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071" w:rsidRDefault="00132071" w:rsidP="00132071">
      <w:pPr>
        <w:jc w:val="center"/>
        <w:rPr>
          <w:rFonts w:cs="B Titr"/>
          <w:sz w:val="28"/>
          <w:szCs w:val="28"/>
          <w:rtl/>
        </w:rPr>
      </w:pPr>
      <w:r w:rsidRPr="00E926AC">
        <w:rPr>
          <w:rFonts w:cs="B Titr" w:hint="cs"/>
          <w:sz w:val="28"/>
          <w:szCs w:val="28"/>
          <w:rtl/>
        </w:rPr>
        <w:t xml:space="preserve">پرونده علمی : </w:t>
      </w:r>
      <w:r>
        <w:rPr>
          <w:rFonts w:cs="B Titr" w:hint="cs"/>
          <w:sz w:val="28"/>
          <w:szCs w:val="28"/>
          <w:rtl/>
        </w:rPr>
        <w:t>آرامش</w:t>
      </w:r>
      <w:r w:rsidRPr="00E926AC">
        <w:rPr>
          <w:rFonts w:cs="B Titr" w:hint="cs"/>
          <w:sz w:val="28"/>
          <w:szCs w:val="28"/>
          <w:rtl/>
        </w:rPr>
        <w:t xml:space="preserve"> </w:t>
      </w:r>
    </w:p>
    <w:p w:rsidR="00132071" w:rsidRDefault="00132071" w:rsidP="00132071">
      <w:pPr>
        <w:jc w:val="center"/>
        <w:rPr>
          <w:rFonts w:cs="B Titr"/>
          <w:sz w:val="28"/>
          <w:szCs w:val="28"/>
          <w:rtl/>
        </w:rPr>
      </w:pPr>
      <w:r>
        <w:rPr>
          <w:rFonts w:cs="B Titr" w:hint="cs"/>
          <w:sz w:val="28"/>
          <w:szCs w:val="28"/>
          <w:rtl/>
        </w:rPr>
        <w:t xml:space="preserve">پژوهشگر : </w:t>
      </w:r>
    </w:p>
    <w:p w:rsidR="00132071" w:rsidRDefault="00132071" w:rsidP="00132071">
      <w:pPr>
        <w:jc w:val="center"/>
        <w:rPr>
          <w:rFonts w:cs="B Titr"/>
          <w:sz w:val="28"/>
          <w:szCs w:val="28"/>
          <w:rtl/>
        </w:rPr>
      </w:pPr>
      <w:r>
        <w:rPr>
          <w:rFonts w:cs="B Titr" w:hint="cs"/>
          <w:sz w:val="28"/>
          <w:szCs w:val="28"/>
          <w:rtl/>
        </w:rPr>
        <w:t>سید اسد الله موسوی عبادی</w:t>
      </w:r>
    </w:p>
    <w:p w:rsidR="008D672C" w:rsidRDefault="008D672C" w:rsidP="00132071">
      <w:pPr>
        <w:rPr>
          <w:rFonts w:cs="B Titr"/>
          <w:sz w:val="28"/>
          <w:szCs w:val="28"/>
          <w:rtl/>
        </w:rPr>
      </w:pPr>
    </w:p>
    <w:p w:rsidR="00132071" w:rsidRDefault="00132071" w:rsidP="00132071">
      <w:pPr>
        <w:rPr>
          <w:rtl/>
        </w:rPr>
        <w:sectPr w:rsidR="00132071" w:rsidSect="00362D27">
          <w:footerReference w:type="default" r:id="rId8"/>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pPr>
    </w:p>
    <w:p w:rsidR="00132071" w:rsidRDefault="00132071" w:rsidP="00132071">
      <w:pPr>
        <w:pStyle w:val="Heading2"/>
        <w:rPr>
          <w:rtl/>
        </w:rPr>
      </w:pPr>
      <w:r>
        <w:rPr>
          <w:rFonts w:hint="cs"/>
          <w:rtl/>
        </w:rPr>
        <w:lastRenderedPageBreak/>
        <w:t xml:space="preserve">آرامش در لغت </w:t>
      </w:r>
    </w:p>
    <w:p w:rsidR="00132071" w:rsidRDefault="00132071" w:rsidP="00132071">
      <w:pPr>
        <w:rPr>
          <w:rFonts w:cs="B Mitra"/>
          <w:sz w:val="28"/>
          <w:szCs w:val="28"/>
          <w:rtl/>
        </w:rPr>
      </w:pPr>
    </w:p>
    <w:p w:rsidR="00132071" w:rsidRDefault="00132071" w:rsidP="00132071">
      <w:pPr>
        <w:pStyle w:val="Heading3"/>
        <w:rPr>
          <w:rtl/>
        </w:rPr>
      </w:pPr>
      <w:r>
        <w:rPr>
          <w:rFonts w:hint="cs"/>
          <w:rtl/>
        </w:rPr>
        <w:t>آبادیس</w:t>
      </w:r>
    </w:p>
    <w:p w:rsidR="00132071" w:rsidRDefault="00132071" w:rsidP="00132071">
      <w:pPr>
        <w:rPr>
          <w:rFonts w:cs="B Mitra"/>
          <w:sz w:val="28"/>
          <w:szCs w:val="28"/>
          <w:rtl/>
        </w:rPr>
      </w:pPr>
      <w:r>
        <w:rPr>
          <w:rFonts w:cs="B Mitra" w:hint="cs"/>
          <w:sz w:val="28"/>
          <w:szCs w:val="28"/>
          <w:rtl/>
        </w:rPr>
        <w:t>پایگاه لغت نامه های فارسی . در آدرس ذیل چند لغت نامه قابل مشاهده است</w:t>
      </w:r>
    </w:p>
    <w:p w:rsidR="00132071" w:rsidRDefault="00132071" w:rsidP="00132071">
      <w:pPr>
        <w:bidi w:val="0"/>
        <w:rPr>
          <w:rFonts w:cs="B Mitra"/>
          <w:sz w:val="28"/>
          <w:szCs w:val="28"/>
          <w:rtl/>
        </w:rPr>
      </w:pPr>
      <w:r w:rsidRPr="00132071">
        <w:rPr>
          <w:rFonts w:cs="B Mitra"/>
          <w:sz w:val="28"/>
          <w:szCs w:val="28"/>
        </w:rPr>
        <w:t>https://abadis.ir/fatofa/%D</w:t>
      </w:r>
      <w:r w:rsidRPr="00132071">
        <w:rPr>
          <w:rFonts w:cs="B Mitra"/>
          <w:sz w:val="28"/>
          <w:szCs w:val="28"/>
          <w:rtl/>
        </w:rPr>
        <w:t>8%</w:t>
      </w:r>
      <w:r w:rsidRPr="00132071">
        <w:rPr>
          <w:rFonts w:cs="B Mitra"/>
          <w:sz w:val="28"/>
          <w:szCs w:val="28"/>
        </w:rPr>
        <w:t>A</w:t>
      </w:r>
      <w:r w:rsidRPr="00132071">
        <w:rPr>
          <w:rFonts w:cs="B Mitra"/>
          <w:sz w:val="28"/>
          <w:szCs w:val="28"/>
          <w:rtl/>
        </w:rPr>
        <w:t>7%</w:t>
      </w:r>
      <w:r w:rsidRPr="00132071">
        <w:rPr>
          <w:rFonts w:cs="B Mitra"/>
          <w:sz w:val="28"/>
          <w:szCs w:val="28"/>
        </w:rPr>
        <w:t>D</w:t>
      </w:r>
      <w:r w:rsidRPr="00132071">
        <w:rPr>
          <w:rFonts w:cs="B Mitra"/>
          <w:sz w:val="28"/>
          <w:szCs w:val="28"/>
          <w:rtl/>
        </w:rPr>
        <w:t>8%</w:t>
      </w:r>
      <w:r w:rsidRPr="00132071">
        <w:rPr>
          <w:rFonts w:cs="B Mitra"/>
          <w:sz w:val="28"/>
          <w:szCs w:val="28"/>
        </w:rPr>
        <w:t>B</w:t>
      </w:r>
      <w:r w:rsidRPr="00132071">
        <w:rPr>
          <w:rFonts w:cs="B Mitra"/>
          <w:sz w:val="28"/>
          <w:szCs w:val="28"/>
          <w:rtl/>
        </w:rPr>
        <w:t>1%</w:t>
      </w:r>
      <w:r w:rsidRPr="00132071">
        <w:rPr>
          <w:rFonts w:cs="B Mitra"/>
          <w:sz w:val="28"/>
          <w:szCs w:val="28"/>
        </w:rPr>
        <w:t>D</w:t>
      </w:r>
      <w:r w:rsidRPr="00132071">
        <w:rPr>
          <w:rFonts w:cs="B Mitra"/>
          <w:sz w:val="28"/>
          <w:szCs w:val="28"/>
          <w:rtl/>
        </w:rPr>
        <w:t>8%</w:t>
      </w:r>
      <w:r w:rsidRPr="00132071">
        <w:rPr>
          <w:rFonts w:cs="B Mitra"/>
          <w:sz w:val="28"/>
          <w:szCs w:val="28"/>
        </w:rPr>
        <w:t>A</w:t>
      </w:r>
      <w:r w:rsidRPr="00132071">
        <w:rPr>
          <w:rFonts w:cs="B Mitra"/>
          <w:sz w:val="28"/>
          <w:szCs w:val="28"/>
          <w:rtl/>
        </w:rPr>
        <w:t>7%</w:t>
      </w:r>
      <w:r w:rsidRPr="00132071">
        <w:rPr>
          <w:rFonts w:cs="B Mitra"/>
          <w:sz w:val="28"/>
          <w:szCs w:val="28"/>
        </w:rPr>
        <w:t>D</w:t>
      </w:r>
      <w:r w:rsidRPr="00132071">
        <w:rPr>
          <w:rFonts w:cs="B Mitra"/>
          <w:sz w:val="28"/>
          <w:szCs w:val="28"/>
          <w:rtl/>
        </w:rPr>
        <w:t>9%85%</w:t>
      </w:r>
      <w:r w:rsidRPr="00132071">
        <w:rPr>
          <w:rFonts w:cs="B Mitra"/>
          <w:sz w:val="28"/>
          <w:szCs w:val="28"/>
        </w:rPr>
        <w:t>D</w:t>
      </w:r>
      <w:r w:rsidRPr="00132071">
        <w:rPr>
          <w:rFonts w:cs="B Mitra"/>
          <w:sz w:val="28"/>
          <w:szCs w:val="28"/>
          <w:rtl/>
        </w:rPr>
        <w:t>8%</w:t>
      </w:r>
      <w:r w:rsidRPr="00132071">
        <w:rPr>
          <w:rFonts w:cs="B Mitra"/>
          <w:sz w:val="28"/>
          <w:szCs w:val="28"/>
        </w:rPr>
        <w:t>B</w:t>
      </w:r>
      <w:r w:rsidRPr="00132071">
        <w:rPr>
          <w:rFonts w:cs="B Mitra"/>
          <w:sz w:val="28"/>
          <w:szCs w:val="28"/>
          <w:rtl/>
        </w:rPr>
        <w:t>4/</w:t>
      </w:r>
    </w:p>
    <w:p w:rsidR="00132071" w:rsidRPr="00132071" w:rsidRDefault="00132071" w:rsidP="00132071">
      <w:pPr>
        <w:pStyle w:val="Heading4"/>
        <w:rPr>
          <w:rtl/>
        </w:rPr>
      </w:pPr>
      <w:r w:rsidRPr="00132071">
        <w:rPr>
          <w:rtl/>
        </w:rPr>
        <w:t>لغت نامه دهخدا</w:t>
      </w:r>
    </w:p>
    <w:p w:rsidR="00132071" w:rsidRPr="00132071" w:rsidRDefault="00132071" w:rsidP="00132071">
      <w:pPr>
        <w:rPr>
          <w:rFonts w:cs="B Mitra"/>
          <w:sz w:val="28"/>
          <w:szCs w:val="28"/>
          <w:rtl/>
        </w:rPr>
      </w:pPr>
      <w:r w:rsidRPr="00132071">
        <w:rPr>
          <w:rFonts w:cs="B Mitra"/>
          <w:sz w:val="28"/>
          <w:szCs w:val="28"/>
          <w:rtl/>
        </w:rPr>
        <w:t>( آرامش ) آرامش. [ م ِ ] ( اِمص ) اسم مصدر از آرام</w:t>
      </w:r>
      <w:r w:rsidRPr="00132071">
        <w:rPr>
          <w:rFonts w:cs="B Mitra" w:hint="cs"/>
          <w:sz w:val="28"/>
          <w:szCs w:val="28"/>
          <w:rtl/>
        </w:rPr>
        <w:t>ی</w:t>
      </w:r>
      <w:r w:rsidRPr="00132071">
        <w:rPr>
          <w:rFonts w:cs="B Mitra" w:hint="eastAsia"/>
          <w:sz w:val="28"/>
          <w:szCs w:val="28"/>
          <w:rtl/>
        </w:rPr>
        <w:t>دن</w:t>
      </w:r>
      <w:r w:rsidRPr="00132071">
        <w:rPr>
          <w:rFonts w:cs="B Mitra"/>
          <w:sz w:val="28"/>
          <w:szCs w:val="28"/>
          <w:rtl/>
        </w:rPr>
        <w:t>. سکون. آرمِش :</w:t>
      </w:r>
    </w:p>
    <w:p w:rsidR="00132071" w:rsidRPr="00132071" w:rsidRDefault="00132071" w:rsidP="00132071">
      <w:pPr>
        <w:rPr>
          <w:rFonts w:cs="B Mitra"/>
          <w:sz w:val="28"/>
          <w:szCs w:val="28"/>
          <w:rtl/>
        </w:rPr>
      </w:pPr>
      <w:r w:rsidRPr="00132071">
        <w:rPr>
          <w:rFonts w:cs="B Mitra" w:hint="eastAsia"/>
          <w:sz w:val="28"/>
          <w:szCs w:val="28"/>
          <w:rtl/>
        </w:rPr>
        <w:t>را</w:t>
      </w:r>
      <w:r w:rsidRPr="00132071">
        <w:rPr>
          <w:rFonts w:cs="B Mitra" w:hint="cs"/>
          <w:sz w:val="28"/>
          <w:szCs w:val="28"/>
          <w:rtl/>
        </w:rPr>
        <w:t>ی</w:t>
      </w:r>
      <w:r w:rsidRPr="00132071">
        <w:rPr>
          <w:rFonts w:cs="B Mitra" w:hint="eastAsia"/>
          <w:sz w:val="28"/>
          <w:szCs w:val="28"/>
          <w:rtl/>
        </w:rPr>
        <w:t>تش</w:t>
      </w:r>
      <w:r w:rsidRPr="00132071">
        <w:rPr>
          <w:rFonts w:cs="B Mitra"/>
          <w:sz w:val="28"/>
          <w:szCs w:val="28"/>
          <w:rtl/>
        </w:rPr>
        <w:t xml:space="preserve"> ساکن نگردد </w:t>
      </w:r>
      <w:r w:rsidRPr="00132071">
        <w:rPr>
          <w:rFonts w:cs="B Mitra" w:hint="cs"/>
          <w:sz w:val="28"/>
          <w:szCs w:val="28"/>
          <w:rtl/>
        </w:rPr>
        <w:t>ی</w:t>
      </w:r>
      <w:r w:rsidRPr="00132071">
        <w:rPr>
          <w:rFonts w:cs="B Mitra" w:hint="eastAsia"/>
          <w:sz w:val="28"/>
          <w:szCs w:val="28"/>
          <w:rtl/>
        </w:rPr>
        <w:t>ک</w:t>
      </w:r>
      <w:r w:rsidRPr="00132071">
        <w:rPr>
          <w:rFonts w:cs="B Mitra"/>
          <w:sz w:val="28"/>
          <w:szCs w:val="28"/>
          <w:rtl/>
        </w:rPr>
        <w:t xml:space="preserve"> زمان در </w:t>
      </w:r>
      <w:r w:rsidRPr="00132071">
        <w:rPr>
          <w:rFonts w:cs="B Mitra" w:hint="cs"/>
          <w:sz w:val="28"/>
          <w:szCs w:val="28"/>
          <w:rtl/>
        </w:rPr>
        <w:t>ی</w:t>
      </w:r>
      <w:r w:rsidRPr="00132071">
        <w:rPr>
          <w:rFonts w:cs="B Mitra" w:hint="eastAsia"/>
          <w:sz w:val="28"/>
          <w:szCs w:val="28"/>
          <w:rtl/>
        </w:rPr>
        <w:t>ک</w:t>
      </w:r>
      <w:r w:rsidRPr="00132071">
        <w:rPr>
          <w:rFonts w:cs="B Mitra"/>
          <w:sz w:val="28"/>
          <w:szCs w:val="28"/>
          <w:rtl/>
        </w:rPr>
        <w:t xml:space="preserve"> زم</w:t>
      </w:r>
      <w:r w:rsidRPr="00132071">
        <w:rPr>
          <w:rFonts w:cs="B Mitra" w:hint="cs"/>
          <w:sz w:val="28"/>
          <w:szCs w:val="28"/>
          <w:rtl/>
        </w:rPr>
        <w:t>ی</w:t>
      </w:r>
      <w:r w:rsidRPr="00132071">
        <w:rPr>
          <w:rFonts w:cs="B Mitra" w:hint="eastAsia"/>
          <w:sz w:val="28"/>
          <w:szCs w:val="28"/>
          <w:rtl/>
        </w:rPr>
        <w:t>ن</w:t>
      </w:r>
    </w:p>
    <w:p w:rsidR="00132071" w:rsidRPr="00132071" w:rsidRDefault="00132071" w:rsidP="00132071">
      <w:pPr>
        <w:rPr>
          <w:rFonts w:cs="B Mitra"/>
          <w:sz w:val="28"/>
          <w:szCs w:val="28"/>
          <w:rtl/>
        </w:rPr>
      </w:pPr>
      <w:r w:rsidRPr="00132071">
        <w:rPr>
          <w:rFonts w:cs="B Mitra" w:hint="eastAsia"/>
          <w:sz w:val="28"/>
          <w:szCs w:val="28"/>
          <w:rtl/>
        </w:rPr>
        <w:t>رخشش</w:t>
      </w:r>
      <w:r w:rsidRPr="00132071">
        <w:rPr>
          <w:rFonts w:cs="B Mitra"/>
          <w:sz w:val="28"/>
          <w:szCs w:val="28"/>
          <w:rtl/>
        </w:rPr>
        <w:t xml:space="preserve"> آرامش نگ</w:t>
      </w:r>
      <w:r w:rsidRPr="00132071">
        <w:rPr>
          <w:rFonts w:cs="B Mitra" w:hint="cs"/>
          <w:sz w:val="28"/>
          <w:szCs w:val="28"/>
          <w:rtl/>
        </w:rPr>
        <w:t>ی</w:t>
      </w:r>
      <w:r w:rsidRPr="00132071">
        <w:rPr>
          <w:rFonts w:cs="B Mitra" w:hint="eastAsia"/>
          <w:sz w:val="28"/>
          <w:szCs w:val="28"/>
          <w:rtl/>
        </w:rPr>
        <w:t>رد</w:t>
      </w:r>
      <w:r w:rsidRPr="00132071">
        <w:rPr>
          <w:rFonts w:cs="B Mitra"/>
          <w:sz w:val="28"/>
          <w:szCs w:val="28"/>
          <w:rtl/>
        </w:rPr>
        <w:t xml:space="preserve"> ساعت</w:t>
      </w:r>
      <w:r w:rsidRPr="00132071">
        <w:rPr>
          <w:rFonts w:cs="B Mitra" w:hint="cs"/>
          <w:sz w:val="28"/>
          <w:szCs w:val="28"/>
          <w:rtl/>
        </w:rPr>
        <w:t>ی</w:t>
      </w:r>
      <w:r w:rsidRPr="00132071">
        <w:rPr>
          <w:rFonts w:cs="B Mitra"/>
          <w:sz w:val="28"/>
          <w:szCs w:val="28"/>
          <w:rtl/>
        </w:rPr>
        <w:t xml:space="preserve"> در </w:t>
      </w:r>
      <w:r w:rsidRPr="00132071">
        <w:rPr>
          <w:rFonts w:cs="B Mitra" w:hint="cs"/>
          <w:sz w:val="28"/>
          <w:szCs w:val="28"/>
          <w:rtl/>
        </w:rPr>
        <w:t>ی</w:t>
      </w:r>
      <w:r w:rsidRPr="00132071">
        <w:rPr>
          <w:rFonts w:cs="B Mitra" w:hint="eastAsia"/>
          <w:sz w:val="28"/>
          <w:szCs w:val="28"/>
          <w:rtl/>
        </w:rPr>
        <w:t>ک</w:t>
      </w:r>
      <w:r w:rsidRPr="00132071">
        <w:rPr>
          <w:rFonts w:cs="B Mitra"/>
          <w:sz w:val="28"/>
          <w:szCs w:val="28"/>
          <w:rtl/>
        </w:rPr>
        <w:t xml:space="preserve"> مقام.</w:t>
      </w:r>
    </w:p>
    <w:p w:rsidR="00132071" w:rsidRPr="00132071" w:rsidRDefault="00132071" w:rsidP="00132071">
      <w:pPr>
        <w:rPr>
          <w:rFonts w:cs="B Mitra"/>
          <w:sz w:val="28"/>
          <w:szCs w:val="28"/>
          <w:rtl/>
        </w:rPr>
      </w:pPr>
      <w:r w:rsidRPr="00132071">
        <w:rPr>
          <w:rFonts w:cs="B Mitra" w:hint="eastAsia"/>
          <w:sz w:val="28"/>
          <w:szCs w:val="28"/>
          <w:rtl/>
        </w:rPr>
        <w:t>فرخ</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sz w:val="28"/>
          <w:szCs w:val="28"/>
          <w:rtl/>
        </w:rPr>
        <w:t>|| طما</w:t>
      </w:r>
      <w:r w:rsidRPr="00132071">
        <w:rPr>
          <w:rFonts w:ascii="Times New Roman" w:hAnsi="Times New Roman" w:cs="Times New Roman" w:hint="cs"/>
          <w:sz w:val="28"/>
          <w:szCs w:val="28"/>
          <w:rtl/>
        </w:rPr>
        <w:t>ٔ</w:t>
      </w:r>
      <w:r w:rsidRPr="00132071">
        <w:rPr>
          <w:rFonts w:cs="B Mitra" w:hint="cs"/>
          <w:sz w:val="28"/>
          <w:szCs w:val="28"/>
          <w:rtl/>
        </w:rPr>
        <w:t>نی</w:t>
      </w:r>
      <w:r w:rsidRPr="00132071">
        <w:rPr>
          <w:rFonts w:cs="B Mitra" w:hint="eastAsia"/>
          <w:sz w:val="28"/>
          <w:szCs w:val="28"/>
          <w:rtl/>
        </w:rPr>
        <w:t>نه</w:t>
      </w:r>
      <w:r w:rsidRPr="00132071">
        <w:rPr>
          <w:rFonts w:cs="B Mitra"/>
          <w:sz w:val="28"/>
          <w:szCs w:val="28"/>
          <w:rtl/>
        </w:rPr>
        <w:t>. ( ربنجن</w:t>
      </w:r>
      <w:r w:rsidRPr="00132071">
        <w:rPr>
          <w:rFonts w:cs="B Mitra" w:hint="cs"/>
          <w:sz w:val="28"/>
          <w:szCs w:val="28"/>
          <w:rtl/>
        </w:rPr>
        <w:t>ی</w:t>
      </w:r>
      <w:r w:rsidRPr="00132071">
        <w:rPr>
          <w:rFonts w:cs="B Mitra"/>
          <w:sz w:val="28"/>
          <w:szCs w:val="28"/>
          <w:rtl/>
        </w:rPr>
        <w:t xml:space="preserve"> ). اَون. سک</w:t>
      </w:r>
      <w:r w:rsidRPr="00132071">
        <w:rPr>
          <w:rFonts w:cs="B Mitra" w:hint="cs"/>
          <w:sz w:val="28"/>
          <w:szCs w:val="28"/>
          <w:rtl/>
        </w:rPr>
        <w:t>ی</w:t>
      </w:r>
      <w:r w:rsidRPr="00132071">
        <w:rPr>
          <w:rFonts w:cs="B Mitra" w:hint="eastAsia"/>
          <w:sz w:val="28"/>
          <w:szCs w:val="28"/>
          <w:rtl/>
        </w:rPr>
        <w:t>نه</w:t>
      </w:r>
      <w:r w:rsidRPr="00132071">
        <w:rPr>
          <w:rFonts w:cs="B Mitra"/>
          <w:sz w:val="28"/>
          <w:szCs w:val="28"/>
          <w:rtl/>
        </w:rPr>
        <w:t>. ( ربنجن</w:t>
      </w:r>
      <w:r w:rsidRPr="00132071">
        <w:rPr>
          <w:rFonts w:cs="B Mitra" w:hint="cs"/>
          <w:sz w:val="28"/>
          <w:szCs w:val="28"/>
          <w:rtl/>
        </w:rPr>
        <w:t>ی</w:t>
      </w:r>
      <w:r w:rsidRPr="00132071">
        <w:rPr>
          <w:rFonts w:cs="B Mitra"/>
          <w:sz w:val="28"/>
          <w:szCs w:val="28"/>
          <w:rtl/>
        </w:rPr>
        <w:t xml:space="preserve"> ) ( دستوراللغه ) :</w:t>
      </w:r>
    </w:p>
    <w:p w:rsidR="00132071" w:rsidRPr="00132071" w:rsidRDefault="00132071" w:rsidP="00132071">
      <w:pPr>
        <w:rPr>
          <w:rFonts w:cs="B Mitra"/>
          <w:sz w:val="28"/>
          <w:szCs w:val="28"/>
          <w:rtl/>
        </w:rPr>
      </w:pPr>
      <w:r w:rsidRPr="00132071">
        <w:rPr>
          <w:rFonts w:cs="B Mitra" w:hint="eastAsia"/>
          <w:sz w:val="28"/>
          <w:szCs w:val="28"/>
          <w:rtl/>
        </w:rPr>
        <w:t>دلم</w:t>
      </w:r>
      <w:r w:rsidRPr="00132071">
        <w:rPr>
          <w:rFonts w:cs="B Mitra"/>
          <w:sz w:val="28"/>
          <w:szCs w:val="28"/>
          <w:rtl/>
        </w:rPr>
        <w:t xml:space="preserve"> را بد آرامش</w:t>
      </w:r>
      <w:r w:rsidRPr="00132071">
        <w:rPr>
          <w:rFonts w:cs="B Mitra" w:hint="cs"/>
          <w:sz w:val="28"/>
          <w:szCs w:val="28"/>
          <w:rtl/>
        </w:rPr>
        <w:t>ی</w:t>
      </w:r>
      <w:r w:rsidRPr="00132071">
        <w:rPr>
          <w:rFonts w:cs="B Mitra"/>
          <w:sz w:val="28"/>
          <w:szCs w:val="28"/>
          <w:rtl/>
        </w:rPr>
        <w:t xml:space="preserve"> زآن خبر</w:t>
      </w:r>
    </w:p>
    <w:p w:rsidR="00132071" w:rsidRPr="00132071" w:rsidRDefault="00132071" w:rsidP="00132071">
      <w:pPr>
        <w:rPr>
          <w:rFonts w:cs="B Mitra"/>
          <w:sz w:val="28"/>
          <w:szCs w:val="28"/>
          <w:rtl/>
        </w:rPr>
      </w:pPr>
      <w:r w:rsidRPr="00132071">
        <w:rPr>
          <w:rFonts w:cs="B Mitra" w:hint="eastAsia"/>
          <w:sz w:val="28"/>
          <w:szCs w:val="28"/>
          <w:rtl/>
        </w:rPr>
        <w:t>روانم</w:t>
      </w:r>
      <w:r w:rsidRPr="00132071">
        <w:rPr>
          <w:rFonts w:cs="B Mitra"/>
          <w:sz w:val="28"/>
          <w:szCs w:val="28"/>
          <w:rtl/>
        </w:rPr>
        <w:t xml:space="preserve"> ز شاد</w:t>
      </w:r>
      <w:r w:rsidRPr="00132071">
        <w:rPr>
          <w:rFonts w:cs="B Mitra" w:hint="cs"/>
          <w:sz w:val="28"/>
          <w:szCs w:val="28"/>
          <w:rtl/>
        </w:rPr>
        <w:t>ی</w:t>
      </w:r>
      <w:r w:rsidRPr="00132071">
        <w:rPr>
          <w:rFonts w:cs="B Mitra"/>
          <w:sz w:val="28"/>
          <w:szCs w:val="28"/>
          <w:rtl/>
        </w:rPr>
        <w:t xml:space="preserve"> برآمد بسر.</w:t>
      </w:r>
    </w:p>
    <w:p w:rsidR="00132071" w:rsidRPr="00132071" w:rsidRDefault="00132071" w:rsidP="00132071">
      <w:pPr>
        <w:rPr>
          <w:rFonts w:cs="B Mitra"/>
          <w:sz w:val="28"/>
          <w:szCs w:val="28"/>
          <w:rtl/>
        </w:rPr>
      </w:pPr>
      <w:r w:rsidRPr="00132071">
        <w:rPr>
          <w:rFonts w:cs="B Mitra" w:hint="eastAsia"/>
          <w:sz w:val="28"/>
          <w:szCs w:val="28"/>
          <w:rtl/>
        </w:rPr>
        <w:t>شمس</w:t>
      </w:r>
      <w:r w:rsidRPr="00132071">
        <w:rPr>
          <w:rFonts w:cs="B Mitra" w:hint="cs"/>
          <w:sz w:val="28"/>
          <w:szCs w:val="28"/>
          <w:rtl/>
        </w:rPr>
        <w:t>ی</w:t>
      </w:r>
      <w:r w:rsidRPr="00132071">
        <w:rPr>
          <w:rFonts w:cs="B Mitra"/>
          <w:sz w:val="28"/>
          <w:szCs w:val="28"/>
          <w:rtl/>
        </w:rPr>
        <w:t xml:space="preserve"> ( </w:t>
      </w:r>
      <w:r w:rsidRPr="00132071">
        <w:rPr>
          <w:rFonts w:cs="B Mitra" w:hint="cs"/>
          <w:sz w:val="28"/>
          <w:szCs w:val="28"/>
          <w:rtl/>
        </w:rPr>
        <w:t>ی</w:t>
      </w:r>
      <w:r w:rsidRPr="00132071">
        <w:rPr>
          <w:rFonts w:cs="B Mitra" w:hint="eastAsia"/>
          <w:sz w:val="28"/>
          <w:szCs w:val="28"/>
          <w:rtl/>
        </w:rPr>
        <w:t>وسف</w:t>
      </w:r>
      <w:r w:rsidRPr="00132071">
        <w:rPr>
          <w:rFonts w:cs="B Mitra"/>
          <w:sz w:val="28"/>
          <w:szCs w:val="28"/>
          <w:rtl/>
        </w:rPr>
        <w:t xml:space="preserve"> و زل</w:t>
      </w:r>
      <w:r w:rsidRPr="00132071">
        <w:rPr>
          <w:rFonts w:cs="B Mitra" w:hint="cs"/>
          <w:sz w:val="28"/>
          <w:szCs w:val="28"/>
          <w:rtl/>
        </w:rPr>
        <w:t>ی</w:t>
      </w:r>
      <w:r w:rsidRPr="00132071">
        <w:rPr>
          <w:rFonts w:cs="B Mitra" w:hint="eastAsia"/>
          <w:sz w:val="28"/>
          <w:szCs w:val="28"/>
          <w:rtl/>
        </w:rPr>
        <w:t>خا</w:t>
      </w:r>
      <w:r w:rsidRPr="00132071">
        <w:rPr>
          <w:rFonts w:cs="B Mitra"/>
          <w:sz w:val="28"/>
          <w:szCs w:val="28"/>
          <w:rtl/>
        </w:rPr>
        <w:t xml:space="preserve"> ).</w:t>
      </w:r>
    </w:p>
    <w:p w:rsidR="00132071" w:rsidRPr="00132071" w:rsidRDefault="00132071" w:rsidP="00132071">
      <w:pPr>
        <w:rPr>
          <w:rFonts w:cs="B Mitra"/>
          <w:sz w:val="28"/>
          <w:szCs w:val="28"/>
          <w:rtl/>
        </w:rPr>
      </w:pPr>
      <w:r w:rsidRPr="00132071">
        <w:rPr>
          <w:rFonts w:cs="B Mitra" w:hint="eastAsia"/>
          <w:sz w:val="28"/>
          <w:szCs w:val="28"/>
          <w:rtl/>
        </w:rPr>
        <w:t>و</w:t>
      </w:r>
      <w:r w:rsidRPr="00132071">
        <w:rPr>
          <w:rFonts w:cs="B Mitra"/>
          <w:sz w:val="28"/>
          <w:szCs w:val="28"/>
          <w:rtl/>
        </w:rPr>
        <w:t xml:space="preserve"> بن</w:t>
      </w:r>
      <w:r w:rsidRPr="00132071">
        <w:rPr>
          <w:rFonts w:cs="B Mitra" w:hint="cs"/>
          <w:sz w:val="28"/>
          <w:szCs w:val="28"/>
          <w:rtl/>
        </w:rPr>
        <w:t>ی</w:t>
      </w:r>
      <w:r w:rsidRPr="00132071">
        <w:rPr>
          <w:rFonts w:cs="B Mitra"/>
          <w:sz w:val="28"/>
          <w:szCs w:val="28"/>
          <w:rtl/>
        </w:rPr>
        <w:t xml:space="preserve"> اسرائ</w:t>
      </w:r>
      <w:r w:rsidRPr="00132071">
        <w:rPr>
          <w:rFonts w:cs="B Mitra" w:hint="cs"/>
          <w:sz w:val="28"/>
          <w:szCs w:val="28"/>
          <w:rtl/>
        </w:rPr>
        <w:t>ی</w:t>
      </w:r>
      <w:r w:rsidRPr="00132071">
        <w:rPr>
          <w:rFonts w:cs="B Mitra" w:hint="eastAsia"/>
          <w:sz w:val="28"/>
          <w:szCs w:val="28"/>
          <w:rtl/>
        </w:rPr>
        <w:t>ل</w:t>
      </w:r>
      <w:r w:rsidRPr="00132071">
        <w:rPr>
          <w:rFonts w:cs="B Mitra"/>
          <w:sz w:val="28"/>
          <w:szCs w:val="28"/>
          <w:rtl/>
        </w:rPr>
        <w:t xml:space="preserve"> را بدان [ بتابوت سک</w:t>
      </w:r>
      <w:r w:rsidRPr="00132071">
        <w:rPr>
          <w:rFonts w:cs="B Mitra" w:hint="cs"/>
          <w:sz w:val="28"/>
          <w:szCs w:val="28"/>
          <w:rtl/>
        </w:rPr>
        <w:t>ی</w:t>
      </w:r>
      <w:r w:rsidRPr="00132071">
        <w:rPr>
          <w:rFonts w:cs="B Mitra" w:hint="eastAsia"/>
          <w:sz w:val="28"/>
          <w:szCs w:val="28"/>
          <w:rtl/>
        </w:rPr>
        <w:t>نه</w:t>
      </w:r>
      <w:r w:rsidRPr="00132071">
        <w:rPr>
          <w:rFonts w:cs="B Mitra"/>
          <w:sz w:val="28"/>
          <w:szCs w:val="28"/>
          <w:rtl/>
        </w:rPr>
        <w:t xml:space="preserve"> ] آرامش بود. ( مجمل التوار</w:t>
      </w:r>
      <w:r w:rsidRPr="00132071">
        <w:rPr>
          <w:rFonts w:cs="B Mitra" w:hint="cs"/>
          <w:sz w:val="28"/>
          <w:szCs w:val="28"/>
          <w:rtl/>
        </w:rPr>
        <w:t>ی</w:t>
      </w:r>
      <w:r w:rsidRPr="00132071">
        <w:rPr>
          <w:rFonts w:cs="B Mitra" w:hint="eastAsia"/>
          <w:sz w:val="28"/>
          <w:szCs w:val="28"/>
          <w:rtl/>
        </w:rPr>
        <w:t>خ</w:t>
      </w:r>
      <w:r w:rsidRPr="00132071">
        <w:rPr>
          <w:rFonts w:cs="B Mitra"/>
          <w:sz w:val="28"/>
          <w:szCs w:val="28"/>
          <w:rtl/>
        </w:rPr>
        <w:t xml:space="preserve"> ). || غفوه. خواب اندک و سبک. سبت. || رامش. آسا</w:t>
      </w:r>
      <w:r w:rsidRPr="00132071">
        <w:rPr>
          <w:rFonts w:cs="B Mitra" w:hint="cs"/>
          <w:sz w:val="28"/>
          <w:szCs w:val="28"/>
          <w:rtl/>
        </w:rPr>
        <w:t>ی</w:t>
      </w:r>
      <w:r w:rsidRPr="00132071">
        <w:rPr>
          <w:rFonts w:cs="B Mitra" w:hint="eastAsia"/>
          <w:sz w:val="28"/>
          <w:szCs w:val="28"/>
          <w:rtl/>
        </w:rPr>
        <w:t>ش</w:t>
      </w:r>
      <w:r w:rsidRPr="00132071">
        <w:rPr>
          <w:rFonts w:cs="B Mitra"/>
          <w:sz w:val="28"/>
          <w:szCs w:val="28"/>
          <w:rtl/>
        </w:rPr>
        <w:t>. استراحت :</w:t>
      </w:r>
    </w:p>
    <w:p w:rsidR="00132071" w:rsidRPr="00132071" w:rsidRDefault="00132071" w:rsidP="00132071">
      <w:pPr>
        <w:rPr>
          <w:rFonts w:cs="B Mitra"/>
          <w:sz w:val="28"/>
          <w:szCs w:val="28"/>
          <w:rtl/>
        </w:rPr>
      </w:pPr>
      <w:r w:rsidRPr="00132071">
        <w:rPr>
          <w:rFonts w:cs="B Mitra" w:hint="eastAsia"/>
          <w:sz w:val="28"/>
          <w:szCs w:val="28"/>
          <w:rtl/>
        </w:rPr>
        <w:t>منجم</w:t>
      </w:r>
      <w:r w:rsidRPr="00132071">
        <w:rPr>
          <w:rFonts w:cs="B Mitra"/>
          <w:sz w:val="28"/>
          <w:szCs w:val="28"/>
          <w:rtl/>
        </w:rPr>
        <w:t xml:space="preserve"> ب</w:t>
      </w:r>
      <w:r w:rsidRPr="00132071">
        <w:rPr>
          <w:rFonts w:cs="B Mitra" w:hint="cs"/>
          <w:sz w:val="28"/>
          <w:szCs w:val="28"/>
          <w:rtl/>
        </w:rPr>
        <w:t>ی</w:t>
      </w:r>
      <w:r w:rsidRPr="00132071">
        <w:rPr>
          <w:rFonts w:cs="B Mitra" w:hint="eastAsia"/>
          <w:sz w:val="28"/>
          <w:szCs w:val="28"/>
          <w:rtl/>
        </w:rPr>
        <w:t>اورد</w:t>
      </w:r>
      <w:r w:rsidRPr="00132071">
        <w:rPr>
          <w:rFonts w:cs="B Mitra"/>
          <w:sz w:val="28"/>
          <w:szCs w:val="28"/>
          <w:rtl/>
        </w:rPr>
        <w:t xml:space="preserve"> صلاب را</w:t>
      </w:r>
    </w:p>
    <w:p w:rsidR="00132071" w:rsidRPr="00132071" w:rsidRDefault="00132071" w:rsidP="00132071">
      <w:pPr>
        <w:rPr>
          <w:rFonts w:cs="B Mitra"/>
          <w:sz w:val="28"/>
          <w:szCs w:val="28"/>
          <w:rtl/>
        </w:rPr>
      </w:pPr>
      <w:r w:rsidRPr="00132071">
        <w:rPr>
          <w:rFonts w:cs="B Mitra" w:hint="eastAsia"/>
          <w:sz w:val="28"/>
          <w:szCs w:val="28"/>
          <w:rtl/>
        </w:rPr>
        <w:t>ب</w:t>
      </w:r>
      <w:r w:rsidRPr="00132071">
        <w:rPr>
          <w:rFonts w:cs="B Mitra" w:hint="cs"/>
          <w:sz w:val="28"/>
          <w:szCs w:val="28"/>
          <w:rtl/>
        </w:rPr>
        <w:t>ی</w:t>
      </w:r>
      <w:r w:rsidRPr="00132071">
        <w:rPr>
          <w:rFonts w:cs="B Mitra" w:hint="eastAsia"/>
          <w:sz w:val="28"/>
          <w:szCs w:val="28"/>
          <w:rtl/>
        </w:rPr>
        <w:t>نداخت</w:t>
      </w:r>
      <w:r w:rsidRPr="00132071">
        <w:rPr>
          <w:rFonts w:cs="B Mitra"/>
          <w:sz w:val="28"/>
          <w:szCs w:val="28"/>
          <w:rtl/>
        </w:rPr>
        <w:t xml:space="preserve"> آرامش و خواب را.</w:t>
      </w:r>
    </w:p>
    <w:p w:rsidR="00132071" w:rsidRPr="00132071" w:rsidRDefault="00132071" w:rsidP="00132071">
      <w:pPr>
        <w:rPr>
          <w:rFonts w:cs="B Mitra"/>
          <w:sz w:val="28"/>
          <w:szCs w:val="28"/>
          <w:rtl/>
        </w:rPr>
      </w:pPr>
      <w:r w:rsidRPr="00132071">
        <w:rPr>
          <w:rFonts w:cs="B Mitra" w:hint="eastAsia"/>
          <w:sz w:val="28"/>
          <w:szCs w:val="28"/>
          <w:rtl/>
        </w:rPr>
        <w:t>فردوس</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بر</w:t>
      </w:r>
      <w:r w:rsidRPr="00132071">
        <w:rPr>
          <w:rFonts w:cs="B Mitra"/>
          <w:sz w:val="28"/>
          <w:szCs w:val="28"/>
          <w:rtl/>
        </w:rPr>
        <w:t xml:space="preserve"> ا</w:t>
      </w:r>
      <w:r w:rsidRPr="00132071">
        <w:rPr>
          <w:rFonts w:cs="B Mitra" w:hint="cs"/>
          <w:sz w:val="28"/>
          <w:szCs w:val="28"/>
          <w:rtl/>
        </w:rPr>
        <w:t>ی</w:t>
      </w:r>
      <w:r w:rsidRPr="00132071">
        <w:rPr>
          <w:rFonts w:cs="B Mitra" w:hint="eastAsia"/>
          <w:sz w:val="28"/>
          <w:szCs w:val="28"/>
          <w:rtl/>
        </w:rPr>
        <w:t>ن</w:t>
      </w:r>
      <w:r w:rsidRPr="00132071">
        <w:rPr>
          <w:rFonts w:cs="B Mitra"/>
          <w:sz w:val="28"/>
          <w:szCs w:val="28"/>
          <w:rtl/>
        </w:rPr>
        <w:t xml:space="preserve"> ک</w:t>
      </w:r>
      <w:r w:rsidRPr="00132071">
        <w:rPr>
          <w:rFonts w:cs="B Mitra" w:hint="cs"/>
          <w:sz w:val="28"/>
          <w:szCs w:val="28"/>
          <w:rtl/>
        </w:rPr>
        <w:t>ی</w:t>
      </w:r>
      <w:r w:rsidRPr="00132071">
        <w:rPr>
          <w:rFonts w:cs="B Mitra" w:hint="eastAsia"/>
          <w:sz w:val="28"/>
          <w:szCs w:val="28"/>
          <w:rtl/>
        </w:rPr>
        <w:t>نه</w:t>
      </w:r>
      <w:r w:rsidRPr="00132071">
        <w:rPr>
          <w:rFonts w:cs="B Mitra"/>
          <w:sz w:val="28"/>
          <w:szCs w:val="28"/>
          <w:rtl/>
        </w:rPr>
        <w:t xml:space="preserve"> آرامش و خواب ن</w:t>
      </w:r>
      <w:r w:rsidRPr="00132071">
        <w:rPr>
          <w:rFonts w:cs="B Mitra" w:hint="cs"/>
          <w:sz w:val="28"/>
          <w:szCs w:val="28"/>
          <w:rtl/>
        </w:rPr>
        <w:t>ی</w:t>
      </w:r>
      <w:r w:rsidRPr="00132071">
        <w:rPr>
          <w:rFonts w:cs="B Mitra" w:hint="eastAsia"/>
          <w:sz w:val="28"/>
          <w:szCs w:val="28"/>
          <w:rtl/>
        </w:rPr>
        <w:t>ست</w:t>
      </w:r>
    </w:p>
    <w:p w:rsidR="00132071" w:rsidRPr="00132071" w:rsidRDefault="00132071" w:rsidP="00132071">
      <w:pPr>
        <w:rPr>
          <w:rFonts w:cs="B Mitra"/>
          <w:sz w:val="28"/>
          <w:szCs w:val="28"/>
          <w:rtl/>
        </w:rPr>
      </w:pPr>
      <w:r w:rsidRPr="00132071">
        <w:rPr>
          <w:rFonts w:cs="B Mitra" w:hint="eastAsia"/>
          <w:sz w:val="28"/>
          <w:szCs w:val="28"/>
          <w:rtl/>
        </w:rPr>
        <w:t>بمانند</w:t>
      </w:r>
      <w:r w:rsidRPr="00132071">
        <w:rPr>
          <w:rFonts w:cs="B Mitra"/>
          <w:sz w:val="28"/>
          <w:szCs w:val="28"/>
          <w:rtl/>
        </w:rPr>
        <w:t xml:space="preserve"> چشمم بجو</w:t>
      </w:r>
      <w:r w:rsidRPr="00132071">
        <w:rPr>
          <w:rFonts w:cs="B Mitra" w:hint="cs"/>
          <w:sz w:val="28"/>
          <w:szCs w:val="28"/>
          <w:rtl/>
        </w:rPr>
        <w:t>ی</w:t>
      </w:r>
      <w:r w:rsidRPr="00132071">
        <w:rPr>
          <w:rFonts w:cs="B Mitra"/>
          <w:sz w:val="28"/>
          <w:szCs w:val="28"/>
          <w:rtl/>
        </w:rPr>
        <w:t xml:space="preserve"> آب ن</w:t>
      </w:r>
      <w:r w:rsidRPr="00132071">
        <w:rPr>
          <w:rFonts w:cs="B Mitra" w:hint="cs"/>
          <w:sz w:val="28"/>
          <w:szCs w:val="28"/>
          <w:rtl/>
        </w:rPr>
        <w:t>ی</w:t>
      </w:r>
      <w:r w:rsidRPr="00132071">
        <w:rPr>
          <w:rFonts w:cs="B Mitra" w:hint="eastAsia"/>
          <w:sz w:val="28"/>
          <w:szCs w:val="28"/>
          <w:rtl/>
        </w:rPr>
        <w:t>ست</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فردوس</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ز</w:t>
      </w:r>
      <w:r w:rsidRPr="00132071">
        <w:rPr>
          <w:rFonts w:cs="B Mitra"/>
          <w:sz w:val="28"/>
          <w:szCs w:val="28"/>
          <w:rtl/>
        </w:rPr>
        <w:t xml:space="preserve"> شب ن</w:t>
      </w:r>
      <w:r w:rsidRPr="00132071">
        <w:rPr>
          <w:rFonts w:cs="B Mitra" w:hint="cs"/>
          <w:sz w:val="28"/>
          <w:szCs w:val="28"/>
          <w:rtl/>
        </w:rPr>
        <w:t>ی</w:t>
      </w:r>
      <w:r w:rsidRPr="00132071">
        <w:rPr>
          <w:rFonts w:cs="B Mitra" w:hint="eastAsia"/>
          <w:sz w:val="28"/>
          <w:szCs w:val="28"/>
          <w:rtl/>
        </w:rPr>
        <w:t>مه</w:t>
      </w:r>
      <w:r w:rsidRPr="00132071">
        <w:rPr>
          <w:rFonts w:cs="B Mitra"/>
          <w:sz w:val="28"/>
          <w:szCs w:val="28"/>
          <w:rtl/>
        </w:rPr>
        <w:t xml:space="preserve"> ا</w:t>
      </w:r>
      <w:r w:rsidRPr="00132071">
        <w:rPr>
          <w:rFonts w:cs="B Mitra" w:hint="cs"/>
          <w:sz w:val="28"/>
          <w:szCs w:val="28"/>
          <w:rtl/>
        </w:rPr>
        <w:t>ی</w:t>
      </w:r>
      <w:r w:rsidRPr="00132071">
        <w:rPr>
          <w:rFonts w:cs="B Mitra"/>
          <w:sz w:val="28"/>
          <w:szCs w:val="28"/>
          <w:rtl/>
        </w:rPr>
        <w:t xml:space="preserve"> گفت سهراب بود</w:t>
      </w:r>
    </w:p>
    <w:p w:rsidR="00132071" w:rsidRPr="00132071" w:rsidRDefault="00132071" w:rsidP="00132071">
      <w:pPr>
        <w:rPr>
          <w:rFonts w:cs="B Mitra"/>
          <w:sz w:val="28"/>
          <w:szCs w:val="28"/>
          <w:rtl/>
        </w:rPr>
      </w:pPr>
      <w:r w:rsidRPr="00132071">
        <w:rPr>
          <w:rFonts w:cs="B Mitra" w:hint="eastAsia"/>
          <w:sz w:val="28"/>
          <w:szCs w:val="28"/>
          <w:rtl/>
        </w:rPr>
        <w:t>دگر</w:t>
      </w:r>
      <w:r w:rsidRPr="00132071">
        <w:rPr>
          <w:rFonts w:cs="B Mitra"/>
          <w:sz w:val="28"/>
          <w:szCs w:val="28"/>
          <w:rtl/>
        </w:rPr>
        <w:t xml:space="preserve"> ن</w:t>
      </w:r>
      <w:r w:rsidRPr="00132071">
        <w:rPr>
          <w:rFonts w:cs="B Mitra" w:hint="cs"/>
          <w:sz w:val="28"/>
          <w:szCs w:val="28"/>
          <w:rtl/>
        </w:rPr>
        <w:t>ی</w:t>
      </w:r>
      <w:r w:rsidRPr="00132071">
        <w:rPr>
          <w:rFonts w:cs="B Mitra" w:hint="eastAsia"/>
          <w:sz w:val="28"/>
          <w:szCs w:val="28"/>
          <w:rtl/>
        </w:rPr>
        <w:t>مه</w:t>
      </w:r>
      <w:r w:rsidRPr="00132071">
        <w:rPr>
          <w:rFonts w:cs="B Mitra"/>
          <w:sz w:val="28"/>
          <w:szCs w:val="28"/>
          <w:rtl/>
        </w:rPr>
        <w:t xml:space="preserve"> آرامش و خواب بود.</w:t>
      </w:r>
    </w:p>
    <w:p w:rsidR="00132071" w:rsidRPr="00132071" w:rsidRDefault="00132071" w:rsidP="00132071">
      <w:pPr>
        <w:rPr>
          <w:rFonts w:cs="B Mitra"/>
          <w:sz w:val="28"/>
          <w:szCs w:val="28"/>
          <w:rtl/>
        </w:rPr>
      </w:pPr>
      <w:r w:rsidRPr="00132071">
        <w:rPr>
          <w:rFonts w:cs="B Mitra" w:hint="eastAsia"/>
          <w:sz w:val="28"/>
          <w:szCs w:val="28"/>
          <w:rtl/>
        </w:rPr>
        <w:t>فردوس</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بگسترد</w:t>
      </w:r>
      <w:r w:rsidRPr="00132071">
        <w:rPr>
          <w:rFonts w:cs="B Mitra"/>
          <w:sz w:val="28"/>
          <w:szCs w:val="28"/>
          <w:rtl/>
        </w:rPr>
        <w:t xml:space="preserve"> آن هر دو در آفتاب</w:t>
      </w:r>
    </w:p>
    <w:p w:rsidR="00132071" w:rsidRPr="00132071" w:rsidRDefault="00132071" w:rsidP="00132071">
      <w:pPr>
        <w:rPr>
          <w:rFonts w:cs="B Mitra"/>
          <w:sz w:val="28"/>
          <w:szCs w:val="28"/>
          <w:rtl/>
        </w:rPr>
      </w:pPr>
      <w:r w:rsidRPr="00132071">
        <w:rPr>
          <w:rFonts w:cs="B Mitra" w:hint="eastAsia"/>
          <w:sz w:val="28"/>
          <w:szCs w:val="28"/>
          <w:rtl/>
        </w:rPr>
        <w:lastRenderedPageBreak/>
        <w:t>بخواب</w:t>
      </w:r>
      <w:r w:rsidRPr="00132071">
        <w:rPr>
          <w:rFonts w:cs="B Mitra"/>
          <w:sz w:val="28"/>
          <w:szCs w:val="28"/>
          <w:rtl/>
        </w:rPr>
        <w:t xml:space="preserve"> و به آرامش آمد شتاب.</w:t>
      </w:r>
    </w:p>
    <w:p w:rsidR="00132071" w:rsidRPr="00132071" w:rsidRDefault="00132071" w:rsidP="00132071">
      <w:pPr>
        <w:rPr>
          <w:rFonts w:cs="B Mitra"/>
          <w:sz w:val="28"/>
          <w:szCs w:val="28"/>
          <w:rtl/>
        </w:rPr>
      </w:pPr>
      <w:r w:rsidRPr="00132071">
        <w:rPr>
          <w:rFonts w:cs="B Mitra" w:hint="eastAsia"/>
          <w:sz w:val="28"/>
          <w:szCs w:val="28"/>
          <w:rtl/>
        </w:rPr>
        <w:t>فردوس</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زم</w:t>
      </w:r>
      <w:r w:rsidRPr="00132071">
        <w:rPr>
          <w:rFonts w:cs="B Mitra" w:hint="cs"/>
          <w:sz w:val="28"/>
          <w:szCs w:val="28"/>
          <w:rtl/>
        </w:rPr>
        <w:t>ی</w:t>
      </w:r>
      <w:r w:rsidRPr="00132071">
        <w:rPr>
          <w:rFonts w:cs="B Mitra" w:hint="eastAsia"/>
          <w:sz w:val="28"/>
          <w:szCs w:val="28"/>
          <w:rtl/>
        </w:rPr>
        <w:t>ن</w:t>
      </w:r>
      <w:r w:rsidRPr="00132071">
        <w:rPr>
          <w:rFonts w:cs="B Mitra"/>
          <w:sz w:val="28"/>
          <w:szCs w:val="28"/>
          <w:rtl/>
        </w:rPr>
        <w:t xml:space="preserve"> سبز و جوئ</w:t>
      </w:r>
      <w:r w:rsidRPr="00132071">
        <w:rPr>
          <w:rFonts w:cs="B Mitra" w:hint="cs"/>
          <w:sz w:val="28"/>
          <w:szCs w:val="28"/>
          <w:rtl/>
        </w:rPr>
        <w:t>ی</w:t>
      </w:r>
      <w:r w:rsidRPr="00132071">
        <w:rPr>
          <w:rFonts w:cs="B Mitra"/>
          <w:sz w:val="28"/>
          <w:szCs w:val="28"/>
          <w:rtl/>
        </w:rPr>
        <w:t xml:space="preserve"> پر از آب د</w:t>
      </w:r>
      <w:r w:rsidRPr="00132071">
        <w:rPr>
          <w:rFonts w:cs="B Mitra" w:hint="cs"/>
          <w:sz w:val="28"/>
          <w:szCs w:val="28"/>
          <w:rtl/>
        </w:rPr>
        <w:t>ی</w:t>
      </w:r>
      <w:r w:rsidRPr="00132071">
        <w:rPr>
          <w:rFonts w:cs="B Mitra" w:hint="eastAsia"/>
          <w:sz w:val="28"/>
          <w:szCs w:val="28"/>
          <w:rtl/>
        </w:rPr>
        <w:t>د</w:t>
      </w:r>
    </w:p>
    <w:p w:rsidR="00132071" w:rsidRPr="00132071" w:rsidRDefault="00132071" w:rsidP="00132071">
      <w:pPr>
        <w:rPr>
          <w:rFonts w:cs="B Mitra"/>
          <w:sz w:val="28"/>
          <w:szCs w:val="28"/>
          <w:rtl/>
        </w:rPr>
      </w:pPr>
      <w:r w:rsidRPr="00132071">
        <w:rPr>
          <w:rFonts w:cs="B Mitra" w:hint="eastAsia"/>
          <w:sz w:val="28"/>
          <w:szCs w:val="28"/>
          <w:rtl/>
        </w:rPr>
        <w:t>همه</w:t>
      </w:r>
      <w:r w:rsidRPr="00132071">
        <w:rPr>
          <w:rFonts w:cs="B Mitra"/>
          <w:sz w:val="28"/>
          <w:szCs w:val="28"/>
          <w:rtl/>
        </w:rPr>
        <w:t xml:space="preserve"> جا</w:t>
      </w:r>
      <w:r w:rsidRPr="00132071">
        <w:rPr>
          <w:rFonts w:cs="B Mitra" w:hint="cs"/>
          <w:sz w:val="28"/>
          <w:szCs w:val="28"/>
          <w:rtl/>
        </w:rPr>
        <w:t>ی</w:t>
      </w:r>
      <w:r w:rsidRPr="00132071">
        <w:rPr>
          <w:rFonts w:cs="B Mitra"/>
          <w:sz w:val="28"/>
          <w:szCs w:val="28"/>
          <w:rtl/>
        </w:rPr>
        <w:t xml:space="preserve"> آرامش و خواب د</w:t>
      </w:r>
      <w:r w:rsidRPr="00132071">
        <w:rPr>
          <w:rFonts w:cs="B Mitra" w:hint="cs"/>
          <w:sz w:val="28"/>
          <w:szCs w:val="28"/>
          <w:rtl/>
        </w:rPr>
        <w:t>ی</w:t>
      </w:r>
      <w:r w:rsidRPr="00132071">
        <w:rPr>
          <w:rFonts w:cs="B Mitra" w:hint="eastAsia"/>
          <w:sz w:val="28"/>
          <w:szCs w:val="28"/>
          <w:rtl/>
        </w:rPr>
        <w:t>د</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فردوس</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ا</w:t>
      </w:r>
      <w:r w:rsidRPr="00132071">
        <w:rPr>
          <w:rFonts w:cs="B Mitra" w:hint="cs"/>
          <w:sz w:val="28"/>
          <w:szCs w:val="28"/>
          <w:rtl/>
        </w:rPr>
        <w:t>ی</w:t>
      </w:r>
      <w:r w:rsidRPr="00132071">
        <w:rPr>
          <w:rFonts w:cs="B Mitra" w:hint="eastAsia"/>
          <w:sz w:val="28"/>
          <w:szCs w:val="28"/>
          <w:rtl/>
        </w:rPr>
        <w:t>ستادن</w:t>
      </w:r>
      <w:r w:rsidRPr="00132071">
        <w:rPr>
          <w:rFonts w:cs="B Mitra"/>
          <w:sz w:val="28"/>
          <w:szCs w:val="28"/>
          <w:rtl/>
        </w:rPr>
        <w:t xml:space="preserve"> ملکان را بدر خانه او</w:t>
      </w:r>
    </w:p>
    <w:p w:rsidR="00132071" w:rsidRPr="00132071" w:rsidRDefault="00132071" w:rsidP="00132071">
      <w:pPr>
        <w:rPr>
          <w:rFonts w:cs="B Mitra"/>
          <w:sz w:val="28"/>
          <w:szCs w:val="28"/>
          <w:rtl/>
        </w:rPr>
      </w:pPr>
      <w:r w:rsidRPr="00132071">
        <w:rPr>
          <w:rFonts w:cs="B Mitra" w:hint="eastAsia"/>
          <w:sz w:val="28"/>
          <w:szCs w:val="28"/>
          <w:rtl/>
        </w:rPr>
        <w:t>به</w:t>
      </w:r>
      <w:r w:rsidRPr="00132071">
        <w:rPr>
          <w:rFonts w:cs="B Mitra"/>
          <w:sz w:val="28"/>
          <w:szCs w:val="28"/>
          <w:rtl/>
        </w:rPr>
        <w:t xml:space="preserve"> ز آرامش و آسا</w:t>
      </w:r>
      <w:r w:rsidRPr="00132071">
        <w:rPr>
          <w:rFonts w:cs="B Mitra" w:hint="cs"/>
          <w:sz w:val="28"/>
          <w:szCs w:val="28"/>
          <w:rtl/>
        </w:rPr>
        <w:t>ی</w:t>
      </w:r>
      <w:r w:rsidRPr="00132071">
        <w:rPr>
          <w:rFonts w:cs="B Mitra" w:hint="eastAsia"/>
          <w:sz w:val="28"/>
          <w:szCs w:val="28"/>
          <w:rtl/>
        </w:rPr>
        <w:t>ش</w:t>
      </w:r>
      <w:r w:rsidRPr="00132071">
        <w:rPr>
          <w:rFonts w:cs="B Mitra"/>
          <w:sz w:val="28"/>
          <w:szCs w:val="28"/>
          <w:rtl/>
        </w:rPr>
        <w:t xml:space="preserve"> بر تخت بزر.</w:t>
      </w:r>
    </w:p>
    <w:p w:rsidR="00132071" w:rsidRPr="00132071" w:rsidRDefault="00132071" w:rsidP="00132071">
      <w:pPr>
        <w:rPr>
          <w:rFonts w:cs="B Mitra"/>
          <w:sz w:val="28"/>
          <w:szCs w:val="28"/>
          <w:rtl/>
        </w:rPr>
      </w:pPr>
      <w:r w:rsidRPr="00132071">
        <w:rPr>
          <w:rFonts w:cs="B Mitra" w:hint="eastAsia"/>
          <w:sz w:val="28"/>
          <w:szCs w:val="28"/>
          <w:rtl/>
        </w:rPr>
        <w:t>فرخ</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همه</w:t>
      </w:r>
      <w:r w:rsidRPr="00132071">
        <w:rPr>
          <w:rFonts w:cs="B Mitra"/>
          <w:sz w:val="28"/>
          <w:szCs w:val="28"/>
          <w:rtl/>
        </w:rPr>
        <w:t xml:space="preserve"> شب گرد چشم من نگردد</w:t>
      </w:r>
    </w:p>
    <w:p w:rsidR="00132071" w:rsidRPr="00132071" w:rsidRDefault="00132071" w:rsidP="00132071">
      <w:pPr>
        <w:rPr>
          <w:rFonts w:cs="B Mitra"/>
          <w:sz w:val="28"/>
          <w:szCs w:val="28"/>
          <w:rtl/>
        </w:rPr>
      </w:pPr>
      <w:r w:rsidRPr="00132071">
        <w:rPr>
          <w:rFonts w:cs="B Mitra" w:hint="eastAsia"/>
          <w:sz w:val="28"/>
          <w:szCs w:val="28"/>
          <w:rtl/>
        </w:rPr>
        <w:t>ز</w:t>
      </w:r>
      <w:r w:rsidRPr="00132071">
        <w:rPr>
          <w:rFonts w:cs="B Mitra"/>
          <w:sz w:val="28"/>
          <w:szCs w:val="28"/>
          <w:rtl/>
        </w:rPr>
        <w:t xml:space="preserve"> خ</w:t>
      </w:r>
      <w:r w:rsidRPr="00132071">
        <w:rPr>
          <w:rFonts w:cs="B Mitra" w:hint="cs"/>
          <w:sz w:val="28"/>
          <w:szCs w:val="28"/>
          <w:rtl/>
        </w:rPr>
        <w:t>ی</w:t>
      </w:r>
      <w:r w:rsidRPr="00132071">
        <w:rPr>
          <w:rFonts w:cs="B Mitra" w:hint="eastAsia"/>
          <w:sz w:val="28"/>
          <w:szCs w:val="28"/>
          <w:rtl/>
        </w:rPr>
        <w:t>ل</w:t>
      </w:r>
      <w:r w:rsidRPr="00132071">
        <w:rPr>
          <w:rFonts w:cs="B Mitra"/>
          <w:sz w:val="28"/>
          <w:szCs w:val="28"/>
          <w:rtl/>
        </w:rPr>
        <w:t xml:space="preserve"> خواب و آرامش خ</w:t>
      </w:r>
      <w:r w:rsidRPr="00132071">
        <w:rPr>
          <w:rFonts w:cs="B Mitra" w:hint="cs"/>
          <w:sz w:val="28"/>
          <w:szCs w:val="28"/>
          <w:rtl/>
        </w:rPr>
        <w:t>ی</w:t>
      </w:r>
      <w:r w:rsidRPr="00132071">
        <w:rPr>
          <w:rFonts w:cs="B Mitra" w:hint="eastAsia"/>
          <w:sz w:val="28"/>
          <w:szCs w:val="28"/>
          <w:rtl/>
        </w:rPr>
        <w:t>ال</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ناصرخسرو</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sz w:val="28"/>
          <w:szCs w:val="28"/>
          <w:rtl/>
        </w:rPr>
        <w:t>|| آشت</w:t>
      </w:r>
      <w:r w:rsidRPr="00132071">
        <w:rPr>
          <w:rFonts w:cs="B Mitra" w:hint="cs"/>
          <w:sz w:val="28"/>
          <w:szCs w:val="28"/>
          <w:rtl/>
        </w:rPr>
        <w:t>ی</w:t>
      </w:r>
      <w:r w:rsidRPr="00132071">
        <w:rPr>
          <w:rFonts w:cs="B Mitra"/>
          <w:sz w:val="28"/>
          <w:szCs w:val="28"/>
          <w:rtl/>
        </w:rPr>
        <w:t>. سلم :</w:t>
      </w:r>
    </w:p>
    <w:p w:rsidR="00132071" w:rsidRPr="00132071" w:rsidRDefault="00132071" w:rsidP="00132071">
      <w:pPr>
        <w:rPr>
          <w:rFonts w:cs="B Mitra"/>
          <w:sz w:val="28"/>
          <w:szCs w:val="28"/>
          <w:rtl/>
        </w:rPr>
      </w:pPr>
      <w:r w:rsidRPr="00132071">
        <w:rPr>
          <w:rFonts w:cs="B Mitra" w:hint="eastAsia"/>
          <w:sz w:val="28"/>
          <w:szCs w:val="28"/>
          <w:rtl/>
        </w:rPr>
        <w:t>نخست</w:t>
      </w:r>
      <w:r w:rsidRPr="00132071">
        <w:rPr>
          <w:rFonts w:cs="B Mitra"/>
          <w:sz w:val="28"/>
          <w:szCs w:val="28"/>
          <w:rtl/>
        </w:rPr>
        <w:t xml:space="preserve"> آفر</w:t>
      </w:r>
      <w:r w:rsidRPr="00132071">
        <w:rPr>
          <w:rFonts w:cs="B Mitra" w:hint="cs"/>
          <w:sz w:val="28"/>
          <w:szCs w:val="28"/>
          <w:rtl/>
        </w:rPr>
        <w:t>ی</w:t>
      </w:r>
      <w:r w:rsidRPr="00132071">
        <w:rPr>
          <w:rFonts w:cs="B Mitra" w:hint="eastAsia"/>
          <w:sz w:val="28"/>
          <w:szCs w:val="28"/>
          <w:rtl/>
        </w:rPr>
        <w:t>ن</w:t>
      </w:r>
      <w:r w:rsidRPr="00132071">
        <w:rPr>
          <w:rFonts w:cs="B Mitra"/>
          <w:sz w:val="28"/>
          <w:szCs w:val="28"/>
          <w:rtl/>
        </w:rPr>
        <w:t xml:space="preserve"> کرد بر کردگار</w:t>
      </w:r>
    </w:p>
    <w:p w:rsidR="00132071" w:rsidRPr="00132071" w:rsidRDefault="00132071" w:rsidP="00132071">
      <w:pPr>
        <w:rPr>
          <w:rFonts w:cs="B Mitra"/>
          <w:sz w:val="28"/>
          <w:szCs w:val="28"/>
          <w:rtl/>
        </w:rPr>
      </w:pPr>
      <w:r w:rsidRPr="00132071">
        <w:rPr>
          <w:rFonts w:cs="B Mitra" w:hint="eastAsia"/>
          <w:sz w:val="28"/>
          <w:szCs w:val="28"/>
          <w:rtl/>
        </w:rPr>
        <w:t>خداوند</w:t>
      </w:r>
      <w:r w:rsidRPr="00132071">
        <w:rPr>
          <w:rFonts w:cs="B Mitra"/>
          <w:sz w:val="28"/>
          <w:szCs w:val="28"/>
          <w:rtl/>
        </w:rPr>
        <w:t xml:space="preserve"> آرامش و کارزار.</w:t>
      </w:r>
    </w:p>
    <w:p w:rsidR="00132071" w:rsidRPr="00132071" w:rsidRDefault="00132071" w:rsidP="00132071">
      <w:pPr>
        <w:rPr>
          <w:rFonts w:cs="B Mitra"/>
          <w:sz w:val="28"/>
          <w:szCs w:val="28"/>
          <w:rtl/>
        </w:rPr>
      </w:pPr>
      <w:r w:rsidRPr="00132071">
        <w:rPr>
          <w:rFonts w:cs="B Mitra" w:hint="eastAsia"/>
          <w:sz w:val="28"/>
          <w:szCs w:val="28"/>
          <w:rtl/>
        </w:rPr>
        <w:t>فردوس</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در</w:t>
      </w:r>
      <w:r w:rsidRPr="00132071">
        <w:rPr>
          <w:rFonts w:cs="B Mitra"/>
          <w:sz w:val="28"/>
          <w:szCs w:val="28"/>
          <w:rtl/>
        </w:rPr>
        <w:t xml:space="preserve"> تهور کس</w:t>
      </w:r>
      <w:r w:rsidRPr="00132071">
        <w:rPr>
          <w:rFonts w:cs="B Mitra" w:hint="cs"/>
          <w:sz w:val="28"/>
          <w:szCs w:val="28"/>
          <w:rtl/>
        </w:rPr>
        <w:t>ی</w:t>
      </w:r>
      <w:r w:rsidRPr="00132071">
        <w:rPr>
          <w:rFonts w:cs="B Mitra"/>
          <w:sz w:val="28"/>
          <w:szCs w:val="28"/>
          <w:rtl/>
        </w:rPr>
        <w:t xml:space="preserve"> فلاح ند</w:t>
      </w:r>
      <w:r w:rsidRPr="00132071">
        <w:rPr>
          <w:rFonts w:cs="B Mitra" w:hint="cs"/>
          <w:sz w:val="28"/>
          <w:szCs w:val="28"/>
          <w:rtl/>
        </w:rPr>
        <w:t>ی</w:t>
      </w:r>
      <w:r w:rsidRPr="00132071">
        <w:rPr>
          <w:rFonts w:cs="B Mitra" w:hint="eastAsia"/>
          <w:sz w:val="28"/>
          <w:szCs w:val="28"/>
          <w:rtl/>
        </w:rPr>
        <w:t>د</w:t>
      </w:r>
    </w:p>
    <w:p w:rsidR="00132071" w:rsidRPr="00132071" w:rsidRDefault="00132071" w:rsidP="00132071">
      <w:pPr>
        <w:rPr>
          <w:rFonts w:cs="B Mitra"/>
          <w:sz w:val="28"/>
          <w:szCs w:val="28"/>
          <w:rtl/>
        </w:rPr>
      </w:pPr>
      <w:r w:rsidRPr="00132071">
        <w:rPr>
          <w:rFonts w:cs="B Mitra" w:hint="eastAsia"/>
          <w:sz w:val="28"/>
          <w:szCs w:val="28"/>
          <w:rtl/>
        </w:rPr>
        <w:t>رو</w:t>
      </w:r>
      <w:r w:rsidRPr="00132071">
        <w:rPr>
          <w:rFonts w:cs="B Mitra" w:hint="cs"/>
          <w:sz w:val="28"/>
          <w:szCs w:val="28"/>
          <w:rtl/>
        </w:rPr>
        <w:t>ی</w:t>
      </w:r>
      <w:r w:rsidRPr="00132071">
        <w:rPr>
          <w:rFonts w:cs="B Mitra"/>
          <w:sz w:val="28"/>
          <w:szCs w:val="28"/>
          <w:rtl/>
        </w:rPr>
        <w:t xml:space="preserve"> آرامش و صلاح ند</w:t>
      </w:r>
      <w:r w:rsidRPr="00132071">
        <w:rPr>
          <w:rFonts w:cs="B Mitra" w:hint="cs"/>
          <w:sz w:val="28"/>
          <w:szCs w:val="28"/>
          <w:rtl/>
        </w:rPr>
        <w:t>ی</w:t>
      </w:r>
      <w:r w:rsidRPr="00132071">
        <w:rPr>
          <w:rFonts w:cs="B Mitra" w:hint="eastAsia"/>
          <w:sz w:val="28"/>
          <w:szCs w:val="28"/>
          <w:rtl/>
        </w:rPr>
        <w:t>د</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hint="eastAsia"/>
          <w:sz w:val="28"/>
          <w:szCs w:val="28"/>
          <w:rtl/>
        </w:rPr>
        <w:t>سنائ</w:t>
      </w:r>
      <w:r w:rsidRPr="00132071">
        <w:rPr>
          <w:rFonts w:cs="B Mitra" w:hint="cs"/>
          <w:sz w:val="28"/>
          <w:szCs w:val="28"/>
          <w:rtl/>
        </w:rPr>
        <w:t>ی</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sz w:val="28"/>
          <w:szCs w:val="28"/>
          <w:rtl/>
        </w:rPr>
        <w:t>|| ما</w:t>
      </w:r>
      <w:r w:rsidRPr="00132071">
        <w:rPr>
          <w:rFonts w:ascii="Times New Roman" w:hAnsi="Times New Roman" w:cs="Times New Roman" w:hint="cs"/>
          <w:sz w:val="28"/>
          <w:szCs w:val="28"/>
          <w:rtl/>
        </w:rPr>
        <w:t>ٔ</w:t>
      </w:r>
      <w:r w:rsidRPr="00132071">
        <w:rPr>
          <w:rFonts w:cs="B Mitra" w:hint="cs"/>
          <w:sz w:val="28"/>
          <w:szCs w:val="28"/>
          <w:rtl/>
        </w:rPr>
        <w:t>مونی</w:t>
      </w:r>
      <w:r w:rsidRPr="00132071">
        <w:rPr>
          <w:rFonts w:cs="B Mitra"/>
          <w:sz w:val="28"/>
          <w:szCs w:val="28"/>
          <w:rtl/>
        </w:rPr>
        <w:t>. ا</w:t>
      </w:r>
      <w:r w:rsidRPr="00132071">
        <w:rPr>
          <w:rFonts w:cs="B Mitra" w:hint="cs"/>
          <w:sz w:val="28"/>
          <w:szCs w:val="28"/>
          <w:rtl/>
        </w:rPr>
        <w:t>ی</w:t>
      </w:r>
      <w:r w:rsidRPr="00132071">
        <w:rPr>
          <w:rFonts w:cs="B Mitra" w:hint="eastAsia"/>
          <w:sz w:val="28"/>
          <w:szCs w:val="28"/>
          <w:rtl/>
        </w:rPr>
        <w:t>من</w:t>
      </w:r>
      <w:r w:rsidRPr="00132071">
        <w:rPr>
          <w:rFonts w:cs="B Mitra" w:hint="cs"/>
          <w:sz w:val="28"/>
          <w:szCs w:val="28"/>
          <w:rtl/>
        </w:rPr>
        <w:t>ی</w:t>
      </w:r>
      <w:r w:rsidRPr="00132071">
        <w:rPr>
          <w:rFonts w:cs="B Mitra"/>
          <w:sz w:val="28"/>
          <w:szCs w:val="28"/>
          <w:rtl/>
        </w:rPr>
        <w:t>. امن</w:t>
      </w:r>
      <w:r w:rsidRPr="00132071">
        <w:rPr>
          <w:rFonts w:cs="B Mitra" w:hint="cs"/>
          <w:sz w:val="28"/>
          <w:szCs w:val="28"/>
          <w:rtl/>
        </w:rPr>
        <w:t>ی</w:t>
      </w:r>
      <w:r w:rsidRPr="00132071">
        <w:rPr>
          <w:rFonts w:cs="B Mitra" w:hint="eastAsia"/>
          <w:sz w:val="28"/>
          <w:szCs w:val="28"/>
          <w:rtl/>
        </w:rPr>
        <w:t>ت</w:t>
      </w:r>
      <w:r w:rsidRPr="00132071">
        <w:rPr>
          <w:rFonts w:cs="B Mitra"/>
          <w:sz w:val="28"/>
          <w:szCs w:val="28"/>
          <w:rtl/>
        </w:rPr>
        <w:t xml:space="preserve"> : و آرامش اطراف... بس</w:t>
      </w:r>
      <w:r w:rsidRPr="00132071">
        <w:rPr>
          <w:rFonts w:cs="B Mitra" w:hint="cs"/>
          <w:sz w:val="28"/>
          <w:szCs w:val="28"/>
          <w:rtl/>
        </w:rPr>
        <w:t>ی</w:t>
      </w:r>
      <w:r w:rsidRPr="00132071">
        <w:rPr>
          <w:rFonts w:cs="B Mitra" w:hint="eastAsia"/>
          <w:sz w:val="28"/>
          <w:szCs w:val="28"/>
          <w:rtl/>
        </w:rPr>
        <w:t>است</w:t>
      </w:r>
      <w:r w:rsidRPr="00132071">
        <w:rPr>
          <w:rFonts w:cs="B Mitra"/>
          <w:sz w:val="28"/>
          <w:szCs w:val="28"/>
          <w:rtl/>
        </w:rPr>
        <w:t xml:space="preserve"> منوط است. ( کل</w:t>
      </w:r>
      <w:r w:rsidRPr="00132071">
        <w:rPr>
          <w:rFonts w:cs="B Mitra" w:hint="cs"/>
          <w:sz w:val="28"/>
          <w:szCs w:val="28"/>
          <w:rtl/>
        </w:rPr>
        <w:t>ی</w:t>
      </w:r>
      <w:r w:rsidRPr="00132071">
        <w:rPr>
          <w:rFonts w:cs="B Mitra" w:hint="eastAsia"/>
          <w:sz w:val="28"/>
          <w:szCs w:val="28"/>
          <w:rtl/>
        </w:rPr>
        <w:t>له</w:t>
      </w:r>
      <w:r w:rsidRPr="00132071">
        <w:rPr>
          <w:rFonts w:cs="B Mitra"/>
          <w:sz w:val="28"/>
          <w:szCs w:val="28"/>
          <w:rtl/>
        </w:rPr>
        <w:t xml:space="preserve"> ودمنه ). || وقفه. || فراغ.</w:t>
      </w:r>
    </w:p>
    <w:p w:rsidR="00132071" w:rsidRPr="00132071" w:rsidRDefault="00132071" w:rsidP="00132071">
      <w:pPr>
        <w:rPr>
          <w:rFonts w:cs="B Mitra"/>
          <w:sz w:val="28"/>
          <w:szCs w:val="28"/>
          <w:rtl/>
        </w:rPr>
      </w:pPr>
      <w:r w:rsidRPr="00132071">
        <w:rPr>
          <w:rFonts w:cs="B Mitra"/>
          <w:sz w:val="28"/>
          <w:szCs w:val="28"/>
          <w:rtl/>
        </w:rPr>
        <w:t>- آرامش با جفت ؛ رفث. مباضعه.</w:t>
      </w:r>
    </w:p>
    <w:p w:rsidR="00132071" w:rsidRPr="00132071" w:rsidRDefault="00132071" w:rsidP="00132071">
      <w:pPr>
        <w:rPr>
          <w:rFonts w:cs="B Mitra"/>
          <w:sz w:val="28"/>
          <w:szCs w:val="28"/>
          <w:rtl/>
        </w:rPr>
      </w:pPr>
      <w:r w:rsidRPr="00132071">
        <w:rPr>
          <w:rFonts w:cs="B Mitra"/>
          <w:sz w:val="28"/>
          <w:szCs w:val="28"/>
          <w:rtl/>
        </w:rPr>
        <w:t>- آرامش دادن ؛ مستر</w:t>
      </w:r>
      <w:r w:rsidRPr="00132071">
        <w:rPr>
          <w:rFonts w:cs="B Mitra" w:hint="cs"/>
          <w:sz w:val="28"/>
          <w:szCs w:val="28"/>
          <w:rtl/>
        </w:rPr>
        <w:t>ی</w:t>
      </w:r>
      <w:r w:rsidRPr="00132071">
        <w:rPr>
          <w:rFonts w:cs="B Mitra" w:hint="eastAsia"/>
          <w:sz w:val="28"/>
          <w:szCs w:val="28"/>
          <w:rtl/>
        </w:rPr>
        <w:t>ح</w:t>
      </w:r>
      <w:r w:rsidRPr="00132071">
        <w:rPr>
          <w:rFonts w:cs="B Mitra"/>
          <w:sz w:val="28"/>
          <w:szCs w:val="28"/>
          <w:rtl/>
        </w:rPr>
        <w:t xml:space="preserve"> کردن. ما</w:t>
      </w:r>
      <w:r w:rsidRPr="00132071">
        <w:rPr>
          <w:rFonts w:ascii="Times New Roman" w:hAnsi="Times New Roman" w:cs="Times New Roman" w:hint="cs"/>
          <w:sz w:val="28"/>
          <w:szCs w:val="28"/>
          <w:rtl/>
        </w:rPr>
        <w:t>ٔ</w:t>
      </w:r>
      <w:r w:rsidRPr="00132071">
        <w:rPr>
          <w:rFonts w:cs="B Mitra" w:hint="cs"/>
          <w:sz w:val="28"/>
          <w:szCs w:val="28"/>
          <w:rtl/>
        </w:rPr>
        <w:t>مون</w:t>
      </w:r>
      <w:r w:rsidRPr="00132071">
        <w:rPr>
          <w:rFonts w:cs="B Mitra"/>
          <w:sz w:val="28"/>
          <w:szCs w:val="28"/>
          <w:rtl/>
        </w:rPr>
        <w:t xml:space="preserve"> </w:t>
      </w:r>
      <w:r w:rsidRPr="00132071">
        <w:rPr>
          <w:rFonts w:cs="B Mitra" w:hint="cs"/>
          <w:sz w:val="28"/>
          <w:szCs w:val="28"/>
          <w:rtl/>
        </w:rPr>
        <w:t>ساختن</w:t>
      </w:r>
      <w:r w:rsidRPr="00132071">
        <w:rPr>
          <w:rFonts w:cs="B Mitra"/>
          <w:sz w:val="28"/>
          <w:szCs w:val="28"/>
          <w:rtl/>
        </w:rPr>
        <w:t xml:space="preserve">. </w:t>
      </w:r>
      <w:r w:rsidRPr="00132071">
        <w:rPr>
          <w:rFonts w:cs="B Mitra" w:hint="cs"/>
          <w:sz w:val="28"/>
          <w:szCs w:val="28"/>
          <w:rtl/>
        </w:rPr>
        <w:t>آرام</w:t>
      </w:r>
      <w:r w:rsidRPr="00132071">
        <w:rPr>
          <w:rFonts w:cs="B Mitra"/>
          <w:sz w:val="28"/>
          <w:szCs w:val="28"/>
          <w:rtl/>
        </w:rPr>
        <w:t xml:space="preserve"> </w:t>
      </w:r>
      <w:r w:rsidRPr="00132071">
        <w:rPr>
          <w:rFonts w:cs="B Mitra" w:hint="cs"/>
          <w:sz w:val="28"/>
          <w:szCs w:val="28"/>
          <w:rtl/>
        </w:rPr>
        <w:t>و</w:t>
      </w:r>
      <w:r w:rsidRPr="00132071">
        <w:rPr>
          <w:rFonts w:cs="B Mitra"/>
          <w:sz w:val="28"/>
          <w:szCs w:val="28"/>
          <w:rtl/>
        </w:rPr>
        <w:t xml:space="preserve"> </w:t>
      </w:r>
      <w:r w:rsidRPr="00132071">
        <w:rPr>
          <w:rFonts w:cs="B Mitra" w:hint="cs"/>
          <w:sz w:val="28"/>
          <w:szCs w:val="28"/>
          <w:rtl/>
        </w:rPr>
        <w:t>آرمش</w:t>
      </w:r>
      <w:r w:rsidRPr="00132071">
        <w:rPr>
          <w:rFonts w:cs="B Mitra"/>
          <w:sz w:val="28"/>
          <w:szCs w:val="28"/>
          <w:rtl/>
        </w:rPr>
        <w:t xml:space="preserve"> </w:t>
      </w:r>
      <w:r w:rsidRPr="00132071">
        <w:rPr>
          <w:rFonts w:cs="B Mitra" w:hint="cs"/>
          <w:sz w:val="28"/>
          <w:szCs w:val="28"/>
          <w:rtl/>
        </w:rPr>
        <w:t>دادن</w:t>
      </w:r>
      <w:r w:rsidRPr="00132071">
        <w:rPr>
          <w:rFonts w:cs="B Mitra"/>
          <w:sz w:val="28"/>
          <w:szCs w:val="28"/>
          <w:rtl/>
        </w:rPr>
        <w:t>.</w:t>
      </w:r>
    </w:p>
    <w:p w:rsidR="00132071" w:rsidRDefault="00132071" w:rsidP="00132071">
      <w:pPr>
        <w:rPr>
          <w:rFonts w:cs="B Mitra"/>
          <w:sz w:val="28"/>
          <w:szCs w:val="28"/>
          <w:rtl/>
        </w:rPr>
      </w:pPr>
      <w:r w:rsidRPr="00132071">
        <w:rPr>
          <w:rFonts w:cs="B Mitra"/>
          <w:sz w:val="28"/>
          <w:szCs w:val="28"/>
          <w:rtl/>
        </w:rPr>
        <w:t xml:space="preserve">- آرامش </w:t>
      </w:r>
      <w:r w:rsidRPr="00132071">
        <w:rPr>
          <w:rFonts w:cs="B Mitra" w:hint="cs"/>
          <w:sz w:val="28"/>
          <w:szCs w:val="28"/>
          <w:rtl/>
        </w:rPr>
        <w:t>ی</w:t>
      </w:r>
      <w:r w:rsidRPr="00132071">
        <w:rPr>
          <w:rFonts w:cs="B Mitra" w:hint="eastAsia"/>
          <w:sz w:val="28"/>
          <w:szCs w:val="28"/>
          <w:rtl/>
        </w:rPr>
        <w:t>افتن</w:t>
      </w:r>
      <w:r w:rsidRPr="00132071">
        <w:rPr>
          <w:rFonts w:cs="B Mitra"/>
          <w:sz w:val="28"/>
          <w:szCs w:val="28"/>
          <w:rtl/>
        </w:rPr>
        <w:t xml:space="preserve"> ؛مستر</w:t>
      </w:r>
      <w:r w:rsidRPr="00132071">
        <w:rPr>
          <w:rFonts w:cs="B Mitra" w:hint="cs"/>
          <w:sz w:val="28"/>
          <w:szCs w:val="28"/>
          <w:rtl/>
        </w:rPr>
        <w:t>ی</w:t>
      </w:r>
      <w:r w:rsidRPr="00132071">
        <w:rPr>
          <w:rFonts w:cs="B Mitra" w:hint="eastAsia"/>
          <w:sz w:val="28"/>
          <w:szCs w:val="28"/>
          <w:rtl/>
        </w:rPr>
        <w:t>ح</w:t>
      </w:r>
      <w:r w:rsidRPr="00132071">
        <w:rPr>
          <w:rFonts w:cs="B Mitra"/>
          <w:sz w:val="28"/>
          <w:szCs w:val="28"/>
          <w:rtl/>
        </w:rPr>
        <w:t xml:space="preserve"> شدن. مطمئن شدن. آرمش </w:t>
      </w:r>
      <w:r w:rsidRPr="00132071">
        <w:rPr>
          <w:rFonts w:cs="B Mitra" w:hint="cs"/>
          <w:sz w:val="28"/>
          <w:szCs w:val="28"/>
          <w:rtl/>
        </w:rPr>
        <w:t>ی</w:t>
      </w:r>
      <w:r w:rsidRPr="00132071">
        <w:rPr>
          <w:rFonts w:cs="B Mitra" w:hint="eastAsia"/>
          <w:sz w:val="28"/>
          <w:szCs w:val="28"/>
          <w:rtl/>
        </w:rPr>
        <w:t>افتن</w:t>
      </w:r>
      <w:r w:rsidRPr="00132071">
        <w:rPr>
          <w:rFonts w:cs="B Mitra"/>
          <w:sz w:val="28"/>
          <w:szCs w:val="28"/>
          <w:rtl/>
        </w:rPr>
        <w:t xml:space="preserve">. آرام </w:t>
      </w:r>
      <w:r w:rsidRPr="00132071">
        <w:rPr>
          <w:rFonts w:cs="B Mitra" w:hint="cs"/>
          <w:sz w:val="28"/>
          <w:szCs w:val="28"/>
          <w:rtl/>
        </w:rPr>
        <w:t>ی</w:t>
      </w:r>
      <w:r w:rsidRPr="00132071">
        <w:rPr>
          <w:rFonts w:cs="B Mitra" w:hint="eastAsia"/>
          <w:sz w:val="28"/>
          <w:szCs w:val="28"/>
          <w:rtl/>
        </w:rPr>
        <w:t>افتن</w:t>
      </w:r>
      <w:r w:rsidRPr="00132071">
        <w:rPr>
          <w:rFonts w:cs="B Mitra"/>
          <w:sz w:val="28"/>
          <w:szCs w:val="28"/>
          <w:rtl/>
        </w:rPr>
        <w:t>. آسا</w:t>
      </w:r>
      <w:r w:rsidRPr="00132071">
        <w:rPr>
          <w:rFonts w:cs="B Mitra" w:hint="cs"/>
          <w:sz w:val="28"/>
          <w:szCs w:val="28"/>
          <w:rtl/>
        </w:rPr>
        <w:t>ی</w:t>
      </w:r>
      <w:r w:rsidRPr="00132071">
        <w:rPr>
          <w:rFonts w:cs="B Mitra" w:hint="eastAsia"/>
          <w:sz w:val="28"/>
          <w:szCs w:val="28"/>
          <w:rtl/>
        </w:rPr>
        <w:t>ش</w:t>
      </w:r>
      <w:r w:rsidRPr="00132071">
        <w:rPr>
          <w:rFonts w:cs="B Mitra"/>
          <w:sz w:val="28"/>
          <w:szCs w:val="28"/>
          <w:rtl/>
        </w:rPr>
        <w:t xml:space="preserve"> </w:t>
      </w:r>
      <w:r w:rsidRPr="00132071">
        <w:rPr>
          <w:rFonts w:cs="B Mitra" w:hint="cs"/>
          <w:sz w:val="28"/>
          <w:szCs w:val="28"/>
          <w:rtl/>
        </w:rPr>
        <w:t>ی</w:t>
      </w:r>
      <w:r w:rsidRPr="00132071">
        <w:rPr>
          <w:rFonts w:cs="B Mitra" w:hint="eastAsia"/>
          <w:sz w:val="28"/>
          <w:szCs w:val="28"/>
          <w:rtl/>
        </w:rPr>
        <w:t>افتن</w:t>
      </w:r>
      <w:r w:rsidRPr="00132071">
        <w:rPr>
          <w:rFonts w:cs="B Mitra"/>
          <w:sz w:val="28"/>
          <w:szCs w:val="28"/>
          <w:rtl/>
        </w:rPr>
        <w:t>. و رجوع به آرام و آرام کردن و آرام</w:t>
      </w:r>
      <w:r w:rsidRPr="00132071">
        <w:rPr>
          <w:rFonts w:cs="B Mitra" w:hint="cs"/>
          <w:sz w:val="28"/>
          <w:szCs w:val="28"/>
          <w:rtl/>
        </w:rPr>
        <w:t>ی</w:t>
      </w:r>
      <w:r w:rsidRPr="00132071">
        <w:rPr>
          <w:rFonts w:cs="B Mitra"/>
          <w:sz w:val="28"/>
          <w:szCs w:val="28"/>
          <w:rtl/>
        </w:rPr>
        <w:t xml:space="preserve"> شود.</w:t>
      </w:r>
    </w:p>
    <w:p w:rsidR="00132071" w:rsidRDefault="00132071" w:rsidP="00132071">
      <w:pPr>
        <w:rPr>
          <w:rFonts w:cs="B Mitra"/>
          <w:sz w:val="28"/>
          <w:szCs w:val="28"/>
          <w:rtl/>
        </w:rPr>
      </w:pPr>
    </w:p>
    <w:p w:rsidR="00132071" w:rsidRPr="00132071" w:rsidRDefault="00132071" w:rsidP="00132071">
      <w:pPr>
        <w:pStyle w:val="Heading4"/>
        <w:rPr>
          <w:rtl/>
        </w:rPr>
      </w:pPr>
      <w:r w:rsidRPr="00132071">
        <w:rPr>
          <w:rtl/>
        </w:rPr>
        <w:lastRenderedPageBreak/>
        <w:t>فرهنگ مع</w:t>
      </w:r>
      <w:r w:rsidRPr="00132071">
        <w:rPr>
          <w:rFonts w:hint="cs"/>
          <w:rtl/>
        </w:rPr>
        <w:t>ی</w:t>
      </w:r>
      <w:r w:rsidRPr="00132071">
        <w:rPr>
          <w:rFonts w:hint="eastAsia"/>
          <w:rtl/>
        </w:rPr>
        <w:t>ن</w:t>
      </w:r>
    </w:p>
    <w:p w:rsidR="00132071" w:rsidRDefault="00132071" w:rsidP="00132071">
      <w:pPr>
        <w:rPr>
          <w:rFonts w:cs="B Mitra"/>
          <w:sz w:val="28"/>
          <w:szCs w:val="28"/>
          <w:rtl/>
        </w:rPr>
      </w:pPr>
      <w:r w:rsidRPr="00132071">
        <w:rPr>
          <w:rFonts w:cs="B Mitra"/>
          <w:sz w:val="28"/>
          <w:szCs w:val="28"/>
          <w:rtl/>
        </w:rPr>
        <w:t>( آرامش ) (مِ ) ۱ - (اِمص . ) آرام</w:t>
      </w:r>
      <w:r w:rsidRPr="00132071">
        <w:rPr>
          <w:rFonts w:cs="B Mitra" w:hint="cs"/>
          <w:sz w:val="28"/>
          <w:szCs w:val="28"/>
          <w:rtl/>
        </w:rPr>
        <w:t>ی</w:t>
      </w:r>
      <w:r w:rsidRPr="00132071">
        <w:rPr>
          <w:rFonts w:cs="B Mitra" w:hint="eastAsia"/>
          <w:sz w:val="28"/>
          <w:szCs w:val="28"/>
          <w:rtl/>
        </w:rPr>
        <w:t>دن</w:t>
      </w:r>
      <w:r w:rsidRPr="00132071">
        <w:rPr>
          <w:rFonts w:cs="B Mitra"/>
          <w:sz w:val="28"/>
          <w:szCs w:val="28"/>
          <w:rtl/>
        </w:rPr>
        <w:t xml:space="preserve"> . ۲ - وقار، سنگ</w:t>
      </w:r>
      <w:r w:rsidRPr="00132071">
        <w:rPr>
          <w:rFonts w:cs="B Mitra" w:hint="cs"/>
          <w:sz w:val="28"/>
          <w:szCs w:val="28"/>
          <w:rtl/>
        </w:rPr>
        <w:t>ی</w:t>
      </w:r>
      <w:r w:rsidRPr="00132071">
        <w:rPr>
          <w:rFonts w:cs="B Mitra" w:hint="eastAsia"/>
          <w:sz w:val="28"/>
          <w:szCs w:val="28"/>
          <w:rtl/>
        </w:rPr>
        <w:t>ن</w:t>
      </w:r>
      <w:r w:rsidRPr="00132071">
        <w:rPr>
          <w:rFonts w:cs="B Mitra" w:hint="cs"/>
          <w:sz w:val="28"/>
          <w:szCs w:val="28"/>
          <w:rtl/>
        </w:rPr>
        <w:t>ی</w:t>
      </w:r>
      <w:r w:rsidRPr="00132071">
        <w:rPr>
          <w:rFonts w:cs="B Mitra"/>
          <w:sz w:val="28"/>
          <w:szCs w:val="28"/>
          <w:rtl/>
        </w:rPr>
        <w:t xml:space="preserve"> . ۳ - ( اِ. ) خواب کوتاه و سبک . ۴ - فراغت ، آسا</w:t>
      </w:r>
      <w:r w:rsidRPr="00132071">
        <w:rPr>
          <w:rFonts w:cs="B Mitra" w:hint="cs"/>
          <w:sz w:val="28"/>
          <w:szCs w:val="28"/>
          <w:rtl/>
        </w:rPr>
        <w:t>ی</w:t>
      </w:r>
      <w:r w:rsidRPr="00132071">
        <w:rPr>
          <w:rFonts w:cs="B Mitra" w:hint="eastAsia"/>
          <w:sz w:val="28"/>
          <w:szCs w:val="28"/>
          <w:rtl/>
        </w:rPr>
        <w:t>ش</w:t>
      </w:r>
      <w:r w:rsidRPr="00132071">
        <w:rPr>
          <w:rFonts w:cs="B Mitra"/>
          <w:sz w:val="28"/>
          <w:szCs w:val="28"/>
          <w:rtl/>
        </w:rPr>
        <w:t xml:space="preserve"> . ۵ - صلح وآشت</w:t>
      </w:r>
      <w:r w:rsidRPr="00132071">
        <w:rPr>
          <w:rFonts w:cs="B Mitra" w:hint="cs"/>
          <w:sz w:val="28"/>
          <w:szCs w:val="28"/>
          <w:rtl/>
        </w:rPr>
        <w:t>ی</w:t>
      </w:r>
      <w:r w:rsidRPr="00132071">
        <w:rPr>
          <w:rFonts w:cs="B Mitra"/>
          <w:sz w:val="28"/>
          <w:szCs w:val="28"/>
          <w:rtl/>
        </w:rPr>
        <w:t xml:space="preserve"> . ۶ - سکون .</w:t>
      </w:r>
    </w:p>
    <w:p w:rsidR="00132071" w:rsidRPr="00132071" w:rsidRDefault="00132071" w:rsidP="00132071">
      <w:pPr>
        <w:pStyle w:val="Heading4"/>
        <w:rPr>
          <w:rtl/>
        </w:rPr>
      </w:pPr>
      <w:r w:rsidRPr="00132071">
        <w:rPr>
          <w:rtl/>
        </w:rPr>
        <w:t>فرهنگ عم</w:t>
      </w:r>
      <w:r w:rsidRPr="00132071">
        <w:rPr>
          <w:rFonts w:hint="cs"/>
          <w:rtl/>
        </w:rPr>
        <w:t>ی</w:t>
      </w:r>
      <w:r w:rsidRPr="00132071">
        <w:rPr>
          <w:rFonts w:hint="eastAsia"/>
          <w:rtl/>
        </w:rPr>
        <w:t>د</w:t>
      </w:r>
    </w:p>
    <w:p w:rsidR="00132071" w:rsidRPr="00132071" w:rsidRDefault="00132071" w:rsidP="00132071">
      <w:pPr>
        <w:rPr>
          <w:rFonts w:cs="B Mitra"/>
          <w:sz w:val="28"/>
          <w:szCs w:val="28"/>
          <w:rtl/>
        </w:rPr>
      </w:pPr>
      <w:r w:rsidRPr="00132071">
        <w:rPr>
          <w:rFonts w:cs="B Mitra"/>
          <w:sz w:val="28"/>
          <w:szCs w:val="28"/>
          <w:rtl/>
        </w:rPr>
        <w:t>( آرامش ) ۱. آسا</w:t>
      </w:r>
      <w:r w:rsidRPr="00132071">
        <w:rPr>
          <w:rFonts w:cs="B Mitra" w:hint="cs"/>
          <w:sz w:val="28"/>
          <w:szCs w:val="28"/>
          <w:rtl/>
        </w:rPr>
        <w:t>ی</w:t>
      </w:r>
      <w:r w:rsidRPr="00132071">
        <w:rPr>
          <w:rFonts w:cs="B Mitra" w:hint="eastAsia"/>
          <w:sz w:val="28"/>
          <w:szCs w:val="28"/>
          <w:rtl/>
        </w:rPr>
        <w:t>ش،</w:t>
      </w:r>
      <w:r w:rsidRPr="00132071">
        <w:rPr>
          <w:rFonts w:cs="B Mitra"/>
          <w:sz w:val="28"/>
          <w:szCs w:val="28"/>
          <w:rtl/>
        </w:rPr>
        <w:t xml:space="preserve"> آسودگ</w:t>
      </w:r>
      <w:r w:rsidRPr="00132071">
        <w:rPr>
          <w:rFonts w:cs="B Mitra" w:hint="cs"/>
          <w:sz w:val="28"/>
          <w:szCs w:val="28"/>
          <w:rtl/>
        </w:rPr>
        <w:t>ی</w:t>
      </w:r>
      <w:r w:rsidRPr="00132071">
        <w:rPr>
          <w:rFonts w:cs="B Mitra" w:hint="eastAsia"/>
          <w:sz w:val="28"/>
          <w:szCs w:val="28"/>
          <w:rtl/>
        </w:rPr>
        <w:t>،</w:t>
      </w:r>
      <w:r w:rsidRPr="00132071">
        <w:rPr>
          <w:rFonts w:cs="B Mitra"/>
          <w:sz w:val="28"/>
          <w:szCs w:val="28"/>
          <w:rtl/>
        </w:rPr>
        <w:t xml:space="preserve"> فراغ</w:t>
      </w:r>
    </w:p>
    <w:p w:rsidR="00132071" w:rsidRPr="00132071" w:rsidRDefault="00132071" w:rsidP="00132071">
      <w:pPr>
        <w:rPr>
          <w:rFonts w:cs="B Mitra"/>
          <w:sz w:val="28"/>
          <w:szCs w:val="28"/>
          <w:rtl/>
        </w:rPr>
      </w:pPr>
      <w:r w:rsidRPr="00132071">
        <w:rPr>
          <w:rFonts w:cs="B Mitra"/>
          <w:sz w:val="28"/>
          <w:szCs w:val="28"/>
          <w:rtl/>
        </w:rPr>
        <w:t>۲. سکون.</w:t>
      </w:r>
    </w:p>
    <w:p w:rsidR="00132071" w:rsidRPr="00132071" w:rsidRDefault="00132071" w:rsidP="00132071">
      <w:pPr>
        <w:rPr>
          <w:rFonts w:cs="B Mitra"/>
          <w:sz w:val="28"/>
          <w:szCs w:val="28"/>
          <w:rtl/>
        </w:rPr>
      </w:pPr>
      <w:r w:rsidRPr="00132071">
        <w:rPr>
          <w:rFonts w:cs="B Mitra"/>
          <w:sz w:val="28"/>
          <w:szCs w:val="28"/>
          <w:rtl/>
        </w:rPr>
        <w:t>۳. سکوت.</w:t>
      </w:r>
    </w:p>
    <w:p w:rsidR="00132071" w:rsidRPr="00132071" w:rsidRDefault="00132071" w:rsidP="00132071">
      <w:pPr>
        <w:rPr>
          <w:rFonts w:cs="B Mitra"/>
          <w:sz w:val="28"/>
          <w:szCs w:val="28"/>
          <w:rtl/>
        </w:rPr>
      </w:pPr>
      <w:r w:rsidRPr="00132071">
        <w:rPr>
          <w:rFonts w:cs="B Mitra"/>
          <w:sz w:val="28"/>
          <w:szCs w:val="28"/>
          <w:rtl/>
        </w:rPr>
        <w:t>۴. [مجاز] امن</w:t>
      </w:r>
      <w:r w:rsidRPr="00132071">
        <w:rPr>
          <w:rFonts w:cs="B Mitra" w:hint="cs"/>
          <w:sz w:val="28"/>
          <w:szCs w:val="28"/>
          <w:rtl/>
        </w:rPr>
        <w:t>ی</w:t>
      </w:r>
      <w:r w:rsidRPr="00132071">
        <w:rPr>
          <w:rFonts w:cs="B Mitra" w:hint="eastAsia"/>
          <w:sz w:val="28"/>
          <w:szCs w:val="28"/>
          <w:rtl/>
        </w:rPr>
        <w:t>ت</w:t>
      </w:r>
      <w:r w:rsidRPr="00132071">
        <w:rPr>
          <w:rFonts w:cs="B Mitra"/>
          <w:sz w:val="28"/>
          <w:szCs w:val="28"/>
          <w:rtl/>
        </w:rPr>
        <w:t>.</w:t>
      </w:r>
    </w:p>
    <w:p w:rsidR="00132071" w:rsidRPr="00132071" w:rsidRDefault="00132071" w:rsidP="00132071">
      <w:pPr>
        <w:rPr>
          <w:rFonts w:cs="B Mitra"/>
          <w:sz w:val="28"/>
          <w:szCs w:val="28"/>
          <w:rtl/>
        </w:rPr>
      </w:pPr>
      <w:r w:rsidRPr="00132071">
        <w:rPr>
          <w:rFonts w:cs="B Mitra"/>
          <w:sz w:val="28"/>
          <w:szCs w:val="28"/>
          <w:rtl/>
        </w:rPr>
        <w:t>۵. [مقابلِ جنگ] [قد</w:t>
      </w:r>
      <w:r w:rsidRPr="00132071">
        <w:rPr>
          <w:rFonts w:cs="B Mitra" w:hint="cs"/>
          <w:sz w:val="28"/>
          <w:szCs w:val="28"/>
          <w:rtl/>
        </w:rPr>
        <w:t>ی</w:t>
      </w:r>
      <w:r w:rsidRPr="00132071">
        <w:rPr>
          <w:rFonts w:cs="B Mitra" w:hint="eastAsia"/>
          <w:sz w:val="28"/>
          <w:szCs w:val="28"/>
          <w:rtl/>
        </w:rPr>
        <w:t>م</w:t>
      </w:r>
      <w:r w:rsidRPr="00132071">
        <w:rPr>
          <w:rFonts w:cs="B Mitra" w:hint="cs"/>
          <w:sz w:val="28"/>
          <w:szCs w:val="28"/>
          <w:rtl/>
        </w:rPr>
        <w:t>ی</w:t>
      </w:r>
      <w:r w:rsidRPr="00132071">
        <w:rPr>
          <w:rFonts w:cs="B Mitra" w:hint="eastAsia"/>
          <w:sz w:val="28"/>
          <w:szCs w:val="28"/>
          <w:rtl/>
        </w:rPr>
        <w:t>،</w:t>
      </w:r>
      <w:r w:rsidRPr="00132071">
        <w:rPr>
          <w:rFonts w:cs="B Mitra"/>
          <w:sz w:val="28"/>
          <w:szCs w:val="28"/>
          <w:rtl/>
        </w:rPr>
        <w:t xml:space="preserve"> مجاز] صلح.</w:t>
      </w:r>
    </w:p>
    <w:p w:rsidR="00132071" w:rsidRPr="00132071" w:rsidRDefault="00132071" w:rsidP="00132071">
      <w:pPr>
        <w:rPr>
          <w:rFonts w:cs="B Mitra"/>
          <w:sz w:val="28"/>
          <w:szCs w:val="28"/>
          <w:rtl/>
        </w:rPr>
      </w:pPr>
      <w:r w:rsidRPr="00132071">
        <w:rPr>
          <w:rFonts w:cs="B Mitra"/>
          <w:sz w:val="28"/>
          <w:szCs w:val="28"/>
          <w:rtl/>
        </w:rPr>
        <w:t>۱. آسا</w:t>
      </w:r>
      <w:r w:rsidRPr="00132071">
        <w:rPr>
          <w:rFonts w:cs="B Mitra" w:hint="cs"/>
          <w:sz w:val="28"/>
          <w:szCs w:val="28"/>
          <w:rtl/>
        </w:rPr>
        <w:t>ی</w:t>
      </w:r>
      <w:r w:rsidRPr="00132071">
        <w:rPr>
          <w:rFonts w:cs="B Mitra" w:hint="eastAsia"/>
          <w:sz w:val="28"/>
          <w:szCs w:val="28"/>
          <w:rtl/>
        </w:rPr>
        <w:t>ش،</w:t>
      </w:r>
      <w:r w:rsidRPr="00132071">
        <w:rPr>
          <w:rFonts w:cs="B Mitra"/>
          <w:sz w:val="28"/>
          <w:szCs w:val="28"/>
          <w:rtl/>
        </w:rPr>
        <w:t xml:space="preserve"> آسودگ</w:t>
      </w:r>
      <w:r w:rsidRPr="00132071">
        <w:rPr>
          <w:rFonts w:cs="B Mitra" w:hint="cs"/>
          <w:sz w:val="28"/>
          <w:szCs w:val="28"/>
          <w:rtl/>
        </w:rPr>
        <w:t>ی</w:t>
      </w:r>
      <w:r w:rsidRPr="00132071">
        <w:rPr>
          <w:rFonts w:cs="B Mitra" w:hint="eastAsia"/>
          <w:sz w:val="28"/>
          <w:szCs w:val="28"/>
          <w:rtl/>
        </w:rPr>
        <w:t>،</w:t>
      </w:r>
      <w:r w:rsidRPr="00132071">
        <w:rPr>
          <w:rFonts w:cs="B Mitra"/>
          <w:sz w:val="28"/>
          <w:szCs w:val="28"/>
          <w:rtl/>
        </w:rPr>
        <w:t xml:space="preserve"> فراغ</w:t>
      </w:r>
    </w:p>
    <w:p w:rsidR="00132071" w:rsidRPr="00132071" w:rsidRDefault="00132071" w:rsidP="00132071">
      <w:pPr>
        <w:rPr>
          <w:rFonts w:cs="B Mitra"/>
          <w:sz w:val="28"/>
          <w:szCs w:val="28"/>
          <w:rtl/>
        </w:rPr>
      </w:pPr>
      <w:r w:rsidRPr="00132071">
        <w:rPr>
          <w:rFonts w:cs="B Mitra"/>
          <w:sz w:val="28"/>
          <w:szCs w:val="28"/>
          <w:rtl/>
        </w:rPr>
        <w:t>۲. سکون.</w:t>
      </w:r>
    </w:p>
    <w:p w:rsidR="00132071" w:rsidRPr="00132071" w:rsidRDefault="00132071" w:rsidP="00132071">
      <w:pPr>
        <w:rPr>
          <w:rFonts w:cs="B Mitra"/>
          <w:sz w:val="28"/>
          <w:szCs w:val="28"/>
          <w:rtl/>
        </w:rPr>
      </w:pPr>
      <w:r w:rsidRPr="00132071">
        <w:rPr>
          <w:rFonts w:cs="B Mitra"/>
          <w:sz w:val="28"/>
          <w:szCs w:val="28"/>
          <w:rtl/>
        </w:rPr>
        <w:t>۳. سکوت.</w:t>
      </w:r>
    </w:p>
    <w:p w:rsidR="00132071" w:rsidRPr="00132071" w:rsidRDefault="00132071" w:rsidP="00132071">
      <w:pPr>
        <w:rPr>
          <w:rFonts w:cs="B Mitra"/>
          <w:sz w:val="28"/>
          <w:szCs w:val="28"/>
          <w:rtl/>
        </w:rPr>
      </w:pPr>
      <w:r w:rsidRPr="00132071">
        <w:rPr>
          <w:rFonts w:cs="B Mitra"/>
          <w:sz w:val="28"/>
          <w:szCs w:val="28"/>
          <w:rtl/>
        </w:rPr>
        <w:t>۴. [مجاز] امن</w:t>
      </w:r>
      <w:r w:rsidRPr="00132071">
        <w:rPr>
          <w:rFonts w:cs="B Mitra" w:hint="cs"/>
          <w:sz w:val="28"/>
          <w:szCs w:val="28"/>
          <w:rtl/>
        </w:rPr>
        <w:t>ی</w:t>
      </w:r>
      <w:r w:rsidRPr="00132071">
        <w:rPr>
          <w:rFonts w:cs="B Mitra" w:hint="eastAsia"/>
          <w:sz w:val="28"/>
          <w:szCs w:val="28"/>
          <w:rtl/>
        </w:rPr>
        <w:t>ت</w:t>
      </w:r>
      <w:r w:rsidRPr="00132071">
        <w:rPr>
          <w:rFonts w:cs="B Mitra"/>
          <w:sz w:val="28"/>
          <w:szCs w:val="28"/>
          <w:rtl/>
        </w:rPr>
        <w:t>.</w:t>
      </w:r>
    </w:p>
    <w:p w:rsidR="00132071" w:rsidRDefault="00132071" w:rsidP="00132071">
      <w:pPr>
        <w:rPr>
          <w:rFonts w:cs="B Mitra"/>
          <w:sz w:val="28"/>
          <w:szCs w:val="28"/>
          <w:rtl/>
        </w:rPr>
      </w:pPr>
      <w:r w:rsidRPr="00132071">
        <w:rPr>
          <w:rFonts w:cs="B Mitra"/>
          <w:sz w:val="28"/>
          <w:szCs w:val="28"/>
          <w:rtl/>
        </w:rPr>
        <w:t>۵. [مقابلِ جنگ] [قد</w:t>
      </w:r>
      <w:r w:rsidRPr="00132071">
        <w:rPr>
          <w:rFonts w:cs="B Mitra" w:hint="cs"/>
          <w:sz w:val="28"/>
          <w:szCs w:val="28"/>
          <w:rtl/>
        </w:rPr>
        <w:t>ی</w:t>
      </w:r>
      <w:r w:rsidRPr="00132071">
        <w:rPr>
          <w:rFonts w:cs="B Mitra" w:hint="eastAsia"/>
          <w:sz w:val="28"/>
          <w:szCs w:val="28"/>
          <w:rtl/>
        </w:rPr>
        <w:t>م</w:t>
      </w:r>
      <w:r w:rsidRPr="00132071">
        <w:rPr>
          <w:rFonts w:cs="B Mitra" w:hint="cs"/>
          <w:sz w:val="28"/>
          <w:szCs w:val="28"/>
          <w:rtl/>
        </w:rPr>
        <w:t>ی</w:t>
      </w:r>
      <w:r w:rsidRPr="00132071">
        <w:rPr>
          <w:rFonts w:cs="B Mitra" w:hint="eastAsia"/>
          <w:sz w:val="28"/>
          <w:szCs w:val="28"/>
          <w:rtl/>
        </w:rPr>
        <w:t>،</w:t>
      </w:r>
      <w:r w:rsidRPr="00132071">
        <w:rPr>
          <w:rFonts w:cs="B Mitra"/>
          <w:sz w:val="28"/>
          <w:szCs w:val="28"/>
          <w:rtl/>
        </w:rPr>
        <w:t xml:space="preserve"> مجاز] صلح.</w:t>
      </w:r>
    </w:p>
    <w:p w:rsidR="00132071" w:rsidRDefault="00132071" w:rsidP="00132071">
      <w:pPr>
        <w:rPr>
          <w:rFonts w:cs="B Mitra"/>
          <w:sz w:val="28"/>
          <w:szCs w:val="28"/>
          <w:rtl/>
        </w:rPr>
      </w:pPr>
    </w:p>
    <w:p w:rsidR="00132071" w:rsidRDefault="00132071" w:rsidP="00132071">
      <w:pPr>
        <w:pStyle w:val="Heading3"/>
        <w:rPr>
          <w:rtl/>
        </w:rPr>
      </w:pPr>
      <w:r>
        <w:rPr>
          <w:rFonts w:hint="cs"/>
          <w:rtl/>
        </w:rPr>
        <w:t xml:space="preserve">المعانی </w:t>
      </w:r>
    </w:p>
    <w:p w:rsidR="00132071" w:rsidRDefault="005E4DBA" w:rsidP="00132071">
      <w:pPr>
        <w:rPr>
          <w:rFonts w:cs="B Mitra"/>
          <w:sz w:val="28"/>
          <w:szCs w:val="28"/>
          <w:rtl/>
        </w:rPr>
      </w:pPr>
      <w:r>
        <w:rPr>
          <w:rFonts w:cs="B Mitra" w:hint="cs"/>
          <w:sz w:val="28"/>
          <w:szCs w:val="28"/>
          <w:rtl/>
        </w:rPr>
        <w:t xml:space="preserve">پایگاه مجموعه لغت نامه های فارسی </w:t>
      </w:r>
      <w:r>
        <w:rPr>
          <w:rFonts w:ascii="Times New Roman" w:hAnsi="Times New Roman" w:cs="Times New Roman" w:hint="cs"/>
          <w:sz w:val="28"/>
          <w:szCs w:val="28"/>
          <w:rtl/>
        </w:rPr>
        <w:t>–</w:t>
      </w:r>
      <w:r>
        <w:rPr>
          <w:rFonts w:cs="B Mitra" w:hint="cs"/>
          <w:sz w:val="28"/>
          <w:szCs w:val="28"/>
          <w:rtl/>
        </w:rPr>
        <w:t xml:space="preserve"> عربی </w:t>
      </w:r>
      <w:r>
        <w:rPr>
          <w:rFonts w:ascii="Times New Roman" w:hAnsi="Times New Roman" w:cs="Times New Roman" w:hint="cs"/>
          <w:sz w:val="28"/>
          <w:szCs w:val="28"/>
          <w:rtl/>
        </w:rPr>
        <w:t>–</w:t>
      </w:r>
      <w:r>
        <w:rPr>
          <w:rFonts w:cs="B Mitra" w:hint="cs"/>
          <w:sz w:val="28"/>
          <w:szCs w:val="28"/>
          <w:rtl/>
        </w:rPr>
        <w:t xml:space="preserve"> انگلیسی و ...</w:t>
      </w:r>
    </w:p>
    <w:p w:rsidR="005E4DBA" w:rsidRDefault="005E4DBA" w:rsidP="005E4DBA">
      <w:pPr>
        <w:pStyle w:val="Heading4"/>
        <w:rPr>
          <w:rtl/>
        </w:rPr>
      </w:pPr>
      <w:r>
        <w:rPr>
          <w:rFonts w:hint="cs"/>
          <w:rtl/>
        </w:rPr>
        <w:t>فارسی به عربی</w:t>
      </w:r>
    </w:p>
    <w:p w:rsidR="005E4DBA" w:rsidRDefault="005E4DBA" w:rsidP="00132071">
      <w:pPr>
        <w:rPr>
          <w:rFonts w:cs="B Mitra"/>
          <w:sz w:val="28"/>
          <w:szCs w:val="28"/>
          <w:rtl/>
        </w:rPr>
      </w:pPr>
      <w:r>
        <w:rPr>
          <w:rFonts w:cs="B Mitra" w:hint="cs"/>
          <w:sz w:val="28"/>
          <w:szCs w:val="28"/>
          <w:rtl/>
        </w:rPr>
        <w:t xml:space="preserve">در آدرس ذیل لغت آرامش و معادل های عربی آن قابل مشاهده است </w:t>
      </w:r>
      <w:r w:rsidRPr="005E4DBA">
        <w:rPr>
          <w:rFonts w:cs="B Mitra"/>
          <w:sz w:val="28"/>
          <w:szCs w:val="28"/>
          <w:rtl/>
        </w:rPr>
        <w:t xml:space="preserve">فقط </w:t>
      </w:r>
      <w:r w:rsidRPr="005E4DBA">
        <w:rPr>
          <w:rFonts w:cs="B Mitra" w:hint="cs"/>
          <w:sz w:val="28"/>
          <w:szCs w:val="28"/>
          <w:rtl/>
        </w:rPr>
        <w:t>ی</w:t>
      </w:r>
      <w:r w:rsidRPr="005E4DBA">
        <w:rPr>
          <w:rFonts w:cs="B Mitra" w:hint="eastAsia"/>
          <w:sz w:val="28"/>
          <w:szCs w:val="28"/>
          <w:rtl/>
        </w:rPr>
        <w:t>ک</w:t>
      </w:r>
      <w:r w:rsidRPr="005E4DBA">
        <w:rPr>
          <w:rFonts w:cs="B Mitra"/>
          <w:sz w:val="28"/>
          <w:szCs w:val="28"/>
          <w:rtl/>
        </w:rPr>
        <w:t xml:space="preserve"> صفحه به عنوان نمونه آوردم بق</w:t>
      </w:r>
      <w:r w:rsidRPr="005E4DBA">
        <w:rPr>
          <w:rFonts w:cs="B Mitra" w:hint="cs"/>
          <w:sz w:val="28"/>
          <w:szCs w:val="28"/>
          <w:rtl/>
        </w:rPr>
        <w:t>ی</w:t>
      </w:r>
      <w:r w:rsidRPr="005E4DBA">
        <w:rPr>
          <w:rFonts w:cs="B Mitra" w:hint="eastAsia"/>
          <w:sz w:val="28"/>
          <w:szCs w:val="28"/>
          <w:rtl/>
        </w:rPr>
        <w:t>ه</w:t>
      </w:r>
      <w:r w:rsidRPr="005E4DBA">
        <w:rPr>
          <w:rFonts w:cs="B Mitra"/>
          <w:sz w:val="28"/>
          <w:szCs w:val="28"/>
          <w:rtl/>
        </w:rPr>
        <w:t xml:space="preserve"> صفحات ملاحظه شود</w:t>
      </w:r>
    </w:p>
    <w:p w:rsidR="005E4DBA" w:rsidRDefault="005E4DBA" w:rsidP="005E4DBA">
      <w:pPr>
        <w:bidi w:val="0"/>
        <w:rPr>
          <w:rFonts w:cs="B Mitra"/>
          <w:sz w:val="28"/>
          <w:szCs w:val="28"/>
          <w:rtl/>
        </w:rPr>
      </w:pPr>
      <w:r w:rsidRPr="005E4DBA">
        <w:rPr>
          <w:rFonts w:cs="B Mitra"/>
          <w:sz w:val="28"/>
          <w:szCs w:val="28"/>
        </w:rPr>
        <w:t>https://www.almaany.com/ar/dict/fa-ar/%D</w:t>
      </w:r>
      <w:r w:rsidRPr="005E4DBA">
        <w:rPr>
          <w:rFonts w:cs="B Mitra"/>
          <w:sz w:val="28"/>
          <w:szCs w:val="28"/>
          <w:rtl/>
        </w:rPr>
        <w:t>8%</w:t>
      </w:r>
      <w:r w:rsidRPr="005E4DBA">
        <w:rPr>
          <w:rFonts w:cs="B Mitra"/>
          <w:sz w:val="28"/>
          <w:szCs w:val="28"/>
        </w:rPr>
        <w:t>A</w:t>
      </w:r>
      <w:r w:rsidRPr="005E4DBA">
        <w:rPr>
          <w:rFonts w:cs="B Mitra"/>
          <w:sz w:val="28"/>
          <w:szCs w:val="28"/>
          <w:rtl/>
        </w:rPr>
        <w:t>2%</w:t>
      </w:r>
      <w:r w:rsidRPr="005E4DBA">
        <w:rPr>
          <w:rFonts w:cs="B Mitra"/>
          <w:sz w:val="28"/>
          <w:szCs w:val="28"/>
        </w:rPr>
        <w:t>D</w:t>
      </w:r>
      <w:r w:rsidRPr="005E4DBA">
        <w:rPr>
          <w:rFonts w:cs="B Mitra"/>
          <w:sz w:val="28"/>
          <w:szCs w:val="28"/>
          <w:rtl/>
        </w:rPr>
        <w:t>8%</w:t>
      </w:r>
      <w:r w:rsidRPr="005E4DBA">
        <w:rPr>
          <w:rFonts w:cs="B Mitra"/>
          <w:sz w:val="28"/>
          <w:szCs w:val="28"/>
        </w:rPr>
        <w:t>B</w:t>
      </w:r>
      <w:r w:rsidRPr="005E4DBA">
        <w:rPr>
          <w:rFonts w:cs="B Mitra"/>
          <w:sz w:val="28"/>
          <w:szCs w:val="28"/>
          <w:rtl/>
        </w:rPr>
        <w:t>1%</w:t>
      </w:r>
      <w:r w:rsidRPr="005E4DBA">
        <w:rPr>
          <w:rFonts w:cs="B Mitra"/>
          <w:sz w:val="28"/>
          <w:szCs w:val="28"/>
        </w:rPr>
        <w:t>D</w:t>
      </w:r>
      <w:r w:rsidRPr="005E4DBA">
        <w:rPr>
          <w:rFonts w:cs="B Mitra"/>
          <w:sz w:val="28"/>
          <w:szCs w:val="28"/>
          <w:rtl/>
        </w:rPr>
        <w:t>8%</w:t>
      </w:r>
      <w:r w:rsidRPr="005E4DBA">
        <w:rPr>
          <w:rFonts w:cs="B Mitra"/>
          <w:sz w:val="28"/>
          <w:szCs w:val="28"/>
        </w:rPr>
        <w:t>A</w:t>
      </w:r>
      <w:r w:rsidRPr="005E4DBA">
        <w:rPr>
          <w:rFonts w:cs="B Mitra"/>
          <w:sz w:val="28"/>
          <w:szCs w:val="28"/>
          <w:rtl/>
        </w:rPr>
        <w:t>7%</w:t>
      </w:r>
      <w:r w:rsidRPr="005E4DBA">
        <w:rPr>
          <w:rFonts w:cs="B Mitra"/>
          <w:sz w:val="28"/>
          <w:szCs w:val="28"/>
        </w:rPr>
        <w:t>D</w:t>
      </w:r>
      <w:r w:rsidRPr="005E4DBA">
        <w:rPr>
          <w:rFonts w:cs="B Mitra"/>
          <w:sz w:val="28"/>
          <w:szCs w:val="28"/>
          <w:rtl/>
        </w:rPr>
        <w:t>9%85%</w:t>
      </w:r>
      <w:r w:rsidRPr="005E4DBA">
        <w:rPr>
          <w:rFonts w:cs="B Mitra"/>
          <w:sz w:val="28"/>
          <w:szCs w:val="28"/>
        </w:rPr>
        <w:t>D</w:t>
      </w:r>
      <w:r w:rsidRPr="005E4DBA">
        <w:rPr>
          <w:rFonts w:cs="B Mitra"/>
          <w:sz w:val="28"/>
          <w:szCs w:val="28"/>
          <w:rtl/>
        </w:rPr>
        <w:t>8%</w:t>
      </w:r>
      <w:r w:rsidRPr="005E4DBA">
        <w:rPr>
          <w:rFonts w:cs="B Mitra"/>
          <w:sz w:val="28"/>
          <w:szCs w:val="28"/>
        </w:rPr>
        <w:t>B</w:t>
      </w:r>
      <w:r w:rsidRPr="005E4DBA">
        <w:rPr>
          <w:rFonts w:cs="B Mitra"/>
          <w:sz w:val="28"/>
          <w:szCs w:val="28"/>
          <w:rtl/>
        </w:rPr>
        <w:t>4/</w:t>
      </w:r>
    </w:p>
    <w:p w:rsidR="005E4DBA" w:rsidRPr="005E4DBA" w:rsidRDefault="005E4DBA" w:rsidP="005E4DBA">
      <w:pPr>
        <w:rPr>
          <w:rFonts w:cs="B Mitra"/>
          <w:sz w:val="28"/>
          <w:szCs w:val="28"/>
          <w:rtl/>
        </w:rPr>
      </w:pPr>
      <w:r w:rsidRPr="005E4DBA">
        <w:rPr>
          <w:rFonts w:cs="B Mitra"/>
          <w:sz w:val="28"/>
          <w:szCs w:val="28"/>
          <w:rtl/>
        </w:rPr>
        <w:t>ترجمة و معنى آرامش في قاموس الكل عربي فارسي - عربي</w:t>
      </w:r>
    </w:p>
    <w:p w:rsidR="005E4DBA" w:rsidRPr="005E4DBA" w:rsidRDefault="005E4DBA" w:rsidP="005E4DBA">
      <w:pPr>
        <w:rPr>
          <w:rFonts w:cs="B Mitra"/>
          <w:sz w:val="28"/>
          <w:szCs w:val="28"/>
          <w:rtl/>
        </w:rPr>
      </w:pPr>
      <w:r w:rsidRPr="005E4DBA">
        <w:rPr>
          <w:rFonts w:cs="B Mitra"/>
          <w:sz w:val="28"/>
          <w:szCs w:val="28"/>
          <w:rtl/>
        </w:rPr>
        <w:t xml:space="preserve">النص الأصلي </w:t>
      </w:r>
      <w:r w:rsidRPr="005E4DBA">
        <w:rPr>
          <w:rFonts w:cs="B Mitra"/>
          <w:sz w:val="28"/>
          <w:szCs w:val="28"/>
          <w:rtl/>
        </w:rPr>
        <w:tab/>
        <w:t xml:space="preserve">المعنى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sz w:val="28"/>
          <w:szCs w:val="28"/>
          <w:rtl/>
        </w:rPr>
        <w:t>استتب؛ استقرار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 xml:space="preserve">آرامش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انكماش</w:t>
      </w:r>
      <w:r w:rsidRPr="005E4DBA">
        <w:rPr>
          <w:rFonts w:cs="B Mitra"/>
          <w:sz w:val="28"/>
          <w:szCs w:val="28"/>
          <w:rtl/>
        </w:rPr>
        <w:t xml:space="preserve"> الاسترخاء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 xml:space="preserve">انقباض آرامش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السلام</w:t>
      </w:r>
      <w:r w:rsidRPr="005E4DBA">
        <w:rPr>
          <w:rFonts w:cs="B Mitra"/>
          <w:sz w:val="28"/>
          <w:szCs w:val="28"/>
          <w:rtl/>
        </w:rPr>
        <w:t xml:space="preserve"> الأبدي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ابد</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lastRenderedPageBreak/>
        <w:t>راحة</w:t>
      </w:r>
      <w:r w:rsidRPr="005E4DBA">
        <w:rPr>
          <w:rFonts w:cs="B Mitra"/>
          <w:sz w:val="28"/>
          <w:szCs w:val="28"/>
          <w:rtl/>
        </w:rPr>
        <w:t xml:space="preserve"> أبدِيّة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ابد</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السلام</w:t>
      </w:r>
      <w:r w:rsidRPr="005E4DBA">
        <w:rPr>
          <w:rFonts w:cs="B Mitra"/>
          <w:sz w:val="28"/>
          <w:szCs w:val="28"/>
          <w:rtl/>
        </w:rPr>
        <w:t xml:space="preserve"> الاجتماعي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اجتماع</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النص</w:t>
      </w:r>
      <w:r w:rsidRPr="005E4DBA">
        <w:rPr>
          <w:rFonts w:cs="B Mitra"/>
          <w:sz w:val="28"/>
          <w:szCs w:val="28"/>
          <w:rtl/>
        </w:rPr>
        <w:t xml:space="preserve"> الأصلي </w:t>
      </w:r>
      <w:r w:rsidRPr="005E4DBA">
        <w:rPr>
          <w:rFonts w:cs="B Mitra"/>
          <w:sz w:val="28"/>
          <w:szCs w:val="28"/>
          <w:rtl/>
        </w:rPr>
        <w:tab/>
        <w:t>المعنى</w:t>
      </w:r>
    </w:p>
    <w:p w:rsidR="005E4DBA" w:rsidRPr="005E4DBA" w:rsidRDefault="005E4DBA" w:rsidP="005E4DBA">
      <w:pPr>
        <w:rPr>
          <w:rFonts w:cs="B Mitra"/>
          <w:sz w:val="28"/>
          <w:szCs w:val="28"/>
          <w:rtl/>
        </w:rPr>
      </w:pPr>
      <w:r w:rsidRPr="005E4DBA">
        <w:rPr>
          <w:rFonts w:cs="B Mitra" w:hint="eastAsia"/>
          <w:sz w:val="28"/>
          <w:szCs w:val="28"/>
          <w:rtl/>
        </w:rPr>
        <w:t>استرخاء</w:t>
      </w:r>
      <w:r w:rsidRPr="005E4DBA">
        <w:rPr>
          <w:rFonts w:cs="B Mitra"/>
          <w:sz w:val="28"/>
          <w:szCs w:val="28"/>
          <w:rtl/>
        </w:rPr>
        <w:t xml:space="preserve"> الإجهاد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 xml:space="preserve">آرامش استرس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تَعَذُّرُارْتِخاء</w:t>
      </w:r>
      <w:r w:rsidRPr="005E4DBA">
        <w:rPr>
          <w:rFonts w:cs="B Mitra"/>
          <w:sz w:val="28"/>
          <w:szCs w:val="28"/>
          <w:rtl/>
        </w:rPr>
        <w:t xml:space="preserve"> المَصَرَّة [پزشک</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 xml:space="preserve">آرامش اسفنکتر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هدوء</w:t>
      </w:r>
      <w:r w:rsidRPr="005E4DBA">
        <w:rPr>
          <w:rFonts w:cs="B Mitra"/>
          <w:sz w:val="28"/>
          <w:szCs w:val="28"/>
          <w:rtl/>
        </w:rPr>
        <w:t xml:space="preserve"> أزرق [کامپ</w:t>
      </w:r>
      <w:r w:rsidRPr="005E4DBA">
        <w:rPr>
          <w:rFonts w:cs="B Mitra" w:hint="cs"/>
          <w:sz w:val="28"/>
          <w:szCs w:val="28"/>
          <w:rtl/>
        </w:rPr>
        <w:t>ی</w:t>
      </w:r>
      <w:r w:rsidRPr="005E4DBA">
        <w:rPr>
          <w:rFonts w:cs="B Mitra" w:hint="eastAsia"/>
          <w:sz w:val="28"/>
          <w:szCs w:val="28"/>
          <w:rtl/>
        </w:rPr>
        <w:t>وتر</w:t>
      </w:r>
      <w:r w:rsidRPr="005E4DBA">
        <w:rPr>
          <w:rFonts w:cs="B Mitra"/>
          <w:sz w:val="28"/>
          <w:szCs w:val="28"/>
          <w:rtl/>
        </w:rPr>
        <w:t xml:space="preserve">] </w:t>
      </w:r>
      <w:r w:rsidRPr="005E4DBA">
        <w:rPr>
          <w:rFonts w:cs="B Mitra"/>
          <w:sz w:val="28"/>
          <w:szCs w:val="28"/>
          <w:rtl/>
        </w:rPr>
        <w:tab/>
        <w:t>آرامش آب</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اِسْتِرْخاءٌ</w:t>
      </w:r>
      <w:r w:rsidRPr="005E4DBA">
        <w:rPr>
          <w:rFonts w:cs="B Mitra"/>
          <w:sz w:val="28"/>
          <w:szCs w:val="28"/>
          <w:rtl/>
        </w:rPr>
        <w:t xml:space="preserve"> بارامِغْنَطيسِيٌّ [بنز</w:t>
      </w:r>
      <w:r w:rsidRPr="005E4DBA">
        <w:rPr>
          <w:rFonts w:cs="B Mitra" w:hint="cs"/>
          <w:sz w:val="28"/>
          <w:szCs w:val="28"/>
          <w:rtl/>
        </w:rPr>
        <w:t>ی</w:t>
      </w:r>
      <w:r w:rsidRPr="005E4DBA">
        <w:rPr>
          <w:rFonts w:cs="B Mitra" w:hint="eastAsia"/>
          <w:sz w:val="28"/>
          <w:szCs w:val="28"/>
          <w:rtl/>
        </w:rPr>
        <w:t>ن</w:t>
      </w:r>
      <w:r w:rsidRPr="005E4DBA">
        <w:rPr>
          <w:rFonts w:cs="B Mitra"/>
          <w:sz w:val="28"/>
          <w:szCs w:val="28"/>
          <w:rtl/>
        </w:rPr>
        <w:t xml:space="preserve">] </w:t>
      </w:r>
      <w:r w:rsidRPr="005E4DBA">
        <w:rPr>
          <w:rFonts w:cs="B Mitra"/>
          <w:sz w:val="28"/>
          <w:szCs w:val="28"/>
          <w:rtl/>
        </w:rPr>
        <w:tab/>
        <w:t>آرامش پارامغناط</w:t>
      </w:r>
      <w:r w:rsidRPr="005E4DBA">
        <w:rPr>
          <w:rFonts w:cs="B Mitra" w:hint="cs"/>
          <w:sz w:val="28"/>
          <w:szCs w:val="28"/>
          <w:rtl/>
        </w:rPr>
        <w:t>ی</w:t>
      </w:r>
      <w:r w:rsidRPr="005E4DBA">
        <w:rPr>
          <w:rFonts w:cs="B Mitra" w:hint="eastAsia"/>
          <w:sz w:val="28"/>
          <w:szCs w:val="28"/>
          <w:rtl/>
        </w:rPr>
        <w:t>س</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استرخاء</w:t>
      </w:r>
      <w:r w:rsidRPr="005E4DBA">
        <w:rPr>
          <w:rFonts w:cs="B Mitra"/>
          <w:sz w:val="28"/>
          <w:szCs w:val="28"/>
          <w:rtl/>
        </w:rPr>
        <w:t xml:space="preserve"> استرواحي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پنومات</w:t>
      </w:r>
      <w:r w:rsidRPr="005E4DBA">
        <w:rPr>
          <w:rFonts w:cs="B Mitra" w:hint="cs"/>
          <w:sz w:val="28"/>
          <w:szCs w:val="28"/>
          <w:rtl/>
        </w:rPr>
        <w:t>ی</w:t>
      </w:r>
      <w:r w:rsidRPr="005E4DBA">
        <w:rPr>
          <w:rFonts w:cs="B Mitra" w:hint="eastAsia"/>
          <w:sz w:val="28"/>
          <w:szCs w:val="28"/>
          <w:rtl/>
        </w:rPr>
        <w:t>ک</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استرخاء</w:t>
      </w:r>
      <w:r w:rsidRPr="005E4DBA">
        <w:rPr>
          <w:rFonts w:cs="B Mitra"/>
          <w:sz w:val="28"/>
          <w:szCs w:val="28"/>
          <w:rtl/>
        </w:rPr>
        <w:t xml:space="preserve"> تدريجي [زبان] </w:t>
      </w:r>
      <w:r w:rsidRPr="005E4DBA">
        <w:rPr>
          <w:rFonts w:cs="B Mitra"/>
          <w:sz w:val="28"/>
          <w:szCs w:val="28"/>
          <w:rtl/>
        </w:rPr>
        <w:tab/>
        <w:t>آرامش تدر</w:t>
      </w:r>
      <w:r w:rsidRPr="005E4DBA">
        <w:rPr>
          <w:rFonts w:cs="B Mitra" w:hint="cs"/>
          <w:sz w:val="28"/>
          <w:szCs w:val="28"/>
          <w:rtl/>
        </w:rPr>
        <w:t>ی</w:t>
      </w:r>
      <w:r w:rsidRPr="005E4DBA">
        <w:rPr>
          <w:rFonts w:cs="B Mitra" w:hint="eastAsia"/>
          <w:sz w:val="28"/>
          <w:szCs w:val="28"/>
          <w:rtl/>
        </w:rPr>
        <w:t>ج</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اِسْتِرْخاءٌ</w:t>
      </w:r>
      <w:r w:rsidRPr="005E4DBA">
        <w:rPr>
          <w:rFonts w:cs="B Mitra"/>
          <w:sz w:val="28"/>
          <w:szCs w:val="28"/>
          <w:rtl/>
        </w:rPr>
        <w:t xml:space="preserve"> جُزَيْئِيٌّ [ف</w:t>
      </w:r>
      <w:r w:rsidRPr="005E4DBA">
        <w:rPr>
          <w:rFonts w:cs="B Mitra" w:hint="cs"/>
          <w:sz w:val="28"/>
          <w:szCs w:val="28"/>
          <w:rtl/>
        </w:rPr>
        <w:t>ی</w:t>
      </w:r>
      <w:r w:rsidRPr="005E4DBA">
        <w:rPr>
          <w:rFonts w:cs="B Mitra" w:hint="eastAsia"/>
          <w:sz w:val="28"/>
          <w:szCs w:val="28"/>
          <w:rtl/>
        </w:rPr>
        <w:t>ز</w:t>
      </w:r>
      <w:r w:rsidRPr="005E4DBA">
        <w:rPr>
          <w:rFonts w:cs="B Mitra" w:hint="cs"/>
          <w:sz w:val="28"/>
          <w:szCs w:val="28"/>
          <w:rtl/>
        </w:rPr>
        <w:t>ی</w:t>
      </w:r>
      <w:r w:rsidRPr="005E4DBA">
        <w:rPr>
          <w:rFonts w:cs="B Mitra" w:hint="eastAsia"/>
          <w:sz w:val="28"/>
          <w:szCs w:val="28"/>
          <w:rtl/>
        </w:rPr>
        <w:t>ک</w:t>
      </w:r>
      <w:r w:rsidRPr="005E4DBA">
        <w:rPr>
          <w:rFonts w:cs="B Mitra"/>
          <w:sz w:val="28"/>
          <w:szCs w:val="28"/>
          <w:rtl/>
        </w:rPr>
        <w:t xml:space="preserve">] </w:t>
      </w:r>
      <w:r w:rsidRPr="005E4DBA">
        <w:rPr>
          <w:rFonts w:cs="B Mitra"/>
          <w:sz w:val="28"/>
          <w:szCs w:val="28"/>
          <w:rtl/>
        </w:rPr>
        <w:tab/>
        <w:t>آرامش جزئ</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الاِسْتِرْخاءُ</w:t>
      </w:r>
      <w:r w:rsidRPr="005E4DBA">
        <w:rPr>
          <w:rFonts w:cs="B Mitra"/>
          <w:sz w:val="28"/>
          <w:szCs w:val="28"/>
          <w:rtl/>
        </w:rPr>
        <w:t xml:space="preserve"> الحَرارِيُّ [ز</w:t>
      </w:r>
      <w:r w:rsidRPr="005E4DBA">
        <w:rPr>
          <w:rFonts w:cs="B Mitra" w:hint="cs"/>
          <w:sz w:val="28"/>
          <w:szCs w:val="28"/>
          <w:rtl/>
        </w:rPr>
        <w:t>ی</w:t>
      </w:r>
      <w:r w:rsidRPr="005E4DBA">
        <w:rPr>
          <w:rFonts w:cs="B Mitra" w:hint="eastAsia"/>
          <w:sz w:val="28"/>
          <w:szCs w:val="28"/>
          <w:rtl/>
        </w:rPr>
        <w:t>ست</w:t>
      </w:r>
      <w:r w:rsidRPr="005E4DBA">
        <w:rPr>
          <w:rFonts w:cs="B Mitra"/>
          <w:sz w:val="28"/>
          <w:szCs w:val="28"/>
          <w:rtl/>
        </w:rPr>
        <w:t xml:space="preserve"> شناس</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حرارت</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راحَةُ</w:t>
      </w:r>
      <w:r w:rsidRPr="005E4DBA">
        <w:rPr>
          <w:rFonts w:cs="B Mitra"/>
          <w:sz w:val="28"/>
          <w:szCs w:val="28"/>
          <w:rtl/>
        </w:rPr>
        <w:t xml:space="preserve"> البال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 xml:space="preserve">آرامش خاطر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راحة</w:t>
      </w:r>
      <w:r w:rsidRPr="005E4DBA">
        <w:rPr>
          <w:rFonts w:cs="B Mitra"/>
          <w:sz w:val="28"/>
          <w:szCs w:val="28"/>
          <w:rtl/>
        </w:rPr>
        <w:t xml:space="preserve"> الضمير [سازمان ملل] </w:t>
      </w:r>
      <w:r w:rsidRPr="005E4DBA">
        <w:rPr>
          <w:rFonts w:cs="B Mitra"/>
          <w:sz w:val="28"/>
          <w:szCs w:val="28"/>
          <w:rtl/>
        </w:rPr>
        <w:tab/>
        <w:t xml:space="preserve">آرامش خاطر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النص</w:t>
      </w:r>
      <w:r w:rsidRPr="005E4DBA">
        <w:rPr>
          <w:rFonts w:cs="B Mitra"/>
          <w:sz w:val="28"/>
          <w:szCs w:val="28"/>
          <w:rtl/>
        </w:rPr>
        <w:t xml:space="preserve"> الأصلي </w:t>
      </w:r>
      <w:r w:rsidRPr="005E4DBA">
        <w:rPr>
          <w:rFonts w:cs="B Mitra"/>
          <w:sz w:val="28"/>
          <w:szCs w:val="28"/>
          <w:rtl/>
        </w:rPr>
        <w:tab/>
        <w:t>المعنى</w:t>
      </w:r>
    </w:p>
    <w:p w:rsidR="005E4DBA" w:rsidRPr="005E4DBA" w:rsidRDefault="005E4DBA" w:rsidP="005E4DBA">
      <w:pPr>
        <w:rPr>
          <w:rFonts w:cs="B Mitra"/>
          <w:sz w:val="28"/>
          <w:szCs w:val="28"/>
          <w:rtl/>
        </w:rPr>
      </w:pPr>
      <w:r w:rsidRPr="005E4DBA">
        <w:rPr>
          <w:rFonts w:cs="B Mitra" w:hint="eastAsia"/>
          <w:sz w:val="28"/>
          <w:szCs w:val="28"/>
          <w:rtl/>
        </w:rPr>
        <w:t>راحة</w:t>
      </w:r>
      <w:r w:rsidRPr="005E4DBA">
        <w:rPr>
          <w:rFonts w:cs="B Mitra"/>
          <w:sz w:val="28"/>
          <w:szCs w:val="28"/>
          <w:rtl/>
        </w:rPr>
        <w:t xml:space="preserve"> باله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 xml:space="preserve">آرامش خاطر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العلاج</w:t>
      </w:r>
      <w:r w:rsidRPr="005E4DBA">
        <w:rPr>
          <w:rFonts w:cs="B Mitra"/>
          <w:sz w:val="28"/>
          <w:szCs w:val="28"/>
          <w:rtl/>
        </w:rPr>
        <w:t xml:space="preserve"> بالاسترخاء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درمان</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علاج</w:t>
      </w:r>
      <w:r w:rsidRPr="005E4DBA">
        <w:rPr>
          <w:rFonts w:cs="B Mitra"/>
          <w:sz w:val="28"/>
          <w:szCs w:val="28"/>
          <w:rtl/>
        </w:rPr>
        <w:t xml:space="preserve"> الاستجمام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درمان</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مُعالَجَةٌ</w:t>
      </w:r>
      <w:r w:rsidRPr="005E4DBA">
        <w:rPr>
          <w:rFonts w:cs="B Mitra"/>
          <w:sz w:val="28"/>
          <w:szCs w:val="28"/>
          <w:rtl/>
        </w:rPr>
        <w:t xml:space="preserve"> اسْتِرخائِيَّة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درمان</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سلام</w:t>
      </w:r>
      <w:r w:rsidRPr="005E4DBA">
        <w:rPr>
          <w:rFonts w:cs="B Mitra"/>
          <w:sz w:val="28"/>
          <w:szCs w:val="28"/>
          <w:rtl/>
        </w:rPr>
        <w:t xml:space="preserve"> داخلي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درون</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الارتخاء</w:t>
      </w:r>
      <w:r w:rsidRPr="005E4DBA">
        <w:rPr>
          <w:rFonts w:cs="B Mitra"/>
          <w:sz w:val="28"/>
          <w:szCs w:val="28"/>
          <w:rtl/>
        </w:rPr>
        <w:t xml:space="preserve"> الطولي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طول</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سكينة</w:t>
      </w:r>
      <w:r w:rsidRPr="005E4DBA">
        <w:rPr>
          <w:rFonts w:cs="B Mitra"/>
          <w:sz w:val="28"/>
          <w:szCs w:val="28"/>
          <w:rtl/>
        </w:rPr>
        <w:t xml:space="preserve"> عامة [تکنولوژ</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استرخاء</w:t>
      </w:r>
      <w:r w:rsidRPr="005E4DBA">
        <w:rPr>
          <w:rFonts w:cs="B Mitra"/>
          <w:sz w:val="28"/>
          <w:szCs w:val="28"/>
          <w:rtl/>
        </w:rPr>
        <w:t xml:space="preserve"> طوري [تکنولوژ</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 xml:space="preserve">آرامش فاز </w:t>
      </w:r>
      <w:r w:rsidRPr="005E4DBA">
        <w:rPr>
          <w:rFonts w:cs="B Mitra"/>
          <w:sz w:val="28"/>
          <w:szCs w:val="28"/>
          <w:rtl/>
        </w:rPr>
        <w:tab/>
      </w:r>
    </w:p>
    <w:p w:rsidR="005E4DBA" w:rsidRPr="005E4DBA" w:rsidRDefault="005E4DBA" w:rsidP="005E4DBA">
      <w:pPr>
        <w:rPr>
          <w:rFonts w:cs="B Mitra"/>
          <w:sz w:val="28"/>
          <w:szCs w:val="28"/>
          <w:rtl/>
        </w:rPr>
      </w:pPr>
      <w:r w:rsidRPr="005E4DBA">
        <w:rPr>
          <w:rFonts w:cs="B Mitra" w:hint="eastAsia"/>
          <w:sz w:val="28"/>
          <w:szCs w:val="28"/>
          <w:rtl/>
        </w:rPr>
        <w:t>الاسترخاء</w:t>
      </w:r>
      <w:r w:rsidRPr="005E4DBA">
        <w:rPr>
          <w:rFonts w:cs="B Mitra"/>
          <w:sz w:val="28"/>
          <w:szCs w:val="28"/>
          <w:rtl/>
        </w:rPr>
        <w:t xml:space="preserve"> النشط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 xml:space="preserve">آرامش فعال </w:t>
      </w:r>
      <w:r w:rsidRPr="005E4DBA">
        <w:rPr>
          <w:rFonts w:cs="B Mitra"/>
          <w:sz w:val="28"/>
          <w:szCs w:val="28"/>
          <w:rtl/>
        </w:rPr>
        <w:tab/>
      </w:r>
    </w:p>
    <w:p w:rsidR="00132071" w:rsidRDefault="005E4DBA" w:rsidP="005E4DBA">
      <w:pPr>
        <w:rPr>
          <w:rFonts w:cs="B Mitra"/>
          <w:sz w:val="28"/>
          <w:szCs w:val="28"/>
          <w:rtl/>
        </w:rPr>
      </w:pPr>
      <w:r w:rsidRPr="005E4DBA">
        <w:rPr>
          <w:rFonts w:cs="B Mitra" w:hint="eastAsia"/>
          <w:sz w:val="28"/>
          <w:szCs w:val="28"/>
          <w:rtl/>
        </w:rPr>
        <w:t>هدوء</w:t>
      </w:r>
      <w:r w:rsidRPr="005E4DBA">
        <w:rPr>
          <w:rFonts w:cs="B Mitra"/>
          <w:sz w:val="28"/>
          <w:szCs w:val="28"/>
          <w:rtl/>
        </w:rPr>
        <w:t xml:space="preserve"> متوتر [عموم</w:t>
      </w:r>
      <w:r w:rsidRPr="005E4DBA">
        <w:rPr>
          <w:rFonts w:cs="B Mitra" w:hint="cs"/>
          <w:sz w:val="28"/>
          <w:szCs w:val="28"/>
          <w:rtl/>
        </w:rPr>
        <w:t>ی</w:t>
      </w:r>
      <w:r w:rsidRPr="005E4DBA">
        <w:rPr>
          <w:rFonts w:cs="B Mitra"/>
          <w:sz w:val="28"/>
          <w:szCs w:val="28"/>
          <w:rtl/>
        </w:rPr>
        <w:t xml:space="preserve">] </w:t>
      </w:r>
      <w:r w:rsidRPr="005E4DBA">
        <w:rPr>
          <w:rFonts w:cs="B Mitra"/>
          <w:sz w:val="28"/>
          <w:szCs w:val="28"/>
          <w:rtl/>
        </w:rPr>
        <w:tab/>
        <w:t>آرامش متشنج</w:t>
      </w:r>
    </w:p>
    <w:p w:rsidR="00132071" w:rsidRDefault="00132071" w:rsidP="00132071">
      <w:pPr>
        <w:rPr>
          <w:rFonts w:cs="B Mitra"/>
          <w:sz w:val="28"/>
          <w:szCs w:val="28"/>
          <w:rtl/>
        </w:rPr>
      </w:pPr>
    </w:p>
    <w:p w:rsidR="00132071" w:rsidRDefault="00132071" w:rsidP="00132071">
      <w:pPr>
        <w:rPr>
          <w:rFonts w:cs="B Mitra"/>
          <w:sz w:val="28"/>
          <w:szCs w:val="28"/>
          <w:rtl/>
        </w:rPr>
      </w:pPr>
    </w:p>
    <w:p w:rsidR="00132071" w:rsidRDefault="005E4DBA" w:rsidP="005E4DBA">
      <w:pPr>
        <w:pStyle w:val="Heading4"/>
        <w:rPr>
          <w:rtl/>
        </w:rPr>
      </w:pPr>
      <w:r>
        <w:rPr>
          <w:rFonts w:hint="cs"/>
          <w:rtl/>
        </w:rPr>
        <w:t xml:space="preserve">و عربی به عربی </w:t>
      </w:r>
    </w:p>
    <w:p w:rsidR="005E4DBA" w:rsidRDefault="005E4DBA" w:rsidP="00132071">
      <w:pPr>
        <w:rPr>
          <w:rFonts w:cs="B Mitra"/>
          <w:sz w:val="28"/>
          <w:szCs w:val="28"/>
          <w:rtl/>
        </w:rPr>
      </w:pPr>
      <w:r>
        <w:rPr>
          <w:rFonts w:cs="B Mitra" w:hint="cs"/>
          <w:sz w:val="28"/>
          <w:szCs w:val="28"/>
          <w:rtl/>
        </w:rPr>
        <w:t>در آدرس ذیل عربی آرامش = استرخاء قابل مشاهده است فقط یک صفحه به عنوان نمونه آوردم بقیه صفحات ملاحظه شود</w:t>
      </w:r>
    </w:p>
    <w:p w:rsidR="005E4DBA" w:rsidRDefault="005E4DBA" w:rsidP="005E4DBA">
      <w:pPr>
        <w:bidi w:val="0"/>
        <w:rPr>
          <w:rFonts w:cs="B Mitra"/>
          <w:sz w:val="28"/>
          <w:szCs w:val="28"/>
          <w:rtl/>
        </w:rPr>
      </w:pPr>
      <w:r w:rsidRPr="005E4DBA">
        <w:rPr>
          <w:rFonts w:cs="B Mitra"/>
          <w:sz w:val="28"/>
          <w:szCs w:val="28"/>
        </w:rPr>
        <w:t>https://www.almaany.com/ar/dict/ar-ar/%D</w:t>
      </w:r>
      <w:r w:rsidRPr="005E4DBA">
        <w:rPr>
          <w:rFonts w:cs="B Mitra"/>
          <w:sz w:val="28"/>
          <w:szCs w:val="28"/>
          <w:rtl/>
        </w:rPr>
        <w:t>8%</w:t>
      </w:r>
      <w:r w:rsidRPr="005E4DBA">
        <w:rPr>
          <w:rFonts w:cs="B Mitra"/>
          <w:sz w:val="28"/>
          <w:szCs w:val="28"/>
        </w:rPr>
        <w:t>A</w:t>
      </w:r>
      <w:r w:rsidRPr="005E4DBA">
        <w:rPr>
          <w:rFonts w:cs="B Mitra"/>
          <w:sz w:val="28"/>
          <w:szCs w:val="28"/>
          <w:rtl/>
        </w:rPr>
        <w:t>7%</w:t>
      </w:r>
      <w:r w:rsidRPr="005E4DBA">
        <w:rPr>
          <w:rFonts w:cs="B Mitra"/>
          <w:sz w:val="28"/>
          <w:szCs w:val="28"/>
        </w:rPr>
        <w:t>D</w:t>
      </w:r>
      <w:r w:rsidRPr="005E4DBA">
        <w:rPr>
          <w:rFonts w:cs="B Mitra"/>
          <w:sz w:val="28"/>
          <w:szCs w:val="28"/>
          <w:rtl/>
        </w:rPr>
        <w:t>8%</w:t>
      </w:r>
      <w:r w:rsidRPr="005E4DBA">
        <w:rPr>
          <w:rFonts w:cs="B Mitra"/>
          <w:sz w:val="28"/>
          <w:szCs w:val="28"/>
        </w:rPr>
        <w:t>B</w:t>
      </w:r>
      <w:r w:rsidRPr="005E4DBA">
        <w:rPr>
          <w:rFonts w:cs="B Mitra"/>
          <w:sz w:val="28"/>
          <w:szCs w:val="28"/>
          <w:rtl/>
        </w:rPr>
        <w:t>3%</w:t>
      </w:r>
      <w:r w:rsidRPr="005E4DBA">
        <w:rPr>
          <w:rFonts w:cs="B Mitra"/>
          <w:sz w:val="28"/>
          <w:szCs w:val="28"/>
        </w:rPr>
        <w:t>D</w:t>
      </w:r>
      <w:r w:rsidRPr="005E4DBA">
        <w:rPr>
          <w:rFonts w:cs="B Mitra"/>
          <w:sz w:val="28"/>
          <w:szCs w:val="28"/>
          <w:rtl/>
        </w:rPr>
        <w:t>8%</w:t>
      </w:r>
      <w:r w:rsidRPr="005E4DBA">
        <w:rPr>
          <w:rFonts w:cs="B Mitra"/>
          <w:sz w:val="28"/>
          <w:szCs w:val="28"/>
        </w:rPr>
        <w:t>AA%D</w:t>
      </w:r>
      <w:r w:rsidRPr="005E4DBA">
        <w:rPr>
          <w:rFonts w:cs="B Mitra"/>
          <w:sz w:val="28"/>
          <w:szCs w:val="28"/>
          <w:rtl/>
        </w:rPr>
        <w:t>8%</w:t>
      </w:r>
      <w:r w:rsidRPr="005E4DBA">
        <w:rPr>
          <w:rFonts w:cs="B Mitra"/>
          <w:sz w:val="28"/>
          <w:szCs w:val="28"/>
        </w:rPr>
        <w:t>B</w:t>
      </w:r>
      <w:r w:rsidRPr="005E4DBA">
        <w:rPr>
          <w:rFonts w:cs="B Mitra"/>
          <w:sz w:val="28"/>
          <w:szCs w:val="28"/>
          <w:rtl/>
        </w:rPr>
        <w:t>1%</w:t>
      </w:r>
      <w:r w:rsidRPr="005E4DBA">
        <w:rPr>
          <w:rFonts w:cs="B Mitra"/>
          <w:sz w:val="28"/>
          <w:szCs w:val="28"/>
        </w:rPr>
        <w:t>D</w:t>
      </w:r>
      <w:r w:rsidRPr="005E4DBA">
        <w:rPr>
          <w:rFonts w:cs="B Mitra"/>
          <w:sz w:val="28"/>
          <w:szCs w:val="28"/>
          <w:rtl/>
        </w:rPr>
        <w:t>8%</w:t>
      </w:r>
      <w:r w:rsidRPr="005E4DBA">
        <w:rPr>
          <w:rFonts w:cs="B Mitra"/>
          <w:sz w:val="28"/>
          <w:szCs w:val="28"/>
        </w:rPr>
        <w:t>AE%D</w:t>
      </w:r>
      <w:r w:rsidRPr="005E4DBA">
        <w:rPr>
          <w:rFonts w:cs="B Mitra"/>
          <w:sz w:val="28"/>
          <w:szCs w:val="28"/>
          <w:rtl/>
        </w:rPr>
        <w:t>8%</w:t>
      </w:r>
      <w:r w:rsidRPr="005E4DBA">
        <w:rPr>
          <w:rFonts w:cs="B Mitra"/>
          <w:sz w:val="28"/>
          <w:szCs w:val="28"/>
        </w:rPr>
        <w:t>A</w:t>
      </w:r>
      <w:r w:rsidRPr="005E4DBA">
        <w:rPr>
          <w:rFonts w:cs="B Mitra"/>
          <w:sz w:val="28"/>
          <w:szCs w:val="28"/>
          <w:rtl/>
        </w:rPr>
        <w:t>7%</w:t>
      </w:r>
      <w:r w:rsidRPr="005E4DBA">
        <w:rPr>
          <w:rFonts w:cs="B Mitra"/>
          <w:sz w:val="28"/>
          <w:szCs w:val="28"/>
        </w:rPr>
        <w:t>D</w:t>
      </w:r>
      <w:r w:rsidRPr="005E4DBA">
        <w:rPr>
          <w:rFonts w:cs="B Mitra"/>
          <w:sz w:val="28"/>
          <w:szCs w:val="28"/>
          <w:rtl/>
        </w:rPr>
        <w:t>8%</w:t>
      </w:r>
      <w:r w:rsidRPr="005E4DBA">
        <w:rPr>
          <w:rFonts w:cs="B Mitra"/>
          <w:sz w:val="28"/>
          <w:szCs w:val="28"/>
        </w:rPr>
        <w:t>A</w:t>
      </w:r>
      <w:r w:rsidRPr="005E4DBA">
        <w:rPr>
          <w:rFonts w:cs="B Mitra"/>
          <w:sz w:val="28"/>
          <w:szCs w:val="28"/>
          <w:rtl/>
        </w:rPr>
        <w:t>1/</w:t>
      </w:r>
    </w:p>
    <w:p w:rsidR="005E4DBA" w:rsidRPr="005E4DBA" w:rsidRDefault="005E4DBA" w:rsidP="005E4DBA">
      <w:pPr>
        <w:pStyle w:val="Heading5"/>
        <w:rPr>
          <w:rtl/>
        </w:rPr>
      </w:pPr>
      <w:r w:rsidRPr="005E4DBA">
        <w:rPr>
          <w:rtl/>
        </w:rPr>
        <w:t>تعريف و معنى استرخاء في معجم المعاني الجامع - معجم عربي عربي</w:t>
      </w:r>
    </w:p>
    <w:p w:rsidR="005E4DBA" w:rsidRPr="005E4DBA" w:rsidRDefault="005E4DBA" w:rsidP="005E4DBA">
      <w:pPr>
        <w:rPr>
          <w:rFonts w:cs="B Mitra"/>
          <w:sz w:val="28"/>
          <w:szCs w:val="28"/>
          <w:rtl/>
        </w:rPr>
      </w:pPr>
      <w:r w:rsidRPr="005E4DBA">
        <w:rPr>
          <w:rFonts w:cs="B Mitra"/>
          <w:sz w:val="28"/>
          <w:szCs w:val="28"/>
          <w:rtl/>
        </w:rPr>
        <w:t xml:space="preserve">    اِسترخاء: (اسم) </w:t>
      </w:r>
    </w:p>
    <w:p w:rsidR="005E4DBA" w:rsidRPr="005E4DBA" w:rsidRDefault="005E4DBA" w:rsidP="005E4DBA">
      <w:pPr>
        <w:rPr>
          <w:rFonts w:cs="B Mitra"/>
          <w:sz w:val="28"/>
          <w:szCs w:val="28"/>
          <w:rtl/>
        </w:rPr>
      </w:pPr>
      <w:r w:rsidRPr="005E4DBA">
        <w:rPr>
          <w:rFonts w:cs="B Mitra"/>
          <w:sz w:val="28"/>
          <w:szCs w:val="28"/>
          <w:rtl/>
        </w:rPr>
        <w:t xml:space="preserve">    اِسترخاء : مصدر اِستَرخَى</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اِستِرخاء: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مصدر اِسْتَرْخَى</w:t>
      </w:r>
    </w:p>
    <w:p w:rsidR="005E4DBA" w:rsidRPr="005E4DBA" w:rsidRDefault="005E4DBA" w:rsidP="005E4DBA">
      <w:pPr>
        <w:rPr>
          <w:rFonts w:cs="B Mitra"/>
          <w:sz w:val="28"/>
          <w:szCs w:val="28"/>
          <w:rtl/>
        </w:rPr>
      </w:pPr>
      <w:r w:rsidRPr="005E4DBA">
        <w:rPr>
          <w:rFonts w:cs="B Mitra"/>
          <w:sz w:val="28"/>
          <w:szCs w:val="28"/>
          <w:rtl/>
        </w:rPr>
        <w:t xml:space="preserve">    كَانَ فِي لَحْظَةِ اِسْتِرْخَاءٍ: فِي لَحْظَةِ تَمَدُّدٍ وَاسْتِلْقَاءٍ</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رَخا: (فعل)</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رخَا يَرخو ، ارْخُ ، رَخاءً ورَخاوةً ، فهو رَخِيّ وهو رَخْو و رُخْو و رِخْو</w:t>
      </w:r>
    </w:p>
    <w:p w:rsidR="005E4DBA" w:rsidRPr="005E4DBA" w:rsidRDefault="005E4DBA" w:rsidP="005E4DBA">
      <w:pPr>
        <w:rPr>
          <w:rFonts w:cs="B Mitra"/>
          <w:sz w:val="28"/>
          <w:szCs w:val="28"/>
          <w:rtl/>
        </w:rPr>
      </w:pPr>
      <w:r w:rsidRPr="005E4DBA">
        <w:rPr>
          <w:rFonts w:cs="B Mitra"/>
          <w:sz w:val="28"/>
          <w:szCs w:val="28"/>
          <w:rtl/>
        </w:rPr>
        <w:t xml:space="preserve">    رخا العيشُ: اتَّسع وكان هنيئًا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اِستَرخَى: (فعل)</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استرخى / استرخى بـ يسترخي ، اسْتَرْخِ ، استرخاءً ، فهو مسترخٍ ، والمفعول مسترخًى به</w:t>
      </w:r>
    </w:p>
    <w:p w:rsidR="005E4DBA" w:rsidRPr="005E4DBA" w:rsidRDefault="005E4DBA" w:rsidP="005E4DBA">
      <w:pPr>
        <w:rPr>
          <w:rFonts w:cs="B Mitra"/>
          <w:sz w:val="28"/>
          <w:szCs w:val="28"/>
          <w:rtl/>
        </w:rPr>
      </w:pPr>
      <w:r w:rsidRPr="005E4DBA">
        <w:rPr>
          <w:rFonts w:cs="B Mitra"/>
          <w:sz w:val="28"/>
          <w:szCs w:val="28"/>
          <w:rtl/>
        </w:rPr>
        <w:t xml:space="preserve">    اِسْتَرْخَى على أَرِيكَتِهِ : تَمَدَّدَ، اِنْبَسَطَ، اِسْتَلْقَى</w:t>
      </w:r>
    </w:p>
    <w:p w:rsidR="005E4DBA" w:rsidRPr="005E4DBA" w:rsidRDefault="005E4DBA" w:rsidP="005E4DBA">
      <w:pPr>
        <w:rPr>
          <w:rFonts w:cs="B Mitra"/>
          <w:sz w:val="28"/>
          <w:szCs w:val="28"/>
          <w:rtl/>
        </w:rPr>
      </w:pPr>
      <w:r w:rsidRPr="005E4DBA">
        <w:rPr>
          <w:rFonts w:cs="B Mitra"/>
          <w:sz w:val="28"/>
          <w:szCs w:val="28"/>
          <w:rtl/>
        </w:rPr>
        <w:t xml:space="preserve">    اِسْتَرْخَتْ يَدُهُ : فَقَدَتْ حَرَكَتَها وَقُوَّتَها</w:t>
      </w:r>
    </w:p>
    <w:p w:rsidR="005E4DBA" w:rsidRPr="005E4DBA" w:rsidRDefault="005E4DBA" w:rsidP="005E4DBA">
      <w:pPr>
        <w:rPr>
          <w:rFonts w:cs="B Mitra"/>
          <w:sz w:val="28"/>
          <w:szCs w:val="28"/>
          <w:rtl/>
        </w:rPr>
      </w:pPr>
      <w:r w:rsidRPr="005E4DBA">
        <w:rPr>
          <w:rFonts w:cs="B Mitra"/>
          <w:sz w:val="28"/>
          <w:szCs w:val="28"/>
          <w:rtl/>
        </w:rPr>
        <w:t xml:space="preserve">    اِسْتَرْخَى الحَبْلُ : صَارَ رَخْواً</w:t>
      </w:r>
    </w:p>
    <w:p w:rsidR="005E4DBA" w:rsidRPr="005E4DBA" w:rsidRDefault="005E4DBA" w:rsidP="005E4DBA">
      <w:pPr>
        <w:rPr>
          <w:rFonts w:cs="B Mitra"/>
          <w:sz w:val="28"/>
          <w:szCs w:val="28"/>
          <w:rtl/>
        </w:rPr>
      </w:pPr>
      <w:r w:rsidRPr="005E4DBA">
        <w:rPr>
          <w:rFonts w:cs="B Mitra"/>
          <w:sz w:val="28"/>
          <w:szCs w:val="28"/>
          <w:rtl/>
        </w:rPr>
        <w:t xml:space="preserve">    اِسْتَرْخَى بِهِ الأمْرُ : وَقَعَ فِي رَخَاءٍ بَعْدَ شِدَّةٍ</w:t>
      </w:r>
    </w:p>
    <w:p w:rsidR="005E4DBA" w:rsidRPr="005E4DBA" w:rsidRDefault="005E4DBA" w:rsidP="005E4DBA">
      <w:pPr>
        <w:rPr>
          <w:rFonts w:cs="B Mitra"/>
          <w:sz w:val="28"/>
          <w:szCs w:val="28"/>
          <w:rtl/>
        </w:rPr>
      </w:pPr>
      <w:r w:rsidRPr="005E4DBA">
        <w:rPr>
          <w:rFonts w:cs="B Mitra"/>
          <w:sz w:val="28"/>
          <w:szCs w:val="28"/>
          <w:rtl/>
        </w:rPr>
        <w:lastRenderedPageBreak/>
        <w:t xml:space="preserve">    اِسْتَرْخَتْ بِهِ حَالُهُ : حَسُنَتْ وَسَهُلَتْ بَعْدَ الشِّدَّةِ وَالضَّيْقِ</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تَراخَى: (فعل)</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تراخى عن / تراخى في يتراخَى ، تَراخَ ، تراخيًا ، فهو متراخٍ ، والمفعول مُتراخًى عنه</w:t>
      </w:r>
    </w:p>
    <w:p w:rsidR="005E4DBA" w:rsidRPr="005E4DBA" w:rsidRDefault="005E4DBA" w:rsidP="005E4DBA">
      <w:pPr>
        <w:rPr>
          <w:rFonts w:cs="B Mitra"/>
          <w:sz w:val="28"/>
          <w:szCs w:val="28"/>
          <w:rtl/>
        </w:rPr>
      </w:pPr>
      <w:r w:rsidRPr="005E4DBA">
        <w:rPr>
          <w:rFonts w:cs="B Mitra"/>
          <w:sz w:val="28"/>
          <w:szCs w:val="28"/>
          <w:rtl/>
        </w:rPr>
        <w:t xml:space="preserve">    تَرَاخَى فِي عَمَلِهِ : تَكَاسَلَ، تَقَاعَسَ، تَوَانَى</w:t>
      </w:r>
    </w:p>
    <w:p w:rsidR="005E4DBA" w:rsidRPr="005E4DBA" w:rsidRDefault="005E4DBA" w:rsidP="005E4DBA">
      <w:pPr>
        <w:rPr>
          <w:rFonts w:cs="B Mitra"/>
          <w:sz w:val="28"/>
          <w:szCs w:val="28"/>
          <w:rtl/>
        </w:rPr>
      </w:pPr>
      <w:r w:rsidRPr="005E4DBA">
        <w:rPr>
          <w:rFonts w:cs="B Mitra"/>
          <w:sz w:val="28"/>
          <w:szCs w:val="28"/>
          <w:rtl/>
        </w:rPr>
        <w:t xml:space="preserve">    تَرَاخَى عَنْهُ : تَقَاعَسَ، تَبَاطَأَ</w:t>
      </w:r>
    </w:p>
    <w:p w:rsidR="005E4DBA" w:rsidRPr="005E4DBA" w:rsidRDefault="005E4DBA" w:rsidP="005E4DBA">
      <w:pPr>
        <w:rPr>
          <w:rFonts w:cs="B Mitra"/>
          <w:sz w:val="28"/>
          <w:szCs w:val="28"/>
          <w:rtl/>
        </w:rPr>
      </w:pPr>
      <w:r w:rsidRPr="005E4DBA">
        <w:rPr>
          <w:rFonts w:cs="B Mitra"/>
          <w:sz w:val="28"/>
          <w:szCs w:val="28"/>
          <w:rtl/>
        </w:rPr>
        <w:t xml:space="preserve">    تَرَاخَى عَنْ حَاجَتِهِ : فَتَرَ</w:t>
      </w:r>
    </w:p>
    <w:p w:rsidR="005E4DBA" w:rsidRPr="005E4DBA" w:rsidRDefault="005E4DBA" w:rsidP="005E4DBA">
      <w:pPr>
        <w:rPr>
          <w:rFonts w:cs="B Mitra"/>
          <w:sz w:val="28"/>
          <w:szCs w:val="28"/>
          <w:rtl/>
        </w:rPr>
      </w:pPr>
      <w:r w:rsidRPr="005E4DBA">
        <w:rPr>
          <w:rFonts w:cs="B Mitra"/>
          <w:sz w:val="28"/>
          <w:szCs w:val="28"/>
          <w:rtl/>
        </w:rPr>
        <w:t xml:space="preserve">    تَرَاخَتْ رِجْلُهُ مِنَ الْمَشْيِ : فَتَرَتْ</w:t>
      </w:r>
    </w:p>
    <w:p w:rsidR="005E4DBA" w:rsidRPr="005E4DBA" w:rsidRDefault="005E4DBA" w:rsidP="005E4DBA">
      <w:pPr>
        <w:rPr>
          <w:rFonts w:cs="B Mitra"/>
          <w:sz w:val="28"/>
          <w:szCs w:val="28"/>
          <w:rtl/>
        </w:rPr>
      </w:pPr>
      <w:r w:rsidRPr="005E4DBA">
        <w:rPr>
          <w:rFonts w:cs="B Mitra"/>
          <w:sz w:val="28"/>
          <w:szCs w:val="28"/>
          <w:rtl/>
        </w:rPr>
        <w:t xml:space="preserve">    تَراخَى : فتَر، وتأَخَّر، وتباطأَ</w:t>
      </w:r>
    </w:p>
    <w:p w:rsidR="005E4DBA" w:rsidRPr="005E4DBA" w:rsidRDefault="005E4DBA" w:rsidP="005E4DBA">
      <w:pPr>
        <w:rPr>
          <w:rFonts w:cs="B Mitra"/>
          <w:sz w:val="28"/>
          <w:szCs w:val="28"/>
          <w:rtl/>
        </w:rPr>
      </w:pPr>
      <w:r w:rsidRPr="005E4DBA">
        <w:rPr>
          <w:rFonts w:cs="B Mitra"/>
          <w:sz w:val="28"/>
          <w:szCs w:val="28"/>
          <w:rtl/>
        </w:rPr>
        <w:t xml:space="preserve">    تراخى عن الأَمر: تقاعد</w:t>
      </w:r>
    </w:p>
    <w:p w:rsidR="005E4DBA" w:rsidRPr="005E4DBA" w:rsidRDefault="005E4DBA" w:rsidP="005E4DBA">
      <w:pPr>
        <w:rPr>
          <w:rFonts w:cs="B Mitra"/>
          <w:sz w:val="28"/>
          <w:szCs w:val="28"/>
          <w:rtl/>
        </w:rPr>
      </w:pPr>
      <w:r w:rsidRPr="005E4DBA">
        <w:rPr>
          <w:rFonts w:cs="B Mitra"/>
          <w:sz w:val="28"/>
          <w:szCs w:val="28"/>
          <w:rtl/>
        </w:rPr>
        <w:t xml:space="preserve">    وتراخت السماءُ: أَبطأَت بالمطر</w:t>
      </w:r>
    </w:p>
    <w:p w:rsidR="005E4DBA" w:rsidRPr="005E4DBA" w:rsidRDefault="005E4DBA" w:rsidP="005E4DBA">
      <w:pPr>
        <w:rPr>
          <w:rFonts w:cs="B Mitra"/>
          <w:sz w:val="28"/>
          <w:szCs w:val="28"/>
          <w:rtl/>
        </w:rPr>
      </w:pPr>
      <w:r w:rsidRPr="005E4DBA">
        <w:rPr>
          <w:rFonts w:cs="B Mitra"/>
          <w:sz w:val="28"/>
          <w:szCs w:val="28"/>
          <w:rtl/>
        </w:rPr>
        <w:t xml:space="preserve">    تَراخَى ما بينهما: تباعد</w:t>
      </w:r>
    </w:p>
    <w:p w:rsidR="005E4DBA" w:rsidRPr="005E4DBA" w:rsidRDefault="005E4DBA" w:rsidP="005E4DBA">
      <w:pPr>
        <w:rPr>
          <w:rFonts w:cs="B Mitra"/>
          <w:sz w:val="28"/>
          <w:szCs w:val="28"/>
          <w:rtl/>
        </w:rPr>
      </w:pPr>
      <w:r w:rsidRPr="005E4DBA">
        <w:rPr>
          <w:rFonts w:cs="B Mitra"/>
          <w:sz w:val="28"/>
          <w:szCs w:val="28"/>
          <w:rtl/>
        </w:rPr>
        <w:t xml:space="preserve">    في الأمر تراخٍ: فسحة وامتداد</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رَخوَ: (فعل)</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رخُوَ رخُوَ رَخاءً، ورَخاوةً، ورِخْوَةً</w:t>
      </w:r>
    </w:p>
    <w:p w:rsidR="005E4DBA" w:rsidRPr="005E4DBA" w:rsidRDefault="005E4DBA" w:rsidP="005E4DBA">
      <w:pPr>
        <w:rPr>
          <w:rFonts w:cs="B Mitra"/>
          <w:sz w:val="28"/>
          <w:szCs w:val="28"/>
          <w:rtl/>
        </w:rPr>
      </w:pPr>
      <w:r w:rsidRPr="005E4DBA">
        <w:rPr>
          <w:rFonts w:cs="B Mitra"/>
          <w:sz w:val="28"/>
          <w:szCs w:val="28"/>
          <w:rtl/>
        </w:rPr>
        <w:t xml:space="preserve">    رَخُوَ العَيْشُ : اِتَّسَعَ</w:t>
      </w:r>
    </w:p>
    <w:p w:rsidR="005E4DBA" w:rsidRPr="005E4DBA" w:rsidRDefault="005E4DBA" w:rsidP="005E4DBA">
      <w:pPr>
        <w:rPr>
          <w:rFonts w:cs="B Mitra"/>
          <w:sz w:val="28"/>
          <w:szCs w:val="28"/>
          <w:rtl/>
        </w:rPr>
      </w:pPr>
      <w:r w:rsidRPr="005E4DBA">
        <w:rPr>
          <w:rFonts w:cs="B Mitra"/>
          <w:sz w:val="28"/>
          <w:szCs w:val="28"/>
          <w:rtl/>
        </w:rPr>
        <w:t xml:space="preserve">    رَخُوَ النَّبَاتُ : صَارَ رَخْواً نَاعِماً، لَيِّناً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رُخْو: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رُخْو : فاعل من رَخا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lastRenderedPageBreak/>
        <w:t>رِخو: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رِخْوٌ، رَخْوٌ، رُخْوٌ</w:t>
      </w:r>
    </w:p>
    <w:p w:rsidR="005E4DBA" w:rsidRPr="005E4DBA" w:rsidRDefault="005E4DBA" w:rsidP="005E4DBA">
      <w:pPr>
        <w:rPr>
          <w:rFonts w:cs="B Mitra"/>
          <w:sz w:val="28"/>
          <w:szCs w:val="28"/>
          <w:rtl/>
        </w:rPr>
      </w:pPr>
      <w:r w:rsidRPr="005E4DBA">
        <w:rPr>
          <w:rFonts w:cs="B Mitra"/>
          <w:sz w:val="28"/>
          <w:szCs w:val="28"/>
          <w:rtl/>
        </w:rPr>
        <w:t xml:space="preserve">    نَبَاتٌ رَخْوٌ : هَشٌّ، لَيِّنٌ</w:t>
      </w:r>
    </w:p>
    <w:p w:rsidR="005E4DBA" w:rsidRPr="005E4DBA" w:rsidRDefault="005E4DBA" w:rsidP="005E4DBA">
      <w:pPr>
        <w:rPr>
          <w:rFonts w:cs="B Mitra"/>
          <w:sz w:val="28"/>
          <w:szCs w:val="28"/>
          <w:rtl/>
        </w:rPr>
      </w:pPr>
      <w:r w:rsidRPr="005E4DBA">
        <w:rPr>
          <w:rFonts w:cs="B Mitra"/>
          <w:sz w:val="28"/>
          <w:szCs w:val="28"/>
          <w:rtl/>
        </w:rPr>
        <w:t xml:space="preserve">    فَرَسٌ رِخْوُ العِنَانِ : سَهْلُ القِيَادِ</w:t>
      </w:r>
    </w:p>
    <w:p w:rsidR="005E4DBA" w:rsidRPr="005E4DBA" w:rsidRDefault="005E4DBA" w:rsidP="005E4DBA">
      <w:pPr>
        <w:rPr>
          <w:rFonts w:cs="B Mitra"/>
          <w:sz w:val="28"/>
          <w:szCs w:val="28"/>
          <w:rtl/>
        </w:rPr>
      </w:pPr>
      <w:r w:rsidRPr="005E4DBA">
        <w:rPr>
          <w:rFonts w:cs="B Mitra"/>
          <w:sz w:val="28"/>
          <w:szCs w:val="28"/>
          <w:rtl/>
        </w:rPr>
        <w:t xml:space="preserve">    الرَّخْو ( من الأَصْوات) : صوتٌ عند مخرجه ينحبس الهواءُ انحباسًا ناقصًا يسمح بمرور الهواء، مُحدثًا حركة احتكاكيّة تسمّى بالرخاوة، كالزاي والسين مثلا</w:t>
      </w:r>
    </w:p>
    <w:p w:rsidR="005E4DBA" w:rsidRPr="005E4DBA" w:rsidRDefault="005E4DBA" w:rsidP="005E4DBA">
      <w:pPr>
        <w:rPr>
          <w:rFonts w:cs="B Mitra"/>
          <w:sz w:val="28"/>
          <w:szCs w:val="28"/>
          <w:rtl/>
        </w:rPr>
      </w:pPr>
      <w:r w:rsidRPr="005E4DBA">
        <w:rPr>
          <w:rFonts w:cs="B Mitra"/>
          <w:sz w:val="28"/>
          <w:szCs w:val="28"/>
          <w:rtl/>
        </w:rPr>
        <w:t xml:space="preserve">    الحنك الرَّخْو: (العلوم اللغوية) الطَّبقة المتحرِّكة المعلّقة من مؤخرة الحنك القاسي المنتهية بالتجويف الأنفيّ</w:t>
      </w:r>
    </w:p>
    <w:p w:rsidR="005E4DBA" w:rsidRPr="005E4DBA" w:rsidRDefault="005E4DBA" w:rsidP="005E4DBA">
      <w:pPr>
        <w:rPr>
          <w:rFonts w:cs="B Mitra"/>
          <w:sz w:val="28"/>
          <w:szCs w:val="28"/>
          <w:rtl/>
        </w:rPr>
      </w:pPr>
      <w:r w:rsidRPr="005E4DBA">
        <w:rPr>
          <w:rFonts w:cs="B Mitra"/>
          <w:sz w:val="28"/>
          <w:szCs w:val="28"/>
          <w:rtl/>
        </w:rPr>
        <w:t xml:space="preserve">    أجسام رَخْوة: (الحيوان) حيوانات ذات جسم ليِّن ضعيف، مغطًّى بقوقعة صلبة تحميها من الأخطار</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مسترخٍ: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مسترخٍ : فاعل من اِستَرخَى</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مُتَراخ: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مُتَرَاخٍ، الْمُتَرَاخِيٌ</w:t>
      </w:r>
    </w:p>
    <w:p w:rsidR="005E4DBA" w:rsidRPr="005E4DBA" w:rsidRDefault="005E4DBA" w:rsidP="005E4DBA">
      <w:pPr>
        <w:rPr>
          <w:rFonts w:cs="B Mitra"/>
          <w:sz w:val="28"/>
          <w:szCs w:val="28"/>
          <w:rtl/>
        </w:rPr>
      </w:pPr>
      <w:r w:rsidRPr="005E4DBA">
        <w:rPr>
          <w:rFonts w:cs="B Mitra"/>
          <w:sz w:val="28"/>
          <w:szCs w:val="28"/>
          <w:rtl/>
        </w:rPr>
        <w:t xml:space="preserve">    جمع: ـون، ـات (فاعل مِنْ تَرَاخَى) أَرَاهُ مُتَرَاخِياً : مُتَهَاوِناً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متراخٍ: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متراخٍ : فاعل من تَراخَى</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مسترخي: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lastRenderedPageBreak/>
        <w:t xml:space="preserve">    مسترخي : فاعل من اِستَرخَى</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تَراخ: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مصدر تَرَاخَى</w:t>
      </w:r>
    </w:p>
    <w:p w:rsidR="005E4DBA" w:rsidRPr="005E4DBA" w:rsidRDefault="005E4DBA" w:rsidP="005E4DBA">
      <w:pPr>
        <w:rPr>
          <w:rFonts w:cs="B Mitra"/>
          <w:sz w:val="28"/>
          <w:szCs w:val="28"/>
          <w:rtl/>
        </w:rPr>
      </w:pPr>
      <w:r w:rsidRPr="005E4DBA">
        <w:rPr>
          <w:rFonts w:cs="B Mitra"/>
          <w:sz w:val="28"/>
          <w:szCs w:val="28"/>
          <w:rtl/>
        </w:rPr>
        <w:t xml:space="preserve">    مَا هَذَا التَّرَاخِي اِنْتَبِهْ : مَا هَذَا الفُتُورُ وَالكَسَلُ</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مُتراخى: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مُتراخى : اسم المفعول من تَراخَى</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رَخّاء: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الجمع : رَخاخِيُّ</w:t>
      </w:r>
    </w:p>
    <w:p w:rsidR="005E4DBA" w:rsidRPr="005E4DBA" w:rsidRDefault="005E4DBA" w:rsidP="005E4DBA">
      <w:pPr>
        <w:rPr>
          <w:rFonts w:cs="B Mitra"/>
          <w:sz w:val="28"/>
          <w:szCs w:val="28"/>
          <w:rtl/>
        </w:rPr>
      </w:pPr>
      <w:r w:rsidRPr="005E4DBA">
        <w:rPr>
          <w:rFonts w:cs="B Mitra"/>
          <w:sz w:val="28"/>
          <w:szCs w:val="28"/>
          <w:rtl/>
        </w:rPr>
        <w:t xml:space="preserve">    الرَّخَّاءُ : الأَرضُ الليِّنةُ الرِّخوة المنتفخة تتكسّر تحت الأَقدام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رَخاء: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مصدر رخَا</w:t>
      </w:r>
    </w:p>
    <w:p w:rsidR="005E4DBA" w:rsidRPr="005E4DBA" w:rsidRDefault="005E4DBA" w:rsidP="005E4DBA">
      <w:pPr>
        <w:rPr>
          <w:rFonts w:cs="B Mitra"/>
          <w:sz w:val="28"/>
          <w:szCs w:val="28"/>
          <w:rtl/>
        </w:rPr>
      </w:pPr>
      <w:r w:rsidRPr="005E4DBA">
        <w:rPr>
          <w:rFonts w:cs="B Mitra"/>
          <w:sz w:val="28"/>
          <w:szCs w:val="28"/>
          <w:rtl/>
        </w:rPr>
        <w:t xml:space="preserve">    الرَّخاءُ : سَعةُ العيش وحسنُ الحال ، وفي الحديث: حديث شريف اذكر الله في الرَّخاءِ يذكرْك في الشدَّة /</w:t>
      </w:r>
    </w:p>
    <w:p w:rsidR="005E4DBA" w:rsidRPr="005E4DBA" w:rsidRDefault="005E4DBA" w:rsidP="005E4DBA">
      <w:pPr>
        <w:rPr>
          <w:rFonts w:cs="B Mitra"/>
          <w:sz w:val="28"/>
          <w:szCs w:val="28"/>
          <w:rtl/>
        </w:rPr>
      </w:pPr>
      <w:r w:rsidRPr="005E4DBA">
        <w:rPr>
          <w:rFonts w:cs="B Mitra"/>
          <w:sz w:val="28"/>
          <w:szCs w:val="28"/>
          <w:rtl/>
        </w:rPr>
        <w:t xml:space="preserve">    فترة الرَّخاء: (الاقتصاد) مرحلة تنشط فيها الصناعة، وترتفع الأسعار والأجور</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رُخاء: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الرُّخاءُ : الريحُ الليّنة ،</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مسترخى: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مسترخى : اسم المفعول من اِستَرخَى</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تراخي: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مصدر تَرَاخَى</w:t>
      </w:r>
    </w:p>
    <w:p w:rsidR="005E4DBA" w:rsidRPr="005E4DBA" w:rsidRDefault="005E4DBA" w:rsidP="005E4DBA">
      <w:pPr>
        <w:rPr>
          <w:rFonts w:cs="B Mitra"/>
          <w:sz w:val="28"/>
          <w:szCs w:val="28"/>
          <w:rtl/>
        </w:rPr>
      </w:pPr>
      <w:r w:rsidRPr="005E4DBA">
        <w:rPr>
          <w:rFonts w:cs="B Mitra"/>
          <w:sz w:val="28"/>
          <w:szCs w:val="28"/>
          <w:rtl/>
        </w:rPr>
        <w:t xml:space="preserve">    مَا هَذَا التَّرَاخِي اِنْتَبِهْ : مَا هَذَا الفُتُورُ وَالكَسَلُ</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رِخْوَة: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رِخْوَة : مصدر رَخوَ</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أفراخ: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أفراخ : جمع فَرخ</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رَخاوة: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رَخاوة : فاعل من رَخا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مُرتَخٍ: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مُرتَخٍ : فاعل من إِرتَخَى</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مُرتَخّ: (اسم)</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مُرتَخّ : فاعل من إِرتَخَّ</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مُرتَخي: (اسم)</w:t>
      </w:r>
    </w:p>
    <w:p w:rsidR="005E4DBA" w:rsidRPr="005E4DBA" w:rsidRDefault="005E4DBA" w:rsidP="005E4DBA">
      <w:pPr>
        <w:rPr>
          <w:rFonts w:cs="B Mitra"/>
          <w:sz w:val="28"/>
          <w:szCs w:val="28"/>
          <w:rtl/>
        </w:rPr>
      </w:pPr>
    </w:p>
    <w:p w:rsidR="00132071" w:rsidRDefault="005E4DBA" w:rsidP="005E4DBA">
      <w:pPr>
        <w:rPr>
          <w:rFonts w:cs="B Mitra"/>
          <w:sz w:val="28"/>
          <w:szCs w:val="28"/>
          <w:rtl/>
        </w:rPr>
      </w:pPr>
      <w:r w:rsidRPr="005E4DBA">
        <w:rPr>
          <w:rFonts w:cs="B Mitra"/>
          <w:sz w:val="28"/>
          <w:szCs w:val="28"/>
          <w:rtl/>
        </w:rPr>
        <w:t xml:space="preserve">    مُرتَخي : فاعل من إِرتَخَى</w:t>
      </w:r>
    </w:p>
    <w:p w:rsidR="00132071" w:rsidRDefault="00132071" w:rsidP="00132071">
      <w:pPr>
        <w:rPr>
          <w:rFonts w:cs="B Mitra"/>
          <w:sz w:val="28"/>
          <w:szCs w:val="28"/>
          <w:rtl/>
        </w:rPr>
      </w:pPr>
    </w:p>
    <w:p w:rsidR="005E4DBA" w:rsidRPr="005E4DBA" w:rsidRDefault="005E4DBA" w:rsidP="005E4DBA">
      <w:pPr>
        <w:pStyle w:val="Heading5"/>
        <w:rPr>
          <w:rtl/>
        </w:rPr>
      </w:pPr>
      <w:r w:rsidRPr="005E4DBA">
        <w:rPr>
          <w:rtl/>
        </w:rPr>
        <w:t>تعريف و معنى استرخاء في قاموس الكل. قاموس عربي عربي</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اِسْتِرْخَاءٌ</w:t>
      </w:r>
    </w:p>
    <w:p w:rsidR="005E4DBA" w:rsidRPr="005E4DBA" w:rsidRDefault="005E4DBA" w:rsidP="005E4DBA">
      <w:pPr>
        <w:rPr>
          <w:rFonts w:cs="B Mitra"/>
          <w:sz w:val="28"/>
          <w:szCs w:val="28"/>
          <w:rtl/>
        </w:rPr>
      </w:pPr>
      <w:r w:rsidRPr="005E4DBA">
        <w:rPr>
          <w:rFonts w:cs="B Mitra"/>
          <w:sz w:val="28"/>
          <w:szCs w:val="28"/>
          <w:rtl/>
        </w:rPr>
        <w:t xml:space="preserve">        [ر خ و]. (مصدر اِسْتَرْخَى). :-كَانَ فِي لَحْظَةِ اِسْتِرْخَاءٍ :-: فِي لَحْظَةِ تَمَدُّدٍ وَاسْتِلْقَاءٍ.</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الغني</w:t>
      </w:r>
    </w:p>
    <w:p w:rsidR="005E4DBA" w:rsidRPr="005E4DBA" w:rsidRDefault="005E4DBA" w:rsidP="005E4DBA">
      <w:pPr>
        <w:rPr>
          <w:rFonts w:cs="B Mitra"/>
          <w:sz w:val="28"/>
          <w:szCs w:val="28"/>
          <w:rtl/>
        </w:rPr>
      </w:pPr>
      <w:r w:rsidRPr="005E4DBA">
        <w:rPr>
          <w:rFonts w:cs="B Mitra"/>
          <w:sz w:val="28"/>
          <w:szCs w:val="28"/>
          <w:rtl/>
        </w:rPr>
        <w:t xml:space="preserve">    استرخاء</w:t>
      </w:r>
    </w:p>
    <w:p w:rsidR="005E4DBA" w:rsidRPr="005E4DBA" w:rsidRDefault="005E4DBA" w:rsidP="005E4DBA">
      <w:pPr>
        <w:rPr>
          <w:rFonts w:cs="B Mitra"/>
          <w:sz w:val="28"/>
          <w:szCs w:val="28"/>
          <w:rtl/>
        </w:rPr>
      </w:pPr>
      <w:r w:rsidRPr="005E4DBA">
        <w:rPr>
          <w:rFonts w:cs="B Mitra"/>
          <w:sz w:val="28"/>
          <w:szCs w:val="28"/>
          <w:rtl/>
        </w:rPr>
        <w:t xml:space="preserve">        استرخاء :-</w:t>
      </w:r>
    </w:p>
    <w:p w:rsidR="005E4DBA" w:rsidRPr="005E4DBA" w:rsidRDefault="005E4DBA" w:rsidP="005E4DBA">
      <w:pPr>
        <w:rPr>
          <w:rFonts w:cs="B Mitra"/>
          <w:sz w:val="28"/>
          <w:szCs w:val="28"/>
          <w:rtl/>
        </w:rPr>
      </w:pPr>
      <w:r w:rsidRPr="005E4DBA">
        <w:rPr>
          <w:rFonts w:cs="B Mitra"/>
          <w:sz w:val="28"/>
          <w:szCs w:val="28"/>
          <w:rtl/>
        </w:rPr>
        <w:t xml:space="preserve">        مصدر استرخى/ استرخى بـ</w:t>
      </w:r>
    </w:p>
    <w:p w:rsidR="005E4DBA" w:rsidRPr="005E4DBA" w:rsidRDefault="005E4DBA" w:rsidP="005E4DBA">
      <w:pPr>
        <w:rPr>
          <w:rFonts w:cs="B Mitra"/>
          <w:sz w:val="28"/>
          <w:szCs w:val="28"/>
          <w:rtl/>
        </w:rPr>
      </w:pPr>
      <w:r w:rsidRPr="005E4DBA">
        <w:rPr>
          <w:rFonts w:cs="B Mitra"/>
          <w:sz w:val="28"/>
          <w:szCs w:val="28"/>
          <w:rtl/>
        </w:rPr>
        <w:t xml:space="preserve">        </w:t>
      </w:r>
      <w:r w:rsidRPr="005E4DBA">
        <w:rPr>
          <w:rFonts w:ascii="Times New Roman" w:hAnsi="Times New Roman" w:cs="Times New Roman" w:hint="cs"/>
          <w:sz w:val="28"/>
          <w:szCs w:val="28"/>
          <w:rtl/>
        </w:rPr>
        <w:t>•</w:t>
      </w:r>
      <w:r w:rsidRPr="005E4DBA">
        <w:rPr>
          <w:rFonts w:cs="B Mitra"/>
          <w:sz w:val="28"/>
          <w:szCs w:val="28"/>
          <w:rtl/>
        </w:rPr>
        <w:t xml:space="preserve"> </w:t>
      </w:r>
      <w:r w:rsidRPr="005E4DBA">
        <w:rPr>
          <w:rFonts w:cs="B Mitra" w:hint="cs"/>
          <w:sz w:val="28"/>
          <w:szCs w:val="28"/>
          <w:rtl/>
        </w:rPr>
        <w:t>يمرّ</w:t>
      </w:r>
      <w:r w:rsidRPr="005E4DBA">
        <w:rPr>
          <w:rFonts w:cs="B Mitra"/>
          <w:sz w:val="28"/>
          <w:szCs w:val="28"/>
          <w:rtl/>
        </w:rPr>
        <w:t xml:space="preserve"> </w:t>
      </w:r>
      <w:r w:rsidRPr="005E4DBA">
        <w:rPr>
          <w:rFonts w:cs="B Mitra" w:hint="cs"/>
          <w:sz w:val="28"/>
          <w:szCs w:val="28"/>
          <w:rtl/>
        </w:rPr>
        <w:t>الاقتصاد</w:t>
      </w:r>
      <w:r w:rsidRPr="005E4DBA">
        <w:rPr>
          <w:rFonts w:cs="B Mitra"/>
          <w:sz w:val="28"/>
          <w:szCs w:val="28"/>
          <w:rtl/>
        </w:rPr>
        <w:t xml:space="preserve"> </w:t>
      </w:r>
      <w:r w:rsidRPr="005E4DBA">
        <w:rPr>
          <w:rFonts w:cs="B Mitra" w:hint="cs"/>
          <w:sz w:val="28"/>
          <w:szCs w:val="28"/>
          <w:rtl/>
        </w:rPr>
        <w:t>العالميّ</w:t>
      </w:r>
      <w:r w:rsidRPr="005E4DBA">
        <w:rPr>
          <w:rFonts w:cs="B Mitra"/>
          <w:sz w:val="28"/>
          <w:szCs w:val="28"/>
          <w:rtl/>
        </w:rPr>
        <w:t xml:space="preserve"> </w:t>
      </w:r>
      <w:r w:rsidRPr="005E4DBA">
        <w:rPr>
          <w:rFonts w:cs="B Mitra" w:hint="cs"/>
          <w:sz w:val="28"/>
          <w:szCs w:val="28"/>
          <w:rtl/>
        </w:rPr>
        <w:t>بحالة</w:t>
      </w:r>
      <w:r w:rsidRPr="005E4DBA">
        <w:rPr>
          <w:rFonts w:cs="B Mitra"/>
          <w:sz w:val="28"/>
          <w:szCs w:val="28"/>
          <w:rtl/>
        </w:rPr>
        <w:t xml:space="preserve"> </w:t>
      </w:r>
      <w:r w:rsidRPr="005E4DBA">
        <w:rPr>
          <w:rFonts w:cs="B Mitra" w:hint="cs"/>
          <w:sz w:val="28"/>
          <w:szCs w:val="28"/>
          <w:rtl/>
        </w:rPr>
        <w:t>استرخاء</w:t>
      </w:r>
      <w:r w:rsidRPr="005E4DBA">
        <w:rPr>
          <w:rFonts w:cs="B Mitra"/>
          <w:sz w:val="28"/>
          <w:szCs w:val="28"/>
          <w:rtl/>
        </w:rPr>
        <w:t>.</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اللغة العربية المعاصر</w:t>
      </w:r>
    </w:p>
    <w:p w:rsidR="005E4DBA" w:rsidRPr="005E4DBA" w:rsidRDefault="005E4DBA" w:rsidP="005E4DBA">
      <w:pPr>
        <w:rPr>
          <w:rFonts w:cs="B Mitra"/>
          <w:sz w:val="28"/>
          <w:szCs w:val="28"/>
          <w:rtl/>
        </w:rPr>
      </w:pPr>
      <w:r w:rsidRPr="005E4DBA">
        <w:rPr>
          <w:rFonts w:cs="B Mitra"/>
          <w:sz w:val="28"/>
          <w:szCs w:val="28"/>
          <w:rtl/>
        </w:rPr>
        <w:t xml:space="preserve">    رخا</w:t>
      </w:r>
    </w:p>
    <w:p w:rsidR="005E4DBA" w:rsidRPr="005E4DBA" w:rsidRDefault="005E4DBA" w:rsidP="005E4DBA">
      <w:pPr>
        <w:rPr>
          <w:rFonts w:cs="B Mitra"/>
          <w:sz w:val="28"/>
          <w:szCs w:val="28"/>
          <w:rtl/>
        </w:rPr>
      </w:pPr>
      <w:r w:rsidRPr="005E4DBA">
        <w:rPr>
          <w:rFonts w:cs="B Mitra"/>
          <w:sz w:val="28"/>
          <w:szCs w:val="28"/>
          <w:rtl/>
        </w:rPr>
        <w:t xml:space="preserve">        قال ابن سيده: الرِّخْوُ والرَّخْوُ والرُّخْو الهَشُّ من كل شيءٍ؛ غيره: وهو الشيء الذي فيه رَخاوة</w:t>
      </w:r>
    </w:p>
    <w:p w:rsidR="005E4DBA" w:rsidRPr="005E4DBA" w:rsidRDefault="005E4DBA" w:rsidP="005E4DBA">
      <w:pPr>
        <w:rPr>
          <w:rFonts w:cs="B Mitra"/>
          <w:sz w:val="28"/>
          <w:szCs w:val="28"/>
          <w:rtl/>
        </w:rPr>
      </w:pPr>
      <w:r w:rsidRPr="005E4DBA">
        <w:rPr>
          <w:rFonts w:cs="B Mitra"/>
          <w:sz w:val="28"/>
          <w:szCs w:val="28"/>
          <w:rtl/>
        </w:rPr>
        <w:t xml:space="preserve">        قال أَبو منصور: كلامُ العر الجيّدُ: الرِّخْو، بكسر الراء؛ قاله الأَصمعي والفراء، قالا: والرَّخْوُ، بفت الراء، مُوَلَّد، والأُنثى بالهاء</w:t>
      </w:r>
    </w:p>
    <w:p w:rsidR="005E4DBA" w:rsidRPr="005E4DBA" w:rsidRDefault="005E4DBA" w:rsidP="005E4DBA">
      <w:pPr>
        <w:rPr>
          <w:rFonts w:cs="B Mitra"/>
          <w:sz w:val="28"/>
          <w:szCs w:val="28"/>
          <w:rtl/>
        </w:rPr>
      </w:pPr>
      <w:r w:rsidRPr="005E4DBA">
        <w:rPr>
          <w:rFonts w:cs="B Mitra"/>
          <w:sz w:val="28"/>
          <w:szCs w:val="28"/>
          <w:rtl/>
        </w:rPr>
        <w:t xml:space="preserve">        رَخُوَ رَخَاءً ورَخاوَةً ورِخْوةً الأَخيرة نادِرَة، ورَخِيَ واسْتَرْخى</w:t>
      </w:r>
    </w:p>
    <w:p w:rsidR="005E4DBA" w:rsidRPr="005E4DBA" w:rsidRDefault="005E4DBA" w:rsidP="005E4DBA">
      <w:pPr>
        <w:rPr>
          <w:rFonts w:cs="B Mitra"/>
          <w:sz w:val="28"/>
          <w:szCs w:val="28"/>
          <w:rtl/>
        </w:rPr>
      </w:pPr>
      <w:r w:rsidRPr="005E4DBA">
        <w:rPr>
          <w:rFonts w:cs="B Mitra"/>
          <w:sz w:val="28"/>
          <w:szCs w:val="28"/>
          <w:rtl/>
        </w:rPr>
        <w:lastRenderedPageBreak/>
        <w:t xml:space="preserve">        الجوهري: رَخِي الشيءُ يَرْخ ورَخُوَ أَيضاً إذا صار رِخْواً</w:t>
      </w:r>
    </w:p>
    <w:p w:rsidR="005E4DBA" w:rsidRPr="005E4DBA" w:rsidRDefault="005E4DBA" w:rsidP="005E4DBA">
      <w:pPr>
        <w:rPr>
          <w:rFonts w:cs="B Mitra"/>
          <w:sz w:val="28"/>
          <w:szCs w:val="28"/>
          <w:rtl/>
        </w:rPr>
      </w:pPr>
      <w:r w:rsidRPr="005E4DBA">
        <w:rPr>
          <w:rFonts w:cs="B Mitra"/>
          <w:sz w:val="28"/>
          <w:szCs w:val="28"/>
          <w:rtl/>
        </w:rPr>
        <w:t xml:space="preserve">        ابن سيده: وأَرْخى الرِّباط وراخاه جَعَلَ رِخْواً</w:t>
      </w:r>
    </w:p>
    <w:p w:rsidR="005E4DBA" w:rsidRPr="005E4DBA" w:rsidRDefault="005E4DBA" w:rsidP="005E4DBA">
      <w:pPr>
        <w:rPr>
          <w:rFonts w:cs="B Mitra"/>
          <w:sz w:val="28"/>
          <w:szCs w:val="28"/>
          <w:rtl/>
        </w:rPr>
      </w:pPr>
      <w:r w:rsidRPr="005E4DBA">
        <w:rPr>
          <w:rFonts w:cs="B Mitra"/>
          <w:sz w:val="28"/>
          <w:szCs w:val="28"/>
          <w:rtl/>
        </w:rPr>
        <w:t xml:space="preserve">        وفيه رُخْوة ورِخْوة أَي اسْترخاءٌ</w:t>
      </w:r>
    </w:p>
    <w:p w:rsidR="005E4DBA" w:rsidRPr="005E4DBA" w:rsidRDefault="005E4DBA" w:rsidP="005E4DBA">
      <w:pPr>
        <w:rPr>
          <w:rFonts w:cs="B Mitra"/>
          <w:sz w:val="28"/>
          <w:szCs w:val="28"/>
          <w:rtl/>
        </w:rPr>
      </w:pPr>
      <w:r w:rsidRPr="005E4DBA">
        <w:rPr>
          <w:rFonts w:cs="B Mitra"/>
          <w:sz w:val="28"/>
          <w:szCs w:val="28"/>
          <w:rtl/>
        </w:rPr>
        <w:t xml:space="preserve">        وفرسٌ رِخْوة أَي ...</w:t>
      </w:r>
    </w:p>
    <w:p w:rsidR="005E4DBA" w:rsidRPr="005E4DBA" w:rsidRDefault="005E4DBA" w:rsidP="005E4DBA">
      <w:pPr>
        <w:rPr>
          <w:rFonts w:cs="B Mitra"/>
          <w:sz w:val="28"/>
          <w:szCs w:val="28"/>
          <w:rtl/>
        </w:rPr>
      </w:pPr>
      <w:r w:rsidRPr="005E4DBA">
        <w:rPr>
          <w:rFonts w:cs="B Mitra"/>
          <w:sz w:val="28"/>
          <w:szCs w:val="28"/>
          <w:rtl/>
        </w:rPr>
        <w:t xml:space="preserve">        المزيد</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لسان العرب</w:t>
      </w:r>
    </w:p>
    <w:p w:rsidR="005E4DBA" w:rsidRPr="005E4DBA" w:rsidRDefault="005E4DBA" w:rsidP="005E4DBA">
      <w:pPr>
        <w:rPr>
          <w:rFonts w:cs="B Mitra"/>
          <w:sz w:val="28"/>
          <w:szCs w:val="28"/>
          <w:rtl/>
        </w:rPr>
      </w:pPr>
      <w:r w:rsidRPr="005E4DBA">
        <w:rPr>
          <w:rFonts w:cs="B Mitra"/>
          <w:sz w:val="28"/>
          <w:szCs w:val="28"/>
          <w:rtl/>
        </w:rPr>
        <w:t xml:space="preserve">    الرَّخْوُ</w:t>
      </w:r>
    </w:p>
    <w:p w:rsidR="005E4DBA" w:rsidRPr="005E4DBA" w:rsidRDefault="005E4DBA" w:rsidP="005E4DBA">
      <w:pPr>
        <w:rPr>
          <w:rFonts w:cs="B Mitra"/>
          <w:sz w:val="28"/>
          <w:szCs w:val="28"/>
          <w:rtl/>
        </w:rPr>
      </w:pPr>
      <w:r w:rsidRPr="005E4DBA">
        <w:rPr>
          <w:rFonts w:cs="B Mitra"/>
          <w:sz w:val="28"/>
          <w:szCs w:val="28"/>
          <w:rtl/>
        </w:rPr>
        <w:t xml:space="preserve">        ـ الرَّخْوُ، ورِّخْوُ ورُّخْوُ: الهَشُّ من كُلِّ شيءٍ، وهي: رَّخْوَةُ.</w:t>
      </w:r>
    </w:p>
    <w:p w:rsidR="005E4DBA" w:rsidRPr="005E4DBA" w:rsidRDefault="005E4DBA" w:rsidP="005E4DBA">
      <w:pPr>
        <w:rPr>
          <w:rFonts w:cs="B Mitra"/>
          <w:sz w:val="28"/>
          <w:szCs w:val="28"/>
          <w:rtl/>
        </w:rPr>
      </w:pPr>
      <w:r w:rsidRPr="005E4DBA">
        <w:rPr>
          <w:rFonts w:cs="B Mitra"/>
          <w:sz w:val="28"/>
          <w:szCs w:val="28"/>
          <w:rtl/>
        </w:rPr>
        <w:t xml:space="preserve">        ـ رَخُوَ، ورَخِيَ، رَخاء ورَخاوَةً ورِخْوَةً: صارَ رِخْواً، كاسْتَرْخَى.</w:t>
      </w:r>
    </w:p>
    <w:p w:rsidR="005E4DBA" w:rsidRPr="005E4DBA" w:rsidRDefault="005E4DBA" w:rsidP="005E4DBA">
      <w:pPr>
        <w:rPr>
          <w:rFonts w:cs="B Mitra"/>
          <w:sz w:val="28"/>
          <w:szCs w:val="28"/>
          <w:rtl/>
        </w:rPr>
      </w:pPr>
      <w:r w:rsidRPr="005E4DBA">
        <w:rPr>
          <w:rFonts w:cs="B Mitra"/>
          <w:sz w:val="28"/>
          <w:szCs w:val="28"/>
          <w:rtl/>
        </w:rPr>
        <w:t xml:space="preserve">        ـ أرْخاهُ وراخاهُ: جَعَلَهُ رِخْواً.</w:t>
      </w:r>
    </w:p>
    <w:p w:rsidR="005E4DBA" w:rsidRPr="005E4DBA" w:rsidRDefault="005E4DBA" w:rsidP="005E4DBA">
      <w:pPr>
        <w:rPr>
          <w:rFonts w:cs="B Mitra"/>
          <w:sz w:val="28"/>
          <w:szCs w:val="28"/>
          <w:rtl/>
        </w:rPr>
      </w:pPr>
      <w:r w:rsidRPr="005E4DBA">
        <w:rPr>
          <w:rFonts w:cs="B Mitra"/>
          <w:sz w:val="28"/>
          <w:szCs w:val="28"/>
          <w:rtl/>
        </w:rPr>
        <w:t xml:space="preserve">        ـ فيه رِخْوَةٌ، ورُخْوَةٌ: اسْتِرْخاءٌ.</w:t>
      </w:r>
    </w:p>
    <w:p w:rsidR="005E4DBA" w:rsidRPr="005E4DBA" w:rsidRDefault="005E4DBA" w:rsidP="005E4DBA">
      <w:pPr>
        <w:rPr>
          <w:rFonts w:cs="B Mitra"/>
          <w:sz w:val="28"/>
          <w:szCs w:val="28"/>
          <w:rtl/>
        </w:rPr>
      </w:pPr>
      <w:r w:rsidRPr="005E4DBA">
        <w:rPr>
          <w:rFonts w:cs="B Mitra"/>
          <w:sz w:val="28"/>
          <w:szCs w:val="28"/>
          <w:rtl/>
        </w:rPr>
        <w:t xml:space="preserve">        ـ أرْخَى عِمامَتَهُ: أمِنَ، واطْمَأَنَّ،</w:t>
      </w:r>
    </w:p>
    <w:p w:rsidR="005E4DBA" w:rsidRPr="005E4DBA" w:rsidRDefault="005E4DBA" w:rsidP="005E4DBA">
      <w:pPr>
        <w:rPr>
          <w:rFonts w:cs="B Mitra"/>
          <w:sz w:val="28"/>
          <w:szCs w:val="28"/>
          <w:rtl/>
        </w:rPr>
      </w:pPr>
      <w:r w:rsidRPr="005E4DBA">
        <w:rPr>
          <w:rFonts w:cs="B Mitra"/>
          <w:sz w:val="28"/>
          <w:szCs w:val="28"/>
          <w:rtl/>
        </w:rPr>
        <w:t xml:space="preserve">        ـ أرْخَى الفَرَسَ، وأرْخَى له: طَوَّلَ له من حَبْلِهِ،</w:t>
      </w:r>
    </w:p>
    <w:p w:rsidR="005E4DBA" w:rsidRPr="005E4DBA" w:rsidRDefault="005E4DBA" w:rsidP="005E4DBA">
      <w:pPr>
        <w:rPr>
          <w:rFonts w:cs="B Mitra"/>
          <w:sz w:val="28"/>
          <w:szCs w:val="28"/>
          <w:rtl/>
        </w:rPr>
      </w:pPr>
      <w:r w:rsidRPr="005E4DBA">
        <w:rPr>
          <w:rFonts w:cs="B Mitra"/>
          <w:sz w:val="28"/>
          <w:szCs w:val="28"/>
          <w:rtl/>
        </w:rPr>
        <w:t xml:space="preserve">        ـ أرْخَى السِّتْرَ: أَسْدَلَهُ،</w:t>
      </w:r>
    </w:p>
    <w:p w:rsidR="005E4DBA" w:rsidRPr="005E4DBA" w:rsidRDefault="005E4DBA" w:rsidP="005E4DBA">
      <w:pPr>
        <w:rPr>
          <w:rFonts w:cs="B Mitra"/>
          <w:sz w:val="28"/>
          <w:szCs w:val="28"/>
          <w:rtl/>
        </w:rPr>
      </w:pPr>
      <w:r w:rsidRPr="005E4DBA">
        <w:rPr>
          <w:rFonts w:cs="B Mitra"/>
          <w:sz w:val="28"/>
          <w:szCs w:val="28"/>
          <w:rtl/>
        </w:rPr>
        <w:t xml:space="preserve">        ـ حُروفُ رِّخْوَةُ: سِوَى لم يَرْعَوْنَا.</w:t>
      </w:r>
    </w:p>
    <w:p w:rsidR="005E4DBA" w:rsidRPr="005E4DBA" w:rsidRDefault="005E4DBA" w:rsidP="005E4DBA">
      <w:pPr>
        <w:rPr>
          <w:rFonts w:cs="B Mitra"/>
          <w:sz w:val="28"/>
          <w:szCs w:val="28"/>
          <w:rtl/>
        </w:rPr>
      </w:pPr>
      <w:r w:rsidRPr="005E4DBA">
        <w:rPr>
          <w:rFonts w:cs="B Mitra"/>
          <w:sz w:val="28"/>
          <w:szCs w:val="28"/>
          <w:rtl/>
        </w:rPr>
        <w:t xml:space="preserve">        ـ رُّخاءُ: الرِّيحُ اللَّيِّنَةُ،</w:t>
      </w:r>
    </w:p>
    <w:p w:rsidR="005E4DBA" w:rsidRPr="005E4DBA" w:rsidRDefault="005E4DBA" w:rsidP="005E4DBA">
      <w:pPr>
        <w:rPr>
          <w:rFonts w:cs="B Mitra"/>
          <w:sz w:val="28"/>
          <w:szCs w:val="28"/>
          <w:rtl/>
        </w:rPr>
      </w:pPr>
      <w:r w:rsidRPr="005E4DBA">
        <w:rPr>
          <w:rFonts w:cs="B Mitra"/>
          <w:sz w:val="28"/>
          <w:szCs w:val="28"/>
          <w:rtl/>
        </w:rPr>
        <w:t xml:space="preserve">        ـ رَّخاءُ: سَعَةُ العَيْشِ. رَخُوَ، ورَخَا ورَ...</w:t>
      </w:r>
    </w:p>
    <w:p w:rsidR="005E4DBA" w:rsidRPr="005E4DBA" w:rsidRDefault="005E4DBA" w:rsidP="005E4DBA">
      <w:pPr>
        <w:rPr>
          <w:rFonts w:cs="B Mitra"/>
          <w:sz w:val="28"/>
          <w:szCs w:val="28"/>
          <w:rtl/>
        </w:rPr>
      </w:pPr>
      <w:r w:rsidRPr="005E4DBA">
        <w:rPr>
          <w:rFonts w:cs="B Mitra"/>
          <w:sz w:val="28"/>
          <w:szCs w:val="28"/>
          <w:rtl/>
        </w:rPr>
        <w:t xml:space="preserve">        المزيد</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القاموس المحيط</w:t>
      </w:r>
    </w:p>
    <w:p w:rsidR="005E4DBA" w:rsidRPr="005E4DBA" w:rsidRDefault="005E4DBA" w:rsidP="005E4DBA">
      <w:pPr>
        <w:rPr>
          <w:rFonts w:cs="B Mitra"/>
          <w:sz w:val="28"/>
          <w:szCs w:val="28"/>
          <w:rtl/>
        </w:rPr>
      </w:pPr>
      <w:r w:rsidRPr="005E4DBA">
        <w:rPr>
          <w:rFonts w:cs="B Mitra"/>
          <w:sz w:val="28"/>
          <w:szCs w:val="28"/>
          <w:rtl/>
        </w:rPr>
        <w:t xml:space="preserve">    تراخى</w:t>
      </w:r>
    </w:p>
    <w:p w:rsidR="005E4DBA" w:rsidRPr="005E4DBA" w:rsidRDefault="005E4DBA" w:rsidP="005E4DBA">
      <w:pPr>
        <w:rPr>
          <w:rFonts w:cs="B Mitra"/>
          <w:sz w:val="28"/>
          <w:szCs w:val="28"/>
          <w:rtl/>
        </w:rPr>
      </w:pPr>
      <w:r w:rsidRPr="005E4DBA">
        <w:rPr>
          <w:rFonts w:cs="B Mitra"/>
          <w:sz w:val="28"/>
          <w:szCs w:val="28"/>
          <w:rtl/>
        </w:rPr>
        <w:t xml:space="preserve">        تراخى عن / تراخى في يتراخَى ، تَراخَ ، تراخيًا ، فهو متراخٍ ، والمفعول مُتراخًى عنه :-</w:t>
      </w:r>
    </w:p>
    <w:p w:rsidR="005E4DBA" w:rsidRPr="005E4DBA" w:rsidRDefault="005E4DBA" w:rsidP="005E4DBA">
      <w:pPr>
        <w:rPr>
          <w:rFonts w:cs="B Mitra"/>
          <w:sz w:val="28"/>
          <w:szCs w:val="28"/>
          <w:rtl/>
        </w:rPr>
      </w:pPr>
      <w:r w:rsidRPr="005E4DBA">
        <w:rPr>
          <w:rFonts w:cs="B Mitra"/>
          <w:sz w:val="28"/>
          <w:szCs w:val="28"/>
          <w:rtl/>
        </w:rPr>
        <w:t xml:space="preserve">        </w:t>
      </w:r>
      <w:r w:rsidRPr="005E4DBA">
        <w:rPr>
          <w:rFonts w:ascii="Times New Roman" w:hAnsi="Times New Roman" w:cs="Times New Roman" w:hint="cs"/>
          <w:sz w:val="28"/>
          <w:szCs w:val="28"/>
          <w:rtl/>
        </w:rPr>
        <w:t>•</w:t>
      </w:r>
      <w:r w:rsidRPr="005E4DBA">
        <w:rPr>
          <w:rFonts w:cs="B Mitra"/>
          <w:sz w:val="28"/>
          <w:szCs w:val="28"/>
          <w:rtl/>
        </w:rPr>
        <w:t xml:space="preserve"> </w:t>
      </w:r>
      <w:r w:rsidRPr="005E4DBA">
        <w:rPr>
          <w:rFonts w:cs="B Mitra" w:hint="cs"/>
          <w:sz w:val="28"/>
          <w:szCs w:val="28"/>
          <w:rtl/>
        </w:rPr>
        <w:t>تراخى</w:t>
      </w:r>
      <w:r w:rsidRPr="005E4DBA">
        <w:rPr>
          <w:rFonts w:cs="B Mitra"/>
          <w:sz w:val="28"/>
          <w:szCs w:val="28"/>
          <w:rtl/>
        </w:rPr>
        <w:t xml:space="preserve"> </w:t>
      </w:r>
      <w:r w:rsidRPr="005E4DBA">
        <w:rPr>
          <w:rFonts w:cs="B Mitra" w:hint="cs"/>
          <w:sz w:val="28"/>
          <w:szCs w:val="28"/>
          <w:rtl/>
        </w:rPr>
        <w:t>عن</w:t>
      </w:r>
      <w:r w:rsidRPr="005E4DBA">
        <w:rPr>
          <w:rFonts w:cs="B Mitra"/>
          <w:sz w:val="28"/>
          <w:szCs w:val="28"/>
          <w:rtl/>
        </w:rPr>
        <w:t xml:space="preserve"> </w:t>
      </w:r>
      <w:r w:rsidRPr="005E4DBA">
        <w:rPr>
          <w:rFonts w:cs="B Mitra" w:hint="cs"/>
          <w:sz w:val="28"/>
          <w:szCs w:val="28"/>
          <w:rtl/>
        </w:rPr>
        <w:t>الأمر</w:t>
      </w:r>
      <w:r w:rsidRPr="005E4DBA">
        <w:rPr>
          <w:rFonts w:cs="B Mitra"/>
          <w:sz w:val="28"/>
          <w:szCs w:val="28"/>
          <w:rtl/>
        </w:rPr>
        <w:t xml:space="preserve">/ </w:t>
      </w:r>
      <w:r w:rsidRPr="005E4DBA">
        <w:rPr>
          <w:rFonts w:cs="B Mitra" w:hint="cs"/>
          <w:sz w:val="28"/>
          <w:szCs w:val="28"/>
          <w:rtl/>
        </w:rPr>
        <w:t>تراخى</w:t>
      </w:r>
      <w:r w:rsidRPr="005E4DBA">
        <w:rPr>
          <w:rFonts w:cs="B Mitra"/>
          <w:sz w:val="28"/>
          <w:szCs w:val="28"/>
          <w:rtl/>
        </w:rPr>
        <w:t xml:space="preserve"> </w:t>
      </w:r>
      <w:r w:rsidRPr="005E4DBA">
        <w:rPr>
          <w:rFonts w:cs="B Mitra" w:hint="cs"/>
          <w:sz w:val="28"/>
          <w:szCs w:val="28"/>
          <w:rtl/>
        </w:rPr>
        <w:t>في</w:t>
      </w:r>
      <w:r w:rsidRPr="005E4DBA">
        <w:rPr>
          <w:rFonts w:cs="B Mitra"/>
          <w:sz w:val="28"/>
          <w:szCs w:val="28"/>
          <w:rtl/>
        </w:rPr>
        <w:t xml:space="preserve"> </w:t>
      </w:r>
      <w:r w:rsidRPr="005E4DBA">
        <w:rPr>
          <w:rFonts w:cs="B Mitra" w:hint="cs"/>
          <w:sz w:val="28"/>
          <w:szCs w:val="28"/>
          <w:rtl/>
        </w:rPr>
        <w:t>الأمر</w:t>
      </w:r>
      <w:r w:rsidRPr="005E4DBA">
        <w:rPr>
          <w:rFonts w:cs="B Mitra"/>
          <w:sz w:val="28"/>
          <w:szCs w:val="28"/>
          <w:rtl/>
        </w:rPr>
        <w:t xml:space="preserve"> </w:t>
      </w:r>
      <w:r w:rsidRPr="005E4DBA">
        <w:rPr>
          <w:rFonts w:cs="B Mitra" w:hint="cs"/>
          <w:sz w:val="28"/>
          <w:szCs w:val="28"/>
          <w:rtl/>
        </w:rPr>
        <w:t>فتَر</w:t>
      </w:r>
      <w:r w:rsidRPr="005E4DBA">
        <w:rPr>
          <w:rFonts w:cs="B Mitra"/>
          <w:sz w:val="28"/>
          <w:szCs w:val="28"/>
          <w:rtl/>
        </w:rPr>
        <w:t xml:space="preserve"> </w:t>
      </w:r>
      <w:r w:rsidRPr="005E4DBA">
        <w:rPr>
          <w:rFonts w:cs="B Mitra" w:hint="cs"/>
          <w:sz w:val="28"/>
          <w:szCs w:val="28"/>
          <w:rtl/>
        </w:rPr>
        <w:t>وتأخَّر</w:t>
      </w:r>
      <w:r w:rsidRPr="005E4DBA">
        <w:rPr>
          <w:rFonts w:cs="B Mitra"/>
          <w:sz w:val="28"/>
          <w:szCs w:val="28"/>
          <w:rtl/>
        </w:rPr>
        <w:t xml:space="preserve"> </w:t>
      </w:r>
      <w:r w:rsidRPr="005E4DBA">
        <w:rPr>
          <w:rFonts w:cs="B Mitra" w:hint="cs"/>
          <w:sz w:val="28"/>
          <w:szCs w:val="28"/>
          <w:rtl/>
        </w:rPr>
        <w:t>وتقاعس</w:t>
      </w:r>
      <w:r w:rsidRPr="005E4DBA">
        <w:rPr>
          <w:rFonts w:cs="B Mitra"/>
          <w:sz w:val="28"/>
          <w:szCs w:val="28"/>
          <w:rtl/>
        </w:rPr>
        <w:t xml:space="preserve"> :-</w:t>
      </w:r>
      <w:r w:rsidRPr="005E4DBA">
        <w:rPr>
          <w:rFonts w:cs="B Mitra" w:hint="cs"/>
          <w:sz w:val="28"/>
          <w:szCs w:val="28"/>
          <w:rtl/>
        </w:rPr>
        <w:t>تراخى</w:t>
      </w:r>
      <w:r w:rsidRPr="005E4DBA">
        <w:rPr>
          <w:rFonts w:cs="B Mitra"/>
          <w:sz w:val="28"/>
          <w:szCs w:val="28"/>
          <w:rtl/>
        </w:rPr>
        <w:t xml:space="preserve"> </w:t>
      </w:r>
      <w:r w:rsidRPr="005E4DBA">
        <w:rPr>
          <w:rFonts w:cs="B Mitra" w:hint="cs"/>
          <w:sz w:val="28"/>
          <w:szCs w:val="28"/>
          <w:rtl/>
        </w:rPr>
        <w:t>عن</w:t>
      </w:r>
      <w:r w:rsidRPr="005E4DBA">
        <w:rPr>
          <w:rFonts w:cs="B Mitra"/>
          <w:sz w:val="28"/>
          <w:szCs w:val="28"/>
          <w:rtl/>
        </w:rPr>
        <w:t xml:space="preserve"> </w:t>
      </w:r>
      <w:r w:rsidRPr="005E4DBA">
        <w:rPr>
          <w:rFonts w:cs="B Mitra" w:hint="cs"/>
          <w:sz w:val="28"/>
          <w:szCs w:val="28"/>
          <w:rtl/>
        </w:rPr>
        <w:t>النِّظام</w:t>
      </w:r>
      <w:r w:rsidRPr="005E4DBA">
        <w:rPr>
          <w:rFonts w:cs="B Mitra"/>
          <w:sz w:val="28"/>
          <w:szCs w:val="28"/>
          <w:rtl/>
        </w:rPr>
        <w:t xml:space="preserve">/ </w:t>
      </w:r>
      <w:r w:rsidRPr="005E4DBA">
        <w:rPr>
          <w:rFonts w:cs="B Mitra" w:hint="cs"/>
          <w:sz w:val="28"/>
          <w:szCs w:val="28"/>
          <w:rtl/>
        </w:rPr>
        <w:t>الجهاد،</w:t>
      </w:r>
      <w:r w:rsidRPr="005E4DBA">
        <w:rPr>
          <w:rFonts w:cs="B Mitra"/>
          <w:sz w:val="28"/>
          <w:szCs w:val="28"/>
          <w:rtl/>
        </w:rPr>
        <w:t xml:space="preserve"> - </w:t>
      </w:r>
      <w:r w:rsidRPr="005E4DBA">
        <w:rPr>
          <w:rFonts w:cs="B Mitra" w:hint="cs"/>
          <w:sz w:val="28"/>
          <w:szCs w:val="28"/>
          <w:rtl/>
        </w:rPr>
        <w:t>تراخى</w:t>
      </w:r>
      <w:r w:rsidRPr="005E4DBA">
        <w:rPr>
          <w:rFonts w:cs="B Mitra"/>
          <w:sz w:val="28"/>
          <w:szCs w:val="28"/>
          <w:rtl/>
        </w:rPr>
        <w:t xml:space="preserve"> </w:t>
      </w:r>
      <w:r w:rsidRPr="005E4DBA">
        <w:rPr>
          <w:rFonts w:cs="B Mitra" w:hint="cs"/>
          <w:sz w:val="28"/>
          <w:szCs w:val="28"/>
          <w:rtl/>
        </w:rPr>
        <w:t>في</w:t>
      </w:r>
      <w:r w:rsidRPr="005E4DBA">
        <w:rPr>
          <w:rFonts w:cs="B Mitra"/>
          <w:sz w:val="28"/>
          <w:szCs w:val="28"/>
          <w:rtl/>
        </w:rPr>
        <w:t xml:space="preserve"> </w:t>
      </w:r>
      <w:r w:rsidRPr="005E4DBA">
        <w:rPr>
          <w:rFonts w:cs="B Mitra" w:hint="cs"/>
          <w:sz w:val="28"/>
          <w:szCs w:val="28"/>
          <w:rtl/>
        </w:rPr>
        <w:t>تسديد</w:t>
      </w:r>
      <w:r w:rsidRPr="005E4DBA">
        <w:rPr>
          <w:rFonts w:cs="B Mitra"/>
          <w:sz w:val="28"/>
          <w:szCs w:val="28"/>
          <w:rtl/>
        </w:rPr>
        <w:t xml:space="preserve"> </w:t>
      </w:r>
      <w:r w:rsidRPr="005E4DBA">
        <w:rPr>
          <w:rFonts w:cs="B Mitra" w:hint="cs"/>
          <w:sz w:val="28"/>
          <w:szCs w:val="28"/>
          <w:rtl/>
        </w:rPr>
        <w:t>الضّربات،</w:t>
      </w:r>
      <w:r w:rsidRPr="005E4DBA">
        <w:rPr>
          <w:rFonts w:cs="B Mitra"/>
          <w:sz w:val="28"/>
          <w:szCs w:val="28"/>
          <w:rtl/>
        </w:rPr>
        <w:t xml:space="preserve"> - </w:t>
      </w:r>
      <w:r w:rsidRPr="005E4DBA">
        <w:rPr>
          <w:rFonts w:cs="B Mitra" w:hint="cs"/>
          <w:sz w:val="28"/>
          <w:szCs w:val="28"/>
          <w:rtl/>
        </w:rPr>
        <w:t>تراخى</w:t>
      </w:r>
      <w:r w:rsidRPr="005E4DBA">
        <w:rPr>
          <w:rFonts w:cs="B Mitra"/>
          <w:sz w:val="28"/>
          <w:szCs w:val="28"/>
          <w:rtl/>
        </w:rPr>
        <w:t xml:space="preserve"> </w:t>
      </w:r>
      <w:r w:rsidRPr="005E4DBA">
        <w:rPr>
          <w:rFonts w:cs="B Mitra" w:hint="cs"/>
          <w:sz w:val="28"/>
          <w:szCs w:val="28"/>
          <w:rtl/>
        </w:rPr>
        <w:t>في</w:t>
      </w:r>
      <w:r w:rsidRPr="005E4DBA">
        <w:rPr>
          <w:rFonts w:cs="B Mitra"/>
          <w:sz w:val="28"/>
          <w:szCs w:val="28"/>
          <w:rtl/>
        </w:rPr>
        <w:t xml:space="preserve"> </w:t>
      </w:r>
      <w:r w:rsidRPr="005E4DBA">
        <w:rPr>
          <w:rFonts w:cs="B Mitra" w:hint="cs"/>
          <w:sz w:val="28"/>
          <w:szCs w:val="28"/>
          <w:rtl/>
        </w:rPr>
        <w:t>العمل</w:t>
      </w:r>
      <w:r w:rsidRPr="005E4DBA">
        <w:rPr>
          <w:rFonts w:cs="B Mitra"/>
          <w:sz w:val="28"/>
          <w:szCs w:val="28"/>
          <w:rtl/>
        </w:rPr>
        <w:t>:-</w:t>
      </w:r>
    </w:p>
    <w:p w:rsidR="005E4DBA" w:rsidRPr="005E4DBA" w:rsidRDefault="005E4DBA" w:rsidP="005E4DBA">
      <w:pPr>
        <w:rPr>
          <w:rFonts w:cs="B Mitra"/>
          <w:sz w:val="28"/>
          <w:szCs w:val="28"/>
          <w:rtl/>
        </w:rPr>
      </w:pPr>
      <w:r w:rsidRPr="005E4DBA">
        <w:rPr>
          <w:rFonts w:cs="B Mitra"/>
          <w:sz w:val="28"/>
          <w:szCs w:val="28"/>
          <w:rtl/>
        </w:rPr>
        <w:lastRenderedPageBreak/>
        <w:t xml:space="preserve">        </w:t>
      </w:r>
      <w:r w:rsidRPr="005E4DBA">
        <w:rPr>
          <w:rFonts w:ascii="Times New Roman" w:hAnsi="Times New Roman" w:cs="Times New Roman" w:hint="cs"/>
          <w:sz w:val="28"/>
          <w:szCs w:val="28"/>
          <w:rtl/>
        </w:rPr>
        <w:t>•</w:t>
      </w:r>
      <w:r w:rsidRPr="005E4DBA">
        <w:rPr>
          <w:rFonts w:cs="B Mitra"/>
          <w:sz w:val="28"/>
          <w:szCs w:val="28"/>
          <w:rtl/>
        </w:rPr>
        <w:t xml:space="preserve"> </w:t>
      </w:r>
      <w:r w:rsidRPr="005E4DBA">
        <w:rPr>
          <w:rFonts w:cs="B Mitra" w:hint="cs"/>
          <w:sz w:val="28"/>
          <w:szCs w:val="28"/>
          <w:rtl/>
        </w:rPr>
        <w:t>تراخَتِ</w:t>
      </w:r>
      <w:r w:rsidRPr="005E4DBA">
        <w:rPr>
          <w:rFonts w:cs="B Mitra"/>
          <w:sz w:val="28"/>
          <w:szCs w:val="28"/>
          <w:rtl/>
        </w:rPr>
        <w:t xml:space="preserve"> </w:t>
      </w:r>
      <w:r w:rsidRPr="005E4DBA">
        <w:rPr>
          <w:rFonts w:cs="B Mitra" w:hint="cs"/>
          <w:sz w:val="28"/>
          <w:szCs w:val="28"/>
          <w:rtl/>
        </w:rPr>
        <w:t>السَّماءُ</w:t>
      </w:r>
      <w:r w:rsidRPr="005E4DBA">
        <w:rPr>
          <w:rFonts w:cs="B Mitra"/>
          <w:sz w:val="28"/>
          <w:szCs w:val="28"/>
          <w:rtl/>
        </w:rPr>
        <w:t xml:space="preserve">: </w:t>
      </w:r>
      <w:r w:rsidRPr="005E4DBA">
        <w:rPr>
          <w:rFonts w:cs="B Mitra" w:hint="cs"/>
          <w:sz w:val="28"/>
          <w:szCs w:val="28"/>
          <w:rtl/>
        </w:rPr>
        <w:t>أبطأ</w:t>
      </w:r>
      <w:r w:rsidRPr="005E4DBA">
        <w:rPr>
          <w:rFonts w:cs="B Mitra"/>
          <w:sz w:val="28"/>
          <w:szCs w:val="28"/>
          <w:rtl/>
        </w:rPr>
        <w:t xml:space="preserve"> </w:t>
      </w:r>
      <w:r w:rsidRPr="005E4DBA">
        <w:rPr>
          <w:rFonts w:cs="B Mitra" w:hint="cs"/>
          <w:sz w:val="28"/>
          <w:szCs w:val="28"/>
          <w:rtl/>
        </w:rPr>
        <w:t>مطرُها،</w:t>
      </w:r>
      <w:r w:rsidRPr="005E4DBA">
        <w:rPr>
          <w:rFonts w:cs="B Mitra"/>
          <w:sz w:val="28"/>
          <w:szCs w:val="28"/>
          <w:rtl/>
        </w:rPr>
        <w:t xml:space="preserve"> - </w:t>
      </w:r>
      <w:r w:rsidRPr="005E4DBA">
        <w:rPr>
          <w:rFonts w:cs="B Mitra" w:hint="cs"/>
          <w:sz w:val="28"/>
          <w:szCs w:val="28"/>
          <w:rtl/>
        </w:rPr>
        <w:t>تراخى</w:t>
      </w:r>
      <w:r w:rsidRPr="005E4DBA">
        <w:rPr>
          <w:rFonts w:cs="B Mitra"/>
          <w:sz w:val="28"/>
          <w:szCs w:val="28"/>
          <w:rtl/>
        </w:rPr>
        <w:t xml:space="preserve"> </w:t>
      </w:r>
      <w:r w:rsidRPr="005E4DBA">
        <w:rPr>
          <w:rFonts w:cs="B Mitra" w:hint="cs"/>
          <w:sz w:val="28"/>
          <w:szCs w:val="28"/>
          <w:rtl/>
        </w:rPr>
        <w:t>ما</w:t>
      </w:r>
      <w:r w:rsidRPr="005E4DBA">
        <w:rPr>
          <w:rFonts w:cs="B Mitra"/>
          <w:sz w:val="28"/>
          <w:szCs w:val="28"/>
          <w:rtl/>
        </w:rPr>
        <w:t xml:space="preserve"> </w:t>
      </w:r>
      <w:r w:rsidRPr="005E4DBA">
        <w:rPr>
          <w:rFonts w:cs="B Mitra" w:hint="cs"/>
          <w:sz w:val="28"/>
          <w:szCs w:val="28"/>
          <w:rtl/>
        </w:rPr>
        <w:t>بينهما</w:t>
      </w:r>
      <w:r w:rsidRPr="005E4DBA">
        <w:rPr>
          <w:rFonts w:cs="B Mitra"/>
          <w:sz w:val="28"/>
          <w:szCs w:val="28"/>
          <w:rtl/>
        </w:rPr>
        <w:t xml:space="preserve">: </w:t>
      </w:r>
      <w:r w:rsidRPr="005E4DBA">
        <w:rPr>
          <w:rFonts w:cs="B Mitra" w:hint="cs"/>
          <w:sz w:val="28"/>
          <w:szCs w:val="28"/>
          <w:rtl/>
        </w:rPr>
        <w:t>تباعد،</w:t>
      </w:r>
      <w:r w:rsidRPr="005E4DBA">
        <w:rPr>
          <w:rFonts w:cs="B Mitra"/>
          <w:sz w:val="28"/>
          <w:szCs w:val="28"/>
          <w:rtl/>
        </w:rPr>
        <w:t xml:space="preserve"> - </w:t>
      </w:r>
      <w:r w:rsidRPr="005E4DBA">
        <w:rPr>
          <w:rFonts w:cs="B Mitra" w:hint="cs"/>
          <w:sz w:val="28"/>
          <w:szCs w:val="28"/>
          <w:rtl/>
        </w:rPr>
        <w:t>في</w:t>
      </w:r>
      <w:r w:rsidRPr="005E4DBA">
        <w:rPr>
          <w:rFonts w:cs="B Mitra"/>
          <w:sz w:val="28"/>
          <w:szCs w:val="28"/>
          <w:rtl/>
        </w:rPr>
        <w:t xml:space="preserve"> </w:t>
      </w:r>
      <w:r w:rsidRPr="005E4DBA">
        <w:rPr>
          <w:rFonts w:cs="B Mitra" w:hint="cs"/>
          <w:sz w:val="28"/>
          <w:szCs w:val="28"/>
          <w:rtl/>
        </w:rPr>
        <w:t>الأمر</w:t>
      </w:r>
      <w:r w:rsidRPr="005E4DBA">
        <w:rPr>
          <w:rFonts w:cs="B Mitra"/>
          <w:sz w:val="28"/>
          <w:szCs w:val="28"/>
          <w:rtl/>
        </w:rPr>
        <w:t xml:space="preserve"> </w:t>
      </w:r>
      <w:r w:rsidRPr="005E4DBA">
        <w:rPr>
          <w:rFonts w:cs="B Mitra" w:hint="cs"/>
          <w:sz w:val="28"/>
          <w:szCs w:val="28"/>
          <w:rtl/>
        </w:rPr>
        <w:t>تراخٍ</w:t>
      </w:r>
      <w:r w:rsidRPr="005E4DBA">
        <w:rPr>
          <w:rFonts w:cs="B Mitra"/>
          <w:sz w:val="28"/>
          <w:szCs w:val="28"/>
          <w:rtl/>
        </w:rPr>
        <w:t xml:space="preserve">: </w:t>
      </w:r>
      <w:r w:rsidRPr="005E4DBA">
        <w:rPr>
          <w:rFonts w:cs="B Mitra" w:hint="cs"/>
          <w:sz w:val="28"/>
          <w:szCs w:val="28"/>
          <w:rtl/>
        </w:rPr>
        <w:t>فسحة</w:t>
      </w:r>
      <w:r w:rsidRPr="005E4DBA">
        <w:rPr>
          <w:rFonts w:cs="B Mitra"/>
          <w:sz w:val="28"/>
          <w:szCs w:val="28"/>
          <w:rtl/>
        </w:rPr>
        <w:t xml:space="preserve"> </w:t>
      </w:r>
      <w:r w:rsidRPr="005E4DBA">
        <w:rPr>
          <w:rFonts w:cs="B Mitra" w:hint="cs"/>
          <w:sz w:val="28"/>
          <w:szCs w:val="28"/>
          <w:rtl/>
        </w:rPr>
        <w:t>وامتداد</w:t>
      </w:r>
      <w:r w:rsidRPr="005E4DBA">
        <w:rPr>
          <w:rFonts w:cs="B Mitra"/>
          <w:sz w:val="28"/>
          <w:szCs w:val="28"/>
          <w:rtl/>
        </w:rPr>
        <w:t>.</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اللغة العربية المعاصر</w:t>
      </w:r>
    </w:p>
    <w:p w:rsidR="005E4DBA" w:rsidRPr="005E4DBA" w:rsidRDefault="005E4DBA" w:rsidP="005E4DBA">
      <w:pPr>
        <w:rPr>
          <w:rFonts w:cs="B Mitra"/>
          <w:sz w:val="28"/>
          <w:szCs w:val="28"/>
          <w:rtl/>
        </w:rPr>
      </w:pPr>
      <w:r w:rsidRPr="005E4DBA">
        <w:rPr>
          <w:rFonts w:cs="B Mitra"/>
          <w:sz w:val="28"/>
          <w:szCs w:val="28"/>
          <w:rtl/>
        </w:rPr>
        <w:t xml:space="preserve">    استرخى</w:t>
      </w:r>
    </w:p>
    <w:p w:rsidR="005E4DBA" w:rsidRPr="005E4DBA" w:rsidRDefault="005E4DBA" w:rsidP="005E4DBA">
      <w:pPr>
        <w:rPr>
          <w:rFonts w:cs="B Mitra"/>
          <w:sz w:val="28"/>
          <w:szCs w:val="28"/>
          <w:rtl/>
        </w:rPr>
      </w:pPr>
      <w:r w:rsidRPr="005E4DBA">
        <w:rPr>
          <w:rFonts w:cs="B Mitra"/>
          <w:sz w:val="28"/>
          <w:szCs w:val="28"/>
          <w:rtl/>
        </w:rPr>
        <w:t xml:space="preserve">        استرخى / استرخى بـ يسترخي ، اسْتَرْخِ ، استرخاءً ، فهو مسترخٍ ، والمفعول مسترخًى به :-</w:t>
      </w:r>
    </w:p>
    <w:p w:rsidR="005E4DBA" w:rsidRPr="005E4DBA" w:rsidRDefault="005E4DBA" w:rsidP="005E4DBA">
      <w:pPr>
        <w:rPr>
          <w:rFonts w:cs="B Mitra"/>
          <w:sz w:val="28"/>
          <w:szCs w:val="28"/>
          <w:rtl/>
        </w:rPr>
      </w:pPr>
      <w:r w:rsidRPr="005E4DBA">
        <w:rPr>
          <w:rFonts w:cs="B Mitra"/>
          <w:sz w:val="28"/>
          <w:szCs w:val="28"/>
          <w:rtl/>
        </w:rPr>
        <w:t xml:space="preserve">        </w:t>
      </w:r>
      <w:r w:rsidRPr="005E4DBA">
        <w:rPr>
          <w:rFonts w:ascii="Times New Roman" w:hAnsi="Times New Roman" w:cs="Times New Roman" w:hint="cs"/>
          <w:sz w:val="28"/>
          <w:szCs w:val="28"/>
          <w:rtl/>
        </w:rPr>
        <w:t>•</w:t>
      </w:r>
      <w:r w:rsidRPr="005E4DBA">
        <w:rPr>
          <w:rFonts w:cs="B Mitra"/>
          <w:sz w:val="28"/>
          <w:szCs w:val="28"/>
          <w:rtl/>
        </w:rPr>
        <w:t xml:space="preserve"> </w:t>
      </w:r>
      <w:r w:rsidRPr="005E4DBA">
        <w:rPr>
          <w:rFonts w:cs="B Mitra" w:hint="cs"/>
          <w:sz w:val="28"/>
          <w:szCs w:val="28"/>
          <w:rtl/>
        </w:rPr>
        <w:t>استرخى</w:t>
      </w:r>
      <w:r w:rsidRPr="005E4DBA">
        <w:rPr>
          <w:rFonts w:cs="B Mitra"/>
          <w:sz w:val="28"/>
          <w:szCs w:val="28"/>
          <w:rtl/>
        </w:rPr>
        <w:t xml:space="preserve"> </w:t>
      </w:r>
      <w:r w:rsidRPr="005E4DBA">
        <w:rPr>
          <w:rFonts w:cs="B Mitra" w:hint="cs"/>
          <w:sz w:val="28"/>
          <w:szCs w:val="28"/>
          <w:rtl/>
        </w:rPr>
        <w:t>الشَّخصُ</w:t>
      </w:r>
      <w:r w:rsidRPr="005E4DBA">
        <w:rPr>
          <w:rFonts w:cs="B Mitra"/>
          <w:sz w:val="28"/>
          <w:szCs w:val="28"/>
          <w:rtl/>
        </w:rPr>
        <w:t xml:space="preserve"> </w:t>
      </w:r>
      <w:r w:rsidRPr="005E4DBA">
        <w:rPr>
          <w:rFonts w:cs="B Mitra" w:hint="cs"/>
          <w:sz w:val="28"/>
          <w:szCs w:val="28"/>
          <w:rtl/>
        </w:rPr>
        <w:t>استلقى</w:t>
      </w:r>
      <w:r w:rsidRPr="005E4DBA">
        <w:rPr>
          <w:rFonts w:cs="B Mitra"/>
          <w:sz w:val="28"/>
          <w:szCs w:val="28"/>
          <w:rtl/>
        </w:rPr>
        <w:t xml:space="preserve"> </w:t>
      </w:r>
      <w:r w:rsidRPr="005E4DBA">
        <w:rPr>
          <w:rFonts w:cs="B Mitra" w:hint="cs"/>
          <w:sz w:val="28"/>
          <w:szCs w:val="28"/>
          <w:rtl/>
        </w:rPr>
        <w:t>مُرخيًا</w:t>
      </w:r>
      <w:r w:rsidRPr="005E4DBA">
        <w:rPr>
          <w:rFonts w:cs="B Mitra"/>
          <w:sz w:val="28"/>
          <w:szCs w:val="28"/>
          <w:rtl/>
        </w:rPr>
        <w:t xml:space="preserve"> </w:t>
      </w:r>
      <w:r w:rsidRPr="005E4DBA">
        <w:rPr>
          <w:rFonts w:cs="B Mitra" w:hint="cs"/>
          <w:sz w:val="28"/>
          <w:szCs w:val="28"/>
          <w:rtl/>
        </w:rPr>
        <w:t>عضلاتِه،</w:t>
      </w:r>
      <w:r w:rsidRPr="005E4DBA">
        <w:rPr>
          <w:rFonts w:cs="B Mitra"/>
          <w:sz w:val="28"/>
          <w:szCs w:val="28"/>
          <w:rtl/>
        </w:rPr>
        <w:t xml:space="preserve"> </w:t>
      </w:r>
      <w:r w:rsidRPr="005E4DBA">
        <w:rPr>
          <w:rFonts w:cs="B Mitra" w:hint="cs"/>
          <w:sz w:val="28"/>
          <w:szCs w:val="28"/>
          <w:rtl/>
        </w:rPr>
        <w:t>أي</w:t>
      </w:r>
      <w:r w:rsidRPr="005E4DBA">
        <w:rPr>
          <w:rFonts w:cs="B Mitra"/>
          <w:sz w:val="28"/>
          <w:szCs w:val="28"/>
          <w:rtl/>
        </w:rPr>
        <w:t xml:space="preserve"> </w:t>
      </w:r>
      <w:r w:rsidRPr="005E4DBA">
        <w:rPr>
          <w:rFonts w:cs="B Mitra" w:hint="cs"/>
          <w:sz w:val="28"/>
          <w:szCs w:val="28"/>
          <w:rtl/>
        </w:rPr>
        <w:t>لم</w:t>
      </w:r>
      <w:r w:rsidRPr="005E4DBA">
        <w:rPr>
          <w:rFonts w:cs="B Mitra"/>
          <w:sz w:val="28"/>
          <w:szCs w:val="28"/>
          <w:rtl/>
        </w:rPr>
        <w:t xml:space="preserve"> </w:t>
      </w:r>
      <w:r w:rsidRPr="005E4DBA">
        <w:rPr>
          <w:rFonts w:cs="B Mitra" w:hint="cs"/>
          <w:sz w:val="28"/>
          <w:szCs w:val="28"/>
          <w:rtl/>
        </w:rPr>
        <w:t>يَشْدُدْها</w:t>
      </w:r>
      <w:r w:rsidRPr="005E4DBA">
        <w:rPr>
          <w:rFonts w:cs="B Mitra"/>
          <w:sz w:val="28"/>
          <w:szCs w:val="28"/>
          <w:rtl/>
        </w:rPr>
        <w:t xml:space="preserve"> :-</w:t>
      </w:r>
      <w:r w:rsidRPr="005E4DBA">
        <w:rPr>
          <w:rFonts w:cs="B Mitra" w:hint="cs"/>
          <w:sz w:val="28"/>
          <w:szCs w:val="28"/>
          <w:rtl/>
        </w:rPr>
        <w:t>جلس</w:t>
      </w:r>
      <w:r w:rsidRPr="005E4DBA">
        <w:rPr>
          <w:rFonts w:cs="B Mitra"/>
          <w:sz w:val="28"/>
          <w:szCs w:val="28"/>
          <w:rtl/>
        </w:rPr>
        <w:t xml:space="preserve"> </w:t>
      </w:r>
      <w:r w:rsidRPr="005E4DBA">
        <w:rPr>
          <w:rFonts w:cs="B Mitra" w:hint="cs"/>
          <w:sz w:val="28"/>
          <w:szCs w:val="28"/>
          <w:rtl/>
        </w:rPr>
        <w:t>مسترخيًا</w:t>
      </w:r>
      <w:r w:rsidRPr="005E4DBA">
        <w:rPr>
          <w:rFonts w:cs="B Mitra"/>
          <w:sz w:val="28"/>
          <w:szCs w:val="28"/>
          <w:rtl/>
        </w:rPr>
        <w:t xml:space="preserve"> </w:t>
      </w:r>
      <w:r w:rsidRPr="005E4DBA">
        <w:rPr>
          <w:rFonts w:cs="B Mitra" w:hint="cs"/>
          <w:sz w:val="28"/>
          <w:szCs w:val="28"/>
          <w:rtl/>
        </w:rPr>
        <w:t>في</w:t>
      </w:r>
      <w:r w:rsidRPr="005E4DBA">
        <w:rPr>
          <w:rFonts w:cs="B Mitra"/>
          <w:sz w:val="28"/>
          <w:szCs w:val="28"/>
          <w:rtl/>
        </w:rPr>
        <w:t xml:space="preserve"> </w:t>
      </w:r>
      <w:r w:rsidRPr="005E4DBA">
        <w:rPr>
          <w:rFonts w:cs="B Mitra" w:hint="cs"/>
          <w:sz w:val="28"/>
          <w:szCs w:val="28"/>
          <w:rtl/>
        </w:rPr>
        <w:t>مقعده،</w:t>
      </w:r>
      <w:r w:rsidRPr="005E4DBA">
        <w:rPr>
          <w:rFonts w:cs="B Mitra"/>
          <w:sz w:val="28"/>
          <w:szCs w:val="28"/>
          <w:rtl/>
        </w:rPr>
        <w:t xml:space="preserve"> - </w:t>
      </w:r>
      <w:r w:rsidRPr="005E4DBA">
        <w:rPr>
          <w:rFonts w:cs="B Mitra" w:hint="cs"/>
          <w:sz w:val="28"/>
          <w:szCs w:val="28"/>
          <w:rtl/>
        </w:rPr>
        <w:t>كان</w:t>
      </w:r>
      <w:r w:rsidRPr="005E4DBA">
        <w:rPr>
          <w:rFonts w:cs="B Mitra"/>
          <w:sz w:val="28"/>
          <w:szCs w:val="28"/>
          <w:rtl/>
        </w:rPr>
        <w:t xml:space="preserve"> </w:t>
      </w:r>
      <w:r w:rsidRPr="005E4DBA">
        <w:rPr>
          <w:rFonts w:cs="B Mitra" w:hint="cs"/>
          <w:sz w:val="28"/>
          <w:szCs w:val="28"/>
          <w:rtl/>
        </w:rPr>
        <w:t>في</w:t>
      </w:r>
      <w:r w:rsidRPr="005E4DBA">
        <w:rPr>
          <w:rFonts w:cs="B Mitra"/>
          <w:sz w:val="28"/>
          <w:szCs w:val="28"/>
          <w:rtl/>
        </w:rPr>
        <w:t xml:space="preserve"> </w:t>
      </w:r>
      <w:r w:rsidRPr="005E4DBA">
        <w:rPr>
          <w:rFonts w:cs="B Mitra" w:hint="cs"/>
          <w:sz w:val="28"/>
          <w:szCs w:val="28"/>
          <w:rtl/>
        </w:rPr>
        <w:t>حاجة</w:t>
      </w:r>
      <w:r w:rsidRPr="005E4DBA">
        <w:rPr>
          <w:rFonts w:cs="B Mitra"/>
          <w:sz w:val="28"/>
          <w:szCs w:val="28"/>
          <w:rtl/>
        </w:rPr>
        <w:t xml:space="preserve"> </w:t>
      </w:r>
      <w:r w:rsidRPr="005E4DBA">
        <w:rPr>
          <w:rFonts w:cs="B Mitra" w:hint="cs"/>
          <w:sz w:val="28"/>
          <w:szCs w:val="28"/>
          <w:rtl/>
        </w:rPr>
        <w:t>إلى</w:t>
      </w:r>
      <w:r w:rsidRPr="005E4DBA">
        <w:rPr>
          <w:rFonts w:cs="B Mitra"/>
          <w:sz w:val="28"/>
          <w:szCs w:val="28"/>
          <w:rtl/>
        </w:rPr>
        <w:t xml:space="preserve"> </w:t>
      </w:r>
      <w:r w:rsidRPr="005E4DBA">
        <w:rPr>
          <w:rFonts w:cs="B Mitra" w:hint="cs"/>
          <w:sz w:val="28"/>
          <w:szCs w:val="28"/>
          <w:rtl/>
        </w:rPr>
        <w:t>فترة</w:t>
      </w:r>
      <w:r w:rsidRPr="005E4DBA">
        <w:rPr>
          <w:rFonts w:cs="B Mitra"/>
          <w:sz w:val="28"/>
          <w:szCs w:val="28"/>
          <w:rtl/>
        </w:rPr>
        <w:t xml:space="preserve"> </w:t>
      </w:r>
      <w:r w:rsidRPr="005E4DBA">
        <w:rPr>
          <w:rFonts w:cs="B Mitra" w:hint="cs"/>
          <w:sz w:val="28"/>
          <w:szCs w:val="28"/>
          <w:rtl/>
        </w:rPr>
        <w:t>استرخاء</w:t>
      </w:r>
      <w:r w:rsidRPr="005E4DBA">
        <w:rPr>
          <w:rFonts w:cs="B Mitra"/>
          <w:sz w:val="28"/>
          <w:szCs w:val="28"/>
          <w:rtl/>
        </w:rPr>
        <w:t>.</w:t>
      </w:r>
    </w:p>
    <w:p w:rsidR="005E4DBA" w:rsidRPr="005E4DBA" w:rsidRDefault="005E4DBA" w:rsidP="005E4DBA">
      <w:pPr>
        <w:rPr>
          <w:rFonts w:cs="B Mitra"/>
          <w:sz w:val="28"/>
          <w:szCs w:val="28"/>
          <w:rtl/>
        </w:rPr>
      </w:pPr>
      <w:r w:rsidRPr="005E4DBA">
        <w:rPr>
          <w:rFonts w:cs="B Mitra"/>
          <w:sz w:val="28"/>
          <w:szCs w:val="28"/>
          <w:rtl/>
        </w:rPr>
        <w:t xml:space="preserve">        </w:t>
      </w:r>
      <w:r w:rsidRPr="005E4DBA">
        <w:rPr>
          <w:rFonts w:ascii="Times New Roman" w:hAnsi="Times New Roman" w:cs="Times New Roman" w:hint="cs"/>
          <w:sz w:val="28"/>
          <w:szCs w:val="28"/>
          <w:rtl/>
        </w:rPr>
        <w:t>•</w:t>
      </w:r>
      <w:r w:rsidRPr="005E4DBA">
        <w:rPr>
          <w:rFonts w:cs="B Mitra"/>
          <w:sz w:val="28"/>
          <w:szCs w:val="28"/>
          <w:rtl/>
        </w:rPr>
        <w:t xml:space="preserve"> </w:t>
      </w:r>
      <w:r w:rsidRPr="005E4DBA">
        <w:rPr>
          <w:rFonts w:cs="B Mitra" w:hint="cs"/>
          <w:sz w:val="28"/>
          <w:szCs w:val="28"/>
          <w:rtl/>
        </w:rPr>
        <w:t>ا</w:t>
      </w:r>
      <w:r w:rsidRPr="005E4DBA">
        <w:rPr>
          <w:rFonts w:cs="B Mitra"/>
          <w:sz w:val="28"/>
          <w:szCs w:val="28"/>
          <w:rtl/>
        </w:rPr>
        <w:t>سترخى به الأمرُ: انبسط له واتّسع وحَسُنَ وسَهُلَ بعد الشِّدَّة والضيق.</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اللغة العربية المعاصر</w:t>
      </w:r>
    </w:p>
    <w:p w:rsidR="005E4DBA" w:rsidRPr="005E4DBA" w:rsidRDefault="005E4DBA" w:rsidP="005E4DBA">
      <w:pPr>
        <w:rPr>
          <w:rFonts w:cs="B Mitra"/>
          <w:sz w:val="28"/>
          <w:szCs w:val="28"/>
          <w:rtl/>
        </w:rPr>
      </w:pPr>
      <w:r w:rsidRPr="005E4DBA">
        <w:rPr>
          <w:rFonts w:cs="B Mitra"/>
          <w:sz w:val="28"/>
          <w:szCs w:val="28"/>
          <w:rtl/>
        </w:rPr>
        <w:t xml:space="preserve">    الرِّخويات</w:t>
      </w:r>
    </w:p>
    <w:p w:rsidR="005E4DBA" w:rsidRPr="005E4DBA" w:rsidRDefault="005E4DBA" w:rsidP="005E4DBA">
      <w:pPr>
        <w:rPr>
          <w:rFonts w:cs="B Mitra"/>
          <w:sz w:val="28"/>
          <w:szCs w:val="28"/>
          <w:rtl/>
        </w:rPr>
      </w:pPr>
      <w:r w:rsidRPr="005E4DBA">
        <w:rPr>
          <w:rFonts w:cs="B Mitra"/>
          <w:sz w:val="28"/>
          <w:szCs w:val="28"/>
          <w:rtl/>
        </w:rPr>
        <w:t xml:space="preserve">        الرِّخويات : حيوانات معظمها يعيش في البحر، وبعضها في الماء العذب، ولأَغلبها صَدَفة، مثل المحار والقواقع والأَخطبوط، وهي شُعبة من شُعب المملكة الحيوانية.</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المعجم الوسيط</w:t>
      </w:r>
    </w:p>
    <w:p w:rsidR="005E4DBA" w:rsidRPr="005E4DBA" w:rsidRDefault="005E4DBA" w:rsidP="005E4DBA">
      <w:pPr>
        <w:rPr>
          <w:rFonts w:cs="B Mitra"/>
          <w:sz w:val="28"/>
          <w:szCs w:val="28"/>
          <w:rtl/>
        </w:rPr>
      </w:pPr>
      <w:r w:rsidRPr="005E4DBA">
        <w:rPr>
          <w:rFonts w:cs="B Mitra"/>
          <w:sz w:val="28"/>
          <w:szCs w:val="28"/>
          <w:rtl/>
        </w:rPr>
        <w:t xml:space="preserve">    مُتَرَاخٍ</w:t>
      </w:r>
    </w:p>
    <w:p w:rsidR="005E4DBA" w:rsidRPr="005E4DBA" w:rsidRDefault="005E4DBA" w:rsidP="005E4DBA">
      <w:pPr>
        <w:rPr>
          <w:rFonts w:cs="B Mitra"/>
          <w:sz w:val="28"/>
          <w:szCs w:val="28"/>
          <w:rtl/>
        </w:rPr>
      </w:pPr>
      <w:r w:rsidRPr="005E4DBA">
        <w:rPr>
          <w:rFonts w:cs="B Mitra"/>
          <w:sz w:val="28"/>
          <w:szCs w:val="28"/>
          <w:rtl/>
        </w:rPr>
        <w:t xml:space="preserve">        جمع: ـون، ـات.[ر خ و]. (فاعل مِنْ تَرَاخَى). :-أَرَاهُ مُتَرَاخِياً فِي عَمَلِهِ :- : مُتَهَاوِناً.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الغني</w:t>
      </w:r>
    </w:p>
    <w:p w:rsidR="005E4DBA" w:rsidRPr="005E4DBA" w:rsidRDefault="005E4DBA" w:rsidP="005E4DBA">
      <w:pPr>
        <w:rPr>
          <w:rFonts w:cs="B Mitra"/>
          <w:sz w:val="28"/>
          <w:szCs w:val="28"/>
          <w:rtl/>
        </w:rPr>
      </w:pPr>
      <w:r w:rsidRPr="005E4DBA">
        <w:rPr>
          <w:rFonts w:cs="B Mitra"/>
          <w:sz w:val="28"/>
          <w:szCs w:val="28"/>
          <w:rtl/>
        </w:rPr>
        <w:t xml:space="preserve">    رَخو</w:t>
      </w:r>
    </w:p>
    <w:p w:rsidR="005E4DBA" w:rsidRPr="005E4DBA" w:rsidRDefault="005E4DBA" w:rsidP="005E4DBA">
      <w:pPr>
        <w:rPr>
          <w:rFonts w:cs="B Mitra"/>
          <w:sz w:val="28"/>
          <w:szCs w:val="28"/>
          <w:rtl/>
        </w:rPr>
      </w:pPr>
      <w:r w:rsidRPr="005E4DBA">
        <w:rPr>
          <w:rFonts w:cs="B Mitra"/>
          <w:sz w:val="28"/>
          <w:szCs w:val="28"/>
          <w:rtl/>
        </w:rPr>
        <w:t xml:space="preserve">        رخو - يرخو ، رخاوة</w:t>
      </w:r>
    </w:p>
    <w:p w:rsidR="005E4DBA" w:rsidRPr="005E4DBA" w:rsidRDefault="005E4DBA" w:rsidP="005E4DBA">
      <w:pPr>
        <w:rPr>
          <w:rFonts w:cs="B Mitra"/>
          <w:sz w:val="28"/>
          <w:szCs w:val="28"/>
          <w:rtl/>
        </w:rPr>
      </w:pPr>
      <w:r w:rsidRPr="005E4DBA">
        <w:rPr>
          <w:rFonts w:cs="B Mitra"/>
          <w:sz w:val="28"/>
          <w:szCs w:val="28"/>
          <w:rtl/>
        </w:rPr>
        <w:t xml:space="preserve">        1-رخو الشيء : صار رخوا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الرائد</w:t>
      </w:r>
    </w:p>
    <w:p w:rsidR="005E4DBA" w:rsidRPr="005E4DBA" w:rsidRDefault="005E4DBA" w:rsidP="005E4DBA">
      <w:pPr>
        <w:rPr>
          <w:rFonts w:cs="B Mitra"/>
          <w:sz w:val="28"/>
          <w:szCs w:val="28"/>
          <w:rtl/>
        </w:rPr>
      </w:pPr>
      <w:r w:rsidRPr="005E4DBA">
        <w:rPr>
          <w:rFonts w:cs="B Mitra"/>
          <w:sz w:val="28"/>
          <w:szCs w:val="28"/>
          <w:rtl/>
        </w:rPr>
        <w:t xml:space="preserve">    رخو</w:t>
      </w:r>
    </w:p>
    <w:p w:rsidR="005E4DBA" w:rsidRPr="005E4DBA" w:rsidRDefault="005E4DBA" w:rsidP="005E4DBA">
      <w:pPr>
        <w:rPr>
          <w:rFonts w:cs="B Mitra"/>
          <w:sz w:val="28"/>
          <w:szCs w:val="28"/>
          <w:rtl/>
        </w:rPr>
      </w:pPr>
      <w:r w:rsidRPr="005E4DBA">
        <w:rPr>
          <w:rFonts w:cs="B Mitra"/>
          <w:sz w:val="28"/>
          <w:szCs w:val="28"/>
          <w:rtl/>
        </w:rPr>
        <w:t xml:space="preserve">        رخو - يرخو ، رخاء</w:t>
      </w:r>
    </w:p>
    <w:p w:rsidR="005E4DBA" w:rsidRPr="005E4DBA" w:rsidRDefault="005E4DBA" w:rsidP="005E4DBA">
      <w:pPr>
        <w:rPr>
          <w:rFonts w:cs="B Mitra"/>
          <w:sz w:val="28"/>
          <w:szCs w:val="28"/>
          <w:rtl/>
        </w:rPr>
      </w:pPr>
      <w:r w:rsidRPr="005E4DBA">
        <w:rPr>
          <w:rFonts w:cs="B Mitra"/>
          <w:sz w:val="28"/>
          <w:szCs w:val="28"/>
          <w:rtl/>
        </w:rPr>
        <w:lastRenderedPageBreak/>
        <w:t xml:space="preserve">        1-رخو العيش : اتسع، كان ناعما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الرائد</w:t>
      </w:r>
    </w:p>
    <w:p w:rsidR="005E4DBA" w:rsidRPr="005E4DBA" w:rsidRDefault="005E4DBA" w:rsidP="005E4DBA">
      <w:pPr>
        <w:rPr>
          <w:rFonts w:cs="B Mitra"/>
          <w:sz w:val="28"/>
          <w:szCs w:val="28"/>
          <w:rtl/>
        </w:rPr>
      </w:pPr>
      <w:r w:rsidRPr="005E4DBA">
        <w:rPr>
          <w:rFonts w:cs="B Mitra"/>
          <w:sz w:val="28"/>
          <w:szCs w:val="28"/>
          <w:rtl/>
        </w:rPr>
        <w:t xml:space="preserve">    الرَّخاءُ</w:t>
      </w:r>
    </w:p>
    <w:p w:rsidR="005E4DBA" w:rsidRPr="005E4DBA" w:rsidRDefault="005E4DBA" w:rsidP="005E4DBA">
      <w:pPr>
        <w:rPr>
          <w:rFonts w:cs="B Mitra"/>
          <w:sz w:val="28"/>
          <w:szCs w:val="28"/>
          <w:rtl/>
        </w:rPr>
      </w:pPr>
      <w:r w:rsidRPr="005E4DBA">
        <w:rPr>
          <w:rFonts w:cs="B Mitra"/>
          <w:sz w:val="28"/>
          <w:szCs w:val="28"/>
          <w:rtl/>
        </w:rPr>
        <w:t xml:space="preserve">        الرَّخاءُ : سَعةُ العيش وحسنُ الحال.</w:t>
      </w:r>
    </w:p>
    <w:p w:rsidR="005E4DBA" w:rsidRPr="005E4DBA" w:rsidRDefault="005E4DBA" w:rsidP="005E4DBA">
      <w:pPr>
        <w:rPr>
          <w:rFonts w:cs="B Mitra"/>
          <w:sz w:val="28"/>
          <w:szCs w:val="28"/>
          <w:rtl/>
        </w:rPr>
      </w:pPr>
      <w:r w:rsidRPr="005E4DBA">
        <w:rPr>
          <w:rFonts w:cs="B Mitra"/>
          <w:sz w:val="28"/>
          <w:szCs w:val="28"/>
          <w:rtl/>
        </w:rPr>
        <w:t xml:space="preserve">        وفي الحديث: حديث شريف اذكر الله في الرَّخاءِ يذكرْك في الشدَّة //.</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المعجم الوسيط</w:t>
      </w:r>
    </w:p>
    <w:p w:rsidR="005E4DBA" w:rsidRPr="005E4DBA" w:rsidRDefault="005E4DBA" w:rsidP="005E4DBA">
      <w:pPr>
        <w:rPr>
          <w:rFonts w:cs="B Mitra"/>
          <w:sz w:val="28"/>
          <w:szCs w:val="28"/>
          <w:rtl/>
        </w:rPr>
      </w:pPr>
      <w:r w:rsidRPr="005E4DBA">
        <w:rPr>
          <w:rFonts w:cs="B Mitra"/>
          <w:sz w:val="28"/>
          <w:szCs w:val="28"/>
          <w:rtl/>
        </w:rPr>
        <w:t xml:space="preserve">    الرَّخاوةُ</w:t>
      </w:r>
    </w:p>
    <w:p w:rsidR="005E4DBA" w:rsidRPr="005E4DBA" w:rsidRDefault="005E4DBA" w:rsidP="005E4DBA">
      <w:pPr>
        <w:rPr>
          <w:rFonts w:cs="B Mitra"/>
          <w:sz w:val="28"/>
          <w:szCs w:val="28"/>
          <w:rtl/>
        </w:rPr>
      </w:pPr>
      <w:r w:rsidRPr="005E4DBA">
        <w:rPr>
          <w:rFonts w:cs="B Mitra"/>
          <w:sz w:val="28"/>
          <w:szCs w:val="28"/>
          <w:rtl/>
        </w:rPr>
        <w:t xml:space="preserve">        الرَّخاوةُ الرَّخاوةُ (رخاوة العضَل الخِلْقِية) : علَّةٌ يولَد بها بعضُ الأَطفال .</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المعجم الوسيط</w:t>
      </w:r>
    </w:p>
    <w:p w:rsidR="005E4DBA" w:rsidRPr="005E4DBA" w:rsidRDefault="005E4DBA" w:rsidP="005E4DBA">
      <w:pPr>
        <w:rPr>
          <w:rFonts w:cs="B Mitra"/>
          <w:sz w:val="28"/>
          <w:szCs w:val="28"/>
          <w:rtl/>
        </w:rPr>
      </w:pPr>
      <w:r w:rsidRPr="005E4DBA">
        <w:rPr>
          <w:rFonts w:cs="B Mitra"/>
          <w:sz w:val="28"/>
          <w:szCs w:val="28"/>
          <w:rtl/>
        </w:rPr>
        <w:t xml:space="preserve">    الرَّخَّاءُ</w:t>
      </w:r>
    </w:p>
    <w:p w:rsidR="005E4DBA" w:rsidRPr="005E4DBA" w:rsidRDefault="005E4DBA" w:rsidP="005E4DBA">
      <w:pPr>
        <w:rPr>
          <w:rFonts w:cs="B Mitra"/>
          <w:sz w:val="28"/>
          <w:szCs w:val="28"/>
          <w:rtl/>
        </w:rPr>
      </w:pPr>
      <w:r w:rsidRPr="005E4DBA">
        <w:rPr>
          <w:rFonts w:cs="B Mitra"/>
          <w:sz w:val="28"/>
          <w:szCs w:val="28"/>
          <w:rtl/>
        </w:rPr>
        <w:t xml:space="preserve">        الرَّخَّاءُ : الأَرضُ الليِّنةُ الرِّخوة المنتفخة تتكسّر تحت الأَقدام. والجمع : رَخاخِيُّ.</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المعجم الوسيط</w:t>
      </w:r>
    </w:p>
    <w:p w:rsidR="005E4DBA" w:rsidRPr="005E4DBA" w:rsidRDefault="005E4DBA" w:rsidP="005E4DBA">
      <w:pPr>
        <w:rPr>
          <w:rFonts w:cs="B Mitra"/>
          <w:sz w:val="28"/>
          <w:szCs w:val="28"/>
          <w:rtl/>
        </w:rPr>
      </w:pPr>
      <w:r w:rsidRPr="005E4DBA">
        <w:rPr>
          <w:rFonts w:cs="B Mitra"/>
          <w:sz w:val="28"/>
          <w:szCs w:val="28"/>
          <w:rtl/>
        </w:rPr>
        <w:t xml:space="preserve">    الرَّخْو</w:t>
      </w:r>
    </w:p>
    <w:p w:rsidR="005E4DBA" w:rsidRPr="005E4DBA" w:rsidRDefault="005E4DBA" w:rsidP="005E4DBA">
      <w:pPr>
        <w:rPr>
          <w:rFonts w:cs="B Mitra"/>
          <w:sz w:val="28"/>
          <w:szCs w:val="28"/>
          <w:rtl/>
        </w:rPr>
      </w:pPr>
      <w:r w:rsidRPr="005E4DBA">
        <w:rPr>
          <w:rFonts w:cs="B Mitra"/>
          <w:sz w:val="28"/>
          <w:szCs w:val="28"/>
          <w:rtl/>
        </w:rPr>
        <w:t xml:space="preserve">        الرَّخْو [بتثليث الراء]: الهشُّ الليِّن من كل شيء.</w:t>
      </w:r>
    </w:p>
    <w:p w:rsidR="005E4DBA" w:rsidRPr="005E4DBA" w:rsidRDefault="005E4DBA" w:rsidP="005E4DBA">
      <w:pPr>
        <w:rPr>
          <w:rFonts w:cs="B Mitra"/>
          <w:sz w:val="28"/>
          <w:szCs w:val="28"/>
          <w:rtl/>
        </w:rPr>
      </w:pPr>
      <w:r w:rsidRPr="005E4DBA">
        <w:rPr>
          <w:rFonts w:cs="B Mitra"/>
          <w:sz w:val="28"/>
          <w:szCs w:val="28"/>
          <w:rtl/>
        </w:rPr>
        <w:t xml:space="preserve">        و الرَّخْو (من الأَصْوات) : صوتٌ عند مخرجه ينحبس الهواءُ انحباسًا ناقصًا يسمح بمرور الهواء، مُحدثًا حركة احتكاكيّة تسمّى بالرخاوة، كالزاي والسين مثلا.</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المعجم الوسيط</w:t>
      </w:r>
    </w:p>
    <w:p w:rsidR="005E4DBA" w:rsidRPr="005E4DBA" w:rsidRDefault="005E4DBA" w:rsidP="005E4DBA">
      <w:pPr>
        <w:rPr>
          <w:rFonts w:cs="B Mitra"/>
          <w:sz w:val="28"/>
          <w:szCs w:val="28"/>
          <w:rtl/>
        </w:rPr>
      </w:pPr>
      <w:r w:rsidRPr="005E4DBA">
        <w:rPr>
          <w:rFonts w:cs="B Mitra"/>
          <w:sz w:val="28"/>
          <w:szCs w:val="28"/>
          <w:rtl/>
        </w:rPr>
        <w:t xml:space="preserve">    الرَّخْوةُ</w:t>
      </w:r>
    </w:p>
    <w:p w:rsidR="005E4DBA" w:rsidRPr="005E4DBA" w:rsidRDefault="005E4DBA" w:rsidP="005E4DBA">
      <w:pPr>
        <w:rPr>
          <w:rFonts w:cs="B Mitra"/>
          <w:sz w:val="28"/>
          <w:szCs w:val="28"/>
          <w:rtl/>
        </w:rPr>
      </w:pPr>
      <w:r w:rsidRPr="005E4DBA">
        <w:rPr>
          <w:rFonts w:cs="B Mitra"/>
          <w:sz w:val="28"/>
          <w:szCs w:val="28"/>
          <w:rtl/>
        </w:rPr>
        <w:t xml:space="preserve">        الرَّخْوةُ [بتثليث الراء]:الحروفُ الرخوة ثلاثة عشر حرفًا، هي: الثاء والحاء والخاء والذال والزاي والظاء والصاد والضاد والغين والفاء والسين والشين والهاء.</w:t>
      </w:r>
    </w:p>
    <w:p w:rsidR="005E4DBA" w:rsidRPr="005E4DBA" w:rsidRDefault="005E4DBA" w:rsidP="005E4DBA">
      <w:pPr>
        <w:rPr>
          <w:rFonts w:cs="B Mitra"/>
          <w:sz w:val="28"/>
          <w:szCs w:val="28"/>
          <w:rtl/>
        </w:rPr>
      </w:pPr>
      <w:r w:rsidRPr="005E4DBA">
        <w:rPr>
          <w:rFonts w:cs="B Mitra"/>
          <w:sz w:val="28"/>
          <w:szCs w:val="28"/>
          <w:rtl/>
        </w:rPr>
        <w:lastRenderedPageBreak/>
        <w:t xml:space="preserve">        وفيه ر</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المعجم الوسيط</w:t>
      </w:r>
    </w:p>
    <w:p w:rsidR="005E4DBA" w:rsidRPr="005E4DBA" w:rsidRDefault="005E4DBA" w:rsidP="005E4DBA">
      <w:pPr>
        <w:rPr>
          <w:rFonts w:cs="B Mitra"/>
          <w:sz w:val="28"/>
          <w:szCs w:val="28"/>
          <w:rtl/>
        </w:rPr>
      </w:pPr>
      <w:r w:rsidRPr="005E4DBA">
        <w:rPr>
          <w:rFonts w:cs="B Mitra"/>
          <w:sz w:val="28"/>
          <w:szCs w:val="28"/>
          <w:rtl/>
        </w:rPr>
        <w:t xml:space="preserve">    الرُّخاءُ</w:t>
      </w:r>
    </w:p>
    <w:p w:rsidR="005E4DBA" w:rsidRPr="005E4DBA" w:rsidRDefault="005E4DBA" w:rsidP="005E4DBA">
      <w:pPr>
        <w:rPr>
          <w:rFonts w:cs="B Mitra"/>
          <w:sz w:val="28"/>
          <w:szCs w:val="28"/>
          <w:rtl/>
        </w:rPr>
      </w:pPr>
      <w:r w:rsidRPr="005E4DBA">
        <w:rPr>
          <w:rFonts w:cs="B Mitra"/>
          <w:sz w:val="28"/>
          <w:szCs w:val="28"/>
          <w:rtl/>
        </w:rPr>
        <w:t xml:space="preserve">        الرُّخاءُ : الريحُ الليّنة.</w:t>
      </w:r>
    </w:p>
    <w:p w:rsidR="005E4DBA" w:rsidRPr="005E4DBA" w:rsidRDefault="005E4DBA" w:rsidP="005E4DBA">
      <w:pPr>
        <w:rPr>
          <w:rFonts w:cs="B Mitra"/>
          <w:sz w:val="28"/>
          <w:szCs w:val="28"/>
          <w:rtl/>
        </w:rPr>
      </w:pPr>
      <w:r w:rsidRPr="005E4DBA">
        <w:rPr>
          <w:rFonts w:cs="B Mitra"/>
          <w:sz w:val="28"/>
          <w:szCs w:val="28"/>
          <w:rtl/>
        </w:rPr>
        <w:t xml:space="preserve">        وفي التنزيل العزيز: ص آية 36فَسَخَّرْنَا لَهُ الرِّيحَ تَجْرِي بِأَمْرِهِ رُخَاءً حَيْثُ أَصَابَ ) ) .</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المعجم الوسيط</w:t>
      </w:r>
    </w:p>
    <w:p w:rsidR="005E4DBA" w:rsidRPr="005E4DBA" w:rsidRDefault="005E4DBA" w:rsidP="005E4DBA">
      <w:pPr>
        <w:rPr>
          <w:rFonts w:cs="B Mitra"/>
          <w:sz w:val="28"/>
          <w:szCs w:val="28"/>
          <w:rtl/>
        </w:rPr>
      </w:pPr>
      <w:r w:rsidRPr="005E4DBA">
        <w:rPr>
          <w:rFonts w:cs="B Mitra"/>
          <w:sz w:val="28"/>
          <w:szCs w:val="28"/>
          <w:rtl/>
        </w:rPr>
        <w:t xml:space="preserve">    تَرَاخٍ</w:t>
      </w:r>
    </w:p>
    <w:p w:rsidR="005E4DBA" w:rsidRPr="005E4DBA" w:rsidRDefault="005E4DBA" w:rsidP="005E4DBA">
      <w:pPr>
        <w:rPr>
          <w:rFonts w:cs="B Mitra"/>
          <w:sz w:val="28"/>
          <w:szCs w:val="28"/>
          <w:rtl/>
        </w:rPr>
      </w:pPr>
      <w:r w:rsidRPr="005E4DBA">
        <w:rPr>
          <w:rFonts w:cs="B Mitra"/>
          <w:sz w:val="28"/>
          <w:szCs w:val="28"/>
          <w:rtl/>
        </w:rPr>
        <w:t xml:space="preserve">        [ر خ و]. (مصدر تَرَاخَى). :-مَا هَذَا التَّرَاخِي اِنْتَبِهْ :- : مَا هَذَا الفُتُورُ وَالكَسَلُ</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الغني</w:t>
      </w:r>
    </w:p>
    <w:p w:rsidR="005E4DBA" w:rsidRPr="005E4DBA" w:rsidRDefault="005E4DBA" w:rsidP="005E4DBA">
      <w:pPr>
        <w:rPr>
          <w:rFonts w:cs="B Mitra"/>
          <w:sz w:val="28"/>
          <w:szCs w:val="28"/>
          <w:rtl/>
        </w:rPr>
      </w:pPr>
      <w:r w:rsidRPr="005E4DBA">
        <w:rPr>
          <w:rFonts w:cs="B Mitra"/>
          <w:sz w:val="28"/>
          <w:szCs w:val="28"/>
          <w:rtl/>
        </w:rPr>
        <w:t xml:space="preserve">    إِستَرخَى</w:t>
      </w:r>
    </w:p>
    <w:p w:rsidR="005E4DBA" w:rsidRPr="005E4DBA" w:rsidRDefault="005E4DBA" w:rsidP="005E4DBA">
      <w:pPr>
        <w:rPr>
          <w:rFonts w:cs="B Mitra"/>
          <w:sz w:val="28"/>
          <w:szCs w:val="28"/>
          <w:rtl/>
        </w:rPr>
      </w:pPr>
      <w:r w:rsidRPr="005E4DBA">
        <w:rPr>
          <w:rFonts w:cs="B Mitra"/>
          <w:sz w:val="28"/>
          <w:szCs w:val="28"/>
          <w:rtl/>
        </w:rPr>
        <w:t xml:space="preserve">        إسترخى - استرخاء</w:t>
      </w:r>
    </w:p>
    <w:p w:rsidR="005E4DBA" w:rsidRPr="005E4DBA" w:rsidRDefault="005E4DBA" w:rsidP="005E4DBA">
      <w:pPr>
        <w:rPr>
          <w:rFonts w:cs="B Mitra"/>
          <w:sz w:val="28"/>
          <w:szCs w:val="28"/>
          <w:rtl/>
        </w:rPr>
      </w:pPr>
      <w:r w:rsidRPr="005E4DBA">
        <w:rPr>
          <w:rFonts w:cs="B Mitra"/>
          <w:sz w:val="28"/>
          <w:szCs w:val="28"/>
          <w:rtl/>
        </w:rPr>
        <w:t xml:space="preserve">        1- إسترخى الشيء : صار رخوا. 2- إسترخى الشيء : انبسط واتسع. 3- إسترخت الحال : صارت في رخاء بعد الضيق. 4- إسترخى : إستلقى مرخيا عضلاته.</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الرائد</w:t>
      </w:r>
    </w:p>
    <w:p w:rsidR="005E4DBA" w:rsidRPr="005E4DBA" w:rsidRDefault="005E4DBA" w:rsidP="005E4DBA">
      <w:pPr>
        <w:rPr>
          <w:rFonts w:cs="B Mitra"/>
          <w:sz w:val="28"/>
          <w:szCs w:val="28"/>
          <w:rtl/>
        </w:rPr>
      </w:pPr>
      <w:r w:rsidRPr="005E4DBA">
        <w:rPr>
          <w:rFonts w:cs="B Mitra"/>
          <w:sz w:val="28"/>
          <w:szCs w:val="28"/>
          <w:rtl/>
        </w:rPr>
        <w:t xml:space="preserve">    تَراخَى</w:t>
      </w:r>
    </w:p>
    <w:p w:rsidR="005E4DBA" w:rsidRPr="005E4DBA" w:rsidRDefault="005E4DBA" w:rsidP="005E4DBA">
      <w:pPr>
        <w:rPr>
          <w:rFonts w:cs="B Mitra"/>
          <w:sz w:val="28"/>
          <w:szCs w:val="28"/>
          <w:rtl/>
        </w:rPr>
      </w:pPr>
      <w:r w:rsidRPr="005E4DBA">
        <w:rPr>
          <w:rFonts w:cs="B Mitra"/>
          <w:sz w:val="28"/>
          <w:szCs w:val="28"/>
          <w:rtl/>
        </w:rPr>
        <w:t xml:space="preserve">        تراخى - تراخيا</w:t>
      </w:r>
    </w:p>
    <w:p w:rsidR="005E4DBA" w:rsidRPr="005E4DBA" w:rsidRDefault="005E4DBA" w:rsidP="005E4DBA">
      <w:pPr>
        <w:rPr>
          <w:rFonts w:cs="B Mitra"/>
          <w:sz w:val="28"/>
          <w:szCs w:val="28"/>
          <w:rtl/>
        </w:rPr>
      </w:pPr>
      <w:r w:rsidRPr="005E4DBA">
        <w:rPr>
          <w:rFonts w:cs="B Mitra"/>
          <w:sz w:val="28"/>
          <w:szCs w:val="28"/>
          <w:rtl/>
        </w:rPr>
        <w:t xml:space="preserve">        1- تراخى عنه : تباعد. 2- تراخى : عن الأمر : تأخر، تباطأ، توانى. 3- تراخت السماء : تأخر مطرها. 4- تراخى الفرس : فتر وأبطأ في عدوه.</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الرائد</w:t>
      </w:r>
    </w:p>
    <w:p w:rsidR="005E4DBA" w:rsidRPr="005E4DBA" w:rsidRDefault="005E4DBA" w:rsidP="005E4DBA">
      <w:pPr>
        <w:rPr>
          <w:rFonts w:cs="B Mitra"/>
          <w:sz w:val="28"/>
          <w:szCs w:val="28"/>
          <w:rtl/>
        </w:rPr>
      </w:pPr>
      <w:r w:rsidRPr="005E4DBA">
        <w:rPr>
          <w:rFonts w:cs="B Mitra"/>
          <w:sz w:val="28"/>
          <w:szCs w:val="28"/>
          <w:rtl/>
        </w:rPr>
        <w:t xml:space="preserve">    تراخى عن الأمر/ تراخى في الأمر</w:t>
      </w:r>
    </w:p>
    <w:p w:rsidR="005E4DBA" w:rsidRPr="005E4DBA" w:rsidRDefault="005E4DBA" w:rsidP="005E4DBA">
      <w:pPr>
        <w:rPr>
          <w:rFonts w:cs="B Mitra"/>
          <w:sz w:val="28"/>
          <w:szCs w:val="28"/>
          <w:rtl/>
        </w:rPr>
      </w:pPr>
      <w:r w:rsidRPr="005E4DBA">
        <w:rPr>
          <w:rFonts w:cs="B Mitra"/>
          <w:sz w:val="28"/>
          <w:szCs w:val="28"/>
          <w:rtl/>
        </w:rPr>
        <w:lastRenderedPageBreak/>
        <w:t xml:space="preserve">        فتَر وتأخَّر وتقاعس :-تراخى عن النِّظام/ الجهاد- تراخى في تسديد الضّربات- تراخى في العمل :- </w:t>
      </w:r>
      <w:r w:rsidRPr="005E4DBA">
        <w:rPr>
          <w:rFonts w:ascii="Cambria" w:hAnsi="Cambria" w:cs="Cambria" w:hint="cs"/>
          <w:sz w:val="28"/>
          <w:szCs w:val="28"/>
          <w:rtl/>
        </w:rPr>
        <w:t>°</w:t>
      </w:r>
      <w:r w:rsidRPr="005E4DBA">
        <w:rPr>
          <w:rFonts w:cs="B Mitra"/>
          <w:sz w:val="28"/>
          <w:szCs w:val="28"/>
          <w:rtl/>
        </w:rPr>
        <w:t xml:space="preserve"> </w:t>
      </w:r>
      <w:r w:rsidRPr="005E4DBA">
        <w:rPr>
          <w:rFonts w:cs="B Mitra" w:hint="cs"/>
          <w:sz w:val="28"/>
          <w:szCs w:val="28"/>
          <w:rtl/>
        </w:rPr>
        <w:t>تراخَتِ</w:t>
      </w:r>
      <w:r w:rsidRPr="005E4DBA">
        <w:rPr>
          <w:rFonts w:cs="B Mitra"/>
          <w:sz w:val="28"/>
          <w:szCs w:val="28"/>
          <w:rtl/>
        </w:rPr>
        <w:t xml:space="preserve"> </w:t>
      </w:r>
      <w:r w:rsidRPr="005E4DBA">
        <w:rPr>
          <w:rFonts w:cs="B Mitra" w:hint="cs"/>
          <w:sz w:val="28"/>
          <w:szCs w:val="28"/>
          <w:rtl/>
        </w:rPr>
        <w:t>السَّماءُ</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عربي عامة</w:t>
      </w:r>
    </w:p>
    <w:p w:rsidR="005E4DBA" w:rsidRPr="005E4DBA" w:rsidRDefault="005E4DBA" w:rsidP="005E4DBA">
      <w:pPr>
        <w:rPr>
          <w:rFonts w:cs="B Mitra"/>
          <w:sz w:val="28"/>
          <w:szCs w:val="28"/>
          <w:rtl/>
        </w:rPr>
      </w:pPr>
      <w:r w:rsidRPr="005E4DBA">
        <w:rPr>
          <w:rFonts w:cs="B Mitra"/>
          <w:sz w:val="28"/>
          <w:szCs w:val="28"/>
          <w:rtl/>
        </w:rPr>
        <w:t xml:space="preserve">    استرخى الشّخص</w:t>
      </w:r>
    </w:p>
    <w:p w:rsidR="005E4DBA" w:rsidRPr="005E4DBA" w:rsidRDefault="005E4DBA" w:rsidP="005E4DBA">
      <w:pPr>
        <w:rPr>
          <w:rFonts w:cs="B Mitra"/>
          <w:sz w:val="28"/>
          <w:szCs w:val="28"/>
          <w:rtl/>
        </w:rPr>
      </w:pPr>
      <w:r w:rsidRPr="005E4DBA">
        <w:rPr>
          <w:rFonts w:cs="B Mitra"/>
          <w:sz w:val="28"/>
          <w:szCs w:val="28"/>
          <w:rtl/>
        </w:rPr>
        <w:t xml:space="preserve">        استلقى مُرخيًا عضلاتِه، أي</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عربي عامة</w:t>
      </w:r>
    </w:p>
    <w:p w:rsidR="005E4DBA" w:rsidRPr="005E4DBA" w:rsidRDefault="005E4DBA" w:rsidP="005E4DBA">
      <w:pPr>
        <w:rPr>
          <w:rFonts w:cs="B Mitra"/>
          <w:sz w:val="28"/>
          <w:szCs w:val="28"/>
          <w:rtl/>
        </w:rPr>
      </w:pPr>
      <w:r w:rsidRPr="005E4DBA">
        <w:rPr>
          <w:rFonts w:cs="B Mitra"/>
          <w:sz w:val="28"/>
          <w:szCs w:val="28"/>
          <w:rtl/>
        </w:rPr>
        <w:t xml:space="preserve">    استرخى به الأمر</w:t>
      </w:r>
    </w:p>
    <w:p w:rsidR="005E4DBA" w:rsidRPr="005E4DBA" w:rsidRDefault="005E4DBA" w:rsidP="005E4DBA">
      <w:pPr>
        <w:rPr>
          <w:rFonts w:cs="B Mitra"/>
          <w:sz w:val="28"/>
          <w:szCs w:val="28"/>
          <w:rtl/>
        </w:rPr>
      </w:pPr>
      <w:r w:rsidRPr="005E4DBA">
        <w:rPr>
          <w:rFonts w:cs="B Mitra"/>
          <w:sz w:val="28"/>
          <w:szCs w:val="28"/>
          <w:rtl/>
        </w:rPr>
        <w:t xml:space="preserve">        انبسط له واتّسع وحَسُنَ وسَهُلَ بعد الشِّدَّة والضيق.</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عربي عامة</w:t>
      </w:r>
    </w:p>
    <w:p w:rsidR="005E4DBA" w:rsidRPr="005E4DBA" w:rsidRDefault="005E4DBA" w:rsidP="005E4DBA">
      <w:pPr>
        <w:rPr>
          <w:rFonts w:cs="B Mitra"/>
          <w:sz w:val="28"/>
          <w:szCs w:val="28"/>
          <w:rtl/>
        </w:rPr>
      </w:pPr>
      <w:r w:rsidRPr="005E4DBA">
        <w:rPr>
          <w:rFonts w:cs="B Mitra"/>
          <w:sz w:val="28"/>
          <w:szCs w:val="28"/>
          <w:rtl/>
        </w:rPr>
        <w:t xml:space="preserve">    رخا العود</w:t>
      </w:r>
    </w:p>
    <w:p w:rsidR="005E4DBA" w:rsidRPr="005E4DBA" w:rsidRDefault="005E4DBA" w:rsidP="005E4DBA">
      <w:pPr>
        <w:rPr>
          <w:rFonts w:cs="B Mitra"/>
          <w:sz w:val="28"/>
          <w:szCs w:val="28"/>
          <w:rtl/>
        </w:rPr>
      </w:pPr>
      <w:r w:rsidRPr="005E4DBA">
        <w:rPr>
          <w:rFonts w:cs="B Mitra"/>
          <w:sz w:val="28"/>
          <w:szCs w:val="28"/>
          <w:rtl/>
        </w:rPr>
        <w:t xml:space="preserve">        صار هشًّا ليِّنًا :-رخا طبعُه بعد زواجه.</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عربي عامة</w:t>
      </w:r>
    </w:p>
    <w:p w:rsidR="005E4DBA" w:rsidRPr="005E4DBA" w:rsidRDefault="005E4DBA" w:rsidP="005E4DBA">
      <w:pPr>
        <w:rPr>
          <w:rFonts w:cs="B Mitra"/>
          <w:sz w:val="28"/>
          <w:szCs w:val="28"/>
          <w:rtl/>
        </w:rPr>
      </w:pPr>
      <w:r w:rsidRPr="005E4DBA">
        <w:rPr>
          <w:rFonts w:cs="B Mitra"/>
          <w:sz w:val="28"/>
          <w:szCs w:val="28"/>
          <w:rtl/>
        </w:rPr>
        <w:t xml:space="preserve">    رخا العيش</w:t>
      </w:r>
    </w:p>
    <w:p w:rsidR="005E4DBA" w:rsidRPr="005E4DBA" w:rsidRDefault="005E4DBA" w:rsidP="005E4DBA">
      <w:pPr>
        <w:rPr>
          <w:rFonts w:cs="B Mitra"/>
          <w:sz w:val="28"/>
          <w:szCs w:val="28"/>
          <w:rtl/>
        </w:rPr>
      </w:pPr>
      <w:r w:rsidRPr="005E4DBA">
        <w:rPr>
          <w:rFonts w:cs="B Mitra"/>
          <w:sz w:val="28"/>
          <w:szCs w:val="28"/>
          <w:rtl/>
        </w:rPr>
        <w:t xml:space="preserve">        اتَّسع وكان هنيئًا :-وكُلّ شديدة نزلت بقوم ... سيأتي بعد شدَّتها الرَّخاءُ.</w:t>
      </w:r>
    </w:p>
    <w:p w:rsidR="005E4DBA" w:rsidRPr="005E4DBA" w:rsidRDefault="005E4DBA" w:rsidP="005E4DBA">
      <w:pPr>
        <w:rPr>
          <w:rFonts w:cs="B Mitra"/>
          <w:sz w:val="28"/>
          <w:szCs w:val="28"/>
          <w:rtl/>
        </w:rPr>
      </w:pPr>
    </w:p>
    <w:p w:rsidR="005E4DBA" w:rsidRPr="005E4DBA" w:rsidRDefault="005E4DBA" w:rsidP="005E4DBA">
      <w:pPr>
        <w:rPr>
          <w:rFonts w:cs="B Mitra"/>
          <w:sz w:val="28"/>
          <w:szCs w:val="28"/>
          <w:rtl/>
        </w:rPr>
      </w:pPr>
      <w:r w:rsidRPr="005E4DBA">
        <w:rPr>
          <w:rFonts w:cs="B Mitra"/>
          <w:sz w:val="28"/>
          <w:szCs w:val="28"/>
          <w:rtl/>
        </w:rPr>
        <w:t xml:space="preserve">    المعجم: عربي عامة</w:t>
      </w:r>
    </w:p>
    <w:p w:rsidR="005E4DBA" w:rsidRPr="005E4DBA" w:rsidRDefault="005E4DBA" w:rsidP="005E4DBA">
      <w:pPr>
        <w:rPr>
          <w:rFonts w:cs="B Mitra"/>
          <w:sz w:val="28"/>
          <w:szCs w:val="28"/>
          <w:rtl/>
        </w:rPr>
      </w:pPr>
      <w:r w:rsidRPr="005E4DBA">
        <w:rPr>
          <w:rFonts w:cs="B Mitra"/>
          <w:sz w:val="28"/>
          <w:szCs w:val="28"/>
          <w:rtl/>
        </w:rPr>
        <w:t xml:space="preserve">    رخا</w:t>
      </w:r>
    </w:p>
    <w:p w:rsidR="005E4DBA" w:rsidRPr="005E4DBA" w:rsidRDefault="005E4DBA" w:rsidP="005E4DBA">
      <w:pPr>
        <w:rPr>
          <w:rFonts w:cs="B Mitra"/>
          <w:sz w:val="28"/>
          <w:szCs w:val="28"/>
          <w:rtl/>
        </w:rPr>
      </w:pPr>
      <w:r w:rsidRPr="005E4DBA">
        <w:rPr>
          <w:rFonts w:cs="B Mitra"/>
          <w:sz w:val="28"/>
          <w:szCs w:val="28"/>
          <w:rtl/>
        </w:rPr>
        <w:t xml:space="preserve">        ر خ ا: شيء َرِخْوٌ بكسر الراء وفتحها أي هش و أرْخَى الستر وغيره أرسله و اسْتَرْخَى الشيء و تَرَاخَى السماء أبطأ المطر ورجل رَخِيٌ البال أي واسع الحال بين الرَّخَاءِ بالمد و رُخَاءٌ بضم الراء الريح اللينة</w:t>
      </w:r>
    </w:p>
    <w:p w:rsidR="005E4DBA" w:rsidRPr="005E4DBA" w:rsidRDefault="005E4DBA" w:rsidP="005E4DBA">
      <w:pPr>
        <w:rPr>
          <w:rFonts w:cs="B Mitra"/>
          <w:sz w:val="28"/>
          <w:szCs w:val="28"/>
          <w:rtl/>
        </w:rPr>
      </w:pPr>
    </w:p>
    <w:p w:rsidR="00132071" w:rsidRDefault="005E4DBA" w:rsidP="005E4DBA">
      <w:pPr>
        <w:rPr>
          <w:rFonts w:cs="B Mitra"/>
          <w:sz w:val="28"/>
          <w:szCs w:val="28"/>
          <w:rtl/>
        </w:rPr>
      </w:pPr>
      <w:r w:rsidRPr="005E4DBA">
        <w:rPr>
          <w:rFonts w:cs="B Mitra"/>
          <w:sz w:val="28"/>
          <w:szCs w:val="28"/>
          <w:rtl/>
        </w:rPr>
        <w:t xml:space="preserve">    المعجم: مختار الصحاح</w:t>
      </w:r>
    </w:p>
    <w:p w:rsidR="005E4DBA" w:rsidRDefault="005E4DBA" w:rsidP="00132071">
      <w:pPr>
        <w:rPr>
          <w:rFonts w:cs="B Mitra"/>
          <w:sz w:val="28"/>
          <w:szCs w:val="28"/>
          <w:rtl/>
        </w:rPr>
      </w:pPr>
    </w:p>
    <w:p w:rsidR="005E4DBA" w:rsidRPr="005E4DBA" w:rsidRDefault="005E4DBA" w:rsidP="005E4DBA">
      <w:pPr>
        <w:pStyle w:val="Heading5"/>
        <w:rPr>
          <w:rFonts w:cs="Times New Roman"/>
          <w:rtl/>
        </w:rPr>
      </w:pPr>
      <w:r>
        <w:rPr>
          <w:rFonts w:hint="cs"/>
          <w:rtl/>
        </w:rPr>
        <w:lastRenderedPageBreak/>
        <w:t>ارتخا</w:t>
      </w:r>
      <w:r>
        <w:rPr>
          <w:rFonts w:cs="Times New Roman" w:hint="cs"/>
          <w:rtl/>
        </w:rPr>
        <w:t>ء</w:t>
      </w:r>
    </w:p>
    <w:p w:rsidR="00973D77" w:rsidRDefault="00973D77" w:rsidP="00973D77">
      <w:pPr>
        <w:rPr>
          <w:rFonts w:cs="B Mitra"/>
          <w:sz w:val="28"/>
          <w:szCs w:val="28"/>
          <w:rtl/>
        </w:rPr>
      </w:pPr>
      <w:r>
        <w:rPr>
          <w:rFonts w:cs="B Mitra" w:hint="cs"/>
          <w:sz w:val="28"/>
          <w:szCs w:val="28"/>
          <w:rtl/>
        </w:rPr>
        <w:t>در آدرس ذیل عربی آرامش = ارتخاء قابل مشاهده است فقط یک صفحه به عنوان نمونه آوردم بقیه صفحات ملاحظه شود</w:t>
      </w:r>
    </w:p>
    <w:p w:rsidR="00132071" w:rsidRDefault="005E4DBA" w:rsidP="005E4DBA">
      <w:pPr>
        <w:bidi w:val="0"/>
        <w:rPr>
          <w:rFonts w:cs="B Mitra"/>
          <w:sz w:val="28"/>
          <w:szCs w:val="28"/>
          <w:rtl/>
        </w:rPr>
      </w:pPr>
      <w:r w:rsidRPr="005E4DBA">
        <w:rPr>
          <w:rFonts w:cs="B Mitra"/>
          <w:sz w:val="28"/>
          <w:szCs w:val="28"/>
        </w:rPr>
        <w:t>https://www.almaany.com/ar/dict/ar-ar/%D</w:t>
      </w:r>
      <w:r w:rsidRPr="005E4DBA">
        <w:rPr>
          <w:rFonts w:cs="B Mitra"/>
          <w:sz w:val="28"/>
          <w:szCs w:val="28"/>
          <w:rtl/>
        </w:rPr>
        <w:t>8%</w:t>
      </w:r>
      <w:r w:rsidRPr="005E4DBA">
        <w:rPr>
          <w:rFonts w:cs="B Mitra"/>
          <w:sz w:val="28"/>
          <w:szCs w:val="28"/>
        </w:rPr>
        <w:t>A</w:t>
      </w:r>
      <w:r w:rsidRPr="005E4DBA">
        <w:rPr>
          <w:rFonts w:cs="B Mitra"/>
          <w:sz w:val="28"/>
          <w:szCs w:val="28"/>
          <w:rtl/>
        </w:rPr>
        <w:t>7%</w:t>
      </w:r>
      <w:r w:rsidRPr="005E4DBA">
        <w:rPr>
          <w:rFonts w:cs="B Mitra"/>
          <w:sz w:val="28"/>
          <w:szCs w:val="28"/>
        </w:rPr>
        <w:t>D</w:t>
      </w:r>
      <w:r w:rsidRPr="005E4DBA">
        <w:rPr>
          <w:rFonts w:cs="B Mitra"/>
          <w:sz w:val="28"/>
          <w:szCs w:val="28"/>
          <w:rtl/>
        </w:rPr>
        <w:t>8%</w:t>
      </w:r>
      <w:r w:rsidRPr="005E4DBA">
        <w:rPr>
          <w:rFonts w:cs="B Mitra"/>
          <w:sz w:val="28"/>
          <w:szCs w:val="28"/>
        </w:rPr>
        <w:t>B</w:t>
      </w:r>
      <w:r w:rsidRPr="005E4DBA">
        <w:rPr>
          <w:rFonts w:cs="B Mitra"/>
          <w:sz w:val="28"/>
          <w:szCs w:val="28"/>
          <w:rtl/>
        </w:rPr>
        <w:t>1%</w:t>
      </w:r>
      <w:r w:rsidRPr="005E4DBA">
        <w:rPr>
          <w:rFonts w:cs="B Mitra"/>
          <w:sz w:val="28"/>
          <w:szCs w:val="28"/>
        </w:rPr>
        <w:t>D</w:t>
      </w:r>
      <w:r w:rsidRPr="005E4DBA">
        <w:rPr>
          <w:rFonts w:cs="B Mitra"/>
          <w:sz w:val="28"/>
          <w:szCs w:val="28"/>
          <w:rtl/>
        </w:rPr>
        <w:t>8%</w:t>
      </w:r>
      <w:r w:rsidRPr="005E4DBA">
        <w:rPr>
          <w:rFonts w:cs="B Mitra"/>
          <w:sz w:val="28"/>
          <w:szCs w:val="28"/>
        </w:rPr>
        <w:t>AA%D</w:t>
      </w:r>
      <w:r w:rsidRPr="005E4DBA">
        <w:rPr>
          <w:rFonts w:cs="B Mitra"/>
          <w:sz w:val="28"/>
          <w:szCs w:val="28"/>
          <w:rtl/>
        </w:rPr>
        <w:t>8%</w:t>
      </w:r>
      <w:r w:rsidRPr="005E4DBA">
        <w:rPr>
          <w:rFonts w:cs="B Mitra"/>
          <w:sz w:val="28"/>
          <w:szCs w:val="28"/>
        </w:rPr>
        <w:t>AE%D</w:t>
      </w:r>
      <w:r w:rsidRPr="005E4DBA">
        <w:rPr>
          <w:rFonts w:cs="B Mitra"/>
          <w:sz w:val="28"/>
          <w:szCs w:val="28"/>
          <w:rtl/>
        </w:rPr>
        <w:t>8%</w:t>
      </w:r>
      <w:r w:rsidRPr="005E4DBA">
        <w:rPr>
          <w:rFonts w:cs="B Mitra"/>
          <w:sz w:val="28"/>
          <w:szCs w:val="28"/>
        </w:rPr>
        <w:t>A</w:t>
      </w:r>
      <w:r w:rsidRPr="005E4DBA">
        <w:rPr>
          <w:rFonts w:cs="B Mitra"/>
          <w:sz w:val="28"/>
          <w:szCs w:val="28"/>
          <w:rtl/>
        </w:rPr>
        <w:t>7%</w:t>
      </w:r>
      <w:r w:rsidRPr="005E4DBA">
        <w:rPr>
          <w:rFonts w:cs="B Mitra"/>
          <w:sz w:val="28"/>
          <w:szCs w:val="28"/>
        </w:rPr>
        <w:t>D</w:t>
      </w:r>
      <w:r w:rsidRPr="005E4DBA">
        <w:rPr>
          <w:rFonts w:cs="B Mitra"/>
          <w:sz w:val="28"/>
          <w:szCs w:val="28"/>
          <w:rtl/>
        </w:rPr>
        <w:t>8%</w:t>
      </w:r>
      <w:r w:rsidRPr="005E4DBA">
        <w:rPr>
          <w:rFonts w:cs="B Mitra"/>
          <w:sz w:val="28"/>
          <w:szCs w:val="28"/>
        </w:rPr>
        <w:t>A</w:t>
      </w:r>
      <w:r w:rsidRPr="005E4DBA">
        <w:rPr>
          <w:rFonts w:cs="B Mitra"/>
          <w:sz w:val="28"/>
          <w:szCs w:val="28"/>
          <w:rtl/>
        </w:rPr>
        <w:t>1/</w:t>
      </w:r>
    </w:p>
    <w:p w:rsidR="00973D77" w:rsidRPr="00973D77" w:rsidRDefault="00973D77" w:rsidP="00973D77">
      <w:pPr>
        <w:pStyle w:val="Heading5"/>
        <w:rPr>
          <w:rtl/>
        </w:rPr>
      </w:pPr>
      <w:r w:rsidRPr="00973D77">
        <w:rPr>
          <w:rtl/>
        </w:rPr>
        <w:t>تعريف و معنى ارتخاء في معجم المعاني الجامع - معجم عربي عربي</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اِرتخاء: (اسم) </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اِرتخاء : مصدر إِرتَخَى</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اِرتِخاء: (اسم)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مصدر اِرْتَخَى</w:t>
      </w:r>
    </w:p>
    <w:p w:rsidR="00973D77" w:rsidRPr="00973D77" w:rsidRDefault="00973D77" w:rsidP="00973D77">
      <w:pPr>
        <w:rPr>
          <w:rFonts w:cs="B Mitra"/>
          <w:sz w:val="28"/>
          <w:szCs w:val="28"/>
          <w:rtl/>
        </w:rPr>
      </w:pPr>
      <w:r w:rsidRPr="00973D77">
        <w:rPr>
          <w:rFonts w:cs="B Mitra"/>
          <w:sz w:val="28"/>
          <w:szCs w:val="28"/>
          <w:rtl/>
        </w:rPr>
        <w:t xml:space="preserve">    اِرْتِخَاءُ الحَبْلِ : أَيْ صَيْرُهُ لَيِّناً غَيْرَ مَشْدُودٍ، رَخْواً</w:t>
      </w:r>
    </w:p>
    <w:p w:rsidR="00973D77" w:rsidRPr="00973D77" w:rsidRDefault="00973D77" w:rsidP="00973D77">
      <w:pPr>
        <w:rPr>
          <w:rFonts w:cs="B Mitra"/>
          <w:sz w:val="28"/>
          <w:szCs w:val="28"/>
          <w:rtl/>
        </w:rPr>
      </w:pPr>
      <w:r w:rsidRPr="00973D77">
        <w:rPr>
          <w:rFonts w:cs="B Mitra"/>
          <w:sz w:val="28"/>
          <w:szCs w:val="28"/>
          <w:rtl/>
        </w:rPr>
        <w:t xml:space="preserve">    شَعَرَ بارْتِخاءِ عَضَلاَتِهِ: بِوَهَنٍ وَضُعْفٍ وَفُتُورٍ</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اِرْتِخَاءُ الحَبْلِ: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أَيْ صَيْرُهُ لَيِّناً غَيْرَ مَشْدُودٍ، رَخْواً.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رَخَّى: (فعل)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رَخَّيْتُ، أُرَخِّي، رَخِّ، مصدر تَرْخِيَةٌ</w:t>
      </w:r>
    </w:p>
    <w:p w:rsidR="00973D77" w:rsidRPr="00973D77" w:rsidRDefault="00973D77" w:rsidP="00973D77">
      <w:pPr>
        <w:rPr>
          <w:rFonts w:cs="B Mitra"/>
          <w:sz w:val="28"/>
          <w:szCs w:val="28"/>
          <w:rtl/>
        </w:rPr>
      </w:pPr>
      <w:r w:rsidRPr="00973D77">
        <w:rPr>
          <w:rFonts w:cs="B Mitra"/>
          <w:sz w:val="28"/>
          <w:szCs w:val="28"/>
          <w:rtl/>
        </w:rPr>
        <w:t xml:space="preserve">    رخَّى الشيءَ بالشيءِ: خلطه به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راخَى: (فعل)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راخى يُراخي ، راخِ ، مُراخاةً ، فهو مُراخٍ ، والمفعول مُراخًى</w:t>
      </w:r>
    </w:p>
    <w:p w:rsidR="00973D77" w:rsidRPr="00973D77" w:rsidRDefault="00973D77" w:rsidP="00973D77">
      <w:pPr>
        <w:rPr>
          <w:rFonts w:cs="B Mitra"/>
          <w:sz w:val="28"/>
          <w:szCs w:val="28"/>
          <w:rtl/>
        </w:rPr>
      </w:pPr>
      <w:r w:rsidRPr="00973D77">
        <w:rPr>
          <w:rFonts w:cs="B Mitra"/>
          <w:sz w:val="28"/>
          <w:szCs w:val="28"/>
          <w:rtl/>
        </w:rPr>
        <w:t xml:space="preserve">    رَاخَى الثَّوْبَ : جَعَلَهُ رَخْواً</w:t>
      </w:r>
    </w:p>
    <w:p w:rsidR="00973D77" w:rsidRPr="00973D77" w:rsidRDefault="00973D77" w:rsidP="00973D77">
      <w:pPr>
        <w:rPr>
          <w:rFonts w:cs="B Mitra"/>
          <w:sz w:val="28"/>
          <w:szCs w:val="28"/>
          <w:rtl/>
        </w:rPr>
      </w:pPr>
      <w:r w:rsidRPr="00973D77">
        <w:rPr>
          <w:rFonts w:cs="B Mitra"/>
          <w:sz w:val="28"/>
          <w:szCs w:val="28"/>
          <w:rtl/>
        </w:rPr>
        <w:t xml:space="preserve">    رَاخَى العُقْدَةَ : فَكَّهَا</w:t>
      </w:r>
    </w:p>
    <w:p w:rsidR="00973D77" w:rsidRPr="00973D77" w:rsidRDefault="00973D77" w:rsidP="00973D77">
      <w:pPr>
        <w:rPr>
          <w:rFonts w:cs="B Mitra"/>
          <w:sz w:val="28"/>
          <w:szCs w:val="28"/>
          <w:rtl/>
        </w:rPr>
      </w:pPr>
      <w:r w:rsidRPr="00973D77">
        <w:rPr>
          <w:rFonts w:cs="B Mitra"/>
          <w:sz w:val="28"/>
          <w:szCs w:val="28"/>
          <w:rtl/>
        </w:rPr>
        <w:t xml:space="preserve">    رَاخَتِ الحَامِلُ : حَانَ وَقْتُ وِلاَدَتِهَا</w:t>
      </w:r>
    </w:p>
    <w:p w:rsidR="00973D77" w:rsidRPr="00973D77" w:rsidRDefault="00973D77" w:rsidP="00973D77">
      <w:pPr>
        <w:rPr>
          <w:rFonts w:cs="B Mitra"/>
          <w:sz w:val="28"/>
          <w:szCs w:val="28"/>
          <w:rtl/>
        </w:rPr>
      </w:pPr>
      <w:r w:rsidRPr="00973D77">
        <w:rPr>
          <w:rFonts w:cs="B Mitra"/>
          <w:sz w:val="28"/>
          <w:szCs w:val="28"/>
          <w:rtl/>
        </w:rPr>
        <w:t xml:space="preserve">    راخى الشَّخصُ الشَّيءَ: باعده باعدَه ونَفَّسَ عنه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رَخيَ: (فعل)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رخِيَ رَخًا، ورَخاءً</w:t>
      </w:r>
    </w:p>
    <w:p w:rsidR="00973D77" w:rsidRPr="00973D77" w:rsidRDefault="00973D77" w:rsidP="00973D77">
      <w:pPr>
        <w:rPr>
          <w:rFonts w:cs="B Mitra"/>
          <w:sz w:val="28"/>
          <w:szCs w:val="28"/>
          <w:rtl/>
        </w:rPr>
      </w:pPr>
      <w:r w:rsidRPr="00973D77">
        <w:rPr>
          <w:rFonts w:cs="B Mitra"/>
          <w:sz w:val="28"/>
          <w:szCs w:val="28"/>
          <w:rtl/>
        </w:rPr>
        <w:t xml:space="preserve">    رَخِيَ العَيْشُ : سَهُلَ، لاَنَ، اِتَّسَعَ</w:t>
      </w:r>
    </w:p>
    <w:p w:rsidR="00973D77" w:rsidRPr="00973D77" w:rsidRDefault="00973D77" w:rsidP="00973D77">
      <w:pPr>
        <w:rPr>
          <w:rFonts w:cs="B Mitra"/>
          <w:sz w:val="28"/>
          <w:szCs w:val="28"/>
          <w:rtl/>
        </w:rPr>
      </w:pPr>
      <w:r w:rsidRPr="00973D77">
        <w:rPr>
          <w:rFonts w:cs="B Mitra"/>
          <w:sz w:val="28"/>
          <w:szCs w:val="28"/>
          <w:rtl/>
        </w:rPr>
        <w:t xml:space="preserve">    رَخِيَ النَّبَاتُ : صَارَ رَخْواً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شَعَرَ بارْتِخاءِ عَضَلاَتِهِ: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بِوَهَنٍ وَضُعْفٍ وَفُتُورٍ.</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اِرتَخَى: (فعل)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ارتخى يَرتخي ، ارْتَخِ ، ارتخاءً ، فهو مُرتَخٍ</w:t>
      </w:r>
    </w:p>
    <w:p w:rsidR="00973D77" w:rsidRPr="00973D77" w:rsidRDefault="00973D77" w:rsidP="00973D77">
      <w:pPr>
        <w:rPr>
          <w:rFonts w:cs="B Mitra"/>
          <w:sz w:val="28"/>
          <w:szCs w:val="28"/>
          <w:rtl/>
        </w:rPr>
      </w:pPr>
      <w:r w:rsidRPr="00973D77">
        <w:rPr>
          <w:rFonts w:cs="B Mitra"/>
          <w:sz w:val="28"/>
          <w:szCs w:val="28"/>
          <w:rtl/>
        </w:rPr>
        <w:t xml:space="preserve">    ارتخت أعصابُه: لم تعد متوتِّرة</w:t>
      </w:r>
    </w:p>
    <w:p w:rsidR="00973D77" w:rsidRPr="00973D77" w:rsidRDefault="00973D77" w:rsidP="00973D77">
      <w:pPr>
        <w:rPr>
          <w:rFonts w:cs="B Mitra"/>
          <w:sz w:val="28"/>
          <w:szCs w:val="28"/>
          <w:rtl/>
        </w:rPr>
      </w:pPr>
      <w:r w:rsidRPr="00973D77">
        <w:rPr>
          <w:rFonts w:cs="B Mitra"/>
          <w:sz w:val="28"/>
          <w:szCs w:val="28"/>
          <w:rtl/>
        </w:rPr>
        <w:t xml:space="preserve">    اِرْتَخَتْ أَعْضَاؤُهُ : فَتَرَتْ، ضَعُفَتْ</w:t>
      </w:r>
    </w:p>
    <w:p w:rsidR="00973D77" w:rsidRPr="00973D77" w:rsidRDefault="00973D77" w:rsidP="00973D77">
      <w:pPr>
        <w:rPr>
          <w:rFonts w:cs="B Mitra"/>
          <w:sz w:val="28"/>
          <w:szCs w:val="28"/>
          <w:rtl/>
        </w:rPr>
      </w:pPr>
      <w:r w:rsidRPr="00973D77">
        <w:rPr>
          <w:rFonts w:cs="B Mitra"/>
          <w:sz w:val="28"/>
          <w:szCs w:val="28"/>
          <w:rtl/>
        </w:rPr>
        <w:t xml:space="preserve">    اِرْتَخَى حَبْلُ الغَسِيلِ : صَارَ لَيِّناً غَيْرَ مَشْدُودٍ</w:t>
      </w:r>
    </w:p>
    <w:p w:rsidR="00973D77" w:rsidRPr="00973D77" w:rsidRDefault="00973D77" w:rsidP="00973D77">
      <w:pPr>
        <w:rPr>
          <w:rFonts w:cs="B Mitra"/>
          <w:sz w:val="28"/>
          <w:szCs w:val="28"/>
          <w:rtl/>
        </w:rPr>
      </w:pPr>
      <w:r w:rsidRPr="00973D77">
        <w:rPr>
          <w:rFonts w:cs="B Mitra"/>
          <w:sz w:val="28"/>
          <w:szCs w:val="28"/>
          <w:rtl/>
        </w:rPr>
        <w:t xml:space="preserve">    اِرْتَخَتْ أَوْتَارُ العُودِ : لَمْ تَعُدْ مُحْكَمَةَ الشَّدِّ، صَارَتْ رَخْواً</w:t>
      </w:r>
    </w:p>
    <w:p w:rsidR="00973D77" w:rsidRPr="00973D77" w:rsidRDefault="00973D77" w:rsidP="00973D77">
      <w:pPr>
        <w:rPr>
          <w:rFonts w:cs="B Mitra"/>
          <w:sz w:val="28"/>
          <w:szCs w:val="28"/>
          <w:rtl/>
        </w:rPr>
      </w:pPr>
      <w:r w:rsidRPr="00973D77">
        <w:rPr>
          <w:rFonts w:cs="B Mitra"/>
          <w:sz w:val="28"/>
          <w:szCs w:val="28"/>
          <w:rtl/>
        </w:rPr>
        <w:t xml:space="preserve">    ارتخى الشَّيءُ: انفكّ وصار هَشًّا، صار رِخْوًا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إِرخاء: (اسم)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مصدر أَرْخَى</w:t>
      </w:r>
    </w:p>
    <w:p w:rsidR="00973D77" w:rsidRPr="00973D77" w:rsidRDefault="00973D77" w:rsidP="00973D77">
      <w:pPr>
        <w:rPr>
          <w:rFonts w:cs="B Mitra"/>
          <w:sz w:val="28"/>
          <w:szCs w:val="28"/>
          <w:rtl/>
        </w:rPr>
      </w:pPr>
      <w:r w:rsidRPr="00973D77">
        <w:rPr>
          <w:rFonts w:cs="B Mitra"/>
          <w:sz w:val="28"/>
          <w:szCs w:val="28"/>
          <w:rtl/>
        </w:rPr>
        <w:t xml:space="preserve">    إِرْخَاءُ السَّتَائِرِ: إِسْدَالُهَا، إِنْزَالُهَا</w:t>
      </w:r>
    </w:p>
    <w:p w:rsidR="00973D77" w:rsidRPr="00973D77" w:rsidRDefault="00973D77" w:rsidP="00973D77">
      <w:pPr>
        <w:rPr>
          <w:rFonts w:cs="B Mitra"/>
          <w:sz w:val="28"/>
          <w:szCs w:val="28"/>
          <w:rtl/>
        </w:rPr>
      </w:pPr>
      <w:r w:rsidRPr="00973D77">
        <w:rPr>
          <w:rFonts w:cs="B Mitra"/>
          <w:sz w:val="28"/>
          <w:szCs w:val="28"/>
          <w:rtl/>
        </w:rPr>
        <w:t xml:space="preserve">    إِرْخَاءُ الحَبْلِ : إِلْقَاؤُهُ دُونَ شَدٍّ</w:t>
      </w:r>
    </w:p>
    <w:p w:rsidR="00973D77" w:rsidRPr="00973D77" w:rsidRDefault="00973D77" w:rsidP="00973D77">
      <w:pPr>
        <w:rPr>
          <w:rFonts w:cs="B Mitra"/>
          <w:sz w:val="28"/>
          <w:szCs w:val="28"/>
          <w:rtl/>
        </w:rPr>
      </w:pPr>
      <w:r w:rsidRPr="00973D77">
        <w:rPr>
          <w:rFonts w:cs="B Mitra"/>
          <w:sz w:val="28"/>
          <w:szCs w:val="28"/>
          <w:rtl/>
        </w:rPr>
        <w:t xml:space="preserve">    إِرْخَاءُ اللِّحْيَةِ : تَرْكُهَا تَطُول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إِرخاء: (اسم)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إرخاء : مصدر أَرْخَى</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أَرْخَى: (فعل)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أرخى يُرخي ، أَرْخِ ، إرخاءً ، فهو مُرخٍ ، والمفعول مُرخًى - للمتعدِّي</w:t>
      </w:r>
    </w:p>
    <w:p w:rsidR="00973D77" w:rsidRPr="00973D77" w:rsidRDefault="00973D77" w:rsidP="00973D77">
      <w:pPr>
        <w:rPr>
          <w:rFonts w:cs="B Mitra"/>
          <w:sz w:val="28"/>
          <w:szCs w:val="28"/>
          <w:rtl/>
        </w:rPr>
      </w:pPr>
      <w:r w:rsidRPr="00973D77">
        <w:rPr>
          <w:rFonts w:cs="B Mitra"/>
          <w:sz w:val="28"/>
          <w:szCs w:val="28"/>
          <w:rtl/>
        </w:rPr>
        <w:t xml:space="preserve">    أَرْخَى : صار في رخاء</w:t>
      </w:r>
    </w:p>
    <w:p w:rsidR="00973D77" w:rsidRPr="00973D77" w:rsidRDefault="00973D77" w:rsidP="00973D77">
      <w:pPr>
        <w:rPr>
          <w:rFonts w:cs="B Mitra"/>
          <w:sz w:val="28"/>
          <w:szCs w:val="28"/>
          <w:rtl/>
        </w:rPr>
      </w:pPr>
      <w:r w:rsidRPr="00973D77">
        <w:rPr>
          <w:rFonts w:cs="B Mitra"/>
          <w:sz w:val="28"/>
          <w:szCs w:val="28"/>
          <w:rtl/>
        </w:rPr>
        <w:t xml:space="preserve">    أَرْخَتْ سَتَائِرَ البَيْتِ: سَدَلَتْهَا، أَنْزَلَتْهَا</w:t>
      </w:r>
    </w:p>
    <w:p w:rsidR="00973D77" w:rsidRPr="00973D77" w:rsidRDefault="00973D77" w:rsidP="00973D77">
      <w:pPr>
        <w:rPr>
          <w:rFonts w:cs="B Mitra"/>
          <w:sz w:val="28"/>
          <w:szCs w:val="28"/>
          <w:rtl/>
        </w:rPr>
      </w:pPr>
      <w:r w:rsidRPr="00973D77">
        <w:rPr>
          <w:rFonts w:cs="B Mitra"/>
          <w:sz w:val="28"/>
          <w:szCs w:val="28"/>
          <w:rtl/>
        </w:rPr>
        <w:t xml:space="preserve">    أَرْخَتْ شَعْرَهَا : أَلْقَتْهُ إلى الوَرَاءِ، سَدَلَتْهُ</w:t>
      </w:r>
    </w:p>
    <w:p w:rsidR="00973D77" w:rsidRPr="00973D77" w:rsidRDefault="00973D77" w:rsidP="00973D77">
      <w:pPr>
        <w:rPr>
          <w:rFonts w:cs="B Mitra"/>
          <w:sz w:val="28"/>
          <w:szCs w:val="28"/>
          <w:rtl/>
        </w:rPr>
      </w:pPr>
      <w:r w:rsidRPr="00973D77">
        <w:rPr>
          <w:rFonts w:cs="B Mitra"/>
          <w:sz w:val="28"/>
          <w:szCs w:val="28"/>
          <w:rtl/>
        </w:rPr>
        <w:t xml:space="preserve">    أَرْخَى الفَارِسُ زِمَامَ فَرَسِهِ : لَمْ يَعُدْ يَجْبِذُهُ</w:t>
      </w:r>
    </w:p>
    <w:p w:rsidR="00973D77" w:rsidRPr="00973D77" w:rsidRDefault="00973D77" w:rsidP="00973D77">
      <w:pPr>
        <w:rPr>
          <w:rFonts w:cs="B Mitra"/>
          <w:sz w:val="28"/>
          <w:szCs w:val="28"/>
          <w:rtl/>
        </w:rPr>
      </w:pPr>
      <w:r w:rsidRPr="00973D77">
        <w:rPr>
          <w:rFonts w:cs="B Mitra"/>
          <w:sz w:val="28"/>
          <w:szCs w:val="28"/>
          <w:rtl/>
        </w:rPr>
        <w:t xml:space="preserve">    أَرْخَى الفَرَسُ: عَدَا عَدْواً شديداً</w:t>
      </w:r>
    </w:p>
    <w:p w:rsidR="00973D77" w:rsidRPr="00973D77" w:rsidRDefault="00973D77" w:rsidP="00973D77">
      <w:pPr>
        <w:rPr>
          <w:rFonts w:cs="B Mitra"/>
          <w:sz w:val="28"/>
          <w:szCs w:val="28"/>
          <w:rtl/>
        </w:rPr>
      </w:pPr>
      <w:r w:rsidRPr="00973D77">
        <w:rPr>
          <w:rFonts w:cs="B Mitra"/>
          <w:sz w:val="28"/>
          <w:szCs w:val="28"/>
          <w:rtl/>
        </w:rPr>
        <w:t xml:space="preserve">    أَرْخَى وَالِدِي لِحْيَتَهُ: تَرَكَهَا تَنْبُتُ وَتَطُولُ</w:t>
      </w:r>
    </w:p>
    <w:p w:rsidR="00973D77" w:rsidRPr="00973D77" w:rsidRDefault="00973D77" w:rsidP="00973D77">
      <w:pPr>
        <w:rPr>
          <w:rFonts w:cs="B Mitra"/>
          <w:sz w:val="28"/>
          <w:szCs w:val="28"/>
          <w:rtl/>
        </w:rPr>
      </w:pPr>
      <w:r w:rsidRPr="00973D77">
        <w:rPr>
          <w:rFonts w:cs="B Mitra"/>
          <w:sz w:val="28"/>
          <w:szCs w:val="28"/>
          <w:rtl/>
        </w:rPr>
        <w:t xml:space="preserve">    أَرْخَى لَهُ الحَبْلَ : وَسَّعَ عَلَيْهِ وَتَرَكَهُ عَلَى هَوَاهُ</w:t>
      </w:r>
    </w:p>
    <w:p w:rsidR="00973D77" w:rsidRPr="00973D77" w:rsidRDefault="00973D77" w:rsidP="00973D77">
      <w:pPr>
        <w:rPr>
          <w:rFonts w:cs="B Mitra"/>
          <w:sz w:val="28"/>
          <w:szCs w:val="28"/>
          <w:rtl/>
        </w:rPr>
      </w:pPr>
      <w:r w:rsidRPr="00973D77">
        <w:rPr>
          <w:rFonts w:cs="B Mitra"/>
          <w:sz w:val="28"/>
          <w:szCs w:val="28"/>
          <w:rtl/>
        </w:rPr>
        <w:t xml:space="preserve">    أَرْخَى لَهُ العِنَانَ: خَلاَّهُ وَشَأْنَهُ</w:t>
      </w:r>
    </w:p>
    <w:p w:rsidR="00973D77" w:rsidRPr="00973D77" w:rsidRDefault="00973D77" w:rsidP="00973D77">
      <w:pPr>
        <w:rPr>
          <w:rFonts w:cs="B Mitra"/>
          <w:sz w:val="28"/>
          <w:szCs w:val="28"/>
          <w:rtl/>
        </w:rPr>
      </w:pPr>
      <w:r w:rsidRPr="00973D77">
        <w:rPr>
          <w:rFonts w:cs="B Mitra"/>
          <w:sz w:val="28"/>
          <w:szCs w:val="28"/>
          <w:rtl/>
        </w:rPr>
        <w:t xml:space="preserve">    أَرْخَى الدَّابَّةَ، وَلَها: طَوَّلَ لَهَا الحَبْلَ</w:t>
      </w:r>
    </w:p>
    <w:p w:rsidR="00973D77" w:rsidRPr="00973D77" w:rsidRDefault="00973D77" w:rsidP="00973D77">
      <w:pPr>
        <w:rPr>
          <w:rFonts w:cs="B Mitra"/>
          <w:sz w:val="28"/>
          <w:szCs w:val="28"/>
          <w:rtl/>
        </w:rPr>
      </w:pPr>
      <w:r w:rsidRPr="00973D77">
        <w:rPr>
          <w:rFonts w:cs="B Mitra"/>
          <w:sz w:val="28"/>
          <w:szCs w:val="28"/>
          <w:rtl/>
        </w:rPr>
        <w:t xml:space="preserve">    أرخى الشَّيءَ: جعله هشًّا ليِّنًا ضعيفًا، أرخى قبضتَه</w:t>
      </w:r>
    </w:p>
    <w:p w:rsidR="00973D77" w:rsidRPr="00973D77" w:rsidRDefault="00973D77" w:rsidP="00973D77">
      <w:pPr>
        <w:rPr>
          <w:rFonts w:cs="B Mitra"/>
          <w:sz w:val="28"/>
          <w:szCs w:val="28"/>
          <w:rtl/>
        </w:rPr>
      </w:pPr>
      <w:r w:rsidRPr="00973D77">
        <w:rPr>
          <w:rFonts w:cs="B Mitra"/>
          <w:sz w:val="28"/>
          <w:szCs w:val="28"/>
          <w:rtl/>
        </w:rPr>
        <w:lastRenderedPageBreak/>
        <w:t xml:space="preserve">    أَرْخَى الشيءَ: طوَّله ووسَّعه</w:t>
      </w:r>
    </w:p>
    <w:p w:rsidR="00973D77" w:rsidRPr="00973D77" w:rsidRDefault="00973D77" w:rsidP="00973D77">
      <w:pPr>
        <w:rPr>
          <w:rFonts w:cs="B Mitra"/>
          <w:sz w:val="28"/>
          <w:szCs w:val="28"/>
          <w:rtl/>
        </w:rPr>
      </w:pPr>
      <w:r w:rsidRPr="00973D77">
        <w:rPr>
          <w:rFonts w:cs="B Mitra"/>
          <w:sz w:val="28"/>
          <w:szCs w:val="28"/>
          <w:rtl/>
        </w:rPr>
        <w:t xml:space="preserve">    وأَرخى عمامته: أَمِن واطمأَنَّ</w:t>
      </w:r>
    </w:p>
    <w:p w:rsidR="00973D77" w:rsidRPr="00973D77" w:rsidRDefault="00973D77" w:rsidP="00973D77">
      <w:pPr>
        <w:rPr>
          <w:rFonts w:cs="B Mitra"/>
          <w:sz w:val="28"/>
          <w:szCs w:val="28"/>
          <w:rtl/>
        </w:rPr>
      </w:pPr>
      <w:r w:rsidRPr="00973D77">
        <w:rPr>
          <w:rFonts w:cs="B Mitra"/>
          <w:sz w:val="28"/>
          <w:szCs w:val="28"/>
          <w:rtl/>
        </w:rPr>
        <w:t xml:space="preserve">    لا يقوى على شَدٍّ ولا إرخاء: لا يستطيع التصرُّف والتدبير</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أَرَّخَ: (فعل)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أرَّخَ / أرَّخَ لـ يؤرِّخ ، تَأْريخًا ، فهو مُؤرِّخ ، والمفعول مُؤرَّخ</w:t>
      </w:r>
    </w:p>
    <w:p w:rsidR="00973D77" w:rsidRPr="00973D77" w:rsidRDefault="00973D77" w:rsidP="00973D77">
      <w:pPr>
        <w:rPr>
          <w:rFonts w:cs="B Mitra"/>
          <w:sz w:val="28"/>
          <w:szCs w:val="28"/>
          <w:rtl/>
        </w:rPr>
      </w:pPr>
      <w:r w:rsidRPr="00973D77">
        <w:rPr>
          <w:rFonts w:cs="B Mitra"/>
          <w:sz w:val="28"/>
          <w:szCs w:val="28"/>
          <w:rtl/>
        </w:rPr>
        <w:t xml:space="preserve">    أرَّخ الرِّسالةَ: حدَّد تاريخَها . كانت رسالته مؤرَّخة في غُرّة رجب</w:t>
      </w:r>
    </w:p>
    <w:p w:rsidR="00973D77" w:rsidRPr="00973D77" w:rsidRDefault="00973D77" w:rsidP="00973D77">
      <w:pPr>
        <w:rPr>
          <w:rFonts w:cs="B Mitra"/>
          <w:sz w:val="28"/>
          <w:szCs w:val="28"/>
          <w:rtl/>
        </w:rPr>
      </w:pPr>
      <w:r w:rsidRPr="00973D77">
        <w:rPr>
          <w:rFonts w:cs="B Mitra"/>
          <w:sz w:val="28"/>
          <w:szCs w:val="28"/>
          <w:rtl/>
        </w:rPr>
        <w:t xml:space="preserve">    أرَّخ الحادثَ: فصَّل تاريخه وحدَّد وقته</w:t>
      </w:r>
    </w:p>
    <w:p w:rsidR="00973D77" w:rsidRPr="00973D77" w:rsidRDefault="00973D77" w:rsidP="00973D77">
      <w:pPr>
        <w:rPr>
          <w:rFonts w:cs="B Mitra"/>
          <w:sz w:val="28"/>
          <w:szCs w:val="28"/>
          <w:rtl/>
        </w:rPr>
      </w:pPr>
      <w:r w:rsidRPr="00973D77">
        <w:rPr>
          <w:rFonts w:cs="B Mitra"/>
          <w:sz w:val="28"/>
          <w:szCs w:val="28"/>
          <w:rtl/>
        </w:rPr>
        <w:t xml:space="preserve">    أرَّخ للقوم: كتب تاريخ حياتهم وأحداثهم وحضارتهم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أَرَخَّ: (فعل)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أَرَخَّ الشيءَ: بالغ فيه</w:t>
      </w:r>
    </w:p>
    <w:p w:rsidR="00973D77" w:rsidRPr="00973D77" w:rsidRDefault="00973D77" w:rsidP="00973D77">
      <w:pPr>
        <w:rPr>
          <w:rFonts w:cs="B Mitra"/>
          <w:sz w:val="28"/>
          <w:szCs w:val="28"/>
          <w:rtl/>
        </w:rPr>
      </w:pPr>
      <w:r w:rsidRPr="00973D77">
        <w:rPr>
          <w:rFonts w:cs="B Mitra"/>
          <w:sz w:val="28"/>
          <w:szCs w:val="28"/>
          <w:rtl/>
        </w:rPr>
        <w:t xml:space="preserve">    أَرَخَّ العجينَ: أَكثر ماءه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أَرَخَ: (فعل)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أَرَخَ أُروخا</w:t>
      </w:r>
    </w:p>
    <w:p w:rsidR="00973D77" w:rsidRPr="00973D77" w:rsidRDefault="00973D77" w:rsidP="00973D77">
      <w:pPr>
        <w:rPr>
          <w:rFonts w:cs="B Mitra"/>
          <w:sz w:val="28"/>
          <w:szCs w:val="28"/>
          <w:rtl/>
        </w:rPr>
      </w:pPr>
      <w:r w:rsidRPr="00973D77">
        <w:rPr>
          <w:rFonts w:cs="B Mitra"/>
          <w:sz w:val="28"/>
          <w:szCs w:val="28"/>
          <w:rtl/>
        </w:rPr>
        <w:t xml:space="preserve">    أَرَخَ إِلى مكانِه : حنَّ</w:t>
      </w:r>
    </w:p>
    <w:p w:rsidR="00973D77" w:rsidRPr="00973D77" w:rsidRDefault="00973D77" w:rsidP="00973D77">
      <w:pPr>
        <w:rPr>
          <w:rFonts w:cs="B Mitra"/>
          <w:sz w:val="28"/>
          <w:szCs w:val="28"/>
          <w:rtl/>
        </w:rPr>
      </w:pPr>
      <w:r w:rsidRPr="00973D77">
        <w:rPr>
          <w:rFonts w:cs="B Mitra"/>
          <w:sz w:val="28"/>
          <w:szCs w:val="28"/>
          <w:rtl/>
        </w:rPr>
        <w:t xml:space="preserve">    أَرَخَ الكتابَ وغيرَه بكذا: بَيَّنَ وقته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رَخِيّ: (اسم)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رَخِيّ : فاعل من رَخا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أَراخيّ: (اسم)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أَراخيّ : جمع أُرخِيَّةُ</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رَخيّ: (اسم)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عيشٌ رخيُّ: واسعٌ ناعمٌ ، هَنِيئ، سَهْل</w:t>
      </w:r>
    </w:p>
    <w:p w:rsidR="00973D77" w:rsidRPr="00973D77" w:rsidRDefault="00973D77" w:rsidP="00973D77">
      <w:pPr>
        <w:rPr>
          <w:rFonts w:cs="B Mitra"/>
          <w:sz w:val="28"/>
          <w:szCs w:val="28"/>
          <w:rtl/>
        </w:rPr>
      </w:pPr>
      <w:r w:rsidRPr="00973D77">
        <w:rPr>
          <w:rFonts w:cs="B Mitra"/>
          <w:sz w:val="28"/>
          <w:szCs w:val="28"/>
          <w:rtl/>
        </w:rPr>
        <w:t xml:space="preserve">    هو رخيُّ البال: في نعمة وخصب، وسَعة حال</w:t>
      </w:r>
    </w:p>
    <w:p w:rsidR="00973D77" w:rsidRPr="00973D77" w:rsidRDefault="00973D77" w:rsidP="00973D77">
      <w:pPr>
        <w:rPr>
          <w:rFonts w:cs="B Mitra"/>
          <w:sz w:val="28"/>
          <w:szCs w:val="28"/>
          <w:rtl/>
        </w:rPr>
      </w:pPr>
      <w:r w:rsidRPr="00973D77">
        <w:rPr>
          <w:rFonts w:cs="B Mitra"/>
          <w:sz w:val="28"/>
          <w:szCs w:val="28"/>
          <w:rtl/>
        </w:rPr>
        <w:t xml:space="preserve">    وَجَدَ العَيْشَ رَخِيّاً فِي القَرْيَةِ :</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تَرْخِيَة: (اسم)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تَرْخِيَة : مصدر رَخَّى</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اِرْتَخَى حَبْلُ الغَسِيلِ: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صَارَ لَيِّناً غَيْرَ مَشْدُودٍ.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ارتخى الحبْل: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انحلَّ، لم يعد مشدودًا ''ارتخى الوترُ''.</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ارتخى الشَّيءُ:</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lastRenderedPageBreak/>
        <w:t xml:space="preserve">    انفكّ وصار هَشًّا، صار رِخْوًا.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ارتخى الشّخص:</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ضعُف، فتَرت همَّتُه ''</w:t>
      </w:r>
      <w:r w:rsidRPr="00973D77">
        <w:rPr>
          <w:rFonts w:cs="B Mitra" w:hint="cs"/>
          <w:sz w:val="28"/>
          <w:szCs w:val="28"/>
          <w:rtl/>
        </w:rPr>
        <w:t>ارتخت</w:t>
      </w:r>
      <w:r w:rsidRPr="00973D77">
        <w:rPr>
          <w:rFonts w:cs="B Mitra"/>
          <w:sz w:val="28"/>
          <w:szCs w:val="28"/>
          <w:rtl/>
        </w:rPr>
        <w:t xml:space="preserve"> </w:t>
      </w:r>
      <w:r w:rsidRPr="00973D77">
        <w:rPr>
          <w:rFonts w:cs="B Mitra" w:hint="cs"/>
          <w:sz w:val="28"/>
          <w:szCs w:val="28"/>
          <w:rtl/>
        </w:rPr>
        <w:t>قُواه</w:t>
      </w:r>
      <w:r w:rsidRPr="00973D77">
        <w:rPr>
          <w:rFonts w:cs="B Mitra"/>
          <w:sz w:val="28"/>
          <w:szCs w:val="28"/>
          <w:rtl/>
        </w:rPr>
        <w:t xml:space="preserve">/ </w:t>
      </w:r>
      <w:r w:rsidRPr="00973D77">
        <w:rPr>
          <w:rFonts w:cs="B Mitra" w:hint="cs"/>
          <w:sz w:val="28"/>
          <w:szCs w:val="28"/>
          <w:rtl/>
        </w:rPr>
        <w:t>إرادتُه</w:t>
      </w:r>
      <w:r w:rsidRPr="00973D77">
        <w:rPr>
          <w:rFonts w:cs="B Mitra"/>
          <w:sz w:val="28"/>
          <w:szCs w:val="28"/>
          <w:rtl/>
        </w:rPr>
        <w:t xml:space="preserve">'' </w:t>
      </w:r>
      <w:r w:rsidRPr="00973D77">
        <w:rPr>
          <w:rFonts w:ascii="Cambria" w:hAnsi="Cambria" w:cs="Cambria" w:hint="cs"/>
          <w:sz w:val="28"/>
          <w:szCs w:val="28"/>
          <w:rtl/>
        </w:rPr>
        <w:t>°</w:t>
      </w:r>
      <w:r w:rsidRPr="00973D77">
        <w:rPr>
          <w:rFonts w:cs="B Mitra"/>
          <w:sz w:val="28"/>
          <w:szCs w:val="28"/>
          <w:rtl/>
        </w:rPr>
        <w:t xml:space="preserve"> </w:t>
      </w:r>
      <w:r w:rsidRPr="00973D77">
        <w:rPr>
          <w:rFonts w:cs="B Mitra" w:hint="cs"/>
          <w:sz w:val="28"/>
          <w:szCs w:val="28"/>
          <w:rtl/>
        </w:rPr>
        <w:t>ارتخت</w:t>
      </w:r>
      <w:r w:rsidRPr="00973D77">
        <w:rPr>
          <w:rFonts w:cs="B Mitra"/>
          <w:sz w:val="28"/>
          <w:szCs w:val="28"/>
          <w:rtl/>
        </w:rPr>
        <w:t xml:space="preserve"> </w:t>
      </w:r>
      <w:r w:rsidRPr="00973D77">
        <w:rPr>
          <w:rFonts w:cs="B Mitra" w:hint="cs"/>
          <w:sz w:val="28"/>
          <w:szCs w:val="28"/>
          <w:rtl/>
        </w:rPr>
        <w:t>أعصابُه</w:t>
      </w:r>
      <w:r w:rsidRPr="00973D77">
        <w:rPr>
          <w:rFonts w:cs="B Mitra"/>
          <w:sz w:val="28"/>
          <w:szCs w:val="28"/>
          <w:rtl/>
        </w:rPr>
        <w:t>.</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إِرْخَاءُ الحَبْلِ: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إِلْقَاؤُهُ دُونَ شَدٍّ.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إِرْخَاءُ السَّتَائِرِ:</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إِسْدَالُهَا، إِنْزَالُهَا.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إِرْخَاءُ اللِّحْيَةِ:</w:t>
      </w:r>
    </w:p>
    <w:p w:rsidR="00973D77" w:rsidRPr="00973D77" w:rsidRDefault="00973D77" w:rsidP="00973D77">
      <w:pPr>
        <w:rPr>
          <w:rFonts w:cs="B Mitra"/>
          <w:sz w:val="28"/>
          <w:szCs w:val="28"/>
          <w:rtl/>
        </w:rPr>
      </w:pPr>
    </w:p>
    <w:p w:rsidR="00132071" w:rsidRDefault="00973D77" w:rsidP="00973D77">
      <w:pPr>
        <w:rPr>
          <w:rFonts w:cs="B Mitra"/>
          <w:sz w:val="28"/>
          <w:szCs w:val="28"/>
          <w:rtl/>
        </w:rPr>
      </w:pPr>
      <w:r w:rsidRPr="00973D77">
        <w:rPr>
          <w:rFonts w:cs="B Mitra"/>
          <w:sz w:val="28"/>
          <w:szCs w:val="28"/>
          <w:rtl/>
        </w:rPr>
        <w:t xml:space="preserve">    تَرْكُهَا تَطُول.</w:t>
      </w:r>
    </w:p>
    <w:p w:rsidR="00973D77" w:rsidRPr="00973D77" w:rsidRDefault="00973D77" w:rsidP="00973D77">
      <w:pPr>
        <w:pStyle w:val="Heading5"/>
        <w:rPr>
          <w:rtl/>
        </w:rPr>
      </w:pPr>
      <w:r w:rsidRPr="00973D77">
        <w:rPr>
          <w:rtl/>
        </w:rPr>
        <w:t>تعريف و معنى ارتخاء في قاموس الكل. قاموس عربي عربي</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اِرْتِخَاءٌ</w:t>
      </w:r>
    </w:p>
    <w:p w:rsidR="00973D77" w:rsidRPr="00973D77" w:rsidRDefault="00973D77" w:rsidP="00973D77">
      <w:pPr>
        <w:rPr>
          <w:rFonts w:cs="B Mitra"/>
          <w:sz w:val="28"/>
          <w:szCs w:val="28"/>
          <w:rtl/>
        </w:rPr>
      </w:pPr>
      <w:r w:rsidRPr="00973D77">
        <w:rPr>
          <w:rFonts w:cs="B Mitra"/>
          <w:sz w:val="28"/>
          <w:szCs w:val="28"/>
          <w:rtl/>
        </w:rPr>
        <w:t xml:space="preserve">        [ر خ ي]. (مصدر اِرْتَخَى).</w:t>
      </w:r>
    </w:p>
    <w:p w:rsidR="00973D77" w:rsidRPr="00973D77" w:rsidRDefault="00973D77" w:rsidP="00973D77">
      <w:pPr>
        <w:rPr>
          <w:rFonts w:cs="B Mitra"/>
          <w:sz w:val="28"/>
          <w:szCs w:val="28"/>
          <w:rtl/>
        </w:rPr>
      </w:pPr>
      <w:r w:rsidRPr="00973D77">
        <w:rPr>
          <w:rFonts w:cs="B Mitra"/>
          <w:sz w:val="28"/>
          <w:szCs w:val="28"/>
          <w:rtl/>
        </w:rPr>
        <w:t xml:space="preserve">        1. :-شَعَرَ بارْتِخاءِ عَضَلاَتِهِ :-: بِوَهَنٍ وَضُعْفٍ وَفُتُورٍ.</w:t>
      </w:r>
    </w:p>
    <w:p w:rsidR="00973D77" w:rsidRPr="00973D77" w:rsidRDefault="00973D77" w:rsidP="00973D77">
      <w:pPr>
        <w:rPr>
          <w:rFonts w:cs="B Mitra"/>
          <w:sz w:val="28"/>
          <w:szCs w:val="28"/>
          <w:rtl/>
        </w:rPr>
      </w:pPr>
      <w:r w:rsidRPr="00973D77">
        <w:rPr>
          <w:rFonts w:cs="B Mitra"/>
          <w:sz w:val="28"/>
          <w:szCs w:val="28"/>
          <w:rtl/>
        </w:rPr>
        <w:t xml:space="preserve">        2. :-اِرْتِخَاءُ الحَبْلِ :- : أَيْ صَيْرُهُ لَيِّناً غَيْرَ مَشْدُودٍ، رَخْواً.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الغني</w:t>
      </w:r>
    </w:p>
    <w:p w:rsidR="00973D77" w:rsidRPr="00973D77" w:rsidRDefault="00973D77" w:rsidP="00973D77">
      <w:pPr>
        <w:rPr>
          <w:rFonts w:cs="B Mitra"/>
          <w:sz w:val="28"/>
          <w:szCs w:val="28"/>
          <w:rtl/>
        </w:rPr>
      </w:pPr>
      <w:r w:rsidRPr="00973D77">
        <w:rPr>
          <w:rFonts w:cs="B Mitra"/>
          <w:sz w:val="28"/>
          <w:szCs w:val="28"/>
          <w:rtl/>
        </w:rPr>
        <w:lastRenderedPageBreak/>
        <w:t xml:space="preserve">    ارْتِخاء</w:t>
      </w:r>
    </w:p>
    <w:p w:rsidR="00973D77" w:rsidRPr="00973D77" w:rsidRDefault="00973D77" w:rsidP="00973D77">
      <w:pPr>
        <w:rPr>
          <w:rFonts w:cs="B Mitra"/>
          <w:sz w:val="28"/>
          <w:szCs w:val="28"/>
          <w:rtl/>
        </w:rPr>
      </w:pPr>
      <w:r w:rsidRPr="00973D77">
        <w:rPr>
          <w:rFonts w:cs="B Mitra"/>
          <w:sz w:val="28"/>
          <w:szCs w:val="28"/>
          <w:rtl/>
        </w:rPr>
        <w:t xml:space="preserve">        ارْتِخاء :-</w:t>
      </w:r>
    </w:p>
    <w:p w:rsidR="00973D77" w:rsidRPr="00973D77" w:rsidRDefault="00973D77" w:rsidP="00973D77">
      <w:pPr>
        <w:rPr>
          <w:rFonts w:cs="B Mitra"/>
          <w:sz w:val="28"/>
          <w:szCs w:val="28"/>
          <w:rtl/>
        </w:rPr>
      </w:pPr>
      <w:r w:rsidRPr="00973D77">
        <w:rPr>
          <w:rFonts w:cs="B Mitra"/>
          <w:sz w:val="28"/>
          <w:szCs w:val="28"/>
          <w:rtl/>
        </w:rPr>
        <w:t xml:space="preserve">        مصدر ارتخى.</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اللغة العربية المعاصر</w:t>
      </w:r>
    </w:p>
    <w:p w:rsidR="00973D77" w:rsidRPr="00973D77" w:rsidRDefault="00973D77" w:rsidP="00973D77">
      <w:pPr>
        <w:rPr>
          <w:rFonts w:cs="B Mitra"/>
          <w:sz w:val="28"/>
          <w:szCs w:val="28"/>
          <w:rtl/>
        </w:rPr>
      </w:pPr>
      <w:r w:rsidRPr="00973D77">
        <w:rPr>
          <w:rFonts w:cs="B Mitra"/>
          <w:sz w:val="28"/>
          <w:szCs w:val="28"/>
          <w:rtl/>
        </w:rPr>
        <w:t xml:space="preserve">    أرخى</w:t>
      </w:r>
    </w:p>
    <w:p w:rsidR="00973D77" w:rsidRPr="00973D77" w:rsidRDefault="00973D77" w:rsidP="00973D77">
      <w:pPr>
        <w:rPr>
          <w:rFonts w:cs="B Mitra"/>
          <w:sz w:val="28"/>
          <w:szCs w:val="28"/>
          <w:rtl/>
        </w:rPr>
      </w:pPr>
      <w:r w:rsidRPr="00973D77">
        <w:rPr>
          <w:rFonts w:cs="B Mitra"/>
          <w:sz w:val="28"/>
          <w:szCs w:val="28"/>
          <w:rtl/>
        </w:rPr>
        <w:t xml:space="preserve">        أرخى يُرخي ، أَرْخِ ، إرخاءً ، فهو مُرخٍ ، والمفعول مُرخًى (للمتعدِّي) :-</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أرخى</w:t>
      </w:r>
      <w:r w:rsidRPr="00973D77">
        <w:rPr>
          <w:rFonts w:cs="B Mitra"/>
          <w:sz w:val="28"/>
          <w:szCs w:val="28"/>
          <w:rtl/>
        </w:rPr>
        <w:t xml:space="preserve"> </w:t>
      </w:r>
      <w:r w:rsidRPr="00973D77">
        <w:rPr>
          <w:rFonts w:cs="B Mitra" w:hint="cs"/>
          <w:sz w:val="28"/>
          <w:szCs w:val="28"/>
          <w:rtl/>
        </w:rPr>
        <w:t>الشَّخصُ</w:t>
      </w:r>
      <w:r w:rsidRPr="00973D77">
        <w:rPr>
          <w:rFonts w:cs="B Mitra"/>
          <w:sz w:val="28"/>
          <w:szCs w:val="28"/>
          <w:rtl/>
        </w:rPr>
        <w:t xml:space="preserve"> </w:t>
      </w:r>
      <w:r w:rsidRPr="00973D77">
        <w:rPr>
          <w:rFonts w:cs="B Mitra" w:hint="cs"/>
          <w:sz w:val="28"/>
          <w:szCs w:val="28"/>
          <w:rtl/>
        </w:rPr>
        <w:t>صار</w:t>
      </w:r>
      <w:r w:rsidRPr="00973D77">
        <w:rPr>
          <w:rFonts w:cs="B Mitra"/>
          <w:sz w:val="28"/>
          <w:szCs w:val="28"/>
          <w:rtl/>
        </w:rPr>
        <w:t xml:space="preserve"> </w:t>
      </w:r>
      <w:r w:rsidRPr="00973D77">
        <w:rPr>
          <w:rFonts w:cs="B Mitra" w:hint="cs"/>
          <w:sz w:val="28"/>
          <w:szCs w:val="28"/>
          <w:rtl/>
        </w:rPr>
        <w:t>في</w:t>
      </w:r>
      <w:r w:rsidRPr="00973D77">
        <w:rPr>
          <w:rFonts w:cs="B Mitra"/>
          <w:sz w:val="28"/>
          <w:szCs w:val="28"/>
          <w:rtl/>
        </w:rPr>
        <w:t xml:space="preserve"> </w:t>
      </w:r>
      <w:r w:rsidRPr="00973D77">
        <w:rPr>
          <w:rFonts w:cs="B Mitra" w:hint="cs"/>
          <w:sz w:val="28"/>
          <w:szCs w:val="28"/>
          <w:rtl/>
        </w:rPr>
        <w:t>سَعَة</w:t>
      </w:r>
      <w:r w:rsidRPr="00973D77">
        <w:rPr>
          <w:rFonts w:cs="B Mitra"/>
          <w:sz w:val="28"/>
          <w:szCs w:val="28"/>
          <w:rtl/>
        </w:rPr>
        <w:t>.</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أرخى</w:t>
      </w:r>
      <w:r w:rsidRPr="00973D77">
        <w:rPr>
          <w:rFonts w:cs="B Mitra"/>
          <w:sz w:val="28"/>
          <w:szCs w:val="28"/>
          <w:rtl/>
        </w:rPr>
        <w:t xml:space="preserve"> </w:t>
      </w:r>
      <w:r w:rsidRPr="00973D77">
        <w:rPr>
          <w:rFonts w:cs="B Mitra" w:hint="cs"/>
          <w:sz w:val="28"/>
          <w:szCs w:val="28"/>
          <w:rtl/>
        </w:rPr>
        <w:t>الشَّيءَ</w:t>
      </w:r>
      <w:r w:rsidRPr="00973D77">
        <w:rPr>
          <w:rFonts w:cs="B Mitra"/>
          <w:sz w:val="28"/>
          <w:szCs w:val="28"/>
          <w:rtl/>
        </w:rPr>
        <w:t>:</w:t>
      </w:r>
    </w:p>
    <w:p w:rsidR="00973D77" w:rsidRPr="00973D77" w:rsidRDefault="00973D77" w:rsidP="00973D77">
      <w:pPr>
        <w:rPr>
          <w:rFonts w:cs="B Mitra"/>
          <w:sz w:val="28"/>
          <w:szCs w:val="28"/>
          <w:rtl/>
        </w:rPr>
      </w:pPr>
      <w:r w:rsidRPr="00973D77">
        <w:rPr>
          <w:rFonts w:cs="B Mitra"/>
          <w:sz w:val="28"/>
          <w:szCs w:val="28"/>
          <w:rtl/>
        </w:rPr>
        <w:t xml:space="preserve">        1 - جعله هشًّا ليِّنًا ضعيفًا :-أرخى قبضتَه:-</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لا</w:t>
      </w:r>
      <w:r w:rsidRPr="00973D77">
        <w:rPr>
          <w:rFonts w:cs="B Mitra"/>
          <w:sz w:val="28"/>
          <w:szCs w:val="28"/>
          <w:rtl/>
        </w:rPr>
        <w:t xml:space="preserve"> </w:t>
      </w:r>
      <w:r w:rsidRPr="00973D77">
        <w:rPr>
          <w:rFonts w:cs="B Mitra" w:hint="cs"/>
          <w:sz w:val="28"/>
          <w:szCs w:val="28"/>
          <w:rtl/>
        </w:rPr>
        <w:t>يقوى</w:t>
      </w:r>
      <w:r w:rsidRPr="00973D77">
        <w:rPr>
          <w:rFonts w:cs="B Mitra"/>
          <w:sz w:val="28"/>
          <w:szCs w:val="28"/>
          <w:rtl/>
        </w:rPr>
        <w:t xml:space="preserve"> </w:t>
      </w:r>
      <w:r w:rsidRPr="00973D77">
        <w:rPr>
          <w:rFonts w:cs="B Mitra" w:hint="cs"/>
          <w:sz w:val="28"/>
          <w:szCs w:val="28"/>
          <w:rtl/>
        </w:rPr>
        <w:t>على</w:t>
      </w:r>
      <w:r w:rsidRPr="00973D77">
        <w:rPr>
          <w:rFonts w:cs="B Mitra"/>
          <w:sz w:val="28"/>
          <w:szCs w:val="28"/>
          <w:rtl/>
        </w:rPr>
        <w:t xml:space="preserve"> </w:t>
      </w:r>
      <w:r w:rsidRPr="00973D77">
        <w:rPr>
          <w:rFonts w:cs="B Mitra" w:hint="cs"/>
          <w:sz w:val="28"/>
          <w:szCs w:val="28"/>
          <w:rtl/>
        </w:rPr>
        <w:t>شَدٍّ</w:t>
      </w:r>
      <w:r w:rsidRPr="00973D77">
        <w:rPr>
          <w:rFonts w:cs="B Mitra"/>
          <w:sz w:val="28"/>
          <w:szCs w:val="28"/>
          <w:rtl/>
        </w:rPr>
        <w:t xml:space="preserve"> </w:t>
      </w:r>
      <w:r w:rsidRPr="00973D77">
        <w:rPr>
          <w:rFonts w:cs="B Mitra" w:hint="cs"/>
          <w:sz w:val="28"/>
          <w:szCs w:val="28"/>
          <w:rtl/>
        </w:rPr>
        <w:t>ولا</w:t>
      </w:r>
      <w:r w:rsidRPr="00973D77">
        <w:rPr>
          <w:rFonts w:cs="B Mitra"/>
          <w:sz w:val="28"/>
          <w:szCs w:val="28"/>
          <w:rtl/>
        </w:rPr>
        <w:t xml:space="preserve"> </w:t>
      </w:r>
      <w:r w:rsidRPr="00973D77">
        <w:rPr>
          <w:rFonts w:cs="B Mitra" w:hint="cs"/>
          <w:sz w:val="28"/>
          <w:szCs w:val="28"/>
          <w:rtl/>
        </w:rPr>
        <w:t>إرخاء</w:t>
      </w:r>
      <w:r w:rsidRPr="00973D77">
        <w:rPr>
          <w:rFonts w:cs="B Mitra"/>
          <w:sz w:val="28"/>
          <w:szCs w:val="28"/>
          <w:rtl/>
        </w:rPr>
        <w:t xml:space="preserve">: </w:t>
      </w:r>
      <w:r w:rsidRPr="00973D77">
        <w:rPr>
          <w:rFonts w:cs="B Mitra" w:hint="cs"/>
          <w:sz w:val="28"/>
          <w:szCs w:val="28"/>
          <w:rtl/>
        </w:rPr>
        <w:t>لا</w:t>
      </w:r>
      <w:r w:rsidRPr="00973D77">
        <w:rPr>
          <w:rFonts w:cs="B Mitra"/>
          <w:sz w:val="28"/>
          <w:szCs w:val="28"/>
          <w:rtl/>
        </w:rPr>
        <w:t xml:space="preserve"> </w:t>
      </w:r>
      <w:r w:rsidRPr="00973D77">
        <w:rPr>
          <w:rFonts w:cs="B Mitra" w:hint="cs"/>
          <w:sz w:val="28"/>
          <w:szCs w:val="28"/>
          <w:rtl/>
        </w:rPr>
        <w:t>يستطيع</w:t>
      </w:r>
      <w:r w:rsidRPr="00973D77">
        <w:rPr>
          <w:rFonts w:cs="B Mitra"/>
          <w:sz w:val="28"/>
          <w:szCs w:val="28"/>
          <w:rtl/>
        </w:rPr>
        <w:t xml:space="preserve"> </w:t>
      </w:r>
      <w:r w:rsidRPr="00973D77">
        <w:rPr>
          <w:rFonts w:cs="B Mitra" w:hint="cs"/>
          <w:sz w:val="28"/>
          <w:szCs w:val="28"/>
          <w:rtl/>
        </w:rPr>
        <w:t>التصرُّف</w:t>
      </w:r>
      <w:r w:rsidRPr="00973D77">
        <w:rPr>
          <w:rFonts w:cs="B Mitra"/>
          <w:sz w:val="28"/>
          <w:szCs w:val="28"/>
          <w:rtl/>
        </w:rPr>
        <w:t xml:space="preserve"> والتدبير.</w:t>
      </w:r>
    </w:p>
    <w:p w:rsidR="00973D77" w:rsidRPr="00973D77" w:rsidRDefault="00973D77" w:rsidP="00973D77">
      <w:pPr>
        <w:rPr>
          <w:rFonts w:cs="B Mitra"/>
          <w:sz w:val="28"/>
          <w:szCs w:val="28"/>
          <w:rtl/>
        </w:rPr>
      </w:pPr>
      <w:r w:rsidRPr="00973D77">
        <w:rPr>
          <w:rFonts w:cs="B Mitra"/>
          <w:sz w:val="28"/>
          <w:szCs w:val="28"/>
          <w:rtl/>
        </w:rPr>
        <w:t xml:space="preserve">        2 - طوّله ووسَّعه، عكسه جذبه :-أرخَى له القَيْد، - أرخى الدابَّة: إذا طوَّل لها من حبلها:-</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أرخى</w:t>
      </w:r>
      <w:r w:rsidRPr="00973D77">
        <w:rPr>
          <w:rFonts w:cs="B Mitra"/>
          <w:sz w:val="28"/>
          <w:szCs w:val="28"/>
          <w:rtl/>
        </w:rPr>
        <w:t xml:space="preserve"> </w:t>
      </w:r>
      <w:r w:rsidRPr="00973D77">
        <w:rPr>
          <w:rFonts w:cs="B Mitra" w:hint="cs"/>
          <w:sz w:val="28"/>
          <w:szCs w:val="28"/>
          <w:rtl/>
        </w:rPr>
        <w:t>عِمامَتَه</w:t>
      </w:r>
      <w:r w:rsidRPr="00973D77">
        <w:rPr>
          <w:rFonts w:cs="B Mitra"/>
          <w:sz w:val="28"/>
          <w:szCs w:val="28"/>
          <w:rtl/>
        </w:rPr>
        <w:t xml:space="preserve">: </w:t>
      </w:r>
      <w:r w:rsidRPr="00973D77">
        <w:rPr>
          <w:rFonts w:cs="B Mitra" w:hint="cs"/>
          <w:sz w:val="28"/>
          <w:szCs w:val="28"/>
          <w:rtl/>
        </w:rPr>
        <w:t>أَمِن</w:t>
      </w:r>
      <w:r w:rsidRPr="00973D77">
        <w:rPr>
          <w:rFonts w:cs="B Mitra"/>
          <w:sz w:val="28"/>
          <w:szCs w:val="28"/>
          <w:rtl/>
        </w:rPr>
        <w:t xml:space="preserve"> </w:t>
      </w:r>
      <w:r w:rsidRPr="00973D77">
        <w:rPr>
          <w:rFonts w:cs="B Mitra" w:hint="cs"/>
          <w:sz w:val="28"/>
          <w:szCs w:val="28"/>
          <w:rtl/>
        </w:rPr>
        <w:t>واطمأنَّ</w:t>
      </w:r>
      <w:r w:rsidRPr="00973D77">
        <w:rPr>
          <w:rFonts w:cs="B Mitra"/>
          <w:sz w:val="28"/>
          <w:szCs w:val="28"/>
          <w:rtl/>
        </w:rPr>
        <w:t xml:space="preserve"> </w:t>
      </w:r>
      <w:r w:rsidRPr="00973D77">
        <w:rPr>
          <w:rFonts w:cs="B Mitra" w:hint="cs"/>
          <w:sz w:val="28"/>
          <w:szCs w:val="28"/>
          <w:rtl/>
        </w:rPr>
        <w:t>وترفَّه،</w:t>
      </w:r>
      <w:r w:rsidRPr="00973D77">
        <w:rPr>
          <w:rFonts w:cs="B Mitra"/>
          <w:sz w:val="28"/>
          <w:szCs w:val="28"/>
          <w:rtl/>
        </w:rPr>
        <w:t xml:space="preserve"> - </w:t>
      </w:r>
      <w:r w:rsidRPr="00973D77">
        <w:rPr>
          <w:rFonts w:cs="B Mitra" w:hint="cs"/>
          <w:sz w:val="28"/>
          <w:szCs w:val="28"/>
          <w:rtl/>
        </w:rPr>
        <w:t>أرخَى</w:t>
      </w:r>
      <w:r w:rsidRPr="00973D77">
        <w:rPr>
          <w:rFonts w:cs="B Mitra"/>
          <w:sz w:val="28"/>
          <w:szCs w:val="28"/>
          <w:rtl/>
        </w:rPr>
        <w:t xml:space="preserve"> </w:t>
      </w:r>
      <w:r w:rsidRPr="00973D77">
        <w:rPr>
          <w:rFonts w:cs="B Mitra" w:hint="cs"/>
          <w:sz w:val="28"/>
          <w:szCs w:val="28"/>
          <w:rtl/>
        </w:rPr>
        <w:t>له</w:t>
      </w:r>
      <w:r w:rsidRPr="00973D77">
        <w:rPr>
          <w:rFonts w:cs="B Mitra"/>
          <w:sz w:val="28"/>
          <w:szCs w:val="28"/>
          <w:rtl/>
        </w:rPr>
        <w:t xml:space="preserve"> </w:t>
      </w:r>
      <w:r w:rsidRPr="00973D77">
        <w:rPr>
          <w:rFonts w:cs="B Mitra" w:hint="cs"/>
          <w:sz w:val="28"/>
          <w:szCs w:val="28"/>
          <w:rtl/>
        </w:rPr>
        <w:t>الحبلَ</w:t>
      </w:r>
      <w:r w:rsidRPr="00973D77">
        <w:rPr>
          <w:rFonts w:cs="B Mitra"/>
          <w:sz w:val="28"/>
          <w:szCs w:val="28"/>
          <w:rtl/>
        </w:rPr>
        <w:t xml:space="preserve">: </w:t>
      </w:r>
      <w:r w:rsidRPr="00973D77">
        <w:rPr>
          <w:rFonts w:cs="B Mitra" w:hint="cs"/>
          <w:sz w:val="28"/>
          <w:szCs w:val="28"/>
          <w:rtl/>
        </w:rPr>
        <w:t>وسَّع</w:t>
      </w:r>
      <w:r w:rsidRPr="00973D77">
        <w:rPr>
          <w:rFonts w:cs="B Mitra"/>
          <w:sz w:val="28"/>
          <w:szCs w:val="28"/>
          <w:rtl/>
        </w:rPr>
        <w:t xml:space="preserve"> </w:t>
      </w:r>
      <w:r w:rsidRPr="00973D77">
        <w:rPr>
          <w:rFonts w:cs="B Mitra" w:hint="cs"/>
          <w:sz w:val="28"/>
          <w:szCs w:val="28"/>
          <w:rtl/>
        </w:rPr>
        <w:t>عليه</w:t>
      </w:r>
      <w:r w:rsidRPr="00973D77">
        <w:rPr>
          <w:rFonts w:cs="B Mitra"/>
          <w:sz w:val="28"/>
          <w:szCs w:val="28"/>
          <w:rtl/>
        </w:rPr>
        <w:t xml:space="preserve"> </w:t>
      </w:r>
      <w:r w:rsidRPr="00973D77">
        <w:rPr>
          <w:rFonts w:cs="B Mitra" w:hint="cs"/>
          <w:sz w:val="28"/>
          <w:szCs w:val="28"/>
          <w:rtl/>
        </w:rPr>
        <w:t>في</w:t>
      </w:r>
      <w:r w:rsidRPr="00973D77">
        <w:rPr>
          <w:rFonts w:cs="B Mitra"/>
          <w:sz w:val="28"/>
          <w:szCs w:val="28"/>
          <w:rtl/>
        </w:rPr>
        <w:t xml:space="preserve"> </w:t>
      </w:r>
      <w:r w:rsidRPr="00973D77">
        <w:rPr>
          <w:rFonts w:cs="B Mitra" w:hint="cs"/>
          <w:sz w:val="28"/>
          <w:szCs w:val="28"/>
          <w:rtl/>
        </w:rPr>
        <w:t>تصرُّفه،</w:t>
      </w:r>
      <w:r w:rsidRPr="00973D77">
        <w:rPr>
          <w:rFonts w:cs="B Mitra"/>
          <w:sz w:val="28"/>
          <w:szCs w:val="28"/>
          <w:rtl/>
        </w:rPr>
        <w:t xml:space="preserve"> - </w:t>
      </w:r>
      <w:r w:rsidRPr="00973D77">
        <w:rPr>
          <w:rFonts w:cs="B Mitra" w:hint="cs"/>
          <w:sz w:val="28"/>
          <w:szCs w:val="28"/>
          <w:rtl/>
        </w:rPr>
        <w:t>أرخى</w:t>
      </w:r>
      <w:r w:rsidRPr="00973D77">
        <w:rPr>
          <w:rFonts w:cs="B Mitra"/>
          <w:sz w:val="28"/>
          <w:szCs w:val="28"/>
          <w:rtl/>
        </w:rPr>
        <w:t xml:space="preserve"> </w:t>
      </w:r>
      <w:r w:rsidRPr="00973D77">
        <w:rPr>
          <w:rFonts w:cs="B Mitra" w:hint="cs"/>
          <w:sz w:val="28"/>
          <w:szCs w:val="28"/>
          <w:rtl/>
        </w:rPr>
        <w:t>له</w:t>
      </w:r>
      <w:r w:rsidRPr="00973D77">
        <w:rPr>
          <w:rFonts w:cs="B Mitra"/>
          <w:sz w:val="28"/>
          <w:szCs w:val="28"/>
          <w:rtl/>
        </w:rPr>
        <w:t xml:space="preserve"> </w:t>
      </w:r>
      <w:r w:rsidRPr="00973D77">
        <w:rPr>
          <w:rFonts w:cs="B Mitra" w:hint="cs"/>
          <w:sz w:val="28"/>
          <w:szCs w:val="28"/>
          <w:rtl/>
        </w:rPr>
        <w:t>العِنانَ</w:t>
      </w:r>
      <w:r w:rsidRPr="00973D77">
        <w:rPr>
          <w:rFonts w:cs="B Mitra"/>
          <w:sz w:val="28"/>
          <w:szCs w:val="28"/>
          <w:rtl/>
        </w:rPr>
        <w:t xml:space="preserve">: </w:t>
      </w:r>
      <w:r w:rsidRPr="00973D77">
        <w:rPr>
          <w:rFonts w:cs="B Mitra" w:hint="cs"/>
          <w:sz w:val="28"/>
          <w:szCs w:val="28"/>
          <w:rtl/>
        </w:rPr>
        <w:t>وسَّع</w:t>
      </w:r>
      <w:r w:rsidRPr="00973D77">
        <w:rPr>
          <w:rFonts w:cs="B Mitra"/>
          <w:sz w:val="28"/>
          <w:szCs w:val="28"/>
          <w:rtl/>
        </w:rPr>
        <w:t xml:space="preserve"> </w:t>
      </w:r>
      <w:r w:rsidRPr="00973D77">
        <w:rPr>
          <w:rFonts w:cs="B Mitra" w:hint="cs"/>
          <w:sz w:val="28"/>
          <w:szCs w:val="28"/>
          <w:rtl/>
        </w:rPr>
        <w:t>له</w:t>
      </w:r>
      <w:r w:rsidRPr="00973D77">
        <w:rPr>
          <w:rFonts w:cs="B Mitra"/>
          <w:sz w:val="28"/>
          <w:szCs w:val="28"/>
          <w:rtl/>
        </w:rPr>
        <w:t xml:space="preserve"> </w:t>
      </w:r>
      <w:r w:rsidRPr="00973D77">
        <w:rPr>
          <w:rFonts w:cs="B Mitra" w:hint="cs"/>
          <w:sz w:val="28"/>
          <w:szCs w:val="28"/>
          <w:rtl/>
        </w:rPr>
        <w:t>وتساهل</w:t>
      </w:r>
      <w:r w:rsidRPr="00973D77">
        <w:rPr>
          <w:rFonts w:cs="B Mitra"/>
          <w:sz w:val="28"/>
          <w:szCs w:val="28"/>
          <w:rtl/>
        </w:rPr>
        <w:t xml:space="preserve"> </w:t>
      </w:r>
      <w:r w:rsidRPr="00973D77">
        <w:rPr>
          <w:rFonts w:cs="B Mitra" w:hint="cs"/>
          <w:sz w:val="28"/>
          <w:szCs w:val="28"/>
          <w:rtl/>
        </w:rPr>
        <w:t>معه</w:t>
      </w:r>
      <w:r w:rsidRPr="00973D77">
        <w:rPr>
          <w:rFonts w:cs="B Mitra"/>
          <w:sz w:val="28"/>
          <w:szCs w:val="28"/>
          <w:rtl/>
        </w:rPr>
        <w:t xml:space="preserve"> </w:t>
      </w:r>
      <w:r w:rsidRPr="00973D77">
        <w:rPr>
          <w:rFonts w:cs="B Mitra" w:hint="cs"/>
          <w:sz w:val="28"/>
          <w:szCs w:val="28"/>
          <w:rtl/>
        </w:rPr>
        <w:t>ولم</w:t>
      </w:r>
      <w:r w:rsidRPr="00973D77">
        <w:rPr>
          <w:rFonts w:cs="B Mitra"/>
          <w:sz w:val="28"/>
          <w:szCs w:val="28"/>
          <w:rtl/>
        </w:rPr>
        <w:t xml:space="preserve"> </w:t>
      </w:r>
      <w:r w:rsidRPr="00973D77">
        <w:rPr>
          <w:rFonts w:cs="B Mitra" w:hint="cs"/>
          <w:sz w:val="28"/>
          <w:szCs w:val="28"/>
          <w:rtl/>
        </w:rPr>
        <w:t>يضيِّق</w:t>
      </w:r>
      <w:r w:rsidRPr="00973D77">
        <w:rPr>
          <w:rFonts w:cs="B Mitra"/>
          <w:sz w:val="28"/>
          <w:szCs w:val="28"/>
          <w:rtl/>
        </w:rPr>
        <w:t xml:space="preserve"> </w:t>
      </w:r>
      <w:r w:rsidRPr="00973D77">
        <w:rPr>
          <w:rFonts w:cs="B Mitra" w:hint="cs"/>
          <w:sz w:val="28"/>
          <w:szCs w:val="28"/>
          <w:rtl/>
        </w:rPr>
        <w:t>علي</w:t>
      </w:r>
      <w:r w:rsidRPr="00973D77">
        <w:rPr>
          <w:rFonts w:cs="B Mitra"/>
          <w:sz w:val="28"/>
          <w:szCs w:val="28"/>
          <w:rtl/>
        </w:rPr>
        <w:t>ه.</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أرخى</w:t>
      </w:r>
      <w:r w:rsidRPr="00973D77">
        <w:rPr>
          <w:rFonts w:cs="B Mitra"/>
          <w:sz w:val="28"/>
          <w:szCs w:val="28"/>
          <w:rtl/>
        </w:rPr>
        <w:t>...</w:t>
      </w:r>
    </w:p>
    <w:p w:rsidR="00973D77" w:rsidRPr="00973D77" w:rsidRDefault="00973D77" w:rsidP="00973D77">
      <w:pPr>
        <w:rPr>
          <w:rFonts w:cs="B Mitra"/>
          <w:sz w:val="28"/>
          <w:szCs w:val="28"/>
          <w:rtl/>
        </w:rPr>
      </w:pPr>
      <w:r w:rsidRPr="00973D77">
        <w:rPr>
          <w:rFonts w:cs="B Mitra"/>
          <w:sz w:val="28"/>
          <w:szCs w:val="28"/>
          <w:rtl/>
        </w:rPr>
        <w:t xml:space="preserve">        المزيد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اللغة العربية المعاصر</w:t>
      </w:r>
    </w:p>
    <w:p w:rsidR="00973D77" w:rsidRPr="00973D77" w:rsidRDefault="00973D77" w:rsidP="00973D77">
      <w:pPr>
        <w:rPr>
          <w:rFonts w:cs="B Mitra"/>
          <w:sz w:val="28"/>
          <w:szCs w:val="28"/>
          <w:rtl/>
        </w:rPr>
      </w:pPr>
      <w:r w:rsidRPr="00973D77">
        <w:rPr>
          <w:rFonts w:cs="B Mitra"/>
          <w:sz w:val="28"/>
          <w:szCs w:val="28"/>
          <w:rtl/>
        </w:rPr>
        <w:t xml:space="preserve">    ارتخى</w:t>
      </w:r>
    </w:p>
    <w:p w:rsidR="00973D77" w:rsidRPr="00973D77" w:rsidRDefault="00973D77" w:rsidP="00973D77">
      <w:pPr>
        <w:rPr>
          <w:rFonts w:cs="B Mitra"/>
          <w:sz w:val="28"/>
          <w:szCs w:val="28"/>
          <w:rtl/>
        </w:rPr>
      </w:pPr>
      <w:r w:rsidRPr="00973D77">
        <w:rPr>
          <w:rFonts w:cs="B Mitra"/>
          <w:sz w:val="28"/>
          <w:szCs w:val="28"/>
          <w:rtl/>
        </w:rPr>
        <w:t xml:space="preserve">        ارتخى يَرتخي ، ارْتَخِ ، ارتخاءً ، فهو مُرتَخٍ :-</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ارتخى</w:t>
      </w:r>
      <w:r w:rsidRPr="00973D77">
        <w:rPr>
          <w:rFonts w:cs="B Mitra"/>
          <w:sz w:val="28"/>
          <w:szCs w:val="28"/>
          <w:rtl/>
        </w:rPr>
        <w:t xml:space="preserve"> </w:t>
      </w:r>
      <w:r w:rsidRPr="00973D77">
        <w:rPr>
          <w:rFonts w:cs="B Mitra" w:hint="cs"/>
          <w:sz w:val="28"/>
          <w:szCs w:val="28"/>
          <w:rtl/>
        </w:rPr>
        <w:t>الشَّيءُ</w:t>
      </w:r>
      <w:r w:rsidRPr="00973D77">
        <w:rPr>
          <w:rFonts w:cs="B Mitra"/>
          <w:sz w:val="28"/>
          <w:szCs w:val="28"/>
          <w:rtl/>
        </w:rPr>
        <w:t xml:space="preserve"> </w:t>
      </w:r>
      <w:r w:rsidRPr="00973D77">
        <w:rPr>
          <w:rFonts w:cs="B Mitra" w:hint="cs"/>
          <w:sz w:val="28"/>
          <w:szCs w:val="28"/>
          <w:rtl/>
        </w:rPr>
        <w:t>انفكّ</w:t>
      </w:r>
      <w:r w:rsidRPr="00973D77">
        <w:rPr>
          <w:rFonts w:cs="B Mitra"/>
          <w:sz w:val="28"/>
          <w:szCs w:val="28"/>
          <w:rtl/>
        </w:rPr>
        <w:t xml:space="preserve"> </w:t>
      </w:r>
      <w:r w:rsidRPr="00973D77">
        <w:rPr>
          <w:rFonts w:cs="B Mitra" w:hint="cs"/>
          <w:sz w:val="28"/>
          <w:szCs w:val="28"/>
          <w:rtl/>
        </w:rPr>
        <w:t>وصار</w:t>
      </w:r>
      <w:r w:rsidRPr="00973D77">
        <w:rPr>
          <w:rFonts w:cs="B Mitra"/>
          <w:sz w:val="28"/>
          <w:szCs w:val="28"/>
          <w:rtl/>
        </w:rPr>
        <w:t xml:space="preserve"> </w:t>
      </w:r>
      <w:r w:rsidRPr="00973D77">
        <w:rPr>
          <w:rFonts w:cs="B Mitra" w:hint="cs"/>
          <w:sz w:val="28"/>
          <w:szCs w:val="28"/>
          <w:rtl/>
        </w:rPr>
        <w:t>هَشًّا،</w:t>
      </w:r>
      <w:r w:rsidRPr="00973D77">
        <w:rPr>
          <w:rFonts w:cs="B Mitra"/>
          <w:sz w:val="28"/>
          <w:szCs w:val="28"/>
          <w:rtl/>
        </w:rPr>
        <w:t xml:space="preserve"> </w:t>
      </w:r>
      <w:r w:rsidRPr="00973D77">
        <w:rPr>
          <w:rFonts w:cs="B Mitra" w:hint="cs"/>
          <w:sz w:val="28"/>
          <w:szCs w:val="28"/>
          <w:rtl/>
        </w:rPr>
        <w:t>صار</w:t>
      </w:r>
      <w:r w:rsidRPr="00973D77">
        <w:rPr>
          <w:rFonts w:cs="B Mitra"/>
          <w:sz w:val="28"/>
          <w:szCs w:val="28"/>
          <w:rtl/>
        </w:rPr>
        <w:t xml:space="preserve"> </w:t>
      </w:r>
      <w:r w:rsidRPr="00973D77">
        <w:rPr>
          <w:rFonts w:cs="B Mitra" w:hint="cs"/>
          <w:sz w:val="28"/>
          <w:szCs w:val="28"/>
          <w:rtl/>
        </w:rPr>
        <w:t>رِخْوًا</w:t>
      </w:r>
      <w:r w:rsidRPr="00973D77">
        <w:rPr>
          <w:rFonts w:cs="B Mitra"/>
          <w:sz w:val="28"/>
          <w:szCs w:val="28"/>
          <w:rtl/>
        </w:rPr>
        <w:t>.</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ارتخى</w:t>
      </w:r>
      <w:r w:rsidRPr="00973D77">
        <w:rPr>
          <w:rFonts w:cs="B Mitra"/>
          <w:sz w:val="28"/>
          <w:szCs w:val="28"/>
          <w:rtl/>
        </w:rPr>
        <w:t xml:space="preserve"> </w:t>
      </w:r>
      <w:r w:rsidRPr="00973D77">
        <w:rPr>
          <w:rFonts w:cs="B Mitra" w:hint="cs"/>
          <w:sz w:val="28"/>
          <w:szCs w:val="28"/>
          <w:rtl/>
        </w:rPr>
        <w:t>الشَّخصُ</w:t>
      </w:r>
      <w:r w:rsidRPr="00973D77">
        <w:rPr>
          <w:rFonts w:cs="B Mitra"/>
          <w:sz w:val="28"/>
          <w:szCs w:val="28"/>
          <w:rtl/>
        </w:rPr>
        <w:t xml:space="preserve">: </w:t>
      </w:r>
      <w:r w:rsidRPr="00973D77">
        <w:rPr>
          <w:rFonts w:cs="B Mitra" w:hint="cs"/>
          <w:sz w:val="28"/>
          <w:szCs w:val="28"/>
          <w:rtl/>
        </w:rPr>
        <w:t>ضعُف،</w:t>
      </w:r>
      <w:r w:rsidRPr="00973D77">
        <w:rPr>
          <w:rFonts w:cs="B Mitra"/>
          <w:sz w:val="28"/>
          <w:szCs w:val="28"/>
          <w:rtl/>
        </w:rPr>
        <w:t xml:space="preserve"> </w:t>
      </w:r>
      <w:r w:rsidRPr="00973D77">
        <w:rPr>
          <w:rFonts w:cs="B Mitra" w:hint="cs"/>
          <w:sz w:val="28"/>
          <w:szCs w:val="28"/>
          <w:rtl/>
        </w:rPr>
        <w:t>فتَرت</w:t>
      </w:r>
      <w:r w:rsidRPr="00973D77">
        <w:rPr>
          <w:rFonts w:cs="B Mitra"/>
          <w:sz w:val="28"/>
          <w:szCs w:val="28"/>
          <w:rtl/>
        </w:rPr>
        <w:t xml:space="preserve"> </w:t>
      </w:r>
      <w:r w:rsidRPr="00973D77">
        <w:rPr>
          <w:rFonts w:cs="B Mitra" w:hint="cs"/>
          <w:sz w:val="28"/>
          <w:szCs w:val="28"/>
          <w:rtl/>
        </w:rPr>
        <w:t>همَّتُه</w:t>
      </w:r>
      <w:r w:rsidRPr="00973D77">
        <w:rPr>
          <w:rFonts w:cs="B Mitra"/>
          <w:sz w:val="28"/>
          <w:szCs w:val="28"/>
          <w:rtl/>
        </w:rPr>
        <w:t xml:space="preserve"> :-</w:t>
      </w:r>
      <w:r w:rsidRPr="00973D77">
        <w:rPr>
          <w:rFonts w:cs="B Mitra" w:hint="cs"/>
          <w:sz w:val="28"/>
          <w:szCs w:val="28"/>
          <w:rtl/>
        </w:rPr>
        <w:t>ارتخت</w:t>
      </w:r>
      <w:r w:rsidRPr="00973D77">
        <w:rPr>
          <w:rFonts w:cs="B Mitra"/>
          <w:sz w:val="28"/>
          <w:szCs w:val="28"/>
          <w:rtl/>
        </w:rPr>
        <w:t xml:space="preserve"> </w:t>
      </w:r>
      <w:r w:rsidRPr="00973D77">
        <w:rPr>
          <w:rFonts w:cs="B Mitra" w:hint="cs"/>
          <w:sz w:val="28"/>
          <w:szCs w:val="28"/>
          <w:rtl/>
        </w:rPr>
        <w:t>قُواه</w:t>
      </w:r>
      <w:r w:rsidRPr="00973D77">
        <w:rPr>
          <w:rFonts w:cs="B Mitra"/>
          <w:sz w:val="28"/>
          <w:szCs w:val="28"/>
          <w:rtl/>
        </w:rPr>
        <w:t>/ إرادتُه:-</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ارتخت</w:t>
      </w:r>
      <w:r w:rsidRPr="00973D77">
        <w:rPr>
          <w:rFonts w:cs="B Mitra"/>
          <w:sz w:val="28"/>
          <w:szCs w:val="28"/>
          <w:rtl/>
        </w:rPr>
        <w:t xml:space="preserve"> </w:t>
      </w:r>
      <w:r w:rsidRPr="00973D77">
        <w:rPr>
          <w:rFonts w:cs="B Mitra" w:hint="cs"/>
          <w:sz w:val="28"/>
          <w:szCs w:val="28"/>
          <w:rtl/>
        </w:rPr>
        <w:t>أعصابُه</w:t>
      </w:r>
      <w:r w:rsidRPr="00973D77">
        <w:rPr>
          <w:rFonts w:cs="B Mitra"/>
          <w:sz w:val="28"/>
          <w:szCs w:val="28"/>
          <w:rtl/>
        </w:rPr>
        <w:t xml:space="preserve">: </w:t>
      </w:r>
      <w:r w:rsidRPr="00973D77">
        <w:rPr>
          <w:rFonts w:cs="B Mitra" w:hint="cs"/>
          <w:sz w:val="28"/>
          <w:szCs w:val="28"/>
          <w:rtl/>
        </w:rPr>
        <w:t>لم</w:t>
      </w:r>
      <w:r w:rsidRPr="00973D77">
        <w:rPr>
          <w:rFonts w:cs="B Mitra"/>
          <w:sz w:val="28"/>
          <w:szCs w:val="28"/>
          <w:rtl/>
        </w:rPr>
        <w:t xml:space="preserve"> </w:t>
      </w:r>
      <w:r w:rsidRPr="00973D77">
        <w:rPr>
          <w:rFonts w:cs="B Mitra" w:hint="cs"/>
          <w:sz w:val="28"/>
          <w:szCs w:val="28"/>
          <w:rtl/>
        </w:rPr>
        <w:t>تعد</w:t>
      </w:r>
      <w:r w:rsidRPr="00973D77">
        <w:rPr>
          <w:rFonts w:cs="B Mitra"/>
          <w:sz w:val="28"/>
          <w:szCs w:val="28"/>
          <w:rtl/>
        </w:rPr>
        <w:t xml:space="preserve"> </w:t>
      </w:r>
      <w:r w:rsidRPr="00973D77">
        <w:rPr>
          <w:rFonts w:cs="B Mitra" w:hint="cs"/>
          <w:sz w:val="28"/>
          <w:szCs w:val="28"/>
          <w:rtl/>
        </w:rPr>
        <w:t>متوتِّرة</w:t>
      </w:r>
      <w:r w:rsidRPr="00973D77">
        <w:rPr>
          <w:rFonts w:cs="B Mitra"/>
          <w:sz w:val="28"/>
          <w:szCs w:val="28"/>
          <w:rtl/>
        </w:rPr>
        <w:t>.</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ارتخى</w:t>
      </w:r>
      <w:r w:rsidRPr="00973D77">
        <w:rPr>
          <w:rFonts w:cs="B Mitra"/>
          <w:sz w:val="28"/>
          <w:szCs w:val="28"/>
          <w:rtl/>
        </w:rPr>
        <w:t xml:space="preserve"> </w:t>
      </w:r>
      <w:r w:rsidRPr="00973D77">
        <w:rPr>
          <w:rFonts w:cs="B Mitra" w:hint="cs"/>
          <w:sz w:val="28"/>
          <w:szCs w:val="28"/>
          <w:rtl/>
        </w:rPr>
        <w:t>الحَبْلُ</w:t>
      </w:r>
      <w:r w:rsidRPr="00973D77">
        <w:rPr>
          <w:rFonts w:cs="B Mitra"/>
          <w:sz w:val="28"/>
          <w:szCs w:val="28"/>
          <w:rtl/>
        </w:rPr>
        <w:t xml:space="preserve">: </w:t>
      </w:r>
      <w:r w:rsidRPr="00973D77">
        <w:rPr>
          <w:rFonts w:cs="B Mitra" w:hint="cs"/>
          <w:sz w:val="28"/>
          <w:szCs w:val="28"/>
          <w:rtl/>
        </w:rPr>
        <w:t>انحلَّ،</w:t>
      </w:r>
      <w:r w:rsidRPr="00973D77">
        <w:rPr>
          <w:rFonts w:cs="B Mitra"/>
          <w:sz w:val="28"/>
          <w:szCs w:val="28"/>
          <w:rtl/>
        </w:rPr>
        <w:t xml:space="preserve"> </w:t>
      </w:r>
      <w:r w:rsidRPr="00973D77">
        <w:rPr>
          <w:rFonts w:cs="B Mitra" w:hint="cs"/>
          <w:sz w:val="28"/>
          <w:szCs w:val="28"/>
          <w:rtl/>
        </w:rPr>
        <w:t>لم</w:t>
      </w:r>
      <w:r w:rsidRPr="00973D77">
        <w:rPr>
          <w:rFonts w:cs="B Mitra"/>
          <w:sz w:val="28"/>
          <w:szCs w:val="28"/>
          <w:rtl/>
        </w:rPr>
        <w:t xml:space="preserve"> </w:t>
      </w:r>
      <w:r w:rsidRPr="00973D77">
        <w:rPr>
          <w:rFonts w:cs="B Mitra" w:hint="cs"/>
          <w:sz w:val="28"/>
          <w:szCs w:val="28"/>
          <w:rtl/>
        </w:rPr>
        <w:t>يعد</w:t>
      </w:r>
      <w:r w:rsidRPr="00973D77">
        <w:rPr>
          <w:rFonts w:cs="B Mitra"/>
          <w:sz w:val="28"/>
          <w:szCs w:val="28"/>
          <w:rtl/>
        </w:rPr>
        <w:t xml:space="preserve"> </w:t>
      </w:r>
      <w:r w:rsidRPr="00973D77">
        <w:rPr>
          <w:rFonts w:cs="B Mitra" w:hint="cs"/>
          <w:sz w:val="28"/>
          <w:szCs w:val="28"/>
          <w:rtl/>
        </w:rPr>
        <w:t>مشدودًا</w:t>
      </w:r>
      <w:r w:rsidRPr="00973D77">
        <w:rPr>
          <w:rFonts w:cs="B Mitra"/>
          <w:sz w:val="28"/>
          <w:szCs w:val="28"/>
          <w:rtl/>
        </w:rPr>
        <w:t xml:space="preserve"> :-</w:t>
      </w:r>
      <w:r w:rsidRPr="00973D77">
        <w:rPr>
          <w:rFonts w:cs="B Mitra" w:hint="cs"/>
          <w:sz w:val="28"/>
          <w:szCs w:val="28"/>
          <w:rtl/>
        </w:rPr>
        <w:t>ارتخى</w:t>
      </w:r>
      <w:r w:rsidRPr="00973D77">
        <w:rPr>
          <w:rFonts w:cs="B Mitra"/>
          <w:sz w:val="28"/>
          <w:szCs w:val="28"/>
          <w:rtl/>
        </w:rPr>
        <w:t xml:space="preserve"> </w:t>
      </w:r>
      <w:r w:rsidRPr="00973D77">
        <w:rPr>
          <w:rFonts w:cs="B Mitra" w:hint="cs"/>
          <w:sz w:val="28"/>
          <w:szCs w:val="28"/>
          <w:rtl/>
        </w:rPr>
        <w:t>الوترُ</w:t>
      </w:r>
      <w:r w:rsidRPr="00973D77">
        <w:rPr>
          <w:rFonts w:cs="B Mitra"/>
          <w:sz w:val="28"/>
          <w:szCs w:val="28"/>
          <w:rtl/>
        </w:rPr>
        <w:t>.</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lastRenderedPageBreak/>
        <w:t xml:space="preserve">    المعجم: اللغة العربية المعاصر</w:t>
      </w:r>
    </w:p>
    <w:p w:rsidR="00973D77" w:rsidRPr="00973D77" w:rsidRDefault="00973D77" w:rsidP="00973D77">
      <w:pPr>
        <w:rPr>
          <w:rFonts w:cs="B Mitra"/>
          <w:sz w:val="28"/>
          <w:szCs w:val="28"/>
          <w:rtl/>
        </w:rPr>
      </w:pPr>
      <w:r w:rsidRPr="00973D77">
        <w:rPr>
          <w:rFonts w:cs="B Mitra"/>
          <w:sz w:val="28"/>
          <w:szCs w:val="28"/>
          <w:rtl/>
        </w:rPr>
        <w:t xml:space="preserve">    راخى</w:t>
      </w:r>
    </w:p>
    <w:p w:rsidR="00973D77" w:rsidRPr="00973D77" w:rsidRDefault="00973D77" w:rsidP="00973D77">
      <w:pPr>
        <w:rPr>
          <w:rFonts w:cs="B Mitra"/>
          <w:sz w:val="28"/>
          <w:szCs w:val="28"/>
          <w:rtl/>
        </w:rPr>
      </w:pPr>
      <w:r w:rsidRPr="00973D77">
        <w:rPr>
          <w:rFonts w:cs="B Mitra"/>
          <w:sz w:val="28"/>
          <w:szCs w:val="28"/>
          <w:rtl/>
        </w:rPr>
        <w:t xml:space="preserve">        راخى يُراخي ، راخِ ، مُراخاةً ، فهو مُراخٍ ، والمفعول مُراخًى :-</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راخى</w:t>
      </w:r>
      <w:r w:rsidRPr="00973D77">
        <w:rPr>
          <w:rFonts w:cs="B Mitra"/>
          <w:sz w:val="28"/>
          <w:szCs w:val="28"/>
          <w:rtl/>
        </w:rPr>
        <w:t xml:space="preserve"> </w:t>
      </w:r>
      <w:r w:rsidRPr="00973D77">
        <w:rPr>
          <w:rFonts w:cs="B Mitra" w:hint="cs"/>
          <w:sz w:val="28"/>
          <w:szCs w:val="28"/>
          <w:rtl/>
        </w:rPr>
        <w:t>الشَّخ</w:t>
      </w:r>
      <w:r w:rsidRPr="00973D77">
        <w:rPr>
          <w:rFonts w:cs="B Mitra"/>
          <w:sz w:val="28"/>
          <w:szCs w:val="28"/>
          <w:rtl/>
        </w:rPr>
        <w:t>صُ الشَّيءَ باعده :-يظنُّ الجبانُ أنَّ فراره يُراخِي أجلَه، - راخى الشّخصُ بين العملين:-</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راخيته</w:t>
      </w:r>
      <w:r w:rsidRPr="00973D77">
        <w:rPr>
          <w:rFonts w:cs="B Mitra"/>
          <w:sz w:val="28"/>
          <w:szCs w:val="28"/>
          <w:rtl/>
        </w:rPr>
        <w:t xml:space="preserve"> </w:t>
      </w:r>
      <w:r w:rsidRPr="00973D77">
        <w:rPr>
          <w:rFonts w:cs="B Mitra" w:hint="cs"/>
          <w:sz w:val="28"/>
          <w:szCs w:val="28"/>
          <w:rtl/>
        </w:rPr>
        <w:t>عنِّي</w:t>
      </w:r>
      <w:r w:rsidRPr="00973D77">
        <w:rPr>
          <w:rFonts w:cs="B Mitra"/>
          <w:sz w:val="28"/>
          <w:szCs w:val="28"/>
          <w:rtl/>
        </w:rPr>
        <w:t xml:space="preserve">: </w:t>
      </w:r>
      <w:r w:rsidRPr="00973D77">
        <w:rPr>
          <w:rFonts w:cs="B Mitra" w:hint="cs"/>
          <w:sz w:val="28"/>
          <w:szCs w:val="28"/>
          <w:rtl/>
        </w:rPr>
        <w:t>باعدته</w:t>
      </w:r>
      <w:r w:rsidRPr="00973D77">
        <w:rPr>
          <w:rFonts w:cs="B Mitra"/>
          <w:sz w:val="28"/>
          <w:szCs w:val="28"/>
          <w:rtl/>
        </w:rPr>
        <w:t>.</w:t>
      </w:r>
    </w:p>
    <w:p w:rsidR="00973D77" w:rsidRPr="00973D77" w:rsidRDefault="00973D77" w:rsidP="00973D77">
      <w:pPr>
        <w:rPr>
          <w:rFonts w:cs="B Mitra"/>
          <w:sz w:val="28"/>
          <w:szCs w:val="28"/>
          <w:rtl/>
        </w:rPr>
      </w:pPr>
      <w:r w:rsidRPr="00973D77">
        <w:rPr>
          <w:rFonts w:cs="B Mitra"/>
          <w:sz w:val="28"/>
          <w:szCs w:val="28"/>
          <w:rtl/>
        </w:rPr>
        <w:t xml:space="preserve">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راخى</w:t>
      </w:r>
      <w:r w:rsidRPr="00973D77">
        <w:rPr>
          <w:rFonts w:cs="B Mitra"/>
          <w:sz w:val="28"/>
          <w:szCs w:val="28"/>
          <w:rtl/>
        </w:rPr>
        <w:t xml:space="preserve"> </w:t>
      </w:r>
      <w:r w:rsidRPr="00973D77">
        <w:rPr>
          <w:rFonts w:cs="B Mitra" w:hint="cs"/>
          <w:sz w:val="28"/>
          <w:szCs w:val="28"/>
          <w:rtl/>
        </w:rPr>
        <w:t>الحبلَ</w:t>
      </w:r>
      <w:r w:rsidRPr="00973D77">
        <w:rPr>
          <w:rFonts w:cs="B Mitra"/>
          <w:sz w:val="28"/>
          <w:szCs w:val="28"/>
          <w:rtl/>
        </w:rPr>
        <w:t xml:space="preserve">: </w:t>
      </w:r>
      <w:r w:rsidRPr="00973D77">
        <w:rPr>
          <w:rFonts w:cs="B Mitra" w:hint="cs"/>
          <w:sz w:val="28"/>
          <w:szCs w:val="28"/>
          <w:rtl/>
        </w:rPr>
        <w:t>أرخاه،</w:t>
      </w:r>
      <w:r w:rsidRPr="00973D77">
        <w:rPr>
          <w:rFonts w:cs="B Mitra"/>
          <w:sz w:val="28"/>
          <w:szCs w:val="28"/>
          <w:rtl/>
        </w:rPr>
        <w:t xml:space="preserve"> </w:t>
      </w:r>
      <w:r w:rsidRPr="00973D77">
        <w:rPr>
          <w:rFonts w:cs="B Mitra" w:hint="cs"/>
          <w:sz w:val="28"/>
          <w:szCs w:val="28"/>
          <w:rtl/>
        </w:rPr>
        <w:t>عكسه</w:t>
      </w:r>
      <w:r w:rsidRPr="00973D77">
        <w:rPr>
          <w:rFonts w:cs="B Mitra"/>
          <w:sz w:val="28"/>
          <w:szCs w:val="28"/>
          <w:rtl/>
        </w:rPr>
        <w:t xml:space="preserve"> </w:t>
      </w:r>
      <w:r w:rsidRPr="00973D77">
        <w:rPr>
          <w:rFonts w:cs="B Mitra" w:hint="cs"/>
          <w:sz w:val="28"/>
          <w:szCs w:val="28"/>
          <w:rtl/>
        </w:rPr>
        <w:t>جذبه</w:t>
      </w:r>
      <w:r w:rsidRPr="00973D77">
        <w:rPr>
          <w:rFonts w:cs="B Mitra"/>
          <w:sz w:val="28"/>
          <w:szCs w:val="28"/>
          <w:rtl/>
        </w:rPr>
        <w:t>.</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اللغة العربية المعاصر</w:t>
      </w:r>
    </w:p>
    <w:p w:rsidR="00973D77" w:rsidRPr="00973D77" w:rsidRDefault="00973D77" w:rsidP="00973D77">
      <w:pPr>
        <w:rPr>
          <w:rFonts w:cs="B Mitra"/>
          <w:sz w:val="28"/>
          <w:szCs w:val="28"/>
          <w:rtl/>
        </w:rPr>
      </w:pPr>
      <w:r w:rsidRPr="00973D77">
        <w:rPr>
          <w:rFonts w:cs="B Mitra"/>
          <w:sz w:val="28"/>
          <w:szCs w:val="28"/>
          <w:rtl/>
        </w:rPr>
        <w:t xml:space="preserve">    أَرْخَى</w:t>
      </w:r>
    </w:p>
    <w:p w:rsidR="00973D77" w:rsidRPr="00973D77" w:rsidRDefault="00973D77" w:rsidP="00973D77">
      <w:pPr>
        <w:rPr>
          <w:rFonts w:cs="B Mitra"/>
          <w:sz w:val="28"/>
          <w:szCs w:val="28"/>
          <w:rtl/>
        </w:rPr>
      </w:pPr>
      <w:r w:rsidRPr="00973D77">
        <w:rPr>
          <w:rFonts w:cs="B Mitra"/>
          <w:sz w:val="28"/>
          <w:szCs w:val="28"/>
          <w:rtl/>
        </w:rPr>
        <w:t xml:space="preserve">        أرخى - إرخاء</w:t>
      </w:r>
    </w:p>
    <w:p w:rsidR="00973D77" w:rsidRPr="00973D77" w:rsidRDefault="00973D77" w:rsidP="00973D77">
      <w:pPr>
        <w:rPr>
          <w:rFonts w:cs="B Mitra"/>
          <w:sz w:val="28"/>
          <w:szCs w:val="28"/>
          <w:rtl/>
        </w:rPr>
      </w:pPr>
      <w:r w:rsidRPr="00973D77">
        <w:rPr>
          <w:rFonts w:cs="B Mitra"/>
          <w:sz w:val="28"/>
          <w:szCs w:val="28"/>
          <w:rtl/>
        </w:rPr>
        <w:t xml:space="preserve">        1- أرخى الشيء : صيره رخوا. 2- أرخى الستر : أسدله. 3- أرخى الزمام أو القيد : وسعه، لم يجذبه. 4- أرخى الفرس أو له : طول له من حبله. 5- أرخى الدابة : خلاها على ما تريد من العدو ولم يتعبها. 6- أرخى : صار في رخاء. 7- أرخى لهالعنان : خلاه وشأنه. 8- أرخى : عمامته : أمن واطمأن. 9- أرخى : لحيته : أطلقها ، لم يحلقها.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الرائد</w:t>
      </w:r>
    </w:p>
    <w:p w:rsidR="00973D77" w:rsidRPr="00973D77" w:rsidRDefault="00973D77" w:rsidP="00973D77">
      <w:pPr>
        <w:rPr>
          <w:rFonts w:cs="B Mitra"/>
          <w:sz w:val="28"/>
          <w:szCs w:val="28"/>
          <w:rtl/>
        </w:rPr>
      </w:pPr>
      <w:r w:rsidRPr="00973D77">
        <w:rPr>
          <w:rFonts w:cs="B Mitra"/>
          <w:sz w:val="28"/>
          <w:szCs w:val="28"/>
          <w:rtl/>
        </w:rPr>
        <w:t xml:space="preserve">    رَخَّى</w:t>
      </w:r>
    </w:p>
    <w:p w:rsidR="00973D77" w:rsidRPr="00973D77" w:rsidRDefault="00973D77" w:rsidP="00973D77">
      <w:pPr>
        <w:rPr>
          <w:rFonts w:cs="B Mitra"/>
          <w:sz w:val="28"/>
          <w:szCs w:val="28"/>
          <w:rtl/>
        </w:rPr>
      </w:pPr>
      <w:r w:rsidRPr="00973D77">
        <w:rPr>
          <w:rFonts w:cs="B Mitra"/>
          <w:sz w:val="28"/>
          <w:szCs w:val="28"/>
          <w:rtl/>
        </w:rPr>
        <w:t xml:space="preserve">        رخى - ترخية</w:t>
      </w:r>
    </w:p>
    <w:p w:rsidR="00973D77" w:rsidRPr="00973D77" w:rsidRDefault="00973D77" w:rsidP="00973D77">
      <w:pPr>
        <w:rPr>
          <w:rFonts w:cs="B Mitra"/>
          <w:sz w:val="28"/>
          <w:szCs w:val="28"/>
          <w:rtl/>
        </w:rPr>
      </w:pPr>
      <w:r w:rsidRPr="00973D77">
        <w:rPr>
          <w:rFonts w:cs="B Mitra"/>
          <w:sz w:val="28"/>
          <w:szCs w:val="28"/>
          <w:rtl/>
        </w:rPr>
        <w:t xml:space="preserve">        1-رخى الشيء بالشيء : خلطه به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الرائد</w:t>
      </w:r>
    </w:p>
    <w:p w:rsidR="00973D77" w:rsidRPr="00973D77" w:rsidRDefault="00973D77" w:rsidP="00973D77">
      <w:pPr>
        <w:rPr>
          <w:rFonts w:cs="B Mitra"/>
          <w:sz w:val="28"/>
          <w:szCs w:val="28"/>
          <w:rtl/>
        </w:rPr>
      </w:pPr>
      <w:r w:rsidRPr="00973D77">
        <w:rPr>
          <w:rFonts w:cs="B Mitra"/>
          <w:sz w:val="28"/>
          <w:szCs w:val="28"/>
          <w:rtl/>
        </w:rPr>
        <w:t xml:space="preserve">    رَخي</w:t>
      </w:r>
    </w:p>
    <w:p w:rsidR="00973D77" w:rsidRPr="00973D77" w:rsidRDefault="00973D77" w:rsidP="00973D77">
      <w:pPr>
        <w:rPr>
          <w:rFonts w:cs="B Mitra"/>
          <w:sz w:val="28"/>
          <w:szCs w:val="28"/>
          <w:rtl/>
        </w:rPr>
      </w:pPr>
      <w:r w:rsidRPr="00973D77">
        <w:rPr>
          <w:rFonts w:cs="B Mitra"/>
          <w:sz w:val="28"/>
          <w:szCs w:val="28"/>
          <w:rtl/>
        </w:rPr>
        <w:t xml:space="preserve">        رخي - يرخى ، رخا ورخاء</w:t>
      </w:r>
    </w:p>
    <w:p w:rsidR="00973D77" w:rsidRPr="00973D77" w:rsidRDefault="00973D77" w:rsidP="00973D77">
      <w:pPr>
        <w:rPr>
          <w:rFonts w:cs="B Mitra"/>
          <w:sz w:val="28"/>
          <w:szCs w:val="28"/>
          <w:rtl/>
        </w:rPr>
      </w:pPr>
      <w:r w:rsidRPr="00973D77">
        <w:rPr>
          <w:rFonts w:cs="B Mitra"/>
          <w:sz w:val="28"/>
          <w:szCs w:val="28"/>
          <w:rtl/>
        </w:rPr>
        <w:t xml:space="preserve">        1- رخي الشيء : صار رخوا. 2- رخي العيش : اتسع، نعم، لان.</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الرائد</w:t>
      </w:r>
    </w:p>
    <w:p w:rsidR="00973D77" w:rsidRPr="00973D77" w:rsidRDefault="00973D77" w:rsidP="00973D77">
      <w:pPr>
        <w:rPr>
          <w:rFonts w:cs="B Mitra"/>
          <w:sz w:val="28"/>
          <w:szCs w:val="28"/>
          <w:rtl/>
        </w:rPr>
      </w:pPr>
      <w:r w:rsidRPr="00973D77">
        <w:rPr>
          <w:rFonts w:cs="B Mitra"/>
          <w:sz w:val="28"/>
          <w:szCs w:val="28"/>
          <w:rtl/>
        </w:rPr>
        <w:lastRenderedPageBreak/>
        <w:t xml:space="preserve">    أرخ</w:t>
      </w:r>
    </w:p>
    <w:p w:rsidR="00973D77" w:rsidRPr="00973D77" w:rsidRDefault="00973D77" w:rsidP="00973D77">
      <w:pPr>
        <w:rPr>
          <w:rFonts w:cs="B Mitra"/>
          <w:sz w:val="28"/>
          <w:szCs w:val="28"/>
          <w:rtl/>
        </w:rPr>
      </w:pPr>
      <w:r w:rsidRPr="00973D77">
        <w:rPr>
          <w:rFonts w:cs="B Mitra"/>
          <w:sz w:val="28"/>
          <w:szCs w:val="28"/>
          <w:rtl/>
        </w:rPr>
        <w:t xml:space="preserve">        التَّأْريخُ: تعريف الوقت، والتَّوْريخُ مثله أَرَّخَ الكتابَ ليوم كذا: وَقَّته والواو فيه لغة، وزعم يعقوب أَ الواو بدل من الهمزة، وقيل: إِن التأْريخ الذي يُؤَرِّخُه الناس ليس بعرب محض، وإِن المسلمين أَخذوه عن أَهل الكتاب، وتأْريخ المسلمين أَُرِّخَ م زمن هجرة سيدنا رسول الله، صلى الله عليه وسلم؛ كُتِبَ في خلافة عمر، رض الله عنه، فصار تاريخاً إلى اليوم ابن بُزُرْج: آرَخْتُ الكتابَ فهو مُؤَارخ وفَعَلْتُ منه أَرَخْت أَرْخاً وأَنا آرِخٌ الليث: والأَرْخُ والإِرْخُ والأُرْخِيُّ البقر، وخص بعضهم به ال...</w:t>
      </w:r>
    </w:p>
    <w:p w:rsidR="00973D77" w:rsidRPr="00973D77" w:rsidRDefault="00973D77" w:rsidP="00973D77">
      <w:pPr>
        <w:rPr>
          <w:rFonts w:cs="B Mitra"/>
          <w:sz w:val="28"/>
          <w:szCs w:val="28"/>
          <w:rtl/>
        </w:rPr>
      </w:pPr>
      <w:r w:rsidRPr="00973D77">
        <w:rPr>
          <w:rFonts w:cs="B Mitra"/>
          <w:sz w:val="28"/>
          <w:szCs w:val="28"/>
          <w:rtl/>
        </w:rPr>
        <w:t xml:space="preserve">        المزيد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لسان العرب</w:t>
      </w:r>
    </w:p>
    <w:p w:rsidR="00973D77" w:rsidRPr="00973D77" w:rsidRDefault="00973D77" w:rsidP="00973D77">
      <w:pPr>
        <w:rPr>
          <w:rFonts w:cs="B Mitra"/>
          <w:sz w:val="28"/>
          <w:szCs w:val="28"/>
          <w:rtl/>
        </w:rPr>
      </w:pPr>
      <w:r w:rsidRPr="00973D77">
        <w:rPr>
          <w:rFonts w:cs="B Mitra"/>
          <w:sz w:val="28"/>
          <w:szCs w:val="28"/>
          <w:rtl/>
        </w:rPr>
        <w:t xml:space="preserve">    أرَخَ</w:t>
      </w:r>
    </w:p>
    <w:p w:rsidR="00973D77" w:rsidRPr="00973D77" w:rsidRDefault="00973D77" w:rsidP="00973D77">
      <w:pPr>
        <w:rPr>
          <w:rFonts w:cs="B Mitra"/>
          <w:sz w:val="28"/>
          <w:szCs w:val="28"/>
          <w:rtl/>
        </w:rPr>
      </w:pPr>
      <w:r w:rsidRPr="00973D77">
        <w:rPr>
          <w:rFonts w:cs="B Mitra"/>
          <w:sz w:val="28"/>
          <w:szCs w:val="28"/>
          <w:rtl/>
        </w:rPr>
        <w:t xml:space="preserve">        ـ أرَخَ الكِتابَ، وأرَّخَه وآرَخَه: وقَّتَه، والاسْمُ: الأُرْخَةُ.</w:t>
      </w:r>
    </w:p>
    <w:p w:rsidR="00973D77" w:rsidRPr="00973D77" w:rsidRDefault="00973D77" w:rsidP="00973D77">
      <w:pPr>
        <w:rPr>
          <w:rFonts w:cs="B Mitra"/>
          <w:sz w:val="28"/>
          <w:szCs w:val="28"/>
          <w:rtl/>
        </w:rPr>
      </w:pPr>
      <w:r w:rsidRPr="00973D77">
        <w:rPr>
          <w:rFonts w:cs="B Mitra"/>
          <w:sz w:val="28"/>
          <w:szCs w:val="28"/>
          <w:rtl/>
        </w:rPr>
        <w:t xml:space="preserve">        ـ أَرْخُ وإِرْخُ: الذَّكَرُ من البَقَرِ،</w:t>
      </w:r>
    </w:p>
    <w:p w:rsidR="00973D77" w:rsidRPr="00973D77" w:rsidRDefault="00973D77" w:rsidP="00973D77">
      <w:pPr>
        <w:rPr>
          <w:rFonts w:cs="B Mitra"/>
          <w:sz w:val="28"/>
          <w:szCs w:val="28"/>
          <w:rtl/>
        </w:rPr>
      </w:pPr>
      <w:r w:rsidRPr="00973D77">
        <w:rPr>
          <w:rFonts w:cs="B Mitra"/>
          <w:sz w:val="28"/>
          <w:szCs w:val="28"/>
          <w:rtl/>
        </w:rPr>
        <w:t xml:space="preserve">        ـ أَرَخُ: قرية بأَجَأَ.</w:t>
      </w:r>
    </w:p>
    <w:p w:rsidR="00973D77" w:rsidRPr="00973D77" w:rsidRDefault="00973D77" w:rsidP="00973D77">
      <w:pPr>
        <w:rPr>
          <w:rFonts w:cs="B Mitra"/>
          <w:sz w:val="28"/>
          <w:szCs w:val="28"/>
          <w:rtl/>
        </w:rPr>
      </w:pPr>
      <w:r w:rsidRPr="00973D77">
        <w:rPr>
          <w:rFonts w:cs="B Mitra"/>
          <w:sz w:val="28"/>
          <w:szCs w:val="28"/>
          <w:rtl/>
        </w:rPr>
        <w:t xml:space="preserve">        ـ أُرْخِيُّ: الفَتِيُّ منه،</w:t>
      </w:r>
    </w:p>
    <w:p w:rsidR="00973D77" w:rsidRPr="00973D77" w:rsidRDefault="00973D77" w:rsidP="00973D77">
      <w:pPr>
        <w:rPr>
          <w:rFonts w:cs="B Mitra"/>
          <w:sz w:val="28"/>
          <w:szCs w:val="28"/>
          <w:rtl/>
        </w:rPr>
      </w:pPr>
      <w:r w:rsidRPr="00973D77">
        <w:rPr>
          <w:rFonts w:cs="B Mitra"/>
          <w:sz w:val="28"/>
          <w:szCs w:val="28"/>
          <w:rtl/>
        </w:rPr>
        <w:t xml:space="preserve">        ـ إِرَاخٌ: بَقَرُ الوَحْشِ.</w:t>
      </w:r>
    </w:p>
    <w:p w:rsidR="00973D77" w:rsidRPr="00973D77" w:rsidRDefault="00973D77" w:rsidP="00973D77">
      <w:pPr>
        <w:rPr>
          <w:rFonts w:cs="B Mitra"/>
          <w:sz w:val="28"/>
          <w:szCs w:val="28"/>
          <w:rtl/>
        </w:rPr>
      </w:pPr>
      <w:r w:rsidRPr="00973D77">
        <w:rPr>
          <w:rFonts w:cs="B Mitra"/>
          <w:sz w:val="28"/>
          <w:szCs w:val="28"/>
          <w:rtl/>
        </w:rPr>
        <w:t xml:space="preserve">        ـ أُرْخِيَةُ: ولَدُ الثَّيْتَلِ.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القاموس المحيط</w:t>
      </w:r>
    </w:p>
    <w:p w:rsidR="00973D77" w:rsidRPr="00973D77" w:rsidRDefault="00973D77" w:rsidP="00973D77">
      <w:pPr>
        <w:rPr>
          <w:rFonts w:cs="B Mitra"/>
          <w:sz w:val="28"/>
          <w:szCs w:val="28"/>
          <w:rtl/>
        </w:rPr>
      </w:pPr>
      <w:r w:rsidRPr="00973D77">
        <w:rPr>
          <w:rFonts w:cs="B Mitra"/>
          <w:sz w:val="28"/>
          <w:szCs w:val="28"/>
          <w:rtl/>
        </w:rPr>
        <w:t xml:space="preserve">    أرخى السّتر</w:t>
      </w:r>
    </w:p>
    <w:p w:rsidR="00973D77" w:rsidRPr="00973D77" w:rsidRDefault="00973D77" w:rsidP="00973D77">
      <w:pPr>
        <w:rPr>
          <w:rFonts w:cs="B Mitra"/>
          <w:sz w:val="28"/>
          <w:szCs w:val="28"/>
          <w:rtl/>
        </w:rPr>
      </w:pPr>
      <w:r w:rsidRPr="00973D77">
        <w:rPr>
          <w:rFonts w:cs="B Mitra"/>
          <w:sz w:val="28"/>
          <w:szCs w:val="28"/>
          <w:rtl/>
        </w:rPr>
        <w:t xml:space="preserve">        أسدله، أرسله :-وليل كموج البحر أرخى سدوله ... عليَّ بأنواع الهموم ليبتلي.</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أرخى الشّخص</w:t>
      </w:r>
    </w:p>
    <w:p w:rsidR="00973D77" w:rsidRPr="00973D77" w:rsidRDefault="00973D77" w:rsidP="00973D77">
      <w:pPr>
        <w:rPr>
          <w:rFonts w:cs="B Mitra"/>
          <w:sz w:val="28"/>
          <w:szCs w:val="28"/>
          <w:rtl/>
        </w:rPr>
      </w:pPr>
      <w:r w:rsidRPr="00973D77">
        <w:rPr>
          <w:rFonts w:cs="B Mitra"/>
          <w:sz w:val="28"/>
          <w:szCs w:val="28"/>
          <w:rtl/>
        </w:rPr>
        <w:t xml:space="preserve">        صار في سَعَة.</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lastRenderedPageBreak/>
        <w:t xml:space="preserve">    أرخى الشّيء</w:t>
      </w:r>
    </w:p>
    <w:p w:rsidR="00973D77" w:rsidRPr="00973D77" w:rsidRDefault="00973D77" w:rsidP="00973D77">
      <w:pPr>
        <w:rPr>
          <w:rFonts w:cs="B Mitra"/>
          <w:sz w:val="28"/>
          <w:szCs w:val="28"/>
          <w:rtl/>
        </w:rPr>
      </w:pPr>
      <w:r w:rsidRPr="00973D77">
        <w:rPr>
          <w:rFonts w:cs="B Mitra"/>
          <w:sz w:val="28"/>
          <w:szCs w:val="28"/>
          <w:rtl/>
        </w:rPr>
        <w:t xml:space="preserve">        جعله هشًّا ليِّنًا ضعيفًا :-أرخى قبضتَه :- </w:t>
      </w:r>
      <w:r w:rsidRPr="00973D77">
        <w:rPr>
          <w:rFonts w:ascii="Cambria" w:hAnsi="Cambria" w:cs="Cambria" w:hint="cs"/>
          <w:sz w:val="28"/>
          <w:szCs w:val="28"/>
          <w:rtl/>
        </w:rPr>
        <w:t>°</w:t>
      </w:r>
      <w:r w:rsidRPr="00973D77">
        <w:rPr>
          <w:rFonts w:cs="B Mitra"/>
          <w:sz w:val="28"/>
          <w:szCs w:val="28"/>
          <w:rtl/>
        </w:rPr>
        <w:t xml:space="preserve"> </w:t>
      </w:r>
      <w:r w:rsidRPr="00973D77">
        <w:rPr>
          <w:rFonts w:cs="B Mitra" w:hint="cs"/>
          <w:sz w:val="28"/>
          <w:szCs w:val="28"/>
          <w:rtl/>
        </w:rPr>
        <w:t>لا</w:t>
      </w:r>
      <w:r w:rsidRPr="00973D77">
        <w:rPr>
          <w:rFonts w:cs="B Mitra"/>
          <w:sz w:val="28"/>
          <w:szCs w:val="28"/>
          <w:rtl/>
        </w:rPr>
        <w:t xml:space="preserve"> </w:t>
      </w:r>
      <w:r w:rsidRPr="00973D77">
        <w:rPr>
          <w:rFonts w:cs="B Mitra" w:hint="cs"/>
          <w:sz w:val="28"/>
          <w:szCs w:val="28"/>
          <w:rtl/>
        </w:rPr>
        <w:t>يقوى</w:t>
      </w:r>
      <w:r w:rsidRPr="00973D77">
        <w:rPr>
          <w:rFonts w:cs="B Mitra"/>
          <w:sz w:val="28"/>
          <w:szCs w:val="28"/>
          <w:rtl/>
        </w:rPr>
        <w:t xml:space="preserve"> </w:t>
      </w:r>
      <w:r w:rsidRPr="00973D77">
        <w:rPr>
          <w:rFonts w:cs="B Mitra" w:hint="cs"/>
          <w:sz w:val="28"/>
          <w:szCs w:val="28"/>
          <w:rtl/>
        </w:rPr>
        <w:t>على</w:t>
      </w:r>
      <w:r w:rsidRPr="00973D77">
        <w:rPr>
          <w:rFonts w:cs="B Mitra"/>
          <w:sz w:val="28"/>
          <w:szCs w:val="28"/>
          <w:rtl/>
        </w:rPr>
        <w:t xml:space="preserve"> </w:t>
      </w:r>
      <w:r w:rsidRPr="00973D77">
        <w:rPr>
          <w:rFonts w:cs="B Mitra" w:hint="cs"/>
          <w:sz w:val="28"/>
          <w:szCs w:val="28"/>
          <w:rtl/>
        </w:rPr>
        <w:t>شَدٍّ</w:t>
      </w:r>
      <w:r w:rsidRPr="00973D77">
        <w:rPr>
          <w:rFonts w:cs="B Mitra"/>
          <w:sz w:val="28"/>
          <w:szCs w:val="28"/>
          <w:rtl/>
        </w:rPr>
        <w:t xml:space="preserve"> </w:t>
      </w:r>
      <w:r w:rsidRPr="00973D77">
        <w:rPr>
          <w:rFonts w:cs="B Mitra" w:hint="cs"/>
          <w:sz w:val="28"/>
          <w:szCs w:val="28"/>
          <w:rtl/>
        </w:rPr>
        <w:t>ولا</w:t>
      </w:r>
      <w:r w:rsidRPr="00973D77">
        <w:rPr>
          <w:rFonts w:cs="B Mitra"/>
          <w:sz w:val="28"/>
          <w:szCs w:val="28"/>
          <w:rtl/>
        </w:rPr>
        <w:t xml:space="preserve"> </w:t>
      </w:r>
      <w:r w:rsidRPr="00973D77">
        <w:rPr>
          <w:rFonts w:cs="B Mitra" w:hint="cs"/>
          <w:sz w:val="28"/>
          <w:szCs w:val="28"/>
          <w:rtl/>
        </w:rPr>
        <w:t>إرخاء</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أرّخ الحادث</w:t>
      </w:r>
    </w:p>
    <w:p w:rsidR="00973D77" w:rsidRPr="00973D77" w:rsidRDefault="00973D77" w:rsidP="00973D77">
      <w:pPr>
        <w:rPr>
          <w:rFonts w:cs="B Mitra"/>
          <w:sz w:val="28"/>
          <w:szCs w:val="28"/>
          <w:rtl/>
        </w:rPr>
      </w:pPr>
      <w:r w:rsidRPr="00973D77">
        <w:rPr>
          <w:rFonts w:cs="B Mitra"/>
          <w:sz w:val="28"/>
          <w:szCs w:val="28"/>
          <w:rtl/>
        </w:rPr>
        <w:t xml:space="preserve">        فصَّل تاريخه وحدَّد وقته :-كثر الذين أرّخوا الحربَ العالميّة الأولى.</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أرّخ الرّسالة</w:t>
      </w:r>
    </w:p>
    <w:p w:rsidR="00973D77" w:rsidRPr="00973D77" w:rsidRDefault="00973D77" w:rsidP="00973D77">
      <w:pPr>
        <w:rPr>
          <w:rFonts w:cs="B Mitra"/>
          <w:sz w:val="28"/>
          <w:szCs w:val="28"/>
          <w:rtl/>
        </w:rPr>
      </w:pPr>
      <w:r w:rsidRPr="00973D77">
        <w:rPr>
          <w:rFonts w:cs="B Mitra"/>
          <w:sz w:val="28"/>
          <w:szCs w:val="28"/>
          <w:rtl/>
        </w:rPr>
        <w:t xml:space="preserve">        حدَّد تاريخَها :-كانت رسالته مؤرَّخة في غُرّة رجب.</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أرّخ للقوم</w:t>
      </w:r>
    </w:p>
    <w:p w:rsidR="00973D77" w:rsidRPr="00973D77" w:rsidRDefault="00973D77" w:rsidP="00973D77">
      <w:pPr>
        <w:rPr>
          <w:rFonts w:cs="B Mitra"/>
          <w:sz w:val="28"/>
          <w:szCs w:val="28"/>
          <w:rtl/>
        </w:rPr>
      </w:pPr>
      <w:r w:rsidRPr="00973D77">
        <w:rPr>
          <w:rFonts w:cs="B Mitra"/>
          <w:sz w:val="28"/>
          <w:szCs w:val="28"/>
          <w:rtl/>
        </w:rPr>
        <w:t xml:space="preserve">        كتب تاريخ حياتهم وأحداثهم وحضارتهم.</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ارتخى الحبْل</w:t>
      </w:r>
    </w:p>
    <w:p w:rsidR="00973D77" w:rsidRPr="00973D77" w:rsidRDefault="00973D77" w:rsidP="00973D77">
      <w:pPr>
        <w:rPr>
          <w:rFonts w:cs="B Mitra"/>
          <w:sz w:val="28"/>
          <w:szCs w:val="28"/>
          <w:rtl/>
        </w:rPr>
      </w:pPr>
      <w:r w:rsidRPr="00973D77">
        <w:rPr>
          <w:rFonts w:cs="B Mitra"/>
          <w:sz w:val="28"/>
          <w:szCs w:val="28"/>
          <w:rtl/>
        </w:rPr>
        <w:t xml:space="preserve">        انحلَّ، لم يعد مشدودًا :-ارتخى الوترُ.</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ارتخى الشّخص</w:t>
      </w:r>
    </w:p>
    <w:p w:rsidR="00973D77" w:rsidRPr="00973D77" w:rsidRDefault="00973D77" w:rsidP="00973D77">
      <w:pPr>
        <w:rPr>
          <w:rFonts w:cs="B Mitra"/>
          <w:sz w:val="28"/>
          <w:szCs w:val="28"/>
          <w:rtl/>
        </w:rPr>
      </w:pPr>
      <w:r w:rsidRPr="00973D77">
        <w:rPr>
          <w:rFonts w:cs="B Mitra"/>
          <w:sz w:val="28"/>
          <w:szCs w:val="28"/>
          <w:rtl/>
        </w:rPr>
        <w:t xml:space="preserve">        ضعُف، فتَرت همَّتُه :-ارتخت قُواه/ إرادتُه :- </w:t>
      </w:r>
      <w:r w:rsidRPr="00973D77">
        <w:rPr>
          <w:rFonts w:ascii="Cambria" w:hAnsi="Cambria" w:cs="Cambria" w:hint="cs"/>
          <w:sz w:val="28"/>
          <w:szCs w:val="28"/>
          <w:rtl/>
        </w:rPr>
        <w:t>°</w:t>
      </w:r>
      <w:r w:rsidRPr="00973D77">
        <w:rPr>
          <w:rFonts w:cs="B Mitra"/>
          <w:sz w:val="28"/>
          <w:szCs w:val="28"/>
          <w:rtl/>
        </w:rPr>
        <w:t xml:space="preserve"> </w:t>
      </w:r>
      <w:r w:rsidRPr="00973D77">
        <w:rPr>
          <w:rFonts w:cs="B Mitra" w:hint="cs"/>
          <w:sz w:val="28"/>
          <w:szCs w:val="28"/>
          <w:rtl/>
        </w:rPr>
        <w:t>ارتخت</w:t>
      </w:r>
      <w:r w:rsidRPr="00973D77">
        <w:rPr>
          <w:rFonts w:cs="B Mitra"/>
          <w:sz w:val="28"/>
          <w:szCs w:val="28"/>
          <w:rtl/>
        </w:rPr>
        <w:t xml:space="preserve"> </w:t>
      </w:r>
      <w:r w:rsidRPr="00973D77">
        <w:rPr>
          <w:rFonts w:cs="B Mitra" w:hint="cs"/>
          <w:sz w:val="28"/>
          <w:szCs w:val="28"/>
          <w:rtl/>
        </w:rPr>
        <w:t>أعصابُه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ارتخى الشّيء</w:t>
      </w:r>
    </w:p>
    <w:p w:rsidR="00973D77" w:rsidRPr="00973D77" w:rsidRDefault="00973D77" w:rsidP="00973D77">
      <w:pPr>
        <w:rPr>
          <w:rFonts w:cs="B Mitra"/>
          <w:sz w:val="28"/>
          <w:szCs w:val="28"/>
          <w:rtl/>
        </w:rPr>
      </w:pPr>
      <w:r w:rsidRPr="00973D77">
        <w:rPr>
          <w:rFonts w:cs="B Mitra"/>
          <w:sz w:val="28"/>
          <w:szCs w:val="28"/>
          <w:rtl/>
        </w:rPr>
        <w:lastRenderedPageBreak/>
        <w:t xml:space="preserve">        انفكّ وصار هَشًّا، صار رِخْوًا.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راخى الحبل</w:t>
      </w:r>
    </w:p>
    <w:p w:rsidR="00973D77" w:rsidRPr="00973D77" w:rsidRDefault="00973D77" w:rsidP="00973D77">
      <w:pPr>
        <w:rPr>
          <w:rFonts w:cs="B Mitra"/>
          <w:sz w:val="28"/>
          <w:szCs w:val="28"/>
          <w:rtl/>
        </w:rPr>
      </w:pPr>
      <w:r w:rsidRPr="00973D77">
        <w:rPr>
          <w:rFonts w:cs="B Mitra"/>
          <w:sz w:val="28"/>
          <w:szCs w:val="28"/>
          <w:rtl/>
        </w:rPr>
        <w:t xml:space="preserve">        أرخاه، عكسه جذبه.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راخى الشّخص الشّيء</w:t>
      </w:r>
    </w:p>
    <w:p w:rsidR="00973D77" w:rsidRPr="00973D77" w:rsidRDefault="00973D77" w:rsidP="00973D77">
      <w:pPr>
        <w:rPr>
          <w:rFonts w:cs="B Mitra"/>
          <w:sz w:val="28"/>
          <w:szCs w:val="28"/>
          <w:rtl/>
        </w:rPr>
      </w:pPr>
      <w:r w:rsidRPr="00973D77">
        <w:rPr>
          <w:rFonts w:cs="B Mitra"/>
          <w:sz w:val="28"/>
          <w:szCs w:val="28"/>
          <w:rtl/>
        </w:rPr>
        <w:t xml:space="preserve">        باعده :-يظنُّ الجبانُ أنَّ فراره يُراخِي أجلَه- راخى الشّخصُ بين العملين :- </w:t>
      </w:r>
      <w:r w:rsidRPr="00973D77">
        <w:rPr>
          <w:rFonts w:ascii="Cambria" w:hAnsi="Cambria" w:cs="Cambria" w:hint="cs"/>
          <w:sz w:val="28"/>
          <w:szCs w:val="28"/>
          <w:rtl/>
        </w:rPr>
        <w:t>°</w:t>
      </w:r>
      <w:r w:rsidRPr="00973D77">
        <w:rPr>
          <w:rFonts w:cs="B Mitra"/>
          <w:sz w:val="28"/>
          <w:szCs w:val="28"/>
          <w:rtl/>
        </w:rPr>
        <w:t xml:space="preserve"> </w:t>
      </w:r>
      <w:r w:rsidRPr="00973D77">
        <w:rPr>
          <w:rFonts w:cs="B Mitra" w:hint="cs"/>
          <w:sz w:val="28"/>
          <w:szCs w:val="28"/>
          <w:rtl/>
        </w:rPr>
        <w:t>راخيته</w:t>
      </w:r>
      <w:r w:rsidRPr="00973D77">
        <w:rPr>
          <w:rFonts w:cs="B Mitra"/>
          <w:sz w:val="28"/>
          <w:szCs w:val="28"/>
          <w:rtl/>
        </w:rPr>
        <w:t xml:space="preserve"> </w:t>
      </w:r>
      <w:r w:rsidRPr="00973D77">
        <w:rPr>
          <w:rFonts w:cs="B Mitra" w:hint="cs"/>
          <w:sz w:val="28"/>
          <w:szCs w:val="28"/>
          <w:rtl/>
        </w:rPr>
        <w:t>عنِّي</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رخيّ البال</w:t>
      </w:r>
    </w:p>
    <w:p w:rsidR="00973D77" w:rsidRPr="00973D77" w:rsidRDefault="00973D77" w:rsidP="00973D77">
      <w:pPr>
        <w:rPr>
          <w:rFonts w:cs="B Mitra"/>
          <w:sz w:val="28"/>
          <w:szCs w:val="28"/>
          <w:rtl/>
        </w:rPr>
      </w:pPr>
      <w:r w:rsidRPr="00973D77">
        <w:rPr>
          <w:rFonts w:cs="B Mitra"/>
          <w:sz w:val="28"/>
          <w:szCs w:val="28"/>
          <w:rtl/>
        </w:rPr>
        <w:t xml:space="preserve">        هادئ النفس في نعمة وخصب وسعة حال.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عربي عامة</w:t>
      </w:r>
    </w:p>
    <w:p w:rsidR="00973D77" w:rsidRPr="00973D77" w:rsidRDefault="00973D77" w:rsidP="00973D77">
      <w:pPr>
        <w:rPr>
          <w:rFonts w:cs="B Mitra"/>
          <w:sz w:val="28"/>
          <w:szCs w:val="28"/>
          <w:rtl/>
        </w:rPr>
      </w:pPr>
      <w:r w:rsidRPr="00973D77">
        <w:rPr>
          <w:rFonts w:cs="B Mitra"/>
          <w:sz w:val="28"/>
          <w:szCs w:val="28"/>
          <w:rtl/>
        </w:rPr>
        <w:t xml:space="preserve">    أرخ</w:t>
      </w:r>
    </w:p>
    <w:p w:rsidR="00973D77" w:rsidRPr="00973D77" w:rsidRDefault="00973D77" w:rsidP="00973D77">
      <w:pPr>
        <w:rPr>
          <w:rFonts w:cs="B Mitra"/>
          <w:sz w:val="28"/>
          <w:szCs w:val="28"/>
          <w:rtl/>
        </w:rPr>
      </w:pPr>
      <w:r w:rsidRPr="00973D77">
        <w:rPr>
          <w:rFonts w:cs="B Mitra"/>
          <w:sz w:val="28"/>
          <w:szCs w:val="28"/>
          <w:rtl/>
        </w:rPr>
        <w:t xml:space="preserve">        أ ر خ: التَّأريخُ و التَّوْريخُ تعريف الوقت تقول أرَّخَ الكتاب بيوم كذا و ورَّخَهُ بمعنى واحد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مختار الصحاح</w:t>
      </w:r>
    </w:p>
    <w:p w:rsidR="00973D77" w:rsidRPr="00973D77" w:rsidRDefault="00973D77" w:rsidP="00973D77">
      <w:pPr>
        <w:rPr>
          <w:rFonts w:cs="B Mitra"/>
          <w:sz w:val="28"/>
          <w:szCs w:val="28"/>
          <w:rtl/>
        </w:rPr>
      </w:pPr>
      <w:r w:rsidRPr="00973D77">
        <w:rPr>
          <w:rFonts w:cs="B Mitra"/>
          <w:sz w:val="28"/>
          <w:szCs w:val="28"/>
          <w:rtl/>
        </w:rPr>
        <w:t xml:space="preserve">    أَرَخَ</w:t>
      </w:r>
    </w:p>
    <w:p w:rsidR="00973D77" w:rsidRPr="00973D77" w:rsidRDefault="00973D77" w:rsidP="00973D77">
      <w:pPr>
        <w:rPr>
          <w:rFonts w:cs="B Mitra"/>
          <w:sz w:val="28"/>
          <w:szCs w:val="28"/>
          <w:rtl/>
        </w:rPr>
      </w:pPr>
      <w:r w:rsidRPr="00973D77">
        <w:rPr>
          <w:rFonts w:cs="B Mitra"/>
          <w:sz w:val="28"/>
          <w:szCs w:val="28"/>
          <w:rtl/>
        </w:rPr>
        <w:t xml:space="preserve">        أَرَخَ إِلى مكانِه أَرَخَ َ أُروخاً: حنَّ.</w:t>
      </w:r>
    </w:p>
    <w:p w:rsidR="00973D77" w:rsidRPr="00973D77" w:rsidRDefault="00973D77" w:rsidP="00973D77">
      <w:pPr>
        <w:rPr>
          <w:rFonts w:cs="B Mitra"/>
          <w:sz w:val="28"/>
          <w:szCs w:val="28"/>
          <w:rtl/>
        </w:rPr>
      </w:pPr>
      <w:r w:rsidRPr="00973D77">
        <w:rPr>
          <w:rFonts w:cs="B Mitra"/>
          <w:sz w:val="28"/>
          <w:szCs w:val="28"/>
          <w:rtl/>
        </w:rPr>
        <w:t xml:space="preserve">        و أَرَخَ الكتابَ وغيرَه بكذا أَرَخَ ُ أَرْخاً: بَيَّنَ وقته.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المعجم الوسيط</w:t>
      </w:r>
    </w:p>
    <w:p w:rsidR="00973D77" w:rsidRPr="00973D77" w:rsidRDefault="00973D77" w:rsidP="00973D77">
      <w:pPr>
        <w:rPr>
          <w:rFonts w:cs="B Mitra"/>
          <w:sz w:val="28"/>
          <w:szCs w:val="28"/>
          <w:rtl/>
        </w:rPr>
      </w:pPr>
      <w:r w:rsidRPr="00973D77">
        <w:rPr>
          <w:rFonts w:cs="B Mitra"/>
          <w:sz w:val="28"/>
          <w:szCs w:val="28"/>
          <w:rtl/>
        </w:rPr>
        <w:t xml:space="preserve">    أَرَخَّ</w:t>
      </w:r>
    </w:p>
    <w:p w:rsidR="00973D77" w:rsidRPr="00973D77" w:rsidRDefault="00973D77" w:rsidP="00973D77">
      <w:pPr>
        <w:rPr>
          <w:rFonts w:cs="B Mitra"/>
          <w:sz w:val="28"/>
          <w:szCs w:val="28"/>
          <w:rtl/>
        </w:rPr>
      </w:pPr>
      <w:r w:rsidRPr="00973D77">
        <w:rPr>
          <w:rFonts w:cs="B Mitra"/>
          <w:sz w:val="28"/>
          <w:szCs w:val="28"/>
          <w:rtl/>
        </w:rPr>
        <w:lastRenderedPageBreak/>
        <w:t xml:space="preserve">        أَرَخَّ الشيءَ: بالغ فيه.</w:t>
      </w:r>
    </w:p>
    <w:p w:rsidR="00973D77" w:rsidRPr="00973D77" w:rsidRDefault="00973D77" w:rsidP="00973D77">
      <w:pPr>
        <w:rPr>
          <w:rFonts w:cs="B Mitra"/>
          <w:sz w:val="28"/>
          <w:szCs w:val="28"/>
          <w:rtl/>
        </w:rPr>
      </w:pPr>
      <w:r w:rsidRPr="00973D77">
        <w:rPr>
          <w:rFonts w:cs="B Mitra"/>
          <w:sz w:val="28"/>
          <w:szCs w:val="28"/>
          <w:rtl/>
        </w:rPr>
        <w:t xml:space="preserve">        و أَرَخَّ العجينَ: أَكثر ماءه.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المعجم: المعجم الوسيط</w:t>
      </w:r>
    </w:p>
    <w:p w:rsidR="00132071" w:rsidRDefault="00973D77" w:rsidP="00973D77">
      <w:pPr>
        <w:pStyle w:val="Heading3"/>
        <w:rPr>
          <w:rtl/>
        </w:rPr>
      </w:pPr>
      <w:r>
        <w:rPr>
          <w:rFonts w:hint="cs"/>
          <w:rtl/>
        </w:rPr>
        <w:t xml:space="preserve">قاموس نور </w:t>
      </w:r>
    </w:p>
    <w:p w:rsidR="00973D77" w:rsidRDefault="00973D77" w:rsidP="00973D77">
      <w:pPr>
        <w:pStyle w:val="Heading4"/>
        <w:rPr>
          <w:rtl/>
        </w:rPr>
      </w:pPr>
      <w:r>
        <w:rPr>
          <w:rFonts w:hint="cs"/>
          <w:rtl/>
        </w:rPr>
        <w:t xml:space="preserve">فارسی به فارسی </w:t>
      </w:r>
    </w:p>
    <w:p w:rsidR="00973D77" w:rsidRDefault="00973D77" w:rsidP="00132071">
      <w:pPr>
        <w:rPr>
          <w:rFonts w:cs="B Mitra"/>
          <w:sz w:val="28"/>
          <w:szCs w:val="28"/>
          <w:rtl/>
        </w:rPr>
      </w:pPr>
      <w:r>
        <w:rPr>
          <w:rFonts w:cs="B Mitra" w:hint="cs"/>
          <w:sz w:val="28"/>
          <w:szCs w:val="28"/>
          <w:rtl/>
        </w:rPr>
        <w:t>در آدرس ذیل لغت آرامش از لغت نامه های فارسی با آدرس منبع قابل مشاهده است</w:t>
      </w:r>
      <w:r w:rsidR="00FB1A3F">
        <w:rPr>
          <w:rFonts w:cs="B Mitra" w:hint="cs"/>
          <w:sz w:val="28"/>
          <w:szCs w:val="28"/>
          <w:rtl/>
        </w:rPr>
        <w:t xml:space="preserve"> و در هر شماره چند کلید واژه هست که ذیل هر کدام اطلاعات در باره آرامش موجود است مثل معنا </w:t>
      </w:r>
      <w:r w:rsidR="00FB1A3F">
        <w:rPr>
          <w:rFonts w:ascii="Times New Roman" w:hAnsi="Times New Roman" w:cs="Times New Roman" w:hint="cs"/>
          <w:sz w:val="28"/>
          <w:szCs w:val="28"/>
          <w:rtl/>
        </w:rPr>
        <w:t>–</w:t>
      </w:r>
      <w:r w:rsidR="00FB1A3F">
        <w:rPr>
          <w:rFonts w:cs="B Mitra" w:hint="cs"/>
          <w:sz w:val="28"/>
          <w:szCs w:val="28"/>
          <w:rtl/>
        </w:rPr>
        <w:t xml:space="preserve"> اصطلاح </w:t>
      </w:r>
      <w:r w:rsidR="00FB1A3F">
        <w:rPr>
          <w:rFonts w:ascii="Times New Roman" w:hAnsi="Times New Roman" w:cs="Times New Roman" w:hint="cs"/>
          <w:sz w:val="28"/>
          <w:szCs w:val="28"/>
          <w:rtl/>
        </w:rPr>
        <w:t>–</w:t>
      </w:r>
      <w:r w:rsidR="00FB1A3F">
        <w:rPr>
          <w:rFonts w:cs="B Mitra" w:hint="cs"/>
          <w:sz w:val="28"/>
          <w:szCs w:val="28"/>
          <w:rtl/>
        </w:rPr>
        <w:t xml:space="preserve"> مترادفات = و.... و در پایان هر شماره عبارت بیشتر نوشته باشد یعنی اطلاعات در صفحه بعدی قابل مشاهده است </w:t>
      </w:r>
    </w:p>
    <w:p w:rsidR="00973D77" w:rsidRDefault="00973D77" w:rsidP="00973D77">
      <w:pPr>
        <w:bidi w:val="0"/>
        <w:rPr>
          <w:rFonts w:cs="B Mitra"/>
          <w:sz w:val="28"/>
          <w:szCs w:val="28"/>
          <w:rtl/>
        </w:rPr>
      </w:pPr>
      <w:r w:rsidRPr="00973D77">
        <w:rPr>
          <w:rFonts w:cs="B Mitra"/>
          <w:sz w:val="28"/>
          <w:szCs w:val="28"/>
        </w:rPr>
        <w:t>http://qamus.inoor.ir/fa/search?query=%D</w:t>
      </w:r>
      <w:r w:rsidRPr="00973D77">
        <w:rPr>
          <w:rFonts w:cs="B Mitra"/>
          <w:sz w:val="28"/>
          <w:szCs w:val="28"/>
          <w:rtl/>
        </w:rPr>
        <w:t>8%</w:t>
      </w:r>
      <w:r w:rsidRPr="00973D77">
        <w:rPr>
          <w:rFonts w:cs="B Mitra"/>
          <w:sz w:val="28"/>
          <w:szCs w:val="28"/>
        </w:rPr>
        <w:t>A</w:t>
      </w:r>
      <w:r w:rsidRPr="00973D77">
        <w:rPr>
          <w:rFonts w:cs="B Mitra"/>
          <w:sz w:val="28"/>
          <w:szCs w:val="28"/>
          <w:rtl/>
        </w:rPr>
        <w:t>2%</w:t>
      </w:r>
      <w:r w:rsidRPr="00973D77">
        <w:rPr>
          <w:rFonts w:cs="B Mitra"/>
          <w:sz w:val="28"/>
          <w:szCs w:val="28"/>
        </w:rPr>
        <w:t>D</w:t>
      </w:r>
      <w:r w:rsidRPr="00973D77">
        <w:rPr>
          <w:rFonts w:cs="B Mitra"/>
          <w:sz w:val="28"/>
          <w:szCs w:val="28"/>
          <w:rtl/>
        </w:rPr>
        <w:t>8%</w:t>
      </w:r>
      <w:r w:rsidRPr="00973D77">
        <w:rPr>
          <w:rFonts w:cs="B Mitra"/>
          <w:sz w:val="28"/>
          <w:szCs w:val="28"/>
        </w:rPr>
        <w:t>B</w:t>
      </w:r>
      <w:r w:rsidRPr="00973D77">
        <w:rPr>
          <w:rFonts w:cs="B Mitra"/>
          <w:sz w:val="28"/>
          <w:szCs w:val="28"/>
          <w:rtl/>
        </w:rPr>
        <w:t>1%</w:t>
      </w:r>
      <w:r w:rsidRPr="00973D77">
        <w:rPr>
          <w:rFonts w:cs="B Mitra"/>
          <w:sz w:val="28"/>
          <w:szCs w:val="28"/>
        </w:rPr>
        <w:t>D</w:t>
      </w:r>
      <w:r w:rsidRPr="00973D77">
        <w:rPr>
          <w:rFonts w:cs="B Mitra"/>
          <w:sz w:val="28"/>
          <w:szCs w:val="28"/>
          <w:rtl/>
        </w:rPr>
        <w:t>8%</w:t>
      </w:r>
      <w:r w:rsidRPr="00973D77">
        <w:rPr>
          <w:rFonts w:cs="B Mitra"/>
          <w:sz w:val="28"/>
          <w:szCs w:val="28"/>
        </w:rPr>
        <w:t>A</w:t>
      </w:r>
      <w:r w:rsidRPr="00973D77">
        <w:rPr>
          <w:rFonts w:cs="B Mitra"/>
          <w:sz w:val="28"/>
          <w:szCs w:val="28"/>
          <w:rtl/>
        </w:rPr>
        <w:t>7%</w:t>
      </w:r>
      <w:r w:rsidRPr="00973D77">
        <w:rPr>
          <w:rFonts w:cs="B Mitra"/>
          <w:sz w:val="28"/>
          <w:szCs w:val="28"/>
        </w:rPr>
        <w:t>D</w:t>
      </w:r>
      <w:r w:rsidRPr="00973D77">
        <w:rPr>
          <w:rFonts w:cs="B Mitra"/>
          <w:sz w:val="28"/>
          <w:szCs w:val="28"/>
          <w:rtl/>
        </w:rPr>
        <w:t>9%85%</w:t>
      </w:r>
      <w:r w:rsidRPr="00973D77">
        <w:rPr>
          <w:rFonts w:cs="B Mitra"/>
          <w:sz w:val="28"/>
          <w:szCs w:val="28"/>
        </w:rPr>
        <w:t>D</w:t>
      </w:r>
      <w:r w:rsidRPr="00973D77">
        <w:rPr>
          <w:rFonts w:cs="B Mitra"/>
          <w:sz w:val="28"/>
          <w:szCs w:val="28"/>
          <w:rtl/>
        </w:rPr>
        <w:t>8%</w:t>
      </w:r>
      <w:r w:rsidRPr="00973D77">
        <w:rPr>
          <w:rFonts w:cs="B Mitra"/>
          <w:sz w:val="28"/>
          <w:szCs w:val="28"/>
        </w:rPr>
        <w:t>B</w:t>
      </w:r>
      <w:r w:rsidRPr="00973D77">
        <w:rPr>
          <w:rFonts w:cs="B Mitra"/>
          <w:sz w:val="28"/>
          <w:szCs w:val="28"/>
          <w:rtl/>
        </w:rPr>
        <w:t>4</w:t>
      </w:r>
      <w:r w:rsidRPr="00973D77">
        <w:rPr>
          <w:rFonts w:cs="B Mitra"/>
          <w:sz w:val="28"/>
          <w:szCs w:val="28"/>
        </w:rPr>
        <w:t>&amp;langOptionsId=</w:t>
      </w:r>
      <w:r w:rsidRPr="00973D77">
        <w:rPr>
          <w:rFonts w:cs="B Mitra"/>
          <w:sz w:val="28"/>
          <w:szCs w:val="28"/>
          <w:rtl/>
        </w:rPr>
        <w:t>3</w:t>
      </w:r>
      <w:r w:rsidRPr="00973D77">
        <w:rPr>
          <w:rFonts w:cs="B Mitra"/>
          <w:sz w:val="28"/>
          <w:szCs w:val="28"/>
        </w:rPr>
        <w:t>&amp;searchDepth=root</w:t>
      </w:r>
    </w:p>
    <w:p w:rsidR="00973D77" w:rsidRPr="00973D77" w:rsidRDefault="00973D77" w:rsidP="00973D77">
      <w:pPr>
        <w:rPr>
          <w:rFonts w:cs="B Mitra"/>
          <w:sz w:val="28"/>
          <w:szCs w:val="28"/>
          <w:rtl/>
        </w:rPr>
      </w:pPr>
      <w:r w:rsidRPr="00973D77">
        <w:rPr>
          <w:rFonts w:cs="B Mitra"/>
          <w:sz w:val="28"/>
          <w:szCs w:val="28"/>
          <w:rtl/>
        </w:rPr>
        <w:t xml:space="preserve">1. آرامش [ </w:t>
      </w:r>
      <w:r w:rsidRPr="00973D77">
        <w:rPr>
          <w:rFonts w:cs="B Mitra"/>
          <w:sz w:val="28"/>
          <w:szCs w:val="28"/>
        </w:rPr>
        <w:t>ārāmec</w:t>
      </w:r>
      <w:r w:rsidRPr="00973D77">
        <w:rPr>
          <w:rFonts w:cs="B Mitra"/>
          <w:sz w:val="28"/>
          <w:szCs w:val="28"/>
          <w:rtl/>
        </w:rPr>
        <w:t xml:space="preserve"> ]</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معنا</w:t>
      </w:r>
    </w:p>
    <w:p w:rsidR="00973D77" w:rsidRPr="00973D77" w:rsidRDefault="00973D77" w:rsidP="00973D77">
      <w:pPr>
        <w:rPr>
          <w:rFonts w:cs="B Mitra"/>
          <w:sz w:val="28"/>
          <w:szCs w:val="28"/>
          <w:rtl/>
        </w:rPr>
      </w:pPr>
      <w:r w:rsidRPr="00973D77">
        <w:rPr>
          <w:rFonts w:cs="B Mitra"/>
          <w:sz w:val="28"/>
          <w:szCs w:val="28"/>
          <w:rtl/>
        </w:rPr>
        <w:t xml:space="preserve">    اصطلاح</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آرمش [ </w:t>
      </w:r>
      <w:r w:rsidRPr="00973D77">
        <w:rPr>
          <w:rFonts w:cs="B Mitra"/>
          <w:sz w:val="28"/>
          <w:szCs w:val="28"/>
        </w:rPr>
        <w:t>ārāmec</w:t>
      </w:r>
      <w:r w:rsidRPr="00973D77">
        <w:rPr>
          <w:rFonts w:cs="B Mitra"/>
          <w:sz w:val="28"/>
          <w:szCs w:val="28"/>
          <w:rtl/>
        </w:rPr>
        <w:t xml:space="preserve"> ]</w:t>
      </w:r>
    </w:p>
    <w:p w:rsidR="00973D77" w:rsidRPr="00973D77" w:rsidRDefault="00973D77" w:rsidP="00973D77">
      <w:pPr>
        <w:rPr>
          <w:rFonts w:cs="B Mitra"/>
          <w:sz w:val="28"/>
          <w:szCs w:val="28"/>
          <w:rtl/>
        </w:rPr>
      </w:pPr>
      <w:r w:rsidRPr="00973D77">
        <w:rPr>
          <w:rFonts w:cs="B Mitra"/>
          <w:sz w:val="28"/>
          <w:szCs w:val="28"/>
          <w:rtl/>
        </w:rPr>
        <w:t>[اسم‏][فارس</w:t>
      </w:r>
      <w:r w:rsidRPr="00973D77">
        <w:rPr>
          <w:rFonts w:cs="B Mitra" w:hint="cs"/>
          <w:sz w:val="28"/>
          <w:szCs w:val="28"/>
          <w:rtl/>
        </w:rPr>
        <w:t>ی‏</w:t>
      </w:r>
      <w:r w:rsidRPr="00973D77">
        <w:rPr>
          <w:rFonts w:cs="B Mitra"/>
          <w:sz w:val="28"/>
          <w:szCs w:val="28"/>
          <w:rtl/>
        </w:rPr>
        <w:t>]آرامش. (فرهنگ نف</w:t>
      </w:r>
      <w:r w:rsidRPr="00973D77">
        <w:rPr>
          <w:rFonts w:cs="B Mitra" w:hint="cs"/>
          <w:sz w:val="28"/>
          <w:szCs w:val="28"/>
          <w:rtl/>
        </w:rPr>
        <w:t>ی</w:t>
      </w:r>
      <w:r w:rsidRPr="00973D77">
        <w:rPr>
          <w:rFonts w:cs="B Mitra" w:hint="eastAsia"/>
          <w:sz w:val="28"/>
          <w:szCs w:val="28"/>
          <w:rtl/>
        </w:rPr>
        <w:t>س</w:t>
      </w:r>
      <w:r w:rsidRPr="00973D77">
        <w:rPr>
          <w:rFonts w:cs="B Mitra" w:hint="cs"/>
          <w:sz w:val="28"/>
          <w:szCs w:val="28"/>
          <w:rtl/>
        </w:rPr>
        <w:t>ی</w:t>
      </w:r>
      <w:r w:rsidRPr="00973D77">
        <w:rPr>
          <w:rFonts w:cs="B Mitra"/>
          <w:sz w:val="28"/>
          <w:szCs w:val="28"/>
          <w:rtl/>
        </w:rPr>
        <w:t xml:space="preserve"> , ج1 , ص22)</w:t>
      </w:r>
    </w:p>
    <w:p w:rsidR="00973D77" w:rsidRPr="00973D77" w:rsidRDefault="00973D77" w:rsidP="00973D77">
      <w:pPr>
        <w:rPr>
          <w:rFonts w:cs="B Mitra"/>
          <w:sz w:val="28"/>
          <w:szCs w:val="28"/>
          <w:rtl/>
        </w:rPr>
      </w:pPr>
      <w:r w:rsidRPr="00973D77">
        <w:rPr>
          <w:rFonts w:cs="B Mitra" w:hint="eastAsia"/>
          <w:sz w:val="28"/>
          <w:szCs w:val="28"/>
          <w:rtl/>
        </w:rPr>
        <w:t>آرامش</w:t>
      </w:r>
      <w:r w:rsidRPr="00973D77">
        <w:rPr>
          <w:rFonts w:cs="B Mitra"/>
          <w:sz w:val="28"/>
          <w:szCs w:val="28"/>
          <w:rtl/>
        </w:rPr>
        <w:t xml:space="preserve"> [مِ‌]</w:t>
      </w:r>
    </w:p>
    <w:p w:rsidR="00973D77" w:rsidRPr="00973D77" w:rsidRDefault="00973D77" w:rsidP="00973D77">
      <w:pPr>
        <w:rPr>
          <w:rFonts w:cs="B Mitra"/>
          <w:sz w:val="28"/>
          <w:szCs w:val="28"/>
          <w:rtl/>
        </w:rPr>
      </w:pPr>
      <w:r w:rsidRPr="00973D77">
        <w:rPr>
          <w:rFonts w:cs="B Mitra"/>
          <w:sz w:val="28"/>
          <w:szCs w:val="28"/>
          <w:rtl/>
        </w:rPr>
        <w:t xml:space="preserve">(اِمص) اسم مصدر از آراميدن. سكون. آرمِش. </w:t>
      </w:r>
      <w:r w:rsidRPr="00973D77">
        <w:rPr>
          <w:rFonts w:ascii="Cambria" w:hAnsi="Cambria" w:cs="Cambria" w:hint="cs"/>
          <w:sz w:val="28"/>
          <w:szCs w:val="28"/>
          <w:rtl/>
        </w:rPr>
        <w:t>¦¦</w:t>
      </w:r>
      <w:r w:rsidRPr="00973D77">
        <w:rPr>
          <w:rFonts w:cs="B Mitra" w:hint="cs"/>
          <w:sz w:val="28"/>
          <w:szCs w:val="28"/>
          <w:rtl/>
        </w:rPr>
        <w:t>طمأنينه</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آشتى</w:t>
      </w:r>
      <w:r w:rsidRPr="00973D77">
        <w:rPr>
          <w:rFonts w:cs="B Mitra"/>
          <w:sz w:val="28"/>
          <w:szCs w:val="28"/>
          <w:rtl/>
        </w:rPr>
        <w:t xml:space="preserve">. </w:t>
      </w:r>
      <w:r w:rsidRPr="00973D77">
        <w:rPr>
          <w:rFonts w:cs="B Mitra" w:hint="cs"/>
          <w:sz w:val="28"/>
          <w:szCs w:val="28"/>
          <w:rtl/>
        </w:rPr>
        <w:t>سلم</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مأمونى</w:t>
      </w:r>
      <w:r w:rsidRPr="00973D77">
        <w:rPr>
          <w:rFonts w:cs="B Mitra"/>
          <w:sz w:val="28"/>
          <w:szCs w:val="28"/>
          <w:rtl/>
        </w:rPr>
        <w:t xml:space="preserve">. </w:t>
      </w:r>
      <w:r w:rsidRPr="00973D77">
        <w:rPr>
          <w:rFonts w:cs="B Mitra" w:hint="cs"/>
          <w:sz w:val="28"/>
          <w:szCs w:val="28"/>
          <w:rtl/>
        </w:rPr>
        <w:t>ايمنى</w:t>
      </w:r>
      <w:r w:rsidRPr="00973D77">
        <w:rPr>
          <w:rFonts w:cs="B Mitra"/>
          <w:sz w:val="28"/>
          <w:szCs w:val="28"/>
          <w:rtl/>
        </w:rPr>
        <w:t xml:space="preserve">. </w:t>
      </w:r>
      <w:r w:rsidRPr="00973D77">
        <w:rPr>
          <w:rFonts w:cs="B Mitra" w:hint="cs"/>
          <w:sz w:val="28"/>
          <w:szCs w:val="28"/>
          <w:rtl/>
        </w:rPr>
        <w:t>امنيت</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وقفه</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فراغ</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همآغوش</w:t>
      </w:r>
      <w:r w:rsidRPr="00973D77">
        <w:rPr>
          <w:rFonts w:cs="B Mitra"/>
          <w:sz w:val="28"/>
          <w:szCs w:val="28"/>
          <w:rtl/>
        </w:rPr>
        <w:t xml:space="preserve"> </w:t>
      </w:r>
      <w:r w:rsidRPr="00973D77">
        <w:rPr>
          <w:rFonts w:cs="B Mitra" w:hint="cs"/>
          <w:sz w:val="28"/>
          <w:szCs w:val="28"/>
          <w:rtl/>
        </w:rPr>
        <w:t>گشتن</w:t>
      </w:r>
      <w:r w:rsidRPr="00973D77">
        <w:rPr>
          <w:rFonts w:cs="B Mitra"/>
          <w:sz w:val="28"/>
          <w:szCs w:val="28"/>
          <w:rtl/>
        </w:rPr>
        <w:t xml:space="preserve">. </w:t>
      </w:r>
      <w:r w:rsidRPr="00973D77">
        <w:rPr>
          <w:rFonts w:cs="B Mitra" w:hint="cs"/>
          <w:sz w:val="28"/>
          <w:szCs w:val="28"/>
          <w:rtl/>
        </w:rPr>
        <w:t>آميزش</w:t>
      </w:r>
      <w:r w:rsidRPr="00973D77">
        <w:rPr>
          <w:rFonts w:cs="B Mitra"/>
          <w:sz w:val="28"/>
          <w:szCs w:val="28"/>
          <w:rtl/>
        </w:rPr>
        <w:t>. (</w:t>
      </w:r>
      <w:r w:rsidRPr="00973D77">
        <w:rPr>
          <w:rFonts w:cs="B Mitra" w:hint="cs"/>
          <w:sz w:val="28"/>
          <w:szCs w:val="28"/>
          <w:rtl/>
        </w:rPr>
        <w:t>لغت</w:t>
      </w:r>
      <w:r w:rsidRPr="00973D77">
        <w:rPr>
          <w:rFonts w:cs="B Mitra"/>
          <w:sz w:val="28"/>
          <w:szCs w:val="28"/>
          <w:rtl/>
        </w:rPr>
        <w:t xml:space="preserve"> </w:t>
      </w:r>
      <w:r w:rsidRPr="00973D77">
        <w:rPr>
          <w:rFonts w:cs="B Mitra" w:hint="cs"/>
          <w:sz w:val="28"/>
          <w:szCs w:val="28"/>
          <w:rtl/>
        </w:rPr>
        <w:t>نامه</w:t>
      </w:r>
      <w:r w:rsidRPr="00973D77">
        <w:rPr>
          <w:rFonts w:cs="B Mitra"/>
          <w:sz w:val="28"/>
          <w:szCs w:val="28"/>
          <w:rtl/>
        </w:rPr>
        <w:t xml:space="preserve"> </w:t>
      </w:r>
      <w:r w:rsidRPr="00973D77">
        <w:rPr>
          <w:rFonts w:cs="B Mitra" w:hint="cs"/>
          <w:sz w:val="28"/>
          <w:szCs w:val="28"/>
          <w:rtl/>
        </w:rPr>
        <w:t>دهخدا</w:t>
      </w:r>
      <w:r w:rsidRPr="00973D77">
        <w:rPr>
          <w:rFonts w:cs="B Mitra"/>
          <w:sz w:val="28"/>
          <w:szCs w:val="28"/>
          <w:rtl/>
        </w:rPr>
        <w:t xml:space="preserve"> , </w:t>
      </w:r>
      <w:r w:rsidRPr="00973D77">
        <w:rPr>
          <w:rFonts w:cs="B Mitra" w:hint="cs"/>
          <w:sz w:val="28"/>
          <w:szCs w:val="28"/>
          <w:rtl/>
        </w:rPr>
        <w:t>ج</w:t>
      </w:r>
      <w:r w:rsidRPr="00973D77">
        <w:rPr>
          <w:rFonts w:cs="B Mitra"/>
          <w:sz w:val="28"/>
          <w:szCs w:val="28"/>
          <w:rtl/>
        </w:rPr>
        <w:t xml:space="preserve">1 , </w:t>
      </w:r>
      <w:r w:rsidRPr="00973D77">
        <w:rPr>
          <w:rFonts w:cs="B Mitra" w:hint="cs"/>
          <w:sz w:val="28"/>
          <w:szCs w:val="28"/>
          <w:rtl/>
        </w:rPr>
        <w:t>ص</w:t>
      </w:r>
      <w:r w:rsidRPr="00973D77">
        <w:rPr>
          <w:rFonts w:cs="B Mitra"/>
          <w:sz w:val="28"/>
          <w:szCs w:val="28"/>
          <w:rtl/>
        </w:rPr>
        <w:t>27)</w:t>
      </w:r>
    </w:p>
    <w:p w:rsidR="00973D77" w:rsidRPr="00973D77" w:rsidRDefault="00973D77" w:rsidP="00973D77">
      <w:pPr>
        <w:rPr>
          <w:rFonts w:cs="B Mitra"/>
          <w:sz w:val="28"/>
          <w:szCs w:val="28"/>
          <w:rtl/>
        </w:rPr>
      </w:pPr>
      <w:r w:rsidRPr="00973D77">
        <w:rPr>
          <w:rFonts w:cs="B Mitra" w:hint="eastAsia"/>
          <w:sz w:val="28"/>
          <w:szCs w:val="28"/>
          <w:rtl/>
        </w:rPr>
        <w:t>آرامش</w:t>
      </w:r>
      <w:r w:rsidRPr="00973D77">
        <w:rPr>
          <w:rFonts w:cs="B Mitra"/>
          <w:sz w:val="28"/>
          <w:szCs w:val="28"/>
          <w:rtl/>
        </w:rPr>
        <w:t xml:space="preserve"> [ </w:t>
      </w:r>
      <w:r w:rsidRPr="00973D77">
        <w:rPr>
          <w:rFonts w:cs="B Mitra"/>
          <w:sz w:val="28"/>
          <w:szCs w:val="28"/>
        </w:rPr>
        <w:t>ārāmec</w:t>
      </w:r>
      <w:r w:rsidRPr="00973D77">
        <w:rPr>
          <w:rFonts w:cs="B Mitra"/>
          <w:sz w:val="28"/>
          <w:szCs w:val="28"/>
          <w:rtl/>
        </w:rPr>
        <w:t xml:space="preserve"> ]</w:t>
      </w:r>
    </w:p>
    <w:p w:rsidR="00973D77" w:rsidRPr="00973D77" w:rsidRDefault="00973D77" w:rsidP="00973D77">
      <w:pPr>
        <w:rPr>
          <w:rFonts w:cs="B Mitra"/>
          <w:sz w:val="28"/>
          <w:szCs w:val="28"/>
          <w:rtl/>
        </w:rPr>
      </w:pPr>
      <w:r w:rsidRPr="00973D77">
        <w:rPr>
          <w:rFonts w:cs="B Mitra" w:hint="eastAsia"/>
          <w:sz w:val="28"/>
          <w:szCs w:val="28"/>
          <w:rtl/>
        </w:rPr>
        <w:t>بر</w:t>
      </w:r>
      <w:r w:rsidRPr="00973D77">
        <w:rPr>
          <w:rFonts w:cs="B Mitra"/>
          <w:sz w:val="28"/>
          <w:szCs w:val="28"/>
          <w:rtl/>
        </w:rPr>
        <w:t xml:space="preserve"> وزن و معنى آرام و آسايشست (فرهنگ انجمن آرا</w:t>
      </w:r>
      <w:r w:rsidRPr="00973D77">
        <w:rPr>
          <w:rFonts w:cs="B Mitra" w:hint="cs"/>
          <w:sz w:val="28"/>
          <w:szCs w:val="28"/>
          <w:rtl/>
        </w:rPr>
        <w:t>ی</w:t>
      </w:r>
      <w:r w:rsidRPr="00973D77">
        <w:rPr>
          <w:rFonts w:cs="B Mitra"/>
          <w:sz w:val="28"/>
          <w:szCs w:val="28"/>
          <w:rtl/>
        </w:rPr>
        <w:t xml:space="preserve"> ناصر</w:t>
      </w:r>
      <w:r w:rsidRPr="00973D77">
        <w:rPr>
          <w:rFonts w:cs="B Mitra" w:hint="cs"/>
          <w:sz w:val="28"/>
          <w:szCs w:val="28"/>
          <w:rtl/>
        </w:rPr>
        <w:t>ی</w:t>
      </w:r>
      <w:r w:rsidRPr="00973D77">
        <w:rPr>
          <w:rFonts w:cs="B Mitra"/>
          <w:sz w:val="28"/>
          <w:szCs w:val="28"/>
          <w:rtl/>
        </w:rPr>
        <w:t xml:space="preserve"> , ج1 , ص89)</w:t>
      </w:r>
    </w:p>
    <w:p w:rsidR="00973D77" w:rsidRPr="00973D77" w:rsidRDefault="00973D77" w:rsidP="00973D77">
      <w:pPr>
        <w:rPr>
          <w:rFonts w:cs="B Mitra"/>
          <w:sz w:val="28"/>
          <w:szCs w:val="28"/>
          <w:rtl/>
        </w:rPr>
      </w:pPr>
      <w:r w:rsidRPr="00973D77">
        <w:rPr>
          <w:rFonts w:cs="B Mitra"/>
          <w:sz w:val="28"/>
          <w:szCs w:val="28"/>
          <w:rtl/>
        </w:rPr>
        <w:t>[مصدر حال‏][فارس</w:t>
      </w:r>
      <w:r w:rsidRPr="00973D77">
        <w:rPr>
          <w:rFonts w:cs="B Mitra" w:hint="cs"/>
          <w:sz w:val="28"/>
          <w:szCs w:val="28"/>
          <w:rtl/>
        </w:rPr>
        <w:t>ی‏</w:t>
      </w:r>
      <w:r w:rsidRPr="00973D77">
        <w:rPr>
          <w:rFonts w:cs="B Mitra"/>
          <w:sz w:val="28"/>
          <w:szCs w:val="28"/>
          <w:rtl/>
        </w:rPr>
        <w:t xml:space="preserve">]آراميدن [اسم‏]استراحت و آسايش و راحت و فراغت و آسودگى.و آرامش باد( </w:t>
      </w:r>
      <w:r w:rsidRPr="00973D77">
        <w:rPr>
          <w:rFonts w:cs="B Mitra"/>
          <w:sz w:val="28"/>
          <w:szCs w:val="28"/>
        </w:rPr>
        <w:t>ārāmece-bād</w:t>
      </w:r>
      <w:r w:rsidRPr="00973D77">
        <w:rPr>
          <w:rFonts w:cs="B Mitra"/>
          <w:sz w:val="28"/>
          <w:szCs w:val="28"/>
          <w:rtl/>
        </w:rPr>
        <w:t xml:space="preserve"> )[اسم‏] سكون و آسايش و آرامش داد [اسم‏]اعتدال در مهام امور.و نظام كل.و تساوى و برابرى. (فرهنگ نف</w:t>
      </w:r>
      <w:r w:rsidRPr="00973D77">
        <w:rPr>
          <w:rFonts w:cs="B Mitra" w:hint="cs"/>
          <w:sz w:val="28"/>
          <w:szCs w:val="28"/>
          <w:rtl/>
        </w:rPr>
        <w:t>ی</w:t>
      </w:r>
      <w:r w:rsidRPr="00973D77">
        <w:rPr>
          <w:rFonts w:cs="B Mitra" w:hint="eastAsia"/>
          <w:sz w:val="28"/>
          <w:szCs w:val="28"/>
          <w:rtl/>
        </w:rPr>
        <w:t>س</w:t>
      </w:r>
      <w:r w:rsidRPr="00973D77">
        <w:rPr>
          <w:rFonts w:cs="B Mitra" w:hint="cs"/>
          <w:sz w:val="28"/>
          <w:szCs w:val="28"/>
          <w:rtl/>
        </w:rPr>
        <w:t>ی</w:t>
      </w:r>
      <w:r w:rsidRPr="00973D77">
        <w:rPr>
          <w:rFonts w:cs="B Mitra"/>
          <w:sz w:val="28"/>
          <w:szCs w:val="28"/>
          <w:rtl/>
        </w:rPr>
        <w:t xml:space="preserve"> , ج1 , ص19)</w:t>
      </w:r>
    </w:p>
    <w:p w:rsidR="00973D77" w:rsidRPr="00973D77" w:rsidRDefault="00973D77" w:rsidP="00973D77">
      <w:pPr>
        <w:rPr>
          <w:rFonts w:cs="B Mitra"/>
          <w:sz w:val="28"/>
          <w:szCs w:val="28"/>
          <w:rtl/>
        </w:rPr>
      </w:pPr>
      <w:r w:rsidRPr="00973D77">
        <w:rPr>
          <w:rFonts w:cs="B Mitra" w:hint="eastAsia"/>
          <w:sz w:val="28"/>
          <w:szCs w:val="28"/>
          <w:rtl/>
        </w:rPr>
        <w:t>بر</w:t>
      </w:r>
      <w:r w:rsidRPr="00973D77">
        <w:rPr>
          <w:rFonts w:cs="B Mitra"/>
          <w:sz w:val="28"/>
          <w:szCs w:val="28"/>
          <w:rtl/>
        </w:rPr>
        <w:t xml:space="preserve"> وزن و معنى آسايش است كه فراغت و راحت باشد. (فرهنگ فارس</w:t>
      </w:r>
      <w:r w:rsidRPr="00973D77">
        <w:rPr>
          <w:rFonts w:cs="B Mitra" w:hint="cs"/>
          <w:sz w:val="28"/>
          <w:szCs w:val="28"/>
          <w:rtl/>
        </w:rPr>
        <w:t>ی</w:t>
      </w:r>
      <w:r w:rsidRPr="00973D77">
        <w:rPr>
          <w:rFonts w:cs="B Mitra"/>
          <w:sz w:val="28"/>
          <w:szCs w:val="28"/>
          <w:rtl/>
        </w:rPr>
        <w:t xml:space="preserve"> برهان قاطع , ج1 , ص28)</w:t>
      </w:r>
    </w:p>
    <w:p w:rsidR="00973D77" w:rsidRPr="00973D77" w:rsidRDefault="00973D77" w:rsidP="00973D77">
      <w:pPr>
        <w:rPr>
          <w:rFonts w:cs="B Mitra"/>
          <w:sz w:val="28"/>
          <w:szCs w:val="28"/>
          <w:rtl/>
        </w:rPr>
      </w:pPr>
      <w:r w:rsidRPr="00973D77">
        <w:rPr>
          <w:rFonts w:cs="B Mitra"/>
          <w:sz w:val="28"/>
          <w:szCs w:val="28"/>
          <w:rtl/>
        </w:rPr>
        <w:t>2. آرامش دادن</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معنا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آرامش</w:t>
      </w:r>
      <w:r w:rsidRPr="00973D77">
        <w:rPr>
          <w:rFonts w:cs="B Mitra"/>
          <w:sz w:val="28"/>
          <w:szCs w:val="28"/>
          <w:rtl/>
        </w:rPr>
        <w:t xml:space="preserve"> دادن [مِ‌ دَ]</w:t>
      </w:r>
    </w:p>
    <w:p w:rsidR="00973D77" w:rsidRPr="00973D77" w:rsidRDefault="00973D77" w:rsidP="00973D77">
      <w:pPr>
        <w:rPr>
          <w:rFonts w:cs="B Mitra"/>
          <w:sz w:val="28"/>
          <w:szCs w:val="28"/>
          <w:rtl/>
        </w:rPr>
      </w:pPr>
      <w:r w:rsidRPr="00973D77">
        <w:rPr>
          <w:rFonts w:cs="B Mitra"/>
          <w:sz w:val="28"/>
          <w:szCs w:val="28"/>
          <w:rtl/>
        </w:rPr>
        <w:t xml:space="preserve">(مص مر) آرام كردن. </w:t>
      </w:r>
      <w:r w:rsidRPr="00973D77">
        <w:rPr>
          <w:rFonts w:ascii="Cambria" w:hAnsi="Cambria" w:cs="Cambria" w:hint="cs"/>
          <w:sz w:val="28"/>
          <w:szCs w:val="28"/>
          <w:rtl/>
        </w:rPr>
        <w:t>¦¦</w:t>
      </w:r>
      <w:r w:rsidRPr="00973D77">
        <w:rPr>
          <w:rFonts w:cs="B Mitra" w:hint="cs"/>
          <w:sz w:val="28"/>
          <w:szCs w:val="28"/>
          <w:rtl/>
        </w:rPr>
        <w:t>آسايش</w:t>
      </w:r>
      <w:r w:rsidRPr="00973D77">
        <w:rPr>
          <w:rFonts w:cs="B Mitra"/>
          <w:sz w:val="28"/>
          <w:szCs w:val="28"/>
          <w:rtl/>
        </w:rPr>
        <w:t xml:space="preserve"> </w:t>
      </w:r>
      <w:r w:rsidRPr="00973D77">
        <w:rPr>
          <w:rFonts w:cs="B Mitra" w:hint="cs"/>
          <w:sz w:val="28"/>
          <w:szCs w:val="28"/>
          <w:rtl/>
        </w:rPr>
        <w:t>دادن</w:t>
      </w:r>
      <w:r w:rsidRPr="00973D77">
        <w:rPr>
          <w:rFonts w:cs="B Mitra"/>
          <w:sz w:val="28"/>
          <w:szCs w:val="28"/>
          <w:rtl/>
        </w:rPr>
        <w:t xml:space="preserve">. </w:t>
      </w:r>
      <w:r w:rsidRPr="00973D77">
        <w:rPr>
          <w:rFonts w:cs="B Mitra" w:hint="cs"/>
          <w:sz w:val="28"/>
          <w:szCs w:val="28"/>
          <w:rtl/>
        </w:rPr>
        <w:t>مستريح</w:t>
      </w:r>
      <w:r w:rsidRPr="00973D77">
        <w:rPr>
          <w:rFonts w:cs="B Mitra"/>
          <w:sz w:val="28"/>
          <w:szCs w:val="28"/>
          <w:rtl/>
        </w:rPr>
        <w:t xml:space="preserve"> </w:t>
      </w:r>
      <w:r w:rsidRPr="00973D77">
        <w:rPr>
          <w:rFonts w:cs="B Mitra" w:hint="cs"/>
          <w:sz w:val="28"/>
          <w:szCs w:val="28"/>
          <w:rtl/>
        </w:rPr>
        <w:t>كردن</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تسكين</w:t>
      </w:r>
      <w:r w:rsidRPr="00973D77">
        <w:rPr>
          <w:rFonts w:cs="B Mitra"/>
          <w:sz w:val="28"/>
          <w:szCs w:val="28"/>
          <w:rtl/>
        </w:rPr>
        <w:t xml:space="preserve"> </w:t>
      </w:r>
      <w:r w:rsidRPr="00973D77">
        <w:rPr>
          <w:rFonts w:cs="B Mitra" w:hint="cs"/>
          <w:sz w:val="28"/>
          <w:szCs w:val="28"/>
          <w:rtl/>
        </w:rPr>
        <w:t>بخشيدن</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ايمن</w:t>
      </w:r>
      <w:r w:rsidRPr="00973D77">
        <w:rPr>
          <w:rFonts w:cs="B Mitra"/>
          <w:sz w:val="28"/>
          <w:szCs w:val="28"/>
          <w:rtl/>
        </w:rPr>
        <w:t xml:space="preserve"> </w:t>
      </w:r>
      <w:r w:rsidRPr="00973D77">
        <w:rPr>
          <w:rFonts w:cs="B Mitra" w:hint="cs"/>
          <w:sz w:val="28"/>
          <w:szCs w:val="28"/>
          <w:rtl/>
        </w:rPr>
        <w:t>ساختن</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امنيت</w:t>
      </w:r>
      <w:r w:rsidRPr="00973D77">
        <w:rPr>
          <w:rFonts w:cs="B Mitra"/>
          <w:sz w:val="28"/>
          <w:szCs w:val="28"/>
          <w:rtl/>
        </w:rPr>
        <w:t xml:space="preserve"> </w:t>
      </w:r>
      <w:r w:rsidRPr="00973D77">
        <w:rPr>
          <w:rFonts w:cs="B Mitra" w:hint="cs"/>
          <w:sz w:val="28"/>
          <w:szCs w:val="28"/>
          <w:rtl/>
        </w:rPr>
        <w:t>دادن</w:t>
      </w:r>
      <w:r w:rsidRPr="00973D77">
        <w:rPr>
          <w:rFonts w:cs="B Mitra"/>
          <w:sz w:val="28"/>
          <w:szCs w:val="28"/>
          <w:rtl/>
        </w:rPr>
        <w:t xml:space="preserve">. </w:t>
      </w:r>
      <w:r w:rsidRPr="00973D77">
        <w:rPr>
          <w:rFonts w:ascii="Cambria" w:hAnsi="Cambria" w:cs="Cambria" w:hint="cs"/>
          <w:sz w:val="28"/>
          <w:szCs w:val="28"/>
          <w:rtl/>
        </w:rPr>
        <w:t>¦¦</w:t>
      </w:r>
      <w:r w:rsidRPr="00973D77">
        <w:rPr>
          <w:rFonts w:cs="B Mitra" w:hint="cs"/>
          <w:sz w:val="28"/>
          <w:szCs w:val="28"/>
          <w:rtl/>
        </w:rPr>
        <w:t>اطمينان</w:t>
      </w:r>
      <w:r w:rsidRPr="00973D77">
        <w:rPr>
          <w:rFonts w:cs="B Mitra"/>
          <w:sz w:val="28"/>
          <w:szCs w:val="28"/>
          <w:rtl/>
        </w:rPr>
        <w:t xml:space="preserve"> </w:t>
      </w:r>
      <w:r w:rsidRPr="00973D77">
        <w:rPr>
          <w:rFonts w:cs="B Mitra" w:hint="cs"/>
          <w:sz w:val="28"/>
          <w:szCs w:val="28"/>
          <w:rtl/>
        </w:rPr>
        <w:t>دادن</w:t>
      </w:r>
      <w:r w:rsidRPr="00973D77">
        <w:rPr>
          <w:rFonts w:cs="B Mitra"/>
          <w:sz w:val="28"/>
          <w:szCs w:val="28"/>
          <w:rtl/>
        </w:rPr>
        <w:t>. (</w:t>
      </w:r>
      <w:r w:rsidRPr="00973D77">
        <w:rPr>
          <w:rFonts w:cs="B Mitra" w:hint="cs"/>
          <w:sz w:val="28"/>
          <w:szCs w:val="28"/>
          <w:rtl/>
        </w:rPr>
        <w:t>لغت</w:t>
      </w:r>
      <w:r w:rsidRPr="00973D77">
        <w:rPr>
          <w:rFonts w:cs="B Mitra"/>
          <w:sz w:val="28"/>
          <w:szCs w:val="28"/>
          <w:rtl/>
        </w:rPr>
        <w:t xml:space="preserve"> </w:t>
      </w:r>
      <w:r w:rsidRPr="00973D77">
        <w:rPr>
          <w:rFonts w:cs="B Mitra" w:hint="cs"/>
          <w:sz w:val="28"/>
          <w:szCs w:val="28"/>
          <w:rtl/>
        </w:rPr>
        <w:t>نامه</w:t>
      </w:r>
      <w:r w:rsidRPr="00973D77">
        <w:rPr>
          <w:rFonts w:cs="B Mitra"/>
          <w:sz w:val="28"/>
          <w:szCs w:val="28"/>
          <w:rtl/>
        </w:rPr>
        <w:t xml:space="preserve"> </w:t>
      </w:r>
      <w:r w:rsidRPr="00973D77">
        <w:rPr>
          <w:rFonts w:cs="B Mitra" w:hint="cs"/>
          <w:sz w:val="28"/>
          <w:szCs w:val="28"/>
          <w:rtl/>
        </w:rPr>
        <w:t>دهخدا</w:t>
      </w:r>
      <w:r w:rsidRPr="00973D77">
        <w:rPr>
          <w:rFonts w:cs="B Mitra"/>
          <w:sz w:val="28"/>
          <w:szCs w:val="28"/>
          <w:rtl/>
        </w:rPr>
        <w:t xml:space="preserve"> , </w:t>
      </w:r>
      <w:r w:rsidRPr="00973D77">
        <w:rPr>
          <w:rFonts w:cs="B Mitra" w:hint="cs"/>
          <w:sz w:val="28"/>
          <w:szCs w:val="28"/>
          <w:rtl/>
        </w:rPr>
        <w:t>ج</w:t>
      </w:r>
      <w:r w:rsidRPr="00973D77">
        <w:rPr>
          <w:rFonts w:cs="B Mitra"/>
          <w:sz w:val="28"/>
          <w:szCs w:val="28"/>
          <w:rtl/>
        </w:rPr>
        <w:t xml:space="preserve">1 , </w:t>
      </w:r>
      <w:r w:rsidRPr="00973D77">
        <w:rPr>
          <w:rFonts w:cs="B Mitra" w:hint="cs"/>
          <w:sz w:val="28"/>
          <w:szCs w:val="28"/>
          <w:rtl/>
        </w:rPr>
        <w:t>ص</w:t>
      </w:r>
      <w:r w:rsidRPr="00973D77">
        <w:rPr>
          <w:rFonts w:cs="B Mitra"/>
          <w:sz w:val="28"/>
          <w:szCs w:val="28"/>
          <w:rtl/>
        </w:rPr>
        <w:t>27)</w:t>
      </w:r>
    </w:p>
    <w:p w:rsidR="00973D77" w:rsidRPr="00973D77" w:rsidRDefault="00973D77" w:rsidP="00973D77">
      <w:pPr>
        <w:rPr>
          <w:rFonts w:cs="B Mitra"/>
          <w:sz w:val="28"/>
          <w:szCs w:val="28"/>
          <w:rtl/>
        </w:rPr>
      </w:pPr>
      <w:r w:rsidRPr="00973D77">
        <w:rPr>
          <w:rFonts w:cs="B Mitra"/>
          <w:sz w:val="28"/>
          <w:szCs w:val="28"/>
          <w:rtl/>
        </w:rPr>
        <w:t>3. آرامش داد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معنا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آرامش</w:t>
      </w:r>
      <w:r w:rsidRPr="00973D77">
        <w:rPr>
          <w:rFonts w:cs="B Mitra"/>
          <w:sz w:val="28"/>
          <w:szCs w:val="28"/>
          <w:rtl/>
        </w:rPr>
        <w:t xml:space="preserve"> داد</w:t>
      </w:r>
    </w:p>
    <w:p w:rsidR="00973D77" w:rsidRPr="00973D77" w:rsidRDefault="00973D77" w:rsidP="00973D77">
      <w:pPr>
        <w:rPr>
          <w:rFonts w:cs="B Mitra"/>
          <w:sz w:val="28"/>
          <w:szCs w:val="28"/>
          <w:rtl/>
        </w:rPr>
      </w:pPr>
      <w:r w:rsidRPr="00973D77">
        <w:rPr>
          <w:rFonts w:cs="B Mitra" w:hint="eastAsia"/>
          <w:sz w:val="28"/>
          <w:szCs w:val="28"/>
          <w:rtl/>
        </w:rPr>
        <w:t>بكسر</w:t>
      </w:r>
      <w:r w:rsidRPr="00973D77">
        <w:rPr>
          <w:rFonts w:cs="B Mitra"/>
          <w:sz w:val="28"/>
          <w:szCs w:val="28"/>
          <w:rtl/>
        </w:rPr>
        <w:t xml:space="preserve"> ميم و شين بمعنى اعتدال در مهام است كه بتازى آن را نظام كل خوانند و اين لغت از فرهنك دساتير نقل شده در فرهنكها نيست و آرميدن و آرميده و آراميده آمده است و آرمده نيز مخفّف آرميده است شعر ز كردون آرميده چون بود كس كه خود يزدان در آن آرام ننهاد (فرهنگ انج</w:t>
      </w:r>
      <w:r w:rsidRPr="00973D77">
        <w:rPr>
          <w:rFonts w:cs="B Mitra" w:hint="eastAsia"/>
          <w:sz w:val="28"/>
          <w:szCs w:val="28"/>
          <w:rtl/>
        </w:rPr>
        <w:t>من</w:t>
      </w:r>
      <w:r w:rsidRPr="00973D77">
        <w:rPr>
          <w:rFonts w:cs="B Mitra"/>
          <w:sz w:val="28"/>
          <w:szCs w:val="28"/>
          <w:rtl/>
        </w:rPr>
        <w:t xml:space="preserve"> آرا</w:t>
      </w:r>
      <w:r w:rsidRPr="00973D77">
        <w:rPr>
          <w:rFonts w:cs="B Mitra" w:hint="cs"/>
          <w:sz w:val="28"/>
          <w:szCs w:val="28"/>
          <w:rtl/>
        </w:rPr>
        <w:t>ی</w:t>
      </w:r>
      <w:r w:rsidRPr="00973D77">
        <w:rPr>
          <w:rFonts w:cs="B Mitra"/>
          <w:sz w:val="28"/>
          <w:szCs w:val="28"/>
          <w:rtl/>
        </w:rPr>
        <w:t xml:space="preserve"> ناصر</w:t>
      </w:r>
      <w:r w:rsidRPr="00973D77">
        <w:rPr>
          <w:rFonts w:cs="B Mitra" w:hint="cs"/>
          <w:sz w:val="28"/>
          <w:szCs w:val="28"/>
          <w:rtl/>
        </w:rPr>
        <w:t>ی</w:t>
      </w:r>
      <w:r w:rsidRPr="00973D77">
        <w:rPr>
          <w:rFonts w:cs="B Mitra"/>
          <w:sz w:val="28"/>
          <w:szCs w:val="28"/>
          <w:rtl/>
        </w:rPr>
        <w:t xml:space="preserve"> , ج1 , ص89)</w:t>
      </w:r>
    </w:p>
    <w:p w:rsidR="00973D77" w:rsidRPr="00973D77" w:rsidRDefault="00973D77" w:rsidP="00973D77">
      <w:pPr>
        <w:rPr>
          <w:rFonts w:cs="B Mitra"/>
          <w:sz w:val="28"/>
          <w:szCs w:val="28"/>
          <w:rtl/>
        </w:rPr>
      </w:pPr>
      <w:r w:rsidRPr="00973D77">
        <w:rPr>
          <w:rFonts w:cs="B Mitra"/>
          <w:sz w:val="28"/>
          <w:szCs w:val="28"/>
          <w:rtl/>
        </w:rPr>
        <w:t>4. آرامش يافتن</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معنا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آرامش</w:t>
      </w:r>
      <w:r w:rsidRPr="00973D77">
        <w:rPr>
          <w:rFonts w:cs="B Mitra"/>
          <w:sz w:val="28"/>
          <w:szCs w:val="28"/>
          <w:rtl/>
        </w:rPr>
        <w:t xml:space="preserve"> يافتن [مِ‌ تَ‌]</w:t>
      </w:r>
    </w:p>
    <w:p w:rsidR="00973D77" w:rsidRPr="00973D77" w:rsidRDefault="00973D77" w:rsidP="00973D77">
      <w:pPr>
        <w:rPr>
          <w:rFonts w:cs="B Mitra"/>
          <w:sz w:val="28"/>
          <w:szCs w:val="28"/>
          <w:rtl/>
        </w:rPr>
      </w:pPr>
      <w:r w:rsidRPr="00973D77">
        <w:rPr>
          <w:rFonts w:cs="B Mitra"/>
          <w:sz w:val="28"/>
          <w:szCs w:val="28"/>
          <w:rtl/>
        </w:rPr>
        <w:t xml:space="preserve">(مص مر) آرام شدن. آرام گرفتن. مستريح شدن. </w:t>
      </w:r>
      <w:r w:rsidRPr="00973D77">
        <w:rPr>
          <w:rFonts w:ascii="Cambria" w:hAnsi="Cambria" w:cs="Cambria" w:hint="cs"/>
          <w:sz w:val="28"/>
          <w:szCs w:val="28"/>
          <w:rtl/>
        </w:rPr>
        <w:t>¦¦</w:t>
      </w:r>
      <w:r w:rsidRPr="00973D77">
        <w:rPr>
          <w:rFonts w:cs="B Mitra" w:hint="cs"/>
          <w:sz w:val="28"/>
          <w:szCs w:val="28"/>
          <w:rtl/>
        </w:rPr>
        <w:t>مطمئن</w:t>
      </w:r>
      <w:r w:rsidRPr="00973D77">
        <w:rPr>
          <w:rFonts w:cs="B Mitra"/>
          <w:sz w:val="28"/>
          <w:szCs w:val="28"/>
          <w:rtl/>
        </w:rPr>
        <w:t xml:space="preserve"> </w:t>
      </w:r>
      <w:r w:rsidRPr="00973D77">
        <w:rPr>
          <w:rFonts w:cs="B Mitra" w:hint="cs"/>
          <w:sz w:val="28"/>
          <w:szCs w:val="28"/>
          <w:rtl/>
        </w:rPr>
        <w:t>شدن</w:t>
      </w:r>
      <w:r w:rsidRPr="00973D77">
        <w:rPr>
          <w:rFonts w:cs="B Mitra"/>
          <w:sz w:val="28"/>
          <w:szCs w:val="28"/>
          <w:rtl/>
        </w:rPr>
        <w:t>. (</w:t>
      </w:r>
      <w:r w:rsidRPr="00973D77">
        <w:rPr>
          <w:rFonts w:cs="B Mitra" w:hint="cs"/>
          <w:sz w:val="28"/>
          <w:szCs w:val="28"/>
          <w:rtl/>
        </w:rPr>
        <w:t>لغت</w:t>
      </w:r>
      <w:r w:rsidRPr="00973D77">
        <w:rPr>
          <w:rFonts w:cs="B Mitra"/>
          <w:sz w:val="28"/>
          <w:szCs w:val="28"/>
          <w:rtl/>
        </w:rPr>
        <w:t xml:space="preserve"> </w:t>
      </w:r>
      <w:r w:rsidRPr="00973D77">
        <w:rPr>
          <w:rFonts w:cs="B Mitra" w:hint="cs"/>
          <w:sz w:val="28"/>
          <w:szCs w:val="28"/>
          <w:rtl/>
        </w:rPr>
        <w:t>نامه</w:t>
      </w:r>
      <w:r w:rsidRPr="00973D77">
        <w:rPr>
          <w:rFonts w:cs="B Mitra"/>
          <w:sz w:val="28"/>
          <w:szCs w:val="28"/>
          <w:rtl/>
        </w:rPr>
        <w:t xml:space="preserve"> </w:t>
      </w:r>
      <w:r w:rsidRPr="00973D77">
        <w:rPr>
          <w:rFonts w:cs="B Mitra" w:hint="cs"/>
          <w:sz w:val="28"/>
          <w:szCs w:val="28"/>
          <w:rtl/>
        </w:rPr>
        <w:t>دهخدا</w:t>
      </w:r>
      <w:r w:rsidRPr="00973D77">
        <w:rPr>
          <w:rFonts w:cs="B Mitra"/>
          <w:sz w:val="28"/>
          <w:szCs w:val="28"/>
          <w:rtl/>
        </w:rPr>
        <w:t xml:space="preserve"> , </w:t>
      </w:r>
      <w:r w:rsidRPr="00973D77">
        <w:rPr>
          <w:rFonts w:cs="B Mitra" w:hint="cs"/>
          <w:sz w:val="28"/>
          <w:szCs w:val="28"/>
          <w:rtl/>
        </w:rPr>
        <w:t>ج</w:t>
      </w:r>
      <w:r w:rsidRPr="00973D77">
        <w:rPr>
          <w:rFonts w:cs="B Mitra"/>
          <w:sz w:val="28"/>
          <w:szCs w:val="28"/>
          <w:rtl/>
        </w:rPr>
        <w:t xml:space="preserve">1 , </w:t>
      </w:r>
      <w:r w:rsidRPr="00973D77">
        <w:rPr>
          <w:rFonts w:cs="B Mitra" w:hint="cs"/>
          <w:sz w:val="28"/>
          <w:szCs w:val="28"/>
          <w:rtl/>
        </w:rPr>
        <w:t>ص</w:t>
      </w:r>
      <w:r w:rsidRPr="00973D77">
        <w:rPr>
          <w:rFonts w:cs="B Mitra"/>
          <w:sz w:val="28"/>
          <w:szCs w:val="28"/>
          <w:rtl/>
        </w:rPr>
        <w:t>27)</w:t>
      </w:r>
    </w:p>
    <w:p w:rsidR="00973D77" w:rsidRPr="00973D77" w:rsidRDefault="00973D77" w:rsidP="00973D77">
      <w:pPr>
        <w:rPr>
          <w:rFonts w:cs="B Mitra"/>
          <w:sz w:val="28"/>
          <w:szCs w:val="28"/>
          <w:rtl/>
        </w:rPr>
      </w:pPr>
      <w:r w:rsidRPr="00973D77">
        <w:rPr>
          <w:rFonts w:cs="B Mitra"/>
          <w:sz w:val="28"/>
          <w:szCs w:val="28"/>
          <w:rtl/>
        </w:rPr>
        <w:t>5. آرامش طلب</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معنا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آرامش</w:t>
      </w:r>
      <w:r w:rsidRPr="00973D77">
        <w:rPr>
          <w:rFonts w:cs="B Mitra"/>
          <w:sz w:val="28"/>
          <w:szCs w:val="28"/>
          <w:rtl/>
        </w:rPr>
        <w:t xml:space="preserve"> طلب [مِ‌ طَ‍‌ لَ‌]</w:t>
      </w:r>
    </w:p>
    <w:p w:rsidR="00973D77" w:rsidRPr="00973D77" w:rsidRDefault="00973D77" w:rsidP="00973D77">
      <w:pPr>
        <w:rPr>
          <w:rFonts w:cs="B Mitra"/>
          <w:sz w:val="28"/>
          <w:szCs w:val="28"/>
          <w:rtl/>
        </w:rPr>
      </w:pPr>
      <w:r w:rsidRPr="00973D77">
        <w:rPr>
          <w:rFonts w:cs="B Mitra"/>
          <w:sz w:val="28"/>
          <w:szCs w:val="28"/>
          <w:rtl/>
        </w:rPr>
        <w:lastRenderedPageBreak/>
        <w:t>(صف مر) آسايش‌طلب. راحت دوست. (لغت نامه دهخدا , ج1 , ص27)</w:t>
      </w:r>
    </w:p>
    <w:p w:rsidR="00973D77" w:rsidRPr="00973D77" w:rsidRDefault="00973D77" w:rsidP="00973D77">
      <w:pPr>
        <w:rPr>
          <w:rFonts w:cs="B Mitra"/>
          <w:sz w:val="28"/>
          <w:szCs w:val="28"/>
          <w:rtl/>
        </w:rPr>
      </w:pPr>
      <w:r w:rsidRPr="00973D77">
        <w:rPr>
          <w:rFonts w:cs="B Mitra"/>
          <w:sz w:val="28"/>
          <w:szCs w:val="28"/>
          <w:rtl/>
        </w:rPr>
        <w:t>6. آرامش جوى</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معنا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آرامش</w:t>
      </w:r>
      <w:r w:rsidRPr="00973D77">
        <w:rPr>
          <w:rFonts w:cs="B Mitra"/>
          <w:sz w:val="28"/>
          <w:szCs w:val="28"/>
          <w:rtl/>
        </w:rPr>
        <w:t xml:space="preserve"> جوى [مِ‌]</w:t>
      </w:r>
    </w:p>
    <w:p w:rsidR="00973D77" w:rsidRPr="00973D77" w:rsidRDefault="00973D77" w:rsidP="00973D77">
      <w:pPr>
        <w:rPr>
          <w:rFonts w:cs="B Mitra"/>
          <w:sz w:val="28"/>
          <w:szCs w:val="28"/>
          <w:rtl/>
        </w:rPr>
      </w:pPr>
      <w:r w:rsidRPr="00973D77">
        <w:rPr>
          <w:rFonts w:cs="B Mitra"/>
          <w:sz w:val="28"/>
          <w:szCs w:val="28"/>
          <w:rtl/>
        </w:rPr>
        <w:t>(صف مر) آرامش‌جوى. آنكه طالب آرامش است. آرامش‌خواه. آرامش‌طلب. (لغت نامه دهخدا , ج1 , ص27)</w:t>
      </w:r>
    </w:p>
    <w:p w:rsidR="00973D77" w:rsidRPr="00973D77" w:rsidRDefault="00973D77" w:rsidP="00973D77">
      <w:pPr>
        <w:rPr>
          <w:rFonts w:cs="B Mitra"/>
          <w:sz w:val="28"/>
          <w:szCs w:val="28"/>
          <w:rtl/>
        </w:rPr>
      </w:pPr>
      <w:r w:rsidRPr="00973D77">
        <w:rPr>
          <w:rFonts w:cs="B Mitra"/>
          <w:sz w:val="28"/>
          <w:szCs w:val="28"/>
          <w:rtl/>
        </w:rPr>
        <w:t>7. آرامش خواه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 xml:space="preserve">    معنا</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آرامش</w:t>
      </w:r>
      <w:r w:rsidRPr="00973D77">
        <w:rPr>
          <w:rFonts w:cs="B Mitra"/>
          <w:sz w:val="28"/>
          <w:szCs w:val="28"/>
          <w:rtl/>
        </w:rPr>
        <w:t xml:space="preserve"> خواه [مِ‌ خوا/خا]</w:t>
      </w:r>
    </w:p>
    <w:p w:rsidR="00132071" w:rsidRDefault="00973D77" w:rsidP="00973D77">
      <w:pPr>
        <w:rPr>
          <w:rFonts w:cs="B Mitra"/>
          <w:sz w:val="28"/>
          <w:szCs w:val="28"/>
          <w:rtl/>
        </w:rPr>
      </w:pPr>
      <w:r w:rsidRPr="00973D77">
        <w:rPr>
          <w:rFonts w:cs="B Mitra"/>
          <w:sz w:val="28"/>
          <w:szCs w:val="28"/>
          <w:rtl/>
        </w:rPr>
        <w:t xml:space="preserve">(صف مر)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آرامش‌جو</w:t>
      </w:r>
      <w:r w:rsidRPr="00973D77">
        <w:rPr>
          <w:rFonts w:cs="B Mitra"/>
          <w:sz w:val="28"/>
          <w:szCs w:val="28"/>
          <w:rtl/>
        </w:rPr>
        <w:t>. (</w:t>
      </w:r>
      <w:r w:rsidRPr="00973D77">
        <w:rPr>
          <w:rFonts w:cs="B Mitra" w:hint="cs"/>
          <w:sz w:val="28"/>
          <w:szCs w:val="28"/>
          <w:rtl/>
        </w:rPr>
        <w:t>لغت</w:t>
      </w:r>
      <w:r w:rsidRPr="00973D77">
        <w:rPr>
          <w:rFonts w:cs="B Mitra"/>
          <w:sz w:val="28"/>
          <w:szCs w:val="28"/>
          <w:rtl/>
        </w:rPr>
        <w:t xml:space="preserve"> </w:t>
      </w:r>
      <w:r w:rsidRPr="00973D77">
        <w:rPr>
          <w:rFonts w:cs="B Mitra" w:hint="cs"/>
          <w:sz w:val="28"/>
          <w:szCs w:val="28"/>
          <w:rtl/>
        </w:rPr>
        <w:t>نامه</w:t>
      </w:r>
      <w:r w:rsidRPr="00973D77">
        <w:rPr>
          <w:rFonts w:cs="B Mitra"/>
          <w:sz w:val="28"/>
          <w:szCs w:val="28"/>
          <w:rtl/>
        </w:rPr>
        <w:t xml:space="preserve"> </w:t>
      </w:r>
      <w:r w:rsidRPr="00973D77">
        <w:rPr>
          <w:rFonts w:cs="B Mitra" w:hint="cs"/>
          <w:sz w:val="28"/>
          <w:szCs w:val="28"/>
          <w:rtl/>
        </w:rPr>
        <w:t>دهخدا</w:t>
      </w:r>
      <w:r w:rsidRPr="00973D77">
        <w:rPr>
          <w:rFonts w:cs="B Mitra"/>
          <w:sz w:val="28"/>
          <w:szCs w:val="28"/>
          <w:rtl/>
        </w:rPr>
        <w:t xml:space="preserve"> , </w:t>
      </w:r>
      <w:r w:rsidRPr="00973D77">
        <w:rPr>
          <w:rFonts w:cs="B Mitra" w:hint="cs"/>
          <w:sz w:val="28"/>
          <w:szCs w:val="28"/>
          <w:rtl/>
        </w:rPr>
        <w:t>ج</w:t>
      </w:r>
      <w:r w:rsidRPr="00973D77">
        <w:rPr>
          <w:rFonts w:cs="B Mitra"/>
          <w:sz w:val="28"/>
          <w:szCs w:val="28"/>
          <w:rtl/>
        </w:rPr>
        <w:t xml:space="preserve">1 , </w:t>
      </w:r>
      <w:r w:rsidRPr="00973D77">
        <w:rPr>
          <w:rFonts w:cs="B Mitra" w:hint="cs"/>
          <w:sz w:val="28"/>
          <w:szCs w:val="28"/>
          <w:rtl/>
        </w:rPr>
        <w:t>ص</w:t>
      </w:r>
      <w:r w:rsidRPr="00973D77">
        <w:rPr>
          <w:rFonts w:cs="B Mitra"/>
          <w:sz w:val="28"/>
          <w:szCs w:val="28"/>
          <w:rtl/>
        </w:rPr>
        <w:t>27)</w:t>
      </w:r>
    </w:p>
    <w:p w:rsidR="00973D77" w:rsidRPr="00973D77" w:rsidRDefault="00973D77" w:rsidP="00973D77">
      <w:pPr>
        <w:rPr>
          <w:rFonts w:cs="B Mitra"/>
          <w:sz w:val="28"/>
          <w:szCs w:val="28"/>
          <w:rtl/>
        </w:rPr>
      </w:pPr>
      <w:r w:rsidRPr="00973D77">
        <w:rPr>
          <w:rFonts w:cs="B Mitra"/>
          <w:sz w:val="28"/>
          <w:szCs w:val="28"/>
          <w:rtl/>
        </w:rPr>
        <w:t xml:space="preserve">آرامش [ </w:t>
      </w:r>
      <w:r w:rsidRPr="00973D77">
        <w:rPr>
          <w:rFonts w:cs="B Mitra"/>
          <w:sz w:val="28"/>
          <w:szCs w:val="28"/>
        </w:rPr>
        <w:t>ārāmec</w:t>
      </w:r>
      <w:r w:rsidRPr="00973D77">
        <w:rPr>
          <w:rFonts w:cs="B Mitra"/>
          <w:sz w:val="28"/>
          <w:szCs w:val="28"/>
          <w:rtl/>
        </w:rPr>
        <w:t xml:space="preserve"> ]</w:t>
      </w:r>
    </w:p>
    <w:p w:rsidR="00973D77" w:rsidRPr="00973D77" w:rsidRDefault="00973D77" w:rsidP="00973D77">
      <w:pPr>
        <w:rPr>
          <w:rFonts w:cs="B Mitra"/>
          <w:sz w:val="28"/>
          <w:szCs w:val="28"/>
          <w:rtl/>
        </w:rPr>
      </w:pPr>
      <w:r w:rsidRPr="00973D77">
        <w:rPr>
          <w:rFonts w:cs="B Mitra"/>
          <w:sz w:val="28"/>
          <w:szCs w:val="28"/>
          <w:rtl/>
        </w:rPr>
        <w:t>آرامش: سكون و طمأنينه. احكام آن در باب صلات آمده است. آرامش بدن در نماز: آرامش بدن در اذكار و افعال واجب نماز، واجب است(1)، امّا از اركان نيست تا ترك آن از روى سهو يا فراموشى موجب بطلان نماز شود.(2) آرامش بدن در اذكار مطلق (ذكرهايى كه استحباب آن اختصاص به نماز ندارد) واجب نيست و در اذكار مستحب نماز، مورد اختلاف است.(3)در وجوب آرامش مأموم در حال قرائت امام جماعت نيز اختلاف است.(4) آرامش بدن در غير نماز: در وجوب آرامش بدن در غير حال نماز مانند حال گفتن ذكر در دو سجد</w:t>
      </w:r>
      <w:r w:rsidRPr="00973D77">
        <w:rPr>
          <w:rFonts w:cs="B Mitra" w:hint="cs"/>
          <w:sz w:val="28"/>
          <w:szCs w:val="28"/>
          <w:rtl/>
        </w:rPr>
        <w:t>ۀ</w:t>
      </w:r>
      <w:r w:rsidRPr="00973D77">
        <w:rPr>
          <w:rFonts w:cs="B Mitra"/>
          <w:sz w:val="28"/>
          <w:szCs w:val="28"/>
          <w:rtl/>
        </w:rPr>
        <w:t xml:space="preserve"> سهو ( </w:t>
      </w:r>
      <w:r w:rsidRPr="00973D77">
        <w:rPr>
          <w:rFonts w:ascii="Times New Roman" w:hAnsi="Times New Roman" w:cs="Times New Roman" w:hint="cs"/>
          <w:sz w:val="28"/>
          <w:szCs w:val="28"/>
          <w:rtl/>
        </w:rPr>
        <w:t>←</w:t>
      </w:r>
      <w:r w:rsidRPr="00973D77">
        <w:rPr>
          <w:rFonts w:cs="B Mitra"/>
          <w:sz w:val="28"/>
          <w:szCs w:val="28"/>
          <w:rtl/>
        </w:rPr>
        <w:t xml:space="preserve"> </w:t>
      </w:r>
      <w:r w:rsidRPr="00973D77">
        <w:rPr>
          <w:rFonts w:cs="B Mitra" w:hint="cs"/>
          <w:sz w:val="28"/>
          <w:szCs w:val="28"/>
          <w:rtl/>
        </w:rPr>
        <w:t>سجده</w:t>
      </w:r>
      <w:r w:rsidRPr="00973D77">
        <w:rPr>
          <w:rFonts w:cs="B Mitra"/>
          <w:sz w:val="28"/>
          <w:szCs w:val="28"/>
          <w:rtl/>
        </w:rPr>
        <w:t xml:space="preserve"> </w:t>
      </w:r>
      <w:r w:rsidRPr="00973D77">
        <w:rPr>
          <w:rFonts w:cs="B Mitra" w:hint="cs"/>
          <w:sz w:val="28"/>
          <w:szCs w:val="28"/>
          <w:rtl/>
        </w:rPr>
        <w:t>سهو</w:t>
      </w:r>
      <w:r w:rsidRPr="00973D77">
        <w:rPr>
          <w:rFonts w:cs="B Mitra"/>
          <w:sz w:val="28"/>
          <w:szCs w:val="28"/>
          <w:rtl/>
        </w:rPr>
        <w:t xml:space="preserve">) </w:t>
      </w:r>
      <w:r w:rsidRPr="00973D77">
        <w:rPr>
          <w:rFonts w:cs="B Mitra" w:hint="cs"/>
          <w:sz w:val="28"/>
          <w:szCs w:val="28"/>
          <w:rtl/>
        </w:rPr>
        <w:t>و</w:t>
      </w:r>
      <w:r w:rsidRPr="00973D77">
        <w:rPr>
          <w:rFonts w:cs="B Mitra"/>
          <w:sz w:val="28"/>
          <w:szCs w:val="28"/>
          <w:rtl/>
        </w:rPr>
        <w:t xml:space="preserve"> </w:t>
      </w:r>
      <w:r w:rsidRPr="00973D77">
        <w:rPr>
          <w:rFonts w:cs="B Mitra" w:hint="cs"/>
          <w:sz w:val="28"/>
          <w:szCs w:val="28"/>
          <w:rtl/>
        </w:rPr>
        <w:t>نشستن</w:t>
      </w:r>
      <w:r w:rsidRPr="00973D77">
        <w:rPr>
          <w:rFonts w:cs="B Mitra"/>
          <w:sz w:val="28"/>
          <w:szCs w:val="28"/>
          <w:rtl/>
        </w:rPr>
        <w:t xml:space="preserve"> </w:t>
      </w:r>
      <w:r w:rsidRPr="00973D77">
        <w:rPr>
          <w:rFonts w:cs="B Mitra" w:hint="cs"/>
          <w:sz w:val="28"/>
          <w:szCs w:val="28"/>
          <w:rtl/>
        </w:rPr>
        <w:t>ميان</w:t>
      </w:r>
      <w:r w:rsidRPr="00973D77">
        <w:rPr>
          <w:rFonts w:cs="B Mitra"/>
          <w:sz w:val="28"/>
          <w:szCs w:val="28"/>
          <w:rtl/>
        </w:rPr>
        <w:t xml:space="preserve"> </w:t>
      </w:r>
      <w:r w:rsidRPr="00973D77">
        <w:rPr>
          <w:rFonts w:cs="B Mitra" w:hint="cs"/>
          <w:sz w:val="28"/>
          <w:szCs w:val="28"/>
          <w:rtl/>
        </w:rPr>
        <w:t>آن</w:t>
      </w:r>
      <w:r w:rsidRPr="00973D77">
        <w:rPr>
          <w:rFonts w:cs="B Mitra"/>
          <w:sz w:val="28"/>
          <w:szCs w:val="28"/>
          <w:rtl/>
        </w:rPr>
        <w:t xml:space="preserve"> </w:t>
      </w:r>
      <w:r w:rsidRPr="00973D77">
        <w:rPr>
          <w:rFonts w:cs="B Mitra" w:hint="cs"/>
          <w:sz w:val="28"/>
          <w:szCs w:val="28"/>
          <w:rtl/>
        </w:rPr>
        <w:t>دو</w:t>
      </w:r>
      <w:r w:rsidRPr="00973D77">
        <w:rPr>
          <w:rFonts w:cs="B Mitra"/>
          <w:sz w:val="28"/>
          <w:szCs w:val="28"/>
          <w:rtl/>
        </w:rPr>
        <w:t>(5)</w:t>
      </w:r>
      <w:r w:rsidRPr="00973D77">
        <w:rPr>
          <w:rFonts w:cs="B Mitra" w:hint="cs"/>
          <w:sz w:val="28"/>
          <w:szCs w:val="28"/>
          <w:rtl/>
        </w:rPr>
        <w:t>و</w:t>
      </w:r>
      <w:r w:rsidRPr="00973D77">
        <w:rPr>
          <w:rFonts w:cs="B Mitra"/>
          <w:sz w:val="28"/>
          <w:szCs w:val="28"/>
          <w:rtl/>
        </w:rPr>
        <w:t xml:space="preserve"> </w:t>
      </w:r>
      <w:r w:rsidRPr="00973D77">
        <w:rPr>
          <w:rFonts w:cs="B Mitra" w:hint="cs"/>
          <w:sz w:val="28"/>
          <w:szCs w:val="28"/>
          <w:rtl/>
        </w:rPr>
        <w:t>خ</w:t>
      </w:r>
      <w:r w:rsidRPr="00973D77">
        <w:rPr>
          <w:rFonts w:cs="B Mitra" w:hint="eastAsia"/>
          <w:sz w:val="28"/>
          <w:szCs w:val="28"/>
          <w:rtl/>
        </w:rPr>
        <w:t>واندن</w:t>
      </w:r>
      <w:r w:rsidRPr="00973D77">
        <w:rPr>
          <w:rFonts w:cs="B Mitra"/>
          <w:sz w:val="28"/>
          <w:szCs w:val="28"/>
          <w:rtl/>
        </w:rPr>
        <w:t xml:space="preserve"> خطب</w:t>
      </w:r>
      <w:r w:rsidRPr="00973D77">
        <w:rPr>
          <w:rFonts w:cs="B Mitra" w:hint="cs"/>
          <w:sz w:val="28"/>
          <w:szCs w:val="28"/>
          <w:rtl/>
        </w:rPr>
        <w:t>ۀ</w:t>
      </w:r>
      <w:r w:rsidRPr="00973D77">
        <w:rPr>
          <w:rFonts w:cs="B Mitra"/>
          <w:sz w:val="28"/>
          <w:szCs w:val="28"/>
          <w:rtl/>
        </w:rPr>
        <w:t xml:space="preserve"> نماز جمعه(6)و نشستن ميان آن دو، محل بحث است.(7) (1) العروة الوثقى 641/1. (2) جواهر الكلام 245/9. (3) العروة الوثقى 640/1-642. (4) 785. (5) جواهر الكلام 450/12. (6) 230/11. (7) 234. (فرهنگ فقه مطابق مذهب اهل ب</w:t>
      </w:r>
      <w:r w:rsidRPr="00973D77">
        <w:rPr>
          <w:rFonts w:cs="B Mitra" w:hint="cs"/>
          <w:sz w:val="28"/>
          <w:szCs w:val="28"/>
          <w:rtl/>
        </w:rPr>
        <w:t>ی</w:t>
      </w:r>
      <w:r w:rsidRPr="00973D77">
        <w:rPr>
          <w:rFonts w:cs="B Mitra" w:hint="eastAsia"/>
          <w:sz w:val="28"/>
          <w:szCs w:val="28"/>
          <w:rtl/>
        </w:rPr>
        <w:t>ت</w:t>
      </w:r>
      <w:r w:rsidRPr="00973D77">
        <w:rPr>
          <w:rFonts w:cs="B Mitra"/>
          <w:sz w:val="28"/>
          <w:szCs w:val="28"/>
          <w:rtl/>
        </w:rPr>
        <w:t xml:space="preserve"> عل</w:t>
      </w:r>
      <w:r w:rsidRPr="00973D77">
        <w:rPr>
          <w:rFonts w:cs="B Mitra" w:hint="cs"/>
          <w:sz w:val="28"/>
          <w:szCs w:val="28"/>
          <w:rtl/>
        </w:rPr>
        <w:t>ی</w:t>
      </w:r>
      <w:r w:rsidRPr="00973D77">
        <w:rPr>
          <w:rFonts w:cs="B Mitra" w:hint="eastAsia"/>
          <w:sz w:val="28"/>
          <w:szCs w:val="28"/>
          <w:rtl/>
        </w:rPr>
        <w:t>هم</w:t>
      </w:r>
      <w:r w:rsidRPr="00973D77">
        <w:rPr>
          <w:rFonts w:cs="B Mitra"/>
          <w:sz w:val="28"/>
          <w:szCs w:val="28"/>
          <w:rtl/>
        </w:rPr>
        <w:t xml:space="preserve"> السلام , ج1 , ص113)</w:t>
      </w:r>
    </w:p>
    <w:p w:rsidR="00973D77" w:rsidRDefault="00973D77" w:rsidP="00973D77">
      <w:pPr>
        <w:rPr>
          <w:rFonts w:cs="B Mitra"/>
          <w:sz w:val="28"/>
          <w:szCs w:val="28"/>
          <w:rtl/>
        </w:rPr>
      </w:pPr>
      <w:r w:rsidRPr="00973D77">
        <w:rPr>
          <w:rFonts w:cs="B Mitra" w:hint="eastAsia"/>
          <w:sz w:val="28"/>
          <w:szCs w:val="28"/>
          <w:rtl/>
        </w:rPr>
        <w:t>هُدوء</w:t>
      </w:r>
      <w:r w:rsidRPr="00973D77">
        <w:rPr>
          <w:rFonts w:cs="B Mitra"/>
          <w:sz w:val="28"/>
          <w:szCs w:val="28"/>
          <w:rtl/>
        </w:rPr>
        <w:t xml:space="preserve"> (رجوع به آرامش شود). (فرهنگ اصطلاحات روز , ج1 , ص135)</w:t>
      </w:r>
    </w:p>
    <w:p w:rsidR="00973D77" w:rsidRDefault="00973D77" w:rsidP="00973D77">
      <w:pPr>
        <w:rPr>
          <w:rFonts w:cs="B Mitra"/>
          <w:sz w:val="28"/>
          <w:szCs w:val="28"/>
          <w:rtl/>
        </w:rPr>
      </w:pPr>
    </w:p>
    <w:p w:rsidR="00973D77" w:rsidRDefault="00973D77" w:rsidP="00973D77">
      <w:pPr>
        <w:pStyle w:val="Heading4"/>
        <w:rPr>
          <w:rtl/>
        </w:rPr>
      </w:pPr>
      <w:r>
        <w:rPr>
          <w:rFonts w:hint="cs"/>
          <w:rtl/>
        </w:rPr>
        <w:t xml:space="preserve">عربی به عربی </w:t>
      </w:r>
    </w:p>
    <w:p w:rsidR="00973D77" w:rsidRPr="00973D77" w:rsidRDefault="00973D77" w:rsidP="00973D77">
      <w:pPr>
        <w:rPr>
          <w:rFonts w:cs="B Mitra"/>
          <w:sz w:val="28"/>
          <w:szCs w:val="28"/>
          <w:rtl/>
        </w:rPr>
      </w:pPr>
      <w:r w:rsidRPr="00973D77">
        <w:rPr>
          <w:rFonts w:cs="B Mitra"/>
          <w:sz w:val="28"/>
          <w:szCs w:val="28"/>
          <w:rtl/>
        </w:rPr>
        <w:t>1. الاِسْتِرْخَاء [ ر خ و ] مصدر ثلاث</w:t>
      </w:r>
      <w:r w:rsidRPr="00973D77">
        <w:rPr>
          <w:rFonts w:cs="B Mitra" w:hint="cs"/>
          <w:sz w:val="28"/>
          <w:szCs w:val="28"/>
          <w:rtl/>
        </w:rPr>
        <w:t>ی</w:t>
      </w:r>
      <w:r w:rsidRPr="00973D77">
        <w:rPr>
          <w:rFonts w:cs="B Mitra"/>
          <w:sz w:val="28"/>
          <w:szCs w:val="28"/>
          <w:rtl/>
        </w:rPr>
        <w:t xml:space="preserve"> مز</w:t>
      </w:r>
      <w:r w:rsidRPr="00973D77">
        <w:rPr>
          <w:rFonts w:cs="B Mitra" w:hint="cs"/>
          <w:sz w:val="28"/>
          <w:szCs w:val="28"/>
          <w:rtl/>
        </w:rPr>
        <w:t>ی</w:t>
      </w:r>
      <w:r w:rsidRPr="00973D77">
        <w:rPr>
          <w:rFonts w:cs="B Mitra" w:hint="eastAsia"/>
          <w:sz w:val="28"/>
          <w:szCs w:val="28"/>
          <w:rtl/>
        </w:rPr>
        <w:t>د</w:t>
      </w:r>
      <w:r w:rsidRPr="00973D77">
        <w:rPr>
          <w:rFonts w:cs="B Mitra"/>
          <w:sz w:val="28"/>
          <w:szCs w:val="28"/>
          <w:rtl/>
        </w:rPr>
        <w:t xml:space="preserve"> باب استفعال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اسْتِرْخاء</w:t>
      </w:r>
    </w:p>
    <w:p w:rsidR="00973D77" w:rsidRPr="00973D77" w:rsidRDefault="00973D77" w:rsidP="00973D77">
      <w:pPr>
        <w:rPr>
          <w:rFonts w:cs="B Mitra"/>
          <w:sz w:val="28"/>
          <w:szCs w:val="28"/>
          <w:rtl/>
        </w:rPr>
      </w:pPr>
      <w:r w:rsidRPr="00973D77">
        <w:rPr>
          <w:rFonts w:cs="B Mitra" w:hint="eastAsia"/>
          <w:sz w:val="28"/>
          <w:szCs w:val="28"/>
          <w:rtl/>
        </w:rPr>
        <w:lastRenderedPageBreak/>
        <w:t>رَخِي</w:t>
      </w:r>
      <w:r w:rsidRPr="00973D77">
        <w:rPr>
          <w:rFonts w:cs="B Mitra"/>
          <w:sz w:val="28"/>
          <w:szCs w:val="28"/>
          <w:rtl/>
        </w:rPr>
        <w:t xml:space="preserve"> الشيء يرخَى رَخاً و رَخاء و رخُوَ يرخو رَخاوة :لان.و أرخَى السِتر:أرسله فاسترخَى. (الإفصاح في فقه اللغة , ج2 , ص771)</w:t>
      </w:r>
    </w:p>
    <w:p w:rsidR="00973D77" w:rsidRPr="00973D77" w:rsidRDefault="00973D77" w:rsidP="00973D77">
      <w:pPr>
        <w:rPr>
          <w:rFonts w:cs="B Mitra"/>
          <w:sz w:val="28"/>
          <w:szCs w:val="28"/>
          <w:rtl/>
        </w:rPr>
      </w:pPr>
      <w:r w:rsidRPr="00973D77">
        <w:rPr>
          <w:rFonts w:cs="B Mitra" w:hint="eastAsia"/>
          <w:sz w:val="28"/>
          <w:szCs w:val="28"/>
          <w:rtl/>
        </w:rPr>
        <w:t>مص</w:t>
      </w:r>
      <w:r w:rsidRPr="00973D77">
        <w:rPr>
          <w:rFonts w:cs="B Mitra"/>
          <w:sz w:val="28"/>
          <w:szCs w:val="28"/>
          <w:rtl/>
        </w:rPr>
        <w:t xml:space="preserve"> اِسْتِراحة و انْبِساط‍‌:«كان بحاجة إلى فَتْرة اِسْتِرْخاء» (المنجد في اللغة العرب</w:t>
      </w:r>
      <w:r w:rsidRPr="00973D77">
        <w:rPr>
          <w:rFonts w:cs="B Mitra" w:hint="cs"/>
          <w:sz w:val="28"/>
          <w:szCs w:val="28"/>
          <w:rtl/>
        </w:rPr>
        <w:t>ی</w:t>
      </w:r>
      <w:r w:rsidRPr="00973D77">
        <w:rPr>
          <w:rFonts w:cs="B Mitra" w:hint="eastAsia"/>
          <w:sz w:val="28"/>
          <w:szCs w:val="28"/>
          <w:rtl/>
        </w:rPr>
        <w:t>ة</w:t>
      </w:r>
      <w:r w:rsidRPr="00973D77">
        <w:rPr>
          <w:rFonts w:cs="B Mitra"/>
          <w:sz w:val="28"/>
          <w:szCs w:val="28"/>
          <w:rtl/>
        </w:rPr>
        <w:t xml:space="preserve"> المعاصرة , ج1 , ص543)</w:t>
      </w:r>
    </w:p>
    <w:p w:rsidR="00973D77" w:rsidRPr="00973D77" w:rsidRDefault="00973D77" w:rsidP="00973D77">
      <w:pPr>
        <w:rPr>
          <w:rFonts w:cs="B Mitra"/>
          <w:sz w:val="28"/>
          <w:szCs w:val="28"/>
          <w:rtl/>
        </w:rPr>
      </w:pPr>
      <w:r w:rsidRPr="00973D77">
        <w:rPr>
          <w:rFonts w:cs="B Mitra" w:hint="eastAsia"/>
          <w:sz w:val="28"/>
          <w:szCs w:val="28"/>
          <w:rtl/>
        </w:rPr>
        <w:t>اسْتِرخاءُ</w:t>
      </w:r>
      <w:r w:rsidRPr="00973D77">
        <w:rPr>
          <w:rFonts w:cs="B Mitra"/>
          <w:sz w:val="28"/>
          <w:szCs w:val="28"/>
          <w:rtl/>
        </w:rPr>
        <w:t xml:space="preserve"> القَلْب</w:t>
      </w:r>
    </w:p>
    <w:p w:rsidR="00973D77" w:rsidRPr="00973D77" w:rsidRDefault="00973D77" w:rsidP="00973D77">
      <w:pPr>
        <w:rPr>
          <w:rFonts w:cs="B Mitra"/>
          <w:sz w:val="28"/>
          <w:szCs w:val="28"/>
          <w:rtl/>
        </w:rPr>
      </w:pPr>
      <w:r w:rsidRPr="00973D77">
        <w:rPr>
          <w:rFonts w:cs="B Mitra"/>
          <w:sz w:val="28"/>
          <w:szCs w:val="28"/>
          <w:rtl/>
        </w:rPr>
        <w:t>(طب)قُصور قلبيّ‌ عِرْقيّ‌،و اضطرابات ناتجة منه (كعُسْر التَّنفُّس و الأَوْديما) (المنجد في اللغة العرب</w:t>
      </w:r>
      <w:r w:rsidRPr="00973D77">
        <w:rPr>
          <w:rFonts w:cs="B Mitra" w:hint="cs"/>
          <w:sz w:val="28"/>
          <w:szCs w:val="28"/>
          <w:rtl/>
        </w:rPr>
        <w:t>ی</w:t>
      </w:r>
      <w:r w:rsidRPr="00973D77">
        <w:rPr>
          <w:rFonts w:cs="B Mitra" w:hint="eastAsia"/>
          <w:sz w:val="28"/>
          <w:szCs w:val="28"/>
          <w:rtl/>
        </w:rPr>
        <w:t>ة</w:t>
      </w:r>
      <w:r w:rsidRPr="00973D77">
        <w:rPr>
          <w:rFonts w:cs="B Mitra"/>
          <w:sz w:val="28"/>
          <w:szCs w:val="28"/>
          <w:rtl/>
        </w:rPr>
        <w:t xml:space="preserve"> المعاصرة , ج1 , ص543)</w:t>
      </w:r>
    </w:p>
    <w:p w:rsidR="00973D77" w:rsidRPr="00973D77" w:rsidRDefault="00973D77" w:rsidP="00973D77">
      <w:pPr>
        <w:rPr>
          <w:rFonts w:cs="B Mitra"/>
          <w:sz w:val="28"/>
          <w:szCs w:val="28"/>
          <w:rtl/>
        </w:rPr>
      </w:pPr>
      <w:r w:rsidRPr="00973D77">
        <w:rPr>
          <w:rFonts w:cs="B Mitra"/>
          <w:sz w:val="28"/>
          <w:szCs w:val="28"/>
          <w:rtl/>
        </w:rPr>
        <w:t>2. الرخاء [ ر خ و ] مصدر ثلاث</w:t>
      </w:r>
      <w:r w:rsidRPr="00973D77">
        <w:rPr>
          <w:rFonts w:cs="B Mitra" w:hint="cs"/>
          <w:sz w:val="28"/>
          <w:szCs w:val="28"/>
          <w:rtl/>
        </w:rPr>
        <w:t>ی</w:t>
      </w:r>
      <w:r w:rsidRPr="00973D77">
        <w:rPr>
          <w:rFonts w:cs="B Mitra"/>
          <w:sz w:val="28"/>
          <w:szCs w:val="28"/>
          <w:rtl/>
        </w:rPr>
        <w:t xml:space="preserve"> مجرد باب فعِل </w:t>
      </w:r>
      <w:r w:rsidRPr="00973D77">
        <w:rPr>
          <w:rFonts w:cs="B Mitra" w:hint="cs"/>
          <w:sz w:val="28"/>
          <w:szCs w:val="28"/>
          <w:rtl/>
        </w:rPr>
        <w:t>ی</w:t>
      </w:r>
      <w:r w:rsidRPr="00973D77">
        <w:rPr>
          <w:rFonts w:cs="B Mitra" w:hint="eastAsia"/>
          <w:sz w:val="28"/>
          <w:szCs w:val="28"/>
          <w:rtl/>
        </w:rPr>
        <w:t>فعَل</w:t>
      </w:r>
      <w:r w:rsidRPr="00973D77">
        <w:rPr>
          <w:rFonts w:cs="B Mitra"/>
          <w:sz w:val="28"/>
          <w:szCs w:val="28"/>
          <w:rtl/>
        </w:rPr>
        <w:t>/مصدر ثلاث</w:t>
      </w:r>
      <w:r w:rsidRPr="00973D77">
        <w:rPr>
          <w:rFonts w:cs="B Mitra" w:hint="cs"/>
          <w:sz w:val="28"/>
          <w:szCs w:val="28"/>
          <w:rtl/>
        </w:rPr>
        <w:t>ی</w:t>
      </w:r>
      <w:r w:rsidRPr="00973D77">
        <w:rPr>
          <w:rFonts w:cs="B Mitra"/>
          <w:sz w:val="28"/>
          <w:szCs w:val="28"/>
          <w:rtl/>
        </w:rPr>
        <w:t xml:space="preserve"> مجرد /مصدر ثلاث</w:t>
      </w:r>
      <w:r w:rsidRPr="00973D77">
        <w:rPr>
          <w:rFonts w:cs="B Mitra" w:hint="cs"/>
          <w:sz w:val="28"/>
          <w:szCs w:val="28"/>
          <w:rtl/>
        </w:rPr>
        <w:t>ی</w:t>
      </w:r>
      <w:r w:rsidRPr="00973D77">
        <w:rPr>
          <w:rFonts w:cs="B Mitra"/>
          <w:sz w:val="28"/>
          <w:szCs w:val="28"/>
          <w:rtl/>
        </w:rPr>
        <w:t xml:space="preserve"> مز</w:t>
      </w:r>
      <w:r w:rsidRPr="00973D77">
        <w:rPr>
          <w:rFonts w:cs="B Mitra" w:hint="cs"/>
          <w:sz w:val="28"/>
          <w:szCs w:val="28"/>
          <w:rtl/>
        </w:rPr>
        <w:t>ی</w:t>
      </w:r>
      <w:r w:rsidRPr="00973D77">
        <w:rPr>
          <w:rFonts w:cs="B Mitra" w:hint="eastAsia"/>
          <w:sz w:val="28"/>
          <w:szCs w:val="28"/>
          <w:rtl/>
        </w:rPr>
        <w:t>د</w:t>
      </w:r>
      <w:r w:rsidRPr="00973D77">
        <w:rPr>
          <w:rFonts w:cs="B Mitra"/>
          <w:sz w:val="28"/>
          <w:szCs w:val="28"/>
          <w:rtl/>
        </w:rPr>
        <w:t xml:space="preserve"> باب مفاعله</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الرُخَاء</w:t>
      </w:r>
    </w:p>
    <w:p w:rsidR="00973D77" w:rsidRPr="00973D77" w:rsidRDefault="00973D77" w:rsidP="00973D77">
      <w:pPr>
        <w:rPr>
          <w:rFonts w:cs="B Mitra"/>
          <w:sz w:val="28"/>
          <w:szCs w:val="28"/>
          <w:rtl/>
        </w:rPr>
      </w:pPr>
      <w:r w:rsidRPr="00973D77">
        <w:rPr>
          <w:rFonts w:cs="B Mitra" w:hint="eastAsia"/>
          <w:sz w:val="28"/>
          <w:szCs w:val="28"/>
          <w:rtl/>
        </w:rPr>
        <w:t>و</w:t>
      </w:r>
      <w:r w:rsidRPr="00973D77">
        <w:rPr>
          <w:rFonts w:cs="B Mitra"/>
          <w:sz w:val="28"/>
          <w:szCs w:val="28"/>
          <w:rtl/>
        </w:rPr>
        <w:t xml:space="preserve"> ريحٌ رُخَاءٌ: لَيِّنة. ماش</w:t>
      </w:r>
      <w:r w:rsidRPr="00973D77">
        <w:rPr>
          <w:rFonts w:cs="B Mitra" w:hint="cs"/>
          <w:sz w:val="28"/>
          <w:szCs w:val="28"/>
          <w:rtl/>
        </w:rPr>
        <w:t>ی</w:t>
      </w:r>
      <w:r w:rsidRPr="00973D77">
        <w:rPr>
          <w:rFonts w:cs="B Mitra" w:hint="eastAsia"/>
          <w:sz w:val="28"/>
          <w:szCs w:val="28"/>
          <w:rtl/>
        </w:rPr>
        <w:t>ن</w:t>
      </w:r>
      <w:r w:rsidRPr="00973D77">
        <w:rPr>
          <w:rFonts w:cs="B Mitra" w:hint="cs"/>
          <w:sz w:val="28"/>
          <w:szCs w:val="28"/>
          <w:rtl/>
        </w:rPr>
        <w:t>ی</w:t>
      </w:r>
      <w:r w:rsidRPr="00973D77">
        <w:rPr>
          <w:rFonts w:cs="B Mitra"/>
          <w:sz w:val="28"/>
          <w:szCs w:val="28"/>
          <w:rtl/>
        </w:rPr>
        <w:t xml:space="preserve"> (لسان العرب , ج14 , ص315)</w:t>
      </w:r>
    </w:p>
    <w:p w:rsidR="00973D77" w:rsidRPr="00973D77" w:rsidRDefault="00973D77" w:rsidP="00973D77">
      <w:pPr>
        <w:rPr>
          <w:rFonts w:cs="B Mitra"/>
          <w:sz w:val="28"/>
          <w:szCs w:val="28"/>
          <w:rtl/>
        </w:rPr>
      </w:pPr>
      <w:r w:rsidRPr="00973D77">
        <w:rPr>
          <w:rFonts w:cs="B Mitra" w:hint="eastAsia"/>
          <w:sz w:val="28"/>
          <w:szCs w:val="28"/>
          <w:rtl/>
        </w:rPr>
        <w:t>الرَخَاء</w:t>
      </w:r>
    </w:p>
    <w:p w:rsidR="00973D77" w:rsidRPr="00973D77" w:rsidRDefault="00973D77" w:rsidP="00973D77">
      <w:pPr>
        <w:rPr>
          <w:rFonts w:cs="B Mitra"/>
          <w:sz w:val="28"/>
          <w:szCs w:val="28"/>
          <w:rtl/>
        </w:rPr>
      </w:pPr>
      <w:r w:rsidRPr="00973D77">
        <w:rPr>
          <w:rFonts w:cs="B Mitra"/>
          <w:sz w:val="28"/>
          <w:szCs w:val="28"/>
          <w:rtl/>
        </w:rPr>
        <w:t>... أَ لا ترى أَنك تقول المَسُّ و الرَّشُّ و السَّحُّ و نحو ذلك فتجد الصوت جارياً مع السين و الشين و الحاء؟ و الرَّخَاء: سَعَة العَيْشِ، و قد رَخُوَ و رَخَا يَرْخُو و يَرْخى رَخاً... ماش</w:t>
      </w:r>
      <w:r w:rsidRPr="00973D77">
        <w:rPr>
          <w:rFonts w:cs="B Mitra" w:hint="cs"/>
          <w:sz w:val="28"/>
          <w:szCs w:val="28"/>
          <w:rtl/>
        </w:rPr>
        <w:t>ی</w:t>
      </w:r>
      <w:r w:rsidRPr="00973D77">
        <w:rPr>
          <w:rFonts w:cs="B Mitra" w:hint="eastAsia"/>
          <w:sz w:val="28"/>
          <w:szCs w:val="28"/>
          <w:rtl/>
        </w:rPr>
        <w:t>ن</w:t>
      </w:r>
      <w:r w:rsidRPr="00973D77">
        <w:rPr>
          <w:rFonts w:cs="B Mitra" w:hint="cs"/>
          <w:sz w:val="28"/>
          <w:szCs w:val="28"/>
          <w:rtl/>
        </w:rPr>
        <w:t>ی</w:t>
      </w:r>
      <w:r w:rsidRPr="00973D77">
        <w:rPr>
          <w:rFonts w:cs="B Mitra"/>
          <w:sz w:val="28"/>
          <w:szCs w:val="28"/>
          <w:rtl/>
        </w:rPr>
        <w:t xml:space="preserve"> سَعَة العَيْش; ماش</w:t>
      </w:r>
      <w:r w:rsidRPr="00973D77">
        <w:rPr>
          <w:rFonts w:cs="B Mitra" w:hint="cs"/>
          <w:sz w:val="28"/>
          <w:szCs w:val="28"/>
          <w:rtl/>
        </w:rPr>
        <w:t>ی</w:t>
      </w:r>
      <w:r w:rsidRPr="00973D77">
        <w:rPr>
          <w:rFonts w:cs="B Mitra" w:hint="eastAsia"/>
          <w:sz w:val="28"/>
          <w:szCs w:val="28"/>
          <w:rtl/>
        </w:rPr>
        <w:t>ن</w:t>
      </w:r>
      <w:r w:rsidRPr="00973D77">
        <w:rPr>
          <w:rFonts w:cs="B Mitra" w:hint="cs"/>
          <w:sz w:val="28"/>
          <w:szCs w:val="28"/>
          <w:rtl/>
        </w:rPr>
        <w:t>ی</w:t>
      </w:r>
      <w:r w:rsidRPr="00973D77">
        <w:rPr>
          <w:rFonts w:cs="B Mitra"/>
          <w:sz w:val="28"/>
          <w:szCs w:val="28"/>
          <w:rtl/>
        </w:rPr>
        <w:t xml:space="preserve"> (لسان العرب , ج14 , ص315)</w:t>
      </w:r>
    </w:p>
    <w:p w:rsidR="00973D77" w:rsidRPr="00973D77" w:rsidRDefault="00973D77" w:rsidP="00973D77">
      <w:pPr>
        <w:rPr>
          <w:rFonts w:cs="B Mitra"/>
          <w:sz w:val="28"/>
          <w:szCs w:val="28"/>
          <w:rtl/>
        </w:rPr>
      </w:pPr>
      <w:r w:rsidRPr="00973D77">
        <w:rPr>
          <w:rFonts w:cs="B Mitra" w:hint="eastAsia"/>
          <w:sz w:val="28"/>
          <w:szCs w:val="28"/>
          <w:rtl/>
        </w:rPr>
        <w:t>الرُّخَاءُ،</w:t>
      </w:r>
      <w:r w:rsidRPr="00973D77">
        <w:rPr>
          <w:rFonts w:cs="B Mitra"/>
          <w:sz w:val="28"/>
          <w:szCs w:val="28"/>
          <w:rtl/>
        </w:rPr>
        <w:t xml:space="preserve"> بالضم، الريح</w:t>
      </w:r>
    </w:p>
    <w:p w:rsidR="00973D77" w:rsidRPr="00973D77" w:rsidRDefault="00973D77" w:rsidP="00973D77">
      <w:pPr>
        <w:rPr>
          <w:rFonts w:cs="B Mitra"/>
          <w:sz w:val="28"/>
          <w:szCs w:val="28"/>
          <w:rtl/>
        </w:rPr>
      </w:pPr>
      <w:r w:rsidRPr="00973D77">
        <w:rPr>
          <w:rFonts w:cs="B Mitra" w:hint="eastAsia"/>
          <w:sz w:val="28"/>
          <w:szCs w:val="28"/>
          <w:rtl/>
        </w:rPr>
        <w:t>الجوهري</w:t>
      </w:r>
      <w:r w:rsidRPr="00973D77">
        <w:rPr>
          <w:rFonts w:cs="B Mitra"/>
          <w:sz w:val="28"/>
          <w:szCs w:val="28"/>
          <w:rtl/>
        </w:rPr>
        <w:t>: و الرُّخَاءُ، بالضم، الريحُ الليِّنَة. ماش</w:t>
      </w:r>
      <w:r w:rsidRPr="00973D77">
        <w:rPr>
          <w:rFonts w:cs="B Mitra" w:hint="cs"/>
          <w:sz w:val="28"/>
          <w:szCs w:val="28"/>
          <w:rtl/>
        </w:rPr>
        <w:t>ی</w:t>
      </w:r>
      <w:r w:rsidRPr="00973D77">
        <w:rPr>
          <w:rFonts w:cs="B Mitra" w:hint="eastAsia"/>
          <w:sz w:val="28"/>
          <w:szCs w:val="28"/>
          <w:rtl/>
        </w:rPr>
        <w:t>ن</w:t>
      </w:r>
      <w:r w:rsidRPr="00973D77">
        <w:rPr>
          <w:rFonts w:cs="B Mitra" w:hint="cs"/>
          <w:sz w:val="28"/>
          <w:szCs w:val="28"/>
          <w:rtl/>
        </w:rPr>
        <w:t>ی</w:t>
      </w:r>
      <w:r w:rsidRPr="00973D77">
        <w:rPr>
          <w:rFonts w:cs="B Mitra"/>
          <w:sz w:val="28"/>
          <w:szCs w:val="28"/>
          <w:rtl/>
        </w:rPr>
        <w:t xml:space="preserve"> (لسان العرب , ج14 , ص315)</w:t>
      </w:r>
    </w:p>
    <w:p w:rsidR="00973D77" w:rsidRPr="00973D77" w:rsidRDefault="00973D77" w:rsidP="00973D77">
      <w:pPr>
        <w:rPr>
          <w:rFonts w:cs="B Mitra"/>
          <w:sz w:val="28"/>
          <w:szCs w:val="28"/>
          <w:rtl/>
        </w:rPr>
      </w:pPr>
      <w:r w:rsidRPr="00973D77">
        <w:rPr>
          <w:rFonts w:cs="B Mitra" w:hint="eastAsia"/>
          <w:sz w:val="28"/>
          <w:szCs w:val="28"/>
          <w:rtl/>
        </w:rPr>
        <w:t>ب</w:t>
      </w:r>
      <w:r w:rsidRPr="00973D77">
        <w:rPr>
          <w:rFonts w:cs="B Mitra" w:hint="cs"/>
          <w:sz w:val="28"/>
          <w:szCs w:val="28"/>
          <w:rtl/>
        </w:rPr>
        <w:t>ی</w:t>
      </w:r>
      <w:r w:rsidRPr="00973D77">
        <w:rPr>
          <w:rFonts w:cs="B Mitra" w:hint="eastAsia"/>
          <w:sz w:val="28"/>
          <w:szCs w:val="28"/>
          <w:rtl/>
        </w:rPr>
        <w:t>شتر</w:t>
      </w:r>
    </w:p>
    <w:p w:rsidR="00973D77" w:rsidRPr="00973D77" w:rsidRDefault="00973D77" w:rsidP="00973D77">
      <w:pPr>
        <w:rPr>
          <w:rFonts w:cs="B Mitra"/>
          <w:sz w:val="28"/>
          <w:szCs w:val="28"/>
          <w:rtl/>
        </w:rPr>
      </w:pPr>
      <w:r w:rsidRPr="00973D77">
        <w:rPr>
          <w:rFonts w:cs="B Mitra"/>
          <w:sz w:val="28"/>
          <w:szCs w:val="28"/>
          <w:rtl/>
        </w:rPr>
        <w:t>3. اِسْتَرْخَى [ ر خ و ] فعل ماض</w:t>
      </w:r>
      <w:r w:rsidRPr="00973D77">
        <w:rPr>
          <w:rFonts w:cs="B Mitra" w:hint="cs"/>
          <w:sz w:val="28"/>
          <w:szCs w:val="28"/>
          <w:rtl/>
        </w:rPr>
        <w:t>ی</w:t>
      </w:r>
      <w:r w:rsidRPr="00973D77">
        <w:rPr>
          <w:rFonts w:cs="B Mitra"/>
          <w:sz w:val="28"/>
          <w:szCs w:val="28"/>
          <w:rtl/>
        </w:rPr>
        <w:t xml:space="preserve"> ثلاث</w:t>
      </w:r>
      <w:r w:rsidRPr="00973D77">
        <w:rPr>
          <w:rFonts w:cs="B Mitra" w:hint="cs"/>
          <w:sz w:val="28"/>
          <w:szCs w:val="28"/>
          <w:rtl/>
        </w:rPr>
        <w:t>ی</w:t>
      </w:r>
      <w:r w:rsidRPr="00973D77">
        <w:rPr>
          <w:rFonts w:cs="B Mitra"/>
          <w:sz w:val="28"/>
          <w:szCs w:val="28"/>
          <w:rtl/>
        </w:rPr>
        <w:t xml:space="preserve"> مز</w:t>
      </w:r>
      <w:r w:rsidRPr="00973D77">
        <w:rPr>
          <w:rFonts w:cs="B Mitra" w:hint="cs"/>
          <w:sz w:val="28"/>
          <w:szCs w:val="28"/>
          <w:rtl/>
        </w:rPr>
        <w:t>ی</w:t>
      </w:r>
      <w:r w:rsidRPr="00973D77">
        <w:rPr>
          <w:rFonts w:cs="B Mitra" w:hint="eastAsia"/>
          <w:sz w:val="28"/>
          <w:szCs w:val="28"/>
          <w:rtl/>
        </w:rPr>
        <w:t>د</w:t>
      </w:r>
      <w:r w:rsidRPr="00973D77">
        <w:rPr>
          <w:rFonts w:cs="B Mitra"/>
          <w:sz w:val="28"/>
          <w:szCs w:val="28"/>
          <w:rtl/>
        </w:rPr>
        <w:t xml:space="preserve"> باب استفعال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اِسْتَرْخَيَ</w:t>
      </w:r>
    </w:p>
    <w:p w:rsidR="00973D77" w:rsidRPr="00973D77" w:rsidRDefault="00973D77" w:rsidP="00973D77">
      <w:pPr>
        <w:rPr>
          <w:rFonts w:cs="B Mitra"/>
          <w:sz w:val="28"/>
          <w:szCs w:val="28"/>
          <w:rtl/>
        </w:rPr>
      </w:pPr>
      <w:r w:rsidRPr="00973D77">
        <w:rPr>
          <w:rFonts w:cs="B Mitra" w:hint="eastAsia"/>
          <w:sz w:val="28"/>
          <w:szCs w:val="28"/>
          <w:rtl/>
        </w:rPr>
        <w:t>اسْتَرْسَل</w:t>
      </w:r>
      <w:r w:rsidRPr="00973D77">
        <w:rPr>
          <w:rFonts w:cs="B Mitra"/>
          <w:sz w:val="28"/>
          <w:szCs w:val="28"/>
          <w:rtl/>
        </w:rPr>
        <w:t xml:space="preserve"> مُتهدِّلاً:«اسْتَرْخَتْ‌ يدٌ» اسْتَلْقى مُرخِيًا عضلاته:«اسْتَرْخَى على مُتَّكإ» ضَعُفَ‌ أو تَخاذَلَ‌ و فَتَرَ نَشاطُه:«اِسْتَرْخَتْ‌ قوى» (المنجد في اللغة العرب</w:t>
      </w:r>
      <w:r w:rsidRPr="00973D77">
        <w:rPr>
          <w:rFonts w:cs="B Mitra" w:hint="cs"/>
          <w:sz w:val="28"/>
          <w:szCs w:val="28"/>
          <w:rtl/>
        </w:rPr>
        <w:t>ی</w:t>
      </w:r>
      <w:r w:rsidRPr="00973D77">
        <w:rPr>
          <w:rFonts w:cs="B Mitra" w:hint="eastAsia"/>
          <w:sz w:val="28"/>
          <w:szCs w:val="28"/>
          <w:rtl/>
        </w:rPr>
        <w:t>ة</w:t>
      </w:r>
      <w:r w:rsidRPr="00973D77">
        <w:rPr>
          <w:rFonts w:cs="B Mitra"/>
          <w:sz w:val="28"/>
          <w:szCs w:val="28"/>
          <w:rtl/>
        </w:rPr>
        <w:t xml:space="preserve"> المعاصرة , ج1 , ص543)</w:t>
      </w:r>
    </w:p>
    <w:p w:rsidR="00973D77" w:rsidRPr="00973D77" w:rsidRDefault="00973D77" w:rsidP="00973D77">
      <w:pPr>
        <w:rPr>
          <w:rFonts w:cs="B Mitra"/>
          <w:sz w:val="28"/>
          <w:szCs w:val="28"/>
          <w:rtl/>
        </w:rPr>
      </w:pPr>
      <w:r w:rsidRPr="00973D77">
        <w:rPr>
          <w:rFonts w:cs="B Mitra" w:hint="eastAsia"/>
          <w:sz w:val="28"/>
          <w:szCs w:val="28"/>
          <w:rtl/>
        </w:rPr>
        <w:t>صار</w:t>
      </w:r>
      <w:r w:rsidRPr="00973D77">
        <w:rPr>
          <w:rFonts w:cs="B Mitra"/>
          <w:sz w:val="28"/>
          <w:szCs w:val="28"/>
          <w:rtl/>
        </w:rPr>
        <w:t xml:space="preserve"> رِخْواً. انبسط‍‌ و اتسع (المعجم الوسيط , ج1 , ص336)</w:t>
      </w:r>
    </w:p>
    <w:p w:rsidR="00973D77" w:rsidRPr="00973D77" w:rsidRDefault="00973D77" w:rsidP="00973D77">
      <w:pPr>
        <w:rPr>
          <w:rFonts w:cs="B Mitra"/>
          <w:sz w:val="28"/>
          <w:szCs w:val="28"/>
          <w:rtl/>
        </w:rPr>
      </w:pPr>
      <w:r w:rsidRPr="00973D77">
        <w:rPr>
          <w:rFonts w:cs="B Mitra" w:hint="eastAsia"/>
          <w:sz w:val="28"/>
          <w:szCs w:val="28"/>
          <w:rtl/>
        </w:rPr>
        <w:t>و</w:t>
      </w:r>
      <w:r w:rsidRPr="00973D77">
        <w:rPr>
          <w:rFonts w:cs="B Mitra"/>
          <w:sz w:val="28"/>
          <w:szCs w:val="28"/>
          <w:rtl/>
        </w:rPr>
        <w:t xml:space="preserve"> اسْتَرْخَى به الخَطْبُ أَي أَرْخاهُ خَطْبُه و نعَّمه و جعله في رَخاءٍ و سَعَةٍ. (لسان العرب , ج14 , ص315)</w:t>
      </w:r>
    </w:p>
    <w:p w:rsidR="00973D77" w:rsidRPr="00973D77" w:rsidRDefault="00973D77" w:rsidP="00973D77">
      <w:pPr>
        <w:rPr>
          <w:rFonts w:cs="B Mitra"/>
          <w:sz w:val="28"/>
          <w:szCs w:val="28"/>
          <w:rtl/>
        </w:rPr>
      </w:pPr>
      <w:r w:rsidRPr="00973D77">
        <w:rPr>
          <w:rFonts w:cs="B Mitra" w:hint="eastAsia"/>
          <w:sz w:val="28"/>
          <w:szCs w:val="28"/>
          <w:rtl/>
        </w:rPr>
        <w:t>صار</w:t>
      </w:r>
      <w:r w:rsidRPr="00973D77">
        <w:rPr>
          <w:rFonts w:cs="B Mitra"/>
          <w:sz w:val="28"/>
          <w:szCs w:val="28"/>
          <w:rtl/>
        </w:rPr>
        <w:t xml:space="preserve"> رَخواً (المنجد ف</w:t>
      </w:r>
      <w:r w:rsidRPr="00973D77">
        <w:rPr>
          <w:rFonts w:cs="B Mitra" w:hint="cs"/>
          <w:sz w:val="28"/>
          <w:szCs w:val="28"/>
          <w:rtl/>
        </w:rPr>
        <w:t>ی</w:t>
      </w:r>
      <w:r w:rsidRPr="00973D77">
        <w:rPr>
          <w:rFonts w:cs="B Mitra"/>
          <w:sz w:val="28"/>
          <w:szCs w:val="28"/>
          <w:rtl/>
        </w:rPr>
        <w:t xml:space="preserve"> اللغة , ج1 , ص254)</w:t>
      </w:r>
    </w:p>
    <w:p w:rsidR="00973D77" w:rsidRPr="00973D77" w:rsidRDefault="00973D77" w:rsidP="00973D77">
      <w:pPr>
        <w:rPr>
          <w:rFonts w:cs="B Mitra"/>
          <w:sz w:val="28"/>
          <w:szCs w:val="28"/>
          <w:rtl/>
        </w:rPr>
      </w:pPr>
      <w:r w:rsidRPr="00973D77">
        <w:rPr>
          <w:rFonts w:cs="B Mitra" w:hint="eastAsia"/>
          <w:sz w:val="28"/>
          <w:szCs w:val="28"/>
          <w:rtl/>
        </w:rPr>
        <w:t>آن</w:t>
      </w:r>
      <w:r w:rsidRPr="00973D77">
        <w:rPr>
          <w:rFonts w:cs="B Mitra"/>
          <w:sz w:val="28"/>
          <w:szCs w:val="28"/>
          <w:rtl/>
        </w:rPr>
        <w:t xml:space="preserve"> چيز نرم و سست شد (فرهنگ ابجد</w:t>
      </w:r>
      <w:r w:rsidRPr="00973D77">
        <w:rPr>
          <w:rFonts w:cs="B Mitra" w:hint="cs"/>
          <w:sz w:val="28"/>
          <w:szCs w:val="28"/>
          <w:rtl/>
        </w:rPr>
        <w:t>ی</w:t>
      </w:r>
      <w:r w:rsidRPr="00973D77">
        <w:rPr>
          <w:rFonts w:cs="B Mitra"/>
          <w:sz w:val="28"/>
          <w:szCs w:val="28"/>
          <w:rtl/>
        </w:rPr>
        <w:t xml:space="preserve"> , ج1 , ص57)</w:t>
      </w:r>
    </w:p>
    <w:p w:rsidR="00973D77" w:rsidRPr="00973D77" w:rsidRDefault="00973D77" w:rsidP="00973D77">
      <w:pPr>
        <w:rPr>
          <w:rFonts w:cs="B Mitra"/>
          <w:sz w:val="28"/>
          <w:szCs w:val="28"/>
          <w:rtl/>
        </w:rPr>
      </w:pPr>
      <w:r w:rsidRPr="00973D77">
        <w:rPr>
          <w:rFonts w:cs="B Mitra" w:hint="eastAsia"/>
          <w:sz w:val="28"/>
          <w:szCs w:val="28"/>
          <w:rtl/>
        </w:rPr>
        <w:t>دخل</w:t>
      </w:r>
      <w:r w:rsidRPr="00973D77">
        <w:rPr>
          <w:rFonts w:cs="B Mitra"/>
          <w:sz w:val="28"/>
          <w:szCs w:val="28"/>
          <w:rtl/>
        </w:rPr>
        <w:t xml:space="preserve"> زيدٌ حمّاما بخاريّا حارّا فَاسْتَرْخَتْ عضلاته</w:t>
      </w:r>
    </w:p>
    <w:p w:rsidR="00973D77" w:rsidRPr="00973D77" w:rsidRDefault="00973D77" w:rsidP="00973D77">
      <w:pPr>
        <w:rPr>
          <w:rFonts w:cs="B Mitra"/>
          <w:sz w:val="28"/>
          <w:szCs w:val="28"/>
          <w:rtl/>
        </w:rPr>
      </w:pPr>
      <w:r w:rsidRPr="00973D77">
        <w:rPr>
          <w:rFonts w:cs="B Mitra" w:hint="eastAsia"/>
          <w:sz w:val="28"/>
          <w:szCs w:val="28"/>
          <w:rtl/>
        </w:rPr>
        <w:t>صارت</w:t>
      </w:r>
      <w:r w:rsidRPr="00973D77">
        <w:rPr>
          <w:rFonts w:cs="B Mitra"/>
          <w:sz w:val="28"/>
          <w:szCs w:val="28"/>
          <w:rtl/>
        </w:rPr>
        <w:t xml:space="preserve"> رخوة (معجم الأفعال المتداولة و مواطن استعمالها , ج1 , ص264)</w:t>
      </w:r>
    </w:p>
    <w:p w:rsidR="00973D77" w:rsidRPr="00973D77" w:rsidRDefault="00973D77" w:rsidP="00973D77">
      <w:pPr>
        <w:rPr>
          <w:rFonts w:cs="B Mitra"/>
          <w:sz w:val="28"/>
          <w:szCs w:val="28"/>
          <w:rtl/>
        </w:rPr>
      </w:pPr>
      <w:r w:rsidRPr="00973D77">
        <w:rPr>
          <w:rFonts w:cs="B Mitra" w:hint="eastAsia"/>
          <w:sz w:val="28"/>
          <w:szCs w:val="28"/>
          <w:rtl/>
        </w:rPr>
        <w:lastRenderedPageBreak/>
        <w:t>اِسْتَرْخَى</w:t>
      </w:r>
      <w:r w:rsidRPr="00973D77">
        <w:rPr>
          <w:rFonts w:cs="B Mitra"/>
          <w:sz w:val="28"/>
          <w:szCs w:val="28"/>
          <w:rtl/>
        </w:rPr>
        <w:t xml:space="preserve"> زيدٌ بعد رجوعه من العمل</w:t>
      </w:r>
    </w:p>
    <w:p w:rsidR="00973D77" w:rsidRPr="00973D77" w:rsidRDefault="00973D77" w:rsidP="00973D77">
      <w:pPr>
        <w:rPr>
          <w:rFonts w:cs="B Mitra"/>
          <w:sz w:val="28"/>
          <w:szCs w:val="28"/>
          <w:rtl/>
        </w:rPr>
      </w:pPr>
      <w:r w:rsidRPr="00973D77">
        <w:rPr>
          <w:rFonts w:cs="B Mitra" w:hint="eastAsia"/>
          <w:sz w:val="28"/>
          <w:szCs w:val="28"/>
          <w:rtl/>
        </w:rPr>
        <w:t>استلقى</w:t>
      </w:r>
      <w:r w:rsidRPr="00973D77">
        <w:rPr>
          <w:rFonts w:cs="B Mitra"/>
          <w:sz w:val="28"/>
          <w:szCs w:val="28"/>
          <w:rtl/>
        </w:rPr>
        <w:t xml:space="preserve"> مرخيا عضلاته (معجم الأفعال المتداولة و مواطن استعمالها , ج1 , ص264)</w:t>
      </w:r>
    </w:p>
    <w:p w:rsidR="00973D77" w:rsidRPr="00973D77" w:rsidRDefault="00973D77" w:rsidP="00973D77">
      <w:pPr>
        <w:rPr>
          <w:rFonts w:cs="B Mitra"/>
          <w:sz w:val="28"/>
          <w:szCs w:val="28"/>
          <w:rtl/>
        </w:rPr>
      </w:pPr>
      <w:r w:rsidRPr="00973D77">
        <w:rPr>
          <w:rFonts w:cs="B Mitra" w:hint="eastAsia"/>
          <w:sz w:val="28"/>
          <w:szCs w:val="28"/>
          <w:rtl/>
        </w:rPr>
        <w:t>ب</w:t>
      </w:r>
      <w:r w:rsidRPr="00973D77">
        <w:rPr>
          <w:rFonts w:cs="B Mitra" w:hint="cs"/>
          <w:sz w:val="28"/>
          <w:szCs w:val="28"/>
          <w:rtl/>
        </w:rPr>
        <w:t>ی</w:t>
      </w:r>
      <w:r w:rsidRPr="00973D77">
        <w:rPr>
          <w:rFonts w:cs="B Mitra" w:hint="eastAsia"/>
          <w:sz w:val="28"/>
          <w:szCs w:val="28"/>
          <w:rtl/>
        </w:rPr>
        <w:t>شتر</w:t>
      </w:r>
    </w:p>
    <w:p w:rsidR="00973D77" w:rsidRPr="00973D77" w:rsidRDefault="00973D77" w:rsidP="00973D77">
      <w:pPr>
        <w:rPr>
          <w:rFonts w:cs="B Mitra"/>
          <w:sz w:val="28"/>
          <w:szCs w:val="28"/>
          <w:rtl/>
        </w:rPr>
      </w:pPr>
      <w:r w:rsidRPr="00973D77">
        <w:rPr>
          <w:rFonts w:cs="B Mitra"/>
          <w:sz w:val="28"/>
          <w:szCs w:val="28"/>
          <w:rtl/>
        </w:rPr>
        <w:t>4. المُسْتَرخِي [ ر خ و ] مشتق ثلاث</w:t>
      </w:r>
      <w:r w:rsidRPr="00973D77">
        <w:rPr>
          <w:rFonts w:cs="B Mitra" w:hint="cs"/>
          <w:sz w:val="28"/>
          <w:szCs w:val="28"/>
          <w:rtl/>
        </w:rPr>
        <w:t>ی</w:t>
      </w:r>
      <w:r w:rsidRPr="00973D77">
        <w:rPr>
          <w:rFonts w:cs="B Mitra"/>
          <w:sz w:val="28"/>
          <w:szCs w:val="28"/>
          <w:rtl/>
        </w:rPr>
        <w:t xml:space="preserve"> مز</w:t>
      </w:r>
      <w:r w:rsidRPr="00973D77">
        <w:rPr>
          <w:rFonts w:cs="B Mitra" w:hint="cs"/>
          <w:sz w:val="28"/>
          <w:szCs w:val="28"/>
          <w:rtl/>
        </w:rPr>
        <w:t>ی</w:t>
      </w:r>
      <w:r w:rsidRPr="00973D77">
        <w:rPr>
          <w:rFonts w:cs="B Mitra" w:hint="eastAsia"/>
          <w:sz w:val="28"/>
          <w:szCs w:val="28"/>
          <w:rtl/>
        </w:rPr>
        <w:t>د</w:t>
      </w:r>
      <w:r w:rsidRPr="00973D77">
        <w:rPr>
          <w:rFonts w:cs="B Mitra"/>
          <w:sz w:val="28"/>
          <w:szCs w:val="28"/>
          <w:rtl/>
        </w:rPr>
        <w:t xml:space="preserve"> باب استفعال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مُسْترخٍ</w:t>
      </w:r>
    </w:p>
    <w:p w:rsidR="00973D77" w:rsidRPr="00973D77" w:rsidRDefault="00973D77" w:rsidP="00973D77">
      <w:pPr>
        <w:rPr>
          <w:rFonts w:cs="B Mitra"/>
          <w:sz w:val="28"/>
          <w:szCs w:val="28"/>
          <w:rtl/>
        </w:rPr>
      </w:pPr>
      <w:r w:rsidRPr="00973D77">
        <w:rPr>
          <w:rFonts w:cs="B Mitra" w:hint="eastAsia"/>
          <w:sz w:val="28"/>
          <w:szCs w:val="28"/>
          <w:rtl/>
        </w:rPr>
        <w:t>مُتَهدِّل</w:t>
      </w:r>
      <w:r w:rsidRPr="00973D77">
        <w:rPr>
          <w:rFonts w:cs="B Mitra"/>
          <w:sz w:val="28"/>
          <w:szCs w:val="28"/>
          <w:rtl/>
        </w:rPr>
        <w:t>:«أُذُنانِ‌ مُسْتَرْخِيتانِ‌»،«شَفةٌ‌ مُسْتَرْخِية» الَّذي يكون في وَضْع رَخْو لَيِّن: «عَضَل مُسْتَرخٍ‌» مُستريح،هادئ ساكِن،لا يبدو عليه توتُّر أَو اضْطِراب:«جَلَسَ‌ مُسْترخِيًا في مَقْعَده». (المنجد في اللغة العرب</w:t>
      </w:r>
      <w:r w:rsidRPr="00973D77">
        <w:rPr>
          <w:rFonts w:cs="B Mitra" w:hint="cs"/>
          <w:sz w:val="28"/>
          <w:szCs w:val="28"/>
          <w:rtl/>
        </w:rPr>
        <w:t>ی</w:t>
      </w:r>
      <w:r w:rsidRPr="00973D77">
        <w:rPr>
          <w:rFonts w:cs="B Mitra" w:hint="eastAsia"/>
          <w:sz w:val="28"/>
          <w:szCs w:val="28"/>
          <w:rtl/>
        </w:rPr>
        <w:t>ة</w:t>
      </w:r>
      <w:r w:rsidRPr="00973D77">
        <w:rPr>
          <w:rFonts w:cs="B Mitra"/>
          <w:sz w:val="28"/>
          <w:szCs w:val="28"/>
          <w:rtl/>
        </w:rPr>
        <w:t xml:space="preserve"> المعاصرة , ج1 , ص543)</w:t>
      </w:r>
    </w:p>
    <w:p w:rsidR="00973D77" w:rsidRPr="00973D77" w:rsidRDefault="00973D77" w:rsidP="00973D77">
      <w:pPr>
        <w:rPr>
          <w:rFonts w:cs="B Mitra"/>
          <w:sz w:val="28"/>
          <w:szCs w:val="28"/>
          <w:rtl/>
        </w:rPr>
      </w:pPr>
      <w:r w:rsidRPr="00973D77">
        <w:rPr>
          <w:rFonts w:cs="B Mitra"/>
          <w:sz w:val="28"/>
          <w:szCs w:val="28"/>
          <w:rtl/>
        </w:rPr>
        <w:t xml:space="preserve">5. رَخَا </w:t>
      </w:r>
      <w:r w:rsidRPr="00973D77">
        <w:rPr>
          <w:rFonts w:cs="B Mitra" w:hint="cs"/>
          <w:sz w:val="28"/>
          <w:szCs w:val="28"/>
          <w:rtl/>
        </w:rPr>
        <w:t>ی</w:t>
      </w:r>
      <w:r w:rsidRPr="00973D77">
        <w:rPr>
          <w:rFonts w:cs="B Mitra" w:hint="eastAsia"/>
          <w:sz w:val="28"/>
          <w:szCs w:val="28"/>
          <w:rtl/>
        </w:rPr>
        <w:t>رخُو</w:t>
      </w:r>
      <w:r w:rsidRPr="00973D77">
        <w:rPr>
          <w:rFonts w:cs="B Mitra"/>
          <w:sz w:val="28"/>
          <w:szCs w:val="28"/>
          <w:rtl/>
        </w:rPr>
        <w:t xml:space="preserve"> [ ر خ و ] فعل ماض</w:t>
      </w:r>
      <w:r w:rsidRPr="00973D77">
        <w:rPr>
          <w:rFonts w:cs="B Mitra" w:hint="cs"/>
          <w:sz w:val="28"/>
          <w:szCs w:val="28"/>
          <w:rtl/>
        </w:rPr>
        <w:t>ی</w:t>
      </w:r>
      <w:r w:rsidRPr="00973D77">
        <w:rPr>
          <w:rFonts w:cs="B Mitra"/>
          <w:sz w:val="28"/>
          <w:szCs w:val="28"/>
          <w:rtl/>
        </w:rPr>
        <w:t xml:space="preserve"> ثلاث</w:t>
      </w:r>
      <w:r w:rsidRPr="00973D77">
        <w:rPr>
          <w:rFonts w:cs="B Mitra" w:hint="cs"/>
          <w:sz w:val="28"/>
          <w:szCs w:val="28"/>
          <w:rtl/>
        </w:rPr>
        <w:t>ی</w:t>
      </w:r>
      <w:r w:rsidRPr="00973D77">
        <w:rPr>
          <w:rFonts w:cs="B Mitra"/>
          <w:sz w:val="28"/>
          <w:szCs w:val="28"/>
          <w:rtl/>
        </w:rPr>
        <w:t xml:space="preserve"> مجرد باب فعَل </w:t>
      </w:r>
      <w:r w:rsidRPr="00973D77">
        <w:rPr>
          <w:rFonts w:cs="B Mitra" w:hint="cs"/>
          <w:sz w:val="28"/>
          <w:szCs w:val="28"/>
          <w:rtl/>
        </w:rPr>
        <w:t>ی</w:t>
      </w:r>
      <w:r w:rsidRPr="00973D77">
        <w:rPr>
          <w:rFonts w:cs="B Mitra" w:hint="eastAsia"/>
          <w:sz w:val="28"/>
          <w:szCs w:val="28"/>
          <w:rtl/>
        </w:rPr>
        <w:t>فعُل</w:t>
      </w:r>
    </w:p>
    <w:p w:rsidR="00973D77" w:rsidRPr="00973D77" w:rsidRDefault="00973D77" w:rsidP="00973D77">
      <w:pPr>
        <w:rPr>
          <w:rFonts w:cs="B Mitra"/>
          <w:sz w:val="28"/>
          <w:szCs w:val="28"/>
          <w:rtl/>
        </w:rPr>
      </w:pPr>
      <w:r w:rsidRPr="00973D77">
        <w:rPr>
          <w:rFonts w:cs="B Mitra" w:hint="eastAsia"/>
          <w:sz w:val="28"/>
          <w:szCs w:val="28"/>
          <w:rtl/>
        </w:rPr>
        <w:t>رَخَا</w:t>
      </w:r>
      <w:r w:rsidRPr="00973D77">
        <w:rPr>
          <w:rFonts w:cs="B Mitra"/>
          <w:sz w:val="28"/>
          <w:szCs w:val="28"/>
          <w:rtl/>
        </w:rPr>
        <w:t xml:space="preserve"> العيشُ أو نحوه</w:t>
      </w:r>
    </w:p>
    <w:p w:rsidR="00973D77" w:rsidRPr="00973D77" w:rsidRDefault="00973D77" w:rsidP="00973D77">
      <w:pPr>
        <w:rPr>
          <w:rFonts w:cs="B Mitra"/>
          <w:sz w:val="28"/>
          <w:szCs w:val="28"/>
          <w:rtl/>
        </w:rPr>
      </w:pPr>
      <w:r w:rsidRPr="00973D77">
        <w:rPr>
          <w:rFonts w:cs="B Mitra" w:hint="eastAsia"/>
          <w:sz w:val="28"/>
          <w:szCs w:val="28"/>
          <w:rtl/>
        </w:rPr>
        <w:t>اتّسع</w:t>
      </w:r>
      <w:r w:rsidRPr="00973D77">
        <w:rPr>
          <w:rFonts w:cs="B Mitra"/>
          <w:sz w:val="28"/>
          <w:szCs w:val="28"/>
          <w:rtl/>
        </w:rPr>
        <w:t xml:space="preserve"> و حسن (معجم الأفعال المتداولة و مواطن استعمالها , ج1 , ص264)</w:t>
      </w:r>
    </w:p>
    <w:p w:rsidR="00973D77" w:rsidRPr="00973D77" w:rsidRDefault="00973D77" w:rsidP="00973D77">
      <w:pPr>
        <w:rPr>
          <w:rFonts w:cs="B Mitra"/>
          <w:sz w:val="28"/>
          <w:szCs w:val="28"/>
          <w:rtl/>
        </w:rPr>
      </w:pPr>
      <w:r w:rsidRPr="00973D77">
        <w:rPr>
          <w:rFonts w:cs="B Mitra" w:hint="eastAsia"/>
          <w:sz w:val="28"/>
          <w:szCs w:val="28"/>
          <w:rtl/>
        </w:rPr>
        <w:t>رَخَا</w:t>
      </w:r>
      <w:r w:rsidRPr="00973D77">
        <w:rPr>
          <w:rFonts w:cs="B Mitra"/>
          <w:sz w:val="28"/>
          <w:szCs w:val="28"/>
          <w:rtl/>
        </w:rPr>
        <w:t xml:space="preserve"> العيشُ و غيره</w:t>
      </w:r>
    </w:p>
    <w:p w:rsidR="00973D77" w:rsidRPr="00973D77" w:rsidRDefault="00973D77" w:rsidP="00973D77">
      <w:pPr>
        <w:rPr>
          <w:rFonts w:cs="B Mitra"/>
          <w:sz w:val="28"/>
          <w:szCs w:val="28"/>
          <w:rtl/>
        </w:rPr>
      </w:pPr>
      <w:r w:rsidRPr="00973D77">
        <w:rPr>
          <w:rFonts w:cs="B Mitra" w:hint="eastAsia"/>
          <w:sz w:val="28"/>
          <w:szCs w:val="28"/>
          <w:rtl/>
        </w:rPr>
        <w:t>رَخاءً</w:t>
      </w:r>
      <w:r w:rsidRPr="00973D77">
        <w:rPr>
          <w:rFonts w:cs="B Mitra"/>
          <w:sz w:val="28"/>
          <w:szCs w:val="28"/>
          <w:rtl/>
        </w:rPr>
        <w:t>:اتَّسع. فهو رخْو. (المعجم الوسيط , ج1 , ص336)</w:t>
      </w:r>
    </w:p>
    <w:p w:rsidR="00973D77" w:rsidRPr="00973D77" w:rsidRDefault="00973D77" w:rsidP="00973D77">
      <w:pPr>
        <w:rPr>
          <w:rFonts w:cs="B Mitra"/>
          <w:sz w:val="28"/>
          <w:szCs w:val="28"/>
          <w:rtl/>
        </w:rPr>
      </w:pPr>
      <w:r w:rsidRPr="00973D77">
        <w:rPr>
          <w:rFonts w:cs="B Mitra" w:hint="eastAsia"/>
          <w:sz w:val="28"/>
          <w:szCs w:val="28"/>
          <w:rtl/>
        </w:rPr>
        <w:t>رَخَا</w:t>
      </w:r>
      <w:r w:rsidRPr="00973D77">
        <w:rPr>
          <w:rFonts w:cs="B Mitra"/>
          <w:sz w:val="28"/>
          <w:szCs w:val="28"/>
          <w:rtl/>
        </w:rPr>
        <w:t xml:space="preserve"> العيشُ</w:t>
      </w:r>
    </w:p>
    <w:p w:rsidR="00973D77" w:rsidRPr="00973D77" w:rsidRDefault="00973D77" w:rsidP="00973D77">
      <w:pPr>
        <w:rPr>
          <w:rFonts w:cs="B Mitra"/>
          <w:sz w:val="28"/>
          <w:szCs w:val="28"/>
          <w:rtl/>
        </w:rPr>
      </w:pPr>
      <w:r w:rsidRPr="00973D77">
        <w:rPr>
          <w:rFonts w:cs="B Mitra" w:hint="eastAsia"/>
          <w:sz w:val="28"/>
          <w:szCs w:val="28"/>
          <w:rtl/>
        </w:rPr>
        <w:t>اتَّسع</w:t>
      </w:r>
      <w:r w:rsidRPr="00973D77">
        <w:rPr>
          <w:rFonts w:cs="B Mitra"/>
          <w:sz w:val="28"/>
          <w:szCs w:val="28"/>
          <w:rtl/>
        </w:rPr>
        <w:t xml:space="preserve"> و كان هنيئاً (المنجد ف</w:t>
      </w:r>
      <w:r w:rsidRPr="00973D77">
        <w:rPr>
          <w:rFonts w:cs="B Mitra" w:hint="cs"/>
          <w:sz w:val="28"/>
          <w:szCs w:val="28"/>
          <w:rtl/>
        </w:rPr>
        <w:t>ی</w:t>
      </w:r>
      <w:r w:rsidRPr="00973D77">
        <w:rPr>
          <w:rFonts w:cs="B Mitra"/>
          <w:sz w:val="28"/>
          <w:szCs w:val="28"/>
          <w:rtl/>
        </w:rPr>
        <w:t xml:space="preserve"> اللغة , ج1 , ص254)</w:t>
      </w:r>
    </w:p>
    <w:p w:rsidR="00973D77" w:rsidRPr="00973D77" w:rsidRDefault="00973D77" w:rsidP="00973D77">
      <w:pPr>
        <w:rPr>
          <w:rFonts w:cs="B Mitra"/>
          <w:sz w:val="28"/>
          <w:szCs w:val="28"/>
          <w:rtl/>
        </w:rPr>
      </w:pPr>
      <w:r w:rsidRPr="00973D77">
        <w:rPr>
          <w:rFonts w:cs="B Mitra" w:hint="eastAsia"/>
          <w:sz w:val="28"/>
          <w:szCs w:val="28"/>
          <w:rtl/>
        </w:rPr>
        <w:t>زندگى</w:t>
      </w:r>
      <w:r w:rsidRPr="00973D77">
        <w:rPr>
          <w:rFonts w:cs="B Mitra"/>
          <w:sz w:val="28"/>
          <w:szCs w:val="28"/>
          <w:rtl/>
        </w:rPr>
        <w:t xml:space="preserve"> فراخ و خوش شد. (فرهنگ ابجد</w:t>
      </w:r>
      <w:r w:rsidRPr="00973D77">
        <w:rPr>
          <w:rFonts w:cs="B Mitra" w:hint="cs"/>
          <w:sz w:val="28"/>
          <w:szCs w:val="28"/>
          <w:rtl/>
        </w:rPr>
        <w:t>ی</w:t>
      </w:r>
      <w:r w:rsidRPr="00973D77">
        <w:rPr>
          <w:rFonts w:cs="B Mitra"/>
          <w:sz w:val="28"/>
          <w:szCs w:val="28"/>
          <w:rtl/>
        </w:rPr>
        <w:t xml:space="preserve"> , ج1 , ص426)</w:t>
      </w:r>
    </w:p>
    <w:p w:rsidR="00973D77" w:rsidRPr="00973D77" w:rsidRDefault="00973D77" w:rsidP="00973D77">
      <w:pPr>
        <w:rPr>
          <w:rFonts w:cs="B Mitra"/>
          <w:sz w:val="28"/>
          <w:szCs w:val="28"/>
          <w:rtl/>
        </w:rPr>
      </w:pPr>
      <w:r w:rsidRPr="00973D77">
        <w:rPr>
          <w:rFonts w:cs="B Mitra" w:hint="eastAsia"/>
          <w:sz w:val="28"/>
          <w:szCs w:val="28"/>
          <w:rtl/>
        </w:rPr>
        <w:t>ب</w:t>
      </w:r>
      <w:r w:rsidRPr="00973D77">
        <w:rPr>
          <w:rFonts w:cs="B Mitra" w:hint="cs"/>
          <w:sz w:val="28"/>
          <w:szCs w:val="28"/>
          <w:rtl/>
        </w:rPr>
        <w:t>ی</w:t>
      </w:r>
      <w:r w:rsidRPr="00973D77">
        <w:rPr>
          <w:rFonts w:cs="B Mitra" w:hint="eastAsia"/>
          <w:sz w:val="28"/>
          <w:szCs w:val="28"/>
          <w:rtl/>
        </w:rPr>
        <w:t>شتر</w:t>
      </w:r>
    </w:p>
    <w:p w:rsidR="00973D77" w:rsidRPr="00973D77" w:rsidRDefault="00973D77" w:rsidP="00973D77">
      <w:pPr>
        <w:rPr>
          <w:rFonts w:cs="B Mitra"/>
          <w:sz w:val="28"/>
          <w:szCs w:val="28"/>
          <w:rtl/>
        </w:rPr>
      </w:pPr>
      <w:r w:rsidRPr="00973D77">
        <w:rPr>
          <w:rFonts w:cs="B Mitra"/>
          <w:sz w:val="28"/>
          <w:szCs w:val="28"/>
          <w:rtl/>
        </w:rPr>
        <w:t>6. الرَّخْوُ [ ر خ و ] جامد غ</w:t>
      </w:r>
      <w:r w:rsidRPr="00973D77">
        <w:rPr>
          <w:rFonts w:cs="B Mitra" w:hint="cs"/>
          <w:sz w:val="28"/>
          <w:szCs w:val="28"/>
          <w:rtl/>
        </w:rPr>
        <w:t>ی</w:t>
      </w:r>
      <w:r w:rsidRPr="00973D77">
        <w:rPr>
          <w:rFonts w:cs="B Mitra" w:hint="eastAsia"/>
          <w:sz w:val="28"/>
          <w:szCs w:val="28"/>
          <w:rtl/>
        </w:rPr>
        <w:t>ر</w:t>
      </w:r>
      <w:r w:rsidRPr="00973D77">
        <w:rPr>
          <w:rFonts w:cs="B Mitra"/>
          <w:sz w:val="28"/>
          <w:szCs w:val="28"/>
          <w:rtl/>
        </w:rPr>
        <w:t xml:space="preserve"> مصدر</w:t>
      </w:r>
      <w:r w:rsidRPr="00973D77">
        <w:rPr>
          <w:rFonts w:cs="B Mitra" w:hint="cs"/>
          <w:sz w:val="28"/>
          <w:szCs w:val="28"/>
          <w:rtl/>
        </w:rPr>
        <w:t>ی</w:t>
      </w:r>
      <w:r w:rsidRPr="00973D77">
        <w:rPr>
          <w:rFonts w:cs="B Mitra"/>
          <w:sz w:val="28"/>
          <w:szCs w:val="28"/>
          <w:rtl/>
        </w:rPr>
        <w:t xml:space="preserve"> ثلاث</w:t>
      </w:r>
      <w:r w:rsidRPr="00973D77">
        <w:rPr>
          <w:rFonts w:cs="B Mitra" w:hint="cs"/>
          <w:sz w:val="28"/>
          <w:szCs w:val="28"/>
          <w:rtl/>
        </w:rPr>
        <w:t>ی</w:t>
      </w:r>
      <w:r w:rsidRPr="00973D77">
        <w:rPr>
          <w:rFonts w:cs="B Mitra"/>
          <w:sz w:val="28"/>
          <w:szCs w:val="28"/>
          <w:rtl/>
        </w:rPr>
        <w:t xml:space="preserve"> مجرد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الرَّخْوُ</w:t>
      </w:r>
    </w:p>
    <w:p w:rsidR="00973D77" w:rsidRPr="00973D77" w:rsidRDefault="00973D77" w:rsidP="00973D77">
      <w:pPr>
        <w:rPr>
          <w:rFonts w:cs="B Mitra"/>
          <w:sz w:val="28"/>
          <w:szCs w:val="28"/>
          <w:rtl/>
        </w:rPr>
      </w:pPr>
      <w:r w:rsidRPr="00973D77">
        <w:rPr>
          <w:rFonts w:cs="B Mitra" w:hint="eastAsia"/>
          <w:sz w:val="28"/>
          <w:szCs w:val="28"/>
          <w:rtl/>
        </w:rPr>
        <w:t>الهشُّ‌</w:t>
      </w:r>
      <w:r w:rsidRPr="00973D77">
        <w:rPr>
          <w:rFonts w:cs="B Mitra"/>
          <w:sz w:val="28"/>
          <w:szCs w:val="28"/>
          <w:rtl/>
        </w:rPr>
        <w:t xml:space="preserve"> الليِّن من كل شىء (من الأَصْوات) :صوتٌ‌ عند مخرجه ينحبس الهواءُ انحباساً ناقصاً يسمح بمرور الهواء، مُحْدِثاً حركة احتكاكية تسمّى بالرخاوة، كالزاى و السين مثلا (المعجم الوسيط , ج1 , ص337)</w:t>
      </w:r>
    </w:p>
    <w:p w:rsidR="00973D77" w:rsidRPr="00973D77" w:rsidRDefault="00973D77" w:rsidP="00973D77">
      <w:pPr>
        <w:rPr>
          <w:rFonts w:cs="B Mitra"/>
          <w:sz w:val="28"/>
          <w:szCs w:val="28"/>
          <w:rtl/>
        </w:rPr>
      </w:pPr>
      <w:r w:rsidRPr="00973D77">
        <w:rPr>
          <w:rFonts w:cs="B Mitra" w:hint="eastAsia"/>
          <w:sz w:val="28"/>
          <w:szCs w:val="28"/>
          <w:rtl/>
        </w:rPr>
        <w:t>فيه</w:t>
      </w:r>
      <w:r w:rsidRPr="00973D77">
        <w:rPr>
          <w:rFonts w:cs="B Mitra"/>
          <w:sz w:val="28"/>
          <w:szCs w:val="28"/>
          <w:rtl/>
        </w:rPr>
        <w:t xml:space="preserve"> رَخَاوَةُ‌ (الع</w:t>
      </w:r>
      <w:r w:rsidRPr="00973D77">
        <w:rPr>
          <w:rFonts w:cs="B Mitra" w:hint="cs"/>
          <w:sz w:val="28"/>
          <w:szCs w:val="28"/>
          <w:rtl/>
        </w:rPr>
        <w:t>ی</w:t>
      </w:r>
      <w:r w:rsidRPr="00973D77">
        <w:rPr>
          <w:rFonts w:cs="B Mitra" w:hint="eastAsia"/>
          <w:sz w:val="28"/>
          <w:szCs w:val="28"/>
          <w:rtl/>
        </w:rPr>
        <w:t>ن</w:t>
      </w:r>
      <w:r w:rsidRPr="00973D77">
        <w:rPr>
          <w:rFonts w:cs="B Mitra"/>
          <w:sz w:val="28"/>
          <w:szCs w:val="28"/>
          <w:rtl/>
        </w:rPr>
        <w:t xml:space="preserve"> , ج4 , ص300)</w:t>
      </w:r>
    </w:p>
    <w:p w:rsidR="00973D77" w:rsidRPr="00973D77" w:rsidRDefault="00973D77" w:rsidP="00973D77">
      <w:pPr>
        <w:rPr>
          <w:rFonts w:cs="B Mitra"/>
          <w:sz w:val="28"/>
          <w:szCs w:val="28"/>
          <w:rtl/>
        </w:rPr>
      </w:pPr>
      <w:r w:rsidRPr="00973D77">
        <w:rPr>
          <w:rFonts w:cs="B Mitra" w:hint="eastAsia"/>
          <w:sz w:val="28"/>
          <w:szCs w:val="28"/>
          <w:rtl/>
        </w:rPr>
        <w:t>شَيْ‌ءٌ</w:t>
      </w:r>
      <w:r w:rsidRPr="00973D77">
        <w:rPr>
          <w:rFonts w:cs="B Mitra"/>
          <w:sz w:val="28"/>
          <w:szCs w:val="28"/>
          <w:rtl/>
        </w:rPr>
        <w:t xml:space="preserve"> فيه رَخاوَةٌ‌ (المح</w:t>
      </w:r>
      <w:r w:rsidRPr="00973D77">
        <w:rPr>
          <w:rFonts w:cs="B Mitra" w:hint="cs"/>
          <w:sz w:val="28"/>
          <w:szCs w:val="28"/>
          <w:rtl/>
        </w:rPr>
        <w:t>ی</w:t>
      </w:r>
      <w:r w:rsidRPr="00973D77">
        <w:rPr>
          <w:rFonts w:cs="B Mitra" w:hint="eastAsia"/>
          <w:sz w:val="28"/>
          <w:szCs w:val="28"/>
          <w:rtl/>
        </w:rPr>
        <w:t>ط</w:t>
      </w:r>
      <w:r w:rsidRPr="00973D77">
        <w:rPr>
          <w:rFonts w:cs="B Mitra"/>
          <w:sz w:val="28"/>
          <w:szCs w:val="28"/>
          <w:rtl/>
        </w:rPr>
        <w:t xml:space="preserve"> في اللغة , ج4 , ص405)</w:t>
      </w:r>
    </w:p>
    <w:p w:rsidR="00973D77" w:rsidRPr="00973D77" w:rsidRDefault="00973D77" w:rsidP="00973D77">
      <w:pPr>
        <w:rPr>
          <w:rFonts w:cs="B Mitra"/>
          <w:sz w:val="28"/>
          <w:szCs w:val="28"/>
          <w:rtl/>
        </w:rPr>
      </w:pPr>
      <w:r w:rsidRPr="00973D77">
        <w:rPr>
          <w:rFonts w:cs="B Mitra" w:hint="eastAsia"/>
          <w:sz w:val="28"/>
          <w:szCs w:val="28"/>
          <w:rtl/>
        </w:rPr>
        <w:lastRenderedPageBreak/>
        <w:t>الرَّخو</w:t>
      </w:r>
      <w:r w:rsidRPr="00973D77">
        <w:rPr>
          <w:rFonts w:cs="B Mitra"/>
          <w:sz w:val="28"/>
          <w:szCs w:val="28"/>
          <w:rtl/>
        </w:rPr>
        <w:t xml:space="preserve"> -بتثليث الراء-الضعيف الذى لا غناء عنده.و-الهَشّ‌ من كل شىء، و الأنثى بهاء. رخُو رَخاء و رَخاوة و رِخوة و استرخى .و قيل: الرِّخو من الرجال يكون فى الفؤاد و العمل و الخَلق.و أصله فى إرخاء الرباط‍‌. و قد أرخاه الضعف،و راخَيته مراخاة :جعلته رِخوا . (ال</w:t>
      </w:r>
      <w:r w:rsidRPr="00973D77">
        <w:rPr>
          <w:rFonts w:cs="B Mitra" w:hint="eastAsia"/>
          <w:sz w:val="28"/>
          <w:szCs w:val="28"/>
          <w:rtl/>
        </w:rPr>
        <w:t>إفصاح</w:t>
      </w:r>
      <w:r w:rsidRPr="00973D77">
        <w:rPr>
          <w:rFonts w:cs="B Mitra"/>
          <w:sz w:val="28"/>
          <w:szCs w:val="28"/>
          <w:rtl/>
        </w:rPr>
        <w:t xml:space="preserve"> في فقه اللغة , ج1 , ص122)</w:t>
      </w:r>
    </w:p>
    <w:p w:rsidR="00973D77" w:rsidRPr="00973D77" w:rsidRDefault="00973D77" w:rsidP="00973D77">
      <w:pPr>
        <w:rPr>
          <w:rFonts w:cs="B Mitra"/>
          <w:sz w:val="28"/>
          <w:szCs w:val="28"/>
          <w:rtl/>
        </w:rPr>
      </w:pPr>
      <w:r w:rsidRPr="00973D77">
        <w:rPr>
          <w:rFonts w:cs="B Mitra" w:hint="eastAsia"/>
          <w:sz w:val="28"/>
          <w:szCs w:val="28"/>
          <w:rtl/>
        </w:rPr>
        <w:t>هر</w:t>
      </w:r>
      <w:r w:rsidRPr="00973D77">
        <w:rPr>
          <w:rFonts w:cs="B Mitra"/>
          <w:sz w:val="28"/>
          <w:szCs w:val="28"/>
          <w:rtl/>
        </w:rPr>
        <w:t xml:space="preserve"> چيز نرم و سست (فرهنگ ابجد</w:t>
      </w:r>
      <w:r w:rsidRPr="00973D77">
        <w:rPr>
          <w:rFonts w:cs="B Mitra" w:hint="cs"/>
          <w:sz w:val="28"/>
          <w:szCs w:val="28"/>
          <w:rtl/>
        </w:rPr>
        <w:t>ی</w:t>
      </w:r>
      <w:r w:rsidRPr="00973D77">
        <w:rPr>
          <w:rFonts w:cs="B Mitra"/>
          <w:sz w:val="28"/>
          <w:szCs w:val="28"/>
          <w:rtl/>
        </w:rPr>
        <w:t xml:space="preserve"> , ج1 , ص427)</w:t>
      </w:r>
    </w:p>
    <w:p w:rsidR="00973D77" w:rsidRPr="00973D77" w:rsidRDefault="00973D77" w:rsidP="00973D77">
      <w:pPr>
        <w:rPr>
          <w:rFonts w:cs="B Mitra"/>
          <w:sz w:val="28"/>
          <w:szCs w:val="28"/>
          <w:rtl/>
        </w:rPr>
      </w:pPr>
      <w:r w:rsidRPr="00973D77">
        <w:rPr>
          <w:rFonts w:cs="B Mitra" w:hint="eastAsia"/>
          <w:sz w:val="28"/>
          <w:szCs w:val="28"/>
          <w:rtl/>
        </w:rPr>
        <w:t>رَخْو</w:t>
      </w:r>
    </w:p>
    <w:p w:rsidR="00973D77" w:rsidRPr="00973D77" w:rsidRDefault="00973D77" w:rsidP="00973D77">
      <w:pPr>
        <w:rPr>
          <w:rFonts w:cs="B Mitra"/>
          <w:sz w:val="28"/>
          <w:szCs w:val="28"/>
          <w:rtl/>
        </w:rPr>
      </w:pPr>
      <w:r w:rsidRPr="00973D77">
        <w:rPr>
          <w:rFonts w:cs="B Mitra" w:hint="eastAsia"/>
          <w:sz w:val="28"/>
          <w:szCs w:val="28"/>
          <w:rtl/>
        </w:rPr>
        <w:t>هَشّ‌،لَيّن</w:t>
      </w:r>
      <w:r w:rsidRPr="00973D77">
        <w:rPr>
          <w:rFonts w:cs="B Mitra"/>
          <w:sz w:val="28"/>
          <w:szCs w:val="28"/>
          <w:rtl/>
        </w:rPr>
        <w:t>:«عَجينةٌ‌ رَخْوة» مُرْتَخ، مُنحلّ‌،غير مَشدود:«عُقْدة رَخْوة»، «حَبْل رَخْو» غير مُتماسِك،غير صُلْب:«أَرض رَخْوة» طَريّ‌، مائع،مُتَرَهِّل:«لَحْم رَخْوٌ» يَلين تَحْت الإصْبع كالعَجين:«ثَمَرة رَخْوة» لَيِّن سَهْل:«عَيْشٌ‌ رَخْوٌ» غيرُ متينٍ‌،لا ص</w:t>
      </w:r>
      <w:r w:rsidRPr="00973D77">
        <w:rPr>
          <w:rFonts w:cs="B Mitra" w:hint="eastAsia"/>
          <w:sz w:val="28"/>
          <w:szCs w:val="28"/>
          <w:rtl/>
        </w:rPr>
        <w:t>لابةَ‌</w:t>
      </w:r>
      <w:r w:rsidRPr="00973D77">
        <w:rPr>
          <w:rFonts w:cs="B Mitra"/>
          <w:sz w:val="28"/>
          <w:szCs w:val="28"/>
          <w:rtl/>
        </w:rPr>
        <w:t xml:space="preserve"> فيه:«طَبْعٌ‌ رَخْوٌ» فاتِر الهِمَّة،مُفْتقِر إلى النَّشاط‍‌ و الحيويَّة:«تِلْميذٌ رَخْوٌ» (المنجد في اللغة العرب</w:t>
      </w:r>
      <w:r w:rsidRPr="00973D77">
        <w:rPr>
          <w:rFonts w:cs="B Mitra" w:hint="cs"/>
          <w:sz w:val="28"/>
          <w:szCs w:val="28"/>
          <w:rtl/>
        </w:rPr>
        <w:t>ی</w:t>
      </w:r>
      <w:r w:rsidRPr="00973D77">
        <w:rPr>
          <w:rFonts w:cs="B Mitra" w:hint="eastAsia"/>
          <w:sz w:val="28"/>
          <w:szCs w:val="28"/>
          <w:rtl/>
        </w:rPr>
        <w:t>ة</w:t>
      </w:r>
      <w:r w:rsidRPr="00973D77">
        <w:rPr>
          <w:rFonts w:cs="B Mitra"/>
          <w:sz w:val="28"/>
          <w:szCs w:val="28"/>
          <w:rtl/>
        </w:rPr>
        <w:t xml:space="preserve"> المعاصرة , ج1 , ص542)</w:t>
      </w:r>
    </w:p>
    <w:p w:rsidR="00973D77" w:rsidRPr="00973D77" w:rsidRDefault="00973D77" w:rsidP="00973D77">
      <w:pPr>
        <w:rPr>
          <w:rFonts w:cs="B Mitra"/>
          <w:sz w:val="28"/>
          <w:szCs w:val="28"/>
          <w:rtl/>
        </w:rPr>
      </w:pPr>
      <w:r w:rsidRPr="00973D77">
        <w:rPr>
          <w:rFonts w:cs="B Mitra" w:hint="eastAsia"/>
          <w:sz w:val="28"/>
          <w:szCs w:val="28"/>
          <w:rtl/>
        </w:rPr>
        <w:t>رَخْوُ</w:t>
      </w:r>
      <w:r w:rsidRPr="00973D77">
        <w:rPr>
          <w:rFonts w:cs="B Mitra"/>
          <w:sz w:val="28"/>
          <w:szCs w:val="28"/>
          <w:rtl/>
        </w:rPr>
        <w:t xml:space="preserve"> الأَعضاء</w:t>
      </w:r>
    </w:p>
    <w:p w:rsidR="00973D77" w:rsidRPr="00973D77" w:rsidRDefault="00973D77" w:rsidP="00973D77">
      <w:pPr>
        <w:rPr>
          <w:rFonts w:cs="B Mitra"/>
          <w:sz w:val="28"/>
          <w:szCs w:val="28"/>
          <w:rtl/>
        </w:rPr>
      </w:pPr>
      <w:r w:rsidRPr="00973D77">
        <w:rPr>
          <w:rFonts w:cs="B Mitra" w:hint="eastAsia"/>
          <w:sz w:val="28"/>
          <w:szCs w:val="28"/>
          <w:rtl/>
        </w:rPr>
        <w:t>الَّذي</w:t>
      </w:r>
      <w:r w:rsidRPr="00973D77">
        <w:rPr>
          <w:rFonts w:cs="B Mitra"/>
          <w:sz w:val="28"/>
          <w:szCs w:val="28"/>
          <w:rtl/>
        </w:rPr>
        <w:t xml:space="preserve"> تكون أعضاؤه رخوة مَرِنة،الَّذي تكون في مفاصله مرونة:«بَهْلَوانيّ‌ رَخْوُ الأَعضاء» (المنجد في اللغة العرب</w:t>
      </w:r>
      <w:r w:rsidRPr="00973D77">
        <w:rPr>
          <w:rFonts w:cs="B Mitra" w:hint="cs"/>
          <w:sz w:val="28"/>
          <w:szCs w:val="28"/>
          <w:rtl/>
        </w:rPr>
        <w:t>ی</w:t>
      </w:r>
      <w:r w:rsidRPr="00973D77">
        <w:rPr>
          <w:rFonts w:cs="B Mitra" w:hint="eastAsia"/>
          <w:sz w:val="28"/>
          <w:szCs w:val="28"/>
          <w:rtl/>
        </w:rPr>
        <w:t>ة</w:t>
      </w:r>
      <w:r w:rsidRPr="00973D77">
        <w:rPr>
          <w:rFonts w:cs="B Mitra"/>
          <w:sz w:val="28"/>
          <w:szCs w:val="28"/>
          <w:rtl/>
        </w:rPr>
        <w:t xml:space="preserve"> المعاصرة , ج1 , ص542)</w:t>
      </w:r>
    </w:p>
    <w:p w:rsidR="00973D77" w:rsidRPr="00973D77" w:rsidRDefault="00973D77" w:rsidP="00973D77">
      <w:pPr>
        <w:rPr>
          <w:rFonts w:cs="B Mitra"/>
          <w:sz w:val="28"/>
          <w:szCs w:val="28"/>
          <w:rtl/>
        </w:rPr>
      </w:pPr>
      <w:r w:rsidRPr="00973D77">
        <w:rPr>
          <w:rFonts w:cs="B Mitra" w:hint="eastAsia"/>
          <w:sz w:val="28"/>
          <w:szCs w:val="28"/>
          <w:rtl/>
        </w:rPr>
        <w:t>ب</w:t>
      </w:r>
      <w:r w:rsidRPr="00973D77">
        <w:rPr>
          <w:rFonts w:cs="B Mitra" w:hint="cs"/>
          <w:sz w:val="28"/>
          <w:szCs w:val="28"/>
          <w:rtl/>
        </w:rPr>
        <w:t>ی</w:t>
      </w:r>
      <w:r w:rsidRPr="00973D77">
        <w:rPr>
          <w:rFonts w:cs="B Mitra" w:hint="eastAsia"/>
          <w:sz w:val="28"/>
          <w:szCs w:val="28"/>
          <w:rtl/>
        </w:rPr>
        <w:t>شتر</w:t>
      </w:r>
    </w:p>
    <w:p w:rsidR="00973D77" w:rsidRPr="00973D77" w:rsidRDefault="00973D77" w:rsidP="00973D77">
      <w:pPr>
        <w:rPr>
          <w:rFonts w:cs="B Mitra"/>
          <w:sz w:val="28"/>
          <w:szCs w:val="28"/>
          <w:rtl/>
        </w:rPr>
      </w:pPr>
      <w:r w:rsidRPr="00973D77">
        <w:rPr>
          <w:rFonts w:cs="B Mitra"/>
          <w:sz w:val="28"/>
          <w:szCs w:val="28"/>
          <w:rtl/>
        </w:rPr>
        <w:t>7. الرِّخْوَةُ [ ر خ و ] جامد غ</w:t>
      </w:r>
      <w:r w:rsidRPr="00973D77">
        <w:rPr>
          <w:rFonts w:cs="B Mitra" w:hint="cs"/>
          <w:sz w:val="28"/>
          <w:szCs w:val="28"/>
          <w:rtl/>
        </w:rPr>
        <w:t>ی</w:t>
      </w:r>
      <w:r w:rsidRPr="00973D77">
        <w:rPr>
          <w:rFonts w:cs="B Mitra" w:hint="eastAsia"/>
          <w:sz w:val="28"/>
          <w:szCs w:val="28"/>
          <w:rtl/>
        </w:rPr>
        <w:t>ر</w:t>
      </w:r>
      <w:r w:rsidRPr="00973D77">
        <w:rPr>
          <w:rFonts w:cs="B Mitra"/>
          <w:sz w:val="28"/>
          <w:szCs w:val="28"/>
          <w:rtl/>
        </w:rPr>
        <w:t xml:space="preserve"> مصدر</w:t>
      </w:r>
      <w:r w:rsidRPr="00973D77">
        <w:rPr>
          <w:rFonts w:cs="B Mitra" w:hint="cs"/>
          <w:sz w:val="28"/>
          <w:szCs w:val="28"/>
          <w:rtl/>
        </w:rPr>
        <w:t>ی</w:t>
      </w:r>
      <w:r w:rsidRPr="00973D77">
        <w:rPr>
          <w:rFonts w:cs="B Mitra"/>
          <w:sz w:val="28"/>
          <w:szCs w:val="28"/>
          <w:rtl/>
        </w:rPr>
        <w:t xml:space="preserve"> ثلاث</w:t>
      </w:r>
      <w:r w:rsidRPr="00973D77">
        <w:rPr>
          <w:rFonts w:cs="B Mitra" w:hint="cs"/>
          <w:sz w:val="28"/>
          <w:szCs w:val="28"/>
          <w:rtl/>
        </w:rPr>
        <w:t>ی</w:t>
      </w:r>
      <w:r w:rsidRPr="00973D77">
        <w:rPr>
          <w:rFonts w:cs="B Mitra"/>
          <w:sz w:val="28"/>
          <w:szCs w:val="28"/>
          <w:rtl/>
        </w:rPr>
        <w:t xml:space="preserve"> مجرد /مصدر ثلاث</w:t>
      </w:r>
      <w:r w:rsidRPr="00973D77">
        <w:rPr>
          <w:rFonts w:cs="B Mitra" w:hint="cs"/>
          <w:sz w:val="28"/>
          <w:szCs w:val="28"/>
          <w:rtl/>
        </w:rPr>
        <w:t>ی</w:t>
      </w:r>
      <w:r w:rsidRPr="00973D77">
        <w:rPr>
          <w:rFonts w:cs="B Mitra"/>
          <w:sz w:val="28"/>
          <w:szCs w:val="28"/>
          <w:rtl/>
        </w:rPr>
        <w:t xml:space="preserve"> مجرد باب فعَل </w:t>
      </w:r>
      <w:r w:rsidRPr="00973D77">
        <w:rPr>
          <w:rFonts w:cs="B Mitra" w:hint="cs"/>
          <w:sz w:val="28"/>
          <w:szCs w:val="28"/>
          <w:rtl/>
        </w:rPr>
        <w:t>ی</w:t>
      </w:r>
      <w:r w:rsidRPr="00973D77">
        <w:rPr>
          <w:rFonts w:cs="B Mitra" w:hint="eastAsia"/>
          <w:sz w:val="28"/>
          <w:szCs w:val="28"/>
          <w:rtl/>
        </w:rPr>
        <w:t>فعُل</w:t>
      </w:r>
      <w:r w:rsidRPr="00973D77">
        <w:rPr>
          <w:rFonts w:cs="B Mitra"/>
          <w:sz w:val="28"/>
          <w:szCs w:val="28"/>
          <w:rtl/>
        </w:rPr>
        <w:t>/مصدر ثلاث</w:t>
      </w:r>
      <w:r w:rsidRPr="00973D77">
        <w:rPr>
          <w:rFonts w:cs="B Mitra" w:hint="cs"/>
          <w:sz w:val="28"/>
          <w:szCs w:val="28"/>
          <w:rtl/>
        </w:rPr>
        <w:t>ی</w:t>
      </w:r>
      <w:r w:rsidRPr="00973D77">
        <w:rPr>
          <w:rFonts w:cs="B Mitra"/>
          <w:sz w:val="28"/>
          <w:szCs w:val="28"/>
          <w:rtl/>
        </w:rPr>
        <w:t xml:space="preserve"> مجرد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الرِّخْوَةُ</w:t>
      </w:r>
    </w:p>
    <w:p w:rsidR="00973D77" w:rsidRPr="00973D77" w:rsidRDefault="00973D77" w:rsidP="00973D77">
      <w:pPr>
        <w:rPr>
          <w:rFonts w:cs="B Mitra"/>
          <w:sz w:val="28"/>
          <w:szCs w:val="28"/>
          <w:rtl/>
        </w:rPr>
      </w:pPr>
      <w:r w:rsidRPr="00973D77">
        <w:rPr>
          <w:rFonts w:cs="B Mitra" w:hint="eastAsia"/>
          <w:sz w:val="28"/>
          <w:szCs w:val="28"/>
          <w:rtl/>
        </w:rPr>
        <w:t>الرَّخَاءُ</w:t>
      </w:r>
      <w:r w:rsidRPr="00973D77">
        <w:rPr>
          <w:rFonts w:cs="B Mitra"/>
          <w:sz w:val="28"/>
          <w:szCs w:val="28"/>
          <w:rtl/>
        </w:rPr>
        <w:t xml:space="preserve"> في العَيْش (المح</w:t>
      </w:r>
      <w:r w:rsidRPr="00973D77">
        <w:rPr>
          <w:rFonts w:cs="B Mitra" w:hint="cs"/>
          <w:sz w:val="28"/>
          <w:szCs w:val="28"/>
          <w:rtl/>
        </w:rPr>
        <w:t>ی</w:t>
      </w:r>
      <w:r w:rsidRPr="00973D77">
        <w:rPr>
          <w:rFonts w:cs="B Mitra" w:hint="eastAsia"/>
          <w:sz w:val="28"/>
          <w:szCs w:val="28"/>
          <w:rtl/>
        </w:rPr>
        <w:t>ط</w:t>
      </w:r>
      <w:r w:rsidRPr="00973D77">
        <w:rPr>
          <w:rFonts w:cs="B Mitra"/>
          <w:sz w:val="28"/>
          <w:szCs w:val="28"/>
          <w:rtl/>
        </w:rPr>
        <w:t xml:space="preserve"> في اللغة , ج4 , ص405)</w:t>
      </w:r>
    </w:p>
    <w:p w:rsidR="00973D77" w:rsidRPr="00973D77" w:rsidRDefault="00973D77" w:rsidP="00973D77">
      <w:pPr>
        <w:rPr>
          <w:rFonts w:cs="B Mitra"/>
          <w:sz w:val="28"/>
          <w:szCs w:val="28"/>
          <w:rtl/>
        </w:rPr>
      </w:pPr>
      <w:r w:rsidRPr="00973D77">
        <w:rPr>
          <w:rFonts w:cs="B Mitra" w:hint="eastAsia"/>
          <w:sz w:val="28"/>
          <w:szCs w:val="28"/>
          <w:rtl/>
        </w:rPr>
        <w:t>الاسترخاء</w:t>
      </w:r>
      <w:r w:rsidRPr="00973D77">
        <w:rPr>
          <w:rFonts w:cs="B Mitra"/>
          <w:sz w:val="28"/>
          <w:szCs w:val="28"/>
          <w:rtl/>
        </w:rPr>
        <w:t xml:space="preserve"> يقال «فيهِ رِخْوة». (أقرب الموارد في فصح العربية و الشوارد , ج2 , ص366)</w:t>
      </w:r>
    </w:p>
    <w:p w:rsidR="00973D77" w:rsidRPr="00973D77" w:rsidRDefault="00973D77" w:rsidP="00973D77">
      <w:pPr>
        <w:rPr>
          <w:rFonts w:cs="B Mitra"/>
          <w:sz w:val="28"/>
          <w:szCs w:val="28"/>
          <w:rtl/>
        </w:rPr>
      </w:pPr>
      <w:r w:rsidRPr="00973D77">
        <w:rPr>
          <w:rFonts w:cs="B Mitra" w:hint="eastAsia"/>
          <w:sz w:val="28"/>
          <w:szCs w:val="28"/>
          <w:rtl/>
        </w:rPr>
        <w:t>الحروف</w:t>
      </w:r>
      <w:r w:rsidRPr="00973D77">
        <w:rPr>
          <w:rFonts w:cs="B Mitra"/>
          <w:sz w:val="28"/>
          <w:szCs w:val="28"/>
          <w:rtl/>
        </w:rPr>
        <w:t xml:space="preserve"> الرخوة ثلاثة عشر حرفاً، هى:الثاء و الحاء و الخاء و الذال و الزاى و الظاء و الصاد و الضاد و الغين و الفاء و السين و الشين و الهاء (المعجم الوسيط , ج1 , ص337)</w:t>
      </w:r>
    </w:p>
    <w:p w:rsidR="00973D77" w:rsidRPr="00973D77" w:rsidRDefault="00973D77" w:rsidP="00973D77">
      <w:pPr>
        <w:rPr>
          <w:rFonts w:cs="B Mitra"/>
          <w:sz w:val="28"/>
          <w:szCs w:val="28"/>
          <w:rtl/>
        </w:rPr>
      </w:pPr>
      <w:r w:rsidRPr="00973D77">
        <w:rPr>
          <w:rFonts w:cs="B Mitra" w:hint="eastAsia"/>
          <w:sz w:val="28"/>
          <w:szCs w:val="28"/>
          <w:rtl/>
        </w:rPr>
        <w:t>الحروفُ</w:t>
      </w:r>
      <w:r w:rsidRPr="00973D77">
        <w:rPr>
          <w:rFonts w:cs="B Mitra"/>
          <w:sz w:val="28"/>
          <w:szCs w:val="28"/>
          <w:rtl/>
        </w:rPr>
        <w:t xml:space="preserve"> الرِّخْوَةُ</w:t>
      </w:r>
    </w:p>
    <w:p w:rsidR="00973D77" w:rsidRPr="00973D77" w:rsidRDefault="00973D77" w:rsidP="00973D77">
      <w:pPr>
        <w:rPr>
          <w:rFonts w:cs="B Mitra"/>
          <w:sz w:val="28"/>
          <w:szCs w:val="28"/>
          <w:rtl/>
        </w:rPr>
      </w:pPr>
      <w:r w:rsidRPr="00973D77">
        <w:rPr>
          <w:rFonts w:cs="B Mitra" w:hint="eastAsia"/>
          <w:sz w:val="28"/>
          <w:szCs w:val="28"/>
          <w:rtl/>
        </w:rPr>
        <w:t>ثلاثة</w:t>
      </w:r>
      <w:r w:rsidRPr="00973D77">
        <w:rPr>
          <w:rFonts w:cs="B Mitra"/>
          <w:sz w:val="28"/>
          <w:szCs w:val="28"/>
          <w:rtl/>
        </w:rPr>
        <w:t xml:space="preserve"> عشر حرفاً و هي:الثاءُ و الحاء و الخاء و الذال و الزاي و الظاء و الصاد و الضاد و الغين و الفاء و السين و الشين و الهاء (‏لسان اللسان , ج1 , ص477)</w:t>
      </w:r>
    </w:p>
    <w:p w:rsidR="00973D77" w:rsidRPr="00973D77" w:rsidRDefault="00973D77" w:rsidP="00973D77">
      <w:pPr>
        <w:rPr>
          <w:rFonts w:cs="B Mitra"/>
          <w:sz w:val="28"/>
          <w:szCs w:val="28"/>
          <w:rtl/>
        </w:rPr>
      </w:pPr>
      <w:r w:rsidRPr="00973D77">
        <w:rPr>
          <w:rFonts w:cs="B Mitra" w:hint="eastAsia"/>
          <w:sz w:val="28"/>
          <w:szCs w:val="28"/>
          <w:rtl/>
        </w:rPr>
        <w:t>فرسٌ</w:t>
      </w:r>
      <w:r w:rsidRPr="00973D77">
        <w:rPr>
          <w:rFonts w:cs="B Mitra"/>
          <w:sz w:val="28"/>
          <w:szCs w:val="28"/>
          <w:rtl/>
        </w:rPr>
        <w:t xml:space="preserve"> رِخْوة</w:t>
      </w:r>
    </w:p>
    <w:p w:rsidR="00973D77" w:rsidRPr="00973D77" w:rsidRDefault="00973D77" w:rsidP="00973D77">
      <w:pPr>
        <w:rPr>
          <w:rFonts w:cs="B Mitra"/>
          <w:sz w:val="28"/>
          <w:szCs w:val="28"/>
          <w:rtl/>
        </w:rPr>
      </w:pPr>
      <w:r w:rsidRPr="00973D77">
        <w:rPr>
          <w:rFonts w:cs="B Mitra" w:hint="eastAsia"/>
          <w:sz w:val="28"/>
          <w:szCs w:val="28"/>
          <w:rtl/>
        </w:rPr>
        <w:t>سَهْلَةٌ</w:t>
      </w:r>
      <w:r w:rsidRPr="00973D77">
        <w:rPr>
          <w:rFonts w:cs="B Mitra"/>
          <w:sz w:val="28"/>
          <w:szCs w:val="28"/>
          <w:rtl/>
        </w:rPr>
        <w:t xml:space="preserve"> مُسْتَرْسِلَة (‏لسان اللسان , ج1 , ص477)</w:t>
      </w:r>
    </w:p>
    <w:p w:rsidR="00973D77" w:rsidRPr="00973D77" w:rsidRDefault="00973D77" w:rsidP="00973D77">
      <w:pPr>
        <w:rPr>
          <w:rFonts w:cs="B Mitra"/>
          <w:sz w:val="28"/>
          <w:szCs w:val="28"/>
          <w:rtl/>
        </w:rPr>
      </w:pPr>
      <w:r w:rsidRPr="00973D77">
        <w:rPr>
          <w:rFonts w:cs="B Mitra" w:hint="eastAsia"/>
          <w:sz w:val="28"/>
          <w:szCs w:val="28"/>
          <w:rtl/>
        </w:rPr>
        <w:t>سهلة</w:t>
      </w:r>
      <w:r w:rsidRPr="00973D77">
        <w:rPr>
          <w:rFonts w:cs="B Mitra"/>
          <w:sz w:val="28"/>
          <w:szCs w:val="28"/>
          <w:rtl/>
        </w:rPr>
        <w:t xml:space="preserve"> مسترسلة. (أقرب الموارد في فصح العربية و الشوارد , ج2 , ص366)</w:t>
      </w:r>
    </w:p>
    <w:p w:rsidR="00973D77" w:rsidRPr="00973D77" w:rsidRDefault="00973D77" w:rsidP="00973D77">
      <w:pPr>
        <w:rPr>
          <w:rFonts w:cs="B Mitra"/>
          <w:sz w:val="28"/>
          <w:szCs w:val="28"/>
          <w:rtl/>
        </w:rPr>
      </w:pPr>
      <w:r w:rsidRPr="00973D77">
        <w:rPr>
          <w:rFonts w:cs="B Mitra" w:hint="eastAsia"/>
          <w:sz w:val="28"/>
          <w:szCs w:val="28"/>
          <w:rtl/>
        </w:rPr>
        <w:t>ب</w:t>
      </w:r>
      <w:r w:rsidRPr="00973D77">
        <w:rPr>
          <w:rFonts w:cs="B Mitra" w:hint="cs"/>
          <w:sz w:val="28"/>
          <w:szCs w:val="28"/>
          <w:rtl/>
        </w:rPr>
        <w:t>ی</w:t>
      </w:r>
      <w:r w:rsidRPr="00973D77">
        <w:rPr>
          <w:rFonts w:cs="B Mitra" w:hint="eastAsia"/>
          <w:sz w:val="28"/>
          <w:szCs w:val="28"/>
          <w:rtl/>
        </w:rPr>
        <w:t>شتر</w:t>
      </w:r>
    </w:p>
    <w:p w:rsidR="00973D77" w:rsidRPr="00973D77" w:rsidRDefault="00973D77" w:rsidP="00973D77">
      <w:pPr>
        <w:rPr>
          <w:rFonts w:cs="B Mitra"/>
          <w:sz w:val="28"/>
          <w:szCs w:val="28"/>
          <w:rtl/>
        </w:rPr>
      </w:pPr>
      <w:r w:rsidRPr="00973D77">
        <w:rPr>
          <w:rFonts w:cs="B Mitra"/>
          <w:sz w:val="28"/>
          <w:szCs w:val="28"/>
          <w:rtl/>
        </w:rPr>
        <w:t xml:space="preserve">8. رَخَى </w:t>
      </w:r>
      <w:r w:rsidRPr="00973D77">
        <w:rPr>
          <w:rFonts w:cs="B Mitra" w:hint="cs"/>
          <w:sz w:val="28"/>
          <w:szCs w:val="28"/>
          <w:rtl/>
        </w:rPr>
        <w:t>یَ</w:t>
      </w:r>
      <w:r w:rsidRPr="00973D77">
        <w:rPr>
          <w:rFonts w:cs="B Mitra" w:hint="eastAsia"/>
          <w:sz w:val="28"/>
          <w:szCs w:val="28"/>
          <w:rtl/>
        </w:rPr>
        <w:t>رخَ</w:t>
      </w:r>
      <w:r w:rsidRPr="00973D77">
        <w:rPr>
          <w:rFonts w:cs="B Mitra" w:hint="cs"/>
          <w:sz w:val="28"/>
          <w:szCs w:val="28"/>
          <w:rtl/>
        </w:rPr>
        <w:t>ی</w:t>
      </w:r>
      <w:r w:rsidRPr="00973D77">
        <w:rPr>
          <w:rFonts w:cs="B Mitra"/>
          <w:sz w:val="28"/>
          <w:szCs w:val="28"/>
          <w:rtl/>
        </w:rPr>
        <w:t xml:space="preserve"> [ ر خ و ] فعل ماض</w:t>
      </w:r>
      <w:r w:rsidRPr="00973D77">
        <w:rPr>
          <w:rFonts w:cs="B Mitra" w:hint="cs"/>
          <w:sz w:val="28"/>
          <w:szCs w:val="28"/>
          <w:rtl/>
        </w:rPr>
        <w:t>ی</w:t>
      </w:r>
      <w:r w:rsidRPr="00973D77">
        <w:rPr>
          <w:rFonts w:cs="B Mitra"/>
          <w:sz w:val="28"/>
          <w:szCs w:val="28"/>
          <w:rtl/>
        </w:rPr>
        <w:t xml:space="preserve"> ثلاث</w:t>
      </w:r>
      <w:r w:rsidRPr="00973D77">
        <w:rPr>
          <w:rFonts w:cs="B Mitra" w:hint="cs"/>
          <w:sz w:val="28"/>
          <w:szCs w:val="28"/>
          <w:rtl/>
        </w:rPr>
        <w:t>ی</w:t>
      </w:r>
      <w:r w:rsidRPr="00973D77">
        <w:rPr>
          <w:rFonts w:cs="B Mitra"/>
          <w:sz w:val="28"/>
          <w:szCs w:val="28"/>
          <w:rtl/>
        </w:rPr>
        <w:t xml:space="preserve"> مجرد باب فعَل </w:t>
      </w:r>
      <w:r w:rsidRPr="00973D77">
        <w:rPr>
          <w:rFonts w:cs="B Mitra" w:hint="cs"/>
          <w:sz w:val="28"/>
          <w:szCs w:val="28"/>
          <w:rtl/>
        </w:rPr>
        <w:t>ی</w:t>
      </w:r>
      <w:r w:rsidRPr="00973D77">
        <w:rPr>
          <w:rFonts w:cs="B Mitra" w:hint="eastAsia"/>
          <w:sz w:val="28"/>
          <w:szCs w:val="28"/>
          <w:rtl/>
        </w:rPr>
        <w:t>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رَخَى</w:t>
      </w:r>
      <w:r w:rsidRPr="00973D77">
        <w:rPr>
          <w:rFonts w:cs="B Mitra"/>
          <w:sz w:val="28"/>
          <w:szCs w:val="28"/>
          <w:rtl/>
        </w:rPr>
        <w:t xml:space="preserve"> العيشُ</w:t>
      </w:r>
    </w:p>
    <w:p w:rsidR="00973D77" w:rsidRPr="00973D77" w:rsidRDefault="00973D77" w:rsidP="00973D77">
      <w:pPr>
        <w:rPr>
          <w:rFonts w:cs="B Mitra"/>
          <w:sz w:val="28"/>
          <w:szCs w:val="28"/>
          <w:rtl/>
        </w:rPr>
      </w:pPr>
      <w:r w:rsidRPr="00973D77">
        <w:rPr>
          <w:rFonts w:cs="B Mitra" w:hint="eastAsia"/>
          <w:sz w:val="28"/>
          <w:szCs w:val="28"/>
          <w:rtl/>
        </w:rPr>
        <w:t>اتَّسع</w:t>
      </w:r>
      <w:r w:rsidRPr="00973D77">
        <w:rPr>
          <w:rFonts w:cs="B Mitra"/>
          <w:sz w:val="28"/>
          <w:szCs w:val="28"/>
          <w:rtl/>
        </w:rPr>
        <w:t xml:space="preserve"> و كان هنيئاً (المنجد ف</w:t>
      </w:r>
      <w:r w:rsidRPr="00973D77">
        <w:rPr>
          <w:rFonts w:cs="B Mitra" w:hint="cs"/>
          <w:sz w:val="28"/>
          <w:szCs w:val="28"/>
          <w:rtl/>
        </w:rPr>
        <w:t>ی</w:t>
      </w:r>
      <w:r w:rsidRPr="00973D77">
        <w:rPr>
          <w:rFonts w:cs="B Mitra"/>
          <w:sz w:val="28"/>
          <w:szCs w:val="28"/>
          <w:rtl/>
        </w:rPr>
        <w:t xml:space="preserve"> اللغة , ج1 , ص254)</w:t>
      </w:r>
    </w:p>
    <w:p w:rsidR="00973D77" w:rsidRPr="00973D77" w:rsidRDefault="00973D77" w:rsidP="00973D77">
      <w:pPr>
        <w:rPr>
          <w:rFonts w:cs="B Mitra"/>
          <w:sz w:val="28"/>
          <w:szCs w:val="28"/>
          <w:rtl/>
        </w:rPr>
      </w:pPr>
      <w:r w:rsidRPr="00973D77">
        <w:rPr>
          <w:rFonts w:cs="B Mitra" w:hint="eastAsia"/>
          <w:sz w:val="28"/>
          <w:szCs w:val="28"/>
          <w:rtl/>
        </w:rPr>
        <w:t>مترادف</w:t>
      </w:r>
      <w:r w:rsidRPr="00973D77">
        <w:rPr>
          <w:rFonts w:cs="B Mitra"/>
          <w:sz w:val="28"/>
          <w:szCs w:val="28"/>
          <w:rtl/>
        </w:rPr>
        <w:t>(رَخَا) است (فرهنگ ابجد</w:t>
      </w:r>
      <w:r w:rsidRPr="00973D77">
        <w:rPr>
          <w:rFonts w:cs="B Mitra" w:hint="cs"/>
          <w:sz w:val="28"/>
          <w:szCs w:val="28"/>
          <w:rtl/>
        </w:rPr>
        <w:t>ی</w:t>
      </w:r>
      <w:r w:rsidRPr="00973D77">
        <w:rPr>
          <w:rFonts w:cs="B Mitra"/>
          <w:sz w:val="28"/>
          <w:szCs w:val="28"/>
          <w:rtl/>
        </w:rPr>
        <w:t xml:space="preserve"> , ج1 , ص426)</w:t>
      </w:r>
    </w:p>
    <w:p w:rsidR="00973D77" w:rsidRPr="00973D77" w:rsidRDefault="00973D77" w:rsidP="00973D77">
      <w:pPr>
        <w:rPr>
          <w:rFonts w:cs="B Mitra"/>
          <w:sz w:val="28"/>
          <w:szCs w:val="28"/>
          <w:rtl/>
        </w:rPr>
      </w:pPr>
      <w:r w:rsidRPr="00973D77">
        <w:rPr>
          <w:rFonts w:cs="B Mitra" w:hint="eastAsia"/>
          <w:sz w:val="28"/>
          <w:szCs w:val="28"/>
          <w:rtl/>
        </w:rPr>
        <w:t>رَخَى</w:t>
      </w:r>
      <w:r w:rsidRPr="00973D77">
        <w:rPr>
          <w:rFonts w:cs="B Mitra"/>
          <w:sz w:val="28"/>
          <w:szCs w:val="28"/>
          <w:rtl/>
        </w:rPr>
        <w:t xml:space="preserve"> يَرْخَى</w:t>
      </w:r>
    </w:p>
    <w:p w:rsidR="00973D77" w:rsidRPr="00973D77" w:rsidRDefault="00973D77" w:rsidP="00973D77">
      <w:pPr>
        <w:rPr>
          <w:rFonts w:cs="B Mitra"/>
          <w:sz w:val="28"/>
          <w:szCs w:val="28"/>
          <w:rtl/>
        </w:rPr>
      </w:pPr>
      <w:r w:rsidRPr="00973D77">
        <w:rPr>
          <w:rFonts w:cs="B Mitra" w:hint="eastAsia"/>
          <w:sz w:val="28"/>
          <w:szCs w:val="28"/>
          <w:rtl/>
        </w:rPr>
        <w:t>اتَّسع</w:t>
      </w:r>
      <w:r w:rsidRPr="00973D77">
        <w:rPr>
          <w:rFonts w:cs="B Mitra"/>
          <w:sz w:val="28"/>
          <w:szCs w:val="28"/>
          <w:rtl/>
        </w:rPr>
        <w:t xml:space="preserve"> عيشهُ فهو (رَاخٍ و رَخِيّ) اَي: واسع العيش (أقرب الموارد في فصح العربية و الشوارد , ج2 , ص366)</w:t>
      </w:r>
    </w:p>
    <w:p w:rsidR="00973D77" w:rsidRPr="00973D77" w:rsidRDefault="00973D77" w:rsidP="00973D77">
      <w:pPr>
        <w:rPr>
          <w:rFonts w:cs="B Mitra"/>
          <w:sz w:val="28"/>
          <w:szCs w:val="28"/>
          <w:rtl/>
        </w:rPr>
      </w:pPr>
      <w:r w:rsidRPr="00973D77">
        <w:rPr>
          <w:rFonts w:cs="B Mitra"/>
          <w:sz w:val="28"/>
          <w:szCs w:val="28"/>
          <w:rtl/>
        </w:rPr>
        <w:t xml:space="preserve">9. رخِيَ </w:t>
      </w:r>
      <w:r w:rsidRPr="00973D77">
        <w:rPr>
          <w:rFonts w:cs="B Mitra" w:hint="cs"/>
          <w:sz w:val="28"/>
          <w:szCs w:val="28"/>
          <w:rtl/>
        </w:rPr>
        <w:t>ی</w:t>
      </w:r>
      <w:r w:rsidRPr="00973D77">
        <w:rPr>
          <w:rFonts w:cs="B Mitra" w:hint="eastAsia"/>
          <w:sz w:val="28"/>
          <w:szCs w:val="28"/>
          <w:rtl/>
        </w:rPr>
        <w:t>رخَ</w:t>
      </w:r>
      <w:r w:rsidRPr="00973D77">
        <w:rPr>
          <w:rFonts w:cs="B Mitra" w:hint="cs"/>
          <w:sz w:val="28"/>
          <w:szCs w:val="28"/>
          <w:rtl/>
        </w:rPr>
        <w:t>ی</w:t>
      </w:r>
      <w:r w:rsidRPr="00973D77">
        <w:rPr>
          <w:rFonts w:cs="B Mitra"/>
          <w:sz w:val="28"/>
          <w:szCs w:val="28"/>
          <w:rtl/>
        </w:rPr>
        <w:t xml:space="preserve"> [ ر خ و ] فعل ماض</w:t>
      </w:r>
      <w:r w:rsidRPr="00973D77">
        <w:rPr>
          <w:rFonts w:cs="B Mitra" w:hint="cs"/>
          <w:sz w:val="28"/>
          <w:szCs w:val="28"/>
          <w:rtl/>
        </w:rPr>
        <w:t>ی</w:t>
      </w:r>
      <w:r w:rsidRPr="00973D77">
        <w:rPr>
          <w:rFonts w:cs="B Mitra"/>
          <w:sz w:val="28"/>
          <w:szCs w:val="28"/>
          <w:rtl/>
        </w:rPr>
        <w:t xml:space="preserve"> ثلاث</w:t>
      </w:r>
      <w:r w:rsidRPr="00973D77">
        <w:rPr>
          <w:rFonts w:cs="B Mitra" w:hint="cs"/>
          <w:sz w:val="28"/>
          <w:szCs w:val="28"/>
          <w:rtl/>
        </w:rPr>
        <w:t>ی</w:t>
      </w:r>
      <w:r w:rsidRPr="00973D77">
        <w:rPr>
          <w:rFonts w:cs="B Mitra"/>
          <w:sz w:val="28"/>
          <w:szCs w:val="28"/>
          <w:rtl/>
        </w:rPr>
        <w:t xml:space="preserve"> مجرد باب فعِل </w:t>
      </w:r>
      <w:r w:rsidRPr="00973D77">
        <w:rPr>
          <w:rFonts w:cs="B Mitra" w:hint="cs"/>
          <w:sz w:val="28"/>
          <w:szCs w:val="28"/>
          <w:rtl/>
        </w:rPr>
        <w:t>ی</w:t>
      </w:r>
      <w:r w:rsidRPr="00973D77">
        <w:rPr>
          <w:rFonts w:cs="B Mitra" w:hint="eastAsia"/>
          <w:sz w:val="28"/>
          <w:szCs w:val="28"/>
          <w:rtl/>
        </w:rPr>
        <w:t>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رَخِيَ</w:t>
      </w:r>
      <w:r w:rsidRPr="00973D77">
        <w:rPr>
          <w:rFonts w:cs="B Mitra"/>
          <w:sz w:val="28"/>
          <w:szCs w:val="28"/>
          <w:rtl/>
        </w:rPr>
        <w:t xml:space="preserve"> الشيءُ يَرْخَى رَخا و رِخْوَة</w:t>
      </w:r>
    </w:p>
    <w:p w:rsidR="00973D77" w:rsidRPr="00973D77" w:rsidRDefault="00973D77" w:rsidP="00973D77">
      <w:pPr>
        <w:rPr>
          <w:rFonts w:cs="B Mitra"/>
          <w:sz w:val="28"/>
          <w:szCs w:val="28"/>
          <w:rtl/>
        </w:rPr>
      </w:pPr>
      <w:r w:rsidRPr="00973D77">
        <w:rPr>
          <w:rFonts w:cs="B Mitra" w:hint="eastAsia"/>
          <w:sz w:val="28"/>
          <w:szCs w:val="28"/>
          <w:rtl/>
        </w:rPr>
        <w:t>صار</w:t>
      </w:r>
      <w:r w:rsidRPr="00973D77">
        <w:rPr>
          <w:rFonts w:cs="B Mitra"/>
          <w:sz w:val="28"/>
          <w:szCs w:val="28"/>
          <w:rtl/>
        </w:rPr>
        <w:t xml:space="preserve"> رِخْواً (أقرب الموارد في فصح العربية و الشوارد , ج2 , ص366)</w:t>
      </w:r>
    </w:p>
    <w:p w:rsidR="00973D77" w:rsidRPr="00973D77" w:rsidRDefault="00973D77" w:rsidP="00973D77">
      <w:pPr>
        <w:rPr>
          <w:rFonts w:cs="B Mitra"/>
          <w:sz w:val="28"/>
          <w:szCs w:val="28"/>
          <w:rtl/>
        </w:rPr>
      </w:pPr>
      <w:r w:rsidRPr="00973D77">
        <w:rPr>
          <w:rFonts w:cs="B Mitra" w:hint="eastAsia"/>
          <w:sz w:val="28"/>
          <w:szCs w:val="28"/>
          <w:rtl/>
        </w:rPr>
        <w:t>رَخِيَ</w:t>
      </w:r>
      <w:r w:rsidRPr="00973D77">
        <w:rPr>
          <w:rFonts w:cs="B Mitra"/>
          <w:sz w:val="28"/>
          <w:szCs w:val="28"/>
          <w:rtl/>
        </w:rPr>
        <w:t xml:space="preserve"> العيشُ</w:t>
      </w:r>
    </w:p>
    <w:p w:rsidR="00973D77" w:rsidRPr="00973D77" w:rsidRDefault="00973D77" w:rsidP="00973D77">
      <w:pPr>
        <w:rPr>
          <w:rFonts w:cs="B Mitra"/>
          <w:sz w:val="28"/>
          <w:szCs w:val="28"/>
          <w:rtl/>
        </w:rPr>
      </w:pPr>
      <w:r w:rsidRPr="00973D77">
        <w:rPr>
          <w:rFonts w:cs="B Mitra" w:hint="eastAsia"/>
          <w:sz w:val="28"/>
          <w:szCs w:val="28"/>
          <w:rtl/>
        </w:rPr>
        <w:t>اتَّسع</w:t>
      </w:r>
      <w:r w:rsidRPr="00973D77">
        <w:rPr>
          <w:rFonts w:cs="B Mitra"/>
          <w:sz w:val="28"/>
          <w:szCs w:val="28"/>
          <w:rtl/>
        </w:rPr>
        <w:t xml:space="preserve"> و كان هنيئاً (المنجد ف</w:t>
      </w:r>
      <w:r w:rsidRPr="00973D77">
        <w:rPr>
          <w:rFonts w:cs="B Mitra" w:hint="cs"/>
          <w:sz w:val="28"/>
          <w:szCs w:val="28"/>
          <w:rtl/>
        </w:rPr>
        <w:t>ی</w:t>
      </w:r>
      <w:r w:rsidRPr="00973D77">
        <w:rPr>
          <w:rFonts w:cs="B Mitra"/>
          <w:sz w:val="28"/>
          <w:szCs w:val="28"/>
          <w:rtl/>
        </w:rPr>
        <w:t xml:space="preserve"> اللغة , ج1 , ص254)</w:t>
      </w:r>
    </w:p>
    <w:p w:rsidR="00973D77" w:rsidRPr="00973D77" w:rsidRDefault="00973D77" w:rsidP="00973D77">
      <w:pPr>
        <w:rPr>
          <w:rFonts w:cs="B Mitra"/>
          <w:sz w:val="28"/>
          <w:szCs w:val="28"/>
          <w:rtl/>
        </w:rPr>
      </w:pPr>
      <w:r w:rsidRPr="00973D77">
        <w:rPr>
          <w:rFonts w:cs="B Mitra" w:hint="eastAsia"/>
          <w:sz w:val="28"/>
          <w:szCs w:val="28"/>
          <w:rtl/>
        </w:rPr>
        <w:t>رخا</w:t>
      </w:r>
      <w:r w:rsidRPr="00973D77">
        <w:rPr>
          <w:rFonts w:cs="B Mitra"/>
          <w:sz w:val="28"/>
          <w:szCs w:val="28"/>
          <w:rtl/>
        </w:rPr>
        <w:t xml:space="preserve"> (المعجم الوسيط , ج1 , ص336)</w:t>
      </w:r>
    </w:p>
    <w:p w:rsidR="00973D77" w:rsidRPr="00973D77" w:rsidRDefault="00973D77" w:rsidP="00973D77">
      <w:pPr>
        <w:rPr>
          <w:rFonts w:cs="B Mitra"/>
          <w:sz w:val="28"/>
          <w:szCs w:val="28"/>
          <w:rtl/>
        </w:rPr>
      </w:pPr>
      <w:r w:rsidRPr="00973D77">
        <w:rPr>
          <w:rFonts w:cs="B Mitra" w:hint="eastAsia"/>
          <w:sz w:val="28"/>
          <w:szCs w:val="28"/>
          <w:rtl/>
        </w:rPr>
        <w:t>زندگى</w:t>
      </w:r>
      <w:r w:rsidRPr="00973D77">
        <w:rPr>
          <w:rFonts w:cs="B Mitra"/>
          <w:sz w:val="28"/>
          <w:szCs w:val="28"/>
          <w:rtl/>
        </w:rPr>
        <w:t xml:space="preserve"> فراخ شد (فرهنگ ابجد</w:t>
      </w:r>
      <w:r w:rsidRPr="00973D77">
        <w:rPr>
          <w:rFonts w:cs="B Mitra" w:hint="cs"/>
          <w:sz w:val="28"/>
          <w:szCs w:val="28"/>
          <w:rtl/>
        </w:rPr>
        <w:t>ی</w:t>
      </w:r>
      <w:r w:rsidRPr="00973D77">
        <w:rPr>
          <w:rFonts w:cs="B Mitra"/>
          <w:sz w:val="28"/>
          <w:szCs w:val="28"/>
          <w:rtl/>
        </w:rPr>
        <w:t xml:space="preserve"> , ج1 , ص427)</w:t>
      </w:r>
    </w:p>
    <w:p w:rsidR="00973D77" w:rsidRPr="00973D77" w:rsidRDefault="00973D77" w:rsidP="00973D77">
      <w:pPr>
        <w:rPr>
          <w:rFonts w:cs="B Mitra"/>
          <w:sz w:val="28"/>
          <w:szCs w:val="28"/>
          <w:rtl/>
        </w:rPr>
      </w:pPr>
      <w:r w:rsidRPr="00973D77">
        <w:rPr>
          <w:rFonts w:cs="B Mitra" w:hint="eastAsia"/>
          <w:sz w:val="28"/>
          <w:szCs w:val="28"/>
          <w:rtl/>
        </w:rPr>
        <w:t>رَخِيَ</w:t>
      </w:r>
      <w:r w:rsidRPr="00973D77">
        <w:rPr>
          <w:rFonts w:cs="B Mitra"/>
          <w:sz w:val="28"/>
          <w:szCs w:val="28"/>
          <w:rtl/>
        </w:rPr>
        <w:t xml:space="preserve"> الرجلُ</w:t>
      </w:r>
    </w:p>
    <w:p w:rsidR="00973D77" w:rsidRPr="00973D77" w:rsidRDefault="00973D77" w:rsidP="00973D77">
      <w:pPr>
        <w:rPr>
          <w:rFonts w:cs="B Mitra"/>
          <w:sz w:val="28"/>
          <w:szCs w:val="28"/>
          <w:rtl/>
        </w:rPr>
      </w:pPr>
      <w:r w:rsidRPr="00973D77">
        <w:rPr>
          <w:rFonts w:cs="B Mitra" w:hint="eastAsia"/>
          <w:sz w:val="28"/>
          <w:szCs w:val="28"/>
          <w:rtl/>
        </w:rPr>
        <w:t>اتَّسع</w:t>
      </w:r>
      <w:r w:rsidRPr="00973D77">
        <w:rPr>
          <w:rFonts w:cs="B Mitra"/>
          <w:sz w:val="28"/>
          <w:szCs w:val="28"/>
          <w:rtl/>
        </w:rPr>
        <w:t xml:space="preserve"> عيشهُ فهو (رَاخٍ و رَخِيّ) اَي: واسع العيش (أقرب الموارد في فصح العربية و الشوارد , ج2 , ص366)</w:t>
      </w:r>
    </w:p>
    <w:p w:rsidR="00973D77" w:rsidRPr="00973D77" w:rsidRDefault="00973D77" w:rsidP="00973D77">
      <w:pPr>
        <w:rPr>
          <w:rFonts w:cs="B Mitra"/>
          <w:sz w:val="28"/>
          <w:szCs w:val="28"/>
          <w:rtl/>
        </w:rPr>
      </w:pPr>
      <w:r w:rsidRPr="00973D77">
        <w:rPr>
          <w:rFonts w:cs="B Mitra" w:hint="eastAsia"/>
          <w:sz w:val="28"/>
          <w:szCs w:val="28"/>
          <w:rtl/>
        </w:rPr>
        <w:t>ب</w:t>
      </w:r>
      <w:r w:rsidRPr="00973D77">
        <w:rPr>
          <w:rFonts w:cs="B Mitra" w:hint="cs"/>
          <w:sz w:val="28"/>
          <w:szCs w:val="28"/>
          <w:rtl/>
        </w:rPr>
        <w:t>ی</w:t>
      </w:r>
      <w:r w:rsidRPr="00973D77">
        <w:rPr>
          <w:rFonts w:cs="B Mitra" w:hint="eastAsia"/>
          <w:sz w:val="28"/>
          <w:szCs w:val="28"/>
          <w:rtl/>
        </w:rPr>
        <w:t>شتر</w:t>
      </w:r>
    </w:p>
    <w:p w:rsidR="00973D77" w:rsidRPr="00973D77" w:rsidRDefault="00973D77" w:rsidP="00973D77">
      <w:pPr>
        <w:rPr>
          <w:rFonts w:cs="B Mitra"/>
          <w:sz w:val="28"/>
          <w:szCs w:val="28"/>
          <w:rtl/>
        </w:rPr>
      </w:pPr>
      <w:r w:rsidRPr="00973D77">
        <w:rPr>
          <w:rFonts w:cs="B Mitra"/>
          <w:sz w:val="28"/>
          <w:szCs w:val="28"/>
          <w:rtl/>
        </w:rPr>
        <w:t xml:space="preserve">10. رخُوَ </w:t>
      </w:r>
      <w:r w:rsidRPr="00973D77">
        <w:rPr>
          <w:rFonts w:cs="B Mitra" w:hint="cs"/>
          <w:sz w:val="28"/>
          <w:szCs w:val="28"/>
          <w:rtl/>
        </w:rPr>
        <w:t>ی</w:t>
      </w:r>
      <w:r w:rsidRPr="00973D77">
        <w:rPr>
          <w:rFonts w:cs="B Mitra" w:hint="eastAsia"/>
          <w:sz w:val="28"/>
          <w:szCs w:val="28"/>
          <w:rtl/>
        </w:rPr>
        <w:t>رخُو</w:t>
      </w:r>
      <w:r w:rsidRPr="00973D77">
        <w:rPr>
          <w:rFonts w:cs="B Mitra"/>
          <w:sz w:val="28"/>
          <w:szCs w:val="28"/>
          <w:rtl/>
        </w:rPr>
        <w:t xml:space="preserve"> [ ر خ و ] فعل ماض</w:t>
      </w:r>
      <w:r w:rsidRPr="00973D77">
        <w:rPr>
          <w:rFonts w:cs="B Mitra" w:hint="cs"/>
          <w:sz w:val="28"/>
          <w:szCs w:val="28"/>
          <w:rtl/>
        </w:rPr>
        <w:t>ی</w:t>
      </w:r>
      <w:r w:rsidRPr="00973D77">
        <w:rPr>
          <w:rFonts w:cs="B Mitra"/>
          <w:sz w:val="28"/>
          <w:szCs w:val="28"/>
          <w:rtl/>
        </w:rPr>
        <w:t xml:space="preserve"> ثلاث</w:t>
      </w:r>
      <w:r w:rsidRPr="00973D77">
        <w:rPr>
          <w:rFonts w:cs="B Mitra" w:hint="cs"/>
          <w:sz w:val="28"/>
          <w:szCs w:val="28"/>
          <w:rtl/>
        </w:rPr>
        <w:t>ی</w:t>
      </w:r>
      <w:r w:rsidRPr="00973D77">
        <w:rPr>
          <w:rFonts w:cs="B Mitra"/>
          <w:sz w:val="28"/>
          <w:szCs w:val="28"/>
          <w:rtl/>
        </w:rPr>
        <w:t xml:space="preserve"> مجرد باب فعُل </w:t>
      </w:r>
      <w:r w:rsidRPr="00973D77">
        <w:rPr>
          <w:rFonts w:cs="B Mitra" w:hint="cs"/>
          <w:sz w:val="28"/>
          <w:szCs w:val="28"/>
          <w:rtl/>
        </w:rPr>
        <w:t>ی</w:t>
      </w:r>
      <w:r w:rsidRPr="00973D77">
        <w:rPr>
          <w:rFonts w:cs="B Mitra" w:hint="eastAsia"/>
          <w:sz w:val="28"/>
          <w:szCs w:val="28"/>
          <w:rtl/>
        </w:rPr>
        <w:t>فعُل</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حينما</w:t>
      </w:r>
      <w:r w:rsidRPr="00973D77">
        <w:rPr>
          <w:rFonts w:cs="B Mitra"/>
          <w:sz w:val="28"/>
          <w:szCs w:val="28"/>
          <w:rtl/>
        </w:rPr>
        <w:t xml:space="preserve"> تركنا الجبال بدأت الأرض ترخو</w:t>
      </w:r>
    </w:p>
    <w:p w:rsidR="00973D77" w:rsidRPr="00973D77" w:rsidRDefault="00973D77" w:rsidP="00973D77">
      <w:pPr>
        <w:rPr>
          <w:rFonts w:cs="B Mitra"/>
          <w:sz w:val="28"/>
          <w:szCs w:val="28"/>
          <w:rtl/>
        </w:rPr>
      </w:pPr>
      <w:r w:rsidRPr="00973D77">
        <w:rPr>
          <w:rFonts w:cs="B Mitra"/>
          <w:sz w:val="28"/>
          <w:szCs w:val="28"/>
          <w:rtl/>
        </w:rPr>
        <w:t>"تصير هشّة،تلين" (معجم الأفعال المتداولة و مواطن استعمالها , ج1 , ص264)</w:t>
      </w:r>
    </w:p>
    <w:p w:rsidR="00973D77" w:rsidRPr="00973D77" w:rsidRDefault="00973D77" w:rsidP="00973D77">
      <w:pPr>
        <w:rPr>
          <w:rFonts w:cs="B Mitra"/>
          <w:sz w:val="28"/>
          <w:szCs w:val="28"/>
          <w:rtl/>
        </w:rPr>
      </w:pPr>
      <w:r w:rsidRPr="00973D77">
        <w:rPr>
          <w:rFonts w:cs="B Mitra" w:hint="eastAsia"/>
          <w:sz w:val="28"/>
          <w:szCs w:val="28"/>
          <w:rtl/>
        </w:rPr>
        <w:t>رَخُوَ</w:t>
      </w:r>
      <w:r w:rsidRPr="00973D77">
        <w:rPr>
          <w:rFonts w:cs="B Mitra"/>
          <w:sz w:val="28"/>
          <w:szCs w:val="28"/>
          <w:rtl/>
        </w:rPr>
        <w:t xml:space="preserve"> يَرْخُو رَخَاوَة</w:t>
      </w:r>
    </w:p>
    <w:p w:rsidR="00973D77" w:rsidRPr="00973D77" w:rsidRDefault="00973D77" w:rsidP="00973D77">
      <w:pPr>
        <w:rPr>
          <w:rFonts w:cs="B Mitra"/>
          <w:sz w:val="28"/>
          <w:szCs w:val="28"/>
          <w:rtl/>
        </w:rPr>
      </w:pPr>
      <w:r w:rsidRPr="00973D77">
        <w:rPr>
          <w:rFonts w:cs="B Mitra" w:hint="eastAsia"/>
          <w:sz w:val="28"/>
          <w:szCs w:val="28"/>
          <w:rtl/>
        </w:rPr>
        <w:t>صار</w:t>
      </w:r>
      <w:r w:rsidRPr="00973D77">
        <w:rPr>
          <w:rFonts w:cs="B Mitra"/>
          <w:sz w:val="28"/>
          <w:szCs w:val="28"/>
          <w:rtl/>
        </w:rPr>
        <w:t xml:space="preserve"> رِخْواً اتَّسع عيشهُ فهو (رَاخٍ و رَخِيّ) اَي: واسع العيش (أقرب الموارد في فصح العربية و الشوارد , ج2 , ص366)</w:t>
      </w:r>
    </w:p>
    <w:p w:rsidR="00973D77" w:rsidRPr="00973D77" w:rsidRDefault="00973D77" w:rsidP="00973D77">
      <w:pPr>
        <w:rPr>
          <w:rFonts w:cs="B Mitra"/>
          <w:sz w:val="28"/>
          <w:szCs w:val="28"/>
          <w:rtl/>
        </w:rPr>
      </w:pPr>
      <w:r w:rsidRPr="00973D77">
        <w:rPr>
          <w:rFonts w:cs="B Mitra" w:hint="eastAsia"/>
          <w:sz w:val="28"/>
          <w:szCs w:val="28"/>
          <w:rtl/>
        </w:rPr>
        <w:t>رَخُو</w:t>
      </w:r>
      <w:r w:rsidRPr="00973D77">
        <w:rPr>
          <w:rFonts w:cs="B Mitra"/>
          <w:sz w:val="28"/>
          <w:szCs w:val="28"/>
          <w:rtl/>
        </w:rPr>
        <w:t xml:space="preserve"> العيشُ</w:t>
      </w:r>
    </w:p>
    <w:p w:rsidR="00973D77" w:rsidRPr="00973D77" w:rsidRDefault="00973D77" w:rsidP="00973D77">
      <w:pPr>
        <w:rPr>
          <w:rFonts w:cs="B Mitra"/>
          <w:sz w:val="28"/>
          <w:szCs w:val="28"/>
          <w:rtl/>
        </w:rPr>
      </w:pPr>
      <w:r w:rsidRPr="00973D77">
        <w:rPr>
          <w:rFonts w:cs="B Mitra" w:hint="eastAsia"/>
          <w:sz w:val="28"/>
          <w:szCs w:val="28"/>
          <w:rtl/>
        </w:rPr>
        <w:t>اتَّسع</w:t>
      </w:r>
      <w:r w:rsidRPr="00973D77">
        <w:rPr>
          <w:rFonts w:cs="B Mitra"/>
          <w:sz w:val="28"/>
          <w:szCs w:val="28"/>
          <w:rtl/>
        </w:rPr>
        <w:t xml:space="preserve"> و كان هنيئاً (المنجد ف</w:t>
      </w:r>
      <w:r w:rsidRPr="00973D77">
        <w:rPr>
          <w:rFonts w:cs="B Mitra" w:hint="cs"/>
          <w:sz w:val="28"/>
          <w:szCs w:val="28"/>
          <w:rtl/>
        </w:rPr>
        <w:t>ی</w:t>
      </w:r>
      <w:r w:rsidRPr="00973D77">
        <w:rPr>
          <w:rFonts w:cs="B Mitra"/>
          <w:sz w:val="28"/>
          <w:szCs w:val="28"/>
          <w:rtl/>
        </w:rPr>
        <w:t xml:space="preserve"> اللغة , ج1 , ص254)</w:t>
      </w:r>
    </w:p>
    <w:p w:rsidR="00973D77" w:rsidRPr="00973D77" w:rsidRDefault="00973D77" w:rsidP="00973D77">
      <w:pPr>
        <w:rPr>
          <w:rFonts w:cs="B Mitra"/>
          <w:sz w:val="28"/>
          <w:szCs w:val="28"/>
          <w:rtl/>
        </w:rPr>
      </w:pPr>
      <w:r w:rsidRPr="00973D77">
        <w:rPr>
          <w:rFonts w:cs="B Mitra" w:hint="eastAsia"/>
          <w:sz w:val="28"/>
          <w:szCs w:val="28"/>
          <w:rtl/>
        </w:rPr>
        <w:lastRenderedPageBreak/>
        <w:t>زندگى</w:t>
      </w:r>
      <w:r w:rsidRPr="00973D77">
        <w:rPr>
          <w:rFonts w:cs="B Mitra"/>
          <w:sz w:val="28"/>
          <w:szCs w:val="28"/>
          <w:rtl/>
        </w:rPr>
        <w:t xml:space="preserve"> فراخ شد (فرهنگ ابجد</w:t>
      </w:r>
      <w:r w:rsidRPr="00973D77">
        <w:rPr>
          <w:rFonts w:cs="B Mitra" w:hint="cs"/>
          <w:sz w:val="28"/>
          <w:szCs w:val="28"/>
          <w:rtl/>
        </w:rPr>
        <w:t>ی</w:t>
      </w:r>
      <w:r w:rsidRPr="00973D77">
        <w:rPr>
          <w:rFonts w:cs="B Mitra"/>
          <w:sz w:val="28"/>
          <w:szCs w:val="28"/>
          <w:rtl/>
        </w:rPr>
        <w:t xml:space="preserve"> , ج1 , ص427)</w:t>
      </w:r>
    </w:p>
    <w:p w:rsidR="00973D77" w:rsidRPr="00973D77" w:rsidRDefault="00973D77" w:rsidP="00973D77">
      <w:pPr>
        <w:rPr>
          <w:rFonts w:cs="B Mitra"/>
          <w:sz w:val="28"/>
          <w:szCs w:val="28"/>
          <w:rtl/>
        </w:rPr>
      </w:pPr>
      <w:r w:rsidRPr="00973D77">
        <w:rPr>
          <w:rFonts w:cs="B Mitra" w:hint="eastAsia"/>
          <w:sz w:val="28"/>
          <w:szCs w:val="28"/>
          <w:rtl/>
        </w:rPr>
        <w:t>ب</w:t>
      </w:r>
      <w:r w:rsidRPr="00973D77">
        <w:rPr>
          <w:rFonts w:cs="B Mitra" w:hint="cs"/>
          <w:sz w:val="28"/>
          <w:szCs w:val="28"/>
          <w:rtl/>
        </w:rPr>
        <w:t>ی</w:t>
      </w:r>
      <w:r w:rsidRPr="00973D77">
        <w:rPr>
          <w:rFonts w:cs="B Mitra" w:hint="eastAsia"/>
          <w:sz w:val="28"/>
          <w:szCs w:val="28"/>
          <w:rtl/>
        </w:rPr>
        <w:t>شتر</w:t>
      </w:r>
    </w:p>
    <w:p w:rsidR="00973D77" w:rsidRPr="00973D77" w:rsidRDefault="00973D77" w:rsidP="00973D77">
      <w:pPr>
        <w:rPr>
          <w:rFonts w:cs="B Mitra"/>
          <w:sz w:val="28"/>
          <w:szCs w:val="28"/>
          <w:rtl/>
        </w:rPr>
      </w:pPr>
      <w:r w:rsidRPr="00973D77">
        <w:rPr>
          <w:rFonts w:cs="B Mitra"/>
          <w:sz w:val="28"/>
          <w:szCs w:val="28"/>
          <w:rtl/>
        </w:rPr>
        <w:t>11. الرَّخِيُّ [ ر خ و ] مشتق ثلاث</w:t>
      </w:r>
      <w:r w:rsidRPr="00973D77">
        <w:rPr>
          <w:rFonts w:cs="B Mitra" w:hint="cs"/>
          <w:sz w:val="28"/>
          <w:szCs w:val="28"/>
          <w:rtl/>
        </w:rPr>
        <w:t>ی</w:t>
      </w:r>
      <w:r w:rsidRPr="00973D77">
        <w:rPr>
          <w:rFonts w:cs="B Mitra"/>
          <w:sz w:val="28"/>
          <w:szCs w:val="28"/>
          <w:rtl/>
        </w:rPr>
        <w:t xml:space="preserve"> مجرد</w:t>
      </w:r>
    </w:p>
    <w:p w:rsidR="00973D77" w:rsidRPr="00973D77" w:rsidRDefault="00973D77" w:rsidP="00973D77">
      <w:pPr>
        <w:rPr>
          <w:rFonts w:cs="B Mitra"/>
          <w:sz w:val="28"/>
          <w:szCs w:val="28"/>
          <w:rtl/>
        </w:rPr>
      </w:pPr>
    </w:p>
    <w:p w:rsidR="00973D77" w:rsidRPr="00973D77" w:rsidRDefault="00973D77" w:rsidP="00973D77">
      <w:pPr>
        <w:rPr>
          <w:rFonts w:cs="B Mitra"/>
          <w:sz w:val="28"/>
          <w:szCs w:val="28"/>
          <w:rtl/>
        </w:rPr>
      </w:pPr>
      <w:r w:rsidRPr="00973D77">
        <w:rPr>
          <w:rFonts w:cs="B Mitra" w:hint="eastAsia"/>
          <w:sz w:val="28"/>
          <w:szCs w:val="28"/>
          <w:rtl/>
        </w:rPr>
        <w:t>رَخيّ</w:t>
      </w:r>
    </w:p>
    <w:p w:rsidR="00973D77" w:rsidRPr="00973D77" w:rsidRDefault="00973D77" w:rsidP="00973D77">
      <w:pPr>
        <w:rPr>
          <w:rFonts w:cs="B Mitra"/>
          <w:sz w:val="28"/>
          <w:szCs w:val="28"/>
          <w:rtl/>
        </w:rPr>
      </w:pPr>
      <w:r w:rsidRPr="00973D77">
        <w:rPr>
          <w:rFonts w:cs="B Mitra" w:hint="eastAsia"/>
          <w:sz w:val="28"/>
          <w:szCs w:val="28"/>
          <w:rtl/>
        </w:rPr>
        <w:t>واسِع،ناعِم،</w:t>
      </w:r>
      <w:r w:rsidRPr="00973D77">
        <w:rPr>
          <w:rFonts w:cs="B Mitra"/>
          <w:sz w:val="28"/>
          <w:szCs w:val="28"/>
          <w:rtl/>
        </w:rPr>
        <w:t xml:space="preserve"> هَنيء:«حياةٌ‌ رَخيَّة» (المنجد في اللغة العرب</w:t>
      </w:r>
      <w:r w:rsidRPr="00973D77">
        <w:rPr>
          <w:rFonts w:cs="B Mitra" w:hint="cs"/>
          <w:sz w:val="28"/>
          <w:szCs w:val="28"/>
          <w:rtl/>
        </w:rPr>
        <w:t>ی</w:t>
      </w:r>
      <w:r w:rsidRPr="00973D77">
        <w:rPr>
          <w:rFonts w:cs="B Mitra" w:hint="eastAsia"/>
          <w:sz w:val="28"/>
          <w:szCs w:val="28"/>
          <w:rtl/>
        </w:rPr>
        <w:t>ة</w:t>
      </w:r>
      <w:r w:rsidRPr="00973D77">
        <w:rPr>
          <w:rFonts w:cs="B Mitra"/>
          <w:sz w:val="28"/>
          <w:szCs w:val="28"/>
          <w:rtl/>
        </w:rPr>
        <w:t xml:space="preserve"> المعاصرة , ج1 , ص542)</w:t>
      </w:r>
    </w:p>
    <w:p w:rsidR="00973D77" w:rsidRPr="00973D77" w:rsidRDefault="00973D77" w:rsidP="00973D77">
      <w:pPr>
        <w:rPr>
          <w:rFonts w:cs="B Mitra"/>
          <w:sz w:val="28"/>
          <w:szCs w:val="28"/>
          <w:rtl/>
        </w:rPr>
      </w:pPr>
      <w:r w:rsidRPr="00973D77">
        <w:rPr>
          <w:rFonts w:cs="B Mitra" w:hint="eastAsia"/>
          <w:sz w:val="28"/>
          <w:szCs w:val="28"/>
          <w:rtl/>
        </w:rPr>
        <w:t>ان</w:t>
      </w:r>
      <w:r w:rsidRPr="00973D77">
        <w:rPr>
          <w:rFonts w:cs="B Mitra"/>
          <w:sz w:val="28"/>
          <w:szCs w:val="28"/>
          <w:rtl/>
        </w:rPr>
        <w:t xml:space="preserve"> ذلك الأمرَ ليذهب منّي في بالٍ رَخِيٍّ</w:t>
      </w:r>
    </w:p>
    <w:p w:rsidR="00973D77" w:rsidRPr="00973D77" w:rsidRDefault="00973D77" w:rsidP="00973D77">
      <w:pPr>
        <w:rPr>
          <w:rFonts w:cs="B Mitra"/>
          <w:sz w:val="28"/>
          <w:szCs w:val="28"/>
          <w:rtl/>
        </w:rPr>
      </w:pPr>
      <w:r w:rsidRPr="00973D77">
        <w:rPr>
          <w:rFonts w:cs="B Mitra" w:hint="eastAsia"/>
          <w:sz w:val="28"/>
          <w:szCs w:val="28"/>
          <w:rtl/>
        </w:rPr>
        <w:t>إذا</w:t>
      </w:r>
      <w:r w:rsidRPr="00973D77">
        <w:rPr>
          <w:rFonts w:cs="B Mitra"/>
          <w:sz w:val="28"/>
          <w:szCs w:val="28"/>
          <w:rtl/>
        </w:rPr>
        <w:t xml:space="preserve"> لم تهتمّ بهِ (التاج) (أقرب الموارد في فصح العربية و الشوارد , ج2 , ص483)</w:t>
      </w:r>
    </w:p>
    <w:p w:rsidR="00973D77" w:rsidRPr="00973D77" w:rsidRDefault="00973D77" w:rsidP="00973D77">
      <w:pPr>
        <w:rPr>
          <w:rFonts w:cs="B Mitra"/>
          <w:sz w:val="28"/>
          <w:szCs w:val="28"/>
          <w:rtl/>
        </w:rPr>
      </w:pPr>
      <w:r w:rsidRPr="00973D77">
        <w:rPr>
          <w:rFonts w:cs="B Mitra" w:hint="eastAsia"/>
          <w:sz w:val="28"/>
          <w:szCs w:val="28"/>
          <w:rtl/>
        </w:rPr>
        <w:t>فلانٌ</w:t>
      </w:r>
      <w:r w:rsidRPr="00973D77">
        <w:rPr>
          <w:rFonts w:cs="B Mitra"/>
          <w:sz w:val="28"/>
          <w:szCs w:val="28"/>
          <w:rtl/>
        </w:rPr>
        <w:t xml:space="preserve"> رَخِيُّ البال</w:t>
      </w:r>
    </w:p>
    <w:p w:rsidR="00973D77" w:rsidRDefault="00973D77" w:rsidP="00973D77">
      <w:pPr>
        <w:rPr>
          <w:rFonts w:cs="B Mitra"/>
          <w:sz w:val="28"/>
          <w:szCs w:val="28"/>
          <w:rtl/>
        </w:rPr>
      </w:pPr>
      <w:r w:rsidRPr="00973D77">
        <w:rPr>
          <w:rFonts w:cs="B Mitra" w:hint="eastAsia"/>
          <w:sz w:val="28"/>
          <w:szCs w:val="28"/>
          <w:rtl/>
        </w:rPr>
        <w:t>إذا</w:t>
      </w:r>
      <w:r w:rsidRPr="00973D77">
        <w:rPr>
          <w:rFonts w:cs="B Mitra"/>
          <w:sz w:val="28"/>
          <w:szCs w:val="28"/>
          <w:rtl/>
        </w:rPr>
        <w:t xml:space="preserve"> كانَ‌ في نعمةٍ‌،و راخي البال (المح</w:t>
      </w:r>
      <w:r w:rsidRPr="00973D77">
        <w:rPr>
          <w:rFonts w:cs="B Mitra" w:hint="cs"/>
          <w:sz w:val="28"/>
          <w:szCs w:val="28"/>
          <w:rtl/>
        </w:rPr>
        <w:t>ی</w:t>
      </w:r>
      <w:r w:rsidRPr="00973D77">
        <w:rPr>
          <w:rFonts w:cs="B Mitra" w:hint="eastAsia"/>
          <w:sz w:val="28"/>
          <w:szCs w:val="28"/>
          <w:rtl/>
        </w:rPr>
        <w:t>ط</w:t>
      </w:r>
      <w:r w:rsidRPr="00973D77">
        <w:rPr>
          <w:rFonts w:cs="B Mitra"/>
          <w:sz w:val="28"/>
          <w:szCs w:val="28"/>
          <w:rtl/>
        </w:rPr>
        <w:t xml:space="preserve"> في اللغة , ج4 , ص405)</w:t>
      </w:r>
    </w:p>
    <w:p w:rsidR="00132071" w:rsidRDefault="00132071" w:rsidP="00132071">
      <w:pPr>
        <w:rPr>
          <w:rFonts w:cs="B Mitra"/>
          <w:sz w:val="28"/>
          <w:szCs w:val="28"/>
          <w:rtl/>
        </w:rPr>
      </w:pPr>
    </w:p>
    <w:p w:rsidR="00973D77" w:rsidRPr="00973D77" w:rsidRDefault="00973D77" w:rsidP="00973D77">
      <w:pPr>
        <w:rPr>
          <w:rFonts w:cs="B Mitra"/>
          <w:sz w:val="28"/>
          <w:szCs w:val="28"/>
          <w:rtl/>
        </w:rPr>
      </w:pPr>
      <w:r w:rsidRPr="00973D77">
        <w:rPr>
          <w:rFonts w:cs="B Mitra"/>
          <w:sz w:val="28"/>
          <w:szCs w:val="28"/>
          <w:rtl/>
        </w:rPr>
        <w:t>اسْتِرْخاء</w:t>
      </w:r>
    </w:p>
    <w:p w:rsidR="00973D77" w:rsidRPr="00973D77" w:rsidRDefault="00973D77" w:rsidP="00973D77">
      <w:pPr>
        <w:rPr>
          <w:rFonts w:cs="B Mitra"/>
          <w:sz w:val="28"/>
          <w:szCs w:val="28"/>
          <w:rtl/>
        </w:rPr>
      </w:pPr>
      <w:r w:rsidRPr="00973D77">
        <w:rPr>
          <w:rFonts w:cs="B Mitra"/>
          <w:sz w:val="28"/>
          <w:szCs w:val="28"/>
          <w:rtl/>
        </w:rPr>
        <w:t xml:space="preserve">[في الانكليزية] </w:t>
      </w:r>
      <w:r w:rsidRPr="00973D77">
        <w:rPr>
          <w:rFonts w:cs="B Mitra"/>
          <w:sz w:val="28"/>
          <w:szCs w:val="28"/>
        </w:rPr>
        <w:t>Asystoly</w:t>
      </w:r>
      <w:r w:rsidRPr="00973D77">
        <w:rPr>
          <w:rFonts w:cs="B Mitra"/>
          <w:sz w:val="28"/>
          <w:szCs w:val="28"/>
          <w:rtl/>
        </w:rPr>
        <w:t xml:space="preserve">، </w:t>
      </w:r>
      <w:r w:rsidRPr="00973D77">
        <w:rPr>
          <w:rFonts w:cs="B Mitra"/>
          <w:sz w:val="28"/>
          <w:szCs w:val="28"/>
        </w:rPr>
        <w:t>hemiplegia</w:t>
      </w:r>
      <w:r w:rsidRPr="00973D77">
        <w:rPr>
          <w:rFonts w:cs="B Mitra"/>
          <w:sz w:val="28"/>
          <w:szCs w:val="28"/>
          <w:rtl/>
        </w:rPr>
        <w:t xml:space="preserve"> [في الفرنسية] </w:t>
      </w:r>
      <w:r w:rsidRPr="00973D77">
        <w:rPr>
          <w:rFonts w:cs="B Mitra"/>
          <w:sz w:val="28"/>
          <w:szCs w:val="28"/>
        </w:rPr>
        <w:t>Asystolie</w:t>
      </w:r>
      <w:r w:rsidRPr="00973D77">
        <w:rPr>
          <w:rFonts w:cs="B Mitra"/>
          <w:sz w:val="28"/>
          <w:szCs w:val="28"/>
          <w:rtl/>
        </w:rPr>
        <w:t xml:space="preserve">، </w:t>
      </w:r>
      <w:r w:rsidRPr="00973D77">
        <w:rPr>
          <w:rFonts w:cs="B Mitra"/>
          <w:sz w:val="28"/>
          <w:szCs w:val="28"/>
        </w:rPr>
        <w:t>hemiplegie</w:t>
      </w:r>
      <w:r w:rsidRPr="00973D77">
        <w:rPr>
          <w:rFonts w:cs="B Mitra"/>
          <w:sz w:val="28"/>
          <w:szCs w:val="28"/>
          <w:rtl/>
        </w:rPr>
        <w:t xml:space="preserve"> عند الأطباء ترهّل و ضعف يظهر في العضو عن عجز القوّة المحرّكة، و هو مرادف للفالج عند القدماء. و أمّا المتأخرون فيطلقون الفالج على استرخاء يحدث في أحد شقّي البدن طولا، و يضاف الاسترخاء بكل عضو حدث فيه كاللّثة و اللّهاة و اللّسان و غيرها، كذا في حدود الأمراض. (موسوعة کشاف إصطلاحات الفنون و العلوم , ج1 , ص153)</w:t>
      </w:r>
    </w:p>
    <w:p w:rsidR="00973D77" w:rsidRPr="00973D77" w:rsidRDefault="00973D77" w:rsidP="00973D77">
      <w:pPr>
        <w:rPr>
          <w:rFonts w:cs="B Mitra"/>
          <w:sz w:val="28"/>
          <w:szCs w:val="28"/>
          <w:rtl/>
        </w:rPr>
      </w:pPr>
      <w:r w:rsidRPr="00973D77">
        <w:rPr>
          <w:rFonts w:cs="B Mitra"/>
          <w:sz w:val="28"/>
          <w:szCs w:val="28"/>
          <w:rtl/>
        </w:rPr>
        <w:t>أوّلاً - التعريف: الاسترخاء - لغةً - من الرخو أي اللين، و قد جُعل مرادفاً للفتور و الضعف . و استعمل الفقهاء الاسترخاء بهذا المعنى نفسه. ثانياً - الحكم الإجمالي و مواطن البحث: تتعلّق بالاسترخاء أحكام تختلف باختلاف موارده و هي: 1 - ذكر جملة من الفقهاء أنّ للموت علامات من جملتها استرخاء القدمين فتترتّب آثاره الشرعيّة بعد تحقّق تلك العلامات، و إن ذهب بعضهم إلى عدم جواز الاعتماد على شيء منها ما لم يورث العلم أو الاطمئنان بالموت . (انظر: احتضار، موت) 2 - ذهب بعض الفقهاء إلى أنّ من علامات العنن الموجب لثبوت خيار فسخ عقد النكاح استرخاء الذكر إذا جلس في الماء البارد . (انظر: عَنَن) 3 - ذهب جماعة من الفقهاء إلى أنّ في استرخاء الشفتين بسبب الجناية على وجه لا ينفصلان عن الأسنان إذا كشّر أو ضحك ثلثي الدية، و هو إمّا بنحو الفتوى أو بنحو الاحتياط اللزومي . و لكن ذهب الشيخ الطوسي إلى أنّ فيهما الدية كاملة؛ لأنّهما في حكم المتلفين؛ إذ لا يبقى فيهما منفعة بجمال . (انظر: دية) 4 - من مكروهات الصوم ترك دخول المرأة في الماء، و جلوسها في الماء أشدّ كراهةً، و ترك استرخاء الدبر فيه أولى . (انظر: صوم) (موسوعة الفقه الإسلامي طبقا لمذهب أهل الب</w:t>
      </w:r>
      <w:r w:rsidRPr="00973D77">
        <w:rPr>
          <w:rFonts w:cs="B Mitra" w:hint="cs"/>
          <w:sz w:val="28"/>
          <w:szCs w:val="28"/>
          <w:rtl/>
        </w:rPr>
        <w:t>ی</w:t>
      </w:r>
      <w:r w:rsidRPr="00973D77">
        <w:rPr>
          <w:rFonts w:cs="B Mitra" w:hint="eastAsia"/>
          <w:sz w:val="28"/>
          <w:szCs w:val="28"/>
          <w:rtl/>
        </w:rPr>
        <w:t>ت</w:t>
      </w:r>
      <w:r w:rsidRPr="00973D77">
        <w:rPr>
          <w:rFonts w:cs="B Mitra"/>
          <w:sz w:val="28"/>
          <w:szCs w:val="28"/>
          <w:rtl/>
        </w:rPr>
        <w:t xml:space="preserve"> عل</w:t>
      </w:r>
      <w:r w:rsidRPr="00973D77">
        <w:rPr>
          <w:rFonts w:cs="B Mitra" w:hint="cs"/>
          <w:sz w:val="28"/>
          <w:szCs w:val="28"/>
          <w:rtl/>
        </w:rPr>
        <w:t>ی</w:t>
      </w:r>
      <w:r w:rsidRPr="00973D77">
        <w:rPr>
          <w:rFonts w:cs="B Mitra" w:hint="eastAsia"/>
          <w:sz w:val="28"/>
          <w:szCs w:val="28"/>
          <w:rtl/>
        </w:rPr>
        <w:t>هم</w:t>
      </w:r>
      <w:r w:rsidRPr="00973D77">
        <w:rPr>
          <w:rFonts w:cs="B Mitra"/>
          <w:sz w:val="28"/>
          <w:szCs w:val="28"/>
          <w:rtl/>
        </w:rPr>
        <w:t xml:space="preserve"> السلام , ج11 , ص321)</w:t>
      </w:r>
    </w:p>
    <w:p w:rsidR="00132071" w:rsidRDefault="00973D77" w:rsidP="00973D77">
      <w:pPr>
        <w:rPr>
          <w:rFonts w:cs="B Mitra"/>
          <w:sz w:val="28"/>
          <w:szCs w:val="28"/>
          <w:rtl/>
        </w:rPr>
      </w:pPr>
      <w:r w:rsidRPr="00973D77">
        <w:rPr>
          <w:rFonts w:cs="B Mitra" w:hint="eastAsia"/>
          <w:sz w:val="28"/>
          <w:szCs w:val="28"/>
          <w:rtl/>
        </w:rPr>
        <w:t>و</w:t>
      </w:r>
      <w:r w:rsidRPr="00973D77">
        <w:rPr>
          <w:rFonts w:cs="B Mitra"/>
          <w:sz w:val="28"/>
          <w:szCs w:val="28"/>
          <w:rtl/>
        </w:rPr>
        <w:t xml:space="preserve"> هو مخصوص بالفالج إذا كان في عضو من البدن لا في شقه. (بحر الجواهر , ج1 , ص31)</w:t>
      </w:r>
    </w:p>
    <w:p w:rsidR="00132071" w:rsidRDefault="00132071" w:rsidP="00132071">
      <w:pPr>
        <w:rPr>
          <w:rFonts w:cs="B Mitra"/>
          <w:sz w:val="28"/>
          <w:szCs w:val="28"/>
          <w:rtl/>
        </w:rPr>
      </w:pPr>
    </w:p>
    <w:p w:rsidR="00132071" w:rsidRDefault="00132071" w:rsidP="00132071">
      <w:pPr>
        <w:rPr>
          <w:rFonts w:cs="B Mitra"/>
          <w:sz w:val="28"/>
          <w:szCs w:val="28"/>
          <w:rtl/>
        </w:rPr>
      </w:pPr>
    </w:p>
    <w:p w:rsidR="00132071" w:rsidRDefault="00132071" w:rsidP="00132071">
      <w:pPr>
        <w:rPr>
          <w:rFonts w:cs="B Mitra"/>
          <w:sz w:val="28"/>
          <w:szCs w:val="28"/>
          <w:rtl/>
        </w:rPr>
      </w:pPr>
    </w:p>
    <w:p w:rsidR="00132071" w:rsidRDefault="00352A2D" w:rsidP="00352A2D">
      <w:pPr>
        <w:pStyle w:val="Heading2"/>
        <w:rPr>
          <w:rtl/>
        </w:rPr>
      </w:pPr>
      <w:r>
        <w:rPr>
          <w:rFonts w:hint="cs"/>
          <w:rtl/>
        </w:rPr>
        <w:t xml:space="preserve">آرامش در فرهنگ نامه های قرآنی </w:t>
      </w:r>
    </w:p>
    <w:p w:rsidR="00352A2D" w:rsidRDefault="00352A2D" w:rsidP="00132071">
      <w:pPr>
        <w:rPr>
          <w:rFonts w:cs="B Mitra"/>
          <w:sz w:val="28"/>
          <w:szCs w:val="28"/>
          <w:rtl/>
        </w:rPr>
      </w:pPr>
    </w:p>
    <w:p w:rsidR="00352A2D" w:rsidRDefault="00352A2D" w:rsidP="00352A2D">
      <w:pPr>
        <w:pStyle w:val="Heading3"/>
        <w:rPr>
          <w:rtl/>
        </w:rPr>
      </w:pPr>
      <w:r>
        <w:rPr>
          <w:rFonts w:hint="cs"/>
          <w:rtl/>
        </w:rPr>
        <w:t xml:space="preserve">فرهنگ قرآن 33 جلدی </w:t>
      </w:r>
    </w:p>
    <w:p w:rsidR="00352A2D" w:rsidRDefault="00352A2D" w:rsidP="00132071">
      <w:pPr>
        <w:rPr>
          <w:rFonts w:cs="B Mitra"/>
          <w:sz w:val="28"/>
          <w:szCs w:val="28"/>
          <w:rtl/>
        </w:rPr>
      </w:pPr>
      <w:r>
        <w:rPr>
          <w:rFonts w:cs="B Mitra" w:hint="cs"/>
          <w:sz w:val="28"/>
          <w:szCs w:val="28"/>
          <w:rtl/>
        </w:rPr>
        <w:t xml:space="preserve">عنوان آرامش از فرهنگ قرآن 33 جلدی در نرم افزار جامع التفاسیر نور </w:t>
      </w:r>
    </w:p>
    <w:p w:rsidR="00352A2D" w:rsidRDefault="00352A2D" w:rsidP="00352A2D">
      <w:pPr>
        <w:pStyle w:val="NormalWeb"/>
        <w:bidi/>
        <w:jc w:val="center"/>
      </w:pPr>
      <w:r>
        <w:rPr>
          <w:rFonts w:cs="Traditional Arabic" w:hint="cs"/>
          <w:b/>
          <w:bCs/>
          <w:color w:val="552B2B"/>
          <w:sz w:val="32"/>
          <w:szCs w:val="32"/>
          <w:rtl/>
        </w:rPr>
        <w:t>فرهنگ قرآن    ج‏1    215</w:t>
      </w:r>
    </w:p>
    <w:p w:rsidR="00352A2D" w:rsidRDefault="00352A2D" w:rsidP="00352A2D">
      <w:pPr>
        <w:pStyle w:val="NormalWeb"/>
        <w:bidi/>
        <w:jc w:val="center"/>
        <w:rPr>
          <w:rFonts w:cs="Traditional Arabic"/>
          <w:color w:val="465BFF"/>
          <w:sz w:val="30"/>
          <w:szCs w:val="30"/>
          <w:rtl/>
        </w:rPr>
      </w:pPr>
      <w:r>
        <w:rPr>
          <w:rFonts w:cs="Traditional Arabic" w:hint="cs"/>
          <w:color w:val="465BFF"/>
          <w:sz w:val="30"/>
          <w:szCs w:val="30"/>
          <w:rtl/>
        </w:rPr>
        <w:t>آرامش‏</w:t>
      </w:r>
    </w:p>
    <w:p w:rsidR="00352A2D" w:rsidRDefault="00352A2D" w:rsidP="00352A2D">
      <w:pPr>
        <w:rPr>
          <w:rFonts w:cs="Times New Roman"/>
          <w:sz w:val="24"/>
          <w:szCs w:val="24"/>
          <w:rtl/>
        </w:rPr>
      </w:pPr>
    </w:p>
    <w:p w:rsidR="00352A2D" w:rsidRDefault="00352A2D" w:rsidP="00352A2D">
      <w:pPr>
        <w:pStyle w:val="NormalWeb"/>
        <w:bidi/>
        <w:rPr>
          <w:rtl/>
        </w:rPr>
      </w:pPr>
      <w:r>
        <w:rPr>
          <w:rFonts w:cs="Traditional Arabic" w:hint="cs"/>
          <w:color w:val="000000"/>
          <w:sz w:val="30"/>
          <w:szCs w:val="30"/>
          <w:rtl/>
        </w:rPr>
        <w:t>آرامش، اسم مصدر از آرميدن است، و در برابر اضطراب و دلهره به كار مى‏رود و به حالت و صفت روانى و قلبى خاص (آسودگى خاطر، ثبات و طمأنينه) گفته مى‏شود. آرامش در دو سطح فردى و اجتماعى قابل بررسى است؛ كه بُعد اجتماعى آن در مدخل امنيّت آمده است. در اين مدخل از واژه‏هاى «اطمينان»، «تثبيت فؤاد»، «ثبات»، «ربط قلب»، «سكن»، «سكينه»، «لاخوف عليهم و لاهم يحزنون» استفاده شده است.</w:t>
      </w:r>
    </w:p>
    <w:p w:rsidR="00352A2D" w:rsidRDefault="00352A2D" w:rsidP="00352A2D">
      <w:pPr>
        <w:pStyle w:val="NormalWeb"/>
        <w:bidi/>
        <w:rPr>
          <w:rtl/>
        </w:rPr>
      </w:pPr>
      <w:r>
        <w:rPr>
          <w:rFonts w:cs="Traditional Arabic" w:hint="cs"/>
          <w:color w:val="000000"/>
          <w:sz w:val="30"/>
          <w:szCs w:val="30"/>
          <w:rtl/>
        </w:rPr>
        <w:t>اهمّ عناوين: آثار آرامش، آرامش خانواده، عوامل سلب آرامش، منشأ آرامش، نعمت آرامش.</w:t>
      </w:r>
    </w:p>
    <w:p w:rsidR="00352A2D" w:rsidRDefault="00352A2D" w:rsidP="00352A2D">
      <w:pPr>
        <w:pStyle w:val="NormalWeb"/>
        <w:bidi/>
        <w:rPr>
          <w:rtl/>
        </w:rPr>
      </w:pPr>
      <w:r>
        <w:rPr>
          <w:rFonts w:cs="Traditional Arabic" w:hint="cs"/>
          <w:color w:val="465BFF"/>
          <w:sz w:val="30"/>
          <w:szCs w:val="30"/>
          <w:rtl/>
        </w:rPr>
        <w:t>آثار آرامش‏</w:t>
      </w:r>
    </w:p>
    <w:p w:rsidR="00352A2D" w:rsidRDefault="00352A2D" w:rsidP="00352A2D">
      <w:pPr>
        <w:pStyle w:val="NormalWeb"/>
        <w:bidi/>
        <w:rPr>
          <w:rtl/>
        </w:rPr>
      </w:pPr>
      <w:r>
        <w:rPr>
          <w:rFonts w:cs="Traditional Arabic" w:hint="cs"/>
          <w:color w:val="465BFF"/>
          <w:sz w:val="30"/>
          <w:szCs w:val="30"/>
          <w:rtl/>
        </w:rPr>
        <w:t>1. ازدياد ايمان‏</w:t>
      </w:r>
    </w:p>
    <w:p w:rsidR="00352A2D" w:rsidRDefault="00352A2D" w:rsidP="00352A2D">
      <w:pPr>
        <w:pStyle w:val="NormalWeb"/>
        <w:bidi/>
        <w:rPr>
          <w:rtl/>
        </w:rPr>
      </w:pPr>
      <w:r>
        <w:rPr>
          <w:rFonts w:cs="Traditional Arabic" w:hint="cs"/>
          <w:color w:val="7800FA"/>
          <w:sz w:val="30"/>
          <w:szCs w:val="30"/>
          <w:rtl/>
        </w:rPr>
        <w:t>1 اعطاى آرامش و اطمينان از سوى خدا به مؤمنان، زمينه فزونى ايمان آنان:</w:t>
      </w:r>
    </w:p>
    <w:p w:rsidR="00352A2D" w:rsidRDefault="00352A2D" w:rsidP="00352A2D">
      <w:pPr>
        <w:pStyle w:val="NormalWeb"/>
        <w:bidi/>
        <w:rPr>
          <w:rtl/>
        </w:rPr>
      </w:pPr>
      <w:r>
        <w:rPr>
          <w:rFonts w:cs="Traditional Arabic" w:hint="cs"/>
          <w:color w:val="006A0F"/>
          <w:sz w:val="30"/>
          <w:szCs w:val="30"/>
          <w:rtl/>
        </w:rPr>
        <w:t>هو الذى أنزل السكينة فى قلوب المؤمنين ليزدادوا إيمنا مع إيمنهم ...</w:t>
      </w:r>
      <w:r>
        <w:rPr>
          <w:rFonts w:cs="Traditional Arabic" w:hint="cs"/>
          <w:color w:val="000000"/>
          <w:sz w:val="30"/>
          <w:szCs w:val="30"/>
          <w:rtl/>
        </w:rPr>
        <w:t>. فتح (48) 4</w:t>
      </w:r>
    </w:p>
    <w:p w:rsidR="00352A2D" w:rsidRDefault="00352A2D" w:rsidP="00352A2D">
      <w:pPr>
        <w:pStyle w:val="NormalWeb"/>
        <w:bidi/>
        <w:rPr>
          <w:rtl/>
        </w:rPr>
      </w:pPr>
      <w:r>
        <w:rPr>
          <w:rFonts w:cs="Traditional Arabic" w:hint="cs"/>
          <w:color w:val="465BFF"/>
          <w:sz w:val="30"/>
          <w:szCs w:val="30"/>
          <w:rtl/>
        </w:rPr>
        <w:t>2. اقرار به توحيد</w:t>
      </w:r>
    </w:p>
    <w:p w:rsidR="00352A2D" w:rsidRDefault="00352A2D" w:rsidP="00352A2D">
      <w:pPr>
        <w:pStyle w:val="NormalWeb"/>
        <w:bidi/>
        <w:rPr>
          <w:rtl/>
        </w:rPr>
      </w:pPr>
      <w:r>
        <w:rPr>
          <w:rFonts w:cs="Traditional Arabic" w:hint="cs"/>
          <w:color w:val="7800FA"/>
          <w:sz w:val="30"/>
          <w:szCs w:val="30"/>
          <w:rtl/>
        </w:rPr>
        <w:t>2 اعتراف صريح اصحاب كهف به توحيد ربوبى در برابر دقيانوس، به دنبال آرامش بخشيدن خدا به‏آنان:</w:t>
      </w:r>
    </w:p>
    <w:p w:rsidR="00352A2D" w:rsidRDefault="00352A2D" w:rsidP="00352A2D">
      <w:pPr>
        <w:pStyle w:val="NormalWeb"/>
        <w:bidi/>
        <w:rPr>
          <w:rtl/>
        </w:rPr>
      </w:pPr>
      <w:r>
        <w:rPr>
          <w:rFonts w:cs="Traditional Arabic" w:hint="cs"/>
          <w:color w:val="006A0F"/>
          <w:sz w:val="30"/>
          <w:szCs w:val="30"/>
          <w:rtl/>
        </w:rPr>
        <w:t>و ربطنا على‏ قلوبهم إذ قاموا فقالوا ربّنا ربّ السموت و الأرض ...</w:t>
      </w:r>
      <w:r>
        <w:rPr>
          <w:rFonts w:cs="Traditional Arabic" w:hint="cs"/>
          <w:color w:val="000000"/>
          <w:sz w:val="30"/>
          <w:szCs w:val="30"/>
          <w:rtl/>
        </w:rPr>
        <w:t>. كهف (18) 14</w:t>
      </w:r>
    </w:p>
    <w:p w:rsidR="00352A2D" w:rsidRDefault="00352A2D" w:rsidP="00352A2D">
      <w:pPr>
        <w:pStyle w:val="NormalWeb"/>
        <w:bidi/>
        <w:rPr>
          <w:rtl/>
        </w:rPr>
      </w:pPr>
      <w:r>
        <w:rPr>
          <w:rFonts w:cs="Traditional Arabic" w:hint="cs"/>
          <w:color w:val="465BFF"/>
          <w:sz w:val="30"/>
          <w:szCs w:val="30"/>
          <w:rtl/>
        </w:rPr>
        <w:t>3. حفظ اسرار</w:t>
      </w:r>
    </w:p>
    <w:p w:rsidR="00352A2D" w:rsidRDefault="00352A2D" w:rsidP="00352A2D">
      <w:pPr>
        <w:pStyle w:val="NormalWeb"/>
        <w:bidi/>
        <w:rPr>
          <w:rtl/>
        </w:rPr>
      </w:pPr>
      <w:r>
        <w:rPr>
          <w:rFonts w:cs="Traditional Arabic" w:hint="cs"/>
          <w:color w:val="7800FA"/>
          <w:sz w:val="30"/>
          <w:szCs w:val="30"/>
          <w:rtl/>
        </w:rPr>
        <w:t>3 اعطاى آرامش قلب به مادر موسى (ع) عامل حفظ اسرار از سوى او:</w:t>
      </w:r>
    </w:p>
    <w:p w:rsidR="00352A2D" w:rsidRDefault="00352A2D" w:rsidP="00352A2D">
      <w:pPr>
        <w:pStyle w:val="NormalWeb"/>
        <w:bidi/>
        <w:rPr>
          <w:rtl/>
        </w:rPr>
      </w:pPr>
      <w:r>
        <w:rPr>
          <w:rFonts w:cs="Traditional Arabic" w:hint="cs"/>
          <w:color w:val="006A0F"/>
          <w:sz w:val="30"/>
          <w:szCs w:val="30"/>
          <w:rtl/>
        </w:rPr>
        <w:t>و أصبح فؤاد أمّ موسى‏ فرغا إن كادت لتبدى به لو لا أن ربطنا على‏ قلبها ...</w:t>
      </w:r>
      <w:r>
        <w:rPr>
          <w:rFonts w:cs="Traditional Arabic" w:hint="cs"/>
          <w:color w:val="000000"/>
          <w:sz w:val="30"/>
          <w:szCs w:val="30"/>
          <w:rtl/>
        </w:rPr>
        <w:t>. قصص (28) 10</w:t>
      </w:r>
    </w:p>
    <w:p w:rsidR="00352A2D" w:rsidRDefault="00352A2D" w:rsidP="00352A2D">
      <w:pPr>
        <w:pStyle w:val="NormalWeb"/>
        <w:bidi/>
        <w:rPr>
          <w:rtl/>
        </w:rPr>
      </w:pPr>
      <w:r>
        <w:rPr>
          <w:rFonts w:cs="Traditional Arabic" w:hint="cs"/>
          <w:color w:val="465BFF"/>
          <w:sz w:val="30"/>
          <w:szCs w:val="30"/>
          <w:rtl/>
        </w:rPr>
        <w:t>4. رضايت از خدا</w:t>
      </w:r>
    </w:p>
    <w:p w:rsidR="00352A2D" w:rsidRDefault="00352A2D" w:rsidP="00352A2D">
      <w:pPr>
        <w:pStyle w:val="NormalWeb"/>
        <w:bidi/>
        <w:rPr>
          <w:rtl/>
        </w:rPr>
      </w:pPr>
      <w:r>
        <w:rPr>
          <w:rFonts w:cs="Traditional Arabic" w:hint="cs"/>
          <w:color w:val="7800FA"/>
          <w:sz w:val="30"/>
          <w:szCs w:val="30"/>
          <w:rtl/>
        </w:rPr>
        <w:lastRenderedPageBreak/>
        <w:t>4 قلب‏هاى آرام يافته با ياد و وعده‏هاى خدا، خشنود از او:</w:t>
      </w:r>
    </w:p>
    <w:p w:rsidR="00352A2D" w:rsidRDefault="00352A2D" w:rsidP="00352A2D">
      <w:pPr>
        <w:pStyle w:val="NormalWeb"/>
        <w:bidi/>
        <w:rPr>
          <w:rtl/>
        </w:rPr>
      </w:pPr>
      <w:r>
        <w:rPr>
          <w:rFonts w:cs="Traditional Arabic" w:hint="cs"/>
          <w:color w:val="006A0F"/>
          <w:sz w:val="30"/>
          <w:szCs w:val="30"/>
          <w:rtl/>
        </w:rPr>
        <w:t>يأيّتها النفس المطمئنّة ارجعى إلى‏ ربّك راضية مرضيّة فادخلى فى عبدى و ادخلى جنّتى‏</w:t>
      </w:r>
      <w:r>
        <w:rPr>
          <w:rFonts w:cs="Traditional Arabic" w:hint="cs"/>
          <w:color w:val="000000"/>
          <w:sz w:val="30"/>
          <w:szCs w:val="30"/>
          <w:rtl/>
        </w:rPr>
        <w:t>. فجر (89) 27- 30</w:t>
      </w:r>
    </w:p>
    <w:p w:rsidR="00352A2D" w:rsidRDefault="00352A2D" w:rsidP="00352A2D">
      <w:pPr>
        <w:pStyle w:val="NormalWeb"/>
        <w:bidi/>
        <w:rPr>
          <w:rtl/>
        </w:rPr>
      </w:pPr>
      <w:r>
        <w:rPr>
          <w:rFonts w:cs="Traditional Arabic" w:hint="cs"/>
          <w:color w:val="465BFF"/>
          <w:sz w:val="30"/>
          <w:szCs w:val="30"/>
          <w:rtl/>
        </w:rPr>
        <w:t>5. رضايت خدا</w:t>
      </w:r>
    </w:p>
    <w:p w:rsidR="00352A2D" w:rsidRDefault="00352A2D" w:rsidP="00352A2D">
      <w:pPr>
        <w:pStyle w:val="NormalWeb"/>
        <w:bidi/>
        <w:rPr>
          <w:rtl/>
        </w:rPr>
      </w:pPr>
      <w:r>
        <w:rPr>
          <w:rFonts w:cs="Traditional Arabic" w:hint="cs"/>
          <w:color w:val="7800FA"/>
          <w:sz w:val="30"/>
          <w:szCs w:val="30"/>
          <w:rtl/>
        </w:rPr>
        <w:t>5 قلب‏هاى آرام گرفته با ياد و وعده‏هاى خدا، برخوردار از رضايت او:</w:t>
      </w:r>
    </w:p>
    <w:p w:rsidR="00352A2D" w:rsidRDefault="00352A2D" w:rsidP="00352A2D">
      <w:pPr>
        <w:pStyle w:val="NormalWeb"/>
        <w:bidi/>
        <w:rPr>
          <w:rtl/>
        </w:rPr>
      </w:pPr>
      <w:r>
        <w:rPr>
          <w:rFonts w:cs="Traditional Arabic" w:hint="cs"/>
          <w:color w:val="006A0F"/>
          <w:sz w:val="30"/>
          <w:szCs w:val="30"/>
          <w:rtl/>
        </w:rPr>
        <w:t>يأيّتها النفس المطمئنّة ارجعى إلى‏ ربّك‏</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216</w:t>
      </w:r>
    </w:p>
    <w:p w:rsidR="00352A2D" w:rsidRDefault="00352A2D" w:rsidP="00352A2D">
      <w:pPr>
        <w:rPr>
          <w:rFonts w:cs="Times New Roman"/>
          <w:sz w:val="24"/>
          <w:szCs w:val="24"/>
          <w:rtl/>
        </w:rPr>
      </w:pPr>
      <w:r>
        <w:rPr>
          <w:rFonts w:cs="Traditional Arabic" w:hint="cs"/>
          <w:color w:val="006A0F"/>
          <w:sz w:val="30"/>
          <w:szCs w:val="30"/>
          <w:rtl/>
        </w:rPr>
        <w:t>راضية مرضيّة فادخلى فى عبدى و ادخلى جنّتى‏</w:t>
      </w:r>
      <w:r>
        <w:rPr>
          <w:rFonts w:cs="Traditional Arabic" w:hint="cs"/>
          <w:color w:val="000000"/>
          <w:sz w:val="30"/>
          <w:szCs w:val="30"/>
          <w:rtl/>
        </w:rPr>
        <w:t>. فجر (89) 27- 30</w:t>
      </w:r>
    </w:p>
    <w:p w:rsidR="00352A2D" w:rsidRDefault="00352A2D" w:rsidP="00352A2D">
      <w:pPr>
        <w:pStyle w:val="NormalWeb"/>
        <w:bidi/>
        <w:rPr>
          <w:rtl/>
        </w:rPr>
      </w:pPr>
      <w:r>
        <w:rPr>
          <w:rFonts w:cs="Traditional Arabic" w:hint="cs"/>
          <w:color w:val="465BFF"/>
          <w:sz w:val="30"/>
          <w:szCs w:val="30"/>
          <w:rtl/>
        </w:rPr>
        <w:t>6. عنايت خدا</w:t>
      </w:r>
    </w:p>
    <w:p w:rsidR="00352A2D" w:rsidRDefault="00352A2D" w:rsidP="00352A2D">
      <w:pPr>
        <w:pStyle w:val="NormalWeb"/>
        <w:bidi/>
        <w:rPr>
          <w:rtl/>
        </w:rPr>
      </w:pPr>
      <w:r>
        <w:rPr>
          <w:rFonts w:cs="Traditional Arabic" w:hint="cs"/>
          <w:color w:val="7800FA"/>
          <w:sz w:val="30"/>
          <w:szCs w:val="30"/>
          <w:rtl/>
        </w:rPr>
        <w:t>6 قلب‏هاى آرام يافته با ياد و وعده‏هاى خدا، برخوردار از عنايت‏هاى ويژه الهى:</w:t>
      </w:r>
    </w:p>
    <w:p w:rsidR="00352A2D" w:rsidRDefault="00352A2D" w:rsidP="00352A2D">
      <w:pPr>
        <w:pStyle w:val="NormalWeb"/>
        <w:bidi/>
        <w:rPr>
          <w:rtl/>
        </w:rPr>
      </w:pPr>
      <w:r>
        <w:rPr>
          <w:rFonts w:cs="Traditional Arabic" w:hint="cs"/>
          <w:color w:val="006A0F"/>
          <w:sz w:val="30"/>
          <w:szCs w:val="30"/>
          <w:rtl/>
        </w:rPr>
        <w:t>يأيّتها النفس المطمئنّة ارجعى إلى‏ ربّك راضية مرضيّة فادخلى فى عبدى و ادخلى جنّتى‏</w:t>
      </w:r>
      <w:r>
        <w:rPr>
          <w:rFonts w:cs="Traditional Arabic" w:hint="cs"/>
          <w:color w:val="000000"/>
          <w:sz w:val="30"/>
          <w:szCs w:val="30"/>
          <w:rtl/>
        </w:rPr>
        <w:t>. فجر (89) 27- 30</w:t>
      </w:r>
    </w:p>
    <w:p w:rsidR="00352A2D" w:rsidRDefault="00352A2D" w:rsidP="00352A2D">
      <w:pPr>
        <w:pStyle w:val="NormalWeb"/>
        <w:bidi/>
        <w:rPr>
          <w:rtl/>
        </w:rPr>
      </w:pPr>
      <w:r>
        <w:rPr>
          <w:rFonts w:cs="Traditional Arabic" w:hint="cs"/>
          <w:color w:val="465BFF"/>
          <w:sz w:val="30"/>
          <w:szCs w:val="30"/>
          <w:rtl/>
        </w:rPr>
        <w:t>7. مصونيّت از غضب خدا</w:t>
      </w:r>
    </w:p>
    <w:p w:rsidR="00352A2D" w:rsidRDefault="00352A2D" w:rsidP="00352A2D">
      <w:pPr>
        <w:pStyle w:val="NormalWeb"/>
        <w:bidi/>
        <w:rPr>
          <w:rtl/>
        </w:rPr>
      </w:pPr>
      <w:r>
        <w:rPr>
          <w:rFonts w:cs="Traditional Arabic" w:hint="cs"/>
          <w:color w:val="7800FA"/>
          <w:sz w:val="30"/>
          <w:szCs w:val="30"/>
          <w:rtl/>
        </w:rPr>
        <w:t>7 مصون بودن قلب‏هاى آرام يافته به ايمان، از غضب الهى حتّى در صورت تظاهر به كفر بر اثر اكراه:</w:t>
      </w:r>
    </w:p>
    <w:p w:rsidR="00352A2D" w:rsidRDefault="00352A2D" w:rsidP="00352A2D">
      <w:pPr>
        <w:pStyle w:val="NormalWeb"/>
        <w:bidi/>
        <w:rPr>
          <w:rtl/>
        </w:rPr>
      </w:pPr>
      <w:r>
        <w:rPr>
          <w:rFonts w:cs="Traditional Arabic" w:hint="cs"/>
          <w:color w:val="006A0F"/>
          <w:sz w:val="30"/>
          <w:szCs w:val="30"/>
          <w:rtl/>
        </w:rPr>
        <w:t>من كفر باللَّه من بعد إيمنه إلّامن أُكره و قلبه مطمئن بالايمن و لكن من شرح بالكفر صدراً فعليهم غضبٌ من اللَّه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
      </w:r>
      <w:r>
        <w:rPr>
          <w:rFonts w:cs="Traditional Arabic" w:hint="cs"/>
          <w:color w:val="000000"/>
          <w:sz w:val="30"/>
          <w:szCs w:val="30"/>
          <w:rtl/>
        </w:rPr>
        <w:t xml:space="preserve"> نحل (16) 106</w:t>
      </w:r>
    </w:p>
    <w:p w:rsidR="00352A2D" w:rsidRDefault="00352A2D" w:rsidP="00352A2D">
      <w:pPr>
        <w:pStyle w:val="NormalWeb"/>
        <w:bidi/>
        <w:rPr>
          <w:rtl/>
        </w:rPr>
      </w:pPr>
      <w:r>
        <w:rPr>
          <w:rFonts w:cs="Traditional Arabic" w:hint="cs"/>
          <w:color w:val="465BFF"/>
          <w:sz w:val="30"/>
          <w:szCs w:val="30"/>
          <w:rtl/>
        </w:rPr>
        <w:t>آرامش آدم (ع)</w:t>
      </w:r>
    </w:p>
    <w:p w:rsidR="00352A2D" w:rsidRDefault="00352A2D" w:rsidP="00352A2D">
      <w:pPr>
        <w:pStyle w:val="NormalWeb"/>
        <w:bidi/>
        <w:rPr>
          <w:rtl/>
        </w:rPr>
      </w:pPr>
      <w:r>
        <w:rPr>
          <w:rFonts w:cs="Traditional Arabic" w:hint="cs"/>
          <w:color w:val="7800FA"/>
          <w:sz w:val="30"/>
          <w:szCs w:val="30"/>
          <w:rtl/>
        </w:rPr>
        <w:t>8 آرامش يافتن آدم (ع) به وسيله همسر خود حوّا:</w:t>
      </w:r>
    </w:p>
    <w:p w:rsidR="00352A2D" w:rsidRDefault="00352A2D" w:rsidP="00352A2D">
      <w:pPr>
        <w:pStyle w:val="NormalWeb"/>
        <w:bidi/>
        <w:rPr>
          <w:rtl/>
        </w:rPr>
      </w:pPr>
      <w:r>
        <w:rPr>
          <w:rFonts w:cs="Traditional Arabic" w:hint="cs"/>
          <w:color w:val="006A0F"/>
          <w:sz w:val="30"/>
          <w:szCs w:val="30"/>
          <w:rtl/>
        </w:rPr>
        <w:t>هو الذى خلقكم من نفس وحدة و جعل منها زوجها ليسكن إليها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
      </w:r>
      <w:r>
        <w:rPr>
          <w:rFonts w:cs="Traditional Arabic" w:hint="cs"/>
          <w:color w:val="000000"/>
          <w:sz w:val="30"/>
          <w:szCs w:val="30"/>
          <w:rtl/>
        </w:rPr>
        <w:t xml:space="preserve"> اعراف (7) 189</w:t>
      </w:r>
    </w:p>
    <w:p w:rsidR="00352A2D" w:rsidRDefault="00352A2D" w:rsidP="00352A2D">
      <w:pPr>
        <w:pStyle w:val="NormalWeb"/>
        <w:bidi/>
        <w:rPr>
          <w:rtl/>
        </w:rPr>
      </w:pPr>
      <w:r>
        <w:rPr>
          <w:rFonts w:cs="Traditional Arabic" w:hint="cs"/>
          <w:color w:val="465BFF"/>
          <w:sz w:val="30"/>
          <w:szCs w:val="30"/>
          <w:rtl/>
        </w:rPr>
        <w:t>آرامش ابراهيم (ع)</w:t>
      </w:r>
    </w:p>
    <w:p w:rsidR="00352A2D" w:rsidRDefault="00352A2D" w:rsidP="00352A2D">
      <w:pPr>
        <w:pStyle w:val="NormalWeb"/>
        <w:bidi/>
        <w:rPr>
          <w:rtl/>
        </w:rPr>
      </w:pPr>
      <w:r>
        <w:rPr>
          <w:rFonts w:cs="Traditional Arabic" w:hint="cs"/>
          <w:color w:val="7800FA"/>
          <w:sz w:val="30"/>
          <w:szCs w:val="30"/>
          <w:rtl/>
        </w:rPr>
        <w:t>9 آرامش يافتن قلب ابراهيم (ع) درباره كيفيّت زنده كردن مرده‏ها در قيامت با مشاهده زنده شدن پرنده‏هاى مرده:</w:t>
      </w:r>
    </w:p>
    <w:p w:rsidR="00352A2D" w:rsidRDefault="00352A2D" w:rsidP="00352A2D">
      <w:pPr>
        <w:pStyle w:val="NormalWeb"/>
        <w:bidi/>
        <w:rPr>
          <w:rtl/>
        </w:rPr>
      </w:pPr>
      <w:r>
        <w:rPr>
          <w:rFonts w:cs="Traditional Arabic" w:hint="cs"/>
          <w:color w:val="006A0F"/>
          <w:sz w:val="30"/>
          <w:szCs w:val="30"/>
          <w:rtl/>
        </w:rPr>
        <w:t>و إذ قال إبرهيم ربّ أرنى كيف تحى الموتى‏ قال أولم تؤمن قال بلى‏ و لكن ليطمئنّ قلبى قال فخذ أربعة من الطير فصرهنّ إليك ثمّ اجعل على‏ كلّ جبل منهنّ جزءا ثمّ ادعهنّ يأتينك سعيا ...</w:t>
      </w:r>
      <w:r>
        <w:rPr>
          <w:rFonts w:cs="Traditional Arabic" w:hint="cs"/>
          <w:color w:val="000000"/>
          <w:sz w:val="30"/>
          <w:szCs w:val="30"/>
          <w:rtl/>
        </w:rPr>
        <w:t>. بقره (2) 260</w:t>
      </w:r>
    </w:p>
    <w:p w:rsidR="00352A2D" w:rsidRDefault="00352A2D" w:rsidP="00352A2D">
      <w:pPr>
        <w:pStyle w:val="NormalWeb"/>
        <w:bidi/>
        <w:rPr>
          <w:rtl/>
        </w:rPr>
      </w:pPr>
      <w:r>
        <w:rPr>
          <w:rFonts w:cs="Traditional Arabic" w:hint="cs"/>
          <w:color w:val="465BFF"/>
          <w:sz w:val="30"/>
          <w:szCs w:val="30"/>
          <w:rtl/>
        </w:rPr>
        <w:lastRenderedPageBreak/>
        <w:t>آرامش از آيات خدا</w:t>
      </w:r>
    </w:p>
    <w:p w:rsidR="00352A2D" w:rsidRDefault="00352A2D" w:rsidP="00352A2D">
      <w:pPr>
        <w:pStyle w:val="NormalWeb"/>
        <w:bidi/>
        <w:rPr>
          <w:rtl/>
        </w:rPr>
      </w:pPr>
      <w:r>
        <w:rPr>
          <w:rFonts w:cs="Traditional Arabic" w:hint="cs"/>
          <w:color w:val="7800FA"/>
          <w:sz w:val="30"/>
          <w:szCs w:val="30"/>
          <w:rtl/>
        </w:rPr>
        <w:t>10 آرامش به وسيله همسر، از آيات خدا:</w:t>
      </w:r>
    </w:p>
    <w:p w:rsidR="00352A2D" w:rsidRDefault="00352A2D" w:rsidP="00352A2D">
      <w:pPr>
        <w:pStyle w:val="NormalWeb"/>
        <w:bidi/>
        <w:rPr>
          <w:rtl/>
        </w:rPr>
      </w:pPr>
      <w:r>
        <w:rPr>
          <w:rFonts w:cs="Traditional Arabic" w:hint="cs"/>
          <w:color w:val="006A0F"/>
          <w:sz w:val="30"/>
          <w:szCs w:val="30"/>
          <w:rtl/>
        </w:rPr>
        <w:t>و من ءايته أن خلق لكم من أنفسكم أزوجا لتسكنوا إليها انّ فى ذلك لايات ...</w:t>
      </w:r>
      <w:r>
        <w:rPr>
          <w:rFonts w:cs="Traditional Arabic" w:hint="cs"/>
          <w:color w:val="000000"/>
          <w:sz w:val="30"/>
          <w:szCs w:val="30"/>
          <w:rtl/>
        </w:rPr>
        <w:t>. روم (30) 21</w:t>
      </w:r>
    </w:p>
    <w:p w:rsidR="00352A2D" w:rsidRDefault="00352A2D" w:rsidP="00352A2D">
      <w:pPr>
        <w:pStyle w:val="NormalWeb"/>
        <w:bidi/>
        <w:rPr>
          <w:rtl/>
        </w:rPr>
      </w:pPr>
      <w:r>
        <w:rPr>
          <w:rFonts w:cs="Traditional Arabic" w:hint="cs"/>
          <w:color w:val="465BFF"/>
          <w:sz w:val="30"/>
          <w:szCs w:val="30"/>
          <w:rtl/>
        </w:rPr>
        <w:t>آرامش اصحاب‏كهف‏</w:t>
      </w:r>
    </w:p>
    <w:p w:rsidR="00352A2D" w:rsidRDefault="00352A2D" w:rsidP="00352A2D">
      <w:pPr>
        <w:pStyle w:val="NormalWeb"/>
        <w:bidi/>
        <w:rPr>
          <w:rtl/>
        </w:rPr>
      </w:pPr>
      <w:r>
        <w:rPr>
          <w:rFonts w:cs="Traditional Arabic" w:hint="cs"/>
          <w:color w:val="7800FA"/>
          <w:sz w:val="30"/>
          <w:szCs w:val="30"/>
          <w:rtl/>
        </w:rPr>
        <w:t>11 برخوردارى اصحاب‏كهف، از آرامش الهى:</w:t>
      </w:r>
    </w:p>
    <w:p w:rsidR="00352A2D" w:rsidRDefault="00352A2D" w:rsidP="00352A2D">
      <w:pPr>
        <w:pStyle w:val="NormalWeb"/>
        <w:bidi/>
        <w:rPr>
          <w:rtl/>
        </w:rPr>
      </w:pPr>
      <w:r>
        <w:rPr>
          <w:rFonts w:cs="Traditional Arabic" w:hint="cs"/>
          <w:color w:val="006A0F"/>
          <w:sz w:val="30"/>
          <w:szCs w:val="30"/>
          <w:rtl/>
        </w:rPr>
        <w:t>و ربطنا على‏ قلوبهم إذ قاموافقالوا ربّنا ربّ السموت و الأرض ...</w:t>
      </w:r>
      <w:r>
        <w:rPr>
          <w:rFonts w:cs="Traditional Arabic" w:hint="cs"/>
          <w:color w:val="000000"/>
          <w:sz w:val="30"/>
          <w:szCs w:val="30"/>
          <w:rtl/>
        </w:rPr>
        <w:t>. كهف (18) 14</w:t>
      </w:r>
    </w:p>
    <w:p w:rsidR="00352A2D" w:rsidRDefault="00352A2D" w:rsidP="00352A2D">
      <w:pPr>
        <w:pStyle w:val="NormalWeb"/>
        <w:bidi/>
        <w:rPr>
          <w:rtl/>
        </w:rPr>
      </w:pPr>
      <w:r>
        <w:rPr>
          <w:rFonts w:cs="Traditional Arabic" w:hint="cs"/>
          <w:color w:val="465BFF"/>
          <w:sz w:val="30"/>
          <w:szCs w:val="30"/>
          <w:rtl/>
        </w:rPr>
        <w:t>آرامش انفاق‏گران‏</w:t>
      </w:r>
    </w:p>
    <w:p w:rsidR="00352A2D" w:rsidRDefault="00352A2D" w:rsidP="00352A2D">
      <w:pPr>
        <w:pStyle w:val="NormalWeb"/>
        <w:bidi/>
        <w:rPr>
          <w:rtl/>
        </w:rPr>
      </w:pPr>
      <w:r>
        <w:rPr>
          <w:rFonts w:cs="Traditional Arabic" w:hint="cs"/>
          <w:color w:val="7800FA"/>
          <w:sz w:val="30"/>
          <w:szCs w:val="30"/>
          <w:rtl/>
        </w:rPr>
        <w:t>12 انفاق پنهان و آشكار، سبب آرامش انفاق‏گران در قيامت:</w:t>
      </w:r>
    </w:p>
    <w:p w:rsidR="00352A2D" w:rsidRDefault="00352A2D" w:rsidP="00352A2D">
      <w:pPr>
        <w:pStyle w:val="NormalWeb"/>
        <w:bidi/>
        <w:rPr>
          <w:rtl/>
        </w:rPr>
      </w:pPr>
      <w:r>
        <w:rPr>
          <w:rFonts w:cs="Traditional Arabic" w:hint="cs"/>
          <w:color w:val="006A0F"/>
          <w:sz w:val="30"/>
          <w:szCs w:val="30"/>
          <w:rtl/>
        </w:rPr>
        <w:t>الّذين ينفقون أمولهم بالّيل والنّهار سرًّا وعلانية فلهم أجرهم عند ربّهم ولا خوف عليهم ولا هم يحزنون‏</w:t>
      </w:r>
      <w:r>
        <w:rPr>
          <w:rFonts w:cs="Traditional Arabic" w:hint="cs"/>
          <w:color w:val="000000"/>
          <w:sz w:val="30"/>
          <w:szCs w:val="30"/>
          <w:rtl/>
        </w:rPr>
        <w:t>. بقره (2) 274</w:t>
      </w:r>
    </w:p>
    <w:p w:rsidR="00352A2D" w:rsidRDefault="00352A2D" w:rsidP="00352A2D">
      <w:pPr>
        <w:pStyle w:val="NormalWeb"/>
        <w:bidi/>
        <w:rPr>
          <w:rtl/>
        </w:rPr>
      </w:pPr>
      <w:r>
        <w:rPr>
          <w:rFonts w:cs="Traditional Arabic" w:hint="cs"/>
          <w:color w:val="465BFF"/>
          <w:sz w:val="30"/>
          <w:szCs w:val="30"/>
          <w:rtl/>
        </w:rPr>
        <w:t>آرامش اولياءاللَّه‏</w:t>
      </w:r>
    </w:p>
    <w:p w:rsidR="00352A2D" w:rsidRDefault="00352A2D" w:rsidP="00352A2D">
      <w:pPr>
        <w:pStyle w:val="NormalWeb"/>
        <w:bidi/>
        <w:rPr>
          <w:rtl/>
        </w:rPr>
      </w:pPr>
      <w:r>
        <w:rPr>
          <w:rFonts w:cs="Traditional Arabic" w:hint="cs"/>
          <w:color w:val="7800FA"/>
          <w:sz w:val="30"/>
          <w:szCs w:val="30"/>
          <w:rtl/>
        </w:rPr>
        <w:t>13 اطمينان و آرامش اولياءاللَّه، در سايه ايمان و تقوا:</w:t>
      </w:r>
    </w:p>
    <w:p w:rsidR="00352A2D" w:rsidRDefault="00352A2D" w:rsidP="00352A2D">
      <w:pPr>
        <w:pStyle w:val="NormalWeb"/>
        <w:bidi/>
        <w:rPr>
          <w:rtl/>
        </w:rPr>
      </w:pPr>
      <w:r>
        <w:rPr>
          <w:rFonts w:cs="Traditional Arabic" w:hint="cs"/>
          <w:color w:val="006A0F"/>
          <w:sz w:val="30"/>
          <w:szCs w:val="30"/>
          <w:rtl/>
        </w:rPr>
        <w:t>ألا إنّ أولياء اللَّه لاخوف عليهم و لا هم‏</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217</w:t>
      </w:r>
    </w:p>
    <w:p w:rsidR="00352A2D" w:rsidRDefault="00352A2D" w:rsidP="00352A2D">
      <w:pPr>
        <w:rPr>
          <w:rFonts w:cs="Times New Roman"/>
          <w:sz w:val="24"/>
          <w:szCs w:val="24"/>
          <w:rtl/>
        </w:rPr>
      </w:pPr>
      <w:r>
        <w:rPr>
          <w:rFonts w:cs="Traditional Arabic" w:hint="cs"/>
          <w:color w:val="006A0F"/>
          <w:sz w:val="30"/>
          <w:szCs w:val="30"/>
          <w:rtl/>
        </w:rPr>
        <w:t>يحزنون الّذين ءامنوا و كانوا يتّقون‏</w:t>
      </w:r>
      <w:r>
        <w:rPr>
          <w:rFonts w:cs="Traditional Arabic" w:hint="cs"/>
          <w:color w:val="000000"/>
          <w:sz w:val="30"/>
          <w:szCs w:val="30"/>
          <w:rtl/>
        </w:rPr>
        <w:t>.</w:t>
      </w:r>
      <w:r>
        <w:rPr>
          <w:rStyle w:val="FootnoteReference"/>
          <w:rFonts w:cs="Traditional Arabic"/>
          <w:color w:val="000000"/>
          <w:sz w:val="30"/>
          <w:szCs w:val="30"/>
          <w:rtl/>
        </w:rPr>
        <w:footnoteReference w:id="3"/>
      </w:r>
      <w:r>
        <w:rPr>
          <w:rFonts w:cs="Traditional Arabic" w:hint="cs"/>
          <w:color w:val="000000"/>
          <w:sz w:val="30"/>
          <w:szCs w:val="30"/>
          <w:rtl/>
        </w:rPr>
        <w:t xml:space="preserve"> يونس (10) 62 و 63</w:t>
      </w:r>
    </w:p>
    <w:p w:rsidR="00352A2D" w:rsidRDefault="00352A2D" w:rsidP="00352A2D">
      <w:pPr>
        <w:pStyle w:val="NormalWeb"/>
        <w:bidi/>
        <w:rPr>
          <w:rtl/>
        </w:rPr>
      </w:pPr>
      <w:r>
        <w:rPr>
          <w:rFonts w:cs="Traditional Arabic" w:hint="cs"/>
          <w:color w:val="465BFF"/>
          <w:sz w:val="30"/>
          <w:szCs w:val="30"/>
          <w:rtl/>
        </w:rPr>
        <w:t>آرامش‏بخشى به ابراهيم (ع)</w:t>
      </w:r>
    </w:p>
    <w:p w:rsidR="00352A2D" w:rsidRDefault="00352A2D" w:rsidP="00352A2D">
      <w:pPr>
        <w:pStyle w:val="NormalWeb"/>
        <w:bidi/>
        <w:rPr>
          <w:rtl/>
        </w:rPr>
      </w:pPr>
      <w:r>
        <w:rPr>
          <w:rFonts w:cs="Traditional Arabic" w:hint="cs"/>
          <w:color w:val="7800FA"/>
          <w:sz w:val="30"/>
          <w:szCs w:val="30"/>
          <w:rtl/>
        </w:rPr>
        <w:t>14 آرامش دادن ملائكه به حضرت ابراهيم (ع):</w:t>
      </w:r>
    </w:p>
    <w:p w:rsidR="00352A2D" w:rsidRDefault="00352A2D" w:rsidP="00352A2D">
      <w:pPr>
        <w:pStyle w:val="NormalWeb"/>
        <w:bidi/>
        <w:rPr>
          <w:rtl/>
        </w:rPr>
      </w:pPr>
      <w:r>
        <w:rPr>
          <w:rFonts w:cs="Traditional Arabic" w:hint="cs"/>
          <w:color w:val="006A0F"/>
          <w:sz w:val="30"/>
          <w:szCs w:val="30"/>
          <w:rtl/>
        </w:rPr>
        <w:t>و لقد جاءَت رسلنا ابرهيم بالبشرى‏ قالوا سلماً قال سلم فمَا لَبث أَن جاءَ بعجل حنيذ فلمّا رءا أيديهم لاتصل إليه نكرهم و أوجس منهم خيفة قالوا لاتخف ... فلمّا ذهب عن إبرهيم الروع وجاءته‏البشرى‏ ...</w:t>
      </w:r>
      <w:r>
        <w:rPr>
          <w:rFonts w:cs="Traditional Arabic" w:hint="cs"/>
          <w:color w:val="000000"/>
          <w:sz w:val="30"/>
          <w:szCs w:val="30"/>
          <w:rtl/>
        </w:rPr>
        <w:t>. هود (11) 69 و 70 و 74</w:t>
      </w:r>
    </w:p>
    <w:p w:rsidR="00352A2D" w:rsidRDefault="00352A2D" w:rsidP="00352A2D">
      <w:pPr>
        <w:pStyle w:val="NormalWeb"/>
        <w:bidi/>
        <w:rPr>
          <w:rtl/>
        </w:rPr>
      </w:pPr>
      <w:r>
        <w:rPr>
          <w:rFonts w:cs="Traditional Arabic" w:hint="cs"/>
          <w:color w:val="006A0F"/>
          <w:sz w:val="30"/>
          <w:szCs w:val="30"/>
          <w:rtl/>
        </w:rPr>
        <w:t>ونبّئهم عن ضيف إبرهيم إذ دخلوا عليه فقالوا سلما قال إنّا منكم وجلون قالوا لاتوجل إنّا نبشّرك بغلم عليم قال أبشّرتمونى على‏ أن مّسّنى الكبر فبم تبشّرون قالوا بشّرنك بالحقّ فلاتكن مّن القنطين‏</w:t>
      </w:r>
      <w:r>
        <w:rPr>
          <w:rFonts w:cs="Traditional Arabic" w:hint="cs"/>
          <w:color w:val="000000"/>
          <w:sz w:val="30"/>
          <w:szCs w:val="30"/>
          <w:rtl/>
        </w:rPr>
        <w:t>. حجر (15) 51- 55</w:t>
      </w:r>
    </w:p>
    <w:p w:rsidR="00352A2D" w:rsidRDefault="00352A2D" w:rsidP="00352A2D">
      <w:pPr>
        <w:pStyle w:val="NormalWeb"/>
        <w:bidi/>
        <w:rPr>
          <w:rtl/>
        </w:rPr>
      </w:pPr>
      <w:r>
        <w:rPr>
          <w:rFonts w:cs="Traditional Arabic" w:hint="cs"/>
          <w:color w:val="006A0F"/>
          <w:sz w:val="30"/>
          <w:szCs w:val="30"/>
          <w:rtl/>
        </w:rPr>
        <w:t>هل أتيك حديث ضيف إبرهيم ... إذ دخلوا عليه فقالوا سلما ... فأوجس منهم خيفة قالوا لاتخف ...</w:t>
      </w:r>
      <w:r>
        <w:rPr>
          <w:rFonts w:cs="Traditional Arabic" w:hint="cs"/>
          <w:color w:val="000000"/>
          <w:sz w:val="30"/>
          <w:szCs w:val="30"/>
          <w:rtl/>
        </w:rPr>
        <w:t>. ذاريات (51) 24 و 25 و 28</w:t>
      </w:r>
    </w:p>
    <w:p w:rsidR="00352A2D" w:rsidRDefault="00352A2D" w:rsidP="00352A2D">
      <w:pPr>
        <w:pStyle w:val="NormalWeb"/>
        <w:bidi/>
        <w:rPr>
          <w:rtl/>
        </w:rPr>
      </w:pPr>
      <w:r>
        <w:rPr>
          <w:rFonts w:cs="Traditional Arabic" w:hint="cs"/>
          <w:color w:val="465BFF"/>
          <w:sz w:val="30"/>
          <w:szCs w:val="30"/>
          <w:rtl/>
        </w:rPr>
        <w:lastRenderedPageBreak/>
        <w:t>آرامش‏بخشى به ابوبكر</w:t>
      </w:r>
    </w:p>
    <w:p w:rsidR="00352A2D" w:rsidRDefault="00352A2D" w:rsidP="00352A2D">
      <w:pPr>
        <w:pStyle w:val="NormalWeb"/>
        <w:bidi/>
        <w:rPr>
          <w:rtl/>
        </w:rPr>
      </w:pPr>
      <w:r>
        <w:rPr>
          <w:rFonts w:cs="Traditional Arabic" w:hint="cs"/>
          <w:color w:val="7800FA"/>
          <w:sz w:val="30"/>
          <w:szCs w:val="30"/>
          <w:rtl/>
        </w:rPr>
        <w:t>15 دلدارى پيامبر (ص) به ابوبكر در غار ثور جهت برطرف ساختن دلهره وى:</w:t>
      </w:r>
    </w:p>
    <w:p w:rsidR="00352A2D" w:rsidRDefault="00352A2D" w:rsidP="00352A2D">
      <w:pPr>
        <w:pStyle w:val="NormalWeb"/>
        <w:bidi/>
        <w:rPr>
          <w:rtl/>
        </w:rPr>
      </w:pPr>
      <w:r>
        <w:rPr>
          <w:rFonts w:cs="Traditional Arabic" w:hint="cs"/>
          <w:color w:val="006A0F"/>
          <w:sz w:val="30"/>
          <w:szCs w:val="30"/>
          <w:rtl/>
        </w:rPr>
        <w:t>إلّا تنصروه فقد نصره اللَّه إذ أخرجه الَّذين كفروا ثانى اثنين إذ هما فى الغار إذ يقول لصحبه لاتحزن إنّ اللّه معنا فأنزل اللّه سكينته عليه ...</w:t>
      </w:r>
      <w:r>
        <w:rPr>
          <w:rFonts w:cs="Traditional Arabic" w:hint="cs"/>
          <w:color w:val="000000"/>
          <w:sz w:val="30"/>
          <w:szCs w:val="30"/>
          <w:rtl/>
        </w:rPr>
        <w:t>. توبه (9) 40</w:t>
      </w:r>
    </w:p>
    <w:p w:rsidR="00352A2D" w:rsidRDefault="00352A2D" w:rsidP="00352A2D">
      <w:pPr>
        <w:pStyle w:val="NormalWeb"/>
        <w:bidi/>
        <w:rPr>
          <w:rtl/>
        </w:rPr>
      </w:pPr>
      <w:r>
        <w:rPr>
          <w:rFonts w:cs="Traditional Arabic" w:hint="cs"/>
          <w:color w:val="465BFF"/>
          <w:sz w:val="30"/>
          <w:szCs w:val="30"/>
          <w:rtl/>
        </w:rPr>
        <w:t>آرامش‏بخشى به داود (ع)</w:t>
      </w:r>
    </w:p>
    <w:p w:rsidR="00352A2D" w:rsidRDefault="00352A2D" w:rsidP="00352A2D">
      <w:pPr>
        <w:pStyle w:val="NormalWeb"/>
        <w:bidi/>
        <w:rPr>
          <w:rtl/>
        </w:rPr>
      </w:pPr>
      <w:r>
        <w:rPr>
          <w:rFonts w:cs="Traditional Arabic" w:hint="cs"/>
          <w:color w:val="7800FA"/>
          <w:sz w:val="30"/>
          <w:szCs w:val="30"/>
          <w:rtl/>
        </w:rPr>
        <w:t>16 آرامش دادن ملائكه به داود (ع) با حضور نزد وى هنگام داورى:</w:t>
      </w:r>
    </w:p>
    <w:p w:rsidR="00352A2D" w:rsidRDefault="00352A2D" w:rsidP="00352A2D">
      <w:pPr>
        <w:pStyle w:val="NormalWeb"/>
        <w:bidi/>
        <w:rPr>
          <w:rtl/>
        </w:rPr>
      </w:pPr>
      <w:r>
        <w:rPr>
          <w:rFonts w:cs="Traditional Arabic" w:hint="cs"/>
          <w:color w:val="006A0F"/>
          <w:sz w:val="30"/>
          <w:szCs w:val="30"/>
          <w:rtl/>
        </w:rPr>
        <w:t>و هل أتيك نبؤا الخصم إذ تسوّروا المحراب إذ دخلوا على داود ففزع منهم قالوا لاتخف ... فاحكم بيننا بالحق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xml:space="preserve"> ص (38) 21 و 22</w:t>
      </w:r>
    </w:p>
    <w:p w:rsidR="00352A2D" w:rsidRDefault="00352A2D" w:rsidP="00352A2D">
      <w:pPr>
        <w:pStyle w:val="NormalWeb"/>
        <w:bidi/>
        <w:rPr>
          <w:rtl/>
        </w:rPr>
      </w:pPr>
      <w:r>
        <w:rPr>
          <w:rFonts w:cs="Traditional Arabic" w:hint="cs"/>
          <w:color w:val="465BFF"/>
          <w:sz w:val="30"/>
          <w:szCs w:val="30"/>
          <w:rtl/>
        </w:rPr>
        <w:t>آرامش‏بخشى به لوط (ع)</w:t>
      </w:r>
    </w:p>
    <w:p w:rsidR="00352A2D" w:rsidRDefault="00352A2D" w:rsidP="00352A2D">
      <w:pPr>
        <w:pStyle w:val="NormalWeb"/>
        <w:bidi/>
        <w:rPr>
          <w:rtl/>
        </w:rPr>
      </w:pPr>
      <w:r>
        <w:rPr>
          <w:rFonts w:cs="Traditional Arabic" w:hint="cs"/>
          <w:color w:val="7800FA"/>
          <w:sz w:val="30"/>
          <w:szCs w:val="30"/>
          <w:rtl/>
        </w:rPr>
        <w:t>17 آرامش دادن ملائكه به لوط (ع) در زمان انجام مأموريت خود براى نابودى قوم او:</w:t>
      </w:r>
    </w:p>
    <w:p w:rsidR="00352A2D" w:rsidRDefault="00352A2D" w:rsidP="00352A2D">
      <w:pPr>
        <w:pStyle w:val="NormalWeb"/>
        <w:bidi/>
        <w:rPr>
          <w:rtl/>
        </w:rPr>
      </w:pPr>
      <w:r>
        <w:rPr>
          <w:rFonts w:cs="Traditional Arabic" w:hint="cs"/>
          <w:color w:val="006A0F"/>
          <w:sz w:val="30"/>
          <w:szCs w:val="30"/>
          <w:rtl/>
        </w:rPr>
        <w:t>و لمّا أن جاءت رسلنا لوطا سى‏ء بهم و ضاق بهم ذرعا و قالوا لاتخف و لاتحزن إنّا منجّوك و أهلك ...</w:t>
      </w:r>
      <w:r>
        <w:rPr>
          <w:rFonts w:cs="Traditional Arabic" w:hint="cs"/>
          <w:color w:val="000000"/>
          <w:sz w:val="30"/>
          <w:szCs w:val="30"/>
          <w:rtl/>
        </w:rPr>
        <w:t>. عنكبوت (29) 33</w:t>
      </w:r>
    </w:p>
    <w:p w:rsidR="00352A2D" w:rsidRDefault="00352A2D" w:rsidP="00352A2D">
      <w:pPr>
        <w:pStyle w:val="NormalWeb"/>
        <w:bidi/>
        <w:rPr>
          <w:rtl/>
        </w:rPr>
      </w:pPr>
      <w:r>
        <w:rPr>
          <w:rFonts w:cs="Traditional Arabic" w:hint="cs"/>
          <w:color w:val="465BFF"/>
          <w:sz w:val="30"/>
          <w:szCs w:val="30"/>
          <w:rtl/>
        </w:rPr>
        <w:t>آرامش‏بخشى به مادر موسى (ع)</w:t>
      </w:r>
    </w:p>
    <w:p w:rsidR="00352A2D" w:rsidRDefault="00352A2D" w:rsidP="00352A2D">
      <w:pPr>
        <w:pStyle w:val="NormalWeb"/>
        <w:bidi/>
        <w:rPr>
          <w:rtl/>
        </w:rPr>
      </w:pPr>
      <w:r>
        <w:rPr>
          <w:rFonts w:cs="Traditional Arabic" w:hint="cs"/>
          <w:color w:val="7800FA"/>
          <w:sz w:val="30"/>
          <w:szCs w:val="30"/>
          <w:rtl/>
        </w:rPr>
        <w:t>18 خداوند، بازگرداننده موسى (ع) به مادرش براى خشنودى و رفع اندوه از وى:</w:t>
      </w:r>
    </w:p>
    <w:p w:rsidR="00352A2D" w:rsidRDefault="00352A2D" w:rsidP="00352A2D">
      <w:pPr>
        <w:pStyle w:val="NormalWeb"/>
        <w:bidi/>
        <w:rPr>
          <w:rtl/>
        </w:rPr>
      </w:pPr>
      <w:r>
        <w:rPr>
          <w:rFonts w:cs="Traditional Arabic" w:hint="cs"/>
          <w:color w:val="006A0F"/>
          <w:sz w:val="30"/>
          <w:szCs w:val="30"/>
          <w:rtl/>
        </w:rPr>
        <w:t>... فرجعنك إلى‏ أمّك كى تقرّ عينها و لاتحزن ...</w:t>
      </w:r>
      <w:r>
        <w:rPr>
          <w:rFonts w:cs="Traditional Arabic" w:hint="cs"/>
          <w:color w:val="000000"/>
          <w:sz w:val="30"/>
          <w:szCs w:val="30"/>
          <w:rtl/>
        </w:rPr>
        <w:t>. طه (20) 40</w:t>
      </w:r>
    </w:p>
    <w:p w:rsidR="00352A2D" w:rsidRDefault="00352A2D" w:rsidP="00352A2D">
      <w:pPr>
        <w:pStyle w:val="NormalWeb"/>
        <w:bidi/>
        <w:rPr>
          <w:rtl/>
        </w:rPr>
      </w:pPr>
      <w:r>
        <w:rPr>
          <w:rFonts w:cs="Traditional Arabic" w:hint="cs"/>
          <w:color w:val="7800FA"/>
          <w:sz w:val="30"/>
          <w:szCs w:val="30"/>
          <w:rtl/>
        </w:rPr>
        <w:t>19 آرامش‏بخشى خدا به مادر موسى (ع) با الهام به وى درباره آينده فرزندش:</w:t>
      </w:r>
    </w:p>
    <w:p w:rsidR="00352A2D" w:rsidRDefault="00352A2D" w:rsidP="00352A2D">
      <w:pPr>
        <w:pStyle w:val="NormalWeb"/>
        <w:bidi/>
        <w:rPr>
          <w:rtl/>
        </w:rPr>
      </w:pPr>
      <w:r>
        <w:rPr>
          <w:rFonts w:cs="Traditional Arabic" w:hint="cs"/>
          <w:color w:val="006A0F"/>
          <w:sz w:val="30"/>
          <w:szCs w:val="30"/>
          <w:rtl/>
        </w:rPr>
        <w:t>و أوحينا إلى‏ أمّ موسى‏ أن أرضعيه فإذا خفت‏</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218</w:t>
      </w:r>
    </w:p>
    <w:p w:rsidR="00352A2D" w:rsidRDefault="00352A2D" w:rsidP="00352A2D">
      <w:pPr>
        <w:rPr>
          <w:rFonts w:cs="Times New Roman"/>
          <w:sz w:val="24"/>
          <w:szCs w:val="24"/>
          <w:rtl/>
        </w:rPr>
      </w:pPr>
      <w:r>
        <w:rPr>
          <w:rFonts w:cs="Traditional Arabic" w:hint="cs"/>
          <w:color w:val="006A0F"/>
          <w:sz w:val="30"/>
          <w:szCs w:val="30"/>
          <w:rtl/>
        </w:rPr>
        <w:t>عليه فألقيه فى اليمّ و لاتخافى و لاتحزنى إنّا رادّوه إليك و جاعلوه من المرسلين و أصبح فؤاد أمّ موسى‏ فرغا إن كادت لتبدى به لو لا أن ربطنا على‏ قلبها ... فرددنه إلى‏ أمّه كى تقرّ عينها و لاتحزن ...</w:t>
      </w:r>
      <w:r>
        <w:rPr>
          <w:rFonts w:cs="Traditional Arabic" w:hint="cs"/>
          <w:color w:val="000000"/>
          <w:sz w:val="30"/>
          <w:szCs w:val="30"/>
          <w:rtl/>
        </w:rPr>
        <w:t>. قصص (28) 7 و 10 و 13</w:t>
      </w:r>
    </w:p>
    <w:p w:rsidR="00352A2D" w:rsidRDefault="00352A2D" w:rsidP="00352A2D">
      <w:pPr>
        <w:pStyle w:val="NormalWeb"/>
        <w:bidi/>
        <w:rPr>
          <w:rtl/>
        </w:rPr>
      </w:pPr>
      <w:r>
        <w:rPr>
          <w:rFonts w:cs="Traditional Arabic" w:hint="cs"/>
          <w:color w:val="465BFF"/>
          <w:sz w:val="30"/>
          <w:szCs w:val="30"/>
          <w:rtl/>
        </w:rPr>
        <w:t>آرامش‏بخشى به متّقين‏</w:t>
      </w:r>
    </w:p>
    <w:p w:rsidR="00352A2D" w:rsidRDefault="00352A2D" w:rsidP="00352A2D">
      <w:pPr>
        <w:pStyle w:val="NormalWeb"/>
        <w:bidi/>
        <w:rPr>
          <w:rtl/>
        </w:rPr>
      </w:pPr>
      <w:r>
        <w:rPr>
          <w:rFonts w:cs="Traditional Arabic" w:hint="cs"/>
          <w:color w:val="7800FA"/>
          <w:sz w:val="30"/>
          <w:szCs w:val="30"/>
          <w:rtl/>
        </w:rPr>
        <w:t>20 آرامش دادن خداوند به بندگان متّقى و خالص خود در قيامت:</w:t>
      </w:r>
    </w:p>
    <w:p w:rsidR="00352A2D" w:rsidRDefault="00352A2D" w:rsidP="00352A2D">
      <w:pPr>
        <w:pStyle w:val="NormalWeb"/>
        <w:bidi/>
        <w:rPr>
          <w:rtl/>
        </w:rPr>
      </w:pPr>
      <w:r>
        <w:rPr>
          <w:rFonts w:cs="Traditional Arabic" w:hint="cs"/>
          <w:color w:val="006A0F"/>
          <w:sz w:val="30"/>
          <w:szCs w:val="30"/>
          <w:rtl/>
        </w:rPr>
        <w:lastRenderedPageBreak/>
        <w:t>الأخلّاء يومئذ بعضهم لبعض عدوّ إلّاالمتّقين يعباد لا خوف عليكم اليوم و لا أنتم تحزنون‏</w:t>
      </w:r>
      <w:r>
        <w:rPr>
          <w:rFonts w:cs="Traditional Arabic" w:hint="cs"/>
          <w:color w:val="000000"/>
          <w:sz w:val="30"/>
          <w:szCs w:val="30"/>
          <w:rtl/>
        </w:rPr>
        <w:t>. زخرف (43) 67 و 68</w:t>
      </w:r>
    </w:p>
    <w:p w:rsidR="00352A2D" w:rsidRDefault="00352A2D" w:rsidP="00352A2D">
      <w:pPr>
        <w:pStyle w:val="NormalWeb"/>
        <w:bidi/>
        <w:rPr>
          <w:rtl/>
        </w:rPr>
      </w:pPr>
      <w:r>
        <w:rPr>
          <w:rFonts w:cs="Traditional Arabic" w:hint="cs"/>
          <w:color w:val="465BFF"/>
          <w:sz w:val="30"/>
          <w:szCs w:val="30"/>
          <w:rtl/>
        </w:rPr>
        <w:t>آرامش‏بخشى به مجاهدان‏</w:t>
      </w:r>
    </w:p>
    <w:p w:rsidR="00352A2D" w:rsidRDefault="00352A2D" w:rsidP="00352A2D">
      <w:pPr>
        <w:pStyle w:val="NormalWeb"/>
        <w:bidi/>
        <w:rPr>
          <w:rtl/>
        </w:rPr>
      </w:pPr>
      <w:r>
        <w:rPr>
          <w:rFonts w:cs="Traditional Arabic" w:hint="cs"/>
          <w:color w:val="7800FA"/>
          <w:sz w:val="30"/>
          <w:szCs w:val="30"/>
          <w:rtl/>
        </w:rPr>
        <w:t>21 آرامش بخشى خداوند به مجاهدان در جنگ بدر با نزول باران:</w:t>
      </w:r>
    </w:p>
    <w:p w:rsidR="00352A2D" w:rsidRDefault="00352A2D" w:rsidP="00352A2D">
      <w:pPr>
        <w:pStyle w:val="NormalWeb"/>
        <w:bidi/>
        <w:rPr>
          <w:rtl/>
        </w:rPr>
      </w:pPr>
      <w:r>
        <w:rPr>
          <w:rFonts w:cs="Traditional Arabic" w:hint="cs"/>
          <w:color w:val="006A0F"/>
          <w:sz w:val="30"/>
          <w:szCs w:val="30"/>
          <w:rtl/>
        </w:rPr>
        <w:t>إذ يغشّيكم النّعاس أمنة مّنه وينزّل عليكم مّن السّمآء مآء لّيطهّركم به ويذهب عنكم رجز الشّيطن وليربط على‏ قلوبكم ويثبّت به الأقدام‏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xml:space="preserve"> انفال (8) 11</w:t>
      </w:r>
    </w:p>
    <w:p w:rsidR="00352A2D" w:rsidRDefault="00352A2D" w:rsidP="00352A2D">
      <w:pPr>
        <w:pStyle w:val="NormalWeb"/>
        <w:bidi/>
        <w:rPr>
          <w:rtl/>
        </w:rPr>
      </w:pPr>
      <w:r>
        <w:rPr>
          <w:rFonts w:cs="Traditional Arabic" w:hint="cs"/>
          <w:color w:val="7800FA"/>
          <w:sz w:val="30"/>
          <w:szCs w:val="30"/>
          <w:rtl/>
        </w:rPr>
        <w:t>22 آرامش بخشى خداوند به مجاهدان در جنگ بدر با خوابى سبك:</w:t>
      </w:r>
    </w:p>
    <w:p w:rsidR="00352A2D" w:rsidRDefault="00352A2D" w:rsidP="00352A2D">
      <w:pPr>
        <w:pStyle w:val="NormalWeb"/>
        <w:bidi/>
        <w:rPr>
          <w:rtl/>
        </w:rPr>
      </w:pPr>
      <w:r>
        <w:rPr>
          <w:rFonts w:cs="Traditional Arabic" w:hint="cs"/>
          <w:color w:val="006A0F"/>
          <w:sz w:val="30"/>
          <w:szCs w:val="30"/>
          <w:rtl/>
        </w:rPr>
        <w:t>إذ يغشّيكم النّعاس أمنة مّنه وينزّل عليكم مّن السّمآء مآء لّيطهّركم به ويذهب عنكم رجز الشّيطن وليربط على‏ قلوبكم ويثبّت به الأقدام‏</w:t>
      </w:r>
      <w:r>
        <w:rPr>
          <w:rFonts w:cs="Traditional Arabic" w:hint="cs"/>
          <w:color w:val="000000"/>
          <w:sz w:val="30"/>
          <w:szCs w:val="30"/>
          <w:rtl/>
        </w:rPr>
        <w:t>. انفال (8) 11</w:t>
      </w:r>
    </w:p>
    <w:p w:rsidR="00352A2D" w:rsidRDefault="00352A2D" w:rsidP="00352A2D">
      <w:pPr>
        <w:pStyle w:val="NormalWeb"/>
        <w:bidi/>
        <w:rPr>
          <w:rtl/>
        </w:rPr>
      </w:pPr>
      <w:r>
        <w:rPr>
          <w:rFonts w:cs="Traditional Arabic" w:hint="cs"/>
          <w:color w:val="7800FA"/>
          <w:sz w:val="30"/>
          <w:szCs w:val="30"/>
          <w:rtl/>
        </w:rPr>
        <w:t>23 آرامش دادن خدا به مجاهدان در غزوه احد:</w:t>
      </w:r>
    </w:p>
    <w:p w:rsidR="00352A2D" w:rsidRDefault="00352A2D" w:rsidP="00352A2D">
      <w:pPr>
        <w:pStyle w:val="NormalWeb"/>
        <w:bidi/>
        <w:rPr>
          <w:rtl/>
        </w:rPr>
      </w:pPr>
      <w:r>
        <w:rPr>
          <w:rFonts w:cs="Traditional Arabic" w:hint="cs"/>
          <w:color w:val="006A0F"/>
          <w:sz w:val="30"/>
          <w:szCs w:val="30"/>
          <w:rtl/>
        </w:rPr>
        <w:t>ثمّ أنزل عليكم مّن بعد الغمّ أمنة نّعاسا يغشى‏ طآئِفة مّنكم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
      </w:r>
      <w:r>
        <w:rPr>
          <w:rFonts w:cs="Traditional Arabic" w:hint="cs"/>
          <w:color w:val="000000"/>
          <w:sz w:val="30"/>
          <w:szCs w:val="30"/>
          <w:rtl/>
        </w:rPr>
        <w:t xml:space="preserve"> آل‏عمران (3) 154</w:t>
      </w:r>
    </w:p>
    <w:p w:rsidR="00352A2D" w:rsidRDefault="00352A2D" w:rsidP="00352A2D">
      <w:pPr>
        <w:pStyle w:val="NormalWeb"/>
        <w:bidi/>
        <w:rPr>
          <w:rtl/>
        </w:rPr>
      </w:pPr>
      <w:r>
        <w:rPr>
          <w:rFonts w:cs="Traditional Arabic" w:hint="cs"/>
          <w:color w:val="006A0F"/>
          <w:sz w:val="30"/>
          <w:szCs w:val="30"/>
          <w:rtl/>
        </w:rPr>
        <w:t>الّذين استجابوا للّه والرّسول من بعد مآ أصابهم القرح ... الّذين قال لهم النّاس إنّ النّاس قد جمعوا لكم فاخشوهم فزادهم إيمنا وقالوا حسبنا اللّه ونعم الوكيل ... إنّما ذلكم الشّيطن يخوّف أوليآءه فلاتخافوهم وخافون إن كنتم مّؤمنين‏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
      </w:r>
      <w:r>
        <w:rPr>
          <w:rFonts w:cs="Traditional Arabic" w:hint="cs"/>
          <w:color w:val="000000"/>
          <w:sz w:val="30"/>
          <w:szCs w:val="30"/>
          <w:rtl/>
        </w:rPr>
        <w:t xml:space="preserve"> آل‏عمران (3) 172- 175</w:t>
      </w:r>
    </w:p>
    <w:p w:rsidR="00352A2D" w:rsidRDefault="00352A2D" w:rsidP="00352A2D">
      <w:pPr>
        <w:pStyle w:val="NormalWeb"/>
        <w:bidi/>
        <w:rPr>
          <w:rtl/>
        </w:rPr>
      </w:pPr>
      <w:r>
        <w:rPr>
          <w:rFonts w:cs="Traditional Arabic" w:hint="cs"/>
          <w:color w:val="465BFF"/>
          <w:sz w:val="30"/>
          <w:szCs w:val="30"/>
          <w:rtl/>
        </w:rPr>
        <w:t>آرامش‏بخشى به محمّد (ص)</w:t>
      </w:r>
    </w:p>
    <w:p w:rsidR="00352A2D" w:rsidRDefault="00352A2D" w:rsidP="00352A2D">
      <w:pPr>
        <w:pStyle w:val="NormalWeb"/>
        <w:bidi/>
        <w:rPr>
          <w:rtl/>
        </w:rPr>
      </w:pPr>
      <w:r>
        <w:rPr>
          <w:rFonts w:cs="Traditional Arabic" w:hint="cs"/>
          <w:color w:val="7800FA"/>
          <w:sz w:val="30"/>
          <w:szCs w:val="30"/>
          <w:rtl/>
        </w:rPr>
        <w:t>24 تحقّق وعده الهى مبنى بر وارد شدن پيامبر (ص) به مسجدالحرام با آرامش و امنيّت:</w:t>
      </w:r>
    </w:p>
    <w:p w:rsidR="00352A2D" w:rsidRDefault="00352A2D" w:rsidP="00352A2D">
      <w:pPr>
        <w:pStyle w:val="NormalWeb"/>
        <w:bidi/>
        <w:rPr>
          <w:rtl/>
        </w:rPr>
      </w:pPr>
      <w:r>
        <w:rPr>
          <w:rFonts w:cs="Traditional Arabic" w:hint="cs"/>
          <w:color w:val="006A0F"/>
          <w:sz w:val="30"/>
          <w:szCs w:val="30"/>
          <w:rtl/>
        </w:rPr>
        <w:t>لقد صدق اللَّه رسوله الرءيا بالحقّ لتدخلنّ المسجد الحرام إن شاء اللَّه ءامنين محلّقين رءوسكم و مقصّرين لاتخافون ...</w:t>
      </w:r>
      <w:r>
        <w:rPr>
          <w:rFonts w:cs="Traditional Arabic" w:hint="cs"/>
          <w:color w:val="000000"/>
          <w:sz w:val="30"/>
          <w:szCs w:val="30"/>
          <w:rtl/>
        </w:rPr>
        <w:t>. فتح (48) 27</w:t>
      </w:r>
    </w:p>
    <w:p w:rsidR="00352A2D" w:rsidRDefault="00352A2D" w:rsidP="00352A2D">
      <w:pPr>
        <w:pStyle w:val="NormalWeb"/>
        <w:bidi/>
        <w:rPr>
          <w:rtl/>
        </w:rPr>
      </w:pPr>
      <w:r>
        <w:rPr>
          <w:rFonts w:cs="Traditional Arabic" w:hint="cs"/>
          <w:color w:val="7800FA"/>
          <w:sz w:val="30"/>
          <w:szCs w:val="30"/>
          <w:rtl/>
        </w:rPr>
        <w:t>25 آرامش بخشى خدا به محمّد (ص) با بيان سرگذشت پيامبران:</w:t>
      </w:r>
    </w:p>
    <w:p w:rsidR="00352A2D" w:rsidRDefault="00352A2D" w:rsidP="00352A2D">
      <w:pPr>
        <w:pStyle w:val="NormalWeb"/>
        <w:bidi/>
        <w:rPr>
          <w:rtl/>
        </w:rPr>
      </w:pPr>
      <w:r>
        <w:rPr>
          <w:rFonts w:cs="Traditional Arabic" w:hint="cs"/>
          <w:color w:val="006A0F"/>
          <w:sz w:val="30"/>
          <w:szCs w:val="30"/>
          <w:rtl/>
        </w:rPr>
        <w:t>و اصبِر فانّ اللَّه لايُضيع اجر المُحسنِين و كلّا نقصّ عليك من أنباء الرسل ما نثبّت به فؤادك ...</w:t>
      </w:r>
      <w:r>
        <w:rPr>
          <w:rFonts w:cs="Traditional Arabic" w:hint="cs"/>
          <w:color w:val="000000"/>
          <w:sz w:val="30"/>
          <w:szCs w:val="30"/>
          <w:rtl/>
        </w:rPr>
        <w:t>. هود (11) 115 و 120</w:t>
      </w:r>
    </w:p>
    <w:p w:rsidR="00352A2D" w:rsidRDefault="00352A2D" w:rsidP="00352A2D">
      <w:pPr>
        <w:pStyle w:val="NormalWeb"/>
        <w:bidi/>
        <w:rPr>
          <w:rtl/>
        </w:rPr>
      </w:pPr>
      <w:r>
        <w:rPr>
          <w:rFonts w:cs="Traditional Arabic" w:hint="cs"/>
          <w:color w:val="7800FA"/>
          <w:sz w:val="30"/>
          <w:szCs w:val="30"/>
          <w:rtl/>
        </w:rPr>
        <w:t>26 دلدارى خدا به پيامبر (ص) با بيان تأثير نداشتن كفر كافران و محروم بودن آنان از هر بهره‏اى در آخرت:</w:t>
      </w:r>
    </w:p>
    <w:p w:rsidR="00352A2D" w:rsidRDefault="00352A2D" w:rsidP="00352A2D">
      <w:pPr>
        <w:pStyle w:val="NormalWeb"/>
        <w:bidi/>
        <w:rPr>
          <w:rtl/>
        </w:rPr>
      </w:pPr>
      <w:r>
        <w:rPr>
          <w:rFonts w:cs="Traditional Arabic" w:hint="cs"/>
          <w:color w:val="006A0F"/>
          <w:sz w:val="30"/>
          <w:szCs w:val="30"/>
          <w:rtl/>
        </w:rPr>
        <w:t>و لايحزنك الّذين يسرعون فى الكفر ... يريد اللَّه ألّا يجعل لهم حظّا فى الأخرة ...</w:t>
      </w:r>
      <w:r>
        <w:rPr>
          <w:rFonts w:cs="Traditional Arabic" w:hint="cs"/>
          <w:color w:val="000000"/>
          <w:sz w:val="30"/>
          <w:szCs w:val="30"/>
          <w:rtl/>
        </w:rPr>
        <w:t>. آل‏عمران (3) 176</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219</w:t>
      </w:r>
    </w:p>
    <w:p w:rsidR="00352A2D" w:rsidRDefault="00352A2D" w:rsidP="00352A2D">
      <w:pPr>
        <w:rPr>
          <w:rFonts w:cs="Times New Roman"/>
          <w:sz w:val="24"/>
          <w:szCs w:val="24"/>
          <w:rtl/>
        </w:rPr>
      </w:pPr>
      <w:r>
        <w:rPr>
          <w:rFonts w:cs="Traditional Arabic" w:hint="cs"/>
          <w:color w:val="7800FA"/>
          <w:sz w:val="30"/>
          <w:szCs w:val="30"/>
          <w:rtl/>
        </w:rPr>
        <w:lastRenderedPageBreak/>
        <w:t>27 دلدارى خدا به پيامبر (ص) با بيان تأثير نداشتن كفر كافران و وعده ذلّت دنيايى آنان:</w:t>
      </w:r>
    </w:p>
    <w:p w:rsidR="00352A2D" w:rsidRDefault="00352A2D" w:rsidP="00352A2D">
      <w:pPr>
        <w:pStyle w:val="NormalWeb"/>
        <w:bidi/>
        <w:rPr>
          <w:rtl/>
        </w:rPr>
      </w:pPr>
      <w:r>
        <w:rPr>
          <w:rFonts w:cs="Traditional Arabic" w:hint="cs"/>
          <w:color w:val="006A0F"/>
          <w:sz w:val="30"/>
          <w:szCs w:val="30"/>
          <w:rtl/>
        </w:rPr>
        <w:t>يا أيّها الرسول لايحزنك الّذين يسرعون فى الكفر ... يحرّفون الكلم من بعد مواضعه ... أولئك الّذين لم يرد اللَّه أن يطهّر قلوبهم لهم فى الدّنيا خزى ...</w:t>
      </w:r>
      <w:r>
        <w:rPr>
          <w:rFonts w:cs="Traditional Arabic" w:hint="cs"/>
          <w:color w:val="000000"/>
          <w:sz w:val="30"/>
          <w:szCs w:val="30"/>
          <w:rtl/>
        </w:rPr>
        <w:t>. مائده (5) 41</w:t>
      </w:r>
    </w:p>
    <w:p w:rsidR="00352A2D" w:rsidRDefault="00352A2D" w:rsidP="00352A2D">
      <w:pPr>
        <w:pStyle w:val="NormalWeb"/>
        <w:bidi/>
        <w:rPr>
          <w:rtl/>
        </w:rPr>
      </w:pPr>
      <w:r>
        <w:rPr>
          <w:rFonts w:cs="Traditional Arabic" w:hint="cs"/>
          <w:color w:val="7800FA"/>
          <w:sz w:val="30"/>
          <w:szCs w:val="30"/>
          <w:rtl/>
        </w:rPr>
        <w:t>28 تسلّى خداوند به پيامبر (ص) با بيان انحصار عزّت‏ها به خدا و شنوايى و دانايى مطلق خداوند:</w:t>
      </w:r>
    </w:p>
    <w:p w:rsidR="00352A2D" w:rsidRDefault="00352A2D" w:rsidP="00352A2D">
      <w:pPr>
        <w:pStyle w:val="NormalWeb"/>
        <w:bidi/>
        <w:rPr>
          <w:rtl/>
        </w:rPr>
      </w:pPr>
      <w:r>
        <w:rPr>
          <w:rFonts w:cs="Traditional Arabic" w:hint="cs"/>
          <w:color w:val="006A0F"/>
          <w:sz w:val="30"/>
          <w:szCs w:val="30"/>
          <w:rtl/>
        </w:rPr>
        <w:t>ولايحزنك قولهم إنّ العزّة للّه جميعا هو السّميع العليم‏</w:t>
      </w:r>
      <w:r>
        <w:rPr>
          <w:rFonts w:cs="Traditional Arabic" w:hint="cs"/>
          <w:color w:val="000000"/>
          <w:sz w:val="30"/>
          <w:szCs w:val="30"/>
          <w:rtl/>
        </w:rPr>
        <w:t>. يونس (10) 65</w:t>
      </w:r>
    </w:p>
    <w:p w:rsidR="00352A2D" w:rsidRDefault="00352A2D" w:rsidP="00352A2D">
      <w:pPr>
        <w:pStyle w:val="NormalWeb"/>
        <w:bidi/>
        <w:rPr>
          <w:rtl/>
        </w:rPr>
      </w:pPr>
      <w:r>
        <w:rPr>
          <w:rFonts w:cs="Traditional Arabic" w:hint="cs"/>
          <w:color w:val="7800FA"/>
          <w:sz w:val="30"/>
          <w:szCs w:val="30"/>
          <w:rtl/>
        </w:rPr>
        <w:t>29 آرامش بخشى خداوند به پيامبر (ص) با تبيين بازگشت تكذيب حضرت به تكذيب آيات الهى:</w:t>
      </w:r>
    </w:p>
    <w:p w:rsidR="00352A2D" w:rsidRDefault="00352A2D" w:rsidP="00352A2D">
      <w:pPr>
        <w:pStyle w:val="NormalWeb"/>
        <w:bidi/>
        <w:rPr>
          <w:rtl/>
        </w:rPr>
      </w:pPr>
      <w:r>
        <w:rPr>
          <w:rFonts w:cs="Traditional Arabic" w:hint="cs"/>
          <w:color w:val="006A0F"/>
          <w:sz w:val="30"/>
          <w:szCs w:val="30"/>
          <w:rtl/>
        </w:rPr>
        <w:t>قد نعلم‏إنَّه ليحزنك الّذى يقولون فإنّهم لايكذّبونك ولكنّ الظَّلمين بايت اللّه يجحدون‏</w:t>
      </w:r>
      <w:r>
        <w:rPr>
          <w:rFonts w:cs="Traditional Arabic" w:hint="cs"/>
          <w:color w:val="000000"/>
          <w:sz w:val="30"/>
          <w:szCs w:val="30"/>
          <w:rtl/>
        </w:rPr>
        <w:t>. انعام (6) 33</w:t>
      </w:r>
    </w:p>
    <w:p w:rsidR="00352A2D" w:rsidRDefault="00352A2D" w:rsidP="00352A2D">
      <w:pPr>
        <w:pStyle w:val="NormalWeb"/>
        <w:bidi/>
        <w:rPr>
          <w:rtl/>
        </w:rPr>
      </w:pPr>
      <w:r>
        <w:rPr>
          <w:rFonts w:cs="Traditional Arabic" w:hint="cs"/>
          <w:color w:val="7800FA"/>
          <w:sz w:val="30"/>
          <w:szCs w:val="30"/>
          <w:rtl/>
        </w:rPr>
        <w:t>30 توصيه خدا به پيامبر (ص) براى حفظ آرامش خود و اندوهناك نشدن از دارائى كافران:</w:t>
      </w:r>
    </w:p>
    <w:p w:rsidR="00352A2D" w:rsidRDefault="00352A2D" w:rsidP="00352A2D">
      <w:pPr>
        <w:pStyle w:val="NormalWeb"/>
        <w:bidi/>
        <w:rPr>
          <w:rtl/>
        </w:rPr>
      </w:pPr>
      <w:r>
        <w:rPr>
          <w:rFonts w:cs="Traditional Arabic" w:hint="cs"/>
          <w:color w:val="006A0F"/>
          <w:sz w:val="30"/>
          <w:szCs w:val="30"/>
          <w:rtl/>
        </w:rPr>
        <w:t>لاتمدّنّ عينيك إلى‏ ما متّعنا به أزوجا منهم و لايحزن عليهم و اخفض جناحك للمؤمنين‏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
      </w:r>
      <w:r>
        <w:rPr>
          <w:rFonts w:cs="Traditional Arabic" w:hint="cs"/>
          <w:color w:val="000000"/>
          <w:sz w:val="30"/>
          <w:szCs w:val="30"/>
          <w:rtl/>
        </w:rPr>
        <w:t xml:space="preserve"> حجر (15) 88</w:t>
      </w:r>
    </w:p>
    <w:p w:rsidR="00352A2D" w:rsidRDefault="00352A2D" w:rsidP="00352A2D">
      <w:pPr>
        <w:pStyle w:val="NormalWeb"/>
        <w:bidi/>
        <w:rPr>
          <w:rtl/>
        </w:rPr>
      </w:pPr>
      <w:r>
        <w:rPr>
          <w:rFonts w:cs="Traditional Arabic" w:hint="cs"/>
          <w:color w:val="7800FA"/>
          <w:sz w:val="30"/>
          <w:szCs w:val="30"/>
          <w:rtl/>
        </w:rPr>
        <w:t>31 توصيه خدا به پيامبر (ص) به نگران نبودن از كفر كافران به دليل بازگشت آن‏ها به سوى خدا:</w:t>
      </w:r>
    </w:p>
    <w:p w:rsidR="00352A2D" w:rsidRDefault="00352A2D" w:rsidP="00352A2D">
      <w:pPr>
        <w:pStyle w:val="NormalWeb"/>
        <w:bidi/>
        <w:rPr>
          <w:rtl/>
        </w:rPr>
      </w:pPr>
      <w:r>
        <w:rPr>
          <w:rFonts w:cs="Traditional Arabic" w:hint="cs"/>
          <w:color w:val="006A0F"/>
          <w:sz w:val="30"/>
          <w:szCs w:val="30"/>
          <w:rtl/>
        </w:rPr>
        <w:t>و من كَفر فلايحزُنكَ كفرَهُ الينا مرجِعُهُم فنُنبِئهم بما عَمِلوا ... نُمتّعهم قليلًا ثُمّ نضطرّهُم الى عذاب غَليظ</w:t>
      </w:r>
      <w:r>
        <w:rPr>
          <w:rFonts w:cs="Traditional Arabic" w:hint="cs"/>
          <w:color w:val="000000"/>
          <w:sz w:val="30"/>
          <w:szCs w:val="30"/>
          <w:rtl/>
        </w:rPr>
        <w:t>. لقمان (31) 23 و 24</w:t>
      </w:r>
    </w:p>
    <w:p w:rsidR="00352A2D" w:rsidRDefault="00352A2D" w:rsidP="00352A2D">
      <w:pPr>
        <w:pStyle w:val="NormalWeb"/>
        <w:bidi/>
        <w:rPr>
          <w:rtl/>
        </w:rPr>
      </w:pPr>
      <w:r>
        <w:rPr>
          <w:rFonts w:cs="Traditional Arabic" w:hint="cs"/>
          <w:color w:val="7800FA"/>
          <w:sz w:val="30"/>
          <w:szCs w:val="30"/>
          <w:rtl/>
        </w:rPr>
        <w:t>32 سفارش خدا به پيامبر (ص) براى حفظ آرامش خود در مقابل توطئه كافران:</w:t>
      </w:r>
    </w:p>
    <w:p w:rsidR="00352A2D" w:rsidRDefault="00352A2D" w:rsidP="00352A2D">
      <w:pPr>
        <w:pStyle w:val="NormalWeb"/>
        <w:bidi/>
        <w:rPr>
          <w:rtl/>
        </w:rPr>
      </w:pPr>
      <w:r>
        <w:rPr>
          <w:rFonts w:cs="Traditional Arabic" w:hint="cs"/>
          <w:color w:val="006A0F"/>
          <w:sz w:val="30"/>
          <w:szCs w:val="30"/>
          <w:rtl/>
        </w:rPr>
        <w:t>واصبر و ماصبرُك الاباللَّه ولاتَحزن عليهم و لاتكُ فى ضَيق مّمّا يمكرون‏</w:t>
      </w:r>
      <w:r>
        <w:rPr>
          <w:rFonts w:cs="Traditional Arabic" w:hint="cs"/>
          <w:color w:val="000000"/>
          <w:sz w:val="30"/>
          <w:szCs w:val="30"/>
          <w:rtl/>
        </w:rPr>
        <w:t>. نحل (16) 127</w:t>
      </w:r>
    </w:p>
    <w:p w:rsidR="00352A2D" w:rsidRDefault="00352A2D" w:rsidP="00352A2D">
      <w:pPr>
        <w:pStyle w:val="NormalWeb"/>
        <w:bidi/>
        <w:rPr>
          <w:rtl/>
        </w:rPr>
      </w:pPr>
      <w:r>
        <w:rPr>
          <w:rFonts w:cs="Traditional Arabic" w:hint="cs"/>
          <w:color w:val="006A0F"/>
          <w:sz w:val="30"/>
          <w:szCs w:val="30"/>
          <w:rtl/>
        </w:rPr>
        <w:t>ولاتَحزن عليهم و لاتكُن فى ضَيق مّمّا يَمكرون‏</w:t>
      </w:r>
      <w:r>
        <w:rPr>
          <w:rFonts w:cs="Traditional Arabic" w:hint="cs"/>
          <w:color w:val="000000"/>
          <w:sz w:val="30"/>
          <w:szCs w:val="30"/>
          <w:rtl/>
        </w:rPr>
        <w:t>. نمل (27) 70</w:t>
      </w:r>
    </w:p>
    <w:p w:rsidR="00352A2D" w:rsidRDefault="00352A2D" w:rsidP="00352A2D">
      <w:pPr>
        <w:pStyle w:val="NormalWeb"/>
        <w:bidi/>
        <w:rPr>
          <w:rtl/>
        </w:rPr>
      </w:pPr>
      <w:r>
        <w:rPr>
          <w:rFonts w:cs="Traditional Arabic" w:hint="cs"/>
          <w:color w:val="7800FA"/>
          <w:sz w:val="30"/>
          <w:szCs w:val="30"/>
          <w:rtl/>
        </w:rPr>
        <w:t>33 آرامش بخشى خداوند به پيامبر (ص) در مقابل سخنان نادرست كافران با يادآورى آگاهى خداوند به حالات آن‏ها:</w:t>
      </w:r>
    </w:p>
    <w:p w:rsidR="00352A2D" w:rsidRDefault="00352A2D" w:rsidP="00352A2D">
      <w:pPr>
        <w:pStyle w:val="NormalWeb"/>
        <w:bidi/>
        <w:rPr>
          <w:rtl/>
        </w:rPr>
      </w:pPr>
      <w:r>
        <w:rPr>
          <w:rFonts w:cs="Traditional Arabic" w:hint="cs"/>
          <w:color w:val="006A0F"/>
          <w:sz w:val="30"/>
          <w:szCs w:val="30"/>
          <w:rtl/>
        </w:rPr>
        <w:t>فلايحزُنك قولُهُم انّا نعلمُ مايُسرّون و مايُعلنون‏</w:t>
      </w:r>
      <w:r>
        <w:rPr>
          <w:rFonts w:cs="Traditional Arabic" w:hint="cs"/>
          <w:color w:val="000000"/>
          <w:sz w:val="30"/>
          <w:szCs w:val="30"/>
          <w:rtl/>
        </w:rPr>
        <w:t>. يس (36) 76</w:t>
      </w:r>
    </w:p>
    <w:p w:rsidR="00352A2D" w:rsidRDefault="00352A2D" w:rsidP="00352A2D">
      <w:pPr>
        <w:pStyle w:val="NormalWeb"/>
        <w:bidi/>
        <w:rPr>
          <w:rtl/>
        </w:rPr>
      </w:pPr>
      <w:r>
        <w:rPr>
          <w:rFonts w:cs="Traditional Arabic" w:hint="cs"/>
          <w:color w:val="7800FA"/>
          <w:sz w:val="30"/>
          <w:szCs w:val="30"/>
          <w:rtl/>
        </w:rPr>
        <w:t>34 تسلّى خداوند به پيامبر (ص) در برابر انكار منكران با يادآورى آگاهى خداوند به اندوه وى:</w:t>
      </w:r>
    </w:p>
    <w:p w:rsidR="00352A2D" w:rsidRDefault="00352A2D" w:rsidP="00352A2D">
      <w:pPr>
        <w:pStyle w:val="NormalWeb"/>
        <w:bidi/>
        <w:rPr>
          <w:rtl/>
        </w:rPr>
      </w:pPr>
      <w:r>
        <w:rPr>
          <w:rFonts w:cs="Traditional Arabic" w:hint="cs"/>
          <w:color w:val="006A0F"/>
          <w:sz w:val="30"/>
          <w:szCs w:val="30"/>
          <w:rtl/>
        </w:rPr>
        <w:t>قد نعلم‏إنَّه ليحزنك الّذى يقولون فإنّهم لايكذّبونك ولكنّ الظَّلمين بايت اللّه يجحدون‏</w:t>
      </w:r>
      <w:r>
        <w:rPr>
          <w:rFonts w:cs="Traditional Arabic" w:hint="cs"/>
          <w:color w:val="000000"/>
          <w:sz w:val="30"/>
          <w:szCs w:val="30"/>
          <w:rtl/>
        </w:rPr>
        <w:t>. انعام (6) 33</w:t>
      </w:r>
    </w:p>
    <w:p w:rsidR="00352A2D" w:rsidRDefault="00352A2D" w:rsidP="00352A2D">
      <w:pPr>
        <w:pStyle w:val="NormalWeb"/>
        <w:bidi/>
        <w:rPr>
          <w:rtl/>
        </w:rPr>
      </w:pPr>
      <w:r>
        <w:rPr>
          <w:rFonts w:cs="Traditional Arabic" w:hint="cs"/>
          <w:color w:val="465BFF"/>
          <w:sz w:val="30"/>
          <w:szCs w:val="30"/>
          <w:rtl/>
        </w:rPr>
        <w:t>آرامش‏بخشى به مريم (س)</w:t>
      </w:r>
    </w:p>
    <w:p w:rsidR="00352A2D" w:rsidRDefault="00352A2D" w:rsidP="00352A2D">
      <w:pPr>
        <w:pStyle w:val="NormalWeb"/>
        <w:bidi/>
        <w:rPr>
          <w:rtl/>
        </w:rPr>
      </w:pPr>
      <w:r>
        <w:rPr>
          <w:rFonts w:cs="Traditional Arabic" w:hint="cs"/>
          <w:color w:val="7800FA"/>
          <w:sz w:val="30"/>
          <w:szCs w:val="30"/>
          <w:rtl/>
        </w:rPr>
        <w:t>35 آرامش دادن عيسى (ع) به مادر خود مريم (س) پس از تولّد:</w:t>
      </w:r>
    </w:p>
    <w:p w:rsidR="00352A2D" w:rsidRDefault="00352A2D" w:rsidP="00352A2D">
      <w:pPr>
        <w:pStyle w:val="NormalWeb"/>
        <w:bidi/>
        <w:rPr>
          <w:rtl/>
        </w:rPr>
      </w:pPr>
      <w:r>
        <w:rPr>
          <w:rFonts w:cs="Traditional Arabic" w:hint="cs"/>
          <w:color w:val="006A0F"/>
          <w:sz w:val="30"/>
          <w:szCs w:val="30"/>
          <w:rtl/>
        </w:rPr>
        <w:lastRenderedPageBreak/>
        <w:t>و اذكر فى الكتب مريم إذ انتبذت من أهلها مكانا شرقيّا فأجاءها المخاض إلى‏ جذع النخلة قالت يليتنى متّ قبل هذا و كنت نسيا منسيّا فناديها من تحتها ألّا تحزنى قد جعل ربّك تحتك سريّا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
      </w:r>
      <w:r>
        <w:rPr>
          <w:rFonts w:cs="Traditional Arabic" w:hint="cs"/>
          <w:color w:val="000000"/>
          <w:sz w:val="30"/>
          <w:szCs w:val="30"/>
          <w:rtl/>
        </w:rPr>
        <w:t xml:space="preserve"> مريم (19) 16 و 23 و 24</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220</w:t>
      </w:r>
    </w:p>
    <w:p w:rsidR="00352A2D" w:rsidRDefault="00352A2D" w:rsidP="00352A2D">
      <w:pPr>
        <w:rPr>
          <w:rFonts w:cs="Times New Roman"/>
          <w:sz w:val="24"/>
          <w:szCs w:val="24"/>
          <w:rtl/>
        </w:rPr>
      </w:pPr>
      <w:r>
        <w:rPr>
          <w:rFonts w:cs="Traditional Arabic" w:hint="cs"/>
          <w:color w:val="465BFF"/>
          <w:sz w:val="30"/>
          <w:szCs w:val="30"/>
          <w:rtl/>
        </w:rPr>
        <w:t>آرامش‏بخشى به موسى (ع)</w:t>
      </w:r>
    </w:p>
    <w:p w:rsidR="00352A2D" w:rsidRDefault="00352A2D" w:rsidP="00352A2D">
      <w:pPr>
        <w:pStyle w:val="NormalWeb"/>
        <w:bidi/>
        <w:rPr>
          <w:rtl/>
        </w:rPr>
      </w:pPr>
      <w:r>
        <w:rPr>
          <w:rFonts w:cs="Traditional Arabic" w:hint="cs"/>
          <w:color w:val="7800FA"/>
          <w:sz w:val="30"/>
          <w:szCs w:val="30"/>
          <w:rtl/>
        </w:rPr>
        <w:t>36 آرامش دادن خدا به موسى (ع) هنگام انتخاب وى براى انجام رسالت:</w:t>
      </w:r>
    </w:p>
    <w:p w:rsidR="00352A2D" w:rsidRDefault="00352A2D" w:rsidP="00352A2D">
      <w:pPr>
        <w:pStyle w:val="NormalWeb"/>
        <w:bidi/>
        <w:rPr>
          <w:rtl/>
        </w:rPr>
      </w:pPr>
      <w:r>
        <w:rPr>
          <w:rFonts w:cs="Traditional Arabic" w:hint="cs"/>
          <w:color w:val="006A0F"/>
          <w:sz w:val="30"/>
          <w:szCs w:val="30"/>
          <w:rtl/>
        </w:rPr>
        <w:t>قال ألقها يموسى‏ فألقها فإذا هى حية تسعى‏ قال خذها و لا تخف سنعيدها سيرتها الأولى‏</w:t>
      </w:r>
      <w:r>
        <w:rPr>
          <w:rFonts w:cs="Traditional Arabic" w:hint="cs"/>
          <w:color w:val="000000"/>
          <w:sz w:val="30"/>
          <w:szCs w:val="30"/>
          <w:rtl/>
        </w:rPr>
        <w:t>. طه (20) 19- 21</w:t>
      </w:r>
    </w:p>
    <w:p w:rsidR="00352A2D" w:rsidRDefault="00352A2D" w:rsidP="00352A2D">
      <w:pPr>
        <w:pStyle w:val="NormalWeb"/>
        <w:bidi/>
        <w:rPr>
          <w:rtl/>
        </w:rPr>
      </w:pPr>
      <w:r>
        <w:rPr>
          <w:rFonts w:cs="Traditional Arabic" w:hint="cs"/>
          <w:color w:val="006A0F"/>
          <w:sz w:val="30"/>
          <w:szCs w:val="30"/>
          <w:rtl/>
        </w:rPr>
        <w:t>اذهب أنت و أخوك بايتى و لا تنيا فى ذكرى قالا ربّنا إنّنا نخاف أن يفرط علينا أو أن يطغى‏ قال لاتخافا إنّنى معكما أسمع و أرى‏</w:t>
      </w:r>
      <w:r>
        <w:rPr>
          <w:rFonts w:cs="Traditional Arabic" w:hint="cs"/>
          <w:color w:val="000000"/>
          <w:sz w:val="30"/>
          <w:szCs w:val="30"/>
          <w:rtl/>
        </w:rPr>
        <w:t>. طه (20) 42 و 45 و 46</w:t>
      </w:r>
    </w:p>
    <w:p w:rsidR="00352A2D" w:rsidRDefault="00352A2D" w:rsidP="00352A2D">
      <w:pPr>
        <w:pStyle w:val="NormalWeb"/>
        <w:bidi/>
        <w:rPr>
          <w:rtl/>
        </w:rPr>
      </w:pPr>
      <w:r>
        <w:rPr>
          <w:rFonts w:cs="Traditional Arabic" w:hint="cs"/>
          <w:color w:val="006A0F"/>
          <w:sz w:val="30"/>
          <w:szCs w:val="30"/>
          <w:rtl/>
        </w:rPr>
        <w:t>وإذ نادى‏ ربّك موسى‏ أن ائت القوم الظَّلمين قوم فرعون ألايتّقون قال ربّ إنّى أخاف أن يكذّبون ... ولهم علىّ ذنب فأخاف أن يقتلون قال كلّا فاذهبا بايتنا إنّا معكم مّستمعون‏</w:t>
      </w:r>
      <w:r>
        <w:rPr>
          <w:rFonts w:cs="Traditional Arabic" w:hint="cs"/>
          <w:color w:val="000000"/>
          <w:sz w:val="30"/>
          <w:szCs w:val="30"/>
          <w:rtl/>
        </w:rPr>
        <w:t>. شعراء (26) 10- 12 و 14 و 15</w:t>
      </w:r>
    </w:p>
    <w:p w:rsidR="00352A2D" w:rsidRDefault="00352A2D" w:rsidP="00352A2D">
      <w:pPr>
        <w:pStyle w:val="NormalWeb"/>
        <w:bidi/>
        <w:rPr>
          <w:rtl/>
        </w:rPr>
      </w:pPr>
      <w:r>
        <w:rPr>
          <w:rFonts w:cs="Traditional Arabic" w:hint="cs"/>
          <w:color w:val="006A0F"/>
          <w:sz w:val="30"/>
          <w:szCs w:val="30"/>
          <w:rtl/>
        </w:rPr>
        <w:t>يموسى‏ ... و ألق عصاك فلمّا رءاها تهتزّ كأنّها جانّ ولّى‏ مدبرا و لم يعقّب يموسى‏ لاتخف إنّى لا يخاف لدىّ المرسلون‏</w:t>
      </w:r>
      <w:r>
        <w:rPr>
          <w:rFonts w:cs="Traditional Arabic" w:hint="cs"/>
          <w:color w:val="000000"/>
          <w:sz w:val="30"/>
          <w:szCs w:val="30"/>
          <w:rtl/>
        </w:rPr>
        <w:t>. نمل (27) 9 و 10</w:t>
      </w:r>
    </w:p>
    <w:p w:rsidR="00352A2D" w:rsidRDefault="00352A2D" w:rsidP="00352A2D">
      <w:pPr>
        <w:pStyle w:val="NormalWeb"/>
        <w:bidi/>
        <w:rPr>
          <w:rtl/>
        </w:rPr>
      </w:pPr>
      <w:r>
        <w:rPr>
          <w:rFonts w:cs="Traditional Arabic" w:hint="cs"/>
          <w:color w:val="006A0F"/>
          <w:sz w:val="30"/>
          <w:szCs w:val="30"/>
          <w:rtl/>
        </w:rPr>
        <w:t>و أن ألق عصاك فلمّا رءاها تهتزّ كأنّها جانّ ولّى‏ مدبرا و لم يعقّب يموسى‏ أقبل و لاتخف إنّك من الأمنين‏</w:t>
      </w:r>
      <w:r>
        <w:rPr>
          <w:rFonts w:cs="Traditional Arabic" w:hint="cs"/>
          <w:color w:val="000000"/>
          <w:sz w:val="30"/>
          <w:szCs w:val="30"/>
          <w:rtl/>
        </w:rPr>
        <w:t>. قصص (28) 31</w:t>
      </w:r>
    </w:p>
    <w:p w:rsidR="00352A2D" w:rsidRDefault="00352A2D" w:rsidP="00352A2D">
      <w:pPr>
        <w:pStyle w:val="NormalWeb"/>
        <w:bidi/>
        <w:rPr>
          <w:rtl/>
        </w:rPr>
      </w:pPr>
      <w:r>
        <w:rPr>
          <w:rFonts w:cs="Traditional Arabic" w:hint="cs"/>
          <w:color w:val="7800FA"/>
          <w:sz w:val="30"/>
          <w:szCs w:val="30"/>
          <w:rtl/>
        </w:rPr>
        <w:t>37 آرامش‏بخشى خدا به موسى (ع) هنگام عبور از دريا:</w:t>
      </w:r>
    </w:p>
    <w:p w:rsidR="00352A2D" w:rsidRDefault="00352A2D" w:rsidP="00352A2D">
      <w:pPr>
        <w:pStyle w:val="NormalWeb"/>
        <w:bidi/>
        <w:rPr>
          <w:rtl/>
        </w:rPr>
      </w:pPr>
      <w:r>
        <w:rPr>
          <w:rFonts w:cs="Traditional Arabic" w:hint="cs"/>
          <w:color w:val="006A0F"/>
          <w:sz w:val="30"/>
          <w:szCs w:val="30"/>
          <w:rtl/>
        </w:rPr>
        <w:t>و لَقد اوحينَا الى‏ موسى‏ أن أسرِ بعبادى فَاضرِب لهُم طَريقاً فى‏البَحر يَبَساً لاتخفُ دَركاً و لاتَخشى‏</w:t>
      </w:r>
      <w:r>
        <w:rPr>
          <w:rFonts w:cs="Traditional Arabic" w:hint="cs"/>
          <w:color w:val="000000"/>
          <w:sz w:val="30"/>
          <w:szCs w:val="30"/>
          <w:rtl/>
        </w:rPr>
        <w:t>. طه (20) 77</w:t>
      </w:r>
    </w:p>
    <w:p w:rsidR="00352A2D" w:rsidRDefault="00352A2D" w:rsidP="00352A2D">
      <w:pPr>
        <w:pStyle w:val="NormalWeb"/>
        <w:bidi/>
        <w:rPr>
          <w:rtl/>
        </w:rPr>
      </w:pPr>
      <w:r>
        <w:rPr>
          <w:rFonts w:cs="Traditional Arabic" w:hint="cs"/>
          <w:color w:val="7800FA"/>
          <w:sz w:val="30"/>
          <w:szCs w:val="30"/>
          <w:rtl/>
        </w:rPr>
        <w:t>38 آرامش دادن خدا به موسى (ع) هنگام مبارزه با جادوگران فرعون:</w:t>
      </w:r>
    </w:p>
    <w:p w:rsidR="00352A2D" w:rsidRDefault="00352A2D" w:rsidP="00352A2D">
      <w:pPr>
        <w:pStyle w:val="NormalWeb"/>
        <w:bidi/>
        <w:rPr>
          <w:rtl/>
        </w:rPr>
      </w:pPr>
      <w:r>
        <w:rPr>
          <w:rFonts w:cs="Traditional Arabic" w:hint="cs"/>
          <w:color w:val="006A0F"/>
          <w:sz w:val="30"/>
          <w:szCs w:val="30"/>
          <w:rtl/>
        </w:rPr>
        <w:t>قالوا يموسى‏ إمّا أن تلقى و إمّا أن نكون أوّل من ألقى‏ قال بل ألقوا فإذا حبالهم و عصيّهم يخيّل إليه من سحرهم أنّها تسعى‏ فأوجس فى نفسه خيفة موسى‏ قلنا لاتخف إنّك أنت الأعلى‏</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
      </w:r>
      <w:r>
        <w:rPr>
          <w:rFonts w:cs="Traditional Arabic" w:hint="cs"/>
          <w:color w:val="000000"/>
          <w:sz w:val="30"/>
          <w:szCs w:val="30"/>
          <w:rtl/>
        </w:rPr>
        <w:t xml:space="preserve"> طه (20) 65- 68</w:t>
      </w:r>
    </w:p>
    <w:p w:rsidR="00352A2D" w:rsidRDefault="00352A2D" w:rsidP="00352A2D">
      <w:pPr>
        <w:pStyle w:val="NormalWeb"/>
        <w:bidi/>
        <w:rPr>
          <w:rtl/>
        </w:rPr>
      </w:pPr>
      <w:r>
        <w:rPr>
          <w:rFonts w:cs="Traditional Arabic" w:hint="cs"/>
          <w:color w:val="7800FA"/>
          <w:sz w:val="30"/>
          <w:szCs w:val="30"/>
          <w:rtl/>
        </w:rPr>
        <w:t>39 آرامش دادن شعيب (ع) به موسى (ع) پس از فرار از مصر و ورود به مدين:</w:t>
      </w:r>
    </w:p>
    <w:p w:rsidR="00352A2D" w:rsidRDefault="00352A2D" w:rsidP="00352A2D">
      <w:pPr>
        <w:pStyle w:val="NormalWeb"/>
        <w:bidi/>
        <w:rPr>
          <w:rtl/>
        </w:rPr>
      </w:pPr>
      <w:r>
        <w:rPr>
          <w:rFonts w:cs="Traditional Arabic" w:hint="cs"/>
          <w:color w:val="006A0F"/>
          <w:sz w:val="30"/>
          <w:szCs w:val="30"/>
          <w:rtl/>
        </w:rPr>
        <w:t>... فلمّا جاءه و قصّ عليه القصص قال لاتخف نجوت من القوم الظلمين‏</w:t>
      </w:r>
      <w:r>
        <w:rPr>
          <w:rFonts w:cs="Traditional Arabic" w:hint="cs"/>
          <w:color w:val="000000"/>
          <w:sz w:val="30"/>
          <w:szCs w:val="30"/>
          <w:rtl/>
        </w:rPr>
        <w:t>. قصص (28) 25</w:t>
      </w:r>
    </w:p>
    <w:p w:rsidR="00352A2D" w:rsidRDefault="00352A2D" w:rsidP="00352A2D">
      <w:pPr>
        <w:pStyle w:val="NormalWeb"/>
        <w:bidi/>
        <w:rPr>
          <w:rtl/>
        </w:rPr>
      </w:pPr>
      <w:r>
        <w:rPr>
          <w:rFonts w:cs="Traditional Arabic" w:hint="cs"/>
          <w:color w:val="465BFF"/>
          <w:sz w:val="30"/>
          <w:szCs w:val="30"/>
          <w:rtl/>
        </w:rPr>
        <w:t>آرامش‏بخشى به مؤمنان‏</w:t>
      </w:r>
    </w:p>
    <w:p w:rsidR="00352A2D" w:rsidRDefault="00352A2D" w:rsidP="00352A2D">
      <w:pPr>
        <w:pStyle w:val="NormalWeb"/>
        <w:bidi/>
        <w:rPr>
          <w:rtl/>
        </w:rPr>
      </w:pPr>
      <w:r>
        <w:rPr>
          <w:rFonts w:cs="Traditional Arabic" w:hint="cs"/>
          <w:color w:val="7800FA"/>
          <w:sz w:val="30"/>
          <w:szCs w:val="30"/>
          <w:rtl/>
        </w:rPr>
        <w:t>40 خدا، فرو فرستنده آرامش بر پيامبر (ص) و مؤمنان:</w:t>
      </w:r>
    </w:p>
    <w:p w:rsidR="00352A2D" w:rsidRDefault="00352A2D" w:rsidP="00352A2D">
      <w:pPr>
        <w:pStyle w:val="NormalWeb"/>
        <w:bidi/>
        <w:rPr>
          <w:rtl/>
        </w:rPr>
      </w:pPr>
      <w:r>
        <w:rPr>
          <w:rFonts w:cs="Traditional Arabic" w:hint="cs"/>
          <w:color w:val="006A0F"/>
          <w:sz w:val="30"/>
          <w:szCs w:val="30"/>
          <w:rtl/>
        </w:rPr>
        <w:lastRenderedPageBreak/>
        <w:t>ثمّ أنزل اللّه سكينته على‏ رسوله وعلى المؤمنين ...</w:t>
      </w:r>
      <w:r>
        <w:rPr>
          <w:rFonts w:cs="Traditional Arabic" w:hint="cs"/>
          <w:color w:val="000000"/>
          <w:sz w:val="30"/>
          <w:szCs w:val="30"/>
          <w:rtl/>
        </w:rPr>
        <w:t>. توبه (9) 26</w:t>
      </w:r>
    </w:p>
    <w:p w:rsidR="00352A2D" w:rsidRDefault="00352A2D" w:rsidP="00352A2D">
      <w:pPr>
        <w:pStyle w:val="NormalWeb"/>
        <w:bidi/>
        <w:rPr>
          <w:rtl/>
        </w:rPr>
      </w:pPr>
      <w:r>
        <w:rPr>
          <w:rFonts w:cs="Traditional Arabic" w:hint="cs"/>
          <w:color w:val="006A0F"/>
          <w:sz w:val="30"/>
          <w:szCs w:val="30"/>
          <w:rtl/>
        </w:rPr>
        <w:t>... فأنزل اللَّه سكينته على‏ رسوله و على المؤمنين ...</w:t>
      </w:r>
      <w:r>
        <w:rPr>
          <w:rFonts w:cs="Traditional Arabic" w:hint="cs"/>
          <w:color w:val="000000"/>
          <w:sz w:val="30"/>
          <w:szCs w:val="30"/>
          <w:rtl/>
        </w:rPr>
        <w:t>. فتح (48) 26</w:t>
      </w:r>
    </w:p>
    <w:p w:rsidR="00352A2D" w:rsidRDefault="00352A2D" w:rsidP="00352A2D">
      <w:pPr>
        <w:pStyle w:val="NormalWeb"/>
        <w:bidi/>
        <w:rPr>
          <w:rtl/>
        </w:rPr>
      </w:pPr>
      <w:r>
        <w:rPr>
          <w:rFonts w:cs="Traditional Arabic" w:hint="cs"/>
          <w:color w:val="7800FA"/>
          <w:sz w:val="30"/>
          <w:szCs w:val="30"/>
          <w:rtl/>
        </w:rPr>
        <w:t>41 آرامش دادن ملائكه به مؤمنان پايدار در ايمان و اعلام حمايت از ايشان در دنيا و آخرت:</w:t>
      </w:r>
    </w:p>
    <w:p w:rsidR="00352A2D" w:rsidRDefault="00352A2D" w:rsidP="00352A2D">
      <w:pPr>
        <w:pStyle w:val="NormalWeb"/>
        <w:bidi/>
        <w:rPr>
          <w:rtl/>
        </w:rPr>
      </w:pPr>
      <w:r>
        <w:rPr>
          <w:rFonts w:cs="Traditional Arabic" w:hint="cs"/>
          <w:color w:val="006A0F"/>
          <w:sz w:val="30"/>
          <w:szCs w:val="30"/>
          <w:rtl/>
        </w:rPr>
        <w:t>إنّ الّذين قالوا ربّنا اللَّه ثمّ استقموا تتنزّل عليهم الملئكة ألّا تخافوا و لا تحزنوا ... نحن أولياؤكم فى الحيوة الدّنيا و فى الأخرة ...</w:t>
      </w:r>
      <w:r>
        <w:rPr>
          <w:rFonts w:cs="Traditional Arabic" w:hint="cs"/>
          <w:color w:val="000000"/>
          <w:sz w:val="30"/>
          <w:szCs w:val="30"/>
          <w:rtl/>
        </w:rPr>
        <w:t>. فصلت (41) 30 و 31</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221</w:t>
      </w:r>
    </w:p>
    <w:p w:rsidR="00352A2D" w:rsidRDefault="00352A2D" w:rsidP="00352A2D">
      <w:pPr>
        <w:rPr>
          <w:rFonts w:cs="Times New Roman"/>
          <w:sz w:val="24"/>
          <w:szCs w:val="24"/>
          <w:rtl/>
        </w:rPr>
      </w:pPr>
      <w:r>
        <w:rPr>
          <w:rFonts w:cs="Traditional Arabic" w:hint="cs"/>
          <w:color w:val="7800FA"/>
          <w:sz w:val="30"/>
          <w:szCs w:val="30"/>
          <w:rtl/>
        </w:rPr>
        <w:t>42 اعطاى آرامش و اطمينان از سوى خدا به مؤمنان جهت فزونى ايمان آنان:</w:t>
      </w:r>
    </w:p>
    <w:p w:rsidR="00352A2D" w:rsidRDefault="00352A2D" w:rsidP="00352A2D">
      <w:pPr>
        <w:pStyle w:val="NormalWeb"/>
        <w:bidi/>
        <w:rPr>
          <w:rtl/>
        </w:rPr>
      </w:pPr>
      <w:r>
        <w:rPr>
          <w:rFonts w:cs="Traditional Arabic" w:hint="cs"/>
          <w:color w:val="006A0F"/>
          <w:sz w:val="30"/>
          <w:szCs w:val="30"/>
          <w:rtl/>
        </w:rPr>
        <w:t>هو الّذى أنزل السّكينة فى قلوب المؤمنين ليزدادوا إيمنا مّع إيمنهم ...</w:t>
      </w:r>
      <w:r>
        <w:rPr>
          <w:rFonts w:cs="Traditional Arabic" w:hint="cs"/>
          <w:color w:val="000000"/>
          <w:sz w:val="30"/>
          <w:szCs w:val="30"/>
          <w:rtl/>
        </w:rPr>
        <w:t>. فتح (48) 4</w:t>
      </w:r>
    </w:p>
    <w:p w:rsidR="00352A2D" w:rsidRDefault="00352A2D" w:rsidP="00352A2D">
      <w:pPr>
        <w:pStyle w:val="NormalWeb"/>
        <w:bidi/>
        <w:rPr>
          <w:rtl/>
        </w:rPr>
      </w:pPr>
      <w:r>
        <w:rPr>
          <w:rFonts w:cs="Traditional Arabic" w:hint="cs"/>
          <w:color w:val="7800FA"/>
          <w:sz w:val="30"/>
          <w:szCs w:val="30"/>
          <w:rtl/>
        </w:rPr>
        <w:t>43 آرامش بخشيدن خدا به مؤمنان مجاهد در غزوه احد به وسيله خوابى سبك:</w:t>
      </w:r>
    </w:p>
    <w:p w:rsidR="00352A2D" w:rsidRDefault="00352A2D" w:rsidP="00352A2D">
      <w:pPr>
        <w:pStyle w:val="NormalWeb"/>
        <w:bidi/>
        <w:rPr>
          <w:rtl/>
        </w:rPr>
      </w:pPr>
      <w:r>
        <w:rPr>
          <w:rFonts w:cs="Traditional Arabic" w:hint="cs"/>
          <w:color w:val="006A0F"/>
          <w:sz w:val="30"/>
          <w:szCs w:val="30"/>
          <w:rtl/>
        </w:rPr>
        <w:t>ثمّ أنزل عليكم مّن بعد الغمّ أمنة نّعاسا يغشى‏ طآئِفة مّنكم ...</w:t>
      </w:r>
      <w:r>
        <w:rPr>
          <w:rFonts w:cs="Traditional Arabic" w:hint="cs"/>
          <w:color w:val="000000"/>
          <w:sz w:val="30"/>
          <w:szCs w:val="30"/>
          <w:rtl/>
        </w:rPr>
        <w:t>. آل‏عمران (3) 154</w:t>
      </w:r>
    </w:p>
    <w:p w:rsidR="00352A2D" w:rsidRDefault="00352A2D" w:rsidP="00352A2D">
      <w:pPr>
        <w:pStyle w:val="NormalWeb"/>
        <w:bidi/>
        <w:rPr>
          <w:rtl/>
        </w:rPr>
      </w:pPr>
      <w:r>
        <w:rPr>
          <w:rFonts w:cs="Traditional Arabic" w:hint="cs"/>
          <w:color w:val="7800FA"/>
          <w:sz w:val="30"/>
          <w:szCs w:val="30"/>
          <w:rtl/>
        </w:rPr>
        <w:t>44 آرامش دادن خدا به مؤمنان و مجاهدان در غزوه احد:</w:t>
      </w:r>
    </w:p>
    <w:p w:rsidR="00352A2D" w:rsidRDefault="00352A2D" w:rsidP="00352A2D">
      <w:pPr>
        <w:pStyle w:val="NormalWeb"/>
        <w:bidi/>
        <w:rPr>
          <w:rtl/>
        </w:rPr>
      </w:pPr>
      <w:r>
        <w:rPr>
          <w:rFonts w:cs="Traditional Arabic" w:hint="cs"/>
          <w:color w:val="006A0F"/>
          <w:sz w:val="30"/>
          <w:szCs w:val="30"/>
          <w:rtl/>
        </w:rPr>
        <w:t>الّذين استجابوا للَّه‏و الرسول من بعد ما أصابهم القرح ... الّذين قال لهم الناس إنّ الناس قد جمعوا لكم فاخشوهم فزادهم إيمنا و قالوا حسبنا اللَّه و نعم الوكيل إنّما ذلكم الشيطن يخوّف أولياءه فلاتخافوهم و خافون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
      </w:r>
      <w:r>
        <w:rPr>
          <w:rFonts w:cs="Traditional Arabic" w:hint="cs"/>
          <w:color w:val="000000"/>
          <w:sz w:val="30"/>
          <w:szCs w:val="30"/>
          <w:rtl/>
        </w:rPr>
        <w:t xml:space="preserve"> آل‏عمران (3) 172 و 173 و 175</w:t>
      </w:r>
    </w:p>
    <w:p w:rsidR="00352A2D" w:rsidRDefault="00352A2D" w:rsidP="00352A2D">
      <w:pPr>
        <w:pStyle w:val="NormalWeb"/>
        <w:bidi/>
        <w:rPr>
          <w:rtl/>
        </w:rPr>
      </w:pPr>
      <w:r>
        <w:rPr>
          <w:rFonts w:cs="Traditional Arabic" w:hint="cs"/>
          <w:color w:val="7800FA"/>
          <w:sz w:val="30"/>
          <w:szCs w:val="30"/>
          <w:rtl/>
        </w:rPr>
        <w:t>45 دلدارى و تسكين‏بخشى خدا به مؤمنان با بيان برترى‏شان بر كافران:</w:t>
      </w:r>
    </w:p>
    <w:p w:rsidR="00352A2D" w:rsidRDefault="00352A2D" w:rsidP="00352A2D">
      <w:pPr>
        <w:pStyle w:val="NormalWeb"/>
        <w:bidi/>
        <w:rPr>
          <w:rtl/>
        </w:rPr>
      </w:pPr>
      <w:r>
        <w:rPr>
          <w:rFonts w:cs="Traditional Arabic" w:hint="cs"/>
          <w:color w:val="006A0F"/>
          <w:sz w:val="30"/>
          <w:szCs w:val="30"/>
          <w:rtl/>
        </w:rPr>
        <w:t>و لاتهنوا ولاتحزنوا و أنتم الاعلون إن كنتم مّؤمنين إن يمسَسكم قرح فقدمسّ القوم قرح مّلثه و تلك الايّام نداولها بين النّاس ...</w:t>
      </w:r>
      <w:r>
        <w:rPr>
          <w:rFonts w:cs="Traditional Arabic" w:hint="cs"/>
          <w:color w:val="000000"/>
          <w:sz w:val="30"/>
          <w:szCs w:val="30"/>
          <w:rtl/>
        </w:rPr>
        <w:t>. آل‏عمران (3) 139 و 140</w:t>
      </w:r>
    </w:p>
    <w:p w:rsidR="00352A2D" w:rsidRDefault="00352A2D" w:rsidP="00352A2D">
      <w:pPr>
        <w:pStyle w:val="NormalWeb"/>
        <w:bidi/>
        <w:rPr>
          <w:rtl/>
        </w:rPr>
      </w:pPr>
      <w:r>
        <w:rPr>
          <w:rFonts w:cs="Traditional Arabic" w:hint="cs"/>
          <w:color w:val="465BFF"/>
          <w:sz w:val="30"/>
          <w:szCs w:val="30"/>
          <w:rtl/>
        </w:rPr>
        <w:t>آرامش‏بخشى به هارون (ع)</w:t>
      </w:r>
    </w:p>
    <w:p w:rsidR="00352A2D" w:rsidRDefault="00352A2D" w:rsidP="00352A2D">
      <w:pPr>
        <w:pStyle w:val="NormalWeb"/>
        <w:bidi/>
        <w:rPr>
          <w:rtl/>
        </w:rPr>
      </w:pPr>
      <w:r>
        <w:rPr>
          <w:rFonts w:cs="Traditional Arabic" w:hint="cs"/>
          <w:color w:val="7800FA"/>
          <w:sz w:val="30"/>
          <w:szCs w:val="30"/>
          <w:rtl/>
        </w:rPr>
        <w:t>46 آرامش دادن خدا به هارون (ع) هنگام برگزيدن وى و موسى (ع) براى انجام رسالت:</w:t>
      </w:r>
    </w:p>
    <w:p w:rsidR="00352A2D" w:rsidRDefault="00352A2D" w:rsidP="00352A2D">
      <w:pPr>
        <w:pStyle w:val="NormalWeb"/>
        <w:bidi/>
        <w:rPr>
          <w:rtl/>
        </w:rPr>
      </w:pPr>
      <w:r>
        <w:rPr>
          <w:rFonts w:cs="Traditional Arabic" w:hint="cs"/>
          <w:color w:val="006A0F"/>
          <w:sz w:val="30"/>
          <w:szCs w:val="30"/>
          <w:rtl/>
        </w:rPr>
        <w:t>اذهب أنت و أخوك بايتى و لا تنيا فى ذكرى قالا ربّنا إنّنا نخاف أن يفرط علينا أو أن يطغى‏ قال لا تخافا إنّنى معكما ...</w:t>
      </w:r>
      <w:r>
        <w:rPr>
          <w:rFonts w:cs="Traditional Arabic" w:hint="cs"/>
          <w:color w:val="000000"/>
          <w:sz w:val="30"/>
          <w:szCs w:val="30"/>
          <w:rtl/>
        </w:rPr>
        <w:t>. طه (20) 42 و 45 و 46</w:t>
      </w:r>
    </w:p>
    <w:p w:rsidR="00352A2D" w:rsidRDefault="00352A2D" w:rsidP="00352A2D">
      <w:pPr>
        <w:pStyle w:val="NormalWeb"/>
        <w:bidi/>
        <w:rPr>
          <w:rtl/>
        </w:rPr>
      </w:pPr>
      <w:r>
        <w:rPr>
          <w:rFonts w:cs="Traditional Arabic" w:hint="cs"/>
          <w:color w:val="465BFF"/>
          <w:sz w:val="30"/>
          <w:szCs w:val="30"/>
          <w:rtl/>
        </w:rPr>
        <w:t>آرامش به دنيا</w:t>
      </w:r>
    </w:p>
    <w:p w:rsidR="00352A2D" w:rsidRDefault="00352A2D" w:rsidP="00352A2D">
      <w:pPr>
        <w:pStyle w:val="NormalWeb"/>
        <w:bidi/>
        <w:rPr>
          <w:rtl/>
        </w:rPr>
      </w:pPr>
      <w:r>
        <w:rPr>
          <w:rFonts w:cs="Traditional Arabic" w:hint="cs"/>
          <w:color w:val="7800FA"/>
          <w:sz w:val="30"/>
          <w:szCs w:val="30"/>
          <w:rtl/>
        </w:rPr>
        <w:t>47 آرامش يافتن به مظاهر فريبنده دنيا، عامل گرفتار شدن به آتش دوزخ:</w:t>
      </w:r>
    </w:p>
    <w:p w:rsidR="00352A2D" w:rsidRDefault="00352A2D" w:rsidP="00352A2D">
      <w:pPr>
        <w:pStyle w:val="NormalWeb"/>
        <w:bidi/>
        <w:rPr>
          <w:rtl/>
        </w:rPr>
      </w:pPr>
      <w:r>
        <w:rPr>
          <w:rFonts w:cs="Traditional Arabic" w:hint="cs"/>
          <w:color w:val="006A0F"/>
          <w:sz w:val="30"/>
          <w:szCs w:val="30"/>
          <w:rtl/>
        </w:rPr>
        <w:t>إنّ الّذين لايرجون لقاءنا و رضوا بالحيوة الدّنيا و اطمأنّوا بها ... أولئك مأويهم النار ...</w:t>
      </w:r>
      <w:r>
        <w:rPr>
          <w:rFonts w:cs="Traditional Arabic" w:hint="cs"/>
          <w:color w:val="000000"/>
          <w:sz w:val="30"/>
          <w:szCs w:val="30"/>
          <w:rtl/>
        </w:rPr>
        <w:t>. يونس (10) 7 و 8</w:t>
      </w:r>
    </w:p>
    <w:p w:rsidR="00352A2D" w:rsidRDefault="00352A2D" w:rsidP="00352A2D">
      <w:pPr>
        <w:pStyle w:val="NormalWeb"/>
        <w:bidi/>
        <w:rPr>
          <w:rtl/>
        </w:rPr>
      </w:pPr>
      <w:r>
        <w:rPr>
          <w:rFonts w:cs="Traditional Arabic" w:hint="cs"/>
          <w:color w:val="7800FA"/>
          <w:sz w:val="30"/>
          <w:szCs w:val="30"/>
          <w:rtl/>
        </w:rPr>
        <w:lastRenderedPageBreak/>
        <w:t>48 آرامش يافتن به دنيا زمينه‏ساز اعمال ناروا:</w:t>
      </w:r>
    </w:p>
    <w:p w:rsidR="00352A2D" w:rsidRDefault="00352A2D" w:rsidP="00352A2D">
      <w:pPr>
        <w:pStyle w:val="NormalWeb"/>
        <w:bidi/>
        <w:rPr>
          <w:rtl/>
        </w:rPr>
      </w:pPr>
      <w:r>
        <w:rPr>
          <w:rFonts w:cs="Traditional Arabic" w:hint="cs"/>
          <w:color w:val="006A0F"/>
          <w:sz w:val="30"/>
          <w:szCs w:val="30"/>
          <w:rtl/>
        </w:rPr>
        <w:t>إنّ الّذين لايرجون لقاءنا و رضوا بالحيوة الدّنيا و اطمأنّوا بها ... أولئك مأويهم النار بما كانوا يكسبون‏</w:t>
      </w:r>
      <w:r>
        <w:rPr>
          <w:rFonts w:cs="Traditional Arabic" w:hint="cs"/>
          <w:color w:val="000000"/>
          <w:sz w:val="30"/>
          <w:szCs w:val="30"/>
          <w:rtl/>
        </w:rPr>
        <w:t>. يونس (10) 7 و 8</w:t>
      </w:r>
    </w:p>
    <w:p w:rsidR="00352A2D" w:rsidRDefault="00352A2D" w:rsidP="00352A2D">
      <w:pPr>
        <w:pStyle w:val="NormalWeb"/>
        <w:bidi/>
        <w:rPr>
          <w:rtl/>
        </w:rPr>
      </w:pPr>
      <w:r>
        <w:rPr>
          <w:rFonts w:cs="Traditional Arabic" w:hint="cs"/>
          <w:color w:val="465BFF"/>
          <w:sz w:val="30"/>
          <w:szCs w:val="30"/>
          <w:rtl/>
        </w:rPr>
        <w:t>آرامش بهشتيان‏</w:t>
      </w:r>
    </w:p>
    <w:p w:rsidR="00352A2D" w:rsidRDefault="00352A2D" w:rsidP="00352A2D">
      <w:pPr>
        <w:pStyle w:val="NormalWeb"/>
        <w:bidi/>
        <w:rPr>
          <w:rtl/>
        </w:rPr>
      </w:pPr>
      <w:r>
        <w:rPr>
          <w:rFonts w:cs="Traditional Arabic" w:hint="cs"/>
          <w:color w:val="7800FA"/>
          <w:sz w:val="30"/>
          <w:szCs w:val="30"/>
          <w:rtl/>
        </w:rPr>
        <w:t>49 آرامش خاطر بهشتيان از تمام نشدن ميوه‏هاى بهشتى و مضرّات آن‏ها:</w:t>
      </w:r>
    </w:p>
    <w:p w:rsidR="00352A2D" w:rsidRDefault="00352A2D" w:rsidP="00352A2D">
      <w:pPr>
        <w:pStyle w:val="NormalWeb"/>
        <w:bidi/>
        <w:rPr>
          <w:rtl/>
        </w:rPr>
      </w:pPr>
      <w:r>
        <w:rPr>
          <w:rFonts w:cs="Traditional Arabic" w:hint="cs"/>
          <w:color w:val="006A0F"/>
          <w:sz w:val="30"/>
          <w:szCs w:val="30"/>
          <w:rtl/>
        </w:rPr>
        <w:t>يدعون فيها بكلّ فكهة ءامنين‏</w:t>
      </w:r>
      <w:r>
        <w:rPr>
          <w:rFonts w:cs="Traditional Arabic" w:hint="cs"/>
          <w:color w:val="000000"/>
          <w:sz w:val="30"/>
          <w:szCs w:val="30"/>
          <w:rtl/>
        </w:rPr>
        <w:t>. دخان (44) 55</w:t>
      </w:r>
    </w:p>
    <w:p w:rsidR="00352A2D" w:rsidRDefault="00352A2D" w:rsidP="00352A2D">
      <w:pPr>
        <w:pStyle w:val="NormalWeb"/>
        <w:bidi/>
        <w:rPr>
          <w:rtl/>
        </w:rPr>
      </w:pPr>
      <w:r>
        <w:rPr>
          <w:rFonts w:cs="Traditional Arabic" w:hint="cs"/>
          <w:color w:val="7800FA"/>
          <w:sz w:val="30"/>
          <w:szCs w:val="30"/>
          <w:rtl/>
        </w:rPr>
        <w:t>50 بهشتيان، فارغ از هر دغدغه و نگرانى:</w:t>
      </w:r>
    </w:p>
    <w:p w:rsidR="00352A2D" w:rsidRDefault="00352A2D" w:rsidP="00352A2D">
      <w:pPr>
        <w:pStyle w:val="NormalWeb"/>
        <w:bidi/>
        <w:rPr>
          <w:rtl/>
        </w:rPr>
      </w:pPr>
      <w:r>
        <w:rPr>
          <w:rFonts w:cs="Traditional Arabic" w:hint="cs"/>
          <w:color w:val="006A0F"/>
          <w:sz w:val="30"/>
          <w:szCs w:val="30"/>
          <w:rtl/>
        </w:rPr>
        <w:t>لايحزنهم الفزع الأكبر وتتلقّيهم الملئكة هذا يومكم الّذى كنتم توعدون‏</w:t>
      </w:r>
      <w:r>
        <w:rPr>
          <w:rFonts w:cs="Traditional Arabic" w:hint="cs"/>
          <w:color w:val="000000"/>
          <w:sz w:val="30"/>
          <w:szCs w:val="30"/>
          <w:rtl/>
        </w:rPr>
        <w:t>. انبياء (21) 103</w:t>
      </w:r>
    </w:p>
    <w:p w:rsidR="00352A2D" w:rsidRDefault="00352A2D" w:rsidP="00352A2D">
      <w:pPr>
        <w:pStyle w:val="NormalWeb"/>
        <w:bidi/>
        <w:rPr>
          <w:rtl/>
        </w:rPr>
      </w:pPr>
      <w:r>
        <w:rPr>
          <w:rFonts w:cs="Traditional Arabic" w:hint="cs"/>
          <w:color w:val="7800FA"/>
          <w:sz w:val="30"/>
          <w:szCs w:val="30"/>
          <w:rtl/>
        </w:rPr>
        <w:t>51 سپاس بهشتيان به درگاه خدا براى بهره‏مندى از نعمت آرامش در بهشت:</w:t>
      </w:r>
    </w:p>
    <w:p w:rsidR="00352A2D" w:rsidRDefault="00352A2D" w:rsidP="00352A2D">
      <w:pPr>
        <w:pStyle w:val="NormalWeb"/>
        <w:bidi/>
        <w:rPr>
          <w:rtl/>
        </w:rPr>
      </w:pPr>
      <w:r>
        <w:rPr>
          <w:rFonts w:cs="Traditional Arabic" w:hint="cs"/>
          <w:color w:val="006A0F"/>
          <w:sz w:val="30"/>
          <w:szCs w:val="30"/>
          <w:rtl/>
        </w:rPr>
        <w:t>جنَّت عدن يدخلونها ... و قالوا الحمد للَّه‏الذى أذهب عنّا الحزن ... الذى أحلّنا دار المقامة من فضله لايمسّنا فيها نصب و لايمسّنا فيها لغوب.</w:t>
      </w:r>
      <w:r>
        <w:rPr>
          <w:rFonts w:cs="Traditional Arabic" w:hint="cs"/>
          <w:color w:val="000000"/>
          <w:sz w:val="30"/>
          <w:szCs w:val="30"/>
          <w:rtl/>
        </w:rPr>
        <w:t xml:space="preserve"> فاطر (35) 33- 35</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222</w:t>
      </w:r>
    </w:p>
    <w:p w:rsidR="00352A2D" w:rsidRDefault="00352A2D" w:rsidP="00352A2D">
      <w:pPr>
        <w:rPr>
          <w:rFonts w:cs="Times New Roman"/>
          <w:sz w:val="24"/>
          <w:szCs w:val="24"/>
          <w:rtl/>
        </w:rPr>
      </w:pPr>
      <w:r>
        <w:rPr>
          <w:rFonts w:cs="Traditional Arabic" w:hint="cs"/>
          <w:color w:val="7800FA"/>
          <w:sz w:val="30"/>
          <w:szCs w:val="30"/>
          <w:rtl/>
        </w:rPr>
        <w:t>52 عبرت‏آموزان از آيات خدا، بهره‏مند از آرامش در پيشگاه ربوبى در بهشت:</w:t>
      </w:r>
    </w:p>
    <w:p w:rsidR="00352A2D" w:rsidRDefault="00352A2D" w:rsidP="00352A2D">
      <w:pPr>
        <w:pStyle w:val="NormalWeb"/>
        <w:bidi/>
        <w:rPr>
          <w:rtl/>
        </w:rPr>
      </w:pPr>
      <w:r>
        <w:rPr>
          <w:rFonts w:cs="Traditional Arabic" w:hint="cs"/>
          <w:color w:val="006A0F"/>
          <w:sz w:val="30"/>
          <w:szCs w:val="30"/>
          <w:rtl/>
        </w:rPr>
        <w:t>... قد فصّلنا الأيت لقوم يذّكّرون لهم دار السّلم عند ربّهم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2"/>
      </w:r>
      <w:r>
        <w:rPr>
          <w:rFonts w:cs="Traditional Arabic" w:hint="cs"/>
          <w:color w:val="000000"/>
          <w:sz w:val="30"/>
          <w:szCs w:val="30"/>
          <w:rtl/>
        </w:rPr>
        <w:t xml:space="preserve"> انعام (6) 126 و 127</w:t>
      </w:r>
    </w:p>
    <w:p w:rsidR="00352A2D" w:rsidRDefault="00352A2D" w:rsidP="00352A2D">
      <w:pPr>
        <w:pStyle w:val="NormalWeb"/>
        <w:bidi/>
        <w:rPr>
          <w:rtl/>
        </w:rPr>
      </w:pPr>
      <w:r>
        <w:rPr>
          <w:rFonts w:cs="Traditional Arabic" w:hint="cs"/>
          <w:color w:val="465BFF"/>
          <w:sz w:val="30"/>
          <w:szCs w:val="30"/>
          <w:rtl/>
        </w:rPr>
        <w:t>آرامش خانواده‏</w:t>
      </w:r>
    </w:p>
    <w:p w:rsidR="00352A2D" w:rsidRDefault="00352A2D" w:rsidP="00352A2D">
      <w:pPr>
        <w:pStyle w:val="NormalWeb"/>
        <w:bidi/>
        <w:rPr>
          <w:rtl/>
        </w:rPr>
      </w:pPr>
      <w:r>
        <w:rPr>
          <w:rFonts w:cs="Traditional Arabic" w:hint="cs"/>
          <w:color w:val="7800FA"/>
          <w:sz w:val="30"/>
          <w:szCs w:val="30"/>
          <w:rtl/>
        </w:rPr>
        <w:t>53 زن و شوهر، سبب عفاف و آرامش يك‏ديگر:</w:t>
      </w:r>
    </w:p>
    <w:p w:rsidR="00352A2D" w:rsidRDefault="00352A2D" w:rsidP="00352A2D">
      <w:pPr>
        <w:pStyle w:val="NormalWeb"/>
        <w:bidi/>
        <w:rPr>
          <w:rtl/>
        </w:rPr>
      </w:pPr>
      <w:r>
        <w:rPr>
          <w:rFonts w:cs="Traditional Arabic" w:hint="cs"/>
          <w:color w:val="006A0F"/>
          <w:sz w:val="30"/>
          <w:szCs w:val="30"/>
          <w:rtl/>
        </w:rPr>
        <w:t>... نسائكم هنّ لباس لكم و أنتم لباس لهنّ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
      </w:r>
      <w:r>
        <w:rPr>
          <w:rFonts w:cs="Traditional Arabic" w:hint="cs"/>
          <w:color w:val="000000"/>
          <w:sz w:val="30"/>
          <w:szCs w:val="30"/>
          <w:rtl/>
        </w:rPr>
        <w:t xml:space="preserve"> بقره (2) 187</w:t>
      </w:r>
    </w:p>
    <w:p w:rsidR="00352A2D" w:rsidRDefault="00352A2D" w:rsidP="00352A2D">
      <w:pPr>
        <w:pStyle w:val="NormalWeb"/>
        <w:bidi/>
        <w:rPr>
          <w:rtl/>
        </w:rPr>
      </w:pPr>
      <w:r>
        <w:rPr>
          <w:rFonts w:cs="Traditional Arabic" w:hint="cs"/>
          <w:color w:val="7800FA"/>
          <w:sz w:val="30"/>
          <w:szCs w:val="30"/>
          <w:rtl/>
        </w:rPr>
        <w:t>54 زن، سبب سكون شوهر و آرامش وى:</w:t>
      </w:r>
    </w:p>
    <w:p w:rsidR="00352A2D" w:rsidRDefault="00352A2D" w:rsidP="00352A2D">
      <w:pPr>
        <w:pStyle w:val="NormalWeb"/>
        <w:bidi/>
        <w:rPr>
          <w:rtl/>
        </w:rPr>
      </w:pPr>
      <w:r>
        <w:rPr>
          <w:rFonts w:cs="Traditional Arabic" w:hint="cs"/>
          <w:color w:val="006A0F"/>
          <w:sz w:val="30"/>
          <w:szCs w:val="30"/>
          <w:rtl/>
        </w:rPr>
        <w:t>هو الذى خلقكم من نفس وحدة و جعل منها زوجها ليسكن إليها ...</w:t>
      </w:r>
      <w:r>
        <w:rPr>
          <w:rFonts w:cs="Traditional Arabic" w:hint="cs"/>
          <w:color w:val="000000"/>
          <w:sz w:val="30"/>
          <w:szCs w:val="30"/>
          <w:rtl/>
        </w:rPr>
        <w:t>. اعراف (7) 189</w:t>
      </w:r>
    </w:p>
    <w:p w:rsidR="00352A2D" w:rsidRDefault="00352A2D" w:rsidP="00352A2D">
      <w:pPr>
        <w:pStyle w:val="NormalWeb"/>
        <w:bidi/>
        <w:rPr>
          <w:rtl/>
        </w:rPr>
      </w:pPr>
      <w:r>
        <w:rPr>
          <w:rFonts w:cs="Traditional Arabic" w:hint="cs"/>
          <w:color w:val="006A0F"/>
          <w:sz w:val="30"/>
          <w:szCs w:val="30"/>
          <w:rtl/>
        </w:rPr>
        <w:t>و من ءايته أن خلق لكم من أنفسكم أزوجا لتسكنوا إليها ...</w:t>
      </w:r>
      <w:r>
        <w:rPr>
          <w:rFonts w:cs="Traditional Arabic" w:hint="cs"/>
          <w:color w:val="000000"/>
          <w:sz w:val="30"/>
          <w:szCs w:val="30"/>
          <w:rtl/>
        </w:rPr>
        <w:t>. روم (30) 21</w:t>
      </w:r>
    </w:p>
    <w:p w:rsidR="00352A2D" w:rsidRDefault="00352A2D" w:rsidP="00352A2D">
      <w:pPr>
        <w:pStyle w:val="NormalWeb"/>
        <w:bidi/>
        <w:rPr>
          <w:rtl/>
        </w:rPr>
      </w:pPr>
      <w:r>
        <w:rPr>
          <w:rFonts w:cs="Traditional Arabic" w:hint="cs"/>
          <w:color w:val="7800FA"/>
          <w:sz w:val="30"/>
          <w:szCs w:val="30"/>
          <w:rtl/>
        </w:rPr>
        <w:t>55 سكون و آرامش در خانواده از آيات الهى و شايسته تفكّر:</w:t>
      </w:r>
    </w:p>
    <w:p w:rsidR="00352A2D" w:rsidRDefault="00352A2D" w:rsidP="00352A2D">
      <w:pPr>
        <w:pStyle w:val="NormalWeb"/>
        <w:bidi/>
        <w:rPr>
          <w:rtl/>
        </w:rPr>
      </w:pPr>
      <w:r>
        <w:rPr>
          <w:rFonts w:cs="Traditional Arabic" w:hint="cs"/>
          <w:color w:val="006A0F"/>
          <w:sz w:val="30"/>
          <w:szCs w:val="30"/>
          <w:rtl/>
        </w:rPr>
        <w:t>و من آياته أن خلق لكم من أنفسكم أزواجا لتسكنوا إليها ... إن فى ذلك لايات لقوم يتفكرون‏</w:t>
      </w:r>
      <w:r>
        <w:rPr>
          <w:rFonts w:cs="Traditional Arabic" w:hint="cs"/>
          <w:color w:val="000000"/>
          <w:sz w:val="30"/>
          <w:szCs w:val="30"/>
          <w:rtl/>
        </w:rPr>
        <w:t>. روم (30) 21</w:t>
      </w:r>
    </w:p>
    <w:p w:rsidR="00352A2D" w:rsidRDefault="00352A2D" w:rsidP="00352A2D">
      <w:pPr>
        <w:pStyle w:val="NormalWeb"/>
        <w:bidi/>
        <w:rPr>
          <w:rtl/>
        </w:rPr>
      </w:pPr>
      <w:r>
        <w:rPr>
          <w:rFonts w:cs="Traditional Arabic" w:hint="cs"/>
          <w:color w:val="7800FA"/>
          <w:sz w:val="30"/>
          <w:szCs w:val="30"/>
          <w:rtl/>
        </w:rPr>
        <w:lastRenderedPageBreak/>
        <w:t>56 آرامش خانواده و پايدارى آن در پرتو مودّت و مهربانى:</w:t>
      </w:r>
    </w:p>
    <w:p w:rsidR="00352A2D" w:rsidRDefault="00352A2D" w:rsidP="00352A2D">
      <w:pPr>
        <w:pStyle w:val="NormalWeb"/>
        <w:bidi/>
        <w:rPr>
          <w:rtl/>
        </w:rPr>
      </w:pPr>
      <w:r>
        <w:rPr>
          <w:rFonts w:cs="Traditional Arabic" w:hint="cs"/>
          <w:color w:val="006A0F"/>
          <w:sz w:val="30"/>
          <w:szCs w:val="30"/>
          <w:rtl/>
        </w:rPr>
        <w:t>ومن ءايته‏ أن خلق لكم مّن أنفسكم أزوجا لّتسكنوا إليها وجعل بينكم مّودّة ورحمة إنّ فى ذلك لأيت لّقوم يتفكّرون‏</w:t>
      </w:r>
      <w:r>
        <w:rPr>
          <w:rFonts w:cs="Traditional Arabic" w:hint="cs"/>
          <w:color w:val="000000"/>
          <w:sz w:val="30"/>
          <w:szCs w:val="30"/>
          <w:rtl/>
        </w:rPr>
        <w:t>. روم (30) 21</w:t>
      </w:r>
    </w:p>
    <w:p w:rsidR="00352A2D" w:rsidRDefault="00352A2D" w:rsidP="00352A2D">
      <w:pPr>
        <w:pStyle w:val="NormalWeb"/>
        <w:bidi/>
        <w:rPr>
          <w:rtl/>
        </w:rPr>
      </w:pPr>
      <w:r>
        <w:rPr>
          <w:rFonts w:cs="Traditional Arabic" w:hint="cs"/>
          <w:color w:val="465BFF"/>
          <w:sz w:val="30"/>
          <w:szCs w:val="30"/>
          <w:rtl/>
        </w:rPr>
        <w:t>آرامش خانواده نوح (ع) همين مدخل، آرامش نوح (ع)</w:t>
      </w:r>
    </w:p>
    <w:p w:rsidR="00352A2D" w:rsidRDefault="00352A2D" w:rsidP="00352A2D">
      <w:pPr>
        <w:pStyle w:val="NormalWeb"/>
        <w:bidi/>
        <w:rPr>
          <w:rtl/>
        </w:rPr>
      </w:pPr>
      <w:r>
        <w:rPr>
          <w:rFonts w:cs="Traditional Arabic" w:hint="cs"/>
          <w:color w:val="465BFF"/>
          <w:sz w:val="30"/>
          <w:szCs w:val="30"/>
          <w:rtl/>
        </w:rPr>
        <w:t>آرامش در آخرت‏</w:t>
      </w:r>
    </w:p>
    <w:p w:rsidR="00352A2D" w:rsidRDefault="00352A2D" w:rsidP="00352A2D">
      <w:pPr>
        <w:pStyle w:val="NormalWeb"/>
        <w:bidi/>
        <w:rPr>
          <w:rtl/>
        </w:rPr>
      </w:pPr>
      <w:r>
        <w:rPr>
          <w:rFonts w:cs="Traditional Arabic" w:hint="cs"/>
          <w:color w:val="7800FA"/>
          <w:sz w:val="30"/>
          <w:szCs w:val="30"/>
          <w:rtl/>
        </w:rPr>
        <w:t>57 آرامش و سعادت آخرتى، عاقبت اولياى خدا:</w:t>
      </w:r>
    </w:p>
    <w:p w:rsidR="00352A2D" w:rsidRDefault="00352A2D" w:rsidP="00352A2D">
      <w:pPr>
        <w:pStyle w:val="NormalWeb"/>
        <w:bidi/>
        <w:rPr>
          <w:rtl/>
        </w:rPr>
      </w:pPr>
      <w:r>
        <w:rPr>
          <w:rFonts w:cs="Traditional Arabic" w:hint="cs"/>
          <w:color w:val="006A0F"/>
          <w:sz w:val="30"/>
          <w:szCs w:val="30"/>
          <w:rtl/>
        </w:rPr>
        <w:t>ألا إنّ أولياء اللَّه لاخوف عليهم و لا هم يحزنون لهم البشرى فى الحيوة الدّنيا و فى الأخرة ... ذلك هو الفوز العظيم‏</w:t>
      </w:r>
      <w:r>
        <w:rPr>
          <w:rFonts w:cs="Traditional Arabic" w:hint="cs"/>
          <w:color w:val="000000"/>
          <w:sz w:val="30"/>
          <w:szCs w:val="30"/>
          <w:rtl/>
        </w:rPr>
        <w:t>. يونس (10) 62 و 64</w:t>
      </w:r>
    </w:p>
    <w:p w:rsidR="00352A2D" w:rsidRDefault="00352A2D" w:rsidP="00352A2D">
      <w:pPr>
        <w:pStyle w:val="NormalWeb"/>
        <w:bidi/>
        <w:rPr>
          <w:rtl/>
        </w:rPr>
      </w:pPr>
      <w:r>
        <w:rPr>
          <w:rFonts w:cs="Traditional Arabic" w:hint="cs"/>
          <w:color w:val="000000"/>
          <w:sz w:val="30"/>
          <w:szCs w:val="30"/>
          <w:rtl/>
        </w:rPr>
        <w:t>نيز همين مدخل، آرامش در قيامت‏</w:t>
      </w:r>
    </w:p>
    <w:p w:rsidR="00352A2D" w:rsidRDefault="00352A2D" w:rsidP="00352A2D">
      <w:pPr>
        <w:pStyle w:val="NormalWeb"/>
        <w:bidi/>
        <w:rPr>
          <w:rtl/>
        </w:rPr>
      </w:pPr>
      <w:r>
        <w:rPr>
          <w:rFonts w:cs="Traditional Arabic" w:hint="cs"/>
          <w:color w:val="465BFF"/>
          <w:sz w:val="30"/>
          <w:szCs w:val="30"/>
          <w:rtl/>
        </w:rPr>
        <w:t>آرامش در سختى‏</w:t>
      </w:r>
    </w:p>
    <w:p w:rsidR="00352A2D" w:rsidRDefault="00352A2D" w:rsidP="00352A2D">
      <w:pPr>
        <w:pStyle w:val="NormalWeb"/>
        <w:bidi/>
        <w:rPr>
          <w:rtl/>
        </w:rPr>
      </w:pPr>
      <w:r>
        <w:rPr>
          <w:rFonts w:cs="Traditional Arabic" w:hint="cs"/>
          <w:color w:val="7800FA"/>
          <w:sz w:val="30"/>
          <w:szCs w:val="30"/>
          <w:rtl/>
        </w:rPr>
        <w:t>58 تابوت بنى‏اسرائيل، باعث آرامش آنان در دشوارى جنگ:</w:t>
      </w:r>
    </w:p>
    <w:p w:rsidR="00352A2D" w:rsidRDefault="00352A2D" w:rsidP="00352A2D">
      <w:pPr>
        <w:pStyle w:val="NormalWeb"/>
        <w:bidi/>
        <w:rPr>
          <w:rtl/>
        </w:rPr>
      </w:pPr>
      <w:r>
        <w:rPr>
          <w:rFonts w:cs="Traditional Arabic" w:hint="cs"/>
          <w:color w:val="006A0F"/>
          <w:sz w:val="30"/>
          <w:szCs w:val="30"/>
          <w:rtl/>
        </w:rPr>
        <w:t>و قال لهم نبيّهم إنّ ءاية ملكه أن يأتيكم التابوت فيه سكينة من ربّكم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4"/>
      </w:r>
      <w:r>
        <w:rPr>
          <w:rFonts w:cs="Traditional Arabic" w:hint="cs"/>
          <w:color w:val="000000"/>
          <w:sz w:val="30"/>
          <w:szCs w:val="30"/>
          <w:rtl/>
        </w:rPr>
        <w:t xml:space="preserve"> بقره (2) 248</w:t>
      </w:r>
    </w:p>
    <w:p w:rsidR="00352A2D" w:rsidRDefault="00352A2D" w:rsidP="00352A2D">
      <w:pPr>
        <w:pStyle w:val="NormalWeb"/>
        <w:bidi/>
        <w:rPr>
          <w:rtl/>
        </w:rPr>
      </w:pPr>
      <w:r>
        <w:rPr>
          <w:rFonts w:cs="Traditional Arabic" w:hint="cs"/>
          <w:color w:val="7800FA"/>
          <w:sz w:val="30"/>
          <w:szCs w:val="30"/>
          <w:rtl/>
        </w:rPr>
        <w:t>59 نزول آرامش الهى بر پيكارگران احد به دنبال هجوم پى در پى اندوه‏ها:</w:t>
      </w:r>
    </w:p>
    <w:p w:rsidR="00352A2D" w:rsidRDefault="00352A2D" w:rsidP="00352A2D">
      <w:pPr>
        <w:pStyle w:val="NormalWeb"/>
        <w:bidi/>
        <w:rPr>
          <w:rtl/>
        </w:rPr>
      </w:pPr>
      <w:r>
        <w:rPr>
          <w:rFonts w:cs="Traditional Arabic" w:hint="cs"/>
          <w:color w:val="006A0F"/>
          <w:sz w:val="30"/>
          <w:szCs w:val="30"/>
          <w:rtl/>
        </w:rPr>
        <w:t>إذ تصعدون ولاتلو ن على‏ أحد والرّسول يدعوكم فى أخريكم فأثبكم غمّا بغمّ لّكيلا تحزنوا على‏ ما فاتكم ولا مآ أصبكم واللّه خبير بما تعملون ثمّ أنزل عليكم من بعد</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223</w:t>
      </w:r>
    </w:p>
    <w:p w:rsidR="00352A2D" w:rsidRDefault="00352A2D" w:rsidP="00352A2D">
      <w:pPr>
        <w:rPr>
          <w:rFonts w:cs="Times New Roman"/>
          <w:sz w:val="24"/>
          <w:szCs w:val="24"/>
          <w:rtl/>
        </w:rPr>
      </w:pPr>
      <w:r>
        <w:rPr>
          <w:rFonts w:cs="Traditional Arabic" w:hint="cs"/>
          <w:color w:val="006A0F"/>
          <w:sz w:val="30"/>
          <w:szCs w:val="30"/>
          <w:rtl/>
        </w:rPr>
        <w:t>الغمّ أمنة نعاسا يغشى‏ طائفة منكم ...</w:t>
      </w:r>
      <w:r>
        <w:rPr>
          <w:rFonts w:cs="Traditional Arabic" w:hint="cs"/>
          <w:color w:val="000000"/>
          <w:sz w:val="30"/>
          <w:szCs w:val="30"/>
          <w:rtl/>
        </w:rPr>
        <w:t>. آل‏عمران (3) 153 و 154</w:t>
      </w:r>
    </w:p>
    <w:p w:rsidR="00352A2D" w:rsidRDefault="00352A2D" w:rsidP="00352A2D">
      <w:pPr>
        <w:pStyle w:val="NormalWeb"/>
        <w:bidi/>
        <w:rPr>
          <w:rtl/>
        </w:rPr>
      </w:pPr>
      <w:r>
        <w:rPr>
          <w:rFonts w:cs="Traditional Arabic" w:hint="cs"/>
          <w:color w:val="7800FA"/>
          <w:sz w:val="30"/>
          <w:szCs w:val="30"/>
          <w:rtl/>
        </w:rPr>
        <w:t>60 راه نيافتن هيچ‏گونه تزلزلى در قلب گروهى از مؤمنان مكّه، به رغم فشارها و سختى‏ها:</w:t>
      </w:r>
    </w:p>
    <w:p w:rsidR="00352A2D" w:rsidRDefault="00352A2D" w:rsidP="00352A2D">
      <w:pPr>
        <w:pStyle w:val="NormalWeb"/>
        <w:bidi/>
        <w:rPr>
          <w:rtl/>
        </w:rPr>
      </w:pPr>
      <w:r>
        <w:rPr>
          <w:rFonts w:cs="Traditional Arabic" w:hint="cs"/>
          <w:color w:val="006A0F"/>
          <w:sz w:val="30"/>
          <w:szCs w:val="30"/>
          <w:rtl/>
        </w:rPr>
        <w:t>من كفر باللَّه من بعد إيمنه إلّامن أكره و قلبه مطمئن بالايمن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
      </w:r>
      <w:r>
        <w:rPr>
          <w:rFonts w:cs="Traditional Arabic" w:hint="cs"/>
          <w:color w:val="000000"/>
          <w:sz w:val="30"/>
          <w:szCs w:val="30"/>
          <w:rtl/>
        </w:rPr>
        <w:t xml:space="preserve"> نحل (16) 106</w:t>
      </w:r>
    </w:p>
    <w:p w:rsidR="00352A2D" w:rsidRDefault="00352A2D" w:rsidP="00352A2D">
      <w:pPr>
        <w:pStyle w:val="NormalWeb"/>
        <w:bidi/>
        <w:rPr>
          <w:rtl/>
        </w:rPr>
      </w:pPr>
      <w:r>
        <w:rPr>
          <w:rFonts w:cs="Traditional Arabic" w:hint="cs"/>
          <w:color w:val="7800FA"/>
          <w:sz w:val="30"/>
          <w:szCs w:val="30"/>
          <w:rtl/>
        </w:rPr>
        <w:t>61 آرامش روحى يافتن مجاهدان در جنگ بدر با نزول باران:</w:t>
      </w:r>
    </w:p>
    <w:p w:rsidR="00352A2D" w:rsidRDefault="00352A2D" w:rsidP="00352A2D">
      <w:pPr>
        <w:pStyle w:val="NormalWeb"/>
        <w:bidi/>
        <w:rPr>
          <w:rtl/>
        </w:rPr>
      </w:pPr>
      <w:r>
        <w:rPr>
          <w:rFonts w:cs="Traditional Arabic" w:hint="cs"/>
          <w:color w:val="006A0F"/>
          <w:sz w:val="30"/>
          <w:szCs w:val="30"/>
          <w:rtl/>
        </w:rPr>
        <w:t>إذ يغشّيكم النعاس أمنة منه و ينزّل عليكم من السماء ماء ... و ليربط على‏ قلوبكم و يثبّت به الأقدام‏</w:t>
      </w:r>
      <w:r>
        <w:rPr>
          <w:rFonts w:cs="Traditional Arabic" w:hint="cs"/>
          <w:color w:val="000000"/>
          <w:sz w:val="30"/>
          <w:szCs w:val="30"/>
          <w:rtl/>
        </w:rPr>
        <w:t>. انفال (8) 11</w:t>
      </w:r>
    </w:p>
    <w:p w:rsidR="00352A2D" w:rsidRDefault="00352A2D" w:rsidP="00352A2D">
      <w:pPr>
        <w:pStyle w:val="NormalWeb"/>
        <w:bidi/>
        <w:rPr>
          <w:rtl/>
        </w:rPr>
      </w:pPr>
      <w:r>
        <w:rPr>
          <w:rFonts w:cs="Traditional Arabic" w:hint="cs"/>
          <w:color w:val="7800FA"/>
          <w:sz w:val="30"/>
          <w:szCs w:val="30"/>
          <w:rtl/>
        </w:rPr>
        <w:t>62 آرامش يافتن مجاهدان در جنگ بدر بر اثر خوابى سبك:</w:t>
      </w:r>
    </w:p>
    <w:p w:rsidR="00352A2D" w:rsidRDefault="00352A2D" w:rsidP="00352A2D">
      <w:pPr>
        <w:pStyle w:val="NormalWeb"/>
        <w:bidi/>
        <w:rPr>
          <w:rtl/>
        </w:rPr>
      </w:pPr>
      <w:r>
        <w:rPr>
          <w:rFonts w:cs="Traditional Arabic" w:hint="cs"/>
          <w:color w:val="006A0F"/>
          <w:sz w:val="30"/>
          <w:szCs w:val="30"/>
          <w:rtl/>
        </w:rPr>
        <w:lastRenderedPageBreak/>
        <w:t>إذ يغشّيكم النعاس أمنة منه و ينزّل عليكم من السماء ماء ... و ليربط على‏ قلوبكم و يثبّت به الأقدام‏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6"/>
      </w:r>
      <w:r>
        <w:rPr>
          <w:rFonts w:cs="Traditional Arabic" w:hint="cs"/>
          <w:color w:val="000000"/>
          <w:sz w:val="30"/>
          <w:szCs w:val="30"/>
          <w:rtl/>
        </w:rPr>
        <w:t xml:space="preserve"> انفال (8) 11</w:t>
      </w:r>
    </w:p>
    <w:p w:rsidR="00352A2D" w:rsidRDefault="00352A2D" w:rsidP="00352A2D">
      <w:pPr>
        <w:pStyle w:val="NormalWeb"/>
        <w:bidi/>
        <w:rPr>
          <w:rtl/>
        </w:rPr>
      </w:pPr>
      <w:r>
        <w:rPr>
          <w:rFonts w:cs="Traditional Arabic" w:hint="cs"/>
          <w:color w:val="7800FA"/>
          <w:sz w:val="30"/>
          <w:szCs w:val="30"/>
          <w:rtl/>
        </w:rPr>
        <w:t>63 نزول آرامش بر پيامبر (ص) و مؤمنان در جنگ حنين از جانب خدا:</w:t>
      </w:r>
    </w:p>
    <w:p w:rsidR="00352A2D" w:rsidRDefault="00352A2D" w:rsidP="00352A2D">
      <w:pPr>
        <w:pStyle w:val="NormalWeb"/>
        <w:bidi/>
        <w:rPr>
          <w:rtl/>
        </w:rPr>
      </w:pPr>
      <w:r>
        <w:rPr>
          <w:rFonts w:cs="Traditional Arabic" w:hint="cs"/>
          <w:color w:val="006A0F"/>
          <w:sz w:val="30"/>
          <w:szCs w:val="30"/>
          <w:rtl/>
        </w:rPr>
        <w:t>لقد نصركم اللَّه فى مواطن كثيرة و يوم حنين اذ أعجبتكم كثرتكم فلم تغن عنكم شيئا و ضاقت عليكم الأرض بما رحبت ... ثم أنزل اللَّه سكينته على‏ رسوله و على المؤمنين ...</w:t>
      </w:r>
      <w:r>
        <w:rPr>
          <w:rFonts w:cs="Traditional Arabic" w:hint="cs"/>
          <w:color w:val="000000"/>
          <w:sz w:val="30"/>
          <w:szCs w:val="30"/>
          <w:rtl/>
        </w:rPr>
        <w:t>. توبه (9) 25 و 26</w:t>
      </w:r>
    </w:p>
    <w:p w:rsidR="00352A2D" w:rsidRDefault="00352A2D" w:rsidP="00352A2D">
      <w:pPr>
        <w:pStyle w:val="NormalWeb"/>
        <w:bidi/>
        <w:rPr>
          <w:rtl/>
        </w:rPr>
      </w:pPr>
      <w:r>
        <w:rPr>
          <w:rFonts w:cs="Traditional Arabic" w:hint="cs"/>
          <w:color w:val="7800FA"/>
          <w:sz w:val="30"/>
          <w:szCs w:val="30"/>
          <w:rtl/>
        </w:rPr>
        <w:t>64 نزول آرامش بر پيامبر (ص) در وضعيّت سخت غار ثور از جانب خدا:</w:t>
      </w:r>
    </w:p>
    <w:p w:rsidR="00352A2D" w:rsidRDefault="00352A2D" w:rsidP="00352A2D">
      <w:pPr>
        <w:pStyle w:val="NormalWeb"/>
        <w:bidi/>
        <w:rPr>
          <w:rtl/>
        </w:rPr>
      </w:pPr>
      <w:r>
        <w:rPr>
          <w:rFonts w:cs="Traditional Arabic" w:hint="cs"/>
          <w:color w:val="006A0F"/>
          <w:sz w:val="30"/>
          <w:szCs w:val="30"/>
          <w:rtl/>
        </w:rPr>
        <w:t>... إذ أخرجه الّذين كفروا ثانى اثنين إذ هما فى الغار إذ يقول لصحبه لا تحزن إنّ اللَّه معنا فأنزل اللَّه سكينته عليه ...</w:t>
      </w:r>
      <w:r>
        <w:rPr>
          <w:rFonts w:cs="Traditional Arabic" w:hint="cs"/>
          <w:color w:val="000000"/>
          <w:sz w:val="30"/>
          <w:szCs w:val="30"/>
          <w:rtl/>
        </w:rPr>
        <w:t>. توبه (9) 40</w:t>
      </w:r>
    </w:p>
    <w:p w:rsidR="00352A2D" w:rsidRDefault="00352A2D" w:rsidP="00352A2D">
      <w:pPr>
        <w:pStyle w:val="NormalWeb"/>
        <w:bidi/>
        <w:rPr>
          <w:rtl/>
        </w:rPr>
      </w:pPr>
      <w:r>
        <w:rPr>
          <w:rFonts w:cs="Traditional Arabic" w:hint="cs"/>
          <w:color w:val="7800FA"/>
          <w:sz w:val="30"/>
          <w:szCs w:val="30"/>
          <w:rtl/>
        </w:rPr>
        <w:t>65 آرامش يافتن پيامبر (ص) به رغم آزارهاى مشركان با بيان اخبار و قصه‏هاى انبياى گذشته از سوى خداوند:</w:t>
      </w:r>
    </w:p>
    <w:p w:rsidR="00352A2D" w:rsidRDefault="00352A2D" w:rsidP="00352A2D">
      <w:pPr>
        <w:pStyle w:val="NormalWeb"/>
        <w:bidi/>
        <w:rPr>
          <w:rtl/>
        </w:rPr>
      </w:pPr>
      <w:r>
        <w:rPr>
          <w:rFonts w:cs="Traditional Arabic" w:hint="cs"/>
          <w:color w:val="006A0F"/>
          <w:sz w:val="30"/>
          <w:szCs w:val="30"/>
          <w:rtl/>
        </w:rPr>
        <w:t>و اصبر فإنّ اللَّه لايضيع أجر المحسنين و كلّا نقصّ عليك من أنباء الرسل ما نثبّت به فؤادك ...</w:t>
      </w:r>
      <w:r>
        <w:rPr>
          <w:rFonts w:cs="Traditional Arabic" w:hint="cs"/>
          <w:color w:val="000000"/>
          <w:sz w:val="30"/>
          <w:szCs w:val="30"/>
          <w:rtl/>
        </w:rPr>
        <w:t>. هود (11) 115 و 120</w:t>
      </w:r>
    </w:p>
    <w:p w:rsidR="00352A2D" w:rsidRDefault="00352A2D" w:rsidP="00352A2D">
      <w:pPr>
        <w:pStyle w:val="NormalWeb"/>
        <w:bidi/>
        <w:rPr>
          <w:rtl/>
        </w:rPr>
      </w:pPr>
      <w:r>
        <w:rPr>
          <w:rFonts w:cs="Traditional Arabic" w:hint="cs"/>
          <w:color w:val="7800FA"/>
          <w:sz w:val="30"/>
          <w:szCs w:val="30"/>
          <w:rtl/>
        </w:rPr>
        <w:t>66 رهايى نوح (ع) و خانواده‏اش از غمى جانكاه و آرامش يافتن آنان:</w:t>
      </w:r>
    </w:p>
    <w:p w:rsidR="00352A2D" w:rsidRDefault="00352A2D" w:rsidP="00352A2D">
      <w:pPr>
        <w:pStyle w:val="NormalWeb"/>
        <w:bidi/>
        <w:rPr>
          <w:rtl/>
        </w:rPr>
      </w:pPr>
      <w:r>
        <w:rPr>
          <w:rFonts w:cs="Traditional Arabic" w:hint="cs"/>
          <w:color w:val="006A0F"/>
          <w:sz w:val="30"/>
          <w:szCs w:val="30"/>
          <w:rtl/>
        </w:rPr>
        <w:t>و نوحا إذ نادى‏ من قبل فاستجبنا له فنجّينه و أهله من الكرب العظيم‏</w:t>
      </w:r>
      <w:r>
        <w:rPr>
          <w:rFonts w:cs="Traditional Arabic" w:hint="cs"/>
          <w:color w:val="000000"/>
          <w:sz w:val="30"/>
          <w:szCs w:val="30"/>
          <w:rtl/>
        </w:rPr>
        <w:t>. انبياء (21) 76</w:t>
      </w:r>
    </w:p>
    <w:p w:rsidR="00352A2D" w:rsidRDefault="00352A2D" w:rsidP="00352A2D">
      <w:pPr>
        <w:pStyle w:val="NormalWeb"/>
        <w:bidi/>
        <w:rPr>
          <w:rtl/>
        </w:rPr>
      </w:pPr>
      <w:r>
        <w:rPr>
          <w:rFonts w:cs="Traditional Arabic" w:hint="cs"/>
          <w:color w:val="006A0F"/>
          <w:sz w:val="30"/>
          <w:szCs w:val="30"/>
          <w:rtl/>
        </w:rPr>
        <w:t>و لقد نادينا نوح فلنعم المجيبون و نجّينه و أهله من الكرب العظيم‏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
      </w:r>
      <w:r>
        <w:rPr>
          <w:rFonts w:cs="Traditional Arabic" w:hint="cs"/>
          <w:color w:val="000000"/>
          <w:sz w:val="30"/>
          <w:szCs w:val="30"/>
          <w:rtl/>
        </w:rPr>
        <w:t xml:space="preserve"> صافات (37) 75 و 76</w:t>
      </w:r>
    </w:p>
    <w:p w:rsidR="00352A2D" w:rsidRDefault="00352A2D" w:rsidP="00352A2D">
      <w:pPr>
        <w:pStyle w:val="NormalWeb"/>
        <w:bidi/>
        <w:rPr>
          <w:rtl/>
        </w:rPr>
      </w:pPr>
      <w:r>
        <w:rPr>
          <w:rFonts w:cs="Traditional Arabic" w:hint="cs"/>
          <w:color w:val="7800FA"/>
          <w:sz w:val="30"/>
          <w:szCs w:val="30"/>
          <w:rtl/>
        </w:rPr>
        <w:t>67 رهايى موسى (ع) از اندوهى سخت و آرامش خاطر يافتن او:</w:t>
      </w:r>
    </w:p>
    <w:p w:rsidR="00352A2D" w:rsidRDefault="00352A2D" w:rsidP="00352A2D">
      <w:pPr>
        <w:pStyle w:val="NormalWeb"/>
        <w:bidi/>
        <w:rPr>
          <w:rtl/>
        </w:rPr>
      </w:pPr>
      <w:r>
        <w:rPr>
          <w:rFonts w:cs="Traditional Arabic" w:hint="cs"/>
          <w:color w:val="006A0F"/>
          <w:sz w:val="30"/>
          <w:szCs w:val="30"/>
          <w:rtl/>
        </w:rPr>
        <w:t>و لقد مننّا على‏ موسى‏ و هرون و نجّينهما و قومهما من الكرب العظيم.</w:t>
      </w:r>
      <w:r>
        <w:rPr>
          <w:rFonts w:cs="Traditional Arabic" w:hint="cs"/>
          <w:color w:val="000000"/>
          <w:sz w:val="30"/>
          <w:szCs w:val="30"/>
          <w:rtl/>
        </w:rPr>
        <w:t xml:space="preserve"> صافات (37) 114 و 115</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224</w:t>
      </w:r>
    </w:p>
    <w:p w:rsidR="00352A2D" w:rsidRDefault="00352A2D" w:rsidP="00352A2D">
      <w:pPr>
        <w:rPr>
          <w:rFonts w:cs="Times New Roman"/>
          <w:sz w:val="24"/>
          <w:szCs w:val="24"/>
          <w:rtl/>
        </w:rPr>
      </w:pPr>
      <w:r>
        <w:rPr>
          <w:rFonts w:cs="Traditional Arabic" w:hint="cs"/>
          <w:color w:val="7800FA"/>
          <w:sz w:val="30"/>
          <w:szCs w:val="30"/>
          <w:rtl/>
        </w:rPr>
        <w:t>68 رهايى هارون (ع) از اندوهى سخت و آرامش يافتن وى:</w:t>
      </w:r>
    </w:p>
    <w:p w:rsidR="00352A2D" w:rsidRDefault="00352A2D" w:rsidP="00352A2D">
      <w:pPr>
        <w:pStyle w:val="NormalWeb"/>
        <w:bidi/>
        <w:rPr>
          <w:rtl/>
        </w:rPr>
      </w:pPr>
      <w:r>
        <w:rPr>
          <w:rFonts w:cs="Traditional Arabic" w:hint="cs"/>
          <w:color w:val="006A0F"/>
          <w:sz w:val="30"/>
          <w:szCs w:val="30"/>
          <w:rtl/>
        </w:rPr>
        <w:t>و لقد مننّا على‏ موسى‏ و هرون و نجّينهما و قومهما من الكرب العظيم‏</w:t>
      </w:r>
      <w:r>
        <w:rPr>
          <w:rFonts w:cs="Traditional Arabic" w:hint="cs"/>
          <w:color w:val="000000"/>
          <w:sz w:val="30"/>
          <w:szCs w:val="30"/>
          <w:rtl/>
        </w:rPr>
        <w:t>. صافات (37) 114 و 115</w:t>
      </w:r>
    </w:p>
    <w:p w:rsidR="00352A2D" w:rsidRDefault="00352A2D" w:rsidP="00352A2D">
      <w:pPr>
        <w:pStyle w:val="NormalWeb"/>
        <w:bidi/>
        <w:rPr>
          <w:rtl/>
        </w:rPr>
      </w:pPr>
      <w:r>
        <w:rPr>
          <w:rFonts w:cs="Traditional Arabic" w:hint="cs"/>
          <w:color w:val="7800FA"/>
          <w:sz w:val="30"/>
          <w:szCs w:val="30"/>
          <w:rtl/>
        </w:rPr>
        <w:t>69 رهايى بنى‏اسرائيل از اندوهى سخت و آرام‏گرفتن آنان:</w:t>
      </w:r>
    </w:p>
    <w:p w:rsidR="00352A2D" w:rsidRDefault="00352A2D" w:rsidP="00352A2D">
      <w:pPr>
        <w:pStyle w:val="NormalWeb"/>
        <w:bidi/>
        <w:rPr>
          <w:rtl/>
        </w:rPr>
      </w:pPr>
      <w:r>
        <w:rPr>
          <w:rFonts w:cs="Traditional Arabic" w:hint="cs"/>
          <w:color w:val="006A0F"/>
          <w:sz w:val="30"/>
          <w:szCs w:val="30"/>
          <w:rtl/>
        </w:rPr>
        <w:t>و لقد مننّا على‏ موسى‏ و هرون و نجّينهما و قومهما من الكرب العظيم‏</w:t>
      </w:r>
      <w:r>
        <w:rPr>
          <w:rFonts w:cs="Traditional Arabic" w:hint="cs"/>
          <w:color w:val="000000"/>
          <w:sz w:val="30"/>
          <w:szCs w:val="30"/>
          <w:rtl/>
        </w:rPr>
        <w:t>. صافات (37) 114 و 115</w:t>
      </w:r>
    </w:p>
    <w:p w:rsidR="00352A2D" w:rsidRDefault="00352A2D" w:rsidP="00352A2D">
      <w:pPr>
        <w:pStyle w:val="NormalWeb"/>
        <w:bidi/>
        <w:rPr>
          <w:rtl/>
        </w:rPr>
      </w:pPr>
      <w:r>
        <w:rPr>
          <w:rFonts w:cs="Traditional Arabic" w:hint="cs"/>
          <w:color w:val="7800FA"/>
          <w:sz w:val="30"/>
          <w:szCs w:val="30"/>
          <w:rtl/>
        </w:rPr>
        <w:t>70 آرامش يافتن مادر موسى (ع) در وضعيّت سخت حكومت فرعونيان پس از دريافت وعده الهى به رهايى موسى (ع) از دست فرعونيان:</w:t>
      </w:r>
    </w:p>
    <w:p w:rsidR="00352A2D" w:rsidRDefault="00352A2D" w:rsidP="00352A2D">
      <w:pPr>
        <w:pStyle w:val="NormalWeb"/>
        <w:bidi/>
        <w:rPr>
          <w:rtl/>
        </w:rPr>
      </w:pPr>
      <w:r>
        <w:rPr>
          <w:rFonts w:cs="Traditional Arabic" w:hint="cs"/>
          <w:color w:val="006A0F"/>
          <w:sz w:val="30"/>
          <w:szCs w:val="30"/>
          <w:rtl/>
        </w:rPr>
        <w:lastRenderedPageBreak/>
        <w:t>و أوحينا إلى‏ أمّ موسى‏ أن أرضعيه فإذا خفت عليه فألقيه فى اليمّ و لاتخافى و لاتحزنى إنّا رادّوه إليك ... و أصبح فؤاد أمّ موسى‏ فرغا إن كادت لتبدى به لو لا أن ربطنا على‏ قلبها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قصص (28) 7 و 10</w:t>
      </w:r>
    </w:p>
    <w:p w:rsidR="00352A2D" w:rsidRDefault="00352A2D" w:rsidP="00352A2D">
      <w:pPr>
        <w:pStyle w:val="NormalWeb"/>
        <w:bidi/>
        <w:rPr>
          <w:rtl/>
        </w:rPr>
      </w:pPr>
      <w:r>
        <w:rPr>
          <w:rFonts w:cs="Traditional Arabic" w:hint="cs"/>
          <w:color w:val="7800FA"/>
          <w:sz w:val="30"/>
          <w:szCs w:val="30"/>
          <w:rtl/>
        </w:rPr>
        <w:t>71 آرامش داشتن مؤمنان مدينه در غزوه احزاب به رغم ناگوارى‏ها:</w:t>
      </w:r>
    </w:p>
    <w:p w:rsidR="00352A2D" w:rsidRDefault="00352A2D" w:rsidP="00352A2D">
      <w:pPr>
        <w:pStyle w:val="NormalWeb"/>
        <w:bidi/>
        <w:rPr>
          <w:rtl/>
        </w:rPr>
      </w:pPr>
      <w:r>
        <w:rPr>
          <w:rFonts w:cs="Traditional Arabic" w:hint="cs"/>
          <w:color w:val="006A0F"/>
          <w:sz w:val="30"/>
          <w:szCs w:val="30"/>
          <w:rtl/>
        </w:rPr>
        <w:t>أشحّة عليكم فإذا جاء الخوف رأيتهم ينظرون إليك تدور أعينهم كالّذى يغشى‏ عليه من الموت ... ولمّا رءا المؤمنون الأحزاب قالوا هذا ما وعدنا اللّه ورسوله وصدق اللّه ورسوله وما زادهم إلّاإيمنا وتسليما</w:t>
      </w:r>
      <w:r>
        <w:rPr>
          <w:rFonts w:cs="Traditional Arabic" w:hint="cs"/>
          <w:color w:val="000000"/>
          <w:sz w:val="30"/>
          <w:szCs w:val="30"/>
          <w:rtl/>
        </w:rPr>
        <w:t>. احزاب (33) 19 و 22</w:t>
      </w:r>
    </w:p>
    <w:p w:rsidR="00352A2D" w:rsidRDefault="00352A2D" w:rsidP="00352A2D">
      <w:pPr>
        <w:pStyle w:val="NormalWeb"/>
        <w:bidi/>
        <w:rPr>
          <w:rtl/>
        </w:rPr>
      </w:pPr>
      <w:r>
        <w:rPr>
          <w:rFonts w:cs="Traditional Arabic" w:hint="cs"/>
          <w:color w:val="465BFF"/>
          <w:sz w:val="30"/>
          <w:szCs w:val="30"/>
          <w:rtl/>
        </w:rPr>
        <w:t>آرامش در قيامت‏</w:t>
      </w:r>
    </w:p>
    <w:p w:rsidR="00352A2D" w:rsidRDefault="00352A2D" w:rsidP="00352A2D">
      <w:pPr>
        <w:pStyle w:val="NormalWeb"/>
        <w:bidi/>
        <w:rPr>
          <w:rtl/>
        </w:rPr>
      </w:pPr>
      <w:r>
        <w:rPr>
          <w:rFonts w:cs="Traditional Arabic" w:hint="cs"/>
          <w:color w:val="7800FA"/>
          <w:sz w:val="30"/>
          <w:szCs w:val="30"/>
          <w:rtl/>
        </w:rPr>
        <w:t>72 احساس آرامش در قيامت، پاداش پرهيزكاران:</w:t>
      </w:r>
    </w:p>
    <w:p w:rsidR="00352A2D" w:rsidRDefault="00352A2D" w:rsidP="00352A2D">
      <w:pPr>
        <w:pStyle w:val="NormalWeb"/>
        <w:bidi/>
        <w:rPr>
          <w:rtl/>
        </w:rPr>
      </w:pPr>
      <w:r>
        <w:rPr>
          <w:rFonts w:cs="Traditional Arabic" w:hint="cs"/>
          <w:color w:val="006A0F"/>
          <w:sz w:val="30"/>
          <w:szCs w:val="30"/>
          <w:rtl/>
        </w:rPr>
        <w:t>و يوم القيمة ترى الّذين كذبوا على اللَّه وجوههم مسودّة ... و ينجّى اللَّه الّذين اتّقوا بمفازتهم لا يمسّهم السوء و لاهم يحزنون‏</w:t>
      </w:r>
      <w:r>
        <w:rPr>
          <w:rFonts w:cs="Traditional Arabic" w:hint="cs"/>
          <w:color w:val="000000"/>
          <w:sz w:val="30"/>
          <w:szCs w:val="30"/>
          <w:rtl/>
        </w:rPr>
        <w:t>. زمر (39) 60 و 61</w:t>
      </w:r>
    </w:p>
    <w:p w:rsidR="00352A2D" w:rsidRDefault="00352A2D" w:rsidP="00352A2D">
      <w:pPr>
        <w:pStyle w:val="NormalWeb"/>
        <w:bidi/>
        <w:rPr>
          <w:rtl/>
        </w:rPr>
      </w:pPr>
      <w:r>
        <w:rPr>
          <w:rFonts w:cs="Traditional Arabic" w:hint="cs"/>
          <w:color w:val="7800FA"/>
          <w:sz w:val="30"/>
          <w:szCs w:val="30"/>
          <w:rtl/>
        </w:rPr>
        <w:t>73 تقواپيشگان، انسان‏هايى آرامش يافته در قيامت:</w:t>
      </w:r>
    </w:p>
    <w:p w:rsidR="00352A2D" w:rsidRDefault="00352A2D" w:rsidP="00352A2D">
      <w:pPr>
        <w:pStyle w:val="NormalWeb"/>
        <w:bidi/>
        <w:rPr>
          <w:rtl/>
        </w:rPr>
      </w:pPr>
      <w:r>
        <w:rPr>
          <w:rFonts w:cs="Traditional Arabic" w:hint="cs"/>
          <w:color w:val="006A0F"/>
          <w:sz w:val="30"/>
          <w:szCs w:val="30"/>
          <w:rtl/>
        </w:rPr>
        <w:t>... فمن اتّقى‏ و أصلح فلا خوف عليهم و لاهم يحزنون‏</w:t>
      </w:r>
      <w:r>
        <w:rPr>
          <w:rFonts w:cs="Traditional Arabic" w:hint="cs"/>
          <w:color w:val="000000"/>
          <w:sz w:val="30"/>
          <w:szCs w:val="30"/>
          <w:rtl/>
        </w:rPr>
        <w:t>. اعراف (7) 35</w:t>
      </w:r>
    </w:p>
    <w:p w:rsidR="00352A2D" w:rsidRDefault="00352A2D" w:rsidP="00352A2D">
      <w:pPr>
        <w:pStyle w:val="NormalWeb"/>
        <w:bidi/>
        <w:rPr>
          <w:rtl/>
        </w:rPr>
      </w:pPr>
      <w:r>
        <w:rPr>
          <w:rFonts w:cs="Traditional Arabic" w:hint="cs"/>
          <w:color w:val="7800FA"/>
          <w:sz w:val="30"/>
          <w:szCs w:val="30"/>
          <w:rtl/>
        </w:rPr>
        <w:t>74 تحقّق آرامش براى شفاعت كنندگان در صحنه قيامت:</w:t>
      </w:r>
    </w:p>
    <w:p w:rsidR="00352A2D" w:rsidRDefault="00352A2D" w:rsidP="00352A2D">
      <w:pPr>
        <w:pStyle w:val="NormalWeb"/>
        <w:bidi/>
        <w:rPr>
          <w:rtl/>
        </w:rPr>
      </w:pPr>
      <w:r>
        <w:rPr>
          <w:rFonts w:cs="Traditional Arabic" w:hint="cs"/>
          <w:color w:val="006A0F"/>
          <w:sz w:val="30"/>
          <w:szCs w:val="30"/>
          <w:rtl/>
        </w:rPr>
        <w:t>ولاتنفعُ الشَّفعةُ عندهُ الّا لِمن أَذِن لَه حتّى أذا فُزّع عن قُلوبِهم قالوا ماذَا قال ربُّكم قالوا الحقَّ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
      </w:r>
      <w:r>
        <w:rPr>
          <w:rFonts w:cs="Traditional Arabic" w:hint="cs"/>
          <w:color w:val="000000"/>
          <w:sz w:val="30"/>
          <w:szCs w:val="30"/>
          <w:rtl/>
        </w:rPr>
        <w:t xml:space="preserve"> سبأ (34) 23</w:t>
      </w:r>
    </w:p>
    <w:p w:rsidR="00352A2D" w:rsidRDefault="00352A2D" w:rsidP="00352A2D">
      <w:pPr>
        <w:pStyle w:val="NormalWeb"/>
        <w:bidi/>
        <w:rPr>
          <w:rtl/>
        </w:rPr>
      </w:pPr>
      <w:r>
        <w:rPr>
          <w:rFonts w:cs="Traditional Arabic" w:hint="cs"/>
          <w:color w:val="7800FA"/>
          <w:sz w:val="30"/>
          <w:szCs w:val="30"/>
          <w:rtl/>
        </w:rPr>
        <w:t>75 خوشحالى و سرور شهيدان به آرامش داشتن مجاهدان در قيامت:</w:t>
      </w:r>
    </w:p>
    <w:p w:rsidR="00352A2D" w:rsidRDefault="00352A2D" w:rsidP="00352A2D">
      <w:pPr>
        <w:pStyle w:val="NormalWeb"/>
        <w:bidi/>
        <w:rPr>
          <w:rtl/>
        </w:rPr>
      </w:pPr>
      <w:r>
        <w:rPr>
          <w:rFonts w:cs="Traditional Arabic" w:hint="cs"/>
          <w:color w:val="006A0F"/>
          <w:sz w:val="30"/>
          <w:szCs w:val="30"/>
          <w:rtl/>
        </w:rPr>
        <w:t>و لاتحسبنّ الّذين قتلوا فى سبيل اللَّه أموتا ... فرحين بما ءاتيهم اللَّه من فضله و يستبشرون بالذين لم يلحقوا بهم من خلفهم ألّا خوف عليهم و لاهم يحزنون‏</w:t>
      </w:r>
      <w:r>
        <w:rPr>
          <w:rFonts w:cs="Traditional Arabic" w:hint="cs"/>
          <w:color w:val="000000"/>
          <w:sz w:val="30"/>
          <w:szCs w:val="30"/>
          <w:rtl/>
        </w:rPr>
        <w:t>. آل‏عمران (3) 169 و 170</w:t>
      </w:r>
    </w:p>
    <w:p w:rsidR="00352A2D" w:rsidRDefault="00352A2D" w:rsidP="00352A2D">
      <w:pPr>
        <w:pStyle w:val="NormalWeb"/>
        <w:bidi/>
        <w:rPr>
          <w:rtl/>
        </w:rPr>
      </w:pPr>
      <w:r>
        <w:rPr>
          <w:rFonts w:cs="Traditional Arabic" w:hint="cs"/>
          <w:color w:val="7800FA"/>
          <w:sz w:val="30"/>
          <w:szCs w:val="30"/>
          <w:rtl/>
        </w:rPr>
        <w:t>76 فارغ بودن نيكوكاران مخلص از هر نگرانى و اندوه در قيامت:</w:t>
      </w:r>
    </w:p>
    <w:p w:rsidR="00352A2D" w:rsidRDefault="00352A2D" w:rsidP="00352A2D">
      <w:pPr>
        <w:pStyle w:val="NormalWeb"/>
        <w:bidi/>
        <w:rPr>
          <w:rtl/>
        </w:rPr>
      </w:pPr>
      <w:r>
        <w:rPr>
          <w:rFonts w:cs="Traditional Arabic" w:hint="cs"/>
          <w:color w:val="006A0F"/>
          <w:sz w:val="30"/>
          <w:szCs w:val="30"/>
          <w:rtl/>
        </w:rPr>
        <w:t>... من أسلم وجهه للَّه‏و هو محسن فله أجره عند ربّه و لاخوف عليهم و لاهم يحزنون.</w:t>
      </w:r>
      <w:r>
        <w:rPr>
          <w:rFonts w:cs="Traditional Arabic" w:hint="cs"/>
          <w:color w:val="000000"/>
          <w:sz w:val="30"/>
          <w:szCs w:val="30"/>
          <w:rtl/>
        </w:rPr>
        <w:t xml:space="preserve"> بقره (2) 112</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225</w:t>
      </w:r>
    </w:p>
    <w:p w:rsidR="00352A2D" w:rsidRDefault="00352A2D" w:rsidP="00352A2D">
      <w:pPr>
        <w:rPr>
          <w:rFonts w:cs="Times New Roman"/>
          <w:sz w:val="24"/>
          <w:szCs w:val="24"/>
          <w:rtl/>
        </w:rPr>
      </w:pPr>
      <w:r>
        <w:rPr>
          <w:rFonts w:cs="Traditional Arabic" w:hint="cs"/>
          <w:color w:val="7800FA"/>
          <w:sz w:val="30"/>
          <w:szCs w:val="30"/>
          <w:rtl/>
        </w:rPr>
        <w:t>77 مؤمنان برخوردار از وعده نيكوى الهى، غرق در آرامش در قيامت:</w:t>
      </w:r>
    </w:p>
    <w:p w:rsidR="00352A2D" w:rsidRDefault="00352A2D" w:rsidP="00352A2D">
      <w:pPr>
        <w:pStyle w:val="NormalWeb"/>
        <w:bidi/>
        <w:rPr>
          <w:rtl/>
        </w:rPr>
      </w:pPr>
      <w:r>
        <w:rPr>
          <w:rFonts w:cs="Traditional Arabic" w:hint="cs"/>
          <w:color w:val="006A0F"/>
          <w:sz w:val="30"/>
          <w:szCs w:val="30"/>
          <w:rtl/>
        </w:rPr>
        <w:t>إنّ الّذين سبقت لهم منّا الحسنى‏ ... لايحزنهم الفزع الأكبر ...</w:t>
      </w:r>
      <w:r>
        <w:rPr>
          <w:rFonts w:cs="Traditional Arabic" w:hint="cs"/>
          <w:color w:val="000000"/>
          <w:sz w:val="30"/>
          <w:szCs w:val="30"/>
          <w:rtl/>
        </w:rPr>
        <w:t>. انبياء (21) 101 و 103</w:t>
      </w:r>
    </w:p>
    <w:p w:rsidR="00352A2D" w:rsidRDefault="00352A2D" w:rsidP="00352A2D">
      <w:pPr>
        <w:pStyle w:val="NormalWeb"/>
        <w:bidi/>
        <w:rPr>
          <w:rtl/>
        </w:rPr>
      </w:pPr>
      <w:r>
        <w:rPr>
          <w:rFonts w:cs="Traditional Arabic" w:hint="cs"/>
          <w:color w:val="7800FA"/>
          <w:sz w:val="30"/>
          <w:szCs w:val="30"/>
          <w:rtl/>
        </w:rPr>
        <w:t>78 هدايت يافتگان، برخوردار از آرامش در قيامت:</w:t>
      </w:r>
    </w:p>
    <w:p w:rsidR="00352A2D" w:rsidRDefault="00352A2D" w:rsidP="00352A2D">
      <w:pPr>
        <w:pStyle w:val="NormalWeb"/>
        <w:bidi/>
        <w:rPr>
          <w:rtl/>
        </w:rPr>
      </w:pPr>
      <w:r>
        <w:rPr>
          <w:rFonts w:cs="Traditional Arabic" w:hint="cs"/>
          <w:color w:val="006A0F"/>
          <w:sz w:val="30"/>
          <w:szCs w:val="30"/>
          <w:rtl/>
        </w:rPr>
        <w:lastRenderedPageBreak/>
        <w:t>... فمن تبع هداى فلاخوف عليهم و لاهم يحزنون‏</w:t>
      </w:r>
      <w:r>
        <w:rPr>
          <w:rFonts w:cs="Traditional Arabic" w:hint="cs"/>
          <w:color w:val="000000"/>
          <w:sz w:val="30"/>
          <w:szCs w:val="30"/>
          <w:rtl/>
        </w:rPr>
        <w:t>. بقره (2) 38</w:t>
      </w:r>
    </w:p>
    <w:p w:rsidR="00352A2D" w:rsidRDefault="00352A2D" w:rsidP="00352A2D">
      <w:pPr>
        <w:pStyle w:val="NormalWeb"/>
        <w:bidi/>
        <w:rPr>
          <w:rtl/>
        </w:rPr>
      </w:pPr>
      <w:r>
        <w:rPr>
          <w:rFonts w:cs="Traditional Arabic" w:hint="cs"/>
          <w:color w:val="465BFF"/>
          <w:sz w:val="30"/>
          <w:szCs w:val="30"/>
          <w:rtl/>
        </w:rPr>
        <w:t>عوامل آرامش در قيامت‏</w:t>
      </w:r>
    </w:p>
    <w:p w:rsidR="00352A2D" w:rsidRDefault="00352A2D" w:rsidP="00352A2D">
      <w:pPr>
        <w:pStyle w:val="NormalWeb"/>
        <w:bidi/>
        <w:rPr>
          <w:rtl/>
        </w:rPr>
      </w:pPr>
      <w:r>
        <w:rPr>
          <w:rFonts w:cs="Traditional Arabic" w:hint="cs"/>
          <w:color w:val="465BFF"/>
          <w:sz w:val="30"/>
          <w:szCs w:val="30"/>
          <w:rtl/>
        </w:rPr>
        <w:t>1. احترام به نيازمندان‏</w:t>
      </w:r>
    </w:p>
    <w:p w:rsidR="00352A2D" w:rsidRDefault="00352A2D" w:rsidP="00352A2D">
      <w:pPr>
        <w:pStyle w:val="NormalWeb"/>
        <w:bidi/>
        <w:rPr>
          <w:rtl/>
        </w:rPr>
      </w:pPr>
      <w:r>
        <w:rPr>
          <w:rFonts w:cs="Traditional Arabic" w:hint="cs"/>
          <w:color w:val="7800FA"/>
          <w:sz w:val="30"/>
          <w:szCs w:val="30"/>
          <w:rtl/>
        </w:rPr>
        <w:t>79 رعايت شخصيت نيازمندان هنگام كمك به آنان، سبب آرامش در قيامت:</w:t>
      </w:r>
    </w:p>
    <w:p w:rsidR="00352A2D" w:rsidRDefault="00352A2D" w:rsidP="00352A2D">
      <w:pPr>
        <w:pStyle w:val="NormalWeb"/>
        <w:bidi/>
        <w:rPr>
          <w:rtl/>
        </w:rPr>
      </w:pPr>
      <w:r>
        <w:rPr>
          <w:rFonts w:cs="Traditional Arabic" w:hint="cs"/>
          <w:color w:val="006A0F"/>
          <w:sz w:val="30"/>
          <w:szCs w:val="30"/>
          <w:rtl/>
        </w:rPr>
        <w:t>الّذين ينفقون أمولهم فى سبيل اللَّه ثمّ لايتبعون ما أنفقوا منّا و لا أذى ... و لاخوف عليهم و لاهم يحزنون‏</w:t>
      </w:r>
      <w:r>
        <w:rPr>
          <w:rFonts w:cs="Traditional Arabic" w:hint="cs"/>
          <w:color w:val="000000"/>
          <w:sz w:val="30"/>
          <w:szCs w:val="30"/>
          <w:rtl/>
        </w:rPr>
        <w:t>. بقره (2) 262</w:t>
      </w:r>
    </w:p>
    <w:p w:rsidR="00352A2D" w:rsidRDefault="00352A2D" w:rsidP="00352A2D">
      <w:pPr>
        <w:pStyle w:val="NormalWeb"/>
        <w:bidi/>
        <w:rPr>
          <w:rtl/>
        </w:rPr>
      </w:pPr>
      <w:r>
        <w:rPr>
          <w:rFonts w:cs="Traditional Arabic" w:hint="cs"/>
          <w:color w:val="465BFF"/>
          <w:sz w:val="30"/>
          <w:szCs w:val="30"/>
          <w:rtl/>
        </w:rPr>
        <w:t>2. استقامت‏</w:t>
      </w:r>
    </w:p>
    <w:p w:rsidR="00352A2D" w:rsidRDefault="00352A2D" w:rsidP="00352A2D">
      <w:pPr>
        <w:pStyle w:val="NormalWeb"/>
        <w:bidi/>
        <w:rPr>
          <w:rtl/>
        </w:rPr>
      </w:pPr>
      <w:r>
        <w:rPr>
          <w:rFonts w:cs="Traditional Arabic" w:hint="cs"/>
          <w:color w:val="7800FA"/>
          <w:sz w:val="30"/>
          <w:szCs w:val="30"/>
          <w:rtl/>
        </w:rPr>
        <w:t>80 استقامت در ايمان عامل آرامش در قيامت:</w:t>
      </w:r>
    </w:p>
    <w:p w:rsidR="00352A2D" w:rsidRDefault="00352A2D" w:rsidP="00352A2D">
      <w:pPr>
        <w:pStyle w:val="NormalWeb"/>
        <w:bidi/>
        <w:rPr>
          <w:rtl/>
        </w:rPr>
      </w:pPr>
      <w:r>
        <w:rPr>
          <w:rFonts w:cs="Traditional Arabic" w:hint="cs"/>
          <w:color w:val="006A0F"/>
          <w:sz w:val="30"/>
          <w:szCs w:val="30"/>
          <w:rtl/>
        </w:rPr>
        <w:t>إنّ الّذين قالوا ربّنا اللَّه ثم استقاموا تتنزّل عليهم الملئكة ألّا تخافوا و لا تحزنوا ...</w:t>
      </w:r>
      <w:r>
        <w:rPr>
          <w:rFonts w:cs="Traditional Arabic" w:hint="cs"/>
          <w:color w:val="000000"/>
          <w:sz w:val="30"/>
          <w:szCs w:val="30"/>
          <w:rtl/>
        </w:rPr>
        <w:t>. فصلت (41) 30</w:t>
      </w:r>
    </w:p>
    <w:p w:rsidR="00352A2D" w:rsidRDefault="00352A2D" w:rsidP="00352A2D">
      <w:pPr>
        <w:pStyle w:val="NormalWeb"/>
        <w:bidi/>
        <w:rPr>
          <w:rtl/>
        </w:rPr>
      </w:pPr>
      <w:r>
        <w:rPr>
          <w:rFonts w:cs="Traditional Arabic" w:hint="cs"/>
          <w:color w:val="006A0F"/>
          <w:sz w:val="30"/>
          <w:szCs w:val="30"/>
          <w:rtl/>
        </w:rPr>
        <w:t>إنّ الّذين قالوا ربّنا اللّه ثمّ استقموا فلا خوف عليهم ولا هم يحزنون‏</w:t>
      </w:r>
      <w:r>
        <w:rPr>
          <w:rFonts w:cs="Traditional Arabic" w:hint="cs"/>
          <w:color w:val="000000"/>
          <w:sz w:val="30"/>
          <w:szCs w:val="30"/>
          <w:rtl/>
        </w:rPr>
        <w:t>. احقاف (46) 13</w:t>
      </w:r>
    </w:p>
    <w:p w:rsidR="00352A2D" w:rsidRDefault="00352A2D" w:rsidP="00352A2D">
      <w:pPr>
        <w:pStyle w:val="NormalWeb"/>
        <w:bidi/>
        <w:rPr>
          <w:rtl/>
        </w:rPr>
      </w:pPr>
      <w:r>
        <w:rPr>
          <w:rFonts w:cs="Traditional Arabic" w:hint="cs"/>
          <w:color w:val="465BFF"/>
          <w:sz w:val="30"/>
          <w:szCs w:val="30"/>
          <w:rtl/>
        </w:rPr>
        <w:t>3. اصلاح‏</w:t>
      </w:r>
    </w:p>
    <w:p w:rsidR="00352A2D" w:rsidRDefault="00352A2D" w:rsidP="00352A2D">
      <w:pPr>
        <w:pStyle w:val="NormalWeb"/>
        <w:bidi/>
        <w:rPr>
          <w:rtl/>
        </w:rPr>
      </w:pPr>
      <w:r>
        <w:rPr>
          <w:rFonts w:cs="Traditional Arabic" w:hint="cs"/>
          <w:color w:val="7800FA"/>
          <w:sz w:val="30"/>
          <w:szCs w:val="30"/>
          <w:rtl/>
        </w:rPr>
        <w:t>81 اصلاح خود و ديگران از عوامل آرامش در قيامت:</w:t>
      </w:r>
    </w:p>
    <w:p w:rsidR="00352A2D" w:rsidRDefault="00352A2D" w:rsidP="00352A2D">
      <w:pPr>
        <w:pStyle w:val="NormalWeb"/>
        <w:bidi/>
        <w:rPr>
          <w:rtl/>
        </w:rPr>
      </w:pPr>
      <w:r>
        <w:rPr>
          <w:rFonts w:cs="Traditional Arabic" w:hint="cs"/>
          <w:color w:val="006A0F"/>
          <w:sz w:val="30"/>
          <w:szCs w:val="30"/>
          <w:rtl/>
        </w:rPr>
        <w:t>... فمن ءامن و أصلح فلاخوف عليهم و لاهم يحزنون‏</w:t>
      </w:r>
      <w:r>
        <w:rPr>
          <w:rFonts w:cs="Traditional Arabic" w:hint="cs"/>
          <w:color w:val="000000"/>
          <w:sz w:val="30"/>
          <w:szCs w:val="30"/>
          <w:rtl/>
        </w:rPr>
        <w:t>. انعام (6) 48</w:t>
      </w:r>
    </w:p>
    <w:p w:rsidR="00352A2D" w:rsidRDefault="00352A2D" w:rsidP="00352A2D">
      <w:pPr>
        <w:pStyle w:val="NormalWeb"/>
        <w:bidi/>
        <w:rPr>
          <w:rtl/>
        </w:rPr>
      </w:pPr>
      <w:r>
        <w:rPr>
          <w:rFonts w:cs="Traditional Arabic" w:hint="cs"/>
          <w:color w:val="006A0F"/>
          <w:sz w:val="30"/>
          <w:szCs w:val="30"/>
          <w:rtl/>
        </w:rPr>
        <w:t>يا بنى ءادم إمّا يأتينّكم رسل منكم يقصّون عليكم ءايتى فمن اتّقى‏ و أصلح فلا خوف عليهم ...</w:t>
      </w:r>
      <w:r>
        <w:rPr>
          <w:rFonts w:cs="Traditional Arabic" w:hint="cs"/>
          <w:color w:val="000000"/>
          <w:sz w:val="30"/>
          <w:szCs w:val="30"/>
          <w:rtl/>
        </w:rPr>
        <w:t>. اعراف (7) 35</w:t>
      </w:r>
    </w:p>
    <w:p w:rsidR="00352A2D" w:rsidRDefault="00352A2D" w:rsidP="00352A2D">
      <w:pPr>
        <w:pStyle w:val="NormalWeb"/>
        <w:bidi/>
        <w:rPr>
          <w:rtl/>
        </w:rPr>
      </w:pPr>
      <w:r>
        <w:rPr>
          <w:rFonts w:cs="Traditional Arabic" w:hint="cs"/>
          <w:color w:val="465BFF"/>
          <w:sz w:val="30"/>
          <w:szCs w:val="30"/>
          <w:rtl/>
        </w:rPr>
        <w:t>4. انفاق‏</w:t>
      </w:r>
    </w:p>
    <w:p w:rsidR="00352A2D" w:rsidRDefault="00352A2D" w:rsidP="00352A2D">
      <w:pPr>
        <w:pStyle w:val="NormalWeb"/>
        <w:bidi/>
        <w:rPr>
          <w:rtl/>
        </w:rPr>
      </w:pPr>
      <w:r>
        <w:rPr>
          <w:rFonts w:cs="Traditional Arabic" w:hint="cs"/>
          <w:color w:val="7800FA"/>
          <w:sz w:val="30"/>
          <w:szCs w:val="30"/>
          <w:rtl/>
        </w:rPr>
        <w:t>82 آرامش در قيامت، در پناه انفاق پنهان و آشكار:</w:t>
      </w:r>
    </w:p>
    <w:p w:rsidR="00352A2D" w:rsidRDefault="00352A2D" w:rsidP="00352A2D">
      <w:pPr>
        <w:pStyle w:val="NormalWeb"/>
        <w:bidi/>
        <w:rPr>
          <w:rtl/>
        </w:rPr>
      </w:pPr>
      <w:r>
        <w:rPr>
          <w:rFonts w:cs="Traditional Arabic" w:hint="cs"/>
          <w:color w:val="006A0F"/>
          <w:sz w:val="30"/>
          <w:szCs w:val="30"/>
          <w:rtl/>
        </w:rPr>
        <w:t>الّذين ينفقون أمولهم ... سرّا و علانية فلهم أجرهم عند ربّهم و لاخوف عليهم و لاهم يحزنون‏</w:t>
      </w:r>
      <w:r>
        <w:rPr>
          <w:rFonts w:cs="Traditional Arabic" w:hint="cs"/>
          <w:color w:val="000000"/>
          <w:sz w:val="30"/>
          <w:szCs w:val="30"/>
          <w:rtl/>
        </w:rPr>
        <w:t>. بقره (2) 274</w:t>
      </w:r>
    </w:p>
    <w:p w:rsidR="00352A2D" w:rsidRDefault="00352A2D" w:rsidP="00352A2D">
      <w:pPr>
        <w:pStyle w:val="NormalWeb"/>
        <w:bidi/>
        <w:rPr>
          <w:rtl/>
        </w:rPr>
      </w:pPr>
      <w:r>
        <w:rPr>
          <w:rFonts w:cs="Traditional Arabic" w:hint="cs"/>
          <w:color w:val="7800FA"/>
          <w:sz w:val="30"/>
          <w:szCs w:val="30"/>
          <w:rtl/>
        </w:rPr>
        <w:t>83 انفاق خالصانه از عوامل آرامش در قيامت:</w:t>
      </w:r>
    </w:p>
    <w:p w:rsidR="00352A2D" w:rsidRDefault="00352A2D" w:rsidP="00352A2D">
      <w:pPr>
        <w:pStyle w:val="NormalWeb"/>
        <w:bidi/>
        <w:rPr>
          <w:rtl/>
        </w:rPr>
      </w:pPr>
      <w:r>
        <w:rPr>
          <w:rFonts w:cs="Traditional Arabic" w:hint="cs"/>
          <w:color w:val="006A0F"/>
          <w:sz w:val="30"/>
          <w:szCs w:val="30"/>
          <w:rtl/>
        </w:rPr>
        <w:t>الّذين ينفقون أمولهم فى سبيل اللَّه ثمّ لايتبعون ما أنفقوا منّا و لا أذى ... و لاخوف عليهم و لاهم يحزنون‏</w:t>
      </w:r>
      <w:r>
        <w:rPr>
          <w:rFonts w:cs="Traditional Arabic" w:hint="cs"/>
          <w:color w:val="000000"/>
          <w:sz w:val="30"/>
          <w:szCs w:val="30"/>
          <w:rtl/>
        </w:rPr>
        <w:t>. بقره (2) 262</w:t>
      </w:r>
    </w:p>
    <w:p w:rsidR="00352A2D" w:rsidRDefault="00352A2D" w:rsidP="00352A2D">
      <w:pPr>
        <w:pStyle w:val="NormalWeb"/>
        <w:bidi/>
        <w:rPr>
          <w:rtl/>
        </w:rPr>
      </w:pPr>
      <w:r>
        <w:rPr>
          <w:rFonts w:cs="Traditional Arabic" w:hint="cs"/>
          <w:color w:val="465BFF"/>
          <w:sz w:val="30"/>
          <w:szCs w:val="30"/>
          <w:rtl/>
        </w:rPr>
        <w:t>5. ايمان‏</w:t>
      </w:r>
    </w:p>
    <w:p w:rsidR="00352A2D" w:rsidRDefault="00352A2D" w:rsidP="00352A2D">
      <w:pPr>
        <w:pStyle w:val="NormalWeb"/>
        <w:bidi/>
        <w:rPr>
          <w:rtl/>
        </w:rPr>
      </w:pPr>
      <w:r>
        <w:rPr>
          <w:rFonts w:cs="Traditional Arabic" w:hint="cs"/>
          <w:color w:val="7800FA"/>
          <w:sz w:val="30"/>
          <w:szCs w:val="30"/>
          <w:rtl/>
        </w:rPr>
        <w:t>84 آرامش در قيامت، در سايه ايمان به ربوبيّت خدا و استقامت:</w:t>
      </w:r>
    </w:p>
    <w:p w:rsidR="00352A2D" w:rsidRDefault="00352A2D" w:rsidP="00352A2D">
      <w:pPr>
        <w:pStyle w:val="NormalWeb"/>
        <w:bidi/>
        <w:rPr>
          <w:rtl/>
        </w:rPr>
      </w:pPr>
      <w:r>
        <w:rPr>
          <w:rFonts w:cs="Traditional Arabic" w:hint="cs"/>
          <w:color w:val="006A0F"/>
          <w:sz w:val="30"/>
          <w:szCs w:val="30"/>
          <w:rtl/>
        </w:rPr>
        <w:t>إنّ الّذين قالوا ربّنا اللَّه ثم استقاموا تتنزّل عليهم الملئكة ألّا تخافوا و لا تحزنوا ...</w:t>
      </w:r>
      <w:r>
        <w:rPr>
          <w:rFonts w:cs="Traditional Arabic" w:hint="cs"/>
          <w:color w:val="000000"/>
          <w:sz w:val="30"/>
          <w:szCs w:val="30"/>
          <w:rtl/>
        </w:rPr>
        <w:t>. فصلت (41) 30</w:t>
      </w:r>
    </w:p>
    <w:p w:rsidR="00352A2D" w:rsidRDefault="00352A2D" w:rsidP="00352A2D">
      <w:pPr>
        <w:pStyle w:val="NormalWeb"/>
        <w:bidi/>
        <w:rPr>
          <w:rtl/>
        </w:rPr>
      </w:pPr>
      <w:r>
        <w:rPr>
          <w:rFonts w:cs="Traditional Arabic" w:hint="cs"/>
          <w:color w:val="006A0F"/>
          <w:sz w:val="30"/>
          <w:szCs w:val="30"/>
          <w:rtl/>
        </w:rPr>
        <w:t>إنّ الّذين قالوا ربّنا اللّه ثمّ استقموا فلا خوف عليهم ولا هم يحزنون‏</w:t>
      </w:r>
      <w:r>
        <w:rPr>
          <w:rFonts w:cs="Traditional Arabic" w:hint="cs"/>
          <w:color w:val="000000"/>
          <w:sz w:val="30"/>
          <w:szCs w:val="30"/>
          <w:rtl/>
        </w:rPr>
        <w:t>. احقاف (46) 13</w:t>
      </w:r>
    </w:p>
    <w:p w:rsidR="00352A2D" w:rsidRDefault="00352A2D" w:rsidP="00352A2D">
      <w:pPr>
        <w:pStyle w:val="NormalWeb"/>
        <w:bidi/>
        <w:rPr>
          <w:rtl/>
        </w:rPr>
      </w:pPr>
      <w:r>
        <w:rPr>
          <w:rFonts w:cs="Traditional Arabic" w:hint="cs"/>
          <w:color w:val="7800FA"/>
          <w:sz w:val="30"/>
          <w:szCs w:val="30"/>
          <w:rtl/>
        </w:rPr>
        <w:lastRenderedPageBreak/>
        <w:t>85 ايمان به خدا و آخرت و عمل صالح، سبب آرامش در قيامت:</w:t>
      </w:r>
    </w:p>
    <w:p w:rsidR="00352A2D" w:rsidRDefault="00352A2D" w:rsidP="00352A2D">
      <w:pPr>
        <w:pStyle w:val="NormalWeb"/>
        <w:bidi/>
        <w:rPr>
          <w:rtl/>
        </w:rPr>
      </w:pPr>
      <w:r>
        <w:rPr>
          <w:rFonts w:cs="Traditional Arabic" w:hint="cs"/>
          <w:color w:val="006A0F"/>
          <w:sz w:val="30"/>
          <w:szCs w:val="30"/>
          <w:rtl/>
        </w:rPr>
        <w:t>... من ءامن باللَّه و اليوم الأخر و عمل صلحا فلهم أجرهم عند ربّهم و لاخوف عليهم و لاهم يحزنون‏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0"/>
      </w:r>
      <w:r>
        <w:rPr>
          <w:rFonts w:cs="Traditional Arabic" w:hint="cs"/>
          <w:color w:val="000000"/>
          <w:sz w:val="30"/>
          <w:szCs w:val="30"/>
          <w:rtl/>
        </w:rPr>
        <w:t xml:space="preserve"> بقره (2) 62</w:t>
      </w:r>
    </w:p>
    <w:p w:rsidR="00352A2D" w:rsidRDefault="00352A2D" w:rsidP="00352A2D">
      <w:pPr>
        <w:pStyle w:val="NormalWeb"/>
        <w:bidi/>
        <w:rPr>
          <w:rtl/>
        </w:rPr>
      </w:pPr>
      <w:r>
        <w:rPr>
          <w:rFonts w:cs="Traditional Arabic" w:hint="cs"/>
          <w:color w:val="006A0F"/>
          <w:sz w:val="30"/>
          <w:szCs w:val="30"/>
          <w:rtl/>
        </w:rPr>
        <w:t>إنّ الّذين ءامنوا و عملوا الصلحت ... لهم أجرهم عند ربّهم و لاخوف عليهم و لاهم يحزنون.</w:t>
      </w:r>
      <w:r>
        <w:rPr>
          <w:rFonts w:cs="Traditional Arabic" w:hint="cs"/>
          <w:color w:val="000000"/>
          <w:sz w:val="30"/>
          <w:szCs w:val="30"/>
          <w:rtl/>
        </w:rPr>
        <w:t xml:space="preserve"> بقره (2) 277</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226</w:t>
      </w:r>
    </w:p>
    <w:p w:rsidR="00352A2D" w:rsidRDefault="00352A2D" w:rsidP="00352A2D">
      <w:pPr>
        <w:rPr>
          <w:rFonts w:cs="Times New Roman"/>
          <w:sz w:val="24"/>
          <w:szCs w:val="24"/>
          <w:rtl/>
        </w:rPr>
      </w:pPr>
      <w:r>
        <w:rPr>
          <w:rFonts w:cs="Traditional Arabic" w:hint="cs"/>
          <w:color w:val="006A0F"/>
          <w:sz w:val="30"/>
          <w:szCs w:val="30"/>
          <w:rtl/>
        </w:rPr>
        <w:t>... من ءامن باللَّه و اليوم الأخر و عمل صلحا فلاخوف عليهم و لاهم يحزنون‏</w:t>
      </w:r>
      <w:r>
        <w:rPr>
          <w:rFonts w:cs="Traditional Arabic" w:hint="cs"/>
          <w:color w:val="000000"/>
          <w:sz w:val="30"/>
          <w:szCs w:val="30"/>
          <w:rtl/>
        </w:rPr>
        <w:t>. مائده (5) 69</w:t>
      </w:r>
    </w:p>
    <w:p w:rsidR="00352A2D" w:rsidRDefault="00352A2D" w:rsidP="00352A2D">
      <w:pPr>
        <w:pStyle w:val="NormalWeb"/>
        <w:bidi/>
        <w:rPr>
          <w:rtl/>
        </w:rPr>
      </w:pPr>
      <w:r>
        <w:rPr>
          <w:rFonts w:cs="Traditional Arabic" w:hint="cs"/>
          <w:color w:val="006A0F"/>
          <w:sz w:val="30"/>
          <w:szCs w:val="30"/>
          <w:rtl/>
        </w:rPr>
        <w:t>... فمن ءامن و أصلح فلاخوف عليهم و لاهم يحزنون‏</w:t>
      </w:r>
      <w:r>
        <w:rPr>
          <w:rFonts w:cs="Traditional Arabic" w:hint="cs"/>
          <w:color w:val="000000"/>
          <w:sz w:val="30"/>
          <w:szCs w:val="30"/>
          <w:rtl/>
        </w:rPr>
        <w:t>. انعام (6) 48</w:t>
      </w:r>
    </w:p>
    <w:p w:rsidR="00352A2D" w:rsidRDefault="00352A2D" w:rsidP="00352A2D">
      <w:pPr>
        <w:pStyle w:val="NormalWeb"/>
        <w:bidi/>
        <w:rPr>
          <w:rtl/>
        </w:rPr>
      </w:pPr>
      <w:r>
        <w:rPr>
          <w:rFonts w:cs="Traditional Arabic" w:hint="cs"/>
          <w:color w:val="7800FA"/>
          <w:sz w:val="30"/>
          <w:szCs w:val="30"/>
          <w:rtl/>
        </w:rPr>
        <w:t>86 ايمان به آيات خدا و تسليم بودن، مايه آرامش در قيامت:</w:t>
      </w:r>
    </w:p>
    <w:p w:rsidR="00352A2D" w:rsidRDefault="00352A2D" w:rsidP="00352A2D">
      <w:pPr>
        <w:pStyle w:val="NormalWeb"/>
        <w:bidi/>
        <w:rPr>
          <w:rtl/>
        </w:rPr>
      </w:pPr>
      <w:r>
        <w:rPr>
          <w:rFonts w:cs="Traditional Arabic" w:hint="cs"/>
          <w:color w:val="006A0F"/>
          <w:sz w:val="30"/>
          <w:szCs w:val="30"/>
          <w:rtl/>
        </w:rPr>
        <w:t>يعباد لا خوف عليكم اليوم و لا أنتم تحزنون الّذين ءامنوا بايتنا و كانوا مسلمين‏</w:t>
      </w:r>
      <w:r>
        <w:rPr>
          <w:rFonts w:cs="Traditional Arabic" w:hint="cs"/>
          <w:color w:val="000000"/>
          <w:sz w:val="30"/>
          <w:szCs w:val="30"/>
          <w:rtl/>
        </w:rPr>
        <w:t>. زخرف (43) 68 و 69</w:t>
      </w:r>
    </w:p>
    <w:p w:rsidR="00352A2D" w:rsidRDefault="00352A2D" w:rsidP="00352A2D">
      <w:pPr>
        <w:pStyle w:val="NormalWeb"/>
        <w:bidi/>
        <w:rPr>
          <w:rtl/>
        </w:rPr>
      </w:pPr>
      <w:r>
        <w:rPr>
          <w:rFonts w:cs="Traditional Arabic" w:hint="cs"/>
          <w:color w:val="465BFF"/>
          <w:sz w:val="30"/>
          <w:szCs w:val="30"/>
          <w:rtl/>
        </w:rPr>
        <w:t>6. تسليم‏</w:t>
      </w:r>
    </w:p>
    <w:p w:rsidR="00352A2D" w:rsidRDefault="00352A2D" w:rsidP="00352A2D">
      <w:pPr>
        <w:pStyle w:val="NormalWeb"/>
        <w:bidi/>
        <w:rPr>
          <w:rtl/>
        </w:rPr>
      </w:pPr>
      <w:r>
        <w:rPr>
          <w:rFonts w:cs="Traditional Arabic" w:hint="cs"/>
          <w:color w:val="7800FA"/>
          <w:sz w:val="30"/>
          <w:szCs w:val="30"/>
          <w:rtl/>
        </w:rPr>
        <w:t>87 تسليم محض خدا شدن، سبب آرامش در قيامت:</w:t>
      </w:r>
    </w:p>
    <w:p w:rsidR="00352A2D" w:rsidRDefault="00352A2D" w:rsidP="00352A2D">
      <w:pPr>
        <w:pStyle w:val="NormalWeb"/>
        <w:bidi/>
        <w:rPr>
          <w:rtl/>
        </w:rPr>
      </w:pPr>
      <w:r>
        <w:rPr>
          <w:rFonts w:cs="Traditional Arabic" w:hint="cs"/>
          <w:color w:val="006A0F"/>
          <w:sz w:val="30"/>
          <w:szCs w:val="30"/>
          <w:rtl/>
        </w:rPr>
        <w:t>... من أسلم وجهه للَّه ... فله أجره عند ربّه و لاخوف عليهم و لاهم يحزنون‏</w:t>
      </w:r>
      <w:r>
        <w:rPr>
          <w:rFonts w:cs="Traditional Arabic" w:hint="cs"/>
          <w:color w:val="000000"/>
          <w:sz w:val="30"/>
          <w:szCs w:val="30"/>
          <w:rtl/>
        </w:rPr>
        <w:t>. بقره (2) 112</w:t>
      </w:r>
    </w:p>
    <w:p w:rsidR="00352A2D" w:rsidRDefault="00352A2D" w:rsidP="00352A2D">
      <w:pPr>
        <w:pStyle w:val="NormalWeb"/>
        <w:bidi/>
        <w:rPr>
          <w:rtl/>
        </w:rPr>
      </w:pPr>
      <w:r>
        <w:rPr>
          <w:rFonts w:cs="Traditional Arabic" w:hint="cs"/>
          <w:color w:val="7800FA"/>
          <w:sz w:val="30"/>
          <w:szCs w:val="30"/>
          <w:rtl/>
        </w:rPr>
        <w:t>88 ايمان به آيات خدا و تسليم بودن، مايه آرامش در قيامت:</w:t>
      </w:r>
    </w:p>
    <w:p w:rsidR="00352A2D" w:rsidRDefault="00352A2D" w:rsidP="00352A2D">
      <w:pPr>
        <w:pStyle w:val="NormalWeb"/>
        <w:bidi/>
        <w:rPr>
          <w:rtl/>
        </w:rPr>
      </w:pPr>
      <w:r>
        <w:rPr>
          <w:rFonts w:cs="Traditional Arabic" w:hint="cs"/>
          <w:color w:val="006A0F"/>
          <w:sz w:val="30"/>
          <w:szCs w:val="30"/>
          <w:rtl/>
        </w:rPr>
        <w:t>يعباد لا خوف عليكم اليوم و لا أنتم تحزنون الّذين ءامنوا بايتنا و كانوا مسلمين‏</w:t>
      </w:r>
      <w:r>
        <w:rPr>
          <w:rFonts w:cs="Traditional Arabic" w:hint="cs"/>
          <w:color w:val="000000"/>
          <w:sz w:val="30"/>
          <w:szCs w:val="30"/>
          <w:rtl/>
        </w:rPr>
        <w:t>. زخرف (43) 68 و 69</w:t>
      </w:r>
    </w:p>
    <w:p w:rsidR="00352A2D" w:rsidRDefault="00352A2D" w:rsidP="00352A2D">
      <w:pPr>
        <w:pStyle w:val="NormalWeb"/>
        <w:bidi/>
        <w:rPr>
          <w:rtl/>
        </w:rPr>
      </w:pPr>
      <w:r>
        <w:rPr>
          <w:rFonts w:cs="Traditional Arabic" w:hint="cs"/>
          <w:color w:val="465BFF"/>
          <w:sz w:val="30"/>
          <w:szCs w:val="30"/>
          <w:rtl/>
        </w:rPr>
        <w:t>7. تقوا</w:t>
      </w:r>
    </w:p>
    <w:p w:rsidR="00352A2D" w:rsidRDefault="00352A2D" w:rsidP="00352A2D">
      <w:pPr>
        <w:pStyle w:val="NormalWeb"/>
        <w:bidi/>
        <w:rPr>
          <w:rtl/>
        </w:rPr>
      </w:pPr>
      <w:r>
        <w:rPr>
          <w:rFonts w:cs="Traditional Arabic" w:hint="cs"/>
          <w:color w:val="7800FA"/>
          <w:sz w:val="30"/>
          <w:szCs w:val="30"/>
          <w:rtl/>
        </w:rPr>
        <w:t>89 تقوا همراه با اصلاح خود و ديگران از عوامل آرامش در قيامت:</w:t>
      </w:r>
    </w:p>
    <w:p w:rsidR="00352A2D" w:rsidRDefault="00352A2D" w:rsidP="00352A2D">
      <w:pPr>
        <w:pStyle w:val="NormalWeb"/>
        <w:bidi/>
        <w:rPr>
          <w:rtl/>
        </w:rPr>
      </w:pPr>
      <w:r>
        <w:rPr>
          <w:rFonts w:cs="Traditional Arabic" w:hint="cs"/>
          <w:color w:val="006A0F"/>
          <w:sz w:val="30"/>
          <w:szCs w:val="30"/>
          <w:rtl/>
        </w:rPr>
        <w:t>يا بنى ءادم إمّا يأتينّكم رسل منكم يقصّون عليكم ءايتى فمن اتّقى‏ و أصلح فلا خوف عليهم ...</w:t>
      </w:r>
      <w:r>
        <w:rPr>
          <w:rFonts w:cs="Traditional Arabic" w:hint="cs"/>
          <w:color w:val="000000"/>
          <w:sz w:val="30"/>
          <w:szCs w:val="30"/>
          <w:rtl/>
        </w:rPr>
        <w:t>. اعراف (7) 35</w:t>
      </w:r>
    </w:p>
    <w:p w:rsidR="00352A2D" w:rsidRDefault="00352A2D" w:rsidP="00352A2D">
      <w:pPr>
        <w:pStyle w:val="NormalWeb"/>
        <w:bidi/>
        <w:rPr>
          <w:rtl/>
        </w:rPr>
      </w:pPr>
      <w:r>
        <w:rPr>
          <w:rFonts w:cs="Traditional Arabic" w:hint="cs"/>
          <w:color w:val="465BFF"/>
          <w:sz w:val="30"/>
          <w:szCs w:val="30"/>
          <w:rtl/>
        </w:rPr>
        <w:t>8. عمل صالح همين مدخل، عوامل آرامش در قيامت: ايمان‏</w:t>
      </w:r>
    </w:p>
    <w:p w:rsidR="00352A2D" w:rsidRDefault="00352A2D" w:rsidP="00352A2D">
      <w:pPr>
        <w:pStyle w:val="NormalWeb"/>
        <w:bidi/>
        <w:rPr>
          <w:rtl/>
        </w:rPr>
      </w:pPr>
      <w:r>
        <w:rPr>
          <w:rFonts w:cs="Traditional Arabic" w:hint="cs"/>
          <w:color w:val="465BFF"/>
          <w:sz w:val="30"/>
          <w:szCs w:val="30"/>
          <w:rtl/>
        </w:rPr>
        <w:t>9. نيكوكارى‏</w:t>
      </w:r>
    </w:p>
    <w:p w:rsidR="00352A2D" w:rsidRDefault="00352A2D" w:rsidP="00352A2D">
      <w:pPr>
        <w:pStyle w:val="NormalWeb"/>
        <w:bidi/>
        <w:rPr>
          <w:rtl/>
        </w:rPr>
      </w:pPr>
      <w:r>
        <w:rPr>
          <w:rFonts w:cs="Traditional Arabic" w:hint="cs"/>
          <w:color w:val="7800FA"/>
          <w:sz w:val="30"/>
          <w:szCs w:val="30"/>
          <w:rtl/>
        </w:rPr>
        <w:t>90 نيكوكارى، سبب آرامش در قيامت:</w:t>
      </w:r>
    </w:p>
    <w:p w:rsidR="00352A2D" w:rsidRDefault="00352A2D" w:rsidP="00352A2D">
      <w:pPr>
        <w:pStyle w:val="NormalWeb"/>
        <w:bidi/>
        <w:rPr>
          <w:rtl/>
        </w:rPr>
      </w:pPr>
      <w:r>
        <w:rPr>
          <w:rFonts w:cs="Traditional Arabic" w:hint="cs"/>
          <w:color w:val="006A0F"/>
          <w:sz w:val="30"/>
          <w:szCs w:val="30"/>
          <w:rtl/>
        </w:rPr>
        <w:t>مَن جاء بِالحسنة فله خير مِّنها و هم مّن فَزَع يومئِذ ءامنون‏</w:t>
      </w:r>
      <w:r>
        <w:rPr>
          <w:rFonts w:cs="Traditional Arabic" w:hint="cs"/>
          <w:color w:val="000000"/>
          <w:sz w:val="30"/>
          <w:szCs w:val="30"/>
          <w:rtl/>
        </w:rPr>
        <w:t>. نمل (27) 89</w:t>
      </w:r>
    </w:p>
    <w:p w:rsidR="00352A2D" w:rsidRDefault="00352A2D" w:rsidP="00352A2D">
      <w:pPr>
        <w:pStyle w:val="NormalWeb"/>
        <w:bidi/>
        <w:rPr>
          <w:rtl/>
        </w:rPr>
      </w:pPr>
      <w:r>
        <w:rPr>
          <w:rFonts w:cs="Traditional Arabic" w:hint="cs"/>
          <w:color w:val="465BFF"/>
          <w:sz w:val="30"/>
          <w:szCs w:val="30"/>
          <w:rtl/>
        </w:rPr>
        <w:t>آرامش شفيعان‏</w:t>
      </w:r>
    </w:p>
    <w:p w:rsidR="00352A2D" w:rsidRDefault="00352A2D" w:rsidP="00352A2D">
      <w:pPr>
        <w:pStyle w:val="NormalWeb"/>
        <w:bidi/>
        <w:rPr>
          <w:rtl/>
        </w:rPr>
      </w:pPr>
      <w:r>
        <w:rPr>
          <w:rFonts w:cs="Traditional Arabic" w:hint="cs"/>
          <w:color w:val="7800FA"/>
          <w:sz w:val="30"/>
          <w:szCs w:val="30"/>
          <w:rtl/>
        </w:rPr>
        <w:lastRenderedPageBreak/>
        <w:t>91 تحقّق آرامش براى شفاعت كنندگان در صحنه قيامت:</w:t>
      </w:r>
    </w:p>
    <w:p w:rsidR="00352A2D" w:rsidRDefault="00352A2D" w:rsidP="00352A2D">
      <w:pPr>
        <w:pStyle w:val="NormalWeb"/>
        <w:bidi/>
        <w:rPr>
          <w:rtl/>
        </w:rPr>
      </w:pPr>
      <w:r>
        <w:rPr>
          <w:rFonts w:cs="Traditional Arabic" w:hint="cs"/>
          <w:color w:val="006A0F"/>
          <w:sz w:val="30"/>
          <w:szCs w:val="30"/>
          <w:rtl/>
        </w:rPr>
        <w:t>ولاتنفع الشّفعة عنده إلّالمن أذن له حتّى‏ إذا فزّع عن قلوبهم قالوا ماذا قال ربّكم قالوا الحقّ وهو العلىّ الكبير</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
      </w:r>
      <w:r>
        <w:rPr>
          <w:rFonts w:cs="Traditional Arabic" w:hint="cs"/>
          <w:color w:val="000000"/>
          <w:sz w:val="30"/>
          <w:szCs w:val="30"/>
          <w:rtl/>
        </w:rPr>
        <w:t xml:space="preserve"> سبأ (34) 23</w:t>
      </w:r>
    </w:p>
    <w:p w:rsidR="00352A2D" w:rsidRDefault="00352A2D" w:rsidP="00352A2D">
      <w:pPr>
        <w:pStyle w:val="NormalWeb"/>
        <w:bidi/>
        <w:rPr>
          <w:rtl/>
        </w:rPr>
      </w:pPr>
      <w:r>
        <w:rPr>
          <w:rFonts w:cs="Traditional Arabic" w:hint="cs"/>
          <w:color w:val="465BFF"/>
          <w:sz w:val="30"/>
          <w:szCs w:val="30"/>
          <w:rtl/>
        </w:rPr>
        <w:t>آرامش شهيدان‏</w:t>
      </w:r>
    </w:p>
    <w:p w:rsidR="00352A2D" w:rsidRDefault="00352A2D" w:rsidP="00352A2D">
      <w:pPr>
        <w:pStyle w:val="NormalWeb"/>
        <w:bidi/>
        <w:rPr>
          <w:rtl/>
        </w:rPr>
      </w:pPr>
      <w:r>
        <w:rPr>
          <w:rFonts w:cs="Traditional Arabic" w:hint="cs"/>
          <w:color w:val="7800FA"/>
          <w:sz w:val="30"/>
          <w:szCs w:val="30"/>
          <w:rtl/>
        </w:rPr>
        <w:t>92 شهيدان در آخرت، بهره‏مند از آرامش:</w:t>
      </w:r>
    </w:p>
    <w:p w:rsidR="00352A2D" w:rsidRDefault="00352A2D" w:rsidP="00352A2D">
      <w:pPr>
        <w:pStyle w:val="NormalWeb"/>
        <w:bidi/>
        <w:rPr>
          <w:rtl/>
        </w:rPr>
      </w:pPr>
      <w:r>
        <w:rPr>
          <w:rFonts w:cs="Traditional Arabic" w:hint="cs"/>
          <w:color w:val="006A0F"/>
          <w:sz w:val="30"/>
          <w:szCs w:val="30"/>
          <w:rtl/>
        </w:rPr>
        <w:t>... و الّذين قتلوا فى سبيل اللّه فلن يضلّ أعملهم سيهديهم ويصلح بالهم ويدخلهم الجنّة عرّفها لهم‏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
      </w:r>
      <w:r>
        <w:rPr>
          <w:rFonts w:cs="Traditional Arabic" w:hint="cs"/>
          <w:color w:val="000000"/>
          <w:sz w:val="30"/>
          <w:szCs w:val="30"/>
          <w:rtl/>
        </w:rPr>
        <w:t xml:space="preserve"> محمد (47) 4- 6</w:t>
      </w:r>
    </w:p>
    <w:p w:rsidR="00352A2D" w:rsidRDefault="00352A2D" w:rsidP="00352A2D">
      <w:pPr>
        <w:pStyle w:val="NormalWeb"/>
        <w:bidi/>
        <w:rPr>
          <w:rtl/>
        </w:rPr>
      </w:pPr>
      <w:r>
        <w:rPr>
          <w:rFonts w:cs="Traditional Arabic" w:hint="cs"/>
          <w:color w:val="465BFF"/>
          <w:sz w:val="30"/>
          <w:szCs w:val="30"/>
          <w:rtl/>
        </w:rPr>
        <w:t>آرامش عمّار ياسر</w:t>
      </w:r>
    </w:p>
    <w:p w:rsidR="00352A2D" w:rsidRDefault="00352A2D" w:rsidP="00352A2D">
      <w:pPr>
        <w:pStyle w:val="NormalWeb"/>
        <w:bidi/>
        <w:rPr>
          <w:rtl/>
        </w:rPr>
      </w:pPr>
      <w:r>
        <w:rPr>
          <w:rFonts w:cs="Traditional Arabic" w:hint="cs"/>
          <w:color w:val="7800FA"/>
          <w:sz w:val="30"/>
          <w:szCs w:val="30"/>
          <w:rtl/>
        </w:rPr>
        <w:t>93 آرامش خاطر و اطمينان قلب عمّارياسر به ايمان خود، زير شكنجه‏هاى مشركان:</w:t>
      </w:r>
    </w:p>
    <w:p w:rsidR="00352A2D" w:rsidRDefault="00352A2D" w:rsidP="00352A2D">
      <w:pPr>
        <w:pStyle w:val="NormalWeb"/>
        <w:bidi/>
        <w:rPr>
          <w:rtl/>
        </w:rPr>
      </w:pPr>
      <w:r>
        <w:rPr>
          <w:rFonts w:cs="Traditional Arabic" w:hint="cs"/>
          <w:color w:val="006A0F"/>
          <w:sz w:val="30"/>
          <w:szCs w:val="30"/>
          <w:rtl/>
        </w:rPr>
        <w:t>مَن كَفَر بِاللِّه مِن بَعد ايمنهِ الّا مَن اكرهَ و قلبُهُ مُطمئنُّ بالايمن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3"/>
      </w:r>
      <w:r>
        <w:rPr>
          <w:rFonts w:cs="Traditional Arabic" w:hint="cs"/>
          <w:color w:val="000000"/>
          <w:sz w:val="30"/>
          <w:szCs w:val="30"/>
          <w:rtl/>
        </w:rPr>
        <w:t xml:space="preserve"> نحل (16) 106</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227</w:t>
      </w:r>
    </w:p>
    <w:p w:rsidR="00352A2D" w:rsidRDefault="00352A2D" w:rsidP="00352A2D">
      <w:pPr>
        <w:rPr>
          <w:rFonts w:cs="Times New Roman"/>
          <w:sz w:val="24"/>
          <w:szCs w:val="24"/>
          <w:rtl/>
        </w:rPr>
      </w:pPr>
      <w:r>
        <w:rPr>
          <w:rFonts w:cs="Traditional Arabic" w:hint="cs"/>
          <w:color w:val="465BFF"/>
          <w:sz w:val="30"/>
          <w:szCs w:val="30"/>
          <w:rtl/>
        </w:rPr>
        <w:t>آرامش متّقين‏</w:t>
      </w:r>
    </w:p>
    <w:p w:rsidR="00352A2D" w:rsidRDefault="00352A2D" w:rsidP="00352A2D">
      <w:pPr>
        <w:pStyle w:val="NormalWeb"/>
        <w:bidi/>
        <w:rPr>
          <w:rtl/>
        </w:rPr>
      </w:pPr>
      <w:r>
        <w:rPr>
          <w:rFonts w:cs="Traditional Arabic" w:hint="cs"/>
          <w:color w:val="7800FA"/>
          <w:sz w:val="30"/>
          <w:szCs w:val="30"/>
          <w:rtl/>
        </w:rPr>
        <w:t>94 اهل تقوا، برخوردار از آرامش در قيامت:</w:t>
      </w:r>
    </w:p>
    <w:p w:rsidR="00352A2D" w:rsidRDefault="00352A2D" w:rsidP="00352A2D">
      <w:pPr>
        <w:pStyle w:val="NormalWeb"/>
        <w:bidi/>
        <w:rPr>
          <w:rtl/>
        </w:rPr>
      </w:pPr>
      <w:r>
        <w:rPr>
          <w:rFonts w:cs="Traditional Arabic" w:hint="cs"/>
          <w:color w:val="006A0F"/>
          <w:sz w:val="30"/>
          <w:szCs w:val="30"/>
          <w:rtl/>
        </w:rPr>
        <w:t>يا بنى ءادم إمّا يأتينّكم رسل منكم يقصّون عليكم ءايتى فمن اتّقى‏ و أصلح فلا خوف عليهم ...</w:t>
      </w:r>
      <w:r>
        <w:rPr>
          <w:rFonts w:cs="Traditional Arabic" w:hint="cs"/>
          <w:color w:val="000000"/>
          <w:sz w:val="30"/>
          <w:szCs w:val="30"/>
          <w:rtl/>
        </w:rPr>
        <w:t>. اعراف (7) 35</w:t>
      </w:r>
    </w:p>
    <w:p w:rsidR="00352A2D" w:rsidRDefault="00352A2D" w:rsidP="00352A2D">
      <w:pPr>
        <w:pStyle w:val="NormalWeb"/>
        <w:bidi/>
        <w:rPr>
          <w:rtl/>
        </w:rPr>
      </w:pPr>
      <w:r>
        <w:rPr>
          <w:rFonts w:cs="Traditional Arabic" w:hint="cs"/>
          <w:color w:val="006A0F"/>
          <w:sz w:val="30"/>
          <w:szCs w:val="30"/>
          <w:rtl/>
        </w:rPr>
        <w:t>و يُنجىّ اللّهُ الّذينَ اتَّقوا بمَفازَتِهم لايَمسُّهُم السّوءُ ولاهُم يحزَنون‏</w:t>
      </w:r>
      <w:r>
        <w:rPr>
          <w:rFonts w:cs="Traditional Arabic" w:hint="cs"/>
          <w:color w:val="000000"/>
          <w:sz w:val="30"/>
          <w:szCs w:val="30"/>
          <w:rtl/>
        </w:rPr>
        <w:t>. زمر (39) 61</w:t>
      </w:r>
    </w:p>
    <w:p w:rsidR="00352A2D" w:rsidRDefault="00352A2D" w:rsidP="00352A2D">
      <w:pPr>
        <w:pStyle w:val="NormalWeb"/>
        <w:bidi/>
        <w:rPr>
          <w:rtl/>
        </w:rPr>
      </w:pPr>
      <w:r>
        <w:rPr>
          <w:rFonts w:cs="Traditional Arabic" w:hint="cs"/>
          <w:color w:val="465BFF"/>
          <w:sz w:val="30"/>
          <w:szCs w:val="30"/>
          <w:rtl/>
        </w:rPr>
        <w:t>آرامش مجاهدان‏</w:t>
      </w:r>
    </w:p>
    <w:p w:rsidR="00352A2D" w:rsidRDefault="00352A2D" w:rsidP="00352A2D">
      <w:pPr>
        <w:pStyle w:val="NormalWeb"/>
        <w:bidi/>
        <w:rPr>
          <w:rtl/>
        </w:rPr>
      </w:pPr>
      <w:r>
        <w:rPr>
          <w:rFonts w:cs="Traditional Arabic" w:hint="cs"/>
          <w:color w:val="7800FA"/>
          <w:sz w:val="30"/>
          <w:szCs w:val="30"/>
          <w:rtl/>
        </w:rPr>
        <w:t>95 خوشحالى و سرور شهيدان به آرامش داشتن مجاهدان در قيامت:</w:t>
      </w:r>
    </w:p>
    <w:p w:rsidR="00352A2D" w:rsidRDefault="00352A2D" w:rsidP="00352A2D">
      <w:pPr>
        <w:pStyle w:val="NormalWeb"/>
        <w:bidi/>
        <w:rPr>
          <w:rtl/>
        </w:rPr>
      </w:pPr>
      <w:r>
        <w:rPr>
          <w:rFonts w:cs="Traditional Arabic" w:hint="cs"/>
          <w:color w:val="006A0F"/>
          <w:sz w:val="30"/>
          <w:szCs w:val="30"/>
          <w:rtl/>
        </w:rPr>
        <w:t>و لاتحسبنّ الّذين قتلوا فى سبيل اللَّه أموتا ... فرحين بما ءاتيهم اللَّه من فضله و يستبشرون بالذين لم يلحقوا بهم من خلفهم ألّا خوف عليهم و لاهم يحزنون‏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4"/>
      </w:r>
      <w:r>
        <w:rPr>
          <w:rFonts w:cs="Traditional Arabic" w:hint="cs"/>
          <w:color w:val="000000"/>
          <w:sz w:val="30"/>
          <w:szCs w:val="30"/>
          <w:rtl/>
        </w:rPr>
        <w:t xml:space="preserve"> آل‏عمران (3) 169 و 170</w:t>
      </w:r>
    </w:p>
    <w:p w:rsidR="00352A2D" w:rsidRDefault="00352A2D" w:rsidP="00352A2D">
      <w:pPr>
        <w:pStyle w:val="NormalWeb"/>
        <w:bidi/>
        <w:rPr>
          <w:rtl/>
        </w:rPr>
      </w:pPr>
      <w:r>
        <w:rPr>
          <w:rFonts w:cs="Traditional Arabic" w:hint="cs"/>
          <w:color w:val="000000"/>
          <w:sz w:val="30"/>
          <w:szCs w:val="30"/>
          <w:rtl/>
        </w:rPr>
        <w:t>نيز همين مدخل، آرامش‏بخشى به مجاهدان‏</w:t>
      </w:r>
    </w:p>
    <w:p w:rsidR="00352A2D" w:rsidRDefault="00352A2D" w:rsidP="00352A2D">
      <w:pPr>
        <w:pStyle w:val="NormalWeb"/>
        <w:bidi/>
        <w:rPr>
          <w:rtl/>
        </w:rPr>
      </w:pPr>
      <w:r>
        <w:rPr>
          <w:rFonts w:cs="Traditional Arabic" w:hint="cs"/>
          <w:color w:val="465BFF"/>
          <w:sz w:val="30"/>
          <w:szCs w:val="30"/>
          <w:rtl/>
        </w:rPr>
        <w:t>آرامش محسنان‏</w:t>
      </w:r>
    </w:p>
    <w:p w:rsidR="00352A2D" w:rsidRDefault="00352A2D" w:rsidP="00352A2D">
      <w:pPr>
        <w:pStyle w:val="NormalWeb"/>
        <w:bidi/>
        <w:rPr>
          <w:rtl/>
        </w:rPr>
      </w:pPr>
      <w:r>
        <w:rPr>
          <w:rFonts w:cs="Traditional Arabic" w:hint="cs"/>
          <w:color w:val="7800FA"/>
          <w:sz w:val="30"/>
          <w:szCs w:val="30"/>
          <w:rtl/>
        </w:rPr>
        <w:t>96 فارغ بودن تسليم شدگان نيكوكاران از هر گونه نگرانى در قيامت:</w:t>
      </w:r>
    </w:p>
    <w:p w:rsidR="00352A2D" w:rsidRDefault="00352A2D" w:rsidP="00352A2D">
      <w:pPr>
        <w:pStyle w:val="NormalWeb"/>
        <w:bidi/>
        <w:rPr>
          <w:rtl/>
        </w:rPr>
      </w:pPr>
      <w:r>
        <w:rPr>
          <w:rFonts w:cs="Traditional Arabic" w:hint="cs"/>
          <w:color w:val="006A0F"/>
          <w:sz w:val="30"/>
          <w:szCs w:val="30"/>
          <w:rtl/>
        </w:rPr>
        <w:lastRenderedPageBreak/>
        <w:t>... من أسلم وجهه للَّه‏و هو محسن فله أجره عند ربّه و لاخوف عليهم و لاهم يحزنون‏</w:t>
      </w:r>
      <w:r>
        <w:rPr>
          <w:rFonts w:cs="Traditional Arabic" w:hint="cs"/>
          <w:color w:val="000000"/>
          <w:sz w:val="30"/>
          <w:szCs w:val="30"/>
          <w:rtl/>
        </w:rPr>
        <w:t>. بقره (2) 112</w:t>
      </w:r>
    </w:p>
    <w:p w:rsidR="00352A2D" w:rsidRDefault="00352A2D" w:rsidP="00352A2D">
      <w:pPr>
        <w:pStyle w:val="NormalWeb"/>
        <w:bidi/>
        <w:rPr>
          <w:rtl/>
        </w:rPr>
      </w:pPr>
      <w:r>
        <w:rPr>
          <w:rFonts w:cs="Traditional Arabic" w:hint="cs"/>
          <w:color w:val="7800FA"/>
          <w:sz w:val="30"/>
          <w:szCs w:val="30"/>
          <w:rtl/>
        </w:rPr>
        <w:t>97 نيكوكاران، برخوردار از آرامش و فارغ از اندوه در قيامت:</w:t>
      </w:r>
    </w:p>
    <w:p w:rsidR="00352A2D" w:rsidRDefault="00352A2D" w:rsidP="00352A2D">
      <w:pPr>
        <w:pStyle w:val="NormalWeb"/>
        <w:bidi/>
        <w:rPr>
          <w:rtl/>
        </w:rPr>
      </w:pPr>
      <w:r>
        <w:rPr>
          <w:rFonts w:cs="Traditional Arabic" w:hint="cs"/>
          <w:color w:val="006A0F"/>
          <w:sz w:val="30"/>
          <w:szCs w:val="30"/>
          <w:rtl/>
        </w:rPr>
        <w:t>مَن جاء بِالحسنة فله خير مِّنها و هم مّن فَزَع يومئِذ ءامنون‏</w:t>
      </w:r>
      <w:r>
        <w:rPr>
          <w:rFonts w:cs="Traditional Arabic" w:hint="cs"/>
          <w:color w:val="000000"/>
          <w:sz w:val="30"/>
          <w:szCs w:val="30"/>
          <w:rtl/>
        </w:rPr>
        <w:t>. نمل (27) 89</w:t>
      </w:r>
    </w:p>
    <w:p w:rsidR="00352A2D" w:rsidRDefault="00352A2D" w:rsidP="00352A2D">
      <w:pPr>
        <w:pStyle w:val="NormalWeb"/>
        <w:bidi/>
        <w:rPr>
          <w:rtl/>
        </w:rPr>
      </w:pPr>
      <w:r>
        <w:rPr>
          <w:rFonts w:cs="Traditional Arabic" w:hint="cs"/>
          <w:color w:val="465BFF"/>
          <w:sz w:val="30"/>
          <w:szCs w:val="30"/>
          <w:rtl/>
        </w:rPr>
        <w:t>آرامش محمّد (ص)</w:t>
      </w:r>
    </w:p>
    <w:p w:rsidR="00352A2D" w:rsidRDefault="00352A2D" w:rsidP="00352A2D">
      <w:pPr>
        <w:pStyle w:val="NormalWeb"/>
        <w:bidi/>
        <w:rPr>
          <w:rtl/>
        </w:rPr>
      </w:pPr>
      <w:r>
        <w:rPr>
          <w:rFonts w:cs="Traditional Arabic" w:hint="cs"/>
          <w:color w:val="7800FA"/>
          <w:sz w:val="30"/>
          <w:szCs w:val="30"/>
          <w:rtl/>
        </w:rPr>
        <w:t>98 نزول آرامش بر پيامبر (ص) و مؤمنان از سوى خدا در غزوه حنين:</w:t>
      </w:r>
    </w:p>
    <w:p w:rsidR="00352A2D" w:rsidRDefault="00352A2D" w:rsidP="00352A2D">
      <w:pPr>
        <w:pStyle w:val="NormalWeb"/>
        <w:bidi/>
        <w:rPr>
          <w:rtl/>
        </w:rPr>
      </w:pPr>
      <w:r>
        <w:rPr>
          <w:rFonts w:cs="Traditional Arabic" w:hint="cs"/>
          <w:color w:val="006A0F"/>
          <w:sz w:val="30"/>
          <w:szCs w:val="30"/>
          <w:rtl/>
        </w:rPr>
        <w:t>لقد نصركم اللَّه فى مواطن كثيرة و يوم حنين اذ أعجبتكم كثرتكم فلم تغن عنكم شيئا و ضاقت عليكم الأرض بما رحبت ثمّ ولّيتم مدبرين ثم أنزل اللَّه سكينته على‏ رسوله و على المؤمنين ...</w:t>
      </w:r>
      <w:r>
        <w:rPr>
          <w:rFonts w:cs="Traditional Arabic" w:hint="cs"/>
          <w:color w:val="000000"/>
          <w:sz w:val="30"/>
          <w:szCs w:val="30"/>
          <w:rtl/>
        </w:rPr>
        <w:t>. توبه (9) 25 و 26</w:t>
      </w:r>
    </w:p>
    <w:p w:rsidR="00352A2D" w:rsidRDefault="00352A2D" w:rsidP="00352A2D">
      <w:pPr>
        <w:pStyle w:val="NormalWeb"/>
        <w:bidi/>
        <w:rPr>
          <w:rtl/>
        </w:rPr>
      </w:pPr>
      <w:r>
        <w:rPr>
          <w:rFonts w:cs="Traditional Arabic" w:hint="cs"/>
          <w:color w:val="7800FA"/>
          <w:sz w:val="30"/>
          <w:szCs w:val="30"/>
          <w:rtl/>
        </w:rPr>
        <w:t>99 نزول آرامش بر پيامبر (ص) در غار ثور:</w:t>
      </w:r>
    </w:p>
    <w:p w:rsidR="00352A2D" w:rsidRDefault="00352A2D" w:rsidP="00352A2D">
      <w:pPr>
        <w:pStyle w:val="NormalWeb"/>
        <w:bidi/>
        <w:rPr>
          <w:rtl/>
        </w:rPr>
      </w:pPr>
      <w:r>
        <w:rPr>
          <w:rFonts w:cs="Traditional Arabic" w:hint="cs"/>
          <w:color w:val="006A0F"/>
          <w:sz w:val="30"/>
          <w:szCs w:val="30"/>
          <w:rtl/>
        </w:rPr>
        <w:t>... ثانى اثنين إذ هما فى الغار إذ يقول لصحبه لا تحزن إنّ اللَّه معنا فأنزل اللَّه سكينته عليه ...</w:t>
      </w:r>
      <w:r>
        <w:rPr>
          <w:rFonts w:cs="Traditional Arabic" w:hint="cs"/>
          <w:color w:val="000000"/>
          <w:sz w:val="30"/>
          <w:szCs w:val="30"/>
          <w:rtl/>
        </w:rPr>
        <w:t>. توبه (9) 40</w:t>
      </w:r>
    </w:p>
    <w:p w:rsidR="00352A2D" w:rsidRDefault="00352A2D" w:rsidP="00352A2D">
      <w:pPr>
        <w:pStyle w:val="NormalWeb"/>
        <w:bidi/>
        <w:rPr>
          <w:rtl/>
        </w:rPr>
      </w:pPr>
      <w:r>
        <w:rPr>
          <w:rFonts w:cs="Traditional Arabic" w:hint="cs"/>
          <w:color w:val="7800FA"/>
          <w:sz w:val="30"/>
          <w:szCs w:val="30"/>
          <w:rtl/>
        </w:rPr>
        <w:t>100 نزول آرامش بر پيامبر (ص) پس از جلوگيرى كافران مكّه از ورود حضرت به اين شهر:</w:t>
      </w:r>
    </w:p>
    <w:p w:rsidR="00352A2D" w:rsidRDefault="00352A2D" w:rsidP="00352A2D">
      <w:pPr>
        <w:pStyle w:val="NormalWeb"/>
        <w:bidi/>
        <w:rPr>
          <w:rtl/>
        </w:rPr>
      </w:pPr>
      <w:r>
        <w:rPr>
          <w:rFonts w:cs="Traditional Arabic" w:hint="cs"/>
          <w:color w:val="006A0F"/>
          <w:sz w:val="30"/>
          <w:szCs w:val="30"/>
          <w:rtl/>
        </w:rPr>
        <w:t>... فأنزل اللَّه سكينته على‏ رسوله و على المؤمنين ...</w:t>
      </w:r>
      <w:r>
        <w:rPr>
          <w:rFonts w:cs="Traditional Arabic" w:hint="cs"/>
          <w:color w:val="000000"/>
          <w:sz w:val="30"/>
          <w:szCs w:val="30"/>
          <w:rtl/>
        </w:rPr>
        <w:t>. فتح (48) 26</w:t>
      </w:r>
    </w:p>
    <w:p w:rsidR="00352A2D" w:rsidRDefault="00352A2D" w:rsidP="00352A2D">
      <w:pPr>
        <w:pStyle w:val="NormalWeb"/>
        <w:bidi/>
        <w:rPr>
          <w:rtl/>
        </w:rPr>
      </w:pPr>
      <w:r>
        <w:rPr>
          <w:rFonts w:cs="Traditional Arabic" w:hint="cs"/>
          <w:color w:val="7800FA"/>
          <w:sz w:val="30"/>
          <w:szCs w:val="30"/>
          <w:rtl/>
        </w:rPr>
        <w:t>101 نزول تدريجى قرآن به منظور تثبيت قلب پيامبر (ص) و راه نيافتن تزلزل در آن:</w:t>
      </w:r>
    </w:p>
    <w:p w:rsidR="00352A2D" w:rsidRDefault="00352A2D" w:rsidP="00352A2D">
      <w:pPr>
        <w:pStyle w:val="NormalWeb"/>
        <w:bidi/>
        <w:rPr>
          <w:rtl/>
        </w:rPr>
      </w:pPr>
      <w:r>
        <w:rPr>
          <w:rFonts w:cs="Traditional Arabic" w:hint="cs"/>
          <w:color w:val="006A0F"/>
          <w:sz w:val="30"/>
          <w:szCs w:val="30"/>
          <w:rtl/>
        </w:rPr>
        <w:t>و قال الّذين كفروا لولا نزّل عليه القرءان جملة وحدة كذلك لنثبّت به فؤادك و رتّلنه ترتيلا.</w:t>
      </w:r>
      <w:r>
        <w:rPr>
          <w:rFonts w:cs="Traditional Arabic" w:hint="cs"/>
          <w:color w:val="000000"/>
          <w:sz w:val="30"/>
          <w:szCs w:val="30"/>
          <w:rtl/>
        </w:rPr>
        <w:t xml:space="preserve"> فرقان (25) 32</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228</w:t>
      </w:r>
    </w:p>
    <w:p w:rsidR="00352A2D" w:rsidRDefault="00352A2D" w:rsidP="00352A2D">
      <w:pPr>
        <w:rPr>
          <w:rFonts w:cs="Times New Roman"/>
          <w:sz w:val="24"/>
          <w:szCs w:val="24"/>
          <w:rtl/>
        </w:rPr>
      </w:pPr>
      <w:r>
        <w:rPr>
          <w:rFonts w:cs="Traditional Arabic" w:hint="cs"/>
          <w:color w:val="7800FA"/>
          <w:sz w:val="30"/>
          <w:szCs w:val="30"/>
          <w:rtl/>
        </w:rPr>
        <w:t>102 تبيين حوادث مربوط به انبياى پيشين از جانب خدا براى ايجاد آرامش در قلب پيامبر (ص):</w:t>
      </w:r>
    </w:p>
    <w:p w:rsidR="00352A2D" w:rsidRDefault="00352A2D" w:rsidP="00352A2D">
      <w:pPr>
        <w:pStyle w:val="NormalWeb"/>
        <w:bidi/>
        <w:rPr>
          <w:rtl/>
        </w:rPr>
      </w:pPr>
      <w:r>
        <w:rPr>
          <w:rFonts w:cs="Traditional Arabic" w:hint="cs"/>
          <w:color w:val="006A0F"/>
          <w:sz w:val="30"/>
          <w:szCs w:val="30"/>
          <w:rtl/>
        </w:rPr>
        <w:t>و كلّا نقصّ عليك من أنباء الرسل ما نثبّت به فؤادك ...</w:t>
      </w:r>
      <w:r>
        <w:rPr>
          <w:rFonts w:cs="Traditional Arabic" w:hint="cs"/>
          <w:color w:val="000000"/>
          <w:sz w:val="30"/>
          <w:szCs w:val="30"/>
          <w:rtl/>
        </w:rPr>
        <w:t>. هود (11) 120</w:t>
      </w:r>
    </w:p>
    <w:p w:rsidR="00352A2D" w:rsidRDefault="00352A2D" w:rsidP="00352A2D">
      <w:pPr>
        <w:pStyle w:val="NormalWeb"/>
        <w:bidi/>
        <w:rPr>
          <w:rtl/>
        </w:rPr>
      </w:pPr>
      <w:r>
        <w:rPr>
          <w:rFonts w:cs="Traditional Arabic" w:hint="cs"/>
          <w:color w:val="7800FA"/>
          <w:sz w:val="30"/>
          <w:szCs w:val="30"/>
          <w:rtl/>
        </w:rPr>
        <w:t>103 دستور خداوند به پيامبر (ص) مبنى بر حفظ آرامش خاطر در برابر كافران و مكر آنان:</w:t>
      </w:r>
    </w:p>
    <w:p w:rsidR="00352A2D" w:rsidRDefault="00352A2D" w:rsidP="00352A2D">
      <w:pPr>
        <w:pStyle w:val="NormalWeb"/>
        <w:bidi/>
        <w:rPr>
          <w:rtl/>
        </w:rPr>
      </w:pPr>
      <w:r>
        <w:rPr>
          <w:rFonts w:cs="Traditional Arabic" w:hint="cs"/>
          <w:color w:val="006A0F"/>
          <w:sz w:val="30"/>
          <w:szCs w:val="30"/>
          <w:rtl/>
        </w:rPr>
        <w:t>وقال الّذين كفروا أءذا كنّا تربا وءاباؤنا أئِنّا لمخرجون ولاتحزن عليهم ولاتكن فى ضيق مّمّا يمكرون‏</w:t>
      </w:r>
      <w:r>
        <w:rPr>
          <w:rFonts w:cs="Traditional Arabic" w:hint="cs"/>
          <w:color w:val="000000"/>
          <w:sz w:val="30"/>
          <w:szCs w:val="30"/>
          <w:rtl/>
        </w:rPr>
        <w:t>. نمل (27) 67 و 70</w:t>
      </w:r>
    </w:p>
    <w:p w:rsidR="00352A2D" w:rsidRDefault="00352A2D" w:rsidP="00352A2D">
      <w:pPr>
        <w:pStyle w:val="NormalWeb"/>
        <w:bidi/>
        <w:rPr>
          <w:rtl/>
        </w:rPr>
      </w:pPr>
      <w:r>
        <w:rPr>
          <w:rFonts w:cs="Traditional Arabic" w:hint="cs"/>
          <w:color w:val="465BFF"/>
          <w:sz w:val="30"/>
          <w:szCs w:val="30"/>
          <w:rtl/>
        </w:rPr>
        <w:t>آرامش مخلصان‏</w:t>
      </w:r>
    </w:p>
    <w:p w:rsidR="00352A2D" w:rsidRDefault="00352A2D" w:rsidP="00352A2D">
      <w:pPr>
        <w:pStyle w:val="NormalWeb"/>
        <w:bidi/>
        <w:rPr>
          <w:rtl/>
        </w:rPr>
      </w:pPr>
      <w:r>
        <w:rPr>
          <w:rFonts w:cs="Traditional Arabic" w:hint="cs"/>
          <w:color w:val="7800FA"/>
          <w:sz w:val="30"/>
          <w:szCs w:val="30"/>
          <w:rtl/>
        </w:rPr>
        <w:t>104 فارغ بودن نيكوكاران مخلص از هر نگرانى و اندوه در قيامت:</w:t>
      </w:r>
    </w:p>
    <w:p w:rsidR="00352A2D" w:rsidRDefault="00352A2D" w:rsidP="00352A2D">
      <w:pPr>
        <w:pStyle w:val="NormalWeb"/>
        <w:bidi/>
        <w:rPr>
          <w:rtl/>
        </w:rPr>
      </w:pPr>
      <w:r>
        <w:rPr>
          <w:rFonts w:cs="Traditional Arabic" w:hint="cs"/>
          <w:color w:val="006A0F"/>
          <w:sz w:val="30"/>
          <w:szCs w:val="30"/>
          <w:rtl/>
        </w:rPr>
        <w:t>... من أسلم وجهه للَّه‏و هو محسن فله أجره عند ربّه و لاخوف عليهم و لاهم يحزنون‏</w:t>
      </w:r>
      <w:r>
        <w:rPr>
          <w:rFonts w:cs="Traditional Arabic" w:hint="cs"/>
          <w:color w:val="000000"/>
          <w:sz w:val="30"/>
          <w:szCs w:val="30"/>
          <w:rtl/>
        </w:rPr>
        <w:t>. بقره (2) 112</w:t>
      </w:r>
    </w:p>
    <w:p w:rsidR="00352A2D" w:rsidRDefault="00352A2D" w:rsidP="00352A2D">
      <w:pPr>
        <w:pStyle w:val="NormalWeb"/>
        <w:bidi/>
        <w:rPr>
          <w:rtl/>
        </w:rPr>
      </w:pPr>
      <w:r>
        <w:rPr>
          <w:rFonts w:cs="Traditional Arabic" w:hint="cs"/>
          <w:color w:val="465BFF"/>
          <w:sz w:val="30"/>
          <w:szCs w:val="30"/>
          <w:rtl/>
        </w:rPr>
        <w:t>آرامش مصلحان‏</w:t>
      </w:r>
    </w:p>
    <w:p w:rsidR="00352A2D" w:rsidRDefault="00352A2D" w:rsidP="00352A2D">
      <w:pPr>
        <w:pStyle w:val="NormalWeb"/>
        <w:bidi/>
        <w:rPr>
          <w:rtl/>
        </w:rPr>
      </w:pPr>
      <w:r>
        <w:rPr>
          <w:rFonts w:cs="Traditional Arabic" w:hint="cs"/>
          <w:color w:val="7800FA"/>
          <w:sz w:val="30"/>
          <w:szCs w:val="30"/>
          <w:rtl/>
        </w:rPr>
        <w:t>105 برخوردارى مصلحان مؤمن از آرامش در قيامت:</w:t>
      </w:r>
    </w:p>
    <w:p w:rsidR="00352A2D" w:rsidRDefault="00352A2D" w:rsidP="00352A2D">
      <w:pPr>
        <w:pStyle w:val="NormalWeb"/>
        <w:bidi/>
        <w:rPr>
          <w:rtl/>
        </w:rPr>
      </w:pPr>
      <w:r>
        <w:rPr>
          <w:rFonts w:cs="Traditional Arabic" w:hint="cs"/>
          <w:color w:val="006A0F"/>
          <w:sz w:val="30"/>
          <w:szCs w:val="30"/>
          <w:rtl/>
        </w:rPr>
        <w:lastRenderedPageBreak/>
        <w:t>... فمن ءامن و أصلح فلاخوف عليهم و لاهم يحزنون‏</w:t>
      </w:r>
      <w:r>
        <w:rPr>
          <w:rFonts w:cs="Traditional Arabic" w:hint="cs"/>
          <w:color w:val="000000"/>
          <w:sz w:val="30"/>
          <w:szCs w:val="30"/>
          <w:rtl/>
        </w:rPr>
        <w:t>. انعام (6) 48</w:t>
      </w:r>
    </w:p>
    <w:p w:rsidR="00352A2D" w:rsidRDefault="00352A2D" w:rsidP="00352A2D">
      <w:pPr>
        <w:pStyle w:val="NormalWeb"/>
        <w:bidi/>
        <w:rPr>
          <w:rtl/>
        </w:rPr>
      </w:pPr>
      <w:r>
        <w:rPr>
          <w:rFonts w:cs="Traditional Arabic" w:hint="cs"/>
          <w:color w:val="7800FA"/>
          <w:sz w:val="30"/>
          <w:szCs w:val="30"/>
          <w:rtl/>
        </w:rPr>
        <w:t>106 اصلاح كنندگان تقوا پيشه ايمن از عقوبت‏هاى الهى و دور از هر گونه اندوه در قيامت:</w:t>
      </w:r>
    </w:p>
    <w:p w:rsidR="00352A2D" w:rsidRDefault="00352A2D" w:rsidP="00352A2D">
      <w:pPr>
        <w:pStyle w:val="NormalWeb"/>
        <w:bidi/>
        <w:rPr>
          <w:rtl/>
        </w:rPr>
      </w:pPr>
      <w:r>
        <w:rPr>
          <w:rFonts w:cs="Traditional Arabic" w:hint="cs"/>
          <w:color w:val="006A0F"/>
          <w:sz w:val="30"/>
          <w:szCs w:val="30"/>
          <w:rtl/>
        </w:rPr>
        <w:t>يا بنى ءادم إمّا يأتينّكم رسل منكم يقصّون عليكم ءايتى فمن اتّقى‏ و أصلح فلا خوف عليهم ...</w:t>
      </w:r>
      <w:r>
        <w:rPr>
          <w:rFonts w:cs="Traditional Arabic" w:hint="cs"/>
          <w:color w:val="000000"/>
          <w:sz w:val="30"/>
          <w:szCs w:val="30"/>
          <w:rtl/>
        </w:rPr>
        <w:t>. اعراف (7) 35</w:t>
      </w:r>
    </w:p>
    <w:p w:rsidR="00352A2D" w:rsidRDefault="00352A2D" w:rsidP="00352A2D">
      <w:pPr>
        <w:pStyle w:val="NormalWeb"/>
        <w:bidi/>
        <w:rPr>
          <w:rtl/>
        </w:rPr>
      </w:pPr>
      <w:r>
        <w:rPr>
          <w:rFonts w:cs="Traditional Arabic" w:hint="cs"/>
          <w:color w:val="465BFF"/>
          <w:sz w:val="30"/>
          <w:szCs w:val="30"/>
          <w:rtl/>
        </w:rPr>
        <w:t>آرامش موحّدان‏</w:t>
      </w:r>
    </w:p>
    <w:p w:rsidR="00352A2D" w:rsidRDefault="00352A2D" w:rsidP="00352A2D">
      <w:pPr>
        <w:pStyle w:val="NormalWeb"/>
        <w:bidi/>
        <w:rPr>
          <w:rtl/>
        </w:rPr>
      </w:pPr>
      <w:r>
        <w:rPr>
          <w:rFonts w:cs="Traditional Arabic" w:hint="cs"/>
          <w:color w:val="7800FA"/>
          <w:sz w:val="30"/>
          <w:szCs w:val="30"/>
          <w:rtl/>
        </w:rPr>
        <w:t>107 توحيد و نفى شرك، سبب دور بودن موحّدان از تحيّر و اضطراب:</w:t>
      </w:r>
    </w:p>
    <w:p w:rsidR="00352A2D" w:rsidRDefault="00352A2D" w:rsidP="00352A2D">
      <w:pPr>
        <w:pStyle w:val="NormalWeb"/>
        <w:bidi/>
        <w:rPr>
          <w:rtl/>
        </w:rPr>
      </w:pPr>
      <w:r>
        <w:rPr>
          <w:rFonts w:cs="Traditional Arabic" w:hint="cs"/>
          <w:color w:val="006A0F"/>
          <w:sz w:val="30"/>
          <w:szCs w:val="30"/>
          <w:rtl/>
        </w:rPr>
        <w:t>ضرب اللّه مثلا رّجلا فيه شركاء متشكسون ورجلا سلما لّرجل هل يستويان مثلا الحمد للّه بل أكثرهم لايعلمون‏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5"/>
      </w:r>
      <w:r>
        <w:rPr>
          <w:rFonts w:cs="Traditional Arabic" w:hint="cs"/>
          <w:color w:val="000000"/>
          <w:sz w:val="30"/>
          <w:szCs w:val="30"/>
          <w:rtl/>
        </w:rPr>
        <w:t xml:space="preserve"> زمر (39) 29</w:t>
      </w:r>
    </w:p>
    <w:p w:rsidR="00352A2D" w:rsidRDefault="00352A2D" w:rsidP="00352A2D">
      <w:pPr>
        <w:pStyle w:val="NormalWeb"/>
        <w:bidi/>
        <w:rPr>
          <w:rtl/>
        </w:rPr>
      </w:pPr>
      <w:r>
        <w:rPr>
          <w:rFonts w:cs="Traditional Arabic" w:hint="cs"/>
          <w:color w:val="465BFF"/>
          <w:sz w:val="30"/>
          <w:szCs w:val="30"/>
          <w:rtl/>
        </w:rPr>
        <w:t>آرامش موسى (ع)</w:t>
      </w:r>
    </w:p>
    <w:p w:rsidR="00352A2D" w:rsidRDefault="00352A2D" w:rsidP="00352A2D">
      <w:pPr>
        <w:pStyle w:val="NormalWeb"/>
        <w:bidi/>
        <w:rPr>
          <w:rtl/>
        </w:rPr>
      </w:pPr>
      <w:r>
        <w:rPr>
          <w:rFonts w:cs="Traditional Arabic" w:hint="cs"/>
          <w:color w:val="7800FA"/>
          <w:sz w:val="30"/>
          <w:szCs w:val="30"/>
          <w:rtl/>
        </w:rPr>
        <w:t>108 رهايى موسى (ع) از اندوهى سخت و آرامش يافتن او در پى آن:</w:t>
      </w:r>
    </w:p>
    <w:p w:rsidR="00352A2D" w:rsidRDefault="00352A2D" w:rsidP="00352A2D">
      <w:pPr>
        <w:pStyle w:val="NormalWeb"/>
        <w:bidi/>
        <w:rPr>
          <w:rtl/>
        </w:rPr>
      </w:pPr>
      <w:r>
        <w:rPr>
          <w:rFonts w:cs="Traditional Arabic" w:hint="cs"/>
          <w:color w:val="006A0F"/>
          <w:sz w:val="30"/>
          <w:szCs w:val="30"/>
          <w:rtl/>
        </w:rPr>
        <w:t>و لقد مننّا على‏ موسى‏ و هرون و نجّينهما و قومهما من الكرب العظيم‏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6"/>
      </w:r>
      <w:r>
        <w:rPr>
          <w:rFonts w:cs="Traditional Arabic" w:hint="cs"/>
          <w:color w:val="000000"/>
          <w:sz w:val="30"/>
          <w:szCs w:val="30"/>
          <w:rtl/>
        </w:rPr>
        <w:t xml:space="preserve"> صافات (37) 114 و 115</w:t>
      </w:r>
    </w:p>
    <w:p w:rsidR="00352A2D" w:rsidRDefault="00352A2D" w:rsidP="00352A2D">
      <w:pPr>
        <w:pStyle w:val="NormalWeb"/>
        <w:bidi/>
        <w:rPr>
          <w:rtl/>
        </w:rPr>
      </w:pPr>
      <w:r>
        <w:rPr>
          <w:rFonts w:cs="Traditional Arabic" w:hint="cs"/>
          <w:color w:val="000000"/>
          <w:sz w:val="30"/>
          <w:szCs w:val="30"/>
          <w:rtl/>
        </w:rPr>
        <w:t>نيز همين مدخل، آرامش‏بخشى به موسى (ع)</w:t>
      </w:r>
    </w:p>
    <w:p w:rsidR="00352A2D" w:rsidRDefault="00352A2D" w:rsidP="00352A2D">
      <w:pPr>
        <w:pStyle w:val="NormalWeb"/>
        <w:bidi/>
        <w:rPr>
          <w:rtl/>
        </w:rPr>
      </w:pPr>
      <w:r>
        <w:rPr>
          <w:rFonts w:cs="Traditional Arabic" w:hint="cs"/>
          <w:color w:val="465BFF"/>
          <w:sz w:val="30"/>
          <w:szCs w:val="30"/>
          <w:rtl/>
        </w:rPr>
        <w:t>آرامش مؤمنان‏</w:t>
      </w:r>
    </w:p>
    <w:p w:rsidR="00352A2D" w:rsidRDefault="00352A2D" w:rsidP="00352A2D">
      <w:pPr>
        <w:pStyle w:val="NormalWeb"/>
        <w:bidi/>
        <w:rPr>
          <w:rtl/>
        </w:rPr>
      </w:pPr>
      <w:r>
        <w:rPr>
          <w:rFonts w:cs="Traditional Arabic" w:hint="cs"/>
          <w:color w:val="7800FA"/>
          <w:sz w:val="30"/>
          <w:szCs w:val="30"/>
          <w:rtl/>
        </w:rPr>
        <w:t>109 اخبار غيبى قرآن از پيشگويى ورود حتمى مؤمنان به مسجدالحرام همراه با آرامش:</w:t>
      </w:r>
    </w:p>
    <w:p w:rsidR="00352A2D" w:rsidRDefault="00352A2D" w:rsidP="00352A2D">
      <w:pPr>
        <w:pStyle w:val="NormalWeb"/>
        <w:bidi/>
        <w:rPr>
          <w:rtl/>
        </w:rPr>
      </w:pPr>
      <w:r>
        <w:rPr>
          <w:rFonts w:cs="Traditional Arabic" w:hint="cs"/>
          <w:color w:val="006A0F"/>
          <w:sz w:val="30"/>
          <w:szCs w:val="30"/>
          <w:rtl/>
        </w:rPr>
        <w:t>لّقد صدق اللّه رسوله الرّءيا بالحقّ لتدخلنّ المسجد الحرام إن شاء اللّه ءامنين محلّقين رءوسكم ومقصّرين لاتخافون ...</w:t>
      </w:r>
      <w:r>
        <w:rPr>
          <w:rFonts w:cs="Traditional Arabic" w:hint="cs"/>
          <w:color w:val="000000"/>
          <w:sz w:val="30"/>
          <w:szCs w:val="30"/>
          <w:rtl/>
        </w:rPr>
        <w:t>. فتح (48) 27</w:t>
      </w:r>
    </w:p>
    <w:p w:rsidR="00352A2D" w:rsidRDefault="00352A2D" w:rsidP="00352A2D">
      <w:pPr>
        <w:pStyle w:val="NormalWeb"/>
        <w:bidi/>
        <w:rPr>
          <w:rtl/>
        </w:rPr>
      </w:pPr>
      <w:r>
        <w:rPr>
          <w:rFonts w:cs="Traditional Arabic" w:hint="cs"/>
          <w:color w:val="7800FA"/>
          <w:sz w:val="30"/>
          <w:szCs w:val="30"/>
          <w:rtl/>
        </w:rPr>
        <w:t>110 ايجاد روح آرامش در پيامبر (ص) و مؤمنان از سوى خداوند:</w:t>
      </w:r>
    </w:p>
    <w:p w:rsidR="00352A2D" w:rsidRDefault="00352A2D" w:rsidP="00352A2D">
      <w:pPr>
        <w:pStyle w:val="NormalWeb"/>
        <w:bidi/>
        <w:rPr>
          <w:rtl/>
        </w:rPr>
      </w:pPr>
      <w:r>
        <w:rPr>
          <w:rFonts w:cs="Traditional Arabic" w:hint="cs"/>
          <w:color w:val="006A0F"/>
          <w:sz w:val="30"/>
          <w:szCs w:val="30"/>
          <w:rtl/>
        </w:rPr>
        <w:t>إذ جعل الّذين كفروا فى قلوبهم الحميّة حميّة</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229</w:t>
      </w:r>
    </w:p>
    <w:p w:rsidR="00352A2D" w:rsidRDefault="00352A2D" w:rsidP="00352A2D">
      <w:pPr>
        <w:rPr>
          <w:rFonts w:cs="Times New Roman"/>
          <w:sz w:val="24"/>
          <w:szCs w:val="24"/>
          <w:rtl/>
        </w:rPr>
      </w:pPr>
      <w:r>
        <w:rPr>
          <w:rFonts w:cs="Traditional Arabic" w:hint="cs"/>
          <w:color w:val="006A0F"/>
          <w:sz w:val="30"/>
          <w:szCs w:val="30"/>
          <w:rtl/>
        </w:rPr>
        <w:t>الجهليّة فأنزل اللّه سكينته على‏ رسوله وعلى المؤمنين ...</w:t>
      </w:r>
      <w:r>
        <w:rPr>
          <w:rFonts w:cs="Traditional Arabic" w:hint="cs"/>
          <w:color w:val="000000"/>
          <w:sz w:val="30"/>
          <w:szCs w:val="30"/>
          <w:rtl/>
        </w:rPr>
        <w:t>. فتح (48) 26</w:t>
      </w:r>
    </w:p>
    <w:p w:rsidR="00352A2D" w:rsidRDefault="00352A2D" w:rsidP="00352A2D">
      <w:pPr>
        <w:pStyle w:val="NormalWeb"/>
        <w:bidi/>
        <w:rPr>
          <w:rtl/>
        </w:rPr>
      </w:pPr>
      <w:r>
        <w:rPr>
          <w:rFonts w:cs="Traditional Arabic" w:hint="cs"/>
          <w:color w:val="7800FA"/>
          <w:sz w:val="30"/>
          <w:szCs w:val="30"/>
          <w:rtl/>
        </w:rPr>
        <w:t>111 ايجاد آرامش و اطمينان در مؤمنان از سوى خدا، زمينه افزايش ايمان آنان:</w:t>
      </w:r>
    </w:p>
    <w:p w:rsidR="00352A2D" w:rsidRDefault="00352A2D" w:rsidP="00352A2D">
      <w:pPr>
        <w:pStyle w:val="NormalWeb"/>
        <w:bidi/>
        <w:rPr>
          <w:rtl/>
        </w:rPr>
      </w:pPr>
      <w:r>
        <w:rPr>
          <w:rFonts w:cs="Traditional Arabic" w:hint="cs"/>
          <w:color w:val="006A0F"/>
          <w:sz w:val="30"/>
          <w:szCs w:val="30"/>
          <w:rtl/>
        </w:rPr>
        <w:t>هو الذى أنزل السكينة فى قلوب المؤمنين ليزدادوا إيمنا مع إيمنهم ...</w:t>
      </w:r>
      <w:r>
        <w:rPr>
          <w:rFonts w:cs="Traditional Arabic" w:hint="cs"/>
          <w:color w:val="000000"/>
          <w:sz w:val="30"/>
          <w:szCs w:val="30"/>
          <w:rtl/>
        </w:rPr>
        <w:t>. فتح (48) 4</w:t>
      </w:r>
    </w:p>
    <w:p w:rsidR="00352A2D" w:rsidRDefault="00352A2D" w:rsidP="00352A2D">
      <w:pPr>
        <w:pStyle w:val="NormalWeb"/>
        <w:bidi/>
        <w:rPr>
          <w:rtl/>
        </w:rPr>
      </w:pPr>
      <w:r>
        <w:rPr>
          <w:rFonts w:cs="Traditional Arabic" w:hint="cs"/>
          <w:color w:val="7800FA"/>
          <w:sz w:val="30"/>
          <w:szCs w:val="30"/>
          <w:rtl/>
        </w:rPr>
        <w:lastRenderedPageBreak/>
        <w:t>112 خداوند، نازل كننده آرامش بر دل‏هاى مؤمنان:</w:t>
      </w:r>
    </w:p>
    <w:p w:rsidR="00352A2D" w:rsidRDefault="00352A2D" w:rsidP="00352A2D">
      <w:pPr>
        <w:pStyle w:val="NormalWeb"/>
        <w:bidi/>
        <w:rPr>
          <w:rtl/>
        </w:rPr>
      </w:pPr>
      <w:r>
        <w:rPr>
          <w:rFonts w:cs="Traditional Arabic" w:hint="cs"/>
          <w:color w:val="006A0F"/>
          <w:sz w:val="30"/>
          <w:szCs w:val="30"/>
          <w:rtl/>
        </w:rPr>
        <w:t>هو الّذى أنزل السّكينة فى قلوب المؤمنين ليزدادوا إيمنا مّع إيمنهم ...</w:t>
      </w:r>
      <w:r>
        <w:rPr>
          <w:rFonts w:cs="Traditional Arabic" w:hint="cs"/>
          <w:color w:val="000000"/>
          <w:sz w:val="30"/>
          <w:szCs w:val="30"/>
          <w:rtl/>
        </w:rPr>
        <w:t>. فتح (48) 4</w:t>
      </w:r>
    </w:p>
    <w:p w:rsidR="00352A2D" w:rsidRDefault="00352A2D" w:rsidP="00352A2D">
      <w:pPr>
        <w:pStyle w:val="NormalWeb"/>
        <w:bidi/>
        <w:rPr>
          <w:rtl/>
        </w:rPr>
      </w:pPr>
      <w:r>
        <w:rPr>
          <w:rFonts w:cs="Traditional Arabic" w:hint="cs"/>
          <w:color w:val="7800FA"/>
          <w:sz w:val="30"/>
          <w:szCs w:val="30"/>
          <w:rtl/>
        </w:rPr>
        <w:t>113 مؤمنان، برخوردار از آرامش در قيامت:</w:t>
      </w:r>
    </w:p>
    <w:p w:rsidR="00352A2D" w:rsidRDefault="00352A2D" w:rsidP="00352A2D">
      <w:pPr>
        <w:pStyle w:val="NormalWeb"/>
        <w:bidi/>
        <w:rPr>
          <w:rtl/>
        </w:rPr>
      </w:pPr>
      <w:r>
        <w:rPr>
          <w:rFonts w:cs="Traditional Arabic" w:hint="cs"/>
          <w:color w:val="006A0F"/>
          <w:sz w:val="30"/>
          <w:szCs w:val="30"/>
          <w:rtl/>
        </w:rPr>
        <w:t>إنّ الّذين ءامنوا و الّذين هادوا و النّصرى‏ و الصّابئين من ءامن باللَّه و اليوم الأخر ... و لا خوفٌ عليهم و لا هم يحزنون‏</w:t>
      </w:r>
      <w:r>
        <w:rPr>
          <w:rFonts w:cs="Traditional Arabic" w:hint="cs"/>
          <w:color w:val="000000"/>
          <w:sz w:val="30"/>
          <w:szCs w:val="30"/>
          <w:rtl/>
        </w:rPr>
        <w:t>. بقره (2) 62</w:t>
      </w:r>
    </w:p>
    <w:p w:rsidR="00352A2D" w:rsidRDefault="00352A2D" w:rsidP="00352A2D">
      <w:pPr>
        <w:pStyle w:val="NormalWeb"/>
        <w:bidi/>
        <w:rPr>
          <w:rtl/>
        </w:rPr>
      </w:pPr>
      <w:r>
        <w:rPr>
          <w:rFonts w:cs="Traditional Arabic" w:hint="cs"/>
          <w:color w:val="006A0F"/>
          <w:sz w:val="30"/>
          <w:szCs w:val="30"/>
          <w:rtl/>
        </w:rPr>
        <w:t>إنّ الّذين ءامنوا و عملوا الصلحت ... لهم أجرهم عند ربّهم و لاخوف عليهم و لاهم يحزنون‏</w:t>
      </w:r>
      <w:r>
        <w:rPr>
          <w:rFonts w:cs="Traditional Arabic" w:hint="cs"/>
          <w:color w:val="000000"/>
          <w:sz w:val="30"/>
          <w:szCs w:val="30"/>
          <w:rtl/>
        </w:rPr>
        <w:t>. بقره (2) 277</w:t>
      </w:r>
    </w:p>
    <w:p w:rsidR="00352A2D" w:rsidRDefault="00352A2D" w:rsidP="00352A2D">
      <w:pPr>
        <w:pStyle w:val="NormalWeb"/>
        <w:bidi/>
        <w:rPr>
          <w:rtl/>
        </w:rPr>
      </w:pPr>
      <w:r>
        <w:rPr>
          <w:rFonts w:cs="Traditional Arabic" w:hint="cs"/>
          <w:color w:val="006A0F"/>
          <w:sz w:val="30"/>
          <w:szCs w:val="30"/>
          <w:rtl/>
        </w:rPr>
        <w:t>إنّ الّذين ءامنوا و الّذين هادوا و الصابئون و النّصرى‏ من ءامن باللَّه و اليوم الأخر ... فلا خوفٌ عليهم و لا هم يحزنون‏</w:t>
      </w:r>
      <w:r>
        <w:rPr>
          <w:rFonts w:cs="Traditional Arabic" w:hint="cs"/>
          <w:color w:val="000000"/>
          <w:sz w:val="30"/>
          <w:szCs w:val="30"/>
          <w:rtl/>
        </w:rPr>
        <w:t>. مائده (5) 69</w:t>
      </w:r>
    </w:p>
    <w:p w:rsidR="00352A2D" w:rsidRDefault="00352A2D" w:rsidP="00352A2D">
      <w:pPr>
        <w:pStyle w:val="NormalWeb"/>
        <w:bidi/>
        <w:rPr>
          <w:rtl/>
        </w:rPr>
      </w:pPr>
      <w:r>
        <w:rPr>
          <w:rFonts w:cs="Traditional Arabic" w:hint="cs"/>
          <w:color w:val="006A0F"/>
          <w:sz w:val="30"/>
          <w:szCs w:val="30"/>
          <w:rtl/>
        </w:rPr>
        <w:t>الّذين ءامنوا ولم يلبسوا إيمنهم بظلم أولئك لهم الأمن وهم مّهتدون‏</w:t>
      </w:r>
      <w:r>
        <w:rPr>
          <w:rFonts w:cs="Traditional Arabic" w:hint="cs"/>
          <w:color w:val="000000"/>
          <w:sz w:val="30"/>
          <w:szCs w:val="30"/>
          <w:rtl/>
        </w:rPr>
        <w:t>. انعام (6) 82</w:t>
      </w:r>
    </w:p>
    <w:p w:rsidR="00352A2D" w:rsidRDefault="00352A2D" w:rsidP="00352A2D">
      <w:pPr>
        <w:pStyle w:val="NormalWeb"/>
        <w:bidi/>
        <w:rPr>
          <w:rtl/>
        </w:rPr>
      </w:pPr>
      <w:r>
        <w:rPr>
          <w:rFonts w:cs="Traditional Arabic" w:hint="cs"/>
          <w:color w:val="006A0F"/>
          <w:sz w:val="30"/>
          <w:szCs w:val="30"/>
          <w:rtl/>
        </w:rPr>
        <w:t>إنّ الّذين قالوا ربّنا اللَّه ... تتنزّل عليهم الملئكة ألّا تخافوا و لا تحزنوا ...</w:t>
      </w:r>
      <w:r>
        <w:rPr>
          <w:rFonts w:cs="Traditional Arabic" w:hint="cs"/>
          <w:color w:val="000000"/>
          <w:sz w:val="30"/>
          <w:szCs w:val="30"/>
          <w:rtl/>
        </w:rPr>
        <w:t>. فصلت (41) 30</w:t>
      </w:r>
    </w:p>
    <w:p w:rsidR="00352A2D" w:rsidRDefault="00352A2D" w:rsidP="00352A2D">
      <w:pPr>
        <w:pStyle w:val="NormalWeb"/>
        <w:bidi/>
        <w:rPr>
          <w:rtl/>
        </w:rPr>
      </w:pPr>
      <w:r>
        <w:rPr>
          <w:rFonts w:cs="Traditional Arabic" w:hint="cs"/>
          <w:color w:val="006A0F"/>
          <w:sz w:val="30"/>
          <w:szCs w:val="30"/>
          <w:rtl/>
        </w:rPr>
        <w:t>الأخلّاء يومئذ بعضهم لبعض عدوٌّ إلّاالمتّقين يعباد لا خوف عليكم اليوم ولا أنتم تحزنون‏</w:t>
      </w:r>
      <w:r>
        <w:rPr>
          <w:rFonts w:cs="Traditional Arabic" w:hint="cs"/>
          <w:color w:val="000000"/>
          <w:sz w:val="30"/>
          <w:szCs w:val="30"/>
          <w:rtl/>
        </w:rPr>
        <w:t>. زخرف (43) 67 و 68</w:t>
      </w:r>
    </w:p>
    <w:p w:rsidR="00352A2D" w:rsidRDefault="00352A2D" w:rsidP="00352A2D">
      <w:pPr>
        <w:pStyle w:val="NormalWeb"/>
        <w:bidi/>
        <w:rPr>
          <w:rtl/>
        </w:rPr>
      </w:pPr>
      <w:r>
        <w:rPr>
          <w:rFonts w:cs="Traditional Arabic" w:hint="cs"/>
          <w:color w:val="006A0F"/>
          <w:sz w:val="30"/>
          <w:szCs w:val="30"/>
          <w:rtl/>
        </w:rPr>
        <w:t>إنّ الّذين قالوا ربّنا اللَّه ثمّ استقموا فلا خوف عليهم و لاهم يحزنون‏</w:t>
      </w:r>
      <w:r>
        <w:rPr>
          <w:rFonts w:cs="Traditional Arabic" w:hint="cs"/>
          <w:color w:val="000000"/>
          <w:sz w:val="30"/>
          <w:szCs w:val="30"/>
          <w:rtl/>
        </w:rPr>
        <w:t>. احقاف (46) 13</w:t>
      </w:r>
    </w:p>
    <w:p w:rsidR="00352A2D" w:rsidRDefault="00352A2D" w:rsidP="00352A2D">
      <w:pPr>
        <w:pStyle w:val="NormalWeb"/>
        <w:bidi/>
        <w:rPr>
          <w:rtl/>
        </w:rPr>
      </w:pPr>
      <w:r>
        <w:rPr>
          <w:rFonts w:cs="Traditional Arabic" w:hint="cs"/>
          <w:color w:val="7800FA"/>
          <w:sz w:val="30"/>
          <w:szCs w:val="30"/>
          <w:rtl/>
        </w:rPr>
        <w:t>114 نزول آرامش بر پيامبر (ص) و مؤمنان از سوى خدا در غزوه حنين:</w:t>
      </w:r>
    </w:p>
    <w:p w:rsidR="00352A2D" w:rsidRDefault="00352A2D" w:rsidP="00352A2D">
      <w:pPr>
        <w:pStyle w:val="NormalWeb"/>
        <w:bidi/>
        <w:rPr>
          <w:rtl/>
        </w:rPr>
      </w:pPr>
      <w:r>
        <w:rPr>
          <w:rFonts w:cs="Traditional Arabic" w:hint="cs"/>
          <w:color w:val="006A0F"/>
          <w:sz w:val="30"/>
          <w:szCs w:val="30"/>
          <w:rtl/>
        </w:rPr>
        <w:t>لقد نصركم اللَّه فى مواطن كثيرة و يوم حنين اذ أعجبتكم كثرتكم فلم تغن عنكم شيئا و ضاقت عليكم الأرض بما رحبت ثمّ ولّيتم مدبرين ثمّ أنزل اللَّه سكينته على‏ رسوله و على المؤمنين ...</w:t>
      </w:r>
      <w:r>
        <w:rPr>
          <w:rFonts w:cs="Traditional Arabic" w:hint="cs"/>
          <w:color w:val="000000"/>
          <w:sz w:val="30"/>
          <w:szCs w:val="30"/>
          <w:rtl/>
        </w:rPr>
        <w:t>. توبه (9) 25 و 26</w:t>
      </w:r>
    </w:p>
    <w:p w:rsidR="00352A2D" w:rsidRDefault="00352A2D" w:rsidP="00352A2D">
      <w:pPr>
        <w:pStyle w:val="NormalWeb"/>
        <w:bidi/>
        <w:rPr>
          <w:rtl/>
        </w:rPr>
      </w:pPr>
      <w:r>
        <w:rPr>
          <w:rFonts w:cs="Traditional Arabic" w:hint="cs"/>
          <w:color w:val="7800FA"/>
          <w:sz w:val="30"/>
          <w:szCs w:val="30"/>
          <w:rtl/>
        </w:rPr>
        <w:t>115 نزول آرامش از سوى خدا بر مؤمنان در حديبيّه:</w:t>
      </w:r>
    </w:p>
    <w:p w:rsidR="00352A2D" w:rsidRDefault="00352A2D" w:rsidP="00352A2D">
      <w:pPr>
        <w:pStyle w:val="NormalWeb"/>
        <w:bidi/>
        <w:rPr>
          <w:rtl/>
        </w:rPr>
      </w:pPr>
      <w:r>
        <w:rPr>
          <w:rFonts w:cs="Traditional Arabic" w:hint="cs"/>
          <w:color w:val="006A0F"/>
          <w:sz w:val="30"/>
          <w:szCs w:val="30"/>
          <w:rtl/>
        </w:rPr>
        <w:t>لقد رضى اللَّه عن المؤمنين إذ يبايعونك تحت الشجرة فعلم ما فى قلوبهم فأنزل السكينة عليهم ...</w:t>
      </w:r>
      <w:r>
        <w:rPr>
          <w:rFonts w:cs="Traditional Arabic" w:hint="cs"/>
          <w:color w:val="000000"/>
          <w:sz w:val="30"/>
          <w:szCs w:val="30"/>
          <w:rtl/>
        </w:rPr>
        <w:t>. فتح (48) 18</w:t>
      </w:r>
    </w:p>
    <w:p w:rsidR="00352A2D" w:rsidRDefault="00352A2D" w:rsidP="00352A2D">
      <w:pPr>
        <w:pStyle w:val="NormalWeb"/>
        <w:bidi/>
        <w:rPr>
          <w:rtl/>
        </w:rPr>
      </w:pPr>
      <w:r>
        <w:rPr>
          <w:rFonts w:cs="Traditional Arabic" w:hint="cs"/>
          <w:color w:val="7800FA"/>
          <w:sz w:val="30"/>
          <w:szCs w:val="30"/>
          <w:rtl/>
        </w:rPr>
        <w:t>116 آرامش و حفظ روحيّه مؤمنان در جنگ احزاب:</w:t>
      </w:r>
    </w:p>
    <w:p w:rsidR="00352A2D" w:rsidRDefault="00352A2D" w:rsidP="00352A2D">
      <w:pPr>
        <w:pStyle w:val="NormalWeb"/>
        <w:bidi/>
        <w:rPr>
          <w:rtl/>
        </w:rPr>
      </w:pPr>
      <w:r>
        <w:rPr>
          <w:rFonts w:cs="Traditional Arabic" w:hint="cs"/>
          <w:color w:val="006A0F"/>
          <w:sz w:val="30"/>
          <w:szCs w:val="30"/>
          <w:rtl/>
        </w:rPr>
        <w:t>أشحّة عليكم فإذا جاء الخوف رأيتهم ينظرون إليك تدور أعينهم كالذى يغشى‏ عليه من الموت فإذا ذهب الخوف سلقوكم بألسنة حداد ... و لمّا رءاالمؤمنون الأحزاب قالوا هذا ما وعدنا اللَّه و رسوله و صدق اللَّه و رسوله و ما زادهم إلّاإيمنا و تسليما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7"/>
      </w:r>
      <w:r>
        <w:rPr>
          <w:rFonts w:cs="Traditional Arabic" w:hint="cs"/>
          <w:color w:val="000000"/>
          <w:sz w:val="30"/>
          <w:szCs w:val="30"/>
          <w:rtl/>
        </w:rPr>
        <w:t xml:space="preserve"> احزاب (33) 19 و 22</w:t>
      </w:r>
    </w:p>
    <w:p w:rsidR="00352A2D" w:rsidRDefault="00352A2D" w:rsidP="00352A2D">
      <w:pPr>
        <w:pStyle w:val="NormalWeb"/>
        <w:bidi/>
        <w:rPr>
          <w:rtl/>
        </w:rPr>
      </w:pPr>
      <w:r>
        <w:rPr>
          <w:rFonts w:cs="Traditional Arabic" w:hint="cs"/>
          <w:color w:val="7800FA"/>
          <w:sz w:val="30"/>
          <w:szCs w:val="30"/>
          <w:rtl/>
        </w:rPr>
        <w:t>117 نزول آرامش بر مؤمنان پس از جلوگيرى كافران مكّه از ورود پيامبر (ص) به اين شهر:</w:t>
      </w:r>
    </w:p>
    <w:p w:rsidR="00352A2D" w:rsidRDefault="00352A2D" w:rsidP="00352A2D">
      <w:pPr>
        <w:pStyle w:val="NormalWeb"/>
        <w:bidi/>
        <w:rPr>
          <w:rtl/>
        </w:rPr>
      </w:pPr>
      <w:r>
        <w:rPr>
          <w:rFonts w:cs="Traditional Arabic" w:hint="cs"/>
          <w:color w:val="006A0F"/>
          <w:sz w:val="30"/>
          <w:szCs w:val="30"/>
          <w:rtl/>
        </w:rPr>
        <w:t>إذ جعل الّذين كفروا فى قلوبهم الحميّة حميّة</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lastRenderedPageBreak/>
        <w:t>فرهنگ قرآن، ج‏1، ص: 230</w:t>
      </w:r>
    </w:p>
    <w:p w:rsidR="00352A2D" w:rsidRDefault="00352A2D" w:rsidP="00352A2D">
      <w:pPr>
        <w:rPr>
          <w:rFonts w:cs="Times New Roman"/>
          <w:sz w:val="24"/>
          <w:szCs w:val="24"/>
          <w:rtl/>
        </w:rPr>
      </w:pPr>
      <w:r>
        <w:rPr>
          <w:rFonts w:cs="Traditional Arabic" w:hint="cs"/>
          <w:color w:val="006A0F"/>
          <w:sz w:val="30"/>
          <w:szCs w:val="30"/>
          <w:rtl/>
        </w:rPr>
        <w:t>الجهليّة فأنزل اللّه سكينته على‏ رسوله وعلى المؤمنين ...</w:t>
      </w:r>
      <w:r>
        <w:rPr>
          <w:rFonts w:cs="Traditional Arabic" w:hint="cs"/>
          <w:color w:val="000000"/>
          <w:sz w:val="30"/>
          <w:szCs w:val="30"/>
          <w:rtl/>
        </w:rPr>
        <w:t>. فتح (48) 26</w:t>
      </w:r>
    </w:p>
    <w:p w:rsidR="00352A2D" w:rsidRDefault="00352A2D" w:rsidP="00352A2D">
      <w:pPr>
        <w:pStyle w:val="NormalWeb"/>
        <w:bidi/>
        <w:rPr>
          <w:rtl/>
        </w:rPr>
      </w:pPr>
      <w:r>
        <w:rPr>
          <w:rFonts w:cs="Traditional Arabic" w:hint="cs"/>
          <w:color w:val="465BFF"/>
          <w:sz w:val="30"/>
          <w:szCs w:val="30"/>
          <w:rtl/>
        </w:rPr>
        <w:t>آرامش مهتدين‏</w:t>
      </w:r>
    </w:p>
    <w:p w:rsidR="00352A2D" w:rsidRDefault="00352A2D" w:rsidP="00352A2D">
      <w:pPr>
        <w:pStyle w:val="NormalWeb"/>
        <w:bidi/>
        <w:rPr>
          <w:rtl/>
        </w:rPr>
      </w:pPr>
      <w:r>
        <w:rPr>
          <w:rFonts w:cs="Traditional Arabic" w:hint="cs"/>
          <w:color w:val="7800FA"/>
          <w:sz w:val="30"/>
          <w:szCs w:val="30"/>
          <w:rtl/>
        </w:rPr>
        <w:t>118 هدايت يافتگان الهى، داراى آرامش در قيامت:</w:t>
      </w:r>
    </w:p>
    <w:p w:rsidR="00352A2D" w:rsidRDefault="00352A2D" w:rsidP="00352A2D">
      <w:pPr>
        <w:pStyle w:val="NormalWeb"/>
        <w:bidi/>
        <w:rPr>
          <w:rtl/>
        </w:rPr>
      </w:pPr>
      <w:r>
        <w:rPr>
          <w:rFonts w:cs="Traditional Arabic" w:hint="cs"/>
          <w:color w:val="006A0F"/>
          <w:sz w:val="30"/>
          <w:szCs w:val="30"/>
          <w:rtl/>
        </w:rPr>
        <w:t>... فمن تبع هداى فلاخوف عليهم و لاهم يحزنون‏</w:t>
      </w:r>
      <w:r>
        <w:rPr>
          <w:rFonts w:cs="Traditional Arabic" w:hint="cs"/>
          <w:color w:val="000000"/>
          <w:sz w:val="30"/>
          <w:szCs w:val="30"/>
          <w:rtl/>
        </w:rPr>
        <w:t>. بقره (2) 38</w:t>
      </w:r>
    </w:p>
    <w:p w:rsidR="00352A2D" w:rsidRDefault="00352A2D" w:rsidP="00352A2D">
      <w:pPr>
        <w:pStyle w:val="NormalWeb"/>
        <w:bidi/>
        <w:rPr>
          <w:rtl/>
        </w:rPr>
      </w:pPr>
      <w:r>
        <w:rPr>
          <w:rFonts w:cs="Traditional Arabic" w:hint="cs"/>
          <w:color w:val="465BFF"/>
          <w:sz w:val="30"/>
          <w:szCs w:val="30"/>
          <w:rtl/>
        </w:rPr>
        <w:t>آرامش نوح (ع)</w:t>
      </w:r>
    </w:p>
    <w:p w:rsidR="00352A2D" w:rsidRDefault="00352A2D" w:rsidP="00352A2D">
      <w:pPr>
        <w:pStyle w:val="NormalWeb"/>
        <w:bidi/>
        <w:rPr>
          <w:rtl/>
        </w:rPr>
      </w:pPr>
      <w:r>
        <w:rPr>
          <w:rFonts w:cs="Traditional Arabic" w:hint="cs"/>
          <w:color w:val="7800FA"/>
          <w:sz w:val="30"/>
          <w:szCs w:val="30"/>
          <w:rtl/>
        </w:rPr>
        <w:t>119 رهايى نوح (ع) و خانواده‏اش از غمى جانكاه و آرامش يافتن آنان در پى آن:</w:t>
      </w:r>
    </w:p>
    <w:p w:rsidR="00352A2D" w:rsidRDefault="00352A2D" w:rsidP="00352A2D">
      <w:pPr>
        <w:pStyle w:val="NormalWeb"/>
        <w:bidi/>
        <w:rPr>
          <w:rtl/>
        </w:rPr>
      </w:pPr>
      <w:r>
        <w:rPr>
          <w:rFonts w:cs="Traditional Arabic" w:hint="cs"/>
          <w:color w:val="006A0F"/>
          <w:sz w:val="30"/>
          <w:szCs w:val="30"/>
          <w:rtl/>
        </w:rPr>
        <w:t>و نوحا إذ نادى‏ من قبل فاستجبنا له فنجّينه و أهله من الكرب العظيم‏</w:t>
      </w:r>
      <w:r>
        <w:rPr>
          <w:rFonts w:cs="Traditional Arabic" w:hint="cs"/>
          <w:color w:val="000000"/>
          <w:sz w:val="30"/>
          <w:szCs w:val="30"/>
          <w:rtl/>
        </w:rPr>
        <w:t>. انبياء (21) 76</w:t>
      </w:r>
    </w:p>
    <w:p w:rsidR="00352A2D" w:rsidRDefault="00352A2D" w:rsidP="00352A2D">
      <w:pPr>
        <w:pStyle w:val="NormalWeb"/>
        <w:bidi/>
        <w:rPr>
          <w:rtl/>
        </w:rPr>
      </w:pPr>
      <w:r>
        <w:rPr>
          <w:rFonts w:cs="Traditional Arabic" w:hint="cs"/>
          <w:color w:val="006A0F"/>
          <w:sz w:val="30"/>
          <w:szCs w:val="30"/>
          <w:rtl/>
        </w:rPr>
        <w:t>و لقد نادينا نوح ... و نجّينه و أهله من الكرب العظيم‏</w:t>
      </w:r>
      <w:r>
        <w:rPr>
          <w:rFonts w:cs="Traditional Arabic" w:hint="cs"/>
          <w:color w:val="000000"/>
          <w:sz w:val="30"/>
          <w:szCs w:val="30"/>
          <w:rtl/>
        </w:rPr>
        <w:t>. صافات (37) 75 و 76</w:t>
      </w:r>
    </w:p>
    <w:p w:rsidR="00352A2D" w:rsidRDefault="00352A2D" w:rsidP="00352A2D">
      <w:pPr>
        <w:pStyle w:val="NormalWeb"/>
        <w:bidi/>
        <w:rPr>
          <w:rtl/>
        </w:rPr>
      </w:pPr>
      <w:r>
        <w:rPr>
          <w:rFonts w:cs="Traditional Arabic" w:hint="cs"/>
          <w:color w:val="465BFF"/>
          <w:sz w:val="30"/>
          <w:szCs w:val="30"/>
          <w:rtl/>
        </w:rPr>
        <w:t>آرامش هارون (ع)</w:t>
      </w:r>
    </w:p>
    <w:p w:rsidR="00352A2D" w:rsidRDefault="00352A2D" w:rsidP="00352A2D">
      <w:pPr>
        <w:pStyle w:val="NormalWeb"/>
        <w:bidi/>
        <w:rPr>
          <w:rtl/>
        </w:rPr>
      </w:pPr>
      <w:r>
        <w:rPr>
          <w:rFonts w:cs="Traditional Arabic" w:hint="cs"/>
          <w:color w:val="7800FA"/>
          <w:sz w:val="30"/>
          <w:szCs w:val="30"/>
          <w:rtl/>
        </w:rPr>
        <w:t>120 آرامش يافتن هارون (ع) در پى رهايى او از اندوهى سخت:</w:t>
      </w:r>
    </w:p>
    <w:p w:rsidR="00352A2D" w:rsidRDefault="00352A2D" w:rsidP="00352A2D">
      <w:pPr>
        <w:pStyle w:val="NormalWeb"/>
        <w:bidi/>
        <w:rPr>
          <w:rtl/>
        </w:rPr>
      </w:pPr>
      <w:r>
        <w:rPr>
          <w:rFonts w:cs="Traditional Arabic" w:hint="cs"/>
          <w:color w:val="006A0F"/>
          <w:sz w:val="30"/>
          <w:szCs w:val="30"/>
          <w:rtl/>
        </w:rPr>
        <w:t>و لقد مننّا على‏ موسى‏ و هرون و نجّينهما و قومهما من الكرب العظيم‏</w:t>
      </w:r>
      <w:r>
        <w:rPr>
          <w:rFonts w:cs="Traditional Arabic" w:hint="cs"/>
          <w:color w:val="000000"/>
          <w:sz w:val="30"/>
          <w:szCs w:val="30"/>
          <w:rtl/>
        </w:rPr>
        <w:t>. صافات (37) 114 و 115</w:t>
      </w:r>
    </w:p>
    <w:p w:rsidR="00352A2D" w:rsidRDefault="00352A2D" w:rsidP="00352A2D">
      <w:pPr>
        <w:pStyle w:val="NormalWeb"/>
        <w:bidi/>
        <w:rPr>
          <w:rtl/>
        </w:rPr>
      </w:pPr>
      <w:r>
        <w:rPr>
          <w:rFonts w:cs="Traditional Arabic" w:hint="cs"/>
          <w:color w:val="000000"/>
          <w:sz w:val="30"/>
          <w:szCs w:val="30"/>
          <w:rtl/>
        </w:rPr>
        <w:t>نيز همين مدخل، آرامش‏بخشى به هارون (ع)</w:t>
      </w:r>
    </w:p>
    <w:p w:rsidR="00352A2D" w:rsidRDefault="00352A2D" w:rsidP="00352A2D">
      <w:pPr>
        <w:pStyle w:val="NormalWeb"/>
        <w:bidi/>
        <w:rPr>
          <w:rtl/>
        </w:rPr>
      </w:pPr>
      <w:r>
        <w:rPr>
          <w:rFonts w:cs="Traditional Arabic" w:hint="cs"/>
          <w:color w:val="465BFF"/>
          <w:sz w:val="30"/>
          <w:szCs w:val="30"/>
          <w:rtl/>
        </w:rPr>
        <w:t>آرامش يونس (ع)</w:t>
      </w:r>
    </w:p>
    <w:p w:rsidR="00352A2D" w:rsidRDefault="00352A2D" w:rsidP="00352A2D">
      <w:pPr>
        <w:pStyle w:val="NormalWeb"/>
        <w:bidi/>
        <w:rPr>
          <w:rtl/>
        </w:rPr>
      </w:pPr>
      <w:r>
        <w:rPr>
          <w:rFonts w:cs="Traditional Arabic" w:hint="cs"/>
          <w:color w:val="7800FA"/>
          <w:sz w:val="30"/>
          <w:szCs w:val="30"/>
          <w:rtl/>
        </w:rPr>
        <w:t>121 آرامش و رهايى يونس (ع) از اندوه گرفتارى در شكم ماهى، در پى اجابت دعاى او از سوى خدا:</w:t>
      </w:r>
    </w:p>
    <w:p w:rsidR="00352A2D" w:rsidRDefault="00352A2D" w:rsidP="00352A2D">
      <w:pPr>
        <w:pStyle w:val="NormalWeb"/>
        <w:bidi/>
        <w:rPr>
          <w:rtl/>
        </w:rPr>
      </w:pPr>
      <w:r>
        <w:rPr>
          <w:rFonts w:cs="Traditional Arabic" w:hint="cs"/>
          <w:color w:val="006A0F"/>
          <w:sz w:val="30"/>
          <w:szCs w:val="30"/>
          <w:rtl/>
        </w:rPr>
        <w:t>و ذا النون إذ ذهب مغضبا فظنّ أن لن نقدر عليه فنادى‏ فى الظلمت أن لا إله إلّاأنت سبحنك إنّى كنت من الظلمين فاستجبنا له و نجّينه من الغمّ ...</w:t>
      </w:r>
      <w:r>
        <w:rPr>
          <w:rFonts w:cs="Traditional Arabic" w:hint="cs"/>
          <w:color w:val="000000"/>
          <w:sz w:val="30"/>
          <w:szCs w:val="30"/>
          <w:rtl/>
        </w:rPr>
        <w:t>. انبياء (21) 87 و 88</w:t>
      </w:r>
    </w:p>
    <w:p w:rsidR="00352A2D" w:rsidRDefault="00352A2D" w:rsidP="00352A2D">
      <w:pPr>
        <w:pStyle w:val="NormalWeb"/>
        <w:bidi/>
        <w:rPr>
          <w:rtl/>
        </w:rPr>
      </w:pPr>
      <w:r>
        <w:rPr>
          <w:rFonts w:cs="Traditional Arabic" w:hint="cs"/>
          <w:color w:val="465BFF"/>
          <w:sz w:val="30"/>
          <w:szCs w:val="30"/>
          <w:rtl/>
        </w:rPr>
        <w:t>اهميّت آرامش همين مدخل، نعمت آرامش‏</w:t>
      </w:r>
    </w:p>
    <w:p w:rsidR="00352A2D" w:rsidRDefault="00352A2D" w:rsidP="00352A2D">
      <w:pPr>
        <w:pStyle w:val="NormalWeb"/>
        <w:bidi/>
        <w:rPr>
          <w:rtl/>
        </w:rPr>
      </w:pPr>
      <w:r>
        <w:rPr>
          <w:rFonts w:cs="Traditional Arabic" w:hint="cs"/>
          <w:color w:val="465BFF"/>
          <w:sz w:val="30"/>
          <w:szCs w:val="30"/>
          <w:rtl/>
        </w:rPr>
        <w:t>عوامل آرامش‏</w:t>
      </w:r>
    </w:p>
    <w:p w:rsidR="00352A2D" w:rsidRDefault="00352A2D" w:rsidP="00352A2D">
      <w:pPr>
        <w:pStyle w:val="NormalWeb"/>
        <w:bidi/>
        <w:rPr>
          <w:rtl/>
        </w:rPr>
      </w:pPr>
      <w:r>
        <w:rPr>
          <w:rFonts w:cs="Traditional Arabic" w:hint="cs"/>
          <w:color w:val="465BFF"/>
          <w:sz w:val="30"/>
          <w:szCs w:val="30"/>
          <w:rtl/>
        </w:rPr>
        <w:t>1. استقامت‏</w:t>
      </w:r>
    </w:p>
    <w:p w:rsidR="00352A2D" w:rsidRDefault="00352A2D" w:rsidP="00352A2D">
      <w:pPr>
        <w:pStyle w:val="NormalWeb"/>
        <w:bidi/>
        <w:rPr>
          <w:rtl/>
        </w:rPr>
      </w:pPr>
      <w:r>
        <w:rPr>
          <w:rFonts w:cs="Traditional Arabic" w:hint="cs"/>
          <w:color w:val="7800FA"/>
          <w:sz w:val="30"/>
          <w:szCs w:val="30"/>
          <w:rtl/>
        </w:rPr>
        <w:t>122 استقامت بر ايمان و توحيد، سبب آرامش هنگام مرگ:</w:t>
      </w:r>
    </w:p>
    <w:p w:rsidR="00352A2D" w:rsidRDefault="00352A2D" w:rsidP="00352A2D">
      <w:pPr>
        <w:pStyle w:val="NormalWeb"/>
        <w:bidi/>
        <w:rPr>
          <w:rtl/>
        </w:rPr>
      </w:pPr>
      <w:r>
        <w:rPr>
          <w:rFonts w:cs="Traditional Arabic" w:hint="cs"/>
          <w:color w:val="006A0F"/>
          <w:sz w:val="30"/>
          <w:szCs w:val="30"/>
          <w:rtl/>
        </w:rPr>
        <w:t>إنّ الّذين قالوا ربّنا اللَّه‏ثمّ استقموا تتنزّل عليهم الملئكة ألّا تخافوا و لا تحزنوا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8"/>
      </w:r>
      <w:r>
        <w:rPr>
          <w:rFonts w:cs="Traditional Arabic" w:hint="cs"/>
          <w:color w:val="000000"/>
          <w:sz w:val="30"/>
          <w:szCs w:val="30"/>
          <w:rtl/>
        </w:rPr>
        <w:t xml:space="preserve"> فصلت (41) 30</w:t>
      </w:r>
    </w:p>
    <w:p w:rsidR="00352A2D" w:rsidRDefault="00352A2D" w:rsidP="00352A2D">
      <w:pPr>
        <w:pStyle w:val="NormalWeb"/>
        <w:bidi/>
        <w:rPr>
          <w:rtl/>
        </w:rPr>
      </w:pPr>
      <w:r>
        <w:rPr>
          <w:rFonts w:cs="Traditional Arabic" w:hint="cs"/>
          <w:color w:val="006A0F"/>
          <w:sz w:val="30"/>
          <w:szCs w:val="30"/>
          <w:rtl/>
        </w:rPr>
        <w:lastRenderedPageBreak/>
        <w:t>إنّ الّذين قالوا ربّنا اللَّه ثمّ استقموا فلا خوف عليهم و لاهم يحزنون‏</w:t>
      </w:r>
      <w:r>
        <w:rPr>
          <w:rFonts w:cs="Traditional Arabic" w:hint="cs"/>
          <w:color w:val="000000"/>
          <w:sz w:val="30"/>
          <w:szCs w:val="30"/>
          <w:rtl/>
        </w:rPr>
        <w:t>. احقاف (46) 13</w:t>
      </w:r>
    </w:p>
    <w:p w:rsidR="00352A2D" w:rsidRDefault="00352A2D" w:rsidP="00352A2D">
      <w:pPr>
        <w:pStyle w:val="NormalWeb"/>
        <w:bidi/>
        <w:rPr>
          <w:rtl/>
        </w:rPr>
      </w:pPr>
      <w:r>
        <w:rPr>
          <w:rFonts w:cs="Traditional Arabic" w:hint="cs"/>
          <w:color w:val="7800FA"/>
          <w:sz w:val="30"/>
          <w:szCs w:val="30"/>
          <w:rtl/>
        </w:rPr>
        <w:t>123 استقامت بر ايمان به خدا، سبب آرامش آخرتى:</w:t>
      </w:r>
    </w:p>
    <w:p w:rsidR="00352A2D" w:rsidRDefault="00352A2D" w:rsidP="00352A2D">
      <w:pPr>
        <w:pStyle w:val="NormalWeb"/>
        <w:bidi/>
        <w:rPr>
          <w:rtl/>
        </w:rPr>
      </w:pPr>
      <w:r>
        <w:rPr>
          <w:rFonts w:cs="Traditional Arabic" w:hint="cs"/>
          <w:color w:val="006A0F"/>
          <w:sz w:val="30"/>
          <w:szCs w:val="30"/>
          <w:rtl/>
        </w:rPr>
        <w:t>إنّ الّذين قالوا ربّنا اللَّه ثمّ استقموا تتنزّل عليهم الملئكة ألّا تخافوا و لا تحزنوا ...</w:t>
      </w:r>
      <w:r>
        <w:rPr>
          <w:rFonts w:cs="Traditional Arabic" w:hint="cs"/>
          <w:color w:val="000000"/>
          <w:sz w:val="30"/>
          <w:szCs w:val="30"/>
          <w:rtl/>
        </w:rPr>
        <w:t>. فصلت (41) 30</w:t>
      </w:r>
    </w:p>
    <w:p w:rsidR="00352A2D" w:rsidRDefault="00352A2D" w:rsidP="00352A2D">
      <w:pPr>
        <w:pStyle w:val="NormalWeb"/>
        <w:bidi/>
        <w:rPr>
          <w:rtl/>
        </w:rPr>
      </w:pPr>
      <w:r>
        <w:rPr>
          <w:rFonts w:cs="Traditional Arabic" w:hint="cs"/>
          <w:color w:val="006A0F"/>
          <w:sz w:val="30"/>
          <w:szCs w:val="30"/>
          <w:rtl/>
        </w:rPr>
        <w:t>إنّ الّذين قالوا ربّنا اللَّه ثمّ استقموا فلا خوف عليهم و لاهم يحزنون‏</w:t>
      </w:r>
      <w:r>
        <w:rPr>
          <w:rFonts w:cs="Traditional Arabic" w:hint="cs"/>
          <w:color w:val="000000"/>
          <w:sz w:val="30"/>
          <w:szCs w:val="30"/>
          <w:rtl/>
        </w:rPr>
        <w:t>. احقاف (46) 13</w:t>
      </w:r>
    </w:p>
    <w:p w:rsidR="00352A2D" w:rsidRDefault="00352A2D" w:rsidP="00352A2D">
      <w:pPr>
        <w:pStyle w:val="NormalWeb"/>
        <w:bidi/>
        <w:rPr>
          <w:rtl/>
        </w:rPr>
      </w:pPr>
      <w:r>
        <w:rPr>
          <w:rFonts w:cs="Traditional Arabic" w:hint="cs"/>
          <w:color w:val="465BFF"/>
          <w:sz w:val="30"/>
          <w:szCs w:val="30"/>
          <w:rtl/>
        </w:rPr>
        <w:t>2. اقامه نماز</w:t>
      </w:r>
    </w:p>
    <w:p w:rsidR="00352A2D" w:rsidRDefault="00352A2D" w:rsidP="00352A2D">
      <w:pPr>
        <w:pStyle w:val="NormalWeb"/>
        <w:bidi/>
        <w:rPr>
          <w:rtl/>
        </w:rPr>
      </w:pPr>
      <w:r>
        <w:rPr>
          <w:rFonts w:cs="Traditional Arabic" w:hint="cs"/>
          <w:color w:val="7800FA"/>
          <w:sz w:val="30"/>
          <w:szCs w:val="30"/>
          <w:rtl/>
        </w:rPr>
        <w:t>124 بر پاداشتن نماز، عامل آرامش:</w:t>
      </w:r>
    </w:p>
    <w:p w:rsidR="00352A2D" w:rsidRDefault="00352A2D" w:rsidP="00352A2D">
      <w:pPr>
        <w:pStyle w:val="NormalWeb"/>
        <w:bidi/>
        <w:rPr>
          <w:rtl/>
        </w:rPr>
      </w:pPr>
      <w:r>
        <w:rPr>
          <w:rFonts w:cs="Traditional Arabic" w:hint="cs"/>
          <w:color w:val="006A0F"/>
          <w:sz w:val="30"/>
          <w:szCs w:val="30"/>
          <w:rtl/>
        </w:rPr>
        <w:t>... و أقاموا الصلوة ... و لاخوف عليهم و لاهم يحزنون‏</w:t>
      </w:r>
      <w:r>
        <w:rPr>
          <w:rFonts w:cs="Traditional Arabic" w:hint="cs"/>
          <w:color w:val="000000"/>
          <w:sz w:val="30"/>
          <w:szCs w:val="30"/>
          <w:rtl/>
        </w:rPr>
        <w:t>. بقره (2) 277</w:t>
      </w:r>
    </w:p>
    <w:p w:rsidR="00352A2D" w:rsidRDefault="00352A2D" w:rsidP="00352A2D">
      <w:pPr>
        <w:pStyle w:val="NormalWeb"/>
        <w:bidi/>
        <w:rPr>
          <w:rtl/>
        </w:rPr>
      </w:pPr>
      <w:r>
        <w:rPr>
          <w:rFonts w:cs="Traditional Arabic" w:hint="cs"/>
          <w:color w:val="465BFF"/>
          <w:sz w:val="30"/>
          <w:szCs w:val="30"/>
          <w:rtl/>
        </w:rPr>
        <w:t>3. انفاق‏</w:t>
      </w:r>
    </w:p>
    <w:p w:rsidR="00352A2D" w:rsidRDefault="00352A2D" w:rsidP="00352A2D">
      <w:pPr>
        <w:pStyle w:val="NormalWeb"/>
        <w:bidi/>
        <w:rPr>
          <w:rtl/>
        </w:rPr>
      </w:pPr>
      <w:r>
        <w:rPr>
          <w:rFonts w:cs="Traditional Arabic" w:hint="cs"/>
          <w:color w:val="7800FA"/>
          <w:sz w:val="30"/>
          <w:szCs w:val="30"/>
          <w:rtl/>
        </w:rPr>
        <w:t>125 انفاق در راه خدا، عامل آرامش:</w:t>
      </w:r>
    </w:p>
    <w:p w:rsidR="00352A2D" w:rsidRDefault="00352A2D" w:rsidP="00352A2D">
      <w:pPr>
        <w:pStyle w:val="NormalWeb"/>
        <w:bidi/>
        <w:rPr>
          <w:rtl/>
        </w:rPr>
      </w:pPr>
      <w:r>
        <w:rPr>
          <w:rFonts w:cs="Traditional Arabic" w:hint="cs"/>
          <w:color w:val="006A0F"/>
          <w:sz w:val="30"/>
          <w:szCs w:val="30"/>
          <w:rtl/>
        </w:rPr>
        <w:t>الّذين ينفقون أمولهم فى سبيل اللَّه ... و لاخوف‏</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231</w:t>
      </w:r>
    </w:p>
    <w:p w:rsidR="00352A2D" w:rsidRDefault="00352A2D" w:rsidP="00352A2D">
      <w:pPr>
        <w:rPr>
          <w:rFonts w:cs="Times New Roman"/>
          <w:sz w:val="24"/>
          <w:szCs w:val="24"/>
          <w:rtl/>
        </w:rPr>
      </w:pPr>
      <w:r>
        <w:rPr>
          <w:rFonts w:cs="Traditional Arabic" w:hint="cs"/>
          <w:color w:val="006A0F"/>
          <w:sz w:val="30"/>
          <w:szCs w:val="30"/>
          <w:rtl/>
        </w:rPr>
        <w:t>عليهم و لاهم يحزنون‏</w:t>
      </w:r>
      <w:r>
        <w:rPr>
          <w:rFonts w:cs="Traditional Arabic" w:hint="cs"/>
          <w:color w:val="000000"/>
          <w:sz w:val="30"/>
          <w:szCs w:val="30"/>
          <w:rtl/>
        </w:rPr>
        <w:t>. بقره (2) 262</w:t>
      </w:r>
    </w:p>
    <w:p w:rsidR="00352A2D" w:rsidRDefault="00352A2D" w:rsidP="00352A2D">
      <w:pPr>
        <w:pStyle w:val="NormalWeb"/>
        <w:bidi/>
        <w:rPr>
          <w:rtl/>
        </w:rPr>
      </w:pPr>
      <w:r>
        <w:rPr>
          <w:rFonts w:cs="Traditional Arabic" w:hint="cs"/>
          <w:color w:val="006A0F"/>
          <w:sz w:val="30"/>
          <w:szCs w:val="30"/>
          <w:rtl/>
        </w:rPr>
        <w:t>الّذين ينفقون أمولهم باليل و النهار سرّا و علانية ... و لاخوف عليهم و لاهم يحزنون‏</w:t>
      </w:r>
      <w:r>
        <w:rPr>
          <w:rFonts w:cs="Traditional Arabic" w:hint="cs"/>
          <w:color w:val="000000"/>
          <w:sz w:val="30"/>
          <w:szCs w:val="30"/>
          <w:rtl/>
        </w:rPr>
        <w:t>. بقره (2) 274</w:t>
      </w:r>
    </w:p>
    <w:p w:rsidR="00352A2D" w:rsidRDefault="00352A2D" w:rsidP="00352A2D">
      <w:pPr>
        <w:pStyle w:val="NormalWeb"/>
        <w:bidi/>
        <w:rPr>
          <w:rtl/>
        </w:rPr>
      </w:pPr>
      <w:r>
        <w:rPr>
          <w:rFonts w:cs="Traditional Arabic" w:hint="cs"/>
          <w:color w:val="7800FA"/>
          <w:sz w:val="30"/>
          <w:szCs w:val="30"/>
          <w:rtl/>
        </w:rPr>
        <w:t>126 انفاق در راه خدا بدون منّت و آزار، باعث آرامش:</w:t>
      </w:r>
    </w:p>
    <w:p w:rsidR="00352A2D" w:rsidRDefault="00352A2D" w:rsidP="00352A2D">
      <w:pPr>
        <w:pStyle w:val="NormalWeb"/>
        <w:bidi/>
        <w:rPr>
          <w:rtl/>
        </w:rPr>
      </w:pPr>
      <w:r>
        <w:rPr>
          <w:rFonts w:cs="Traditional Arabic" w:hint="cs"/>
          <w:color w:val="006A0F"/>
          <w:sz w:val="30"/>
          <w:szCs w:val="30"/>
          <w:rtl/>
        </w:rPr>
        <w:t>الّذين ينفقون أمولهم فى سبيل اللَّه ثمّ لايتبعون ما أنفقوا منّا و لا أذى ... و لاخوف عليهم و لاهم يحزنون‏</w:t>
      </w:r>
      <w:r>
        <w:rPr>
          <w:rFonts w:cs="Traditional Arabic" w:hint="cs"/>
          <w:color w:val="000000"/>
          <w:sz w:val="30"/>
          <w:szCs w:val="30"/>
          <w:rtl/>
        </w:rPr>
        <w:t>. بقره (2) 262</w:t>
      </w:r>
    </w:p>
    <w:p w:rsidR="00352A2D" w:rsidRDefault="00352A2D" w:rsidP="00352A2D">
      <w:pPr>
        <w:pStyle w:val="NormalWeb"/>
        <w:bidi/>
        <w:rPr>
          <w:rtl/>
        </w:rPr>
      </w:pPr>
      <w:r>
        <w:rPr>
          <w:rFonts w:cs="Traditional Arabic" w:hint="cs"/>
          <w:color w:val="465BFF"/>
          <w:sz w:val="30"/>
          <w:szCs w:val="30"/>
          <w:rtl/>
        </w:rPr>
        <w:t>4. ايمان‏</w:t>
      </w:r>
    </w:p>
    <w:p w:rsidR="00352A2D" w:rsidRDefault="00352A2D" w:rsidP="00352A2D">
      <w:pPr>
        <w:pStyle w:val="NormalWeb"/>
        <w:bidi/>
        <w:rPr>
          <w:rtl/>
        </w:rPr>
      </w:pPr>
      <w:r>
        <w:rPr>
          <w:rFonts w:cs="Traditional Arabic" w:hint="cs"/>
          <w:color w:val="7800FA"/>
          <w:sz w:val="30"/>
          <w:szCs w:val="30"/>
          <w:rtl/>
        </w:rPr>
        <w:t>127 ايمان نيالوده شده با شرك، عامل آرامش:</w:t>
      </w:r>
    </w:p>
    <w:p w:rsidR="00352A2D" w:rsidRDefault="00352A2D" w:rsidP="00352A2D">
      <w:pPr>
        <w:pStyle w:val="NormalWeb"/>
        <w:bidi/>
        <w:rPr>
          <w:rtl/>
        </w:rPr>
      </w:pPr>
      <w:r>
        <w:rPr>
          <w:rFonts w:cs="Traditional Arabic" w:hint="cs"/>
          <w:color w:val="006A0F"/>
          <w:sz w:val="30"/>
          <w:szCs w:val="30"/>
          <w:rtl/>
        </w:rPr>
        <w:t>وكيف أخاف مآ أشركتم ولاتخافون أنّكم أشركتم باللّه ... الّذين ءامنوا ولم يلبسوا إيمنهم بظلم أولئك لهم الأمن وهم مّهتدون‏</w:t>
      </w:r>
      <w:r>
        <w:rPr>
          <w:rFonts w:cs="Traditional Arabic" w:hint="cs"/>
          <w:color w:val="000000"/>
          <w:sz w:val="30"/>
          <w:szCs w:val="30"/>
          <w:rtl/>
        </w:rPr>
        <w:t>. انعام (6) 81 و 82</w:t>
      </w:r>
    </w:p>
    <w:p w:rsidR="00352A2D" w:rsidRDefault="00352A2D" w:rsidP="00352A2D">
      <w:pPr>
        <w:pStyle w:val="NormalWeb"/>
        <w:bidi/>
        <w:rPr>
          <w:rtl/>
        </w:rPr>
      </w:pPr>
      <w:r>
        <w:rPr>
          <w:rFonts w:cs="Traditional Arabic" w:hint="cs"/>
          <w:color w:val="7800FA"/>
          <w:sz w:val="30"/>
          <w:szCs w:val="30"/>
          <w:rtl/>
        </w:rPr>
        <w:t>128 ايمان به خدا، درپى‏دارنده آرامش روانى:</w:t>
      </w:r>
    </w:p>
    <w:p w:rsidR="00352A2D" w:rsidRDefault="00352A2D" w:rsidP="00352A2D">
      <w:pPr>
        <w:pStyle w:val="NormalWeb"/>
        <w:bidi/>
        <w:rPr>
          <w:rtl/>
        </w:rPr>
      </w:pPr>
      <w:r>
        <w:rPr>
          <w:rFonts w:cs="Traditional Arabic" w:hint="cs"/>
          <w:color w:val="006A0F"/>
          <w:sz w:val="30"/>
          <w:szCs w:val="30"/>
          <w:rtl/>
        </w:rPr>
        <w:t>و لاتهنوا ولاتحزنوا و أنتم الاعلون إن كنتم مؤمنين‏</w:t>
      </w:r>
      <w:r>
        <w:rPr>
          <w:rFonts w:cs="Traditional Arabic" w:hint="cs"/>
          <w:color w:val="000000"/>
          <w:sz w:val="30"/>
          <w:szCs w:val="30"/>
          <w:rtl/>
        </w:rPr>
        <w:t>. آل‏عمران (3) 139</w:t>
      </w:r>
    </w:p>
    <w:p w:rsidR="00352A2D" w:rsidRDefault="00352A2D" w:rsidP="00352A2D">
      <w:pPr>
        <w:pStyle w:val="NormalWeb"/>
        <w:bidi/>
        <w:rPr>
          <w:rtl/>
        </w:rPr>
      </w:pPr>
      <w:r>
        <w:rPr>
          <w:rFonts w:cs="Traditional Arabic" w:hint="cs"/>
          <w:color w:val="006A0F"/>
          <w:sz w:val="30"/>
          <w:szCs w:val="30"/>
          <w:rtl/>
        </w:rPr>
        <w:t>إذ يوحى ربّك إلى الملئكة أنّى معكم فثبّتوا الّذين ءامنوا سألقى فى قلوب الّذين كفروا الرعب ...</w:t>
      </w:r>
      <w:r>
        <w:rPr>
          <w:rFonts w:cs="Traditional Arabic" w:hint="cs"/>
          <w:color w:val="000000"/>
          <w:sz w:val="30"/>
          <w:szCs w:val="30"/>
          <w:rtl/>
        </w:rPr>
        <w:t>. انفال (8) 12</w:t>
      </w:r>
    </w:p>
    <w:p w:rsidR="00352A2D" w:rsidRDefault="00352A2D" w:rsidP="00352A2D">
      <w:pPr>
        <w:pStyle w:val="NormalWeb"/>
        <w:bidi/>
        <w:rPr>
          <w:rtl/>
        </w:rPr>
      </w:pPr>
      <w:r>
        <w:rPr>
          <w:rFonts w:cs="Traditional Arabic" w:hint="cs"/>
          <w:color w:val="006A0F"/>
          <w:sz w:val="30"/>
          <w:szCs w:val="30"/>
          <w:rtl/>
        </w:rPr>
        <w:t>إنّ الّذين قالوا ربّنا اللَّه ... تتنزّل عليهم الملئكة ألّا تخافوا و لا تحزنوا ...</w:t>
      </w:r>
      <w:r>
        <w:rPr>
          <w:rFonts w:cs="Traditional Arabic" w:hint="cs"/>
          <w:color w:val="000000"/>
          <w:sz w:val="30"/>
          <w:szCs w:val="30"/>
          <w:rtl/>
        </w:rPr>
        <w:t>. فصلت (41) 30</w:t>
      </w:r>
    </w:p>
    <w:p w:rsidR="00352A2D" w:rsidRDefault="00352A2D" w:rsidP="00352A2D">
      <w:pPr>
        <w:pStyle w:val="NormalWeb"/>
        <w:bidi/>
        <w:rPr>
          <w:rtl/>
        </w:rPr>
      </w:pPr>
      <w:r>
        <w:rPr>
          <w:rFonts w:cs="Traditional Arabic" w:hint="cs"/>
          <w:color w:val="006A0F"/>
          <w:sz w:val="30"/>
          <w:szCs w:val="30"/>
          <w:rtl/>
        </w:rPr>
        <w:lastRenderedPageBreak/>
        <w:t>يعباد لا خوف عليكم اليوم و لا أنتم تحزنون الّذين امنوا بايتنا ...</w:t>
      </w:r>
      <w:r>
        <w:rPr>
          <w:rFonts w:cs="Traditional Arabic" w:hint="cs"/>
          <w:color w:val="000000"/>
          <w:sz w:val="30"/>
          <w:szCs w:val="30"/>
          <w:rtl/>
        </w:rPr>
        <w:t>. زخرف (43) 68 و 69</w:t>
      </w:r>
    </w:p>
    <w:p w:rsidR="00352A2D" w:rsidRDefault="00352A2D" w:rsidP="00352A2D">
      <w:pPr>
        <w:pStyle w:val="NormalWeb"/>
        <w:bidi/>
        <w:rPr>
          <w:rtl/>
        </w:rPr>
      </w:pPr>
      <w:r>
        <w:rPr>
          <w:rFonts w:cs="Traditional Arabic" w:hint="cs"/>
          <w:color w:val="006A0F"/>
          <w:sz w:val="30"/>
          <w:szCs w:val="30"/>
          <w:rtl/>
        </w:rPr>
        <w:t>إنّ الّذين قالوا ربّنا اللَّه ثمّ استقموا فلا خوف عليهم و لاهم يحزنون‏</w:t>
      </w:r>
      <w:r>
        <w:rPr>
          <w:rFonts w:cs="Traditional Arabic" w:hint="cs"/>
          <w:color w:val="000000"/>
          <w:sz w:val="30"/>
          <w:szCs w:val="30"/>
          <w:rtl/>
        </w:rPr>
        <w:t>. احقاف (46) 13</w:t>
      </w:r>
    </w:p>
    <w:p w:rsidR="00352A2D" w:rsidRDefault="00352A2D" w:rsidP="00352A2D">
      <w:pPr>
        <w:pStyle w:val="NormalWeb"/>
        <w:bidi/>
        <w:rPr>
          <w:rtl/>
        </w:rPr>
      </w:pPr>
      <w:r>
        <w:rPr>
          <w:rFonts w:cs="Traditional Arabic" w:hint="cs"/>
          <w:color w:val="006A0F"/>
          <w:sz w:val="30"/>
          <w:szCs w:val="30"/>
          <w:rtl/>
        </w:rPr>
        <w:t>و انّالمّا سمعنا الهدى ءامنّابه فمن يؤمن بربّه فلايخافُ بخساً و لا رهقاً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9"/>
      </w:r>
      <w:r>
        <w:rPr>
          <w:rFonts w:cs="Traditional Arabic" w:hint="cs"/>
          <w:color w:val="000000"/>
          <w:sz w:val="30"/>
          <w:szCs w:val="30"/>
          <w:rtl/>
        </w:rPr>
        <w:t xml:space="preserve"> جنّ (72) 13</w:t>
      </w:r>
    </w:p>
    <w:p w:rsidR="00352A2D" w:rsidRDefault="00352A2D" w:rsidP="00352A2D">
      <w:pPr>
        <w:pStyle w:val="NormalWeb"/>
        <w:bidi/>
        <w:rPr>
          <w:rtl/>
        </w:rPr>
      </w:pPr>
      <w:r>
        <w:rPr>
          <w:rFonts w:cs="Traditional Arabic" w:hint="cs"/>
          <w:color w:val="7800FA"/>
          <w:sz w:val="30"/>
          <w:szCs w:val="30"/>
          <w:rtl/>
        </w:rPr>
        <w:t>129 ايمان به آيات خدا و تسليم بودن، مايه آرامش در قيامت:</w:t>
      </w:r>
    </w:p>
    <w:p w:rsidR="00352A2D" w:rsidRDefault="00352A2D" w:rsidP="00352A2D">
      <w:pPr>
        <w:pStyle w:val="NormalWeb"/>
        <w:bidi/>
        <w:rPr>
          <w:rtl/>
        </w:rPr>
      </w:pPr>
      <w:r>
        <w:rPr>
          <w:rFonts w:cs="Traditional Arabic" w:hint="cs"/>
          <w:color w:val="006A0F"/>
          <w:sz w:val="30"/>
          <w:szCs w:val="30"/>
          <w:rtl/>
        </w:rPr>
        <w:t>يعباد لا خوف عليكم اليوم و لا أنتم تحزنون الّذين امنوا بايتنا ...</w:t>
      </w:r>
      <w:r>
        <w:rPr>
          <w:rFonts w:cs="Traditional Arabic" w:hint="cs"/>
          <w:color w:val="000000"/>
          <w:sz w:val="30"/>
          <w:szCs w:val="30"/>
          <w:rtl/>
        </w:rPr>
        <w:t>. زخرف (43) 68 و 69</w:t>
      </w:r>
    </w:p>
    <w:p w:rsidR="00352A2D" w:rsidRDefault="00352A2D" w:rsidP="00352A2D">
      <w:pPr>
        <w:pStyle w:val="NormalWeb"/>
        <w:bidi/>
        <w:rPr>
          <w:rtl/>
        </w:rPr>
      </w:pPr>
      <w:r>
        <w:rPr>
          <w:rFonts w:cs="Traditional Arabic" w:hint="cs"/>
          <w:color w:val="000000"/>
          <w:sz w:val="30"/>
          <w:szCs w:val="30"/>
          <w:rtl/>
        </w:rPr>
        <w:t>نيز همين مدخل، عوامل آرامش، عمل صالح‏</w:t>
      </w:r>
    </w:p>
    <w:p w:rsidR="00352A2D" w:rsidRDefault="00352A2D" w:rsidP="00352A2D">
      <w:pPr>
        <w:pStyle w:val="NormalWeb"/>
        <w:bidi/>
        <w:rPr>
          <w:rtl/>
        </w:rPr>
      </w:pPr>
      <w:r>
        <w:rPr>
          <w:rFonts w:cs="Traditional Arabic" w:hint="cs"/>
          <w:color w:val="465BFF"/>
          <w:sz w:val="30"/>
          <w:szCs w:val="30"/>
          <w:rtl/>
        </w:rPr>
        <w:t>5. باران‏</w:t>
      </w:r>
    </w:p>
    <w:p w:rsidR="00352A2D" w:rsidRDefault="00352A2D" w:rsidP="00352A2D">
      <w:pPr>
        <w:pStyle w:val="NormalWeb"/>
        <w:bidi/>
        <w:rPr>
          <w:rtl/>
        </w:rPr>
      </w:pPr>
      <w:r>
        <w:rPr>
          <w:rFonts w:cs="Traditional Arabic" w:hint="cs"/>
          <w:color w:val="7800FA"/>
          <w:sz w:val="30"/>
          <w:szCs w:val="30"/>
          <w:rtl/>
        </w:rPr>
        <w:t>130 آرامش يافتن و محكم شدن دل مجاهدان در جنگ بدر با نزول باران:</w:t>
      </w:r>
    </w:p>
    <w:p w:rsidR="00352A2D" w:rsidRDefault="00352A2D" w:rsidP="00352A2D">
      <w:pPr>
        <w:pStyle w:val="NormalWeb"/>
        <w:bidi/>
        <w:rPr>
          <w:rtl/>
        </w:rPr>
      </w:pPr>
      <w:r>
        <w:rPr>
          <w:rFonts w:cs="Traditional Arabic" w:hint="cs"/>
          <w:color w:val="006A0F"/>
          <w:sz w:val="30"/>
          <w:szCs w:val="30"/>
          <w:rtl/>
        </w:rPr>
        <w:t>... و ينزّل عليكم من السماء ماء ... و ليربط على‏ قلوبكم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0"/>
      </w:r>
      <w:r>
        <w:rPr>
          <w:rFonts w:cs="Traditional Arabic" w:hint="cs"/>
          <w:color w:val="000000"/>
          <w:sz w:val="30"/>
          <w:szCs w:val="30"/>
          <w:rtl/>
        </w:rPr>
        <w:t xml:space="preserve"> انفال (8) 11</w:t>
      </w:r>
    </w:p>
    <w:p w:rsidR="00352A2D" w:rsidRDefault="00352A2D" w:rsidP="00352A2D">
      <w:pPr>
        <w:pStyle w:val="NormalWeb"/>
        <w:bidi/>
        <w:rPr>
          <w:rtl/>
        </w:rPr>
      </w:pPr>
      <w:r>
        <w:rPr>
          <w:rFonts w:cs="Traditional Arabic" w:hint="cs"/>
          <w:color w:val="465BFF"/>
          <w:sz w:val="30"/>
          <w:szCs w:val="30"/>
          <w:rtl/>
        </w:rPr>
        <w:t>6. پرداخت زكات‏</w:t>
      </w:r>
    </w:p>
    <w:p w:rsidR="00352A2D" w:rsidRDefault="00352A2D" w:rsidP="00352A2D">
      <w:pPr>
        <w:pStyle w:val="NormalWeb"/>
        <w:bidi/>
        <w:rPr>
          <w:rtl/>
        </w:rPr>
      </w:pPr>
      <w:r>
        <w:rPr>
          <w:rFonts w:cs="Traditional Arabic" w:hint="cs"/>
          <w:color w:val="7800FA"/>
          <w:sz w:val="30"/>
          <w:szCs w:val="30"/>
          <w:rtl/>
        </w:rPr>
        <w:t>131 پرداخت زكات، سبب آرامش آخرتى:</w:t>
      </w:r>
    </w:p>
    <w:p w:rsidR="00352A2D" w:rsidRDefault="00352A2D" w:rsidP="00352A2D">
      <w:pPr>
        <w:pStyle w:val="NormalWeb"/>
        <w:bidi/>
        <w:rPr>
          <w:rtl/>
        </w:rPr>
      </w:pPr>
      <w:r>
        <w:rPr>
          <w:rFonts w:cs="Traditional Arabic" w:hint="cs"/>
          <w:color w:val="006A0F"/>
          <w:sz w:val="30"/>
          <w:szCs w:val="30"/>
          <w:rtl/>
        </w:rPr>
        <w:t>... و ءاتوا الزكوة لهم أجرهم عند ربّهم و لاخوف عليهم و لاهم يحزنون‏</w:t>
      </w:r>
      <w:r>
        <w:rPr>
          <w:rFonts w:cs="Traditional Arabic" w:hint="cs"/>
          <w:color w:val="000000"/>
          <w:sz w:val="30"/>
          <w:szCs w:val="30"/>
          <w:rtl/>
        </w:rPr>
        <w:t>. بقره (2) 277</w:t>
      </w:r>
    </w:p>
    <w:p w:rsidR="00352A2D" w:rsidRDefault="00352A2D" w:rsidP="00352A2D">
      <w:pPr>
        <w:pStyle w:val="NormalWeb"/>
        <w:bidi/>
        <w:rPr>
          <w:rtl/>
        </w:rPr>
      </w:pPr>
      <w:r>
        <w:rPr>
          <w:rFonts w:cs="Traditional Arabic" w:hint="cs"/>
          <w:color w:val="465BFF"/>
          <w:sz w:val="30"/>
          <w:szCs w:val="30"/>
          <w:rtl/>
        </w:rPr>
        <w:t>7. تابوت بنى‏اسرائيل‏</w:t>
      </w:r>
    </w:p>
    <w:p w:rsidR="00352A2D" w:rsidRDefault="00352A2D" w:rsidP="00352A2D">
      <w:pPr>
        <w:pStyle w:val="NormalWeb"/>
        <w:bidi/>
        <w:rPr>
          <w:rtl/>
        </w:rPr>
      </w:pPr>
      <w:r>
        <w:rPr>
          <w:rFonts w:cs="Traditional Arabic" w:hint="cs"/>
          <w:color w:val="7800FA"/>
          <w:sz w:val="30"/>
          <w:szCs w:val="30"/>
          <w:rtl/>
        </w:rPr>
        <w:t>132 آرامش‏آفرين بودن صندوق بنى‏اسرائيل براى آنان:</w:t>
      </w:r>
    </w:p>
    <w:p w:rsidR="00352A2D" w:rsidRDefault="00352A2D" w:rsidP="00352A2D">
      <w:pPr>
        <w:pStyle w:val="NormalWeb"/>
        <w:bidi/>
        <w:rPr>
          <w:rtl/>
        </w:rPr>
      </w:pPr>
      <w:r>
        <w:rPr>
          <w:rFonts w:cs="Traditional Arabic" w:hint="cs"/>
          <w:color w:val="006A0F"/>
          <w:sz w:val="30"/>
          <w:szCs w:val="30"/>
          <w:rtl/>
        </w:rPr>
        <w:t>و قال لهم نبيّهم إنّ ءاية ملكه أن يأتيكم التابوت فيه سكينة من ربّكم ...</w:t>
      </w:r>
      <w:r>
        <w:rPr>
          <w:rFonts w:cs="Traditional Arabic" w:hint="cs"/>
          <w:color w:val="000000"/>
          <w:sz w:val="30"/>
          <w:szCs w:val="30"/>
          <w:rtl/>
        </w:rPr>
        <w:t>. بقره (2) 248</w:t>
      </w:r>
    </w:p>
    <w:p w:rsidR="00352A2D" w:rsidRDefault="00352A2D" w:rsidP="00352A2D">
      <w:pPr>
        <w:pStyle w:val="NormalWeb"/>
        <w:bidi/>
        <w:rPr>
          <w:rtl/>
        </w:rPr>
      </w:pPr>
      <w:r>
        <w:rPr>
          <w:rFonts w:cs="Traditional Arabic" w:hint="cs"/>
          <w:color w:val="465BFF"/>
          <w:sz w:val="30"/>
          <w:szCs w:val="30"/>
          <w:rtl/>
        </w:rPr>
        <w:t>8. تسليم‏</w:t>
      </w:r>
    </w:p>
    <w:p w:rsidR="00352A2D" w:rsidRDefault="00352A2D" w:rsidP="00352A2D">
      <w:pPr>
        <w:pStyle w:val="NormalWeb"/>
        <w:bidi/>
        <w:rPr>
          <w:rtl/>
        </w:rPr>
      </w:pPr>
      <w:r>
        <w:rPr>
          <w:rFonts w:cs="Traditional Arabic" w:hint="cs"/>
          <w:color w:val="7800FA"/>
          <w:sz w:val="30"/>
          <w:szCs w:val="30"/>
          <w:rtl/>
        </w:rPr>
        <w:t>133 تسليم محض خدا بودن، عامل آرامش:</w:t>
      </w:r>
    </w:p>
    <w:p w:rsidR="00352A2D" w:rsidRDefault="00352A2D" w:rsidP="00352A2D">
      <w:pPr>
        <w:pStyle w:val="NormalWeb"/>
        <w:bidi/>
        <w:rPr>
          <w:rtl/>
        </w:rPr>
      </w:pPr>
      <w:r>
        <w:rPr>
          <w:rFonts w:cs="Traditional Arabic" w:hint="cs"/>
          <w:color w:val="006A0F"/>
          <w:sz w:val="30"/>
          <w:szCs w:val="30"/>
          <w:rtl/>
        </w:rPr>
        <w:t>... من أسلم وجهه للَّه ... و لاخوف عليهم و لاهم يحزنون.</w:t>
      </w:r>
      <w:r>
        <w:rPr>
          <w:rFonts w:cs="Traditional Arabic" w:hint="cs"/>
          <w:color w:val="000000"/>
          <w:sz w:val="30"/>
          <w:szCs w:val="30"/>
          <w:rtl/>
        </w:rPr>
        <w:t xml:space="preserve"> بقره (2) 112</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232</w:t>
      </w:r>
    </w:p>
    <w:p w:rsidR="00352A2D" w:rsidRDefault="00352A2D" w:rsidP="00352A2D">
      <w:pPr>
        <w:rPr>
          <w:rFonts w:cs="Times New Roman"/>
          <w:sz w:val="24"/>
          <w:szCs w:val="24"/>
          <w:rtl/>
        </w:rPr>
      </w:pPr>
      <w:r>
        <w:rPr>
          <w:rFonts w:cs="Traditional Arabic" w:hint="cs"/>
          <w:color w:val="006A0F"/>
          <w:sz w:val="30"/>
          <w:szCs w:val="30"/>
          <w:rtl/>
        </w:rPr>
        <w:t>يعباد لا خوف عليكم اليوم و لا أنتم تحزنون الّذين ءامنوا بايتنا و كانوا مسلمين‏</w:t>
      </w:r>
      <w:r>
        <w:rPr>
          <w:rFonts w:cs="Traditional Arabic" w:hint="cs"/>
          <w:color w:val="000000"/>
          <w:sz w:val="30"/>
          <w:szCs w:val="30"/>
          <w:rtl/>
        </w:rPr>
        <w:t>. زخرف (43) 68 و 69</w:t>
      </w:r>
    </w:p>
    <w:p w:rsidR="00352A2D" w:rsidRDefault="00352A2D" w:rsidP="00352A2D">
      <w:pPr>
        <w:pStyle w:val="NormalWeb"/>
        <w:bidi/>
        <w:rPr>
          <w:rtl/>
        </w:rPr>
      </w:pPr>
      <w:r>
        <w:rPr>
          <w:rFonts w:cs="Traditional Arabic" w:hint="cs"/>
          <w:color w:val="465BFF"/>
          <w:sz w:val="30"/>
          <w:szCs w:val="30"/>
          <w:rtl/>
        </w:rPr>
        <w:t>9. تقوا</w:t>
      </w:r>
    </w:p>
    <w:p w:rsidR="00352A2D" w:rsidRDefault="00352A2D" w:rsidP="00352A2D">
      <w:pPr>
        <w:pStyle w:val="NormalWeb"/>
        <w:bidi/>
        <w:rPr>
          <w:rtl/>
        </w:rPr>
      </w:pPr>
      <w:r>
        <w:rPr>
          <w:rFonts w:cs="Traditional Arabic" w:hint="cs"/>
          <w:color w:val="7800FA"/>
          <w:sz w:val="30"/>
          <w:szCs w:val="30"/>
          <w:rtl/>
        </w:rPr>
        <w:lastRenderedPageBreak/>
        <w:t>134 رعايت تقواى الهى، آرامش‏آفرين در آخرت:</w:t>
      </w:r>
    </w:p>
    <w:p w:rsidR="00352A2D" w:rsidRDefault="00352A2D" w:rsidP="00352A2D">
      <w:pPr>
        <w:pStyle w:val="NormalWeb"/>
        <w:bidi/>
        <w:rPr>
          <w:rtl/>
        </w:rPr>
      </w:pPr>
      <w:r>
        <w:rPr>
          <w:rFonts w:cs="Traditional Arabic" w:hint="cs"/>
          <w:color w:val="006A0F"/>
          <w:sz w:val="30"/>
          <w:szCs w:val="30"/>
          <w:rtl/>
        </w:rPr>
        <w:t>ألا إنّ أولياء اللَّه لاخوف عليهم و لا هم يحزنون الّذين ءامنوا و كانوا يتّقون‏</w:t>
      </w:r>
      <w:r>
        <w:rPr>
          <w:rFonts w:cs="Traditional Arabic" w:hint="cs"/>
          <w:color w:val="000000"/>
          <w:sz w:val="30"/>
          <w:szCs w:val="30"/>
          <w:rtl/>
        </w:rPr>
        <w:t>. يونس (10) 62 و 63</w:t>
      </w:r>
    </w:p>
    <w:p w:rsidR="00352A2D" w:rsidRDefault="00352A2D" w:rsidP="00352A2D">
      <w:pPr>
        <w:pStyle w:val="NormalWeb"/>
        <w:bidi/>
        <w:rPr>
          <w:rtl/>
        </w:rPr>
      </w:pPr>
      <w:r>
        <w:rPr>
          <w:rFonts w:cs="Traditional Arabic" w:hint="cs"/>
          <w:color w:val="006A0F"/>
          <w:sz w:val="30"/>
          <w:szCs w:val="30"/>
          <w:rtl/>
        </w:rPr>
        <w:t>... إلّا المتّقين يعباد لا خوف عليكم اليوم و لا أنتم تحزنون‏</w:t>
      </w:r>
      <w:r>
        <w:rPr>
          <w:rFonts w:cs="Traditional Arabic" w:hint="cs"/>
          <w:color w:val="000000"/>
          <w:sz w:val="30"/>
          <w:szCs w:val="30"/>
          <w:rtl/>
        </w:rPr>
        <w:t>. زخرف (43) 67 و 68</w:t>
      </w:r>
    </w:p>
    <w:p w:rsidR="00352A2D" w:rsidRDefault="00352A2D" w:rsidP="00352A2D">
      <w:pPr>
        <w:pStyle w:val="NormalWeb"/>
        <w:bidi/>
        <w:rPr>
          <w:rtl/>
        </w:rPr>
      </w:pPr>
      <w:r>
        <w:rPr>
          <w:rFonts w:cs="Traditional Arabic" w:hint="cs"/>
          <w:color w:val="7800FA"/>
          <w:sz w:val="30"/>
          <w:szCs w:val="30"/>
          <w:rtl/>
        </w:rPr>
        <w:t>135 رعايت تقوا و عمل نيك، سبب آرامش:</w:t>
      </w:r>
    </w:p>
    <w:p w:rsidR="00352A2D" w:rsidRDefault="00352A2D" w:rsidP="00352A2D">
      <w:pPr>
        <w:pStyle w:val="NormalWeb"/>
        <w:bidi/>
        <w:rPr>
          <w:rtl/>
        </w:rPr>
      </w:pPr>
      <w:r>
        <w:rPr>
          <w:rFonts w:cs="Traditional Arabic" w:hint="cs"/>
          <w:color w:val="006A0F"/>
          <w:sz w:val="30"/>
          <w:szCs w:val="30"/>
          <w:rtl/>
        </w:rPr>
        <w:t>... فمن اتّقى‏ و أصلح فلا خوف عليهم و لاهم يحزنون‏</w:t>
      </w:r>
      <w:r>
        <w:rPr>
          <w:rFonts w:cs="Traditional Arabic" w:hint="cs"/>
          <w:color w:val="000000"/>
          <w:sz w:val="30"/>
          <w:szCs w:val="30"/>
          <w:rtl/>
        </w:rPr>
        <w:t>. اعراف (7) 35</w:t>
      </w:r>
    </w:p>
    <w:p w:rsidR="00352A2D" w:rsidRDefault="00352A2D" w:rsidP="00352A2D">
      <w:pPr>
        <w:pStyle w:val="NormalWeb"/>
        <w:bidi/>
        <w:rPr>
          <w:rtl/>
        </w:rPr>
      </w:pPr>
      <w:r>
        <w:rPr>
          <w:rFonts w:cs="Traditional Arabic" w:hint="cs"/>
          <w:color w:val="7800FA"/>
          <w:sz w:val="30"/>
          <w:szCs w:val="30"/>
          <w:rtl/>
        </w:rPr>
        <w:t>136 ايمان و تقوا، آرامش آفرين براى اولياى الهى:</w:t>
      </w:r>
    </w:p>
    <w:p w:rsidR="00352A2D" w:rsidRDefault="00352A2D" w:rsidP="00352A2D">
      <w:pPr>
        <w:pStyle w:val="NormalWeb"/>
        <w:bidi/>
        <w:rPr>
          <w:rtl/>
        </w:rPr>
      </w:pPr>
      <w:r>
        <w:rPr>
          <w:rFonts w:cs="Traditional Arabic" w:hint="cs"/>
          <w:color w:val="006A0F"/>
          <w:sz w:val="30"/>
          <w:szCs w:val="30"/>
          <w:rtl/>
        </w:rPr>
        <w:t>ألا إنّ أولياء اللَّه لاخوف عليهم و لا هم يحزنون الّذين ءامنوا و كانوا يتّقون‏</w:t>
      </w:r>
      <w:r>
        <w:rPr>
          <w:rFonts w:cs="Traditional Arabic" w:hint="cs"/>
          <w:color w:val="000000"/>
          <w:sz w:val="30"/>
          <w:szCs w:val="30"/>
          <w:rtl/>
        </w:rPr>
        <w:t>. يونس (10) 62 و 63</w:t>
      </w:r>
    </w:p>
    <w:p w:rsidR="00352A2D" w:rsidRDefault="00352A2D" w:rsidP="00352A2D">
      <w:pPr>
        <w:pStyle w:val="NormalWeb"/>
        <w:bidi/>
        <w:rPr>
          <w:rtl/>
        </w:rPr>
      </w:pPr>
      <w:r>
        <w:rPr>
          <w:rFonts w:cs="Traditional Arabic" w:hint="cs"/>
          <w:color w:val="465BFF"/>
          <w:sz w:val="30"/>
          <w:szCs w:val="30"/>
          <w:rtl/>
        </w:rPr>
        <w:t>10. توكّل‏</w:t>
      </w:r>
    </w:p>
    <w:p w:rsidR="00352A2D" w:rsidRDefault="00352A2D" w:rsidP="00352A2D">
      <w:pPr>
        <w:pStyle w:val="NormalWeb"/>
        <w:bidi/>
        <w:rPr>
          <w:rtl/>
        </w:rPr>
      </w:pPr>
      <w:r>
        <w:rPr>
          <w:rFonts w:cs="Traditional Arabic" w:hint="cs"/>
          <w:color w:val="7800FA"/>
          <w:sz w:val="30"/>
          <w:szCs w:val="30"/>
          <w:rtl/>
        </w:rPr>
        <w:t>137 توكّل و اعتماد به خدا، سبب آرامش و نهراسيدن از دشمن:</w:t>
      </w:r>
    </w:p>
    <w:p w:rsidR="00352A2D" w:rsidRDefault="00352A2D" w:rsidP="00352A2D">
      <w:pPr>
        <w:pStyle w:val="NormalWeb"/>
        <w:bidi/>
        <w:rPr>
          <w:rtl/>
        </w:rPr>
      </w:pPr>
      <w:r>
        <w:rPr>
          <w:rFonts w:cs="Traditional Arabic" w:hint="cs"/>
          <w:color w:val="006A0F"/>
          <w:sz w:val="30"/>
          <w:szCs w:val="30"/>
          <w:rtl/>
        </w:rPr>
        <w:t>الّذين استجابوا للَّه‏و الرسول من بعد ما أصابهم القرح ... الّذين قال لهم الناس إنّ الناس قد جمعوا لكم فاخشوهم فزادهم إيمنا و قالوا حسبنا اللَّه و نعم الوكيل إنّما ذلكم الشّيطن يخوّف أولياء فلاتخافوهم و خافون إن كنتم مّؤمنين‏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1"/>
      </w:r>
      <w:r>
        <w:rPr>
          <w:rFonts w:cs="Traditional Arabic" w:hint="cs"/>
          <w:color w:val="000000"/>
          <w:sz w:val="30"/>
          <w:szCs w:val="30"/>
          <w:rtl/>
        </w:rPr>
        <w:t xml:space="preserve"> آل‏عمران (3) 172 و 173 و 175</w:t>
      </w:r>
    </w:p>
    <w:p w:rsidR="00352A2D" w:rsidRDefault="00352A2D" w:rsidP="00352A2D">
      <w:pPr>
        <w:pStyle w:val="NormalWeb"/>
        <w:bidi/>
        <w:rPr>
          <w:rtl/>
        </w:rPr>
      </w:pPr>
      <w:r>
        <w:rPr>
          <w:rFonts w:cs="Traditional Arabic" w:hint="cs"/>
          <w:color w:val="465BFF"/>
          <w:sz w:val="30"/>
          <w:szCs w:val="30"/>
          <w:rtl/>
        </w:rPr>
        <w:t>11. خواب‏</w:t>
      </w:r>
    </w:p>
    <w:p w:rsidR="00352A2D" w:rsidRDefault="00352A2D" w:rsidP="00352A2D">
      <w:pPr>
        <w:pStyle w:val="NormalWeb"/>
        <w:bidi/>
        <w:rPr>
          <w:rtl/>
        </w:rPr>
      </w:pPr>
      <w:r>
        <w:rPr>
          <w:rFonts w:cs="Traditional Arabic" w:hint="cs"/>
          <w:color w:val="7800FA"/>
          <w:sz w:val="30"/>
          <w:szCs w:val="30"/>
          <w:rtl/>
        </w:rPr>
        <w:t>138 خواب، مايه آرامش:</w:t>
      </w:r>
    </w:p>
    <w:p w:rsidR="00352A2D" w:rsidRDefault="00352A2D" w:rsidP="00352A2D">
      <w:pPr>
        <w:pStyle w:val="NormalWeb"/>
        <w:bidi/>
        <w:rPr>
          <w:rtl/>
        </w:rPr>
      </w:pPr>
      <w:r>
        <w:rPr>
          <w:rFonts w:cs="Traditional Arabic" w:hint="cs"/>
          <w:color w:val="006A0F"/>
          <w:sz w:val="30"/>
          <w:szCs w:val="30"/>
          <w:rtl/>
        </w:rPr>
        <w:t>وهو الّذى جعل لكم الّيل لباسا والنّوم سباتا وجعل النّهار نشورا</w:t>
      </w:r>
      <w:r>
        <w:rPr>
          <w:rFonts w:cs="Traditional Arabic" w:hint="cs"/>
          <w:color w:val="000000"/>
          <w:sz w:val="30"/>
          <w:szCs w:val="30"/>
          <w:rtl/>
        </w:rPr>
        <w:t>. فرقان (25) 47</w:t>
      </w:r>
    </w:p>
    <w:p w:rsidR="00352A2D" w:rsidRDefault="00352A2D" w:rsidP="00352A2D">
      <w:pPr>
        <w:pStyle w:val="NormalWeb"/>
        <w:bidi/>
        <w:rPr>
          <w:rtl/>
        </w:rPr>
      </w:pPr>
      <w:r>
        <w:rPr>
          <w:rFonts w:cs="Traditional Arabic" w:hint="cs"/>
          <w:color w:val="006A0F"/>
          <w:sz w:val="30"/>
          <w:szCs w:val="30"/>
          <w:rtl/>
        </w:rPr>
        <w:t>وجعلنا نومكم سباتا</w:t>
      </w:r>
      <w:r>
        <w:rPr>
          <w:rFonts w:cs="Traditional Arabic" w:hint="cs"/>
          <w:color w:val="000000"/>
          <w:sz w:val="30"/>
          <w:szCs w:val="30"/>
          <w:rtl/>
        </w:rPr>
        <w:t>. نباء (78) 9</w:t>
      </w:r>
    </w:p>
    <w:p w:rsidR="00352A2D" w:rsidRDefault="00352A2D" w:rsidP="00352A2D">
      <w:pPr>
        <w:pStyle w:val="NormalWeb"/>
        <w:bidi/>
        <w:rPr>
          <w:rtl/>
        </w:rPr>
      </w:pPr>
      <w:r>
        <w:rPr>
          <w:rFonts w:cs="Traditional Arabic" w:hint="cs"/>
          <w:color w:val="7800FA"/>
          <w:sz w:val="30"/>
          <w:szCs w:val="30"/>
          <w:rtl/>
        </w:rPr>
        <w:t>139 آرامش روحى يافتن مجاهدان در جنگ احد با خوابى سبك:</w:t>
      </w:r>
    </w:p>
    <w:p w:rsidR="00352A2D" w:rsidRDefault="00352A2D" w:rsidP="00352A2D">
      <w:pPr>
        <w:pStyle w:val="NormalWeb"/>
        <w:bidi/>
        <w:rPr>
          <w:rtl/>
        </w:rPr>
      </w:pPr>
      <w:r>
        <w:rPr>
          <w:rFonts w:cs="Traditional Arabic" w:hint="cs"/>
          <w:color w:val="006A0F"/>
          <w:sz w:val="30"/>
          <w:szCs w:val="30"/>
          <w:rtl/>
        </w:rPr>
        <w:t>ثمّ أنزل عليكم من بعد الغمّ أمنة نعاسا ...</w:t>
      </w:r>
      <w:r>
        <w:rPr>
          <w:rFonts w:cs="Traditional Arabic" w:hint="cs"/>
          <w:color w:val="000000"/>
          <w:sz w:val="30"/>
          <w:szCs w:val="30"/>
          <w:rtl/>
        </w:rPr>
        <w:t>. آل‏عمران (3) 154</w:t>
      </w:r>
    </w:p>
    <w:p w:rsidR="00352A2D" w:rsidRDefault="00352A2D" w:rsidP="00352A2D">
      <w:pPr>
        <w:pStyle w:val="NormalWeb"/>
        <w:bidi/>
        <w:rPr>
          <w:rtl/>
        </w:rPr>
      </w:pPr>
      <w:r>
        <w:rPr>
          <w:rFonts w:cs="Traditional Arabic" w:hint="cs"/>
          <w:color w:val="7800FA"/>
          <w:sz w:val="30"/>
          <w:szCs w:val="30"/>
          <w:rtl/>
        </w:rPr>
        <w:t>140 آرامش روحى يافتن مجاهدان در جنگ بدر با خوابى سبك:</w:t>
      </w:r>
    </w:p>
    <w:p w:rsidR="00352A2D" w:rsidRDefault="00352A2D" w:rsidP="00352A2D">
      <w:pPr>
        <w:pStyle w:val="NormalWeb"/>
        <w:bidi/>
        <w:rPr>
          <w:rtl/>
        </w:rPr>
      </w:pPr>
      <w:r>
        <w:rPr>
          <w:rFonts w:cs="Traditional Arabic" w:hint="cs"/>
          <w:color w:val="006A0F"/>
          <w:sz w:val="30"/>
          <w:szCs w:val="30"/>
          <w:rtl/>
        </w:rPr>
        <w:t>إذ يغشّيكم النعاس أمنة منه ... و ليربط على‏ قلوبكم و يثبّت به الأقدام‏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2"/>
      </w:r>
      <w:r>
        <w:rPr>
          <w:rFonts w:cs="Traditional Arabic" w:hint="cs"/>
          <w:color w:val="000000"/>
          <w:sz w:val="30"/>
          <w:szCs w:val="30"/>
          <w:rtl/>
        </w:rPr>
        <w:t xml:space="preserve"> انفال (8) 11</w:t>
      </w:r>
    </w:p>
    <w:p w:rsidR="00352A2D" w:rsidRDefault="00352A2D" w:rsidP="00352A2D">
      <w:pPr>
        <w:pStyle w:val="NormalWeb"/>
        <w:bidi/>
        <w:rPr>
          <w:rtl/>
        </w:rPr>
      </w:pPr>
      <w:r>
        <w:rPr>
          <w:rFonts w:cs="Traditional Arabic" w:hint="cs"/>
          <w:color w:val="465BFF"/>
          <w:sz w:val="30"/>
          <w:szCs w:val="30"/>
          <w:rtl/>
        </w:rPr>
        <w:t>12. دعا</w:t>
      </w:r>
    </w:p>
    <w:p w:rsidR="00352A2D" w:rsidRDefault="00352A2D" w:rsidP="00352A2D">
      <w:pPr>
        <w:pStyle w:val="NormalWeb"/>
        <w:bidi/>
        <w:rPr>
          <w:rtl/>
        </w:rPr>
      </w:pPr>
      <w:r>
        <w:rPr>
          <w:rFonts w:cs="Traditional Arabic" w:hint="cs"/>
          <w:color w:val="7800FA"/>
          <w:sz w:val="30"/>
          <w:szCs w:val="30"/>
          <w:rtl/>
        </w:rPr>
        <w:t>141 دعاى پيامبر (ص) براى مؤمنان، عامل آرامش آنان:</w:t>
      </w:r>
    </w:p>
    <w:p w:rsidR="00352A2D" w:rsidRDefault="00352A2D" w:rsidP="00352A2D">
      <w:pPr>
        <w:pStyle w:val="NormalWeb"/>
        <w:bidi/>
        <w:rPr>
          <w:rtl/>
        </w:rPr>
      </w:pPr>
      <w:r>
        <w:rPr>
          <w:rFonts w:cs="Traditional Arabic" w:hint="cs"/>
          <w:color w:val="006A0F"/>
          <w:sz w:val="30"/>
          <w:szCs w:val="30"/>
          <w:rtl/>
        </w:rPr>
        <w:lastRenderedPageBreak/>
        <w:t>... وصلّ عليهم إنّ صلوتك سكن لهم ...</w:t>
      </w:r>
      <w:r>
        <w:rPr>
          <w:rFonts w:cs="Traditional Arabic" w:hint="cs"/>
          <w:color w:val="000000"/>
          <w:sz w:val="30"/>
          <w:szCs w:val="30"/>
          <w:rtl/>
        </w:rPr>
        <w:t>. توبه (9) 103</w:t>
      </w:r>
    </w:p>
    <w:p w:rsidR="00352A2D" w:rsidRDefault="00352A2D" w:rsidP="00352A2D">
      <w:pPr>
        <w:pStyle w:val="NormalWeb"/>
        <w:bidi/>
        <w:rPr>
          <w:rtl/>
        </w:rPr>
      </w:pPr>
      <w:r>
        <w:rPr>
          <w:rFonts w:cs="Traditional Arabic" w:hint="cs"/>
          <w:color w:val="465BFF"/>
          <w:sz w:val="30"/>
          <w:szCs w:val="30"/>
          <w:rtl/>
        </w:rPr>
        <w:t>13. دلدارى‏</w:t>
      </w:r>
    </w:p>
    <w:p w:rsidR="00352A2D" w:rsidRDefault="00352A2D" w:rsidP="00352A2D">
      <w:pPr>
        <w:pStyle w:val="NormalWeb"/>
        <w:bidi/>
        <w:rPr>
          <w:rtl/>
        </w:rPr>
      </w:pPr>
      <w:r>
        <w:rPr>
          <w:rFonts w:cs="Traditional Arabic" w:hint="cs"/>
          <w:color w:val="7800FA"/>
          <w:sz w:val="30"/>
          <w:szCs w:val="30"/>
          <w:rtl/>
        </w:rPr>
        <w:t>142 تقويت روحيّه لوط (ع) با دلدارى ملائكه و اطمينان دادن به نجات وى و خاندانش:</w:t>
      </w:r>
    </w:p>
    <w:p w:rsidR="00352A2D" w:rsidRDefault="00352A2D" w:rsidP="00352A2D">
      <w:pPr>
        <w:pStyle w:val="NormalWeb"/>
        <w:bidi/>
        <w:rPr>
          <w:rtl/>
        </w:rPr>
      </w:pPr>
      <w:r>
        <w:rPr>
          <w:rFonts w:cs="Traditional Arabic" w:hint="cs"/>
          <w:color w:val="006A0F"/>
          <w:sz w:val="30"/>
          <w:szCs w:val="30"/>
          <w:rtl/>
        </w:rPr>
        <w:t>و لمّا أن جاءت رسلنا لوطا سى‏ء بهم و ضاق بهم ذرعا و قالوا لاتخف و لاتحزن ...</w:t>
      </w:r>
      <w:r>
        <w:rPr>
          <w:rFonts w:cs="Traditional Arabic" w:hint="cs"/>
          <w:color w:val="000000"/>
          <w:sz w:val="30"/>
          <w:szCs w:val="30"/>
          <w:rtl/>
        </w:rPr>
        <w:t>. عنكبوت (29) 33</w:t>
      </w:r>
    </w:p>
    <w:p w:rsidR="00352A2D" w:rsidRDefault="00352A2D" w:rsidP="00352A2D">
      <w:pPr>
        <w:pStyle w:val="NormalWeb"/>
        <w:bidi/>
        <w:rPr>
          <w:rtl/>
        </w:rPr>
      </w:pPr>
      <w:r>
        <w:rPr>
          <w:rFonts w:cs="Traditional Arabic" w:hint="cs"/>
          <w:color w:val="7800FA"/>
          <w:sz w:val="30"/>
          <w:szCs w:val="30"/>
          <w:rtl/>
        </w:rPr>
        <w:t>143 آرامش يافتن ابراهيم (ع) در پى اعلام ملائكه به فرستاده بودن آنان از سوى خدا و دلدارى دادن به حضرت:</w:t>
      </w:r>
    </w:p>
    <w:p w:rsidR="00352A2D" w:rsidRDefault="00352A2D" w:rsidP="00352A2D">
      <w:pPr>
        <w:pStyle w:val="NormalWeb"/>
        <w:bidi/>
        <w:rPr>
          <w:rtl/>
        </w:rPr>
      </w:pPr>
      <w:r>
        <w:rPr>
          <w:rFonts w:cs="Traditional Arabic" w:hint="cs"/>
          <w:color w:val="006A0F"/>
          <w:sz w:val="30"/>
          <w:szCs w:val="30"/>
          <w:rtl/>
        </w:rPr>
        <w:t>ولَقد جَاءت رسُلنَا ابرهيم بالبُشرى‏ قالوا سَلما قالَ سلمٌ فما لبِث أن جَاء بِعجل حنيذ فلمّا</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233</w:t>
      </w:r>
    </w:p>
    <w:p w:rsidR="00352A2D" w:rsidRDefault="00352A2D" w:rsidP="00352A2D">
      <w:pPr>
        <w:rPr>
          <w:rFonts w:cs="Times New Roman"/>
          <w:sz w:val="24"/>
          <w:szCs w:val="24"/>
          <w:rtl/>
        </w:rPr>
      </w:pPr>
      <w:r>
        <w:rPr>
          <w:rFonts w:cs="Traditional Arabic" w:hint="cs"/>
          <w:color w:val="006A0F"/>
          <w:sz w:val="30"/>
          <w:szCs w:val="30"/>
          <w:rtl/>
        </w:rPr>
        <w:t>رءا أيديهم لاتصل إليه نكرهم و أوجس منهم خيفة قالوا لاتخف انّا ارسلنا إلى قوم لوط فلمّا ذهب عن إبرهيم الروع و جاءته البشرى‏ ...</w:t>
      </w:r>
      <w:r>
        <w:rPr>
          <w:rFonts w:cs="Traditional Arabic" w:hint="cs"/>
          <w:color w:val="000000"/>
          <w:sz w:val="30"/>
          <w:szCs w:val="30"/>
          <w:rtl/>
        </w:rPr>
        <w:t>. هود (11) 69 و 70 و 74</w:t>
      </w:r>
    </w:p>
    <w:p w:rsidR="00352A2D" w:rsidRDefault="00352A2D" w:rsidP="00352A2D">
      <w:pPr>
        <w:pStyle w:val="NormalWeb"/>
        <w:bidi/>
        <w:rPr>
          <w:rtl/>
        </w:rPr>
      </w:pPr>
      <w:r>
        <w:rPr>
          <w:rFonts w:cs="Traditional Arabic" w:hint="cs"/>
          <w:color w:val="006A0F"/>
          <w:sz w:val="30"/>
          <w:szCs w:val="30"/>
          <w:rtl/>
        </w:rPr>
        <w:t>ونبّئهم عن ضيف إبرهيم قالوا لاتوجل إنّا نبشّرك بغلم‏عليم قالوا بشّرنك بالحقّ فلاتكن مّن القنطين‏</w:t>
      </w:r>
      <w:r>
        <w:rPr>
          <w:rFonts w:cs="Traditional Arabic" w:hint="cs"/>
          <w:color w:val="000000"/>
          <w:sz w:val="30"/>
          <w:szCs w:val="30"/>
          <w:rtl/>
        </w:rPr>
        <w:t>. حجر (15) 51 و 53 و 55</w:t>
      </w:r>
    </w:p>
    <w:p w:rsidR="00352A2D" w:rsidRDefault="00352A2D" w:rsidP="00352A2D">
      <w:pPr>
        <w:pStyle w:val="NormalWeb"/>
        <w:bidi/>
        <w:rPr>
          <w:rtl/>
        </w:rPr>
      </w:pPr>
      <w:r>
        <w:rPr>
          <w:rFonts w:cs="Traditional Arabic" w:hint="cs"/>
          <w:color w:val="006A0F"/>
          <w:sz w:val="30"/>
          <w:szCs w:val="30"/>
          <w:rtl/>
        </w:rPr>
        <w:t>هل أتيك حديث ضيف إبرهيم المكرمين إذ دخلوا عليه فقالوا سلما قال سلم قوم منكرون فأوجس منهم خيفة قالوا لاتخف ...</w:t>
      </w:r>
      <w:r>
        <w:rPr>
          <w:rFonts w:cs="Traditional Arabic" w:hint="cs"/>
          <w:color w:val="000000"/>
          <w:sz w:val="30"/>
          <w:szCs w:val="30"/>
          <w:rtl/>
        </w:rPr>
        <w:t>. ذاريات (51) 24 و 25 و 28</w:t>
      </w:r>
    </w:p>
    <w:p w:rsidR="00352A2D" w:rsidRDefault="00352A2D" w:rsidP="00352A2D">
      <w:pPr>
        <w:pStyle w:val="NormalWeb"/>
        <w:bidi/>
        <w:rPr>
          <w:rtl/>
        </w:rPr>
      </w:pPr>
      <w:r>
        <w:rPr>
          <w:rFonts w:cs="Traditional Arabic" w:hint="cs"/>
          <w:color w:val="7800FA"/>
          <w:sz w:val="30"/>
          <w:szCs w:val="30"/>
          <w:rtl/>
        </w:rPr>
        <w:t>144 دلدارى پيامبر (ص) به ابوبكر در غار ثور جهت برطرف ساختن دلهره وى:</w:t>
      </w:r>
    </w:p>
    <w:p w:rsidR="00352A2D" w:rsidRDefault="00352A2D" w:rsidP="00352A2D">
      <w:pPr>
        <w:pStyle w:val="NormalWeb"/>
        <w:bidi/>
        <w:rPr>
          <w:rtl/>
        </w:rPr>
      </w:pPr>
      <w:r>
        <w:rPr>
          <w:rFonts w:cs="Traditional Arabic" w:hint="cs"/>
          <w:color w:val="006A0F"/>
          <w:sz w:val="30"/>
          <w:szCs w:val="30"/>
          <w:rtl/>
        </w:rPr>
        <w:t>إلّاتنصروه فقد نصره اللَّه إذ أخرجه الَّذين كفروا ثانى اثنين إذ هما فى الغار إذ يقول لصحبه لاتحزن إنّ اللّه معنا فأنزل اللّه سكينته عليه وأيّده بجنود لّم تروها وجعل كلمة الّذين كفروا السّفلى‏ وكلمة اللّه هى العليا واللّه عزيز حكيم‏</w:t>
      </w:r>
      <w:r>
        <w:rPr>
          <w:rFonts w:cs="Traditional Arabic" w:hint="cs"/>
          <w:color w:val="000000"/>
          <w:sz w:val="30"/>
          <w:szCs w:val="30"/>
          <w:rtl/>
        </w:rPr>
        <w:t>. توبه (9) 40</w:t>
      </w:r>
    </w:p>
    <w:p w:rsidR="00352A2D" w:rsidRDefault="00352A2D" w:rsidP="00352A2D">
      <w:pPr>
        <w:pStyle w:val="NormalWeb"/>
        <w:bidi/>
        <w:rPr>
          <w:rtl/>
        </w:rPr>
      </w:pPr>
      <w:r>
        <w:rPr>
          <w:rFonts w:cs="Traditional Arabic" w:hint="cs"/>
          <w:color w:val="7800FA"/>
          <w:sz w:val="30"/>
          <w:szCs w:val="30"/>
          <w:rtl/>
        </w:rPr>
        <w:t>145 تسلّى يافتن مريم (س) از سوى نوزادش، عيسى (ع)، پس از نگران شدن او از درد زايمان:</w:t>
      </w:r>
    </w:p>
    <w:p w:rsidR="00352A2D" w:rsidRDefault="00352A2D" w:rsidP="00352A2D">
      <w:pPr>
        <w:pStyle w:val="NormalWeb"/>
        <w:bidi/>
        <w:rPr>
          <w:rtl/>
        </w:rPr>
      </w:pPr>
      <w:r>
        <w:rPr>
          <w:rFonts w:cs="Traditional Arabic" w:hint="cs"/>
          <w:color w:val="006A0F"/>
          <w:sz w:val="30"/>
          <w:szCs w:val="30"/>
          <w:rtl/>
        </w:rPr>
        <w:t>قالت أنّى‏ يكون لى غلم و لم يمسسنى بشر ... ... و كان أمرا مقضيّا فحملته فانتبذت به مكانا قصيّا فأجاءها المخاض إلى‏ جذع النخلة ... فناديها من تحتها ألّا تحزنى قد جعل ربّك تحتك سريّا</w:t>
      </w:r>
      <w:r>
        <w:rPr>
          <w:rFonts w:cs="Traditional Arabic" w:hint="cs"/>
          <w:color w:val="000000"/>
          <w:sz w:val="30"/>
          <w:szCs w:val="30"/>
          <w:rtl/>
        </w:rPr>
        <w:t>. مريم (19) 20- 24</w:t>
      </w:r>
    </w:p>
    <w:p w:rsidR="00352A2D" w:rsidRDefault="00352A2D" w:rsidP="00352A2D">
      <w:pPr>
        <w:pStyle w:val="NormalWeb"/>
        <w:bidi/>
        <w:rPr>
          <w:rtl/>
        </w:rPr>
      </w:pPr>
      <w:r>
        <w:rPr>
          <w:rFonts w:cs="Traditional Arabic" w:hint="cs"/>
          <w:color w:val="7800FA"/>
          <w:sz w:val="30"/>
          <w:szCs w:val="30"/>
          <w:rtl/>
        </w:rPr>
        <w:t>146 دلدارى خدا به موسى (ع) براى رفع دلهره از او:</w:t>
      </w:r>
    </w:p>
    <w:p w:rsidR="00352A2D" w:rsidRDefault="00352A2D" w:rsidP="00352A2D">
      <w:pPr>
        <w:pStyle w:val="NormalWeb"/>
        <w:bidi/>
        <w:rPr>
          <w:rtl/>
        </w:rPr>
      </w:pPr>
      <w:r>
        <w:rPr>
          <w:rFonts w:cs="Traditional Arabic" w:hint="cs"/>
          <w:color w:val="006A0F"/>
          <w:sz w:val="30"/>
          <w:szCs w:val="30"/>
          <w:rtl/>
        </w:rPr>
        <w:t>ياموسى‏ إنّه أنا اللَّه العزيز الحكيم ... لاتخف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3"/>
      </w:r>
      <w:r>
        <w:rPr>
          <w:rFonts w:cs="Traditional Arabic" w:hint="cs"/>
          <w:color w:val="000000"/>
          <w:sz w:val="30"/>
          <w:szCs w:val="30"/>
          <w:rtl/>
        </w:rPr>
        <w:t xml:space="preserve"> نمل (27) 9 و 10</w:t>
      </w:r>
    </w:p>
    <w:p w:rsidR="00352A2D" w:rsidRDefault="00352A2D" w:rsidP="00352A2D">
      <w:pPr>
        <w:pStyle w:val="NormalWeb"/>
        <w:bidi/>
        <w:rPr>
          <w:rtl/>
        </w:rPr>
      </w:pPr>
      <w:r>
        <w:rPr>
          <w:rFonts w:cs="Traditional Arabic" w:hint="cs"/>
          <w:color w:val="006A0F"/>
          <w:sz w:val="30"/>
          <w:szCs w:val="30"/>
          <w:rtl/>
        </w:rPr>
        <w:t>وأن ألق عصاك فلمّا رءاها تهتزّ كأنّها جانٌّ ولّى‏ مدبرا ولم يعقّب يموسى‏ أقبل ولاتخف إنّك من الأمنين‏</w:t>
      </w:r>
      <w:r>
        <w:rPr>
          <w:rFonts w:cs="Traditional Arabic" w:hint="cs"/>
          <w:color w:val="000000"/>
          <w:sz w:val="30"/>
          <w:szCs w:val="30"/>
          <w:rtl/>
        </w:rPr>
        <w:t>. قصص (28) 31</w:t>
      </w:r>
    </w:p>
    <w:p w:rsidR="00352A2D" w:rsidRDefault="00352A2D" w:rsidP="00352A2D">
      <w:pPr>
        <w:pStyle w:val="NormalWeb"/>
        <w:bidi/>
        <w:rPr>
          <w:rtl/>
        </w:rPr>
      </w:pPr>
      <w:r>
        <w:rPr>
          <w:rFonts w:cs="Traditional Arabic" w:hint="cs"/>
          <w:color w:val="465BFF"/>
          <w:sz w:val="30"/>
          <w:szCs w:val="30"/>
          <w:rtl/>
        </w:rPr>
        <w:lastRenderedPageBreak/>
        <w:t>14. دوستى با خدا</w:t>
      </w:r>
    </w:p>
    <w:p w:rsidR="00352A2D" w:rsidRDefault="00352A2D" w:rsidP="00352A2D">
      <w:pPr>
        <w:pStyle w:val="NormalWeb"/>
        <w:bidi/>
        <w:rPr>
          <w:rtl/>
        </w:rPr>
      </w:pPr>
      <w:r>
        <w:rPr>
          <w:rFonts w:cs="Traditional Arabic" w:hint="cs"/>
          <w:color w:val="7800FA"/>
          <w:sz w:val="30"/>
          <w:szCs w:val="30"/>
          <w:rtl/>
        </w:rPr>
        <w:t>147 رسيدن به مقام دوستى خدا، سبب آرامش در آخرت:</w:t>
      </w:r>
    </w:p>
    <w:p w:rsidR="00352A2D" w:rsidRDefault="00352A2D" w:rsidP="00352A2D">
      <w:pPr>
        <w:pStyle w:val="NormalWeb"/>
        <w:bidi/>
        <w:rPr>
          <w:rtl/>
        </w:rPr>
      </w:pPr>
      <w:r>
        <w:rPr>
          <w:rFonts w:cs="Traditional Arabic" w:hint="cs"/>
          <w:color w:val="006A0F"/>
          <w:sz w:val="30"/>
          <w:szCs w:val="30"/>
          <w:rtl/>
        </w:rPr>
        <w:t>ألا إنّ أولياء اللَّه لاخوف عليهم و لا هم يحزنون‏</w:t>
      </w:r>
      <w:r>
        <w:rPr>
          <w:rFonts w:cs="Traditional Arabic" w:hint="cs"/>
          <w:color w:val="000000"/>
          <w:sz w:val="30"/>
          <w:szCs w:val="30"/>
          <w:rtl/>
        </w:rPr>
        <w:t>. يونس (10) 62</w:t>
      </w:r>
    </w:p>
    <w:p w:rsidR="00352A2D" w:rsidRDefault="00352A2D" w:rsidP="00352A2D">
      <w:pPr>
        <w:pStyle w:val="NormalWeb"/>
        <w:bidi/>
        <w:rPr>
          <w:rtl/>
        </w:rPr>
      </w:pPr>
      <w:r>
        <w:rPr>
          <w:rFonts w:cs="Traditional Arabic" w:hint="cs"/>
          <w:color w:val="465BFF"/>
          <w:sz w:val="30"/>
          <w:szCs w:val="30"/>
          <w:rtl/>
        </w:rPr>
        <w:t>15. ذكر خدا</w:t>
      </w:r>
    </w:p>
    <w:p w:rsidR="00352A2D" w:rsidRDefault="00352A2D" w:rsidP="00352A2D">
      <w:pPr>
        <w:pStyle w:val="NormalWeb"/>
        <w:bidi/>
        <w:rPr>
          <w:rtl/>
        </w:rPr>
      </w:pPr>
      <w:r>
        <w:rPr>
          <w:rFonts w:cs="Traditional Arabic" w:hint="cs"/>
          <w:color w:val="7800FA"/>
          <w:sz w:val="30"/>
          <w:szCs w:val="30"/>
          <w:rtl/>
        </w:rPr>
        <w:t>148 ياد و نام خدا، مايه آرامش قلب:</w:t>
      </w:r>
    </w:p>
    <w:p w:rsidR="00352A2D" w:rsidRDefault="00352A2D" w:rsidP="00352A2D">
      <w:pPr>
        <w:pStyle w:val="NormalWeb"/>
        <w:bidi/>
        <w:rPr>
          <w:rtl/>
        </w:rPr>
      </w:pPr>
      <w:r>
        <w:rPr>
          <w:rFonts w:cs="Traditional Arabic" w:hint="cs"/>
          <w:color w:val="006A0F"/>
          <w:sz w:val="30"/>
          <w:szCs w:val="30"/>
          <w:rtl/>
        </w:rPr>
        <w:t>... ألا بذكر اللَّه تطمئنّ القلوب‏</w:t>
      </w:r>
      <w:r>
        <w:rPr>
          <w:rFonts w:cs="Traditional Arabic" w:hint="cs"/>
          <w:color w:val="000000"/>
          <w:sz w:val="30"/>
          <w:szCs w:val="30"/>
          <w:rtl/>
        </w:rPr>
        <w:t>. رعد (13) 28</w:t>
      </w:r>
    </w:p>
    <w:p w:rsidR="00352A2D" w:rsidRDefault="00352A2D" w:rsidP="00352A2D">
      <w:pPr>
        <w:pStyle w:val="NormalWeb"/>
        <w:bidi/>
        <w:rPr>
          <w:rtl/>
        </w:rPr>
      </w:pPr>
      <w:r>
        <w:rPr>
          <w:rFonts w:cs="Traditional Arabic" w:hint="cs"/>
          <w:color w:val="006A0F"/>
          <w:sz w:val="30"/>
          <w:szCs w:val="30"/>
          <w:rtl/>
        </w:rPr>
        <w:t>... كتبا متشبها مثانى تقشعرّ منه جلود الّذين يخشون ربّهم ثمّ تلين جلودهم و قلوبهم إلى‏ ذكر اللَّه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4"/>
      </w:r>
      <w:r>
        <w:rPr>
          <w:rFonts w:cs="Traditional Arabic" w:hint="cs"/>
          <w:color w:val="000000"/>
          <w:sz w:val="30"/>
          <w:szCs w:val="30"/>
          <w:rtl/>
        </w:rPr>
        <w:t xml:space="preserve"> زمر (39) 23</w:t>
      </w:r>
    </w:p>
    <w:p w:rsidR="00352A2D" w:rsidRDefault="00352A2D" w:rsidP="00352A2D">
      <w:pPr>
        <w:pStyle w:val="NormalWeb"/>
        <w:bidi/>
        <w:rPr>
          <w:rtl/>
        </w:rPr>
      </w:pPr>
      <w:r>
        <w:rPr>
          <w:rFonts w:cs="Traditional Arabic" w:hint="cs"/>
          <w:color w:val="465BFF"/>
          <w:sz w:val="30"/>
          <w:szCs w:val="30"/>
          <w:rtl/>
        </w:rPr>
        <w:t>16. زمين‏</w:t>
      </w:r>
    </w:p>
    <w:p w:rsidR="00352A2D" w:rsidRDefault="00352A2D" w:rsidP="00352A2D">
      <w:pPr>
        <w:pStyle w:val="NormalWeb"/>
        <w:bidi/>
        <w:rPr>
          <w:rtl/>
        </w:rPr>
      </w:pPr>
      <w:r>
        <w:rPr>
          <w:rFonts w:cs="Traditional Arabic" w:hint="cs"/>
          <w:color w:val="7800FA"/>
          <w:sz w:val="30"/>
          <w:szCs w:val="30"/>
          <w:rtl/>
        </w:rPr>
        <w:t>149 قرار دادن زمين همانند گهواره‏اى براى آرامش و آسايش انسان:</w:t>
      </w:r>
    </w:p>
    <w:p w:rsidR="00352A2D" w:rsidRDefault="00352A2D" w:rsidP="00352A2D">
      <w:pPr>
        <w:pStyle w:val="NormalWeb"/>
        <w:bidi/>
        <w:rPr>
          <w:rtl/>
        </w:rPr>
      </w:pPr>
      <w:r>
        <w:rPr>
          <w:rFonts w:cs="Traditional Arabic" w:hint="cs"/>
          <w:color w:val="006A0F"/>
          <w:sz w:val="30"/>
          <w:szCs w:val="30"/>
          <w:rtl/>
        </w:rPr>
        <w:t>الّذى جعل لكم الأرض مهدا وسلك لكم فيها سبلا وأنزل من السّمآء مآء فأخرجنا به أزوجا مّن نّبات شتّى‏.</w:t>
      </w:r>
      <w:r>
        <w:rPr>
          <w:rFonts w:cs="Traditional Arabic" w:hint="cs"/>
          <w:color w:val="000000"/>
          <w:sz w:val="30"/>
          <w:szCs w:val="30"/>
          <w:rtl/>
        </w:rPr>
        <w:t xml:space="preserve"> طه (20) 53</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234</w:t>
      </w:r>
    </w:p>
    <w:p w:rsidR="00352A2D" w:rsidRDefault="00352A2D" w:rsidP="00352A2D">
      <w:pPr>
        <w:rPr>
          <w:rFonts w:cs="Times New Roman"/>
          <w:sz w:val="24"/>
          <w:szCs w:val="24"/>
          <w:rtl/>
        </w:rPr>
      </w:pPr>
      <w:r>
        <w:rPr>
          <w:rFonts w:cs="Traditional Arabic" w:hint="cs"/>
          <w:color w:val="006A0F"/>
          <w:sz w:val="30"/>
          <w:szCs w:val="30"/>
          <w:rtl/>
        </w:rPr>
        <w:t>الّذى جعل لكم الأرض مهدا و جعل لكم فيها سبلا لّعلّكم تهتدون‏</w:t>
      </w:r>
      <w:r>
        <w:rPr>
          <w:rFonts w:cs="Traditional Arabic" w:hint="cs"/>
          <w:color w:val="000000"/>
          <w:sz w:val="30"/>
          <w:szCs w:val="30"/>
          <w:rtl/>
        </w:rPr>
        <w:t>.</w:t>
      </w:r>
      <w:r>
        <w:rPr>
          <w:rStyle w:val="FootnoteReference"/>
          <w:rFonts w:cs="Traditional Arabic"/>
          <w:color w:val="000000"/>
          <w:sz w:val="30"/>
          <w:szCs w:val="30"/>
          <w:rtl/>
        </w:rPr>
        <w:footnoteReference w:id="35"/>
      </w:r>
      <w:r>
        <w:rPr>
          <w:rFonts w:cs="Traditional Arabic" w:hint="cs"/>
          <w:color w:val="000000"/>
          <w:sz w:val="30"/>
          <w:szCs w:val="30"/>
          <w:rtl/>
        </w:rPr>
        <w:t xml:space="preserve"> زخرف (43) 10</w:t>
      </w:r>
    </w:p>
    <w:p w:rsidR="00352A2D" w:rsidRDefault="00352A2D" w:rsidP="00352A2D">
      <w:pPr>
        <w:pStyle w:val="NormalWeb"/>
        <w:bidi/>
        <w:rPr>
          <w:rtl/>
        </w:rPr>
      </w:pPr>
      <w:r>
        <w:rPr>
          <w:rFonts w:cs="Traditional Arabic" w:hint="cs"/>
          <w:color w:val="465BFF"/>
          <w:sz w:val="30"/>
          <w:szCs w:val="30"/>
          <w:rtl/>
        </w:rPr>
        <w:t>17. شب‏</w:t>
      </w:r>
    </w:p>
    <w:p w:rsidR="00352A2D" w:rsidRDefault="00352A2D" w:rsidP="00352A2D">
      <w:pPr>
        <w:pStyle w:val="NormalWeb"/>
        <w:bidi/>
        <w:rPr>
          <w:rtl/>
        </w:rPr>
      </w:pPr>
      <w:r>
        <w:rPr>
          <w:rFonts w:cs="Traditional Arabic" w:hint="cs"/>
          <w:color w:val="7800FA"/>
          <w:sz w:val="30"/>
          <w:szCs w:val="30"/>
          <w:rtl/>
        </w:rPr>
        <w:t>150 خدا، پديد آورنده شب براى آسايش و آرامش مردم:</w:t>
      </w:r>
    </w:p>
    <w:p w:rsidR="00352A2D" w:rsidRDefault="00352A2D" w:rsidP="00352A2D">
      <w:pPr>
        <w:pStyle w:val="NormalWeb"/>
        <w:bidi/>
        <w:rPr>
          <w:rtl/>
        </w:rPr>
      </w:pPr>
      <w:r>
        <w:rPr>
          <w:rFonts w:cs="Traditional Arabic" w:hint="cs"/>
          <w:color w:val="006A0F"/>
          <w:sz w:val="30"/>
          <w:szCs w:val="30"/>
          <w:rtl/>
        </w:rPr>
        <w:t>فالق الاصباح و جعل اليل سكنا ...</w:t>
      </w:r>
      <w:r>
        <w:rPr>
          <w:rFonts w:cs="Traditional Arabic" w:hint="cs"/>
          <w:color w:val="000000"/>
          <w:sz w:val="30"/>
          <w:szCs w:val="30"/>
          <w:rtl/>
        </w:rPr>
        <w:t>. انعام (6) 96</w:t>
      </w:r>
    </w:p>
    <w:p w:rsidR="00352A2D" w:rsidRDefault="00352A2D" w:rsidP="00352A2D">
      <w:pPr>
        <w:pStyle w:val="NormalWeb"/>
        <w:bidi/>
        <w:rPr>
          <w:rtl/>
        </w:rPr>
      </w:pPr>
      <w:r>
        <w:rPr>
          <w:rFonts w:cs="Traditional Arabic" w:hint="cs"/>
          <w:color w:val="006A0F"/>
          <w:sz w:val="30"/>
          <w:szCs w:val="30"/>
          <w:rtl/>
        </w:rPr>
        <w:t>هو الذى جعل لكم اليل لتسكنوا فيه ...</w:t>
      </w:r>
      <w:r>
        <w:rPr>
          <w:rFonts w:cs="Traditional Arabic" w:hint="cs"/>
          <w:color w:val="000000"/>
          <w:sz w:val="30"/>
          <w:szCs w:val="30"/>
          <w:rtl/>
        </w:rPr>
        <w:t>. يونس (10) 67</w:t>
      </w:r>
    </w:p>
    <w:p w:rsidR="00352A2D" w:rsidRDefault="00352A2D" w:rsidP="00352A2D">
      <w:pPr>
        <w:pStyle w:val="NormalWeb"/>
        <w:bidi/>
        <w:rPr>
          <w:rtl/>
        </w:rPr>
      </w:pPr>
      <w:r>
        <w:rPr>
          <w:rFonts w:cs="Traditional Arabic" w:hint="cs"/>
          <w:color w:val="006A0F"/>
          <w:sz w:val="30"/>
          <w:szCs w:val="30"/>
          <w:rtl/>
        </w:rPr>
        <w:t>و هو الذى جعل لكم اليل لباسا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6"/>
      </w:r>
      <w:r>
        <w:rPr>
          <w:rFonts w:cs="Traditional Arabic" w:hint="cs"/>
          <w:color w:val="000000"/>
          <w:sz w:val="30"/>
          <w:szCs w:val="30"/>
          <w:rtl/>
        </w:rPr>
        <w:t xml:space="preserve"> فرقان (25) 47</w:t>
      </w:r>
    </w:p>
    <w:p w:rsidR="00352A2D" w:rsidRDefault="00352A2D" w:rsidP="00352A2D">
      <w:pPr>
        <w:pStyle w:val="NormalWeb"/>
        <w:bidi/>
        <w:rPr>
          <w:rtl/>
        </w:rPr>
      </w:pPr>
      <w:r>
        <w:rPr>
          <w:rFonts w:cs="Traditional Arabic" w:hint="cs"/>
          <w:color w:val="006A0F"/>
          <w:sz w:val="30"/>
          <w:szCs w:val="30"/>
          <w:rtl/>
        </w:rPr>
        <w:t>ألم يروا أنّا جعلنا اليل ليسكنوا فيه ...</w:t>
      </w:r>
      <w:r>
        <w:rPr>
          <w:rFonts w:cs="Traditional Arabic" w:hint="cs"/>
          <w:color w:val="000000"/>
          <w:sz w:val="30"/>
          <w:szCs w:val="30"/>
          <w:rtl/>
        </w:rPr>
        <w:t>. نمل (27) 86</w:t>
      </w:r>
    </w:p>
    <w:p w:rsidR="00352A2D" w:rsidRDefault="00352A2D" w:rsidP="00352A2D">
      <w:pPr>
        <w:pStyle w:val="NormalWeb"/>
        <w:bidi/>
        <w:rPr>
          <w:rtl/>
        </w:rPr>
      </w:pPr>
      <w:r>
        <w:rPr>
          <w:rFonts w:cs="Traditional Arabic" w:hint="cs"/>
          <w:color w:val="006A0F"/>
          <w:sz w:val="30"/>
          <w:szCs w:val="30"/>
          <w:rtl/>
        </w:rPr>
        <w:t>... من إله غير اللَّه يأتيكم بليل تسكنون فيه ... جعل لكم الّيل والنّهار لتسكنوا فيه ...</w:t>
      </w:r>
      <w:r>
        <w:rPr>
          <w:rFonts w:cs="Traditional Arabic" w:hint="cs"/>
          <w:color w:val="000000"/>
          <w:sz w:val="30"/>
          <w:szCs w:val="30"/>
          <w:rtl/>
        </w:rPr>
        <w:t>. قصص (28) 72 و 73</w:t>
      </w:r>
    </w:p>
    <w:p w:rsidR="00352A2D" w:rsidRDefault="00352A2D" w:rsidP="00352A2D">
      <w:pPr>
        <w:pStyle w:val="NormalWeb"/>
        <w:bidi/>
        <w:rPr>
          <w:rtl/>
        </w:rPr>
      </w:pPr>
      <w:r>
        <w:rPr>
          <w:rFonts w:cs="Traditional Arabic" w:hint="cs"/>
          <w:color w:val="006A0F"/>
          <w:sz w:val="30"/>
          <w:szCs w:val="30"/>
          <w:rtl/>
        </w:rPr>
        <w:lastRenderedPageBreak/>
        <w:t>اللَّه الذى جعل لكم اليل لتسكنوا فيه ...</w:t>
      </w:r>
      <w:r>
        <w:rPr>
          <w:rFonts w:cs="Traditional Arabic" w:hint="cs"/>
          <w:color w:val="000000"/>
          <w:sz w:val="30"/>
          <w:szCs w:val="30"/>
          <w:rtl/>
        </w:rPr>
        <w:t>. غافر (40) 61</w:t>
      </w:r>
    </w:p>
    <w:p w:rsidR="00352A2D" w:rsidRDefault="00352A2D" w:rsidP="00352A2D">
      <w:pPr>
        <w:pStyle w:val="NormalWeb"/>
        <w:bidi/>
        <w:rPr>
          <w:rtl/>
        </w:rPr>
      </w:pPr>
      <w:r>
        <w:rPr>
          <w:rFonts w:cs="Traditional Arabic" w:hint="cs"/>
          <w:color w:val="006A0F"/>
          <w:sz w:val="30"/>
          <w:szCs w:val="30"/>
          <w:rtl/>
        </w:rPr>
        <w:t>و جعلنا اليل لباسا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7"/>
      </w:r>
      <w:r>
        <w:rPr>
          <w:rFonts w:cs="Traditional Arabic" w:hint="cs"/>
          <w:color w:val="000000"/>
          <w:sz w:val="30"/>
          <w:szCs w:val="30"/>
          <w:rtl/>
        </w:rPr>
        <w:t xml:space="preserve"> نبأ (78) 10</w:t>
      </w:r>
    </w:p>
    <w:p w:rsidR="00352A2D" w:rsidRDefault="00352A2D" w:rsidP="00352A2D">
      <w:pPr>
        <w:pStyle w:val="NormalWeb"/>
        <w:bidi/>
        <w:rPr>
          <w:rtl/>
        </w:rPr>
      </w:pPr>
      <w:r>
        <w:rPr>
          <w:rFonts w:cs="Traditional Arabic" w:hint="cs"/>
          <w:color w:val="7800FA"/>
          <w:sz w:val="30"/>
          <w:szCs w:val="30"/>
          <w:rtl/>
        </w:rPr>
        <w:t>151 آفرينش شب و آرامش در آن، از آيات الهى:</w:t>
      </w:r>
    </w:p>
    <w:p w:rsidR="00352A2D" w:rsidRDefault="00352A2D" w:rsidP="00352A2D">
      <w:pPr>
        <w:pStyle w:val="NormalWeb"/>
        <w:bidi/>
        <w:rPr>
          <w:rtl/>
        </w:rPr>
      </w:pPr>
      <w:r>
        <w:rPr>
          <w:rFonts w:cs="Traditional Arabic" w:hint="cs"/>
          <w:color w:val="006A0F"/>
          <w:sz w:val="30"/>
          <w:szCs w:val="30"/>
          <w:rtl/>
        </w:rPr>
        <w:t>هو الذى جعل لكم اليل لتسكنوا فيه ... إنّ فى ذلك لأيت لقوم يسمعون‏</w:t>
      </w:r>
      <w:r>
        <w:rPr>
          <w:rFonts w:cs="Traditional Arabic" w:hint="cs"/>
          <w:color w:val="000000"/>
          <w:sz w:val="30"/>
          <w:szCs w:val="30"/>
          <w:rtl/>
        </w:rPr>
        <w:t>. يونس (10) 67</w:t>
      </w:r>
    </w:p>
    <w:p w:rsidR="00352A2D" w:rsidRDefault="00352A2D" w:rsidP="00352A2D">
      <w:pPr>
        <w:pStyle w:val="NormalWeb"/>
        <w:bidi/>
        <w:rPr>
          <w:rtl/>
        </w:rPr>
      </w:pPr>
      <w:r>
        <w:rPr>
          <w:rFonts w:cs="Traditional Arabic" w:hint="cs"/>
          <w:color w:val="006A0F"/>
          <w:sz w:val="30"/>
          <w:szCs w:val="30"/>
          <w:rtl/>
        </w:rPr>
        <w:t>ألم يروا أنّا جعلنا اليل ليسكنوا فيه ... إنّ فى ذلك لأيت لقوم يؤمنون‏</w:t>
      </w:r>
      <w:r>
        <w:rPr>
          <w:rFonts w:cs="Traditional Arabic" w:hint="cs"/>
          <w:color w:val="000000"/>
          <w:sz w:val="30"/>
          <w:szCs w:val="30"/>
          <w:rtl/>
        </w:rPr>
        <w:t>. نمل (27) 86</w:t>
      </w:r>
    </w:p>
    <w:p w:rsidR="00352A2D" w:rsidRDefault="00352A2D" w:rsidP="00352A2D">
      <w:pPr>
        <w:pStyle w:val="NormalWeb"/>
        <w:bidi/>
        <w:rPr>
          <w:rtl/>
        </w:rPr>
      </w:pPr>
      <w:r>
        <w:rPr>
          <w:rFonts w:cs="Traditional Arabic" w:hint="cs"/>
          <w:color w:val="006A0F"/>
          <w:sz w:val="30"/>
          <w:szCs w:val="30"/>
          <w:rtl/>
        </w:rPr>
        <w:t>... من إله غير اللَّه يأتيكم بليل تسكنون فيه و من رحمته جعل لكم الّيل والنّهار لتسكنوا فيه ...</w:t>
      </w:r>
      <w:r>
        <w:rPr>
          <w:rFonts w:cs="Traditional Arabic" w:hint="cs"/>
          <w:color w:val="000000"/>
          <w:sz w:val="30"/>
          <w:szCs w:val="30"/>
          <w:rtl/>
        </w:rPr>
        <w:t>. قصص (28) 72 و 73</w:t>
      </w:r>
    </w:p>
    <w:p w:rsidR="00352A2D" w:rsidRDefault="00352A2D" w:rsidP="00352A2D">
      <w:pPr>
        <w:pStyle w:val="NormalWeb"/>
        <w:bidi/>
        <w:rPr>
          <w:rtl/>
        </w:rPr>
      </w:pPr>
      <w:r>
        <w:rPr>
          <w:rFonts w:cs="Traditional Arabic" w:hint="cs"/>
          <w:color w:val="465BFF"/>
          <w:sz w:val="30"/>
          <w:szCs w:val="30"/>
          <w:rtl/>
        </w:rPr>
        <w:t>18. عمل صالح‏</w:t>
      </w:r>
    </w:p>
    <w:p w:rsidR="00352A2D" w:rsidRDefault="00352A2D" w:rsidP="00352A2D">
      <w:pPr>
        <w:pStyle w:val="NormalWeb"/>
        <w:bidi/>
        <w:rPr>
          <w:rtl/>
        </w:rPr>
      </w:pPr>
      <w:r>
        <w:rPr>
          <w:rFonts w:cs="Traditional Arabic" w:hint="cs"/>
          <w:color w:val="7800FA"/>
          <w:sz w:val="30"/>
          <w:szCs w:val="30"/>
          <w:rtl/>
        </w:rPr>
        <w:t>152 ايمان به خدا و عمل صالح، عامل آرامش در عالم آخرت:</w:t>
      </w:r>
    </w:p>
    <w:p w:rsidR="00352A2D" w:rsidRDefault="00352A2D" w:rsidP="00352A2D">
      <w:pPr>
        <w:pStyle w:val="NormalWeb"/>
        <w:bidi/>
        <w:rPr>
          <w:rtl/>
        </w:rPr>
      </w:pPr>
      <w:r>
        <w:rPr>
          <w:rFonts w:cs="Traditional Arabic" w:hint="cs"/>
          <w:color w:val="006A0F"/>
          <w:sz w:val="30"/>
          <w:szCs w:val="30"/>
          <w:rtl/>
        </w:rPr>
        <w:t>... من ءامن باللَّه و اليوم الأخر و عمل صلحا ... و لاخوف عليهم و لاهم يحزنون‏</w:t>
      </w:r>
      <w:r>
        <w:rPr>
          <w:rFonts w:cs="Traditional Arabic" w:hint="cs"/>
          <w:color w:val="000000"/>
          <w:sz w:val="30"/>
          <w:szCs w:val="30"/>
          <w:rtl/>
        </w:rPr>
        <w:t>. بقره (2) 62</w:t>
      </w:r>
    </w:p>
    <w:p w:rsidR="00352A2D" w:rsidRDefault="00352A2D" w:rsidP="00352A2D">
      <w:pPr>
        <w:pStyle w:val="NormalWeb"/>
        <w:bidi/>
        <w:rPr>
          <w:rtl/>
        </w:rPr>
      </w:pPr>
      <w:r>
        <w:rPr>
          <w:rFonts w:cs="Traditional Arabic" w:hint="cs"/>
          <w:color w:val="006A0F"/>
          <w:sz w:val="30"/>
          <w:szCs w:val="30"/>
          <w:rtl/>
        </w:rPr>
        <w:t>إنّ الّذين ءامنوا و عملوا الصلحت ... و لاخوف عليهم و لاهم يحزنون‏</w:t>
      </w:r>
      <w:r>
        <w:rPr>
          <w:rFonts w:cs="Traditional Arabic" w:hint="cs"/>
          <w:color w:val="000000"/>
          <w:sz w:val="30"/>
          <w:szCs w:val="30"/>
          <w:rtl/>
        </w:rPr>
        <w:t>. بقره (2) 277</w:t>
      </w:r>
    </w:p>
    <w:p w:rsidR="00352A2D" w:rsidRDefault="00352A2D" w:rsidP="00352A2D">
      <w:pPr>
        <w:pStyle w:val="NormalWeb"/>
        <w:bidi/>
        <w:rPr>
          <w:rtl/>
        </w:rPr>
      </w:pPr>
      <w:r>
        <w:rPr>
          <w:rFonts w:cs="Traditional Arabic" w:hint="cs"/>
          <w:color w:val="006A0F"/>
          <w:sz w:val="30"/>
          <w:szCs w:val="30"/>
          <w:rtl/>
        </w:rPr>
        <w:t>إنّ الّذين ءامنوا ... من ءامن باللَّه و اليوم الأخر و عمل صلحا فلاخوف عليهم و لاهم يحزنون‏</w:t>
      </w:r>
      <w:r>
        <w:rPr>
          <w:rFonts w:cs="Traditional Arabic" w:hint="cs"/>
          <w:color w:val="000000"/>
          <w:sz w:val="30"/>
          <w:szCs w:val="30"/>
          <w:rtl/>
        </w:rPr>
        <w:t>. مائده (5) 69</w:t>
      </w:r>
    </w:p>
    <w:p w:rsidR="00352A2D" w:rsidRDefault="00352A2D" w:rsidP="00352A2D">
      <w:pPr>
        <w:pStyle w:val="NormalWeb"/>
        <w:bidi/>
        <w:rPr>
          <w:rtl/>
        </w:rPr>
      </w:pPr>
      <w:r>
        <w:rPr>
          <w:rFonts w:cs="Traditional Arabic" w:hint="cs"/>
          <w:color w:val="006A0F"/>
          <w:sz w:val="30"/>
          <w:szCs w:val="30"/>
          <w:rtl/>
        </w:rPr>
        <w:t>... فمن ءامن و أصلح فلاخوف عليهم و لاهم يحزنون‏</w:t>
      </w:r>
      <w:r>
        <w:rPr>
          <w:rFonts w:cs="Traditional Arabic" w:hint="cs"/>
          <w:color w:val="000000"/>
          <w:sz w:val="30"/>
          <w:szCs w:val="30"/>
          <w:rtl/>
        </w:rPr>
        <w:t>. انعام (6) 48</w:t>
      </w:r>
    </w:p>
    <w:p w:rsidR="00352A2D" w:rsidRDefault="00352A2D" w:rsidP="00352A2D">
      <w:pPr>
        <w:pStyle w:val="NormalWeb"/>
        <w:bidi/>
        <w:rPr>
          <w:rtl/>
        </w:rPr>
      </w:pPr>
      <w:r>
        <w:rPr>
          <w:rFonts w:cs="Traditional Arabic" w:hint="cs"/>
          <w:color w:val="006A0F"/>
          <w:sz w:val="30"/>
          <w:szCs w:val="30"/>
          <w:rtl/>
        </w:rPr>
        <w:t>و الّذين ءامنوا و عملوا الصلحت ... ... لا خوف عليكم ولا أنتم تحزنون‏</w:t>
      </w:r>
      <w:r>
        <w:rPr>
          <w:rFonts w:cs="Traditional Arabic" w:hint="cs"/>
          <w:color w:val="000000"/>
          <w:sz w:val="30"/>
          <w:szCs w:val="30"/>
          <w:rtl/>
        </w:rPr>
        <w:t>. اعراف (7) 42 و 49</w:t>
      </w:r>
    </w:p>
    <w:p w:rsidR="00352A2D" w:rsidRDefault="00352A2D" w:rsidP="00352A2D">
      <w:pPr>
        <w:pStyle w:val="NormalWeb"/>
        <w:bidi/>
        <w:rPr>
          <w:rtl/>
        </w:rPr>
      </w:pPr>
      <w:r>
        <w:rPr>
          <w:rFonts w:cs="Traditional Arabic" w:hint="cs"/>
          <w:color w:val="006A0F"/>
          <w:sz w:val="30"/>
          <w:szCs w:val="30"/>
          <w:rtl/>
        </w:rPr>
        <w:t>والّذين ءامنوا وعملوا الصَّلحت وءامنوا بما نزّل على‏ محمّد وهو الحقّ من رّبّهم كفّر عنهم سيّاتهم وأصلح بالهم‏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8"/>
      </w:r>
      <w:r>
        <w:rPr>
          <w:rFonts w:cs="Traditional Arabic" w:hint="cs"/>
          <w:color w:val="000000"/>
          <w:sz w:val="30"/>
          <w:szCs w:val="30"/>
          <w:rtl/>
        </w:rPr>
        <w:t xml:space="preserve"> محمد (47) 2</w:t>
      </w:r>
    </w:p>
    <w:p w:rsidR="00352A2D" w:rsidRDefault="00352A2D" w:rsidP="00352A2D">
      <w:pPr>
        <w:pStyle w:val="NormalWeb"/>
        <w:bidi/>
        <w:rPr>
          <w:rtl/>
        </w:rPr>
      </w:pPr>
      <w:r>
        <w:rPr>
          <w:rFonts w:cs="Traditional Arabic" w:hint="cs"/>
          <w:color w:val="7800FA"/>
          <w:sz w:val="30"/>
          <w:szCs w:val="30"/>
          <w:rtl/>
        </w:rPr>
        <w:t>153 رعايت تقوا و عمل نيك، سبب آرامش:</w:t>
      </w:r>
    </w:p>
    <w:p w:rsidR="00352A2D" w:rsidRDefault="00352A2D" w:rsidP="00352A2D">
      <w:pPr>
        <w:pStyle w:val="NormalWeb"/>
        <w:bidi/>
        <w:rPr>
          <w:rtl/>
        </w:rPr>
      </w:pPr>
      <w:r>
        <w:rPr>
          <w:rFonts w:cs="Traditional Arabic" w:hint="cs"/>
          <w:color w:val="006A0F"/>
          <w:sz w:val="30"/>
          <w:szCs w:val="30"/>
          <w:rtl/>
        </w:rPr>
        <w:t>يبنى‏ءادم إمّا يأتينّكم رسل مّنكم يقصّون عليكم ءايتى فمن اتّقى‏ وأصلح فلا خوف عليهم ولاهم يحزنون‏</w:t>
      </w:r>
      <w:r>
        <w:rPr>
          <w:rFonts w:cs="Traditional Arabic" w:hint="cs"/>
          <w:color w:val="000000"/>
          <w:sz w:val="30"/>
          <w:szCs w:val="30"/>
          <w:rtl/>
        </w:rPr>
        <w:t>. اعراف (7) 35</w:t>
      </w:r>
    </w:p>
    <w:p w:rsidR="00352A2D" w:rsidRDefault="00352A2D" w:rsidP="00352A2D">
      <w:pPr>
        <w:pStyle w:val="NormalWeb"/>
        <w:bidi/>
        <w:rPr>
          <w:rtl/>
        </w:rPr>
      </w:pPr>
      <w:r>
        <w:rPr>
          <w:rFonts w:cs="Traditional Arabic" w:hint="cs"/>
          <w:color w:val="7800FA"/>
          <w:sz w:val="30"/>
          <w:szCs w:val="30"/>
          <w:rtl/>
        </w:rPr>
        <w:t>154 نيكى، عامل آرامش در قيامت:</w:t>
      </w:r>
    </w:p>
    <w:p w:rsidR="00352A2D" w:rsidRDefault="00352A2D" w:rsidP="00352A2D">
      <w:pPr>
        <w:pStyle w:val="NormalWeb"/>
        <w:bidi/>
        <w:rPr>
          <w:rtl/>
        </w:rPr>
      </w:pPr>
      <w:r>
        <w:rPr>
          <w:rFonts w:cs="Traditional Arabic" w:hint="cs"/>
          <w:color w:val="006A0F"/>
          <w:sz w:val="30"/>
          <w:szCs w:val="30"/>
          <w:rtl/>
        </w:rPr>
        <w:t>من جاء بالحسنة فله خير مّنها وهم مّن‏</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235</w:t>
      </w:r>
    </w:p>
    <w:p w:rsidR="00352A2D" w:rsidRDefault="00352A2D" w:rsidP="00352A2D">
      <w:pPr>
        <w:rPr>
          <w:rFonts w:cs="Times New Roman"/>
          <w:sz w:val="24"/>
          <w:szCs w:val="24"/>
          <w:rtl/>
        </w:rPr>
      </w:pPr>
      <w:r>
        <w:rPr>
          <w:rFonts w:cs="Traditional Arabic" w:hint="cs"/>
          <w:color w:val="006A0F"/>
          <w:sz w:val="30"/>
          <w:szCs w:val="30"/>
          <w:rtl/>
        </w:rPr>
        <w:t>فزع يومئذ ءامنون‏</w:t>
      </w:r>
      <w:r>
        <w:rPr>
          <w:rFonts w:cs="Traditional Arabic" w:hint="cs"/>
          <w:color w:val="000000"/>
          <w:sz w:val="30"/>
          <w:szCs w:val="30"/>
          <w:rtl/>
        </w:rPr>
        <w:t>. نمل (27) 89</w:t>
      </w:r>
    </w:p>
    <w:p w:rsidR="00352A2D" w:rsidRDefault="00352A2D" w:rsidP="00352A2D">
      <w:pPr>
        <w:pStyle w:val="NormalWeb"/>
        <w:bidi/>
        <w:rPr>
          <w:rtl/>
        </w:rPr>
      </w:pPr>
      <w:r>
        <w:rPr>
          <w:rFonts w:cs="Traditional Arabic" w:hint="cs"/>
          <w:color w:val="465BFF"/>
          <w:sz w:val="30"/>
          <w:szCs w:val="30"/>
          <w:rtl/>
        </w:rPr>
        <w:lastRenderedPageBreak/>
        <w:t>19. قصّه انبيا</w:t>
      </w:r>
    </w:p>
    <w:p w:rsidR="00352A2D" w:rsidRDefault="00352A2D" w:rsidP="00352A2D">
      <w:pPr>
        <w:pStyle w:val="NormalWeb"/>
        <w:bidi/>
        <w:rPr>
          <w:rtl/>
        </w:rPr>
      </w:pPr>
      <w:r>
        <w:rPr>
          <w:rFonts w:cs="Traditional Arabic" w:hint="cs"/>
          <w:color w:val="7800FA"/>
          <w:sz w:val="30"/>
          <w:szCs w:val="30"/>
          <w:rtl/>
        </w:rPr>
        <w:t>155 تبيين حوادث مربوط به انبياى پيشين از سوى خدا براى پيامبر (ص)، سبب آرامش و ثبات قلب او:</w:t>
      </w:r>
    </w:p>
    <w:p w:rsidR="00352A2D" w:rsidRDefault="00352A2D" w:rsidP="00352A2D">
      <w:pPr>
        <w:pStyle w:val="NormalWeb"/>
        <w:bidi/>
        <w:rPr>
          <w:rtl/>
        </w:rPr>
      </w:pPr>
      <w:r>
        <w:rPr>
          <w:rFonts w:cs="Traditional Arabic" w:hint="cs"/>
          <w:color w:val="006A0F"/>
          <w:sz w:val="30"/>
          <w:szCs w:val="30"/>
          <w:rtl/>
        </w:rPr>
        <w:t>و كلّا نقصّ عليك من أنباء الرسل ما نثبّت به فؤادك ...</w:t>
      </w:r>
      <w:r>
        <w:rPr>
          <w:rFonts w:cs="Traditional Arabic" w:hint="cs"/>
          <w:color w:val="000000"/>
          <w:sz w:val="30"/>
          <w:szCs w:val="30"/>
          <w:rtl/>
        </w:rPr>
        <w:t>. هود (11) 120</w:t>
      </w:r>
    </w:p>
    <w:p w:rsidR="00352A2D" w:rsidRDefault="00352A2D" w:rsidP="00352A2D">
      <w:pPr>
        <w:pStyle w:val="NormalWeb"/>
        <w:bidi/>
        <w:rPr>
          <w:rtl/>
        </w:rPr>
      </w:pPr>
      <w:r>
        <w:rPr>
          <w:rFonts w:cs="Traditional Arabic" w:hint="cs"/>
          <w:color w:val="465BFF"/>
          <w:sz w:val="30"/>
          <w:szCs w:val="30"/>
          <w:rtl/>
        </w:rPr>
        <w:t>20. مائده آسمانى‏</w:t>
      </w:r>
    </w:p>
    <w:p w:rsidR="00352A2D" w:rsidRDefault="00352A2D" w:rsidP="00352A2D">
      <w:pPr>
        <w:pStyle w:val="NormalWeb"/>
        <w:bidi/>
        <w:rPr>
          <w:rtl/>
        </w:rPr>
      </w:pPr>
      <w:r>
        <w:rPr>
          <w:rFonts w:cs="Traditional Arabic" w:hint="cs"/>
          <w:color w:val="7800FA"/>
          <w:sz w:val="30"/>
          <w:szCs w:val="30"/>
          <w:rtl/>
        </w:rPr>
        <w:t>156 تقاضاى مائده آسمانى از طرف حواريّون عيسى (ع) براى تحصيل آرامش:</w:t>
      </w:r>
    </w:p>
    <w:p w:rsidR="00352A2D" w:rsidRDefault="00352A2D" w:rsidP="00352A2D">
      <w:pPr>
        <w:pStyle w:val="NormalWeb"/>
        <w:bidi/>
        <w:rPr>
          <w:rtl/>
        </w:rPr>
      </w:pPr>
      <w:r>
        <w:rPr>
          <w:rFonts w:cs="Traditional Arabic" w:hint="cs"/>
          <w:color w:val="006A0F"/>
          <w:sz w:val="30"/>
          <w:szCs w:val="30"/>
          <w:rtl/>
        </w:rPr>
        <w:t>إذ قال الحواريّون يعيسى ابن مريم هل يستطيع ربّك أن ينزّل علينا مائدة من السماء ... قالوا نريد أن نأكل منها و تطمئنّ قلوبنا ...</w:t>
      </w:r>
      <w:r>
        <w:rPr>
          <w:rFonts w:cs="Traditional Arabic" w:hint="cs"/>
          <w:color w:val="000000"/>
          <w:sz w:val="30"/>
          <w:szCs w:val="30"/>
          <w:rtl/>
        </w:rPr>
        <w:t>. مائده (5) 112 و 113</w:t>
      </w:r>
    </w:p>
    <w:p w:rsidR="00352A2D" w:rsidRDefault="00352A2D" w:rsidP="00352A2D">
      <w:pPr>
        <w:pStyle w:val="NormalWeb"/>
        <w:bidi/>
        <w:rPr>
          <w:rtl/>
        </w:rPr>
      </w:pPr>
      <w:r>
        <w:rPr>
          <w:rFonts w:cs="Traditional Arabic" w:hint="cs"/>
          <w:color w:val="465BFF"/>
          <w:sz w:val="30"/>
          <w:szCs w:val="30"/>
          <w:rtl/>
        </w:rPr>
        <w:t>21. مسكن‏</w:t>
      </w:r>
    </w:p>
    <w:p w:rsidR="00352A2D" w:rsidRDefault="00352A2D" w:rsidP="00352A2D">
      <w:pPr>
        <w:pStyle w:val="NormalWeb"/>
        <w:bidi/>
        <w:rPr>
          <w:rtl/>
        </w:rPr>
      </w:pPr>
      <w:r>
        <w:rPr>
          <w:rFonts w:cs="Traditional Arabic" w:hint="cs"/>
          <w:color w:val="7800FA"/>
          <w:sz w:val="30"/>
          <w:szCs w:val="30"/>
          <w:rtl/>
        </w:rPr>
        <w:t>157 داشتن مكانى براى آسايش، عامل آرامش خاطر:</w:t>
      </w:r>
    </w:p>
    <w:p w:rsidR="00352A2D" w:rsidRDefault="00352A2D" w:rsidP="00352A2D">
      <w:pPr>
        <w:pStyle w:val="NormalWeb"/>
        <w:bidi/>
        <w:rPr>
          <w:rtl/>
        </w:rPr>
      </w:pPr>
      <w:r>
        <w:rPr>
          <w:rFonts w:cs="Traditional Arabic" w:hint="cs"/>
          <w:color w:val="006A0F"/>
          <w:sz w:val="30"/>
          <w:szCs w:val="30"/>
          <w:rtl/>
        </w:rPr>
        <w:t>و اللَّه جعل لكم من بيوتكم سكنا ...</w:t>
      </w:r>
      <w:r>
        <w:rPr>
          <w:rFonts w:cs="Traditional Arabic" w:hint="cs"/>
          <w:color w:val="000000"/>
          <w:sz w:val="30"/>
          <w:szCs w:val="30"/>
          <w:rtl/>
        </w:rPr>
        <w:t>. نحل (16) 80</w:t>
      </w:r>
    </w:p>
    <w:p w:rsidR="00352A2D" w:rsidRDefault="00352A2D" w:rsidP="00352A2D">
      <w:pPr>
        <w:pStyle w:val="NormalWeb"/>
        <w:bidi/>
        <w:rPr>
          <w:rtl/>
        </w:rPr>
      </w:pPr>
      <w:r>
        <w:rPr>
          <w:rFonts w:cs="Traditional Arabic" w:hint="cs"/>
          <w:color w:val="465BFF"/>
          <w:sz w:val="30"/>
          <w:szCs w:val="30"/>
          <w:rtl/>
        </w:rPr>
        <w:t>22. مشاهده حقايق‏</w:t>
      </w:r>
    </w:p>
    <w:p w:rsidR="00352A2D" w:rsidRDefault="00352A2D" w:rsidP="00352A2D">
      <w:pPr>
        <w:pStyle w:val="NormalWeb"/>
        <w:bidi/>
        <w:rPr>
          <w:rtl/>
        </w:rPr>
      </w:pPr>
      <w:r>
        <w:rPr>
          <w:rFonts w:cs="Traditional Arabic" w:hint="cs"/>
          <w:color w:val="7800FA"/>
          <w:sz w:val="30"/>
          <w:szCs w:val="30"/>
          <w:rtl/>
        </w:rPr>
        <w:t>158 مشاهده عينى چگونگى زنده شدن مرده، مايه اطمينان براى ابراهيم (ع):</w:t>
      </w:r>
    </w:p>
    <w:p w:rsidR="00352A2D" w:rsidRDefault="00352A2D" w:rsidP="00352A2D">
      <w:pPr>
        <w:pStyle w:val="NormalWeb"/>
        <w:bidi/>
        <w:rPr>
          <w:rtl/>
        </w:rPr>
      </w:pPr>
      <w:r>
        <w:rPr>
          <w:rFonts w:cs="Traditional Arabic" w:hint="cs"/>
          <w:color w:val="006A0F"/>
          <w:sz w:val="30"/>
          <w:szCs w:val="30"/>
          <w:rtl/>
        </w:rPr>
        <w:t>و إذ قال إبرهيم ربّ أرنى كيف تحى الموتى‏ قال أولم تؤمن قال بلى‏ و لكن ليطمئنّ قلبى ...</w:t>
      </w:r>
      <w:r>
        <w:rPr>
          <w:rFonts w:cs="Traditional Arabic" w:hint="cs"/>
          <w:color w:val="000000"/>
          <w:sz w:val="30"/>
          <w:szCs w:val="30"/>
          <w:rtl/>
        </w:rPr>
        <w:t>. بقره (2) 260</w:t>
      </w:r>
    </w:p>
    <w:p w:rsidR="00352A2D" w:rsidRDefault="00352A2D" w:rsidP="00352A2D">
      <w:pPr>
        <w:pStyle w:val="NormalWeb"/>
        <w:bidi/>
        <w:rPr>
          <w:rtl/>
        </w:rPr>
      </w:pPr>
      <w:r>
        <w:rPr>
          <w:rFonts w:cs="Traditional Arabic" w:hint="cs"/>
          <w:color w:val="7800FA"/>
          <w:sz w:val="30"/>
          <w:szCs w:val="30"/>
          <w:rtl/>
        </w:rPr>
        <w:t>159 مشاهده حسّى چگونگى زنده شدن مرده، باعث اطمينان خاطر عزير (ع):</w:t>
      </w:r>
    </w:p>
    <w:p w:rsidR="00352A2D" w:rsidRDefault="00352A2D" w:rsidP="00352A2D">
      <w:pPr>
        <w:pStyle w:val="NormalWeb"/>
        <w:bidi/>
        <w:rPr>
          <w:rtl/>
        </w:rPr>
      </w:pPr>
      <w:r>
        <w:rPr>
          <w:rFonts w:cs="Traditional Arabic" w:hint="cs"/>
          <w:color w:val="006A0F"/>
          <w:sz w:val="30"/>
          <w:szCs w:val="30"/>
          <w:rtl/>
        </w:rPr>
        <w:t>أو كالذى مرّ على‏ قرية و هى خاوية على‏ عروشها قال أنّى‏ يحيى هذه اللَّه بعد موتها فأماته اللَّه ... و انظر إلى العظام كيف ننشزها ثمّ نكسوها لحما فلمّا تبيّن له قال أعلم أنّ اللَّه على‏ كلّ شى‏ء قدير</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9"/>
      </w:r>
      <w:r>
        <w:rPr>
          <w:rFonts w:cs="Traditional Arabic" w:hint="cs"/>
          <w:color w:val="000000"/>
          <w:sz w:val="30"/>
          <w:szCs w:val="30"/>
          <w:rtl/>
        </w:rPr>
        <w:t xml:space="preserve"> بقره (2) 259</w:t>
      </w:r>
    </w:p>
    <w:p w:rsidR="00352A2D" w:rsidRDefault="00352A2D" w:rsidP="00352A2D">
      <w:pPr>
        <w:pStyle w:val="NormalWeb"/>
        <w:bidi/>
        <w:rPr>
          <w:rtl/>
        </w:rPr>
      </w:pPr>
      <w:r>
        <w:rPr>
          <w:rFonts w:cs="Traditional Arabic" w:hint="cs"/>
          <w:color w:val="465BFF"/>
          <w:sz w:val="30"/>
          <w:szCs w:val="30"/>
          <w:rtl/>
        </w:rPr>
        <w:t>23. ملائكه‏</w:t>
      </w:r>
    </w:p>
    <w:p w:rsidR="00352A2D" w:rsidRDefault="00352A2D" w:rsidP="00352A2D">
      <w:pPr>
        <w:pStyle w:val="NormalWeb"/>
        <w:bidi/>
        <w:rPr>
          <w:rtl/>
        </w:rPr>
      </w:pPr>
      <w:r>
        <w:rPr>
          <w:rFonts w:cs="Traditional Arabic" w:hint="cs"/>
          <w:color w:val="7800FA"/>
          <w:sz w:val="30"/>
          <w:szCs w:val="30"/>
          <w:rtl/>
        </w:rPr>
        <w:t>160 تقويت روحيّه لوط (ع) از سوى ملائكه براى رفع نگرانى از او:</w:t>
      </w:r>
    </w:p>
    <w:p w:rsidR="00352A2D" w:rsidRDefault="00352A2D" w:rsidP="00352A2D">
      <w:pPr>
        <w:pStyle w:val="NormalWeb"/>
        <w:bidi/>
        <w:rPr>
          <w:rtl/>
        </w:rPr>
      </w:pPr>
      <w:r>
        <w:rPr>
          <w:rFonts w:cs="Traditional Arabic" w:hint="cs"/>
          <w:color w:val="006A0F"/>
          <w:sz w:val="30"/>
          <w:szCs w:val="30"/>
          <w:rtl/>
        </w:rPr>
        <w:t>و لمّا أن جاءت رسلنا لوطا سى‏ء بهم و ضاق بهم ذرعا و قالوا لاتخف و لاتحزن إنّا منجّوك و أهلك ...</w:t>
      </w:r>
      <w:r>
        <w:rPr>
          <w:rFonts w:cs="Traditional Arabic" w:hint="cs"/>
          <w:color w:val="000000"/>
          <w:sz w:val="30"/>
          <w:szCs w:val="30"/>
          <w:rtl/>
        </w:rPr>
        <w:t>. عنكبوت (29) 33</w:t>
      </w:r>
    </w:p>
    <w:p w:rsidR="00352A2D" w:rsidRDefault="00352A2D" w:rsidP="00352A2D">
      <w:pPr>
        <w:pStyle w:val="NormalWeb"/>
        <w:bidi/>
        <w:rPr>
          <w:rtl/>
        </w:rPr>
      </w:pPr>
      <w:r>
        <w:rPr>
          <w:rFonts w:cs="Traditional Arabic" w:hint="cs"/>
          <w:color w:val="7800FA"/>
          <w:sz w:val="30"/>
          <w:szCs w:val="30"/>
          <w:rtl/>
        </w:rPr>
        <w:t>161 نزول ملائكه امداد بر مجاهدان در جنگ بدر، سبب آرامش قلب آنان:</w:t>
      </w:r>
    </w:p>
    <w:p w:rsidR="00352A2D" w:rsidRDefault="00352A2D" w:rsidP="00352A2D">
      <w:pPr>
        <w:pStyle w:val="NormalWeb"/>
        <w:bidi/>
        <w:rPr>
          <w:rtl/>
        </w:rPr>
      </w:pPr>
      <w:r>
        <w:rPr>
          <w:rFonts w:cs="Traditional Arabic" w:hint="cs"/>
          <w:color w:val="006A0F"/>
          <w:sz w:val="30"/>
          <w:szCs w:val="30"/>
          <w:rtl/>
        </w:rPr>
        <w:t>بلى‏ إن تصبروا و تتّقوا و يأتوكم من فورهم هذا يمددكم ربّكم بخمسة ءالف من الملئكة مسوّمين و ما جعله اللَّه إلّابشرى‏ لكم و لتطمئنّ قلوبكم به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0"/>
      </w:r>
      <w:r>
        <w:rPr>
          <w:rFonts w:cs="Traditional Arabic" w:hint="cs"/>
          <w:color w:val="000000"/>
          <w:sz w:val="30"/>
          <w:szCs w:val="30"/>
          <w:rtl/>
        </w:rPr>
        <w:t xml:space="preserve"> آل‏عمران (3) 125 و 126</w:t>
      </w:r>
    </w:p>
    <w:p w:rsidR="00352A2D" w:rsidRDefault="00352A2D" w:rsidP="00352A2D">
      <w:pPr>
        <w:pStyle w:val="NormalWeb"/>
        <w:bidi/>
        <w:rPr>
          <w:rtl/>
        </w:rPr>
      </w:pPr>
      <w:r>
        <w:rPr>
          <w:rFonts w:cs="Traditional Arabic" w:hint="cs"/>
          <w:color w:val="006A0F"/>
          <w:sz w:val="30"/>
          <w:szCs w:val="30"/>
          <w:rtl/>
        </w:rPr>
        <w:lastRenderedPageBreak/>
        <w:t>... أنّى ممدّكم بألف من الملئكة مردفين و ما جعله اللَّه إلّابشرى‏ و لتطمئنّ به قلوبكم ... ... و ينزّل عليكم من السماء ماء ليطهّركم به ... إذ يوحى ربّك إلى الملئكة أنّى معكم فثبّتوا الّذين ءامنوا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1"/>
      </w:r>
      <w:r>
        <w:rPr>
          <w:rFonts w:cs="Traditional Arabic" w:hint="cs"/>
          <w:color w:val="000000"/>
          <w:sz w:val="30"/>
          <w:szCs w:val="30"/>
          <w:rtl/>
        </w:rPr>
        <w:t xml:space="preserve"> انفال (8) 9- 12</w:t>
      </w:r>
    </w:p>
    <w:p w:rsidR="00352A2D" w:rsidRDefault="00352A2D" w:rsidP="00352A2D">
      <w:pPr>
        <w:pStyle w:val="NormalWeb"/>
        <w:bidi/>
        <w:rPr>
          <w:rtl/>
        </w:rPr>
      </w:pPr>
      <w:r>
        <w:rPr>
          <w:rFonts w:cs="Traditional Arabic" w:hint="cs"/>
          <w:color w:val="7800FA"/>
          <w:sz w:val="30"/>
          <w:szCs w:val="30"/>
          <w:rtl/>
        </w:rPr>
        <w:t>162 استقامت بر ايمان، زمينه نزول ملائكه بشارت دهنده و آرامش بخش:</w:t>
      </w:r>
      <w:r>
        <w:rPr>
          <w:rFonts w:cs="Traditional Arabic" w:hint="cs"/>
          <w:color w:val="000000"/>
          <w:sz w:val="30"/>
          <w:szCs w:val="30"/>
          <w:rtl/>
        </w:rPr>
        <w:t xml:space="preserve"> إنّ الّذين قالوا ربّنا اللَّه ثمّ استقموا تتنزّل عليهم‏</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236</w:t>
      </w:r>
    </w:p>
    <w:p w:rsidR="00352A2D" w:rsidRDefault="00352A2D" w:rsidP="00352A2D">
      <w:pPr>
        <w:rPr>
          <w:rFonts w:cs="Times New Roman"/>
          <w:sz w:val="24"/>
          <w:szCs w:val="24"/>
          <w:rtl/>
        </w:rPr>
      </w:pPr>
      <w:r>
        <w:rPr>
          <w:rFonts w:cs="Traditional Arabic" w:hint="cs"/>
          <w:color w:val="006A0F"/>
          <w:sz w:val="30"/>
          <w:szCs w:val="30"/>
          <w:rtl/>
        </w:rPr>
        <w:t>الملئكة ألّا تخافوا و لا تحزنوا ...</w:t>
      </w:r>
      <w:r>
        <w:rPr>
          <w:rFonts w:cs="Traditional Arabic" w:hint="cs"/>
          <w:color w:val="000000"/>
          <w:sz w:val="30"/>
          <w:szCs w:val="30"/>
          <w:rtl/>
        </w:rPr>
        <w:t>. فصلت (41) 30</w:t>
      </w:r>
    </w:p>
    <w:p w:rsidR="00352A2D" w:rsidRDefault="00352A2D" w:rsidP="00352A2D">
      <w:pPr>
        <w:pStyle w:val="NormalWeb"/>
        <w:bidi/>
        <w:rPr>
          <w:rtl/>
        </w:rPr>
      </w:pPr>
      <w:r>
        <w:rPr>
          <w:rFonts w:cs="Traditional Arabic" w:hint="cs"/>
          <w:color w:val="465BFF"/>
          <w:sz w:val="30"/>
          <w:szCs w:val="30"/>
          <w:rtl/>
        </w:rPr>
        <w:t>24. نزول تدريجى قرآن‏</w:t>
      </w:r>
    </w:p>
    <w:p w:rsidR="00352A2D" w:rsidRDefault="00352A2D" w:rsidP="00352A2D">
      <w:pPr>
        <w:pStyle w:val="NormalWeb"/>
        <w:bidi/>
        <w:rPr>
          <w:rtl/>
        </w:rPr>
      </w:pPr>
      <w:r>
        <w:rPr>
          <w:rFonts w:cs="Traditional Arabic" w:hint="cs"/>
          <w:color w:val="7800FA"/>
          <w:sz w:val="30"/>
          <w:szCs w:val="30"/>
          <w:rtl/>
        </w:rPr>
        <w:t>163 تثبيت قلب پيامبر (ص) و راه نيافتن تزلزل در آن، با نزول تدريجى قرآن:</w:t>
      </w:r>
    </w:p>
    <w:p w:rsidR="00352A2D" w:rsidRDefault="00352A2D" w:rsidP="00352A2D">
      <w:pPr>
        <w:pStyle w:val="NormalWeb"/>
        <w:bidi/>
        <w:rPr>
          <w:rtl/>
        </w:rPr>
      </w:pPr>
      <w:r>
        <w:rPr>
          <w:rFonts w:cs="Traditional Arabic" w:hint="cs"/>
          <w:color w:val="006A0F"/>
          <w:sz w:val="30"/>
          <w:szCs w:val="30"/>
          <w:rtl/>
        </w:rPr>
        <w:t>و قال الّذين كفروا لولا نزّل عليه القرءان جملة وحدة كذلك لنثبّت به فؤادك ...</w:t>
      </w:r>
      <w:r>
        <w:rPr>
          <w:rFonts w:cs="Traditional Arabic" w:hint="cs"/>
          <w:color w:val="000000"/>
          <w:sz w:val="30"/>
          <w:szCs w:val="30"/>
          <w:rtl/>
        </w:rPr>
        <w:t>. فرقان (25) 32</w:t>
      </w:r>
    </w:p>
    <w:p w:rsidR="00352A2D" w:rsidRDefault="00352A2D" w:rsidP="00352A2D">
      <w:pPr>
        <w:pStyle w:val="NormalWeb"/>
        <w:bidi/>
        <w:rPr>
          <w:rtl/>
        </w:rPr>
      </w:pPr>
      <w:r>
        <w:rPr>
          <w:rFonts w:cs="Traditional Arabic" w:hint="cs"/>
          <w:color w:val="465BFF"/>
          <w:sz w:val="30"/>
          <w:szCs w:val="30"/>
          <w:rtl/>
        </w:rPr>
        <w:t>25. وعده الهى‏</w:t>
      </w:r>
    </w:p>
    <w:p w:rsidR="00352A2D" w:rsidRDefault="00352A2D" w:rsidP="00352A2D">
      <w:pPr>
        <w:pStyle w:val="NormalWeb"/>
        <w:bidi/>
        <w:rPr>
          <w:rtl/>
        </w:rPr>
      </w:pPr>
      <w:r>
        <w:rPr>
          <w:rFonts w:cs="Traditional Arabic" w:hint="cs"/>
          <w:color w:val="7800FA"/>
          <w:sz w:val="30"/>
          <w:szCs w:val="30"/>
          <w:rtl/>
        </w:rPr>
        <w:t>164 وعده نيك الهى به مؤمنان در پى دارنده آرامش يافتن آنان در قيامت:</w:t>
      </w:r>
    </w:p>
    <w:p w:rsidR="00352A2D" w:rsidRDefault="00352A2D" w:rsidP="00352A2D">
      <w:pPr>
        <w:pStyle w:val="NormalWeb"/>
        <w:bidi/>
        <w:rPr>
          <w:rtl/>
        </w:rPr>
      </w:pPr>
      <w:r>
        <w:rPr>
          <w:rFonts w:cs="Traditional Arabic" w:hint="cs"/>
          <w:color w:val="006A0F"/>
          <w:sz w:val="30"/>
          <w:szCs w:val="30"/>
          <w:rtl/>
        </w:rPr>
        <w:t>إنّ الّذين سبقت لهم منّا الحسنى‏ ... لايحزنهم الفزع الأكبر و تتلقَّهم الملئكة هذا يومكم الذى كنتم توعدون‏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2"/>
      </w:r>
      <w:r>
        <w:rPr>
          <w:rFonts w:cs="Traditional Arabic" w:hint="cs"/>
          <w:color w:val="000000"/>
          <w:sz w:val="30"/>
          <w:szCs w:val="30"/>
          <w:rtl/>
        </w:rPr>
        <w:t xml:space="preserve"> انبياء (21) 101 و 103</w:t>
      </w:r>
    </w:p>
    <w:p w:rsidR="00352A2D" w:rsidRDefault="00352A2D" w:rsidP="00352A2D">
      <w:pPr>
        <w:pStyle w:val="NormalWeb"/>
        <w:bidi/>
        <w:rPr>
          <w:rtl/>
        </w:rPr>
      </w:pPr>
      <w:r>
        <w:rPr>
          <w:rFonts w:cs="Traditional Arabic" w:hint="cs"/>
          <w:color w:val="465BFF"/>
          <w:sz w:val="30"/>
          <w:szCs w:val="30"/>
          <w:rtl/>
        </w:rPr>
        <w:t>26. وفا به عهد</w:t>
      </w:r>
    </w:p>
    <w:p w:rsidR="00352A2D" w:rsidRDefault="00352A2D" w:rsidP="00352A2D">
      <w:pPr>
        <w:pStyle w:val="NormalWeb"/>
        <w:bidi/>
        <w:rPr>
          <w:rtl/>
        </w:rPr>
      </w:pPr>
      <w:r>
        <w:rPr>
          <w:rFonts w:cs="Traditional Arabic" w:hint="cs"/>
          <w:color w:val="7800FA"/>
          <w:sz w:val="30"/>
          <w:szCs w:val="30"/>
          <w:rtl/>
        </w:rPr>
        <w:t>165 وفادارى به پيمان با پيامبر (ص) عامل نزول آرامش بر دل‏هاى مؤمنان:</w:t>
      </w:r>
    </w:p>
    <w:p w:rsidR="00352A2D" w:rsidRDefault="00352A2D" w:rsidP="00352A2D">
      <w:pPr>
        <w:pStyle w:val="NormalWeb"/>
        <w:bidi/>
        <w:rPr>
          <w:rtl/>
        </w:rPr>
      </w:pPr>
      <w:r>
        <w:rPr>
          <w:rFonts w:cs="Traditional Arabic" w:hint="cs"/>
          <w:color w:val="006A0F"/>
          <w:sz w:val="30"/>
          <w:szCs w:val="30"/>
          <w:rtl/>
        </w:rPr>
        <w:t>لّقد رضى اللّه عن المؤمنين إذ يبايعونك تحت الشّجرة فعلم ما فى قلوبهم فأنزل السّكينة عليهم وأثبهم فتحا قريبا</w:t>
      </w:r>
      <w:r>
        <w:rPr>
          <w:rFonts w:cs="Traditional Arabic" w:hint="cs"/>
          <w:color w:val="000000"/>
          <w:sz w:val="30"/>
          <w:szCs w:val="30"/>
          <w:rtl/>
        </w:rPr>
        <w:t>. فتح (48) 18</w:t>
      </w:r>
    </w:p>
    <w:p w:rsidR="00352A2D" w:rsidRDefault="00352A2D" w:rsidP="00352A2D">
      <w:pPr>
        <w:pStyle w:val="NormalWeb"/>
        <w:bidi/>
        <w:rPr>
          <w:rtl/>
        </w:rPr>
      </w:pPr>
      <w:r>
        <w:rPr>
          <w:rFonts w:cs="Traditional Arabic" w:hint="cs"/>
          <w:color w:val="465BFF"/>
          <w:sz w:val="30"/>
          <w:szCs w:val="30"/>
          <w:rtl/>
        </w:rPr>
        <w:t>27. هدايت‏پذيرى‏</w:t>
      </w:r>
    </w:p>
    <w:p w:rsidR="00352A2D" w:rsidRDefault="00352A2D" w:rsidP="00352A2D">
      <w:pPr>
        <w:pStyle w:val="NormalWeb"/>
        <w:bidi/>
        <w:rPr>
          <w:rtl/>
        </w:rPr>
      </w:pPr>
      <w:r>
        <w:rPr>
          <w:rFonts w:cs="Traditional Arabic" w:hint="cs"/>
          <w:color w:val="7800FA"/>
          <w:sz w:val="30"/>
          <w:szCs w:val="30"/>
          <w:rtl/>
        </w:rPr>
        <w:t>166 عمل به رهنمودها و هدايت‏هاى الهى، درپى‏دارنده آرامش:</w:t>
      </w:r>
    </w:p>
    <w:p w:rsidR="00352A2D" w:rsidRDefault="00352A2D" w:rsidP="00352A2D">
      <w:pPr>
        <w:pStyle w:val="NormalWeb"/>
        <w:bidi/>
        <w:rPr>
          <w:rtl/>
        </w:rPr>
      </w:pPr>
      <w:r>
        <w:rPr>
          <w:rFonts w:cs="Traditional Arabic" w:hint="cs"/>
          <w:color w:val="006A0F"/>
          <w:sz w:val="30"/>
          <w:szCs w:val="30"/>
          <w:rtl/>
        </w:rPr>
        <w:t>... فمن تبع هداى فلاخوف عليهم و لاهم يحزنون‏</w:t>
      </w:r>
      <w:r>
        <w:rPr>
          <w:rFonts w:cs="Traditional Arabic" w:hint="cs"/>
          <w:color w:val="000000"/>
          <w:sz w:val="30"/>
          <w:szCs w:val="30"/>
          <w:rtl/>
        </w:rPr>
        <w:t>. بقره (2) 38</w:t>
      </w:r>
    </w:p>
    <w:p w:rsidR="00352A2D" w:rsidRDefault="00352A2D" w:rsidP="00352A2D">
      <w:pPr>
        <w:pStyle w:val="NormalWeb"/>
        <w:bidi/>
        <w:rPr>
          <w:rtl/>
        </w:rPr>
      </w:pPr>
      <w:r>
        <w:rPr>
          <w:rFonts w:cs="Traditional Arabic" w:hint="cs"/>
          <w:color w:val="465BFF"/>
          <w:sz w:val="30"/>
          <w:szCs w:val="30"/>
          <w:rtl/>
        </w:rPr>
        <w:t>28. همسر</w:t>
      </w:r>
    </w:p>
    <w:p w:rsidR="00352A2D" w:rsidRDefault="00352A2D" w:rsidP="00352A2D">
      <w:pPr>
        <w:pStyle w:val="NormalWeb"/>
        <w:bidi/>
        <w:rPr>
          <w:rtl/>
        </w:rPr>
      </w:pPr>
      <w:r>
        <w:rPr>
          <w:rFonts w:cs="Traditional Arabic" w:hint="cs"/>
          <w:color w:val="7800FA"/>
          <w:sz w:val="30"/>
          <w:szCs w:val="30"/>
          <w:rtl/>
        </w:rPr>
        <w:t>167 زن از عوامل آرامش شوهر:</w:t>
      </w:r>
    </w:p>
    <w:p w:rsidR="00352A2D" w:rsidRDefault="00352A2D" w:rsidP="00352A2D">
      <w:pPr>
        <w:pStyle w:val="NormalWeb"/>
        <w:bidi/>
        <w:rPr>
          <w:rtl/>
        </w:rPr>
      </w:pPr>
      <w:r>
        <w:rPr>
          <w:rFonts w:cs="Traditional Arabic" w:hint="cs"/>
          <w:color w:val="006A0F"/>
          <w:sz w:val="30"/>
          <w:szCs w:val="30"/>
          <w:rtl/>
        </w:rPr>
        <w:lastRenderedPageBreak/>
        <w:t>... هنّ لباس لكم و أنتم لباس لهنّ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3"/>
      </w:r>
      <w:r>
        <w:rPr>
          <w:rFonts w:cs="Traditional Arabic" w:hint="cs"/>
          <w:color w:val="000000"/>
          <w:sz w:val="30"/>
          <w:szCs w:val="30"/>
          <w:rtl/>
        </w:rPr>
        <w:t xml:space="preserve"> بقره (2) 187</w:t>
      </w:r>
    </w:p>
    <w:p w:rsidR="00352A2D" w:rsidRDefault="00352A2D" w:rsidP="00352A2D">
      <w:pPr>
        <w:pStyle w:val="NormalWeb"/>
        <w:bidi/>
        <w:rPr>
          <w:rtl/>
        </w:rPr>
      </w:pPr>
      <w:r>
        <w:rPr>
          <w:rFonts w:cs="Traditional Arabic" w:hint="cs"/>
          <w:color w:val="006A0F"/>
          <w:sz w:val="30"/>
          <w:szCs w:val="30"/>
          <w:rtl/>
        </w:rPr>
        <w:t>... و جعل منها زوجها ليسكن إليها ...</w:t>
      </w:r>
      <w:r>
        <w:rPr>
          <w:rFonts w:cs="Traditional Arabic" w:hint="cs"/>
          <w:color w:val="000000"/>
          <w:sz w:val="30"/>
          <w:szCs w:val="30"/>
          <w:rtl/>
        </w:rPr>
        <w:t>. اعراف (7) 189</w:t>
      </w:r>
    </w:p>
    <w:p w:rsidR="00352A2D" w:rsidRDefault="00352A2D" w:rsidP="00352A2D">
      <w:pPr>
        <w:pStyle w:val="NormalWeb"/>
        <w:bidi/>
        <w:rPr>
          <w:rtl/>
        </w:rPr>
      </w:pPr>
      <w:r>
        <w:rPr>
          <w:rFonts w:cs="Traditional Arabic" w:hint="cs"/>
          <w:color w:val="006A0F"/>
          <w:sz w:val="30"/>
          <w:szCs w:val="30"/>
          <w:rtl/>
        </w:rPr>
        <w:t>... أن خلق لكم من أنفسكم أزوجا لتسكنوا إليها ...</w:t>
      </w:r>
      <w:r>
        <w:rPr>
          <w:rFonts w:cs="Traditional Arabic" w:hint="cs"/>
          <w:color w:val="000000"/>
          <w:sz w:val="30"/>
          <w:szCs w:val="30"/>
          <w:rtl/>
        </w:rPr>
        <w:t>. روم (30) 21</w:t>
      </w:r>
    </w:p>
    <w:p w:rsidR="00352A2D" w:rsidRDefault="00352A2D" w:rsidP="00352A2D">
      <w:pPr>
        <w:pStyle w:val="NormalWeb"/>
        <w:bidi/>
        <w:rPr>
          <w:rtl/>
        </w:rPr>
      </w:pPr>
      <w:r>
        <w:rPr>
          <w:rFonts w:cs="Traditional Arabic" w:hint="cs"/>
          <w:color w:val="7800FA"/>
          <w:sz w:val="30"/>
          <w:szCs w:val="30"/>
          <w:rtl/>
        </w:rPr>
        <w:t>168 قرار گرفتن همسران پيامبر در كنار حضرت، مايه آرامش خاطر آنان:</w:t>
      </w:r>
    </w:p>
    <w:p w:rsidR="00352A2D" w:rsidRDefault="00352A2D" w:rsidP="00352A2D">
      <w:pPr>
        <w:pStyle w:val="NormalWeb"/>
        <w:bidi/>
        <w:rPr>
          <w:rtl/>
        </w:rPr>
      </w:pPr>
      <w:r>
        <w:rPr>
          <w:rFonts w:cs="Traditional Arabic" w:hint="cs"/>
          <w:color w:val="006A0F"/>
          <w:sz w:val="30"/>
          <w:szCs w:val="30"/>
          <w:rtl/>
        </w:rPr>
        <w:t>ترجى مَن تشاء منهُنَّ و توى اليك من تشاء و منِ‏ابتغَيت ممّن عزلتَ فلاجناح عليك ذلك أدنى‏ أن تقرّأ أعينهنّ و لايحزنّ و يرضين بماءَ ءاتيتهنّ كلّهنّ ...</w:t>
      </w:r>
      <w:r>
        <w:rPr>
          <w:rFonts w:cs="Traditional Arabic" w:hint="cs"/>
          <w:color w:val="000000"/>
          <w:sz w:val="30"/>
          <w:szCs w:val="30"/>
          <w:rtl/>
        </w:rPr>
        <w:t>. احزاب (33) 51</w:t>
      </w:r>
    </w:p>
    <w:p w:rsidR="00352A2D" w:rsidRDefault="00352A2D" w:rsidP="00352A2D">
      <w:pPr>
        <w:pStyle w:val="NormalWeb"/>
        <w:bidi/>
        <w:rPr>
          <w:rtl/>
        </w:rPr>
      </w:pPr>
      <w:r>
        <w:rPr>
          <w:rFonts w:cs="Traditional Arabic" w:hint="cs"/>
          <w:color w:val="000000"/>
          <w:sz w:val="30"/>
          <w:szCs w:val="30"/>
          <w:rtl/>
        </w:rPr>
        <w:t>نيز همين مدخل، آرامش در قيامت، عوامل آرامش در قيامت‏</w:t>
      </w:r>
    </w:p>
    <w:p w:rsidR="00352A2D" w:rsidRDefault="00352A2D" w:rsidP="00352A2D">
      <w:pPr>
        <w:pStyle w:val="NormalWeb"/>
        <w:bidi/>
        <w:rPr>
          <w:rtl/>
        </w:rPr>
      </w:pPr>
      <w:r>
        <w:rPr>
          <w:rFonts w:cs="Traditional Arabic" w:hint="cs"/>
          <w:color w:val="465BFF"/>
          <w:sz w:val="30"/>
          <w:szCs w:val="30"/>
          <w:rtl/>
        </w:rPr>
        <w:t>عوامل سلب آرامش‏</w:t>
      </w:r>
    </w:p>
    <w:p w:rsidR="00352A2D" w:rsidRDefault="00352A2D" w:rsidP="00352A2D">
      <w:pPr>
        <w:pStyle w:val="NormalWeb"/>
        <w:bidi/>
        <w:rPr>
          <w:rtl/>
        </w:rPr>
      </w:pPr>
      <w:r>
        <w:rPr>
          <w:rFonts w:cs="Traditional Arabic" w:hint="cs"/>
          <w:color w:val="465BFF"/>
          <w:sz w:val="30"/>
          <w:szCs w:val="30"/>
          <w:rtl/>
        </w:rPr>
        <w:t>1. آدم‏ربايى‏</w:t>
      </w:r>
    </w:p>
    <w:p w:rsidR="00352A2D" w:rsidRDefault="00352A2D" w:rsidP="00352A2D">
      <w:pPr>
        <w:pStyle w:val="NormalWeb"/>
        <w:bidi/>
        <w:rPr>
          <w:rtl/>
        </w:rPr>
      </w:pPr>
      <w:r>
        <w:rPr>
          <w:rFonts w:cs="Traditional Arabic" w:hint="cs"/>
          <w:color w:val="7800FA"/>
          <w:sz w:val="30"/>
          <w:szCs w:val="30"/>
          <w:rtl/>
        </w:rPr>
        <w:t>169 آدم‏ربايى، نگرانى‏آور و سلب‏كننده آرامش:</w:t>
      </w:r>
    </w:p>
    <w:p w:rsidR="00352A2D" w:rsidRDefault="00352A2D" w:rsidP="00352A2D">
      <w:pPr>
        <w:pStyle w:val="NormalWeb"/>
        <w:bidi/>
        <w:rPr>
          <w:rtl/>
        </w:rPr>
      </w:pPr>
      <w:r>
        <w:rPr>
          <w:rFonts w:cs="Traditional Arabic" w:hint="cs"/>
          <w:color w:val="006A0F"/>
          <w:sz w:val="30"/>
          <w:szCs w:val="30"/>
          <w:rtl/>
        </w:rPr>
        <w:t>و اذكروا إذ أنتم قليل مستضعفون فى الأرض تخافون أن يتخطّفكم الناس ...</w:t>
      </w:r>
      <w:r>
        <w:rPr>
          <w:rFonts w:cs="Traditional Arabic" w:hint="cs"/>
          <w:color w:val="000000"/>
          <w:sz w:val="30"/>
          <w:szCs w:val="30"/>
          <w:rtl/>
        </w:rPr>
        <w:t>. انفال (8) 26</w:t>
      </w:r>
    </w:p>
    <w:p w:rsidR="00352A2D" w:rsidRDefault="00352A2D" w:rsidP="00352A2D">
      <w:pPr>
        <w:pStyle w:val="NormalWeb"/>
        <w:bidi/>
        <w:rPr>
          <w:rtl/>
        </w:rPr>
      </w:pPr>
      <w:r>
        <w:rPr>
          <w:rFonts w:cs="Traditional Arabic" w:hint="cs"/>
          <w:color w:val="006A0F"/>
          <w:sz w:val="30"/>
          <w:szCs w:val="30"/>
          <w:rtl/>
        </w:rPr>
        <w:t>و قالوا إن نتّبع الهدى‏ معك نتخطّف من أرضنا ...</w:t>
      </w:r>
      <w:r>
        <w:rPr>
          <w:rFonts w:cs="Traditional Arabic" w:hint="cs"/>
          <w:color w:val="000000"/>
          <w:sz w:val="30"/>
          <w:szCs w:val="30"/>
          <w:rtl/>
        </w:rPr>
        <w:t>. قصص (28) 57</w:t>
      </w:r>
    </w:p>
    <w:p w:rsidR="00352A2D" w:rsidRDefault="00352A2D" w:rsidP="00352A2D">
      <w:pPr>
        <w:pStyle w:val="NormalWeb"/>
        <w:bidi/>
        <w:rPr>
          <w:rtl/>
        </w:rPr>
      </w:pPr>
      <w:r>
        <w:rPr>
          <w:rFonts w:cs="Traditional Arabic" w:hint="cs"/>
          <w:color w:val="006A0F"/>
          <w:sz w:val="30"/>
          <w:szCs w:val="30"/>
          <w:rtl/>
        </w:rPr>
        <w:t>أولم يروا أنّا جعلنا حرما ءامنا و يتخطّف الناس من حولهم ...</w:t>
      </w:r>
      <w:r>
        <w:rPr>
          <w:rFonts w:cs="Traditional Arabic" w:hint="cs"/>
          <w:color w:val="000000"/>
          <w:sz w:val="30"/>
          <w:szCs w:val="30"/>
          <w:rtl/>
        </w:rPr>
        <w:t>. عنكبوت (29) 67</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237</w:t>
      </w:r>
    </w:p>
    <w:p w:rsidR="00352A2D" w:rsidRDefault="00352A2D" w:rsidP="00352A2D">
      <w:pPr>
        <w:rPr>
          <w:rFonts w:cs="Times New Roman"/>
          <w:sz w:val="24"/>
          <w:szCs w:val="24"/>
          <w:rtl/>
        </w:rPr>
      </w:pPr>
      <w:r>
        <w:rPr>
          <w:rFonts w:cs="Traditional Arabic" w:hint="cs"/>
          <w:color w:val="465BFF"/>
          <w:sz w:val="30"/>
          <w:szCs w:val="30"/>
          <w:rtl/>
        </w:rPr>
        <w:t>2. احساس خطر</w:t>
      </w:r>
    </w:p>
    <w:p w:rsidR="00352A2D" w:rsidRDefault="00352A2D" w:rsidP="00352A2D">
      <w:pPr>
        <w:pStyle w:val="NormalWeb"/>
        <w:bidi/>
        <w:rPr>
          <w:rtl/>
        </w:rPr>
      </w:pPr>
      <w:r>
        <w:rPr>
          <w:rFonts w:cs="Traditional Arabic" w:hint="cs"/>
          <w:color w:val="7800FA"/>
          <w:sz w:val="30"/>
          <w:szCs w:val="30"/>
          <w:rtl/>
        </w:rPr>
        <w:t>170 طوفان دريا، سبب اضطراب سرنشينان كشتى و از دست رفتن آرامش خاطر آنان:</w:t>
      </w:r>
    </w:p>
    <w:p w:rsidR="00352A2D" w:rsidRDefault="00352A2D" w:rsidP="00352A2D">
      <w:pPr>
        <w:pStyle w:val="NormalWeb"/>
        <w:bidi/>
        <w:rPr>
          <w:rtl/>
        </w:rPr>
      </w:pPr>
      <w:r>
        <w:rPr>
          <w:rFonts w:cs="Traditional Arabic" w:hint="cs"/>
          <w:color w:val="006A0F"/>
          <w:sz w:val="30"/>
          <w:szCs w:val="30"/>
          <w:rtl/>
        </w:rPr>
        <w:t>هو الذى يسيّركم فى البرّ و البحر حتّى‏ إذا كنتم فى الفلك و جرين بهم بريح طيّبة و فرحوا بها جاءتها ريح عاصف و جاءهم الموج من كلّ مكان و ظنّوا أنّهم أحيط بهم دعوا اللَّه مخلصين له الدين لئن أنجيتنا من هذه لنكوننّ من الشكرين‏</w:t>
      </w:r>
      <w:r>
        <w:rPr>
          <w:rFonts w:cs="Traditional Arabic" w:hint="cs"/>
          <w:color w:val="000000"/>
          <w:sz w:val="30"/>
          <w:szCs w:val="30"/>
          <w:rtl/>
        </w:rPr>
        <w:t>. يونس (10) 22</w:t>
      </w:r>
    </w:p>
    <w:p w:rsidR="00352A2D" w:rsidRDefault="00352A2D" w:rsidP="00352A2D">
      <w:pPr>
        <w:pStyle w:val="NormalWeb"/>
        <w:bidi/>
        <w:rPr>
          <w:rtl/>
        </w:rPr>
      </w:pPr>
      <w:r>
        <w:rPr>
          <w:rFonts w:cs="Traditional Arabic" w:hint="cs"/>
          <w:color w:val="006A0F"/>
          <w:sz w:val="30"/>
          <w:szCs w:val="30"/>
          <w:rtl/>
        </w:rPr>
        <w:t>و إذا غشيهم موج كالظّلل دعوا اللَّه مخلصين له الدين فلمّا نجَّيهم إلى البرّ فمنهم مقتصد ...</w:t>
      </w:r>
      <w:r>
        <w:rPr>
          <w:rFonts w:cs="Traditional Arabic" w:hint="cs"/>
          <w:color w:val="000000"/>
          <w:sz w:val="30"/>
          <w:szCs w:val="30"/>
          <w:rtl/>
        </w:rPr>
        <w:t>. لقمان (31) 32</w:t>
      </w:r>
    </w:p>
    <w:p w:rsidR="00352A2D" w:rsidRDefault="00352A2D" w:rsidP="00352A2D">
      <w:pPr>
        <w:pStyle w:val="NormalWeb"/>
        <w:bidi/>
        <w:rPr>
          <w:rtl/>
        </w:rPr>
      </w:pPr>
      <w:r>
        <w:rPr>
          <w:rFonts w:cs="Traditional Arabic" w:hint="cs"/>
          <w:color w:val="7800FA"/>
          <w:sz w:val="30"/>
          <w:szCs w:val="30"/>
          <w:rtl/>
        </w:rPr>
        <w:t>171 اضطراب هم‏سفر پيامبر (ص) در غار ثور از ترس تعقيب دشمن:</w:t>
      </w:r>
    </w:p>
    <w:p w:rsidR="00352A2D" w:rsidRDefault="00352A2D" w:rsidP="00352A2D">
      <w:pPr>
        <w:pStyle w:val="NormalWeb"/>
        <w:bidi/>
        <w:rPr>
          <w:rtl/>
        </w:rPr>
      </w:pPr>
      <w:r>
        <w:rPr>
          <w:rFonts w:cs="Traditional Arabic" w:hint="cs"/>
          <w:color w:val="006A0F"/>
          <w:sz w:val="30"/>
          <w:szCs w:val="30"/>
          <w:rtl/>
        </w:rPr>
        <w:t>... إذ أخرجه الّذين كفروا ثانى اثنين إذ هما فى الغار إذ يقول لصحبه لا تحزن إنّ اللَّه معنا فأنزل اللَّه سكينته عليه ...</w:t>
      </w:r>
      <w:r>
        <w:rPr>
          <w:rFonts w:cs="Traditional Arabic" w:hint="cs"/>
          <w:color w:val="000000"/>
          <w:sz w:val="30"/>
          <w:szCs w:val="30"/>
          <w:rtl/>
        </w:rPr>
        <w:t>. توبه (9) 40</w:t>
      </w:r>
    </w:p>
    <w:p w:rsidR="00352A2D" w:rsidRDefault="00352A2D" w:rsidP="00352A2D">
      <w:pPr>
        <w:pStyle w:val="NormalWeb"/>
        <w:bidi/>
        <w:rPr>
          <w:rtl/>
        </w:rPr>
      </w:pPr>
      <w:r>
        <w:rPr>
          <w:rFonts w:cs="Traditional Arabic" w:hint="cs"/>
          <w:color w:val="7800FA"/>
          <w:sz w:val="30"/>
          <w:szCs w:val="30"/>
          <w:rtl/>
        </w:rPr>
        <w:lastRenderedPageBreak/>
        <w:t>172 احساس نگرانى مادر موسى (ع) هنگام انداختن وى در دريا:</w:t>
      </w:r>
    </w:p>
    <w:p w:rsidR="00352A2D" w:rsidRDefault="00352A2D" w:rsidP="00352A2D">
      <w:pPr>
        <w:pStyle w:val="NormalWeb"/>
        <w:bidi/>
        <w:rPr>
          <w:rtl/>
        </w:rPr>
      </w:pPr>
      <w:r>
        <w:rPr>
          <w:rFonts w:cs="Traditional Arabic" w:hint="cs"/>
          <w:color w:val="006A0F"/>
          <w:sz w:val="30"/>
          <w:szCs w:val="30"/>
          <w:rtl/>
        </w:rPr>
        <w:t>أن اقذفيه فى التّابوت فاقذفيه فى اليمّ ... إذ تمشى أختك فتقول هل أدلّكم على‏ من يكفله فرجعنك إلى‏ أمّك كى تقرّ عينها و لاتحزن ...</w:t>
      </w:r>
      <w:r>
        <w:rPr>
          <w:rFonts w:cs="Traditional Arabic" w:hint="cs"/>
          <w:color w:val="000000"/>
          <w:sz w:val="30"/>
          <w:szCs w:val="30"/>
          <w:rtl/>
        </w:rPr>
        <w:t>. طه (20) 39 و 40</w:t>
      </w:r>
    </w:p>
    <w:p w:rsidR="00352A2D" w:rsidRDefault="00352A2D" w:rsidP="00352A2D">
      <w:pPr>
        <w:pStyle w:val="NormalWeb"/>
        <w:bidi/>
        <w:rPr>
          <w:rtl/>
        </w:rPr>
      </w:pPr>
      <w:r>
        <w:rPr>
          <w:rFonts w:cs="Traditional Arabic" w:hint="cs"/>
          <w:color w:val="006A0F"/>
          <w:sz w:val="30"/>
          <w:szCs w:val="30"/>
          <w:rtl/>
        </w:rPr>
        <w:t>وأوحينا إلى‏ أمّ موسى‏ أن أرضعيه فإذا خفت عليه فألقيه فى اليمّ ولاتخافى ولاتحزنى إنّا رادّوه إليك وجاعلوه من المرسلين‏</w:t>
      </w:r>
      <w:r>
        <w:rPr>
          <w:rFonts w:cs="Traditional Arabic" w:hint="cs"/>
          <w:color w:val="000000"/>
          <w:sz w:val="30"/>
          <w:szCs w:val="30"/>
          <w:rtl/>
        </w:rPr>
        <w:t>. قصص (28) 7</w:t>
      </w:r>
    </w:p>
    <w:p w:rsidR="00352A2D" w:rsidRDefault="00352A2D" w:rsidP="00352A2D">
      <w:pPr>
        <w:pStyle w:val="NormalWeb"/>
        <w:bidi/>
        <w:rPr>
          <w:rtl/>
        </w:rPr>
      </w:pPr>
      <w:r>
        <w:rPr>
          <w:rFonts w:cs="Traditional Arabic" w:hint="cs"/>
          <w:color w:val="006A0F"/>
          <w:sz w:val="30"/>
          <w:szCs w:val="30"/>
          <w:rtl/>
        </w:rPr>
        <w:t>و أصبح فؤاد أمّ موسى‏ فرغا إن كادت لتبدى به ... فرددنه إلى‏ أمّه كى تقرّ عينها ولاتحزن ولتعلم أنّ وعد اللّه حقٌّ ...</w:t>
      </w:r>
      <w:r>
        <w:rPr>
          <w:rFonts w:cs="Traditional Arabic" w:hint="cs"/>
          <w:color w:val="000000"/>
          <w:sz w:val="30"/>
          <w:szCs w:val="30"/>
          <w:rtl/>
        </w:rPr>
        <w:t>. قصص (28) 10 و 13</w:t>
      </w:r>
    </w:p>
    <w:p w:rsidR="00352A2D" w:rsidRDefault="00352A2D" w:rsidP="00352A2D">
      <w:pPr>
        <w:pStyle w:val="NormalWeb"/>
        <w:bidi/>
        <w:rPr>
          <w:rtl/>
        </w:rPr>
      </w:pPr>
      <w:r>
        <w:rPr>
          <w:rFonts w:cs="Traditional Arabic" w:hint="cs"/>
          <w:color w:val="7800FA"/>
          <w:sz w:val="30"/>
          <w:szCs w:val="30"/>
          <w:rtl/>
        </w:rPr>
        <w:t>173 احساس خطر بر جان موسى (ع) سبب نگرانى و ترس مادر موسى (ع):</w:t>
      </w:r>
    </w:p>
    <w:p w:rsidR="00352A2D" w:rsidRDefault="00352A2D" w:rsidP="00352A2D">
      <w:pPr>
        <w:pStyle w:val="NormalWeb"/>
        <w:bidi/>
        <w:rPr>
          <w:rtl/>
        </w:rPr>
      </w:pPr>
      <w:r>
        <w:rPr>
          <w:rFonts w:cs="Traditional Arabic" w:hint="cs"/>
          <w:color w:val="006A0F"/>
          <w:sz w:val="30"/>
          <w:szCs w:val="30"/>
          <w:rtl/>
        </w:rPr>
        <w:t>وأوحينا إلى‏ أمّ موسى‏ أن أرضعيه فإذا خفت عليه فألقيه فى اليمّ ولاتخافى ولاتحزنى ... فرددنه إلى‏ أمّه كى تقرّ عينها ولاتحزن ولتعلم أنّ وعد اللّه حقٌّ ...</w:t>
      </w:r>
      <w:r>
        <w:rPr>
          <w:rFonts w:cs="Traditional Arabic" w:hint="cs"/>
          <w:color w:val="000000"/>
          <w:sz w:val="30"/>
          <w:szCs w:val="30"/>
          <w:rtl/>
        </w:rPr>
        <w:t>. قصص (28) 7 و 13</w:t>
      </w:r>
    </w:p>
    <w:p w:rsidR="00352A2D" w:rsidRDefault="00352A2D" w:rsidP="00352A2D">
      <w:pPr>
        <w:pStyle w:val="NormalWeb"/>
        <w:bidi/>
        <w:rPr>
          <w:rtl/>
        </w:rPr>
      </w:pPr>
      <w:r>
        <w:rPr>
          <w:rFonts w:cs="Traditional Arabic" w:hint="cs"/>
          <w:color w:val="7800FA"/>
          <w:sz w:val="30"/>
          <w:szCs w:val="30"/>
          <w:rtl/>
        </w:rPr>
        <w:t>174 نگرانى موسى (ع) پس از آگاهى يافتن از مشاوره سران حكومت فرعون درباره قتل وى:</w:t>
      </w:r>
    </w:p>
    <w:p w:rsidR="00352A2D" w:rsidRDefault="00352A2D" w:rsidP="00352A2D">
      <w:pPr>
        <w:pStyle w:val="NormalWeb"/>
        <w:bidi/>
        <w:rPr>
          <w:rtl/>
        </w:rPr>
      </w:pPr>
      <w:r>
        <w:rPr>
          <w:rFonts w:cs="Traditional Arabic" w:hint="cs"/>
          <w:color w:val="006A0F"/>
          <w:sz w:val="30"/>
          <w:szCs w:val="30"/>
          <w:rtl/>
        </w:rPr>
        <w:t>وجاء رجل مّن أقصا المدينة يسعى‏ قال يموسى‏ إنّ الملأ يأتمرون بك ليقتلوك فاخرج إنّى لك من النَّصحين فخرج منها خائِفا يترقّب قال ربّ نجّنى من القوم الظَّلمين‏</w:t>
      </w:r>
      <w:r>
        <w:rPr>
          <w:rFonts w:cs="Traditional Arabic" w:hint="cs"/>
          <w:color w:val="000000"/>
          <w:sz w:val="30"/>
          <w:szCs w:val="30"/>
          <w:rtl/>
        </w:rPr>
        <w:t>. قصص (28) 20 و 21</w:t>
      </w:r>
    </w:p>
    <w:p w:rsidR="00352A2D" w:rsidRDefault="00352A2D" w:rsidP="00352A2D">
      <w:pPr>
        <w:pStyle w:val="NormalWeb"/>
        <w:bidi/>
        <w:rPr>
          <w:rtl/>
        </w:rPr>
      </w:pPr>
      <w:r>
        <w:rPr>
          <w:rFonts w:cs="Traditional Arabic" w:hint="cs"/>
          <w:color w:val="7800FA"/>
          <w:sz w:val="30"/>
          <w:szCs w:val="30"/>
          <w:rtl/>
        </w:rPr>
        <w:t>175 احساس خطر مجاهدان در جنگ احد، باعث گريز و به‏هم ريختن آرامش آنان:</w:t>
      </w:r>
    </w:p>
    <w:p w:rsidR="00352A2D" w:rsidRDefault="00352A2D" w:rsidP="00352A2D">
      <w:pPr>
        <w:pStyle w:val="NormalWeb"/>
        <w:bidi/>
        <w:rPr>
          <w:rtl/>
        </w:rPr>
      </w:pPr>
      <w:r>
        <w:rPr>
          <w:rFonts w:cs="Traditional Arabic" w:hint="cs"/>
          <w:color w:val="006A0F"/>
          <w:sz w:val="30"/>
          <w:szCs w:val="30"/>
          <w:rtl/>
        </w:rPr>
        <w:t>إذ تصعدون و لاتلون على‏ أحد و الرسول يدعوكم فى أخريكم فأثبكم غمّا بغمّ ... ثمّ أنزل عليكم من بعد الغمّ أمنة نعاسا يغشى‏ طائفة منكم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4"/>
      </w:r>
      <w:r>
        <w:rPr>
          <w:rFonts w:cs="Traditional Arabic" w:hint="cs"/>
          <w:color w:val="000000"/>
          <w:sz w:val="30"/>
          <w:szCs w:val="30"/>
          <w:rtl/>
        </w:rPr>
        <w:t xml:space="preserve"> آل‏عمران (3) 153 و 154</w:t>
      </w:r>
    </w:p>
    <w:p w:rsidR="00352A2D" w:rsidRDefault="00352A2D" w:rsidP="00352A2D">
      <w:pPr>
        <w:pStyle w:val="NormalWeb"/>
        <w:bidi/>
        <w:rPr>
          <w:rtl/>
        </w:rPr>
      </w:pPr>
      <w:r>
        <w:rPr>
          <w:rFonts w:cs="Traditional Arabic" w:hint="cs"/>
          <w:color w:val="7800FA"/>
          <w:sz w:val="30"/>
          <w:szCs w:val="30"/>
          <w:rtl/>
        </w:rPr>
        <w:t>176 از دست رفتن آرامش منافقان، هنگام احساس خطر:</w:t>
      </w:r>
    </w:p>
    <w:p w:rsidR="00352A2D" w:rsidRDefault="00352A2D" w:rsidP="00352A2D">
      <w:pPr>
        <w:pStyle w:val="NormalWeb"/>
        <w:bidi/>
        <w:rPr>
          <w:rtl/>
        </w:rPr>
      </w:pPr>
      <w:r>
        <w:rPr>
          <w:rFonts w:cs="Traditional Arabic" w:hint="cs"/>
          <w:color w:val="006A0F"/>
          <w:sz w:val="30"/>
          <w:szCs w:val="30"/>
          <w:rtl/>
        </w:rPr>
        <w:t>... فإذا جاء الخوف رأيتهم ينظرون إليك تدور أعينهم كالذى يغشى‏ عليه من الموت ...</w:t>
      </w:r>
      <w:r>
        <w:rPr>
          <w:rFonts w:cs="Traditional Arabic" w:hint="cs"/>
          <w:color w:val="000000"/>
          <w:sz w:val="30"/>
          <w:szCs w:val="30"/>
          <w:rtl/>
        </w:rPr>
        <w:t>. احزاب (33) 19</w:t>
      </w:r>
    </w:p>
    <w:p w:rsidR="00352A2D" w:rsidRDefault="00352A2D" w:rsidP="00352A2D">
      <w:pPr>
        <w:pStyle w:val="NormalWeb"/>
        <w:bidi/>
        <w:rPr>
          <w:rtl/>
        </w:rPr>
      </w:pPr>
      <w:r>
        <w:rPr>
          <w:rFonts w:cs="Traditional Arabic" w:hint="cs"/>
          <w:color w:val="006A0F"/>
          <w:sz w:val="30"/>
          <w:szCs w:val="30"/>
          <w:rtl/>
        </w:rPr>
        <w:t>... رأيت الّذين فى قلوبهم مرض ينظرون إليك‏</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238</w:t>
      </w:r>
    </w:p>
    <w:p w:rsidR="00352A2D" w:rsidRDefault="00352A2D" w:rsidP="00352A2D">
      <w:pPr>
        <w:rPr>
          <w:rFonts w:cs="Times New Roman"/>
          <w:sz w:val="24"/>
          <w:szCs w:val="24"/>
          <w:rtl/>
        </w:rPr>
      </w:pPr>
      <w:r>
        <w:rPr>
          <w:rFonts w:cs="Traditional Arabic" w:hint="cs"/>
          <w:color w:val="006A0F"/>
          <w:sz w:val="30"/>
          <w:szCs w:val="30"/>
          <w:rtl/>
        </w:rPr>
        <w:t>نظر المغشىّ عليه من الموت ...</w:t>
      </w:r>
      <w:r>
        <w:rPr>
          <w:rFonts w:cs="Traditional Arabic" w:hint="cs"/>
          <w:color w:val="000000"/>
          <w:sz w:val="30"/>
          <w:szCs w:val="30"/>
          <w:rtl/>
        </w:rPr>
        <w:t>. محمّد (47) 20</w:t>
      </w:r>
    </w:p>
    <w:p w:rsidR="00352A2D" w:rsidRDefault="00352A2D" w:rsidP="00352A2D">
      <w:pPr>
        <w:pStyle w:val="NormalWeb"/>
        <w:bidi/>
        <w:rPr>
          <w:rtl/>
        </w:rPr>
      </w:pPr>
      <w:r>
        <w:rPr>
          <w:rFonts w:cs="Traditional Arabic" w:hint="cs"/>
          <w:color w:val="7800FA"/>
          <w:sz w:val="30"/>
          <w:szCs w:val="30"/>
          <w:rtl/>
        </w:rPr>
        <w:t>177 به‏هم خوردن آرامش قوم موسى به دليل احساس خطر از دشمن:</w:t>
      </w:r>
    </w:p>
    <w:p w:rsidR="00352A2D" w:rsidRDefault="00352A2D" w:rsidP="00352A2D">
      <w:pPr>
        <w:pStyle w:val="NormalWeb"/>
        <w:bidi/>
        <w:rPr>
          <w:rtl/>
        </w:rPr>
      </w:pPr>
      <w:r>
        <w:rPr>
          <w:rFonts w:cs="Traditional Arabic" w:hint="cs"/>
          <w:color w:val="006A0F"/>
          <w:sz w:val="30"/>
          <w:szCs w:val="30"/>
          <w:rtl/>
        </w:rPr>
        <w:t>فلمّا ترء االجمعان قال أصحب موسى‏ إنّا لمدركون‏</w:t>
      </w:r>
      <w:r>
        <w:rPr>
          <w:rFonts w:cs="Traditional Arabic" w:hint="cs"/>
          <w:color w:val="000000"/>
          <w:sz w:val="30"/>
          <w:szCs w:val="30"/>
          <w:rtl/>
        </w:rPr>
        <w:t>. شعراء (26) 61</w:t>
      </w:r>
    </w:p>
    <w:p w:rsidR="00352A2D" w:rsidRDefault="00352A2D" w:rsidP="00352A2D">
      <w:pPr>
        <w:pStyle w:val="NormalWeb"/>
        <w:bidi/>
        <w:rPr>
          <w:rtl/>
        </w:rPr>
      </w:pPr>
      <w:r>
        <w:rPr>
          <w:rFonts w:cs="Traditional Arabic" w:hint="cs"/>
          <w:color w:val="465BFF"/>
          <w:sz w:val="30"/>
          <w:szCs w:val="30"/>
          <w:rtl/>
        </w:rPr>
        <w:t>3. افشاى اخبار امنيّتى‏</w:t>
      </w:r>
    </w:p>
    <w:p w:rsidR="00352A2D" w:rsidRDefault="00352A2D" w:rsidP="00352A2D">
      <w:pPr>
        <w:pStyle w:val="NormalWeb"/>
        <w:bidi/>
        <w:rPr>
          <w:rtl/>
        </w:rPr>
      </w:pPr>
      <w:r>
        <w:rPr>
          <w:rFonts w:cs="Traditional Arabic" w:hint="cs"/>
          <w:color w:val="7800FA"/>
          <w:sz w:val="30"/>
          <w:szCs w:val="30"/>
          <w:rtl/>
        </w:rPr>
        <w:lastRenderedPageBreak/>
        <w:t>178 پخش اخبار نادرست و ارزيابى نشده، زمينه نفوذ شيطان و به هم خوردن آرامش:</w:t>
      </w:r>
    </w:p>
    <w:p w:rsidR="00352A2D" w:rsidRDefault="00352A2D" w:rsidP="00352A2D">
      <w:pPr>
        <w:pStyle w:val="NormalWeb"/>
        <w:bidi/>
        <w:rPr>
          <w:rtl/>
        </w:rPr>
      </w:pPr>
      <w:r>
        <w:rPr>
          <w:rFonts w:cs="Traditional Arabic" w:hint="cs"/>
          <w:color w:val="006A0F"/>
          <w:sz w:val="30"/>
          <w:szCs w:val="30"/>
          <w:rtl/>
        </w:rPr>
        <w:t>و إذا جاءهم أمر من الأمن أو الخوف أذاعوا به و لو ردّوه إلى الرسول و إلى‏ أولى الأمر منهم لعلمه الّذين يستنبطونه منهم و لولا فضل‏الله عليكم و رحمته لاتبعتم الشيطان الا قليلا</w:t>
      </w:r>
      <w:r>
        <w:rPr>
          <w:rFonts w:cs="Traditional Arabic" w:hint="cs"/>
          <w:color w:val="000000"/>
          <w:sz w:val="30"/>
          <w:szCs w:val="30"/>
          <w:rtl/>
        </w:rPr>
        <w:t>. نساء (4) 83</w:t>
      </w:r>
    </w:p>
    <w:p w:rsidR="00352A2D" w:rsidRDefault="00352A2D" w:rsidP="00352A2D">
      <w:pPr>
        <w:pStyle w:val="NormalWeb"/>
        <w:bidi/>
        <w:rPr>
          <w:rtl/>
        </w:rPr>
      </w:pPr>
      <w:r>
        <w:rPr>
          <w:rFonts w:cs="Traditional Arabic" w:hint="cs"/>
          <w:color w:val="465BFF"/>
          <w:sz w:val="30"/>
          <w:szCs w:val="30"/>
          <w:rtl/>
        </w:rPr>
        <w:t>4. بلا</w:t>
      </w:r>
    </w:p>
    <w:p w:rsidR="00352A2D" w:rsidRDefault="00352A2D" w:rsidP="00352A2D">
      <w:pPr>
        <w:pStyle w:val="NormalWeb"/>
        <w:bidi/>
        <w:rPr>
          <w:rtl/>
        </w:rPr>
      </w:pPr>
      <w:r>
        <w:rPr>
          <w:rFonts w:cs="Traditional Arabic" w:hint="cs"/>
          <w:color w:val="7800FA"/>
          <w:sz w:val="30"/>
          <w:szCs w:val="30"/>
          <w:rtl/>
        </w:rPr>
        <w:t>179 بلاها و گرفتار شدن در گردونه‏هاى خطر، باعث ناآرامى روح:</w:t>
      </w:r>
    </w:p>
    <w:p w:rsidR="00352A2D" w:rsidRDefault="00352A2D" w:rsidP="00352A2D">
      <w:pPr>
        <w:pStyle w:val="NormalWeb"/>
        <w:bidi/>
        <w:rPr>
          <w:rtl/>
        </w:rPr>
      </w:pPr>
      <w:r>
        <w:rPr>
          <w:rFonts w:cs="Traditional Arabic" w:hint="cs"/>
          <w:color w:val="006A0F"/>
          <w:sz w:val="30"/>
          <w:szCs w:val="30"/>
          <w:rtl/>
        </w:rPr>
        <w:t>... و لمّا يأتكم مثل الّذين خلوا من قبلكم مسّتهم البأساء و الضرّاء و زلزلوا حتّى‏ يقول الرسول و الّذين ءامنوا معه متى‏ نصر اللَّه ...</w:t>
      </w:r>
      <w:r>
        <w:rPr>
          <w:rFonts w:cs="Traditional Arabic" w:hint="cs"/>
          <w:color w:val="000000"/>
          <w:sz w:val="30"/>
          <w:szCs w:val="30"/>
          <w:rtl/>
        </w:rPr>
        <w:t>. بقره (2) 214</w:t>
      </w:r>
    </w:p>
    <w:p w:rsidR="00352A2D" w:rsidRDefault="00352A2D" w:rsidP="00352A2D">
      <w:pPr>
        <w:pStyle w:val="NormalWeb"/>
        <w:bidi/>
        <w:rPr>
          <w:rtl/>
        </w:rPr>
      </w:pPr>
      <w:r>
        <w:rPr>
          <w:rFonts w:cs="Traditional Arabic" w:hint="cs"/>
          <w:color w:val="006A0F"/>
          <w:sz w:val="30"/>
          <w:szCs w:val="30"/>
          <w:rtl/>
        </w:rPr>
        <w:t>و لقد صدقكُم اللّه وعده اذ تحسّونهم باذنه حتّى‏ اذا فشلتم و تنزعتم فى‏الامر و عصيتم مّن بعد ما أرئكم مّا تحبون منكم مّن يريد الدّنيا و منكم مّن يريد الاخرة ثم صرفكم عنهم ليبتليكم ... اذ تصعدون ولاتلون على‏ احد والرسول يدعوكم فى اخرئكم فأثبكم غمّا بغمّمٍ لكيلا تحزنوا على‏ ما فاتَكم ...</w:t>
      </w:r>
      <w:r>
        <w:rPr>
          <w:rFonts w:cs="Traditional Arabic" w:hint="cs"/>
          <w:color w:val="000000"/>
          <w:sz w:val="30"/>
          <w:szCs w:val="30"/>
          <w:rtl/>
        </w:rPr>
        <w:t>. آل‏عمران (3) 152 و 153</w:t>
      </w:r>
    </w:p>
    <w:p w:rsidR="00352A2D" w:rsidRDefault="00352A2D" w:rsidP="00352A2D">
      <w:pPr>
        <w:pStyle w:val="NormalWeb"/>
        <w:bidi/>
        <w:rPr>
          <w:rtl/>
        </w:rPr>
      </w:pPr>
      <w:r>
        <w:rPr>
          <w:rFonts w:cs="Traditional Arabic" w:hint="cs"/>
          <w:color w:val="006A0F"/>
          <w:sz w:val="30"/>
          <w:szCs w:val="30"/>
          <w:rtl/>
        </w:rPr>
        <w:t>قل من ينجّيكم من ظلمت البرّ و البحر ... قل اللَّه ينجّيكم منها و من كل كربٍ ...</w:t>
      </w:r>
      <w:r>
        <w:rPr>
          <w:rFonts w:cs="Traditional Arabic" w:hint="cs"/>
          <w:color w:val="000000"/>
          <w:sz w:val="30"/>
          <w:szCs w:val="30"/>
          <w:rtl/>
        </w:rPr>
        <w:t>. انعام (6) 63 و 64</w:t>
      </w:r>
    </w:p>
    <w:p w:rsidR="00352A2D" w:rsidRDefault="00352A2D" w:rsidP="00352A2D">
      <w:pPr>
        <w:pStyle w:val="NormalWeb"/>
        <w:bidi/>
        <w:rPr>
          <w:rtl/>
        </w:rPr>
      </w:pPr>
      <w:r>
        <w:rPr>
          <w:rFonts w:cs="Traditional Arabic" w:hint="cs"/>
          <w:color w:val="006A0F"/>
          <w:sz w:val="30"/>
          <w:szCs w:val="30"/>
          <w:rtl/>
        </w:rPr>
        <w:t>... و إذ زاغت الأبصر و بلغت القلوب الحناجر و تظنّون باللَّه الظنونا هنالك ابتلى المؤمنون و زلزلوا زلزالا شديدا</w:t>
      </w:r>
      <w:r>
        <w:rPr>
          <w:rFonts w:cs="Traditional Arabic" w:hint="cs"/>
          <w:color w:val="000000"/>
          <w:sz w:val="30"/>
          <w:szCs w:val="30"/>
          <w:rtl/>
        </w:rPr>
        <w:t>. احزاب (33) 10 و 11</w:t>
      </w:r>
    </w:p>
    <w:p w:rsidR="00352A2D" w:rsidRDefault="00352A2D" w:rsidP="00352A2D">
      <w:pPr>
        <w:pStyle w:val="NormalWeb"/>
        <w:bidi/>
        <w:rPr>
          <w:rtl/>
        </w:rPr>
      </w:pPr>
      <w:r>
        <w:rPr>
          <w:rFonts w:cs="Traditional Arabic" w:hint="cs"/>
          <w:color w:val="465BFF"/>
          <w:sz w:val="30"/>
          <w:szCs w:val="30"/>
          <w:rtl/>
        </w:rPr>
        <w:t>5. جدايى از فرزند</w:t>
      </w:r>
    </w:p>
    <w:p w:rsidR="00352A2D" w:rsidRDefault="00352A2D" w:rsidP="00352A2D">
      <w:pPr>
        <w:pStyle w:val="NormalWeb"/>
        <w:bidi/>
        <w:rPr>
          <w:rtl/>
        </w:rPr>
      </w:pPr>
      <w:r>
        <w:rPr>
          <w:rFonts w:cs="Traditional Arabic" w:hint="cs"/>
          <w:color w:val="7800FA"/>
          <w:sz w:val="30"/>
          <w:szCs w:val="30"/>
          <w:rtl/>
        </w:rPr>
        <w:t>180 جدايى يوسف (ع) از پدر، باعث بى‏قرارى و سلب آرامش يعقوب (ع):</w:t>
      </w:r>
    </w:p>
    <w:p w:rsidR="00352A2D" w:rsidRDefault="00352A2D" w:rsidP="00352A2D">
      <w:pPr>
        <w:pStyle w:val="NormalWeb"/>
        <w:bidi/>
        <w:rPr>
          <w:rtl/>
        </w:rPr>
      </w:pPr>
      <w:r>
        <w:rPr>
          <w:rFonts w:cs="Traditional Arabic" w:hint="cs"/>
          <w:color w:val="006A0F"/>
          <w:sz w:val="30"/>
          <w:szCs w:val="30"/>
          <w:rtl/>
        </w:rPr>
        <w:t>قال انّى ليخزننى أن تذهبوا بهِ و أخافُ أن يأكله الذّئبُ و انتم عنهُ غفلون و تولّى‏ عنهم و قال يأسَفى‏ على‏ يوسف وابيضّت عيناهُ من الحُزن فهو كظيم قال انّما أشكوابثّى و حزنى الى اللّهِ ...</w:t>
      </w:r>
      <w:r>
        <w:rPr>
          <w:rFonts w:cs="Traditional Arabic" w:hint="cs"/>
          <w:color w:val="000000"/>
          <w:sz w:val="30"/>
          <w:szCs w:val="30"/>
          <w:rtl/>
        </w:rPr>
        <w:t>. يوسف (12) 13 و 84 و 86</w:t>
      </w:r>
    </w:p>
    <w:p w:rsidR="00352A2D" w:rsidRDefault="00352A2D" w:rsidP="00352A2D">
      <w:pPr>
        <w:pStyle w:val="NormalWeb"/>
        <w:bidi/>
        <w:rPr>
          <w:rtl/>
        </w:rPr>
      </w:pPr>
      <w:r>
        <w:rPr>
          <w:rFonts w:cs="Traditional Arabic" w:hint="cs"/>
          <w:color w:val="465BFF"/>
          <w:sz w:val="30"/>
          <w:szCs w:val="30"/>
          <w:rtl/>
        </w:rPr>
        <w:t>6. شايعه‏پراكنى‏</w:t>
      </w:r>
    </w:p>
    <w:p w:rsidR="00352A2D" w:rsidRDefault="00352A2D" w:rsidP="00352A2D">
      <w:pPr>
        <w:pStyle w:val="NormalWeb"/>
        <w:bidi/>
        <w:rPr>
          <w:rtl/>
        </w:rPr>
      </w:pPr>
      <w:r>
        <w:rPr>
          <w:rFonts w:cs="Traditional Arabic" w:hint="cs"/>
          <w:color w:val="7800FA"/>
          <w:sz w:val="30"/>
          <w:szCs w:val="30"/>
          <w:rtl/>
        </w:rPr>
        <w:t>181 منافقان، برهم زننده آرامش مردم مدينه با شايعه پراكنى:</w:t>
      </w:r>
    </w:p>
    <w:p w:rsidR="00352A2D" w:rsidRDefault="00352A2D" w:rsidP="00352A2D">
      <w:pPr>
        <w:pStyle w:val="NormalWeb"/>
        <w:bidi/>
        <w:rPr>
          <w:rtl/>
        </w:rPr>
      </w:pPr>
      <w:r>
        <w:rPr>
          <w:rFonts w:cs="Traditional Arabic" w:hint="cs"/>
          <w:color w:val="006A0F"/>
          <w:sz w:val="30"/>
          <w:szCs w:val="30"/>
          <w:rtl/>
        </w:rPr>
        <w:t>لئن لم ينته المنفقون و الّذين فى قلوبهم مرض و المرجفون فى المدينة لنغرينّك بهم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5"/>
      </w:r>
      <w:r>
        <w:rPr>
          <w:rFonts w:cs="Traditional Arabic" w:hint="cs"/>
          <w:color w:val="000000"/>
          <w:sz w:val="30"/>
          <w:szCs w:val="30"/>
          <w:rtl/>
        </w:rPr>
        <w:t xml:space="preserve"> احزاب (33) 60</w:t>
      </w:r>
    </w:p>
    <w:p w:rsidR="00352A2D" w:rsidRDefault="00352A2D" w:rsidP="00352A2D">
      <w:pPr>
        <w:pStyle w:val="NormalWeb"/>
        <w:bidi/>
        <w:rPr>
          <w:rtl/>
        </w:rPr>
      </w:pPr>
      <w:r>
        <w:rPr>
          <w:rFonts w:cs="Traditional Arabic" w:hint="cs"/>
          <w:color w:val="7800FA"/>
          <w:sz w:val="30"/>
          <w:szCs w:val="30"/>
          <w:rtl/>
        </w:rPr>
        <w:t>182 نگران شدن يعقوب (ع) از جدايى فرزندش بنيامين:</w:t>
      </w:r>
    </w:p>
    <w:p w:rsidR="00352A2D" w:rsidRDefault="00352A2D" w:rsidP="00352A2D">
      <w:pPr>
        <w:pStyle w:val="NormalWeb"/>
        <w:bidi/>
        <w:rPr>
          <w:rtl/>
        </w:rPr>
      </w:pPr>
      <w:r>
        <w:rPr>
          <w:rFonts w:cs="Traditional Arabic" w:hint="cs"/>
          <w:color w:val="006A0F"/>
          <w:sz w:val="30"/>
          <w:szCs w:val="30"/>
          <w:rtl/>
        </w:rPr>
        <w:t>قال هل ءامنكم عليه إلّاكمآ أمنتكم على‏ أخيه من قبل فاللَّه خير حفظا وهو أرحم‏الرَّحمين قال لن أرسله معكم حتّى‏</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239</w:t>
      </w:r>
    </w:p>
    <w:p w:rsidR="00352A2D" w:rsidRDefault="00352A2D" w:rsidP="00352A2D">
      <w:pPr>
        <w:rPr>
          <w:rFonts w:cs="Times New Roman"/>
          <w:sz w:val="24"/>
          <w:szCs w:val="24"/>
          <w:rtl/>
        </w:rPr>
      </w:pPr>
      <w:r>
        <w:rPr>
          <w:rFonts w:cs="Traditional Arabic" w:hint="cs"/>
          <w:color w:val="006A0F"/>
          <w:sz w:val="30"/>
          <w:szCs w:val="30"/>
          <w:rtl/>
        </w:rPr>
        <w:t>تؤتون موثقا مّن اللّه لتأتنّنى به ...</w:t>
      </w:r>
      <w:r>
        <w:rPr>
          <w:rFonts w:cs="Traditional Arabic" w:hint="cs"/>
          <w:color w:val="000000"/>
          <w:sz w:val="30"/>
          <w:szCs w:val="30"/>
          <w:rtl/>
        </w:rPr>
        <w:t>. يوسف (12) 64 و 66</w:t>
      </w:r>
    </w:p>
    <w:p w:rsidR="00352A2D" w:rsidRDefault="00352A2D" w:rsidP="00352A2D">
      <w:pPr>
        <w:pStyle w:val="NormalWeb"/>
        <w:bidi/>
        <w:rPr>
          <w:rtl/>
        </w:rPr>
      </w:pPr>
      <w:r>
        <w:rPr>
          <w:rFonts w:cs="Traditional Arabic" w:hint="cs"/>
          <w:color w:val="465BFF"/>
          <w:sz w:val="30"/>
          <w:szCs w:val="30"/>
          <w:rtl/>
        </w:rPr>
        <w:lastRenderedPageBreak/>
        <w:t>7. شرك‏</w:t>
      </w:r>
    </w:p>
    <w:p w:rsidR="00352A2D" w:rsidRDefault="00352A2D" w:rsidP="00352A2D">
      <w:pPr>
        <w:pStyle w:val="NormalWeb"/>
        <w:bidi/>
        <w:rPr>
          <w:rtl/>
        </w:rPr>
      </w:pPr>
      <w:r>
        <w:rPr>
          <w:rFonts w:cs="Traditional Arabic" w:hint="cs"/>
          <w:color w:val="7800FA"/>
          <w:sz w:val="30"/>
          <w:szCs w:val="30"/>
          <w:rtl/>
        </w:rPr>
        <w:t>183 شرك به خدا، از عوامل گرفتارى كافران به دلهره و هراس از سوى خدا:</w:t>
      </w:r>
    </w:p>
    <w:p w:rsidR="00352A2D" w:rsidRDefault="00352A2D" w:rsidP="00352A2D">
      <w:pPr>
        <w:pStyle w:val="NormalWeb"/>
        <w:bidi/>
        <w:rPr>
          <w:rtl/>
        </w:rPr>
      </w:pPr>
      <w:r>
        <w:rPr>
          <w:rFonts w:cs="Traditional Arabic" w:hint="cs"/>
          <w:color w:val="006A0F"/>
          <w:sz w:val="30"/>
          <w:szCs w:val="30"/>
          <w:rtl/>
        </w:rPr>
        <w:t>سنلقى فى قلوب الّذين كفروا الرّعب بمآ أشركوا باللّه ما لم‏ينزّل به سلطنا ومأويهم النّار وبئس مثوى الظَّلمين‏</w:t>
      </w:r>
      <w:r>
        <w:rPr>
          <w:rFonts w:cs="Traditional Arabic" w:hint="cs"/>
          <w:color w:val="000000"/>
          <w:sz w:val="30"/>
          <w:szCs w:val="30"/>
          <w:rtl/>
        </w:rPr>
        <w:t>. آل‏عمران (3) 151</w:t>
      </w:r>
    </w:p>
    <w:p w:rsidR="00352A2D" w:rsidRDefault="00352A2D" w:rsidP="00352A2D">
      <w:pPr>
        <w:pStyle w:val="NormalWeb"/>
        <w:bidi/>
        <w:rPr>
          <w:rtl/>
        </w:rPr>
      </w:pPr>
      <w:r>
        <w:rPr>
          <w:rFonts w:cs="Traditional Arabic" w:hint="cs"/>
          <w:color w:val="465BFF"/>
          <w:sz w:val="30"/>
          <w:szCs w:val="30"/>
          <w:rtl/>
        </w:rPr>
        <w:t>8. كفر</w:t>
      </w:r>
    </w:p>
    <w:p w:rsidR="00352A2D" w:rsidRDefault="00352A2D" w:rsidP="00352A2D">
      <w:pPr>
        <w:pStyle w:val="NormalWeb"/>
        <w:bidi/>
        <w:rPr>
          <w:rtl/>
        </w:rPr>
      </w:pPr>
      <w:r>
        <w:rPr>
          <w:rFonts w:cs="Traditional Arabic" w:hint="cs"/>
          <w:color w:val="7800FA"/>
          <w:sz w:val="30"/>
          <w:szCs w:val="30"/>
          <w:rtl/>
        </w:rPr>
        <w:t>184 كفر، عامل القاى دلهره و رعب در دل‏هاى كافران:</w:t>
      </w:r>
    </w:p>
    <w:p w:rsidR="00352A2D" w:rsidRDefault="00352A2D" w:rsidP="00352A2D">
      <w:pPr>
        <w:pStyle w:val="NormalWeb"/>
        <w:bidi/>
        <w:rPr>
          <w:rtl/>
        </w:rPr>
      </w:pPr>
      <w:r>
        <w:rPr>
          <w:rFonts w:cs="Traditional Arabic" w:hint="cs"/>
          <w:color w:val="006A0F"/>
          <w:sz w:val="30"/>
          <w:szCs w:val="30"/>
          <w:rtl/>
        </w:rPr>
        <w:t>... سألقى فى قلوب الّذين كفروا الرعب ...</w:t>
      </w:r>
      <w:r>
        <w:rPr>
          <w:rFonts w:cs="Traditional Arabic" w:hint="cs"/>
          <w:color w:val="000000"/>
          <w:sz w:val="30"/>
          <w:szCs w:val="30"/>
          <w:rtl/>
        </w:rPr>
        <w:t>. انفال (8) 12</w:t>
      </w:r>
    </w:p>
    <w:p w:rsidR="00352A2D" w:rsidRDefault="00352A2D" w:rsidP="00352A2D">
      <w:pPr>
        <w:pStyle w:val="NormalWeb"/>
        <w:bidi/>
        <w:rPr>
          <w:rtl/>
        </w:rPr>
      </w:pPr>
      <w:r>
        <w:rPr>
          <w:rFonts w:cs="Traditional Arabic" w:hint="cs"/>
          <w:color w:val="006A0F"/>
          <w:sz w:val="30"/>
          <w:szCs w:val="30"/>
          <w:rtl/>
        </w:rPr>
        <w:t>و أنزل الّذين ظهروهم من أهل الكتب من صياصيهم و قذف فى قلوبهم الرعب ...</w:t>
      </w:r>
      <w:r>
        <w:rPr>
          <w:rFonts w:cs="Traditional Arabic" w:hint="cs"/>
          <w:color w:val="000000"/>
          <w:sz w:val="30"/>
          <w:szCs w:val="30"/>
          <w:rtl/>
        </w:rPr>
        <w:t>. احزاب (33) 26</w:t>
      </w:r>
    </w:p>
    <w:p w:rsidR="00352A2D" w:rsidRDefault="00352A2D" w:rsidP="00352A2D">
      <w:pPr>
        <w:pStyle w:val="NormalWeb"/>
        <w:bidi/>
        <w:rPr>
          <w:rtl/>
        </w:rPr>
      </w:pPr>
      <w:r>
        <w:rPr>
          <w:rFonts w:cs="Traditional Arabic" w:hint="cs"/>
          <w:color w:val="006A0F"/>
          <w:sz w:val="30"/>
          <w:szCs w:val="30"/>
          <w:rtl/>
        </w:rPr>
        <w:t>هو الذى أخرج الّذين كفروا من أهل الكتب من ديرهم لأوّل الحشر ... و قذف فى قلوبهم الرعب ...</w:t>
      </w:r>
      <w:r>
        <w:rPr>
          <w:rFonts w:cs="Traditional Arabic" w:hint="cs"/>
          <w:color w:val="000000"/>
          <w:sz w:val="30"/>
          <w:szCs w:val="30"/>
          <w:rtl/>
        </w:rPr>
        <w:t>. حشر (59) 2</w:t>
      </w:r>
    </w:p>
    <w:p w:rsidR="00352A2D" w:rsidRDefault="00352A2D" w:rsidP="00352A2D">
      <w:pPr>
        <w:pStyle w:val="NormalWeb"/>
        <w:bidi/>
        <w:rPr>
          <w:rtl/>
        </w:rPr>
      </w:pPr>
      <w:r>
        <w:rPr>
          <w:rFonts w:cs="Traditional Arabic" w:hint="cs"/>
          <w:color w:val="465BFF"/>
          <w:sz w:val="30"/>
          <w:szCs w:val="30"/>
          <w:rtl/>
        </w:rPr>
        <w:t>9. كفران نعمت‏</w:t>
      </w:r>
    </w:p>
    <w:p w:rsidR="00352A2D" w:rsidRDefault="00352A2D" w:rsidP="00352A2D">
      <w:pPr>
        <w:pStyle w:val="NormalWeb"/>
        <w:bidi/>
        <w:rPr>
          <w:rtl/>
        </w:rPr>
      </w:pPr>
      <w:r>
        <w:rPr>
          <w:rFonts w:cs="Traditional Arabic" w:hint="cs"/>
          <w:color w:val="7800FA"/>
          <w:sz w:val="30"/>
          <w:szCs w:val="30"/>
          <w:rtl/>
        </w:rPr>
        <w:t>185 كفران نعمت‏هاى خدا، دليل از دست دادن نعمت و در نتيجه سلب آرامش:</w:t>
      </w:r>
    </w:p>
    <w:p w:rsidR="00352A2D" w:rsidRDefault="00352A2D" w:rsidP="00352A2D">
      <w:pPr>
        <w:pStyle w:val="NormalWeb"/>
        <w:bidi/>
        <w:rPr>
          <w:rtl/>
        </w:rPr>
      </w:pPr>
      <w:r>
        <w:rPr>
          <w:rFonts w:cs="Traditional Arabic" w:hint="cs"/>
          <w:color w:val="006A0F"/>
          <w:sz w:val="30"/>
          <w:szCs w:val="30"/>
          <w:rtl/>
        </w:rPr>
        <w:t>و ضرب اللَّه مثلا قرية كانت ءامنة مطمئنّة يأتيها رزقها رغدا من كلّ مكان فكفرت بأنعم اللَّه فأذاقها اللَّه لباس الجوع و الخوف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6"/>
      </w:r>
      <w:r>
        <w:rPr>
          <w:rFonts w:cs="Traditional Arabic" w:hint="cs"/>
          <w:color w:val="000000"/>
          <w:sz w:val="30"/>
          <w:szCs w:val="30"/>
          <w:rtl/>
        </w:rPr>
        <w:t xml:space="preserve"> نحل (16) 112</w:t>
      </w:r>
    </w:p>
    <w:p w:rsidR="00352A2D" w:rsidRDefault="00352A2D" w:rsidP="00352A2D">
      <w:pPr>
        <w:pStyle w:val="NormalWeb"/>
        <w:bidi/>
        <w:rPr>
          <w:rtl/>
        </w:rPr>
      </w:pPr>
      <w:r>
        <w:rPr>
          <w:rFonts w:cs="Traditional Arabic" w:hint="cs"/>
          <w:color w:val="465BFF"/>
          <w:sz w:val="30"/>
          <w:szCs w:val="30"/>
          <w:rtl/>
        </w:rPr>
        <w:t>منشأ آرامش‏</w:t>
      </w:r>
    </w:p>
    <w:p w:rsidR="00352A2D" w:rsidRDefault="00352A2D" w:rsidP="00352A2D">
      <w:pPr>
        <w:pStyle w:val="NormalWeb"/>
        <w:bidi/>
        <w:rPr>
          <w:rtl/>
        </w:rPr>
      </w:pPr>
      <w:r>
        <w:rPr>
          <w:rFonts w:cs="Traditional Arabic" w:hint="cs"/>
          <w:color w:val="7800FA"/>
          <w:sz w:val="30"/>
          <w:szCs w:val="30"/>
          <w:rtl/>
        </w:rPr>
        <w:t>186 خدا، عامل نزول آرامش بر قلب‏ها:</w:t>
      </w:r>
    </w:p>
    <w:p w:rsidR="00352A2D" w:rsidRDefault="00352A2D" w:rsidP="00352A2D">
      <w:pPr>
        <w:pStyle w:val="NormalWeb"/>
        <w:bidi/>
        <w:rPr>
          <w:rtl/>
        </w:rPr>
      </w:pPr>
      <w:r>
        <w:rPr>
          <w:rFonts w:cs="Traditional Arabic" w:hint="cs"/>
          <w:color w:val="006A0F"/>
          <w:sz w:val="30"/>
          <w:szCs w:val="30"/>
          <w:rtl/>
        </w:rPr>
        <w:t>قل من ينجّيكم من ظلمت البرّ و البحر تدعونه تضرّعا و خفية لئن أنجينا من هذه لنكوننّ من الشكرين قل اللَّه ينجّيكم منها و من كلّ كرب ...</w:t>
      </w:r>
      <w:r>
        <w:rPr>
          <w:rFonts w:cs="Traditional Arabic" w:hint="cs"/>
          <w:color w:val="000000"/>
          <w:sz w:val="30"/>
          <w:szCs w:val="30"/>
          <w:rtl/>
        </w:rPr>
        <w:t>. انعام (6) 63 و 64</w:t>
      </w:r>
    </w:p>
    <w:p w:rsidR="00352A2D" w:rsidRDefault="00352A2D" w:rsidP="00352A2D">
      <w:pPr>
        <w:pStyle w:val="NormalWeb"/>
        <w:bidi/>
        <w:rPr>
          <w:rtl/>
        </w:rPr>
      </w:pPr>
      <w:r>
        <w:rPr>
          <w:rFonts w:cs="Traditional Arabic" w:hint="cs"/>
          <w:color w:val="006A0F"/>
          <w:sz w:val="30"/>
          <w:szCs w:val="30"/>
          <w:rtl/>
        </w:rPr>
        <w:t>ثم أنزل اللَّه سكينته على‏ رسوله و على المؤمنين ...</w:t>
      </w:r>
      <w:r>
        <w:rPr>
          <w:rFonts w:cs="Traditional Arabic" w:hint="cs"/>
          <w:color w:val="000000"/>
          <w:sz w:val="30"/>
          <w:szCs w:val="30"/>
          <w:rtl/>
        </w:rPr>
        <w:t>. توبه (9) 26</w:t>
      </w:r>
    </w:p>
    <w:p w:rsidR="00352A2D" w:rsidRDefault="00352A2D" w:rsidP="00352A2D">
      <w:pPr>
        <w:pStyle w:val="NormalWeb"/>
        <w:bidi/>
        <w:rPr>
          <w:rtl/>
        </w:rPr>
      </w:pPr>
      <w:r>
        <w:rPr>
          <w:rFonts w:cs="Traditional Arabic" w:hint="cs"/>
          <w:color w:val="006A0F"/>
          <w:sz w:val="30"/>
          <w:szCs w:val="30"/>
          <w:rtl/>
        </w:rPr>
        <w:t>... إذ يقول لصحبه لا تحزن إنّ اللَّه معنا فأنزل اللَّه سكينته عليه ...</w:t>
      </w:r>
      <w:r>
        <w:rPr>
          <w:rFonts w:cs="Traditional Arabic" w:hint="cs"/>
          <w:color w:val="000000"/>
          <w:sz w:val="30"/>
          <w:szCs w:val="30"/>
          <w:rtl/>
        </w:rPr>
        <w:t>. توبه (9) 40</w:t>
      </w:r>
    </w:p>
    <w:p w:rsidR="00352A2D" w:rsidRDefault="00352A2D" w:rsidP="00352A2D">
      <w:pPr>
        <w:pStyle w:val="NormalWeb"/>
        <w:bidi/>
        <w:rPr>
          <w:rtl/>
        </w:rPr>
      </w:pPr>
      <w:r>
        <w:rPr>
          <w:rFonts w:cs="Traditional Arabic" w:hint="cs"/>
          <w:color w:val="006A0F"/>
          <w:sz w:val="30"/>
          <w:szCs w:val="30"/>
          <w:rtl/>
        </w:rPr>
        <w:t>إذ تمشى أختك فتقول هل أدلّكم على‏ من يكفله فرجعنك إلى‏ أمّك كى تقرّ عينها و لاتحزن و قتلت نفسا فنجّينك من الغمّ ...</w:t>
      </w:r>
      <w:r>
        <w:rPr>
          <w:rFonts w:cs="Traditional Arabic" w:hint="cs"/>
          <w:color w:val="000000"/>
          <w:sz w:val="30"/>
          <w:szCs w:val="30"/>
          <w:rtl/>
        </w:rPr>
        <w:t>. طه (20) 40</w:t>
      </w:r>
    </w:p>
    <w:p w:rsidR="00352A2D" w:rsidRDefault="00352A2D" w:rsidP="00352A2D">
      <w:pPr>
        <w:pStyle w:val="NormalWeb"/>
        <w:bidi/>
        <w:rPr>
          <w:rtl/>
        </w:rPr>
      </w:pPr>
      <w:r>
        <w:rPr>
          <w:rFonts w:cs="Traditional Arabic" w:hint="cs"/>
          <w:color w:val="006A0F"/>
          <w:sz w:val="30"/>
          <w:szCs w:val="30"/>
          <w:rtl/>
        </w:rPr>
        <w:t>فرددنه إلى‏ أمّه كى تقرّ عينها و لاتحزن ...</w:t>
      </w:r>
      <w:r>
        <w:rPr>
          <w:rFonts w:cs="Traditional Arabic" w:hint="cs"/>
          <w:color w:val="000000"/>
          <w:sz w:val="30"/>
          <w:szCs w:val="30"/>
          <w:rtl/>
        </w:rPr>
        <w:t>. قصص (28) 13</w:t>
      </w:r>
    </w:p>
    <w:p w:rsidR="00352A2D" w:rsidRDefault="00352A2D" w:rsidP="00352A2D">
      <w:pPr>
        <w:pStyle w:val="NormalWeb"/>
        <w:bidi/>
        <w:rPr>
          <w:rtl/>
        </w:rPr>
      </w:pPr>
      <w:r>
        <w:rPr>
          <w:rFonts w:cs="Traditional Arabic" w:hint="cs"/>
          <w:color w:val="006A0F"/>
          <w:sz w:val="30"/>
          <w:szCs w:val="30"/>
          <w:rtl/>
        </w:rPr>
        <w:t>هو الذى أنزل السكينة فى قلوب المؤمنين ...</w:t>
      </w:r>
      <w:r>
        <w:rPr>
          <w:rFonts w:cs="Traditional Arabic" w:hint="cs"/>
          <w:color w:val="000000"/>
          <w:sz w:val="30"/>
          <w:szCs w:val="30"/>
          <w:rtl/>
        </w:rPr>
        <w:t>. فتح (48) 4</w:t>
      </w:r>
    </w:p>
    <w:p w:rsidR="00352A2D" w:rsidRDefault="00352A2D" w:rsidP="00352A2D">
      <w:pPr>
        <w:pStyle w:val="NormalWeb"/>
        <w:bidi/>
        <w:rPr>
          <w:rtl/>
        </w:rPr>
      </w:pPr>
      <w:r>
        <w:rPr>
          <w:rFonts w:cs="Traditional Arabic" w:hint="cs"/>
          <w:color w:val="7800FA"/>
          <w:sz w:val="30"/>
          <w:szCs w:val="30"/>
          <w:rtl/>
        </w:rPr>
        <w:lastRenderedPageBreak/>
        <w:t>187 خدا، منشأ آرامش قلبِ اصحاب‏كهف:</w:t>
      </w:r>
    </w:p>
    <w:p w:rsidR="00352A2D" w:rsidRDefault="00352A2D" w:rsidP="00352A2D">
      <w:pPr>
        <w:pStyle w:val="NormalWeb"/>
        <w:bidi/>
        <w:rPr>
          <w:rtl/>
        </w:rPr>
      </w:pPr>
      <w:r>
        <w:rPr>
          <w:rFonts w:cs="Traditional Arabic" w:hint="cs"/>
          <w:color w:val="006A0F"/>
          <w:sz w:val="30"/>
          <w:szCs w:val="30"/>
          <w:rtl/>
        </w:rPr>
        <w:t>و ربطنا على‏ قلوبهم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كهف (18) 14</w:t>
      </w:r>
    </w:p>
    <w:p w:rsidR="00352A2D" w:rsidRDefault="00352A2D" w:rsidP="00352A2D">
      <w:pPr>
        <w:pStyle w:val="NormalWeb"/>
        <w:bidi/>
        <w:rPr>
          <w:rtl/>
        </w:rPr>
      </w:pPr>
      <w:r>
        <w:rPr>
          <w:rFonts w:cs="Traditional Arabic" w:hint="cs"/>
          <w:color w:val="7800FA"/>
          <w:sz w:val="30"/>
          <w:szCs w:val="30"/>
          <w:rtl/>
        </w:rPr>
        <w:t>188 آرامش قلب مادر موسى (ع) عطيه الهى:</w:t>
      </w:r>
    </w:p>
    <w:p w:rsidR="00352A2D" w:rsidRDefault="00352A2D" w:rsidP="00352A2D">
      <w:pPr>
        <w:pStyle w:val="NormalWeb"/>
        <w:bidi/>
        <w:rPr>
          <w:rtl/>
        </w:rPr>
      </w:pPr>
      <w:r>
        <w:rPr>
          <w:rFonts w:cs="Traditional Arabic" w:hint="cs"/>
          <w:color w:val="006A0F"/>
          <w:sz w:val="30"/>
          <w:szCs w:val="30"/>
          <w:rtl/>
        </w:rPr>
        <w:t>و أصبح فؤاد أمّ موسى‏ فرغا إن كادت لتبدى به لو لا أن ربطنا على‏ قلبها ... فرددنه إلى‏ أمّه كى تقرّ عينها ولاتحزن ولتعلم أنّ وعد اللّه حقٌّ ولكنّ أكثرهم لايعلمون.</w:t>
      </w:r>
      <w:r>
        <w:rPr>
          <w:rFonts w:cs="Traditional Arabic" w:hint="cs"/>
          <w:color w:val="000000"/>
          <w:sz w:val="30"/>
          <w:szCs w:val="30"/>
          <w:rtl/>
        </w:rPr>
        <w:t xml:space="preserve"> قصص (28) 10 و 13</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240</w:t>
      </w:r>
    </w:p>
    <w:p w:rsidR="00352A2D" w:rsidRDefault="00352A2D" w:rsidP="00352A2D">
      <w:pPr>
        <w:rPr>
          <w:rFonts w:cs="Times New Roman"/>
          <w:sz w:val="24"/>
          <w:szCs w:val="24"/>
          <w:rtl/>
        </w:rPr>
      </w:pPr>
      <w:r>
        <w:rPr>
          <w:rFonts w:cs="Traditional Arabic" w:hint="cs"/>
          <w:color w:val="7800FA"/>
          <w:sz w:val="30"/>
          <w:szCs w:val="30"/>
          <w:rtl/>
        </w:rPr>
        <w:t>189 خداوند، قرار دهنده زمين جهت آرامش انسان‏ها:</w:t>
      </w:r>
    </w:p>
    <w:p w:rsidR="00352A2D" w:rsidRDefault="00352A2D" w:rsidP="00352A2D">
      <w:pPr>
        <w:pStyle w:val="NormalWeb"/>
        <w:bidi/>
        <w:rPr>
          <w:rtl/>
        </w:rPr>
      </w:pPr>
      <w:r>
        <w:rPr>
          <w:rFonts w:cs="Traditional Arabic" w:hint="cs"/>
          <w:color w:val="006A0F"/>
          <w:sz w:val="30"/>
          <w:szCs w:val="30"/>
          <w:rtl/>
        </w:rPr>
        <w:t>الّذى جعل لكم الأرض مهدا وسلك لكم فيها سبلا وأنزل من السّمآء مآء فأخرجنا به أزوجا مّن نّبات شتّى‏</w:t>
      </w:r>
      <w:r>
        <w:rPr>
          <w:rFonts w:cs="Traditional Arabic" w:hint="cs"/>
          <w:color w:val="000000"/>
          <w:sz w:val="30"/>
          <w:szCs w:val="30"/>
          <w:rtl/>
        </w:rPr>
        <w:t>. طه (20) 53</w:t>
      </w:r>
    </w:p>
    <w:p w:rsidR="00352A2D" w:rsidRDefault="00352A2D" w:rsidP="00352A2D">
      <w:pPr>
        <w:pStyle w:val="NormalWeb"/>
        <w:bidi/>
        <w:rPr>
          <w:rtl/>
        </w:rPr>
      </w:pPr>
      <w:r>
        <w:rPr>
          <w:rFonts w:cs="Traditional Arabic" w:hint="cs"/>
          <w:color w:val="006A0F"/>
          <w:sz w:val="30"/>
          <w:szCs w:val="30"/>
          <w:rtl/>
        </w:rPr>
        <w:t>الّذى جعل لكم الأرض مهدا و جعل لكم فيها سبلا لّعلّكم تهتدون‏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8"/>
      </w:r>
      <w:r>
        <w:rPr>
          <w:rFonts w:cs="Traditional Arabic" w:hint="cs"/>
          <w:color w:val="000000"/>
          <w:sz w:val="30"/>
          <w:szCs w:val="30"/>
          <w:rtl/>
        </w:rPr>
        <w:t xml:space="preserve"> زخرف (43) 10</w:t>
      </w:r>
    </w:p>
    <w:p w:rsidR="00352A2D" w:rsidRDefault="00352A2D" w:rsidP="00352A2D">
      <w:pPr>
        <w:pStyle w:val="NormalWeb"/>
        <w:bidi/>
        <w:rPr>
          <w:rtl/>
        </w:rPr>
      </w:pPr>
      <w:r>
        <w:rPr>
          <w:rFonts w:cs="Traditional Arabic" w:hint="cs"/>
          <w:color w:val="7800FA"/>
          <w:sz w:val="30"/>
          <w:szCs w:val="30"/>
          <w:rtl/>
        </w:rPr>
        <w:t>190 احاطه خدا بر عالم هستى، منشأ نزول آرامش بر دل‏هاى مؤمنان:</w:t>
      </w:r>
    </w:p>
    <w:p w:rsidR="00352A2D" w:rsidRDefault="00352A2D" w:rsidP="00352A2D">
      <w:pPr>
        <w:pStyle w:val="NormalWeb"/>
        <w:bidi/>
        <w:rPr>
          <w:rtl/>
        </w:rPr>
      </w:pPr>
      <w:r>
        <w:rPr>
          <w:rFonts w:cs="Traditional Arabic" w:hint="cs"/>
          <w:color w:val="006A0F"/>
          <w:sz w:val="30"/>
          <w:szCs w:val="30"/>
          <w:rtl/>
        </w:rPr>
        <w:t>هو الّذى أنزل السّكينة فى قلوب المؤمنين ليزدادوا إيمنا مّع إيمنهم وللّه جنود السّموت والأرض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9"/>
      </w:r>
      <w:r>
        <w:rPr>
          <w:rFonts w:cs="Traditional Arabic" w:hint="cs"/>
          <w:color w:val="000000"/>
          <w:sz w:val="30"/>
          <w:szCs w:val="30"/>
          <w:rtl/>
        </w:rPr>
        <w:t xml:space="preserve"> فتح (48) 4</w:t>
      </w:r>
    </w:p>
    <w:p w:rsidR="00352A2D" w:rsidRDefault="00352A2D" w:rsidP="00352A2D">
      <w:pPr>
        <w:pStyle w:val="NormalWeb"/>
        <w:bidi/>
        <w:rPr>
          <w:rtl/>
        </w:rPr>
      </w:pPr>
      <w:r>
        <w:rPr>
          <w:rFonts w:cs="Traditional Arabic" w:hint="cs"/>
          <w:color w:val="7800FA"/>
          <w:sz w:val="30"/>
          <w:szCs w:val="30"/>
          <w:rtl/>
        </w:rPr>
        <w:t>191 خدا، پديد آورنده آرامش در قلب مؤمنان پس از صلح حديبيّه:</w:t>
      </w:r>
    </w:p>
    <w:p w:rsidR="00352A2D" w:rsidRDefault="00352A2D" w:rsidP="00352A2D">
      <w:pPr>
        <w:pStyle w:val="NormalWeb"/>
        <w:bidi/>
        <w:rPr>
          <w:rtl/>
        </w:rPr>
      </w:pPr>
      <w:r>
        <w:rPr>
          <w:rFonts w:cs="Traditional Arabic" w:hint="cs"/>
          <w:color w:val="006A0F"/>
          <w:sz w:val="30"/>
          <w:szCs w:val="30"/>
          <w:rtl/>
        </w:rPr>
        <w:t>لقد رضى اللَّه عن المؤمنين إذ يبايعونك تحت الشجرة فعلم ما فى قلوبهم فأنزل السكينة عليهم ...</w:t>
      </w:r>
      <w:r>
        <w:rPr>
          <w:rFonts w:cs="Traditional Arabic" w:hint="cs"/>
          <w:color w:val="000000"/>
          <w:sz w:val="30"/>
          <w:szCs w:val="30"/>
          <w:rtl/>
        </w:rPr>
        <w:t>. فتح (48) 18</w:t>
      </w:r>
    </w:p>
    <w:p w:rsidR="00352A2D" w:rsidRDefault="00352A2D" w:rsidP="00352A2D">
      <w:pPr>
        <w:pStyle w:val="NormalWeb"/>
        <w:bidi/>
        <w:rPr>
          <w:rtl/>
        </w:rPr>
      </w:pPr>
      <w:r>
        <w:rPr>
          <w:rFonts w:cs="Traditional Arabic" w:hint="cs"/>
          <w:color w:val="006A0F"/>
          <w:sz w:val="30"/>
          <w:szCs w:val="30"/>
          <w:rtl/>
        </w:rPr>
        <w:t>... فأنزل اللَّه سكينته على‏ رسوله و على المؤمنين ...</w:t>
      </w:r>
      <w:r>
        <w:rPr>
          <w:rFonts w:cs="Traditional Arabic" w:hint="cs"/>
          <w:color w:val="000000"/>
          <w:sz w:val="30"/>
          <w:szCs w:val="30"/>
          <w:rtl/>
        </w:rPr>
        <w:t>. فتح (48) 26</w:t>
      </w:r>
    </w:p>
    <w:p w:rsidR="00352A2D" w:rsidRDefault="00352A2D" w:rsidP="00352A2D">
      <w:pPr>
        <w:pStyle w:val="NormalWeb"/>
        <w:bidi/>
        <w:rPr>
          <w:rtl/>
        </w:rPr>
      </w:pPr>
      <w:r>
        <w:rPr>
          <w:rFonts w:cs="Traditional Arabic" w:hint="cs"/>
          <w:color w:val="7800FA"/>
          <w:sz w:val="30"/>
          <w:szCs w:val="30"/>
          <w:rtl/>
        </w:rPr>
        <w:t>192 علم و حكمت خدا، منشأ نزول آرامش بر مؤمنان:</w:t>
      </w:r>
    </w:p>
    <w:p w:rsidR="00352A2D" w:rsidRDefault="00352A2D" w:rsidP="00352A2D">
      <w:pPr>
        <w:pStyle w:val="NormalWeb"/>
        <w:bidi/>
        <w:rPr>
          <w:rtl/>
        </w:rPr>
      </w:pPr>
      <w:r>
        <w:rPr>
          <w:rFonts w:cs="Traditional Arabic" w:hint="cs"/>
          <w:color w:val="006A0F"/>
          <w:sz w:val="30"/>
          <w:szCs w:val="30"/>
          <w:rtl/>
        </w:rPr>
        <w:t>هو الذى أنزل السكينة فى قلوب المؤمنين ليزدادوا إيمنا مع إيمنهم ... وكان اللَّه عليماً حكيماً</w:t>
      </w:r>
      <w:r>
        <w:rPr>
          <w:rFonts w:cs="Traditional Arabic" w:hint="cs"/>
          <w:color w:val="000000"/>
          <w:sz w:val="30"/>
          <w:szCs w:val="30"/>
          <w:rtl/>
        </w:rPr>
        <w:t>. فتح (48) 4</w:t>
      </w:r>
    </w:p>
    <w:p w:rsidR="00352A2D" w:rsidRDefault="00352A2D" w:rsidP="00352A2D">
      <w:pPr>
        <w:pStyle w:val="NormalWeb"/>
        <w:bidi/>
        <w:rPr>
          <w:rtl/>
        </w:rPr>
      </w:pPr>
      <w:r>
        <w:rPr>
          <w:rFonts w:cs="Traditional Arabic" w:hint="cs"/>
          <w:color w:val="000000"/>
          <w:sz w:val="30"/>
          <w:szCs w:val="30"/>
          <w:rtl/>
        </w:rPr>
        <w:t>نيز همين مدخل، آرامش‏بخشى به مجاهدان، آرامش‏بخشى به مؤمنان، آرامش‏بخشى به متّقين، آرامش‏بخشى به محمد (ص)، آرامش‏بخشى به موسى (ع)، آرامش‏بخشى به هارون (ع)</w:t>
      </w:r>
    </w:p>
    <w:p w:rsidR="00352A2D" w:rsidRDefault="00352A2D" w:rsidP="00352A2D">
      <w:pPr>
        <w:pStyle w:val="NormalWeb"/>
        <w:bidi/>
        <w:rPr>
          <w:rtl/>
        </w:rPr>
      </w:pPr>
      <w:r>
        <w:rPr>
          <w:rFonts w:cs="Traditional Arabic" w:hint="cs"/>
          <w:color w:val="465BFF"/>
          <w:sz w:val="30"/>
          <w:szCs w:val="30"/>
          <w:rtl/>
        </w:rPr>
        <w:t>نعمت آرامش‏</w:t>
      </w:r>
    </w:p>
    <w:p w:rsidR="00352A2D" w:rsidRDefault="00352A2D" w:rsidP="00352A2D">
      <w:pPr>
        <w:pStyle w:val="NormalWeb"/>
        <w:bidi/>
        <w:rPr>
          <w:rtl/>
        </w:rPr>
      </w:pPr>
      <w:r>
        <w:rPr>
          <w:rFonts w:cs="Traditional Arabic" w:hint="cs"/>
          <w:color w:val="7800FA"/>
          <w:sz w:val="30"/>
          <w:szCs w:val="30"/>
          <w:rtl/>
        </w:rPr>
        <w:t>193 آرامش، از نعمت‏هاى الهى:</w:t>
      </w:r>
    </w:p>
    <w:p w:rsidR="00352A2D" w:rsidRDefault="00352A2D" w:rsidP="00352A2D">
      <w:pPr>
        <w:pStyle w:val="NormalWeb"/>
        <w:bidi/>
        <w:rPr>
          <w:rtl/>
        </w:rPr>
      </w:pPr>
      <w:r>
        <w:rPr>
          <w:rFonts w:cs="Traditional Arabic" w:hint="cs"/>
          <w:color w:val="006A0F"/>
          <w:sz w:val="30"/>
          <w:szCs w:val="30"/>
          <w:rtl/>
        </w:rPr>
        <w:lastRenderedPageBreak/>
        <w:t>إذ تمشى أختك فتقول هل أدلّكم على‏ من يكفله فرجعنك إلى‏ أمّك كى تقرّ عينها و لاتحزن و قتلت نفسا فنجّينك من الغمّ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 xml:space="preserve"> طه (20) 40</w:t>
      </w:r>
    </w:p>
    <w:p w:rsidR="00352A2D" w:rsidRDefault="00352A2D" w:rsidP="00352A2D">
      <w:pPr>
        <w:pStyle w:val="NormalWeb"/>
        <w:bidi/>
        <w:rPr>
          <w:rtl/>
        </w:rPr>
      </w:pPr>
      <w:r>
        <w:rPr>
          <w:rFonts w:cs="Traditional Arabic" w:hint="cs"/>
          <w:color w:val="7800FA"/>
          <w:sz w:val="30"/>
          <w:szCs w:val="30"/>
          <w:rtl/>
        </w:rPr>
        <w:t>194 سپاس بهشتيان، به دليل بهره‏مندى از نعمت آرامش در بهشت:</w:t>
      </w:r>
    </w:p>
    <w:p w:rsidR="00352A2D" w:rsidRDefault="00352A2D" w:rsidP="00352A2D">
      <w:pPr>
        <w:pStyle w:val="NormalWeb"/>
        <w:bidi/>
        <w:rPr>
          <w:rtl/>
        </w:rPr>
      </w:pPr>
      <w:r>
        <w:rPr>
          <w:rFonts w:cs="Traditional Arabic" w:hint="cs"/>
          <w:color w:val="006A0F"/>
          <w:sz w:val="30"/>
          <w:szCs w:val="30"/>
          <w:rtl/>
        </w:rPr>
        <w:t>جنَّت عدن يدخلونها ... و قالوا الحمد للَّه‏الذى أذهب عنّا الحزن ... الذى أحلّنا دار المقامة من فضله لايمسّنا فيها نصب و لايمسّنا فيها لغوب‏</w:t>
      </w:r>
      <w:r>
        <w:rPr>
          <w:rFonts w:cs="Traditional Arabic" w:hint="cs"/>
          <w:color w:val="000000"/>
          <w:sz w:val="30"/>
          <w:szCs w:val="30"/>
          <w:rtl/>
        </w:rPr>
        <w:t>. فاطر (35) 33- 35</w:t>
      </w:r>
    </w:p>
    <w:p w:rsidR="00352A2D" w:rsidRDefault="00352A2D" w:rsidP="00352A2D">
      <w:pPr>
        <w:pStyle w:val="NormalWeb"/>
        <w:bidi/>
        <w:rPr>
          <w:rtl/>
        </w:rPr>
      </w:pPr>
      <w:r>
        <w:rPr>
          <w:rFonts w:cs="Traditional Arabic" w:hint="cs"/>
          <w:color w:val="7800FA"/>
          <w:sz w:val="30"/>
          <w:szCs w:val="30"/>
          <w:rtl/>
        </w:rPr>
        <w:t>195 منّت‏گذارى خدا به دليل اعطاى نعمت آرامش:</w:t>
      </w:r>
    </w:p>
    <w:p w:rsidR="00352A2D" w:rsidRDefault="00352A2D" w:rsidP="00352A2D">
      <w:pPr>
        <w:pStyle w:val="NormalWeb"/>
        <w:bidi/>
        <w:rPr>
          <w:rtl/>
        </w:rPr>
      </w:pPr>
      <w:r>
        <w:rPr>
          <w:rFonts w:cs="Traditional Arabic" w:hint="cs"/>
          <w:color w:val="006A0F"/>
          <w:sz w:val="30"/>
          <w:szCs w:val="30"/>
          <w:rtl/>
        </w:rPr>
        <w:t>و لقد مننّا عليك مرّة أخرى‏ إذ تمشى أختك فتقول هل أدلّكم على‏ من يكفله فرجعنك إلى‏ أمّك كى تقرّ عينها و لاتحزن و قتلت نفسا فنجّينك من الغمّ ...</w:t>
      </w:r>
      <w:r>
        <w:rPr>
          <w:rFonts w:cs="Traditional Arabic" w:hint="cs"/>
          <w:color w:val="000000"/>
          <w:sz w:val="30"/>
          <w:szCs w:val="30"/>
          <w:rtl/>
        </w:rPr>
        <w:t>. طه (20) 37 و 40</w:t>
      </w:r>
    </w:p>
    <w:p w:rsidR="00352A2D" w:rsidRDefault="00352A2D" w:rsidP="00352A2D">
      <w:pPr>
        <w:pStyle w:val="NormalWeb"/>
        <w:bidi/>
        <w:rPr>
          <w:rtl/>
        </w:rPr>
      </w:pPr>
      <w:r>
        <w:rPr>
          <w:rFonts w:cs="Traditional Arabic" w:hint="cs"/>
          <w:color w:val="006A0F"/>
          <w:sz w:val="30"/>
          <w:szCs w:val="30"/>
          <w:rtl/>
        </w:rPr>
        <w:t>و لقد مننّا على‏ موسى‏ و هرون و نجّينهما و قومهما من الكرب العظيم‏</w:t>
      </w:r>
      <w:r>
        <w:rPr>
          <w:rFonts w:cs="Traditional Arabic" w:hint="cs"/>
          <w:color w:val="000000"/>
          <w:sz w:val="30"/>
          <w:szCs w:val="30"/>
          <w:rtl/>
        </w:rPr>
        <w:t>. صافات (37) 114 و 115</w:t>
      </w:r>
    </w:p>
    <w:p w:rsidR="00352A2D" w:rsidRDefault="00352A2D" w:rsidP="00352A2D">
      <w:pPr>
        <w:pStyle w:val="NormalWeb"/>
        <w:bidi/>
        <w:rPr>
          <w:rtl/>
        </w:rPr>
      </w:pPr>
      <w:r>
        <w:rPr>
          <w:rFonts w:cs="Traditional Arabic" w:hint="cs"/>
          <w:color w:val="7800FA"/>
          <w:sz w:val="30"/>
          <w:szCs w:val="30"/>
          <w:rtl/>
        </w:rPr>
        <w:t>196 منّت خدا بر اهل مكّه به دليل بهره‏مند ساختن آنان از امنيّت و آرامش:</w:t>
      </w:r>
    </w:p>
    <w:p w:rsidR="00352A2D" w:rsidRDefault="00352A2D" w:rsidP="00352A2D">
      <w:pPr>
        <w:pStyle w:val="NormalWeb"/>
        <w:bidi/>
        <w:rPr>
          <w:rtl/>
        </w:rPr>
      </w:pPr>
      <w:r>
        <w:rPr>
          <w:rFonts w:cs="Traditional Arabic" w:hint="cs"/>
          <w:color w:val="006A0F"/>
          <w:sz w:val="30"/>
          <w:szCs w:val="30"/>
          <w:rtl/>
        </w:rPr>
        <w:t>و قالوا إن نتّبع الهدى‏ معك نتخطّف من أرضنا أولم نمكّن لهم حرما ءامنا يجبى‏ إليه ثمرت كلّ شى‏ء رزقا من لدنّا ...</w:t>
      </w:r>
      <w:r>
        <w:rPr>
          <w:rFonts w:cs="Traditional Arabic" w:hint="cs"/>
          <w:color w:val="000000"/>
          <w:sz w:val="30"/>
          <w:szCs w:val="30"/>
          <w:rtl/>
        </w:rPr>
        <w:t>. قصص (28) 57</w:t>
      </w:r>
    </w:p>
    <w:p w:rsidR="00352A2D" w:rsidRDefault="00352A2D" w:rsidP="00352A2D">
      <w:pPr>
        <w:pStyle w:val="NormalWeb"/>
        <w:bidi/>
        <w:jc w:val="center"/>
        <w:rPr>
          <w:rFonts w:cs="Traditional Arabic"/>
          <w:color w:val="000000"/>
          <w:sz w:val="30"/>
          <w:szCs w:val="30"/>
          <w:rtl/>
        </w:rPr>
      </w:pPr>
      <w:r>
        <w:rPr>
          <w:rFonts w:cs="Traditional Arabic" w:hint="cs"/>
          <w:color w:val="2A415C"/>
          <w:sz w:val="30"/>
          <w:szCs w:val="30"/>
          <w:rtl/>
        </w:rPr>
        <w:t>فرهنگ قرآن، ج‏1، ص: 241</w:t>
      </w:r>
    </w:p>
    <w:p w:rsidR="00352A2D" w:rsidRDefault="00352A2D" w:rsidP="00352A2D">
      <w:pPr>
        <w:rPr>
          <w:rFonts w:cs="Times New Roman"/>
          <w:sz w:val="24"/>
          <w:szCs w:val="24"/>
          <w:rtl/>
        </w:rPr>
      </w:pPr>
      <w:r>
        <w:rPr>
          <w:rFonts w:cs="Traditional Arabic" w:hint="cs"/>
          <w:color w:val="006A0F"/>
          <w:sz w:val="30"/>
          <w:szCs w:val="30"/>
          <w:rtl/>
        </w:rPr>
        <w:t>أولم يروا أنّا جعلنا حرما ءامنا و يتخطّف الناس من حولهم ...</w:t>
      </w:r>
      <w:r>
        <w:rPr>
          <w:rFonts w:cs="Traditional Arabic" w:hint="cs"/>
          <w:color w:val="000000"/>
          <w:sz w:val="30"/>
          <w:szCs w:val="30"/>
          <w:rtl/>
        </w:rPr>
        <w:t>. عنكبوت (29) 67</w:t>
      </w:r>
    </w:p>
    <w:p w:rsidR="00352A2D" w:rsidRDefault="00352A2D" w:rsidP="00352A2D">
      <w:pPr>
        <w:pStyle w:val="NormalWeb"/>
        <w:bidi/>
        <w:rPr>
          <w:rtl/>
        </w:rPr>
      </w:pPr>
      <w:r>
        <w:rPr>
          <w:rFonts w:cs="Traditional Arabic" w:hint="cs"/>
          <w:color w:val="7800FA"/>
          <w:sz w:val="30"/>
          <w:szCs w:val="30"/>
          <w:rtl/>
        </w:rPr>
        <w:t>197 آرامش، نعمتى ارزشمند و با اهميّت:</w:t>
      </w:r>
    </w:p>
    <w:p w:rsidR="00352A2D" w:rsidRDefault="00352A2D" w:rsidP="00352A2D">
      <w:pPr>
        <w:pStyle w:val="NormalWeb"/>
        <w:bidi/>
        <w:rPr>
          <w:rtl/>
        </w:rPr>
      </w:pPr>
      <w:r>
        <w:rPr>
          <w:rFonts w:cs="Traditional Arabic" w:hint="cs"/>
          <w:color w:val="006A0F"/>
          <w:sz w:val="30"/>
          <w:szCs w:val="30"/>
          <w:rtl/>
        </w:rPr>
        <w:t>وعد اللَّه الّذين ءامنوا منكم و عملوا الصلحت ليستخلفنّهم فى الأرض ... و ليبدّلنّهم من بعد خوفهم أمنا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1"/>
      </w:r>
      <w:r>
        <w:rPr>
          <w:rFonts w:cs="Traditional Arabic" w:hint="cs"/>
          <w:color w:val="000000"/>
          <w:sz w:val="30"/>
          <w:szCs w:val="30"/>
          <w:rtl/>
        </w:rPr>
        <w:t xml:space="preserve"> نور (24) 55</w:t>
      </w:r>
    </w:p>
    <w:p w:rsidR="00352A2D" w:rsidRDefault="00352A2D" w:rsidP="00352A2D">
      <w:pPr>
        <w:pStyle w:val="NormalWeb"/>
        <w:bidi/>
        <w:rPr>
          <w:rtl/>
        </w:rPr>
      </w:pPr>
      <w:r>
        <w:rPr>
          <w:rFonts w:cs="Traditional Arabic" w:hint="cs"/>
          <w:color w:val="006A0F"/>
          <w:sz w:val="30"/>
          <w:szCs w:val="30"/>
          <w:rtl/>
        </w:rPr>
        <w:t>... أفمن يلقى‏ فى النار خير أم من يأتى ءامنا يوم القيمة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2"/>
      </w:r>
      <w:r>
        <w:rPr>
          <w:rFonts w:cs="Traditional Arabic" w:hint="cs"/>
          <w:color w:val="000000"/>
          <w:sz w:val="30"/>
          <w:szCs w:val="30"/>
          <w:rtl/>
        </w:rPr>
        <w:t xml:space="preserve"> فصلت (41) 40</w:t>
      </w:r>
    </w:p>
    <w:p w:rsidR="00352A2D" w:rsidRDefault="00352A2D" w:rsidP="00352A2D">
      <w:pPr>
        <w:pStyle w:val="NormalWeb"/>
        <w:bidi/>
        <w:rPr>
          <w:rtl/>
        </w:rPr>
      </w:pPr>
      <w:r>
        <w:rPr>
          <w:rFonts w:cs="Traditional Arabic" w:hint="cs"/>
          <w:color w:val="465BFF"/>
          <w:sz w:val="30"/>
          <w:szCs w:val="30"/>
          <w:rtl/>
        </w:rPr>
        <w:t>شكر نعمت آرامش‏</w:t>
      </w:r>
    </w:p>
    <w:p w:rsidR="00352A2D" w:rsidRDefault="00352A2D" w:rsidP="00352A2D">
      <w:pPr>
        <w:pStyle w:val="NormalWeb"/>
        <w:bidi/>
        <w:rPr>
          <w:rtl/>
        </w:rPr>
      </w:pPr>
      <w:r>
        <w:rPr>
          <w:rFonts w:cs="Traditional Arabic" w:hint="cs"/>
          <w:color w:val="7800FA"/>
          <w:sz w:val="30"/>
          <w:szCs w:val="30"/>
          <w:rtl/>
        </w:rPr>
        <w:t>198 آفرينش شب و آرامش در آن، دو نعمت شايسته شكر:</w:t>
      </w:r>
    </w:p>
    <w:p w:rsidR="00352A2D" w:rsidRDefault="00352A2D" w:rsidP="00352A2D">
      <w:pPr>
        <w:pStyle w:val="NormalWeb"/>
        <w:bidi/>
        <w:rPr>
          <w:rtl/>
        </w:rPr>
      </w:pPr>
      <w:r>
        <w:rPr>
          <w:rFonts w:cs="Traditional Arabic" w:hint="cs"/>
          <w:color w:val="006A0F"/>
          <w:sz w:val="30"/>
          <w:szCs w:val="30"/>
          <w:rtl/>
        </w:rPr>
        <w:t>و من رحمته جعل لكم اليل و النهار لتسكنوا فيه ... و لعلّكم تشكرون‏</w:t>
      </w:r>
      <w:r>
        <w:rPr>
          <w:rFonts w:cs="Traditional Arabic" w:hint="cs"/>
          <w:color w:val="000000"/>
          <w:sz w:val="30"/>
          <w:szCs w:val="30"/>
          <w:rtl/>
        </w:rPr>
        <w:t>. قصص (28) 73</w:t>
      </w:r>
    </w:p>
    <w:p w:rsidR="00352A2D" w:rsidRDefault="00352A2D" w:rsidP="00352A2D">
      <w:pPr>
        <w:pStyle w:val="NormalWeb"/>
        <w:bidi/>
        <w:rPr>
          <w:rtl/>
        </w:rPr>
      </w:pPr>
      <w:r>
        <w:rPr>
          <w:rFonts w:cs="Traditional Arabic" w:hint="cs"/>
          <w:color w:val="006A0F"/>
          <w:sz w:val="30"/>
          <w:szCs w:val="30"/>
          <w:rtl/>
        </w:rPr>
        <w:t>اللَّه الذى جعل لكم اليل لتسكنوا فيه ... و لكنّ أكثر الناس لا يشكرون‏</w:t>
      </w:r>
      <w:r>
        <w:rPr>
          <w:rFonts w:cs="Traditional Arabic" w:hint="cs"/>
          <w:color w:val="000000"/>
          <w:sz w:val="30"/>
          <w:szCs w:val="30"/>
          <w:rtl/>
        </w:rPr>
        <w:t>. غافر (40) 61</w:t>
      </w:r>
    </w:p>
    <w:p w:rsidR="00352A2D" w:rsidRDefault="00352A2D" w:rsidP="00352A2D">
      <w:pPr>
        <w:pStyle w:val="NormalWeb"/>
        <w:bidi/>
        <w:rPr>
          <w:rtl/>
        </w:rPr>
      </w:pPr>
      <w:r>
        <w:rPr>
          <w:rFonts w:cs="Traditional Arabic" w:hint="cs"/>
          <w:color w:val="7800FA"/>
          <w:sz w:val="30"/>
          <w:szCs w:val="30"/>
          <w:rtl/>
        </w:rPr>
        <w:lastRenderedPageBreak/>
        <w:t>199 وجود آرامش و امنيّت اجتماعى، از نعمت‏هاى الهى و سزاوار شكرگزارى:</w:t>
      </w:r>
    </w:p>
    <w:p w:rsidR="00352A2D" w:rsidRDefault="00352A2D" w:rsidP="00352A2D">
      <w:pPr>
        <w:pStyle w:val="NormalWeb"/>
        <w:bidi/>
        <w:rPr>
          <w:rtl/>
        </w:rPr>
      </w:pPr>
      <w:r>
        <w:rPr>
          <w:rFonts w:cs="Traditional Arabic" w:hint="cs"/>
          <w:color w:val="006A0F"/>
          <w:sz w:val="30"/>
          <w:szCs w:val="30"/>
          <w:rtl/>
        </w:rPr>
        <w:t>و ضرب اللَّه مثلا قرية كانت ءامنة مطمئنّة يأتيها رزقها رغدا من كلّ مكان فكفرت بأنعم اللَّه فأذاقها اللَّه لباس الجوع و الخوف ...</w:t>
      </w:r>
      <w:r>
        <w:rPr>
          <w:rFonts w:cs="Traditional Arabic" w:hint="cs"/>
          <w:color w:val="000000"/>
          <w:sz w:val="30"/>
          <w:szCs w:val="30"/>
          <w:rtl/>
        </w:rPr>
        <w:t>. نحل (16) 112</w:t>
      </w:r>
    </w:p>
    <w:p w:rsidR="00352A2D" w:rsidRDefault="00352A2D" w:rsidP="00352A2D">
      <w:pPr>
        <w:pStyle w:val="NormalWeb"/>
        <w:bidi/>
        <w:rPr>
          <w:rtl/>
        </w:rPr>
      </w:pPr>
      <w:r>
        <w:rPr>
          <w:rFonts w:cs="Traditional Arabic" w:hint="cs"/>
          <w:color w:val="006A0F"/>
          <w:sz w:val="30"/>
          <w:szCs w:val="30"/>
          <w:rtl/>
        </w:rPr>
        <w:t>و جعلنا بينهم و بين القرى التى بركنا فيها قرى ظهرة و قدّرنا فيها السير سيروا فيها ليالى و أيّاما ءامنين ... إنّ فى ذلك لأيت لكلّ صبّار شكور</w:t>
      </w:r>
      <w:r>
        <w:rPr>
          <w:rFonts w:cs="Traditional Arabic" w:hint="cs"/>
          <w:color w:val="000000"/>
          <w:sz w:val="30"/>
          <w:szCs w:val="30"/>
          <w:rtl/>
        </w:rPr>
        <w:t>. سبأ (34) 18 و 19</w:t>
      </w:r>
    </w:p>
    <w:p w:rsidR="00352A2D" w:rsidRDefault="00352A2D" w:rsidP="00352A2D">
      <w:pPr>
        <w:pStyle w:val="NormalWeb"/>
        <w:bidi/>
        <w:rPr>
          <w:rtl/>
        </w:rPr>
      </w:pPr>
      <w:r>
        <w:rPr>
          <w:rFonts w:cs="Traditional Arabic" w:hint="cs"/>
          <w:color w:val="000000"/>
          <w:sz w:val="30"/>
          <w:szCs w:val="30"/>
          <w:rtl/>
        </w:rPr>
        <w:t>نيز آسايش، امنيّت‏</w:t>
      </w:r>
      <w:r>
        <w:rPr>
          <w:rStyle w:val="FootnoteReference"/>
          <w:rFonts w:eastAsiaTheme="majorEastAsia" w:cs="Traditional Arabic"/>
          <w:color w:val="000000"/>
          <w:sz w:val="30"/>
          <w:szCs w:val="30"/>
          <w:rtl/>
        </w:rPr>
        <w:footnoteReference w:id="53"/>
      </w:r>
    </w:p>
    <w:p w:rsidR="00352A2D" w:rsidRDefault="009A548A" w:rsidP="009A548A">
      <w:pPr>
        <w:pStyle w:val="Heading3"/>
        <w:rPr>
          <w:rtl/>
        </w:rPr>
      </w:pPr>
      <w:r>
        <w:rPr>
          <w:rFonts w:hint="cs"/>
          <w:rtl/>
        </w:rPr>
        <w:t xml:space="preserve">فرهنگ موضوعی تفاسیر </w:t>
      </w:r>
    </w:p>
    <w:p w:rsidR="009A548A" w:rsidRDefault="009A548A" w:rsidP="00132071">
      <w:pPr>
        <w:rPr>
          <w:rFonts w:cs="B Mitra"/>
          <w:sz w:val="28"/>
          <w:szCs w:val="28"/>
          <w:rtl/>
        </w:rPr>
      </w:pPr>
      <w:r>
        <w:rPr>
          <w:rFonts w:cs="B Mitra" w:hint="cs"/>
          <w:sz w:val="28"/>
          <w:szCs w:val="28"/>
          <w:rtl/>
        </w:rPr>
        <w:t xml:space="preserve">از نرم افزار جامع التفاسیر نور </w:t>
      </w:r>
    </w:p>
    <w:p w:rsidR="009A548A" w:rsidRDefault="009A548A" w:rsidP="009A548A">
      <w:pPr>
        <w:rPr>
          <w:rFonts w:cs="B Mitra"/>
          <w:sz w:val="28"/>
          <w:szCs w:val="28"/>
          <w:rtl/>
        </w:rPr>
      </w:pPr>
      <w:r>
        <w:rPr>
          <w:rFonts w:cs="B Mitra" w:hint="cs"/>
          <w:sz w:val="28"/>
          <w:szCs w:val="28"/>
          <w:rtl/>
        </w:rPr>
        <w:t xml:space="preserve">بحث آرامش ذیل عنوان اطمینان آمده است و این فرهنگ نامه حاصل طبقه بندی 20 دور ه تفسیر شیعه و سنی است در اینجا ذیل هر موضوعی آدرس تفسیر و سوره و آیه آمده است </w:t>
      </w:r>
    </w:p>
    <w:p w:rsidR="009A548A" w:rsidRDefault="009A548A" w:rsidP="009A548A">
      <w:pPr>
        <w:pStyle w:val="NormalWeb"/>
        <w:bidi/>
        <w:jc w:val="center"/>
      </w:pPr>
      <w:r>
        <w:rPr>
          <w:rFonts w:cs="Traditional Arabic" w:hint="cs"/>
          <w:b/>
          <w:bCs/>
          <w:color w:val="552B2B"/>
          <w:sz w:val="32"/>
          <w:szCs w:val="32"/>
          <w:rtl/>
        </w:rPr>
        <w:t>فرهنگ موضوعى تفاسير    ج‏1    221</w:t>
      </w:r>
    </w:p>
    <w:p w:rsidR="009A548A" w:rsidRDefault="009A548A" w:rsidP="009A548A">
      <w:pPr>
        <w:pStyle w:val="NormalWeb"/>
        <w:bidi/>
        <w:jc w:val="center"/>
        <w:rPr>
          <w:rFonts w:cs="Traditional Arabic"/>
          <w:color w:val="465BFF"/>
          <w:sz w:val="30"/>
          <w:szCs w:val="30"/>
          <w:rtl/>
        </w:rPr>
      </w:pPr>
      <w:r>
        <w:rPr>
          <w:rFonts w:cs="Traditional Arabic" w:hint="cs"/>
          <w:color w:val="465BFF"/>
          <w:sz w:val="30"/>
          <w:szCs w:val="30"/>
          <w:rtl/>
        </w:rPr>
        <w:t>اطمينان‏</w:t>
      </w:r>
    </w:p>
    <w:p w:rsidR="009A548A" w:rsidRDefault="009A548A" w:rsidP="009A548A">
      <w:pPr>
        <w:rPr>
          <w:rFonts w:cs="Times New Roman"/>
          <w:sz w:val="24"/>
          <w:szCs w:val="24"/>
          <w:rtl/>
        </w:rPr>
      </w:pPr>
    </w:p>
    <w:p w:rsidR="009A548A" w:rsidRDefault="009A548A" w:rsidP="009A548A">
      <w:pPr>
        <w:pStyle w:val="NormalWeb"/>
        <w:bidi/>
        <w:rPr>
          <w:rtl/>
        </w:rPr>
      </w:pPr>
      <w:r>
        <w:rPr>
          <w:rFonts w:cs="Traditional Arabic" w:hint="cs"/>
          <w:color w:val="000000"/>
          <w:sz w:val="30"/>
          <w:szCs w:val="30"/>
          <w:rtl/>
        </w:rPr>
        <w:t>دراين سرعنوان، اطّلاعات اطمينان- آرامش و سكون‏نفس- آمده است. اطّلاعات موضوعات علم، يقين و ... را در عنوان‏هاى خود جستجو نماييد.</w:t>
      </w:r>
    </w:p>
    <w:p w:rsidR="009A548A" w:rsidRDefault="009A548A" w:rsidP="009A548A">
      <w:pPr>
        <w:pStyle w:val="NormalWeb"/>
        <w:bidi/>
        <w:rPr>
          <w:rtl/>
        </w:rPr>
      </w:pPr>
      <w:r>
        <w:rPr>
          <w:rFonts w:cs="Traditional Arabic" w:hint="cs"/>
          <w:color w:val="64287E"/>
          <w:sz w:val="30"/>
          <w:szCs w:val="30"/>
          <w:rtl/>
        </w:rPr>
        <w:t>آرامش در غارثور</w:t>
      </w:r>
      <w:r>
        <w:rPr>
          <w:rFonts w:cs="Traditional Arabic" w:hint="cs"/>
          <w:color w:val="000000"/>
          <w:sz w:val="30"/>
          <w:szCs w:val="30"/>
          <w:rtl/>
        </w:rPr>
        <w:t>---)</w:t>
      </w:r>
      <w:r>
        <w:rPr>
          <w:rFonts w:cs="Traditional Arabic" w:hint="cs"/>
          <w:color w:val="64287E"/>
          <w:sz w:val="30"/>
          <w:szCs w:val="30"/>
          <w:rtl/>
        </w:rPr>
        <w:t xml:space="preserve"> غارثور</w:t>
      </w:r>
    </w:p>
    <w:p w:rsidR="009A548A" w:rsidRDefault="009A548A" w:rsidP="009A548A">
      <w:pPr>
        <w:pStyle w:val="NormalWeb"/>
        <w:bidi/>
        <w:rPr>
          <w:rtl/>
        </w:rPr>
      </w:pPr>
      <w:r>
        <w:rPr>
          <w:rFonts w:cs="Traditional Arabic" w:hint="cs"/>
          <w:color w:val="64287E"/>
          <w:sz w:val="30"/>
          <w:szCs w:val="30"/>
          <w:rtl/>
        </w:rPr>
        <w:t>آرامش در غزوه‏احد</w:t>
      </w:r>
    </w:p>
    <w:p w:rsidR="009A548A" w:rsidRDefault="009A548A" w:rsidP="009A548A">
      <w:pPr>
        <w:pStyle w:val="NormalWeb"/>
        <w:bidi/>
        <w:rPr>
          <w:rtl/>
        </w:rPr>
      </w:pPr>
      <w:r>
        <w:rPr>
          <w:rFonts w:cs="Traditional Arabic" w:hint="cs"/>
          <w:color w:val="000000"/>
          <w:sz w:val="30"/>
          <w:szCs w:val="30"/>
          <w:rtl/>
        </w:rPr>
        <w:t>آرامش مسلمانان با خواب در غزوه‏احد</w:t>
      </w:r>
    </w:p>
    <w:p w:rsidR="009A548A" w:rsidRDefault="009A548A" w:rsidP="009A548A">
      <w:pPr>
        <w:pStyle w:val="NormalWeb"/>
        <w:bidi/>
        <w:rPr>
          <w:rtl/>
        </w:rPr>
      </w:pPr>
      <w:r>
        <w:rPr>
          <w:rFonts w:cs="Traditional Arabic" w:hint="cs"/>
          <w:color w:val="000000"/>
          <w:sz w:val="30"/>
          <w:szCs w:val="30"/>
          <w:rtl/>
        </w:rPr>
        <w:t>ابن‏كثير 6261 آل‏عمران 154</w:t>
      </w:r>
    </w:p>
    <w:p w:rsidR="009A548A" w:rsidRDefault="009A548A" w:rsidP="009A548A">
      <w:pPr>
        <w:pStyle w:val="NormalWeb"/>
        <w:bidi/>
        <w:rPr>
          <w:rtl/>
        </w:rPr>
      </w:pPr>
      <w:r>
        <w:rPr>
          <w:rFonts w:cs="Traditional Arabic" w:hint="cs"/>
          <w:color w:val="000000"/>
          <w:sz w:val="30"/>
          <w:szCs w:val="30"/>
          <w:rtl/>
        </w:rPr>
        <w:t>تبيان 233 ... 154</w:t>
      </w:r>
    </w:p>
    <w:p w:rsidR="009A548A" w:rsidRDefault="009A548A" w:rsidP="009A548A">
      <w:pPr>
        <w:pStyle w:val="NormalWeb"/>
        <w:bidi/>
        <w:rPr>
          <w:rtl/>
        </w:rPr>
      </w:pPr>
      <w:r>
        <w:rPr>
          <w:rFonts w:cs="Traditional Arabic" w:hint="cs"/>
          <w:color w:val="000000"/>
          <w:sz w:val="30"/>
          <w:szCs w:val="30"/>
          <w:rtl/>
        </w:rPr>
        <w:t>(ح) جامع‏البيان 1394 ... 154</w:t>
      </w:r>
    </w:p>
    <w:p w:rsidR="009A548A" w:rsidRDefault="009A548A" w:rsidP="009A548A">
      <w:pPr>
        <w:pStyle w:val="NormalWeb"/>
        <w:bidi/>
        <w:rPr>
          <w:rtl/>
        </w:rPr>
      </w:pPr>
      <w:r>
        <w:rPr>
          <w:rFonts w:cs="Traditional Arabic" w:hint="cs"/>
          <w:color w:val="000000"/>
          <w:sz w:val="30"/>
          <w:szCs w:val="30"/>
          <w:rtl/>
        </w:rPr>
        <w:t>الجديد 1682 ... 154</w:t>
      </w:r>
    </w:p>
    <w:p w:rsidR="009A548A" w:rsidRDefault="009A548A" w:rsidP="009A548A">
      <w:pPr>
        <w:pStyle w:val="NormalWeb"/>
        <w:bidi/>
        <w:rPr>
          <w:rtl/>
        </w:rPr>
      </w:pPr>
      <w:r>
        <w:rPr>
          <w:rFonts w:cs="Traditional Arabic" w:hint="cs"/>
          <w:color w:val="000000"/>
          <w:sz w:val="30"/>
          <w:szCs w:val="30"/>
          <w:rtl/>
        </w:rPr>
        <w:t>كبيرفخر 449 ... 154</w:t>
      </w:r>
    </w:p>
    <w:p w:rsidR="009A548A" w:rsidRDefault="009A548A" w:rsidP="009A548A">
      <w:pPr>
        <w:pStyle w:val="NormalWeb"/>
        <w:bidi/>
        <w:rPr>
          <w:rtl/>
        </w:rPr>
      </w:pPr>
      <w:r>
        <w:rPr>
          <w:rFonts w:cs="Traditional Arabic" w:hint="cs"/>
          <w:color w:val="000000"/>
          <w:sz w:val="30"/>
          <w:szCs w:val="30"/>
          <w:rtl/>
        </w:rPr>
        <w:t>كشاف 4281 ... 154</w:t>
      </w:r>
    </w:p>
    <w:p w:rsidR="009A548A" w:rsidRDefault="009A548A" w:rsidP="009A548A">
      <w:pPr>
        <w:pStyle w:val="NormalWeb"/>
        <w:bidi/>
        <w:rPr>
          <w:rtl/>
        </w:rPr>
      </w:pPr>
      <w:r>
        <w:rPr>
          <w:rFonts w:cs="Traditional Arabic" w:hint="cs"/>
          <w:color w:val="000000"/>
          <w:sz w:val="30"/>
          <w:szCs w:val="30"/>
          <w:rtl/>
        </w:rPr>
        <w:lastRenderedPageBreak/>
        <w:t>مراغى 1034 ... 154</w:t>
      </w:r>
    </w:p>
    <w:p w:rsidR="009A548A" w:rsidRDefault="009A548A" w:rsidP="009A548A">
      <w:pPr>
        <w:pStyle w:val="NormalWeb"/>
        <w:bidi/>
        <w:rPr>
          <w:rtl/>
        </w:rPr>
      </w:pPr>
      <w:r>
        <w:rPr>
          <w:rFonts w:cs="Traditional Arabic" w:hint="cs"/>
          <w:color w:val="000000"/>
          <w:sz w:val="30"/>
          <w:szCs w:val="30"/>
          <w:rtl/>
        </w:rPr>
        <w:t>(ح) المنار 1854 ... 154</w:t>
      </w:r>
    </w:p>
    <w:p w:rsidR="009A548A" w:rsidRDefault="009A548A" w:rsidP="009A548A">
      <w:pPr>
        <w:pStyle w:val="NormalWeb"/>
        <w:bidi/>
        <w:rPr>
          <w:rtl/>
        </w:rPr>
      </w:pPr>
      <w:r>
        <w:rPr>
          <w:rFonts w:cs="Traditional Arabic" w:hint="cs"/>
          <w:color w:val="000000"/>
          <w:sz w:val="30"/>
          <w:szCs w:val="30"/>
          <w:rtl/>
        </w:rPr>
        <w:t>المنير 1284 ... 154</w:t>
      </w:r>
    </w:p>
    <w:p w:rsidR="009A548A" w:rsidRDefault="009A548A" w:rsidP="009A548A">
      <w:pPr>
        <w:pStyle w:val="NormalWeb"/>
        <w:bidi/>
        <w:rPr>
          <w:rtl/>
        </w:rPr>
      </w:pPr>
      <w:r>
        <w:rPr>
          <w:rFonts w:cs="Traditional Arabic" w:hint="cs"/>
          <w:color w:val="000000"/>
          <w:sz w:val="30"/>
          <w:szCs w:val="30"/>
          <w:rtl/>
        </w:rPr>
        <w:t>نمونه 1323 ... 154</w:t>
      </w:r>
    </w:p>
    <w:p w:rsidR="009A548A" w:rsidRDefault="009A548A" w:rsidP="009A548A">
      <w:pPr>
        <w:pStyle w:val="NormalWeb"/>
        <w:bidi/>
        <w:rPr>
          <w:rtl/>
        </w:rPr>
      </w:pPr>
      <w:r>
        <w:rPr>
          <w:rFonts w:cs="Traditional Arabic" w:hint="cs"/>
          <w:color w:val="64287E"/>
          <w:sz w:val="30"/>
          <w:szCs w:val="30"/>
          <w:rtl/>
        </w:rPr>
        <w:t>آرامش در غزوه‏بدر</w:t>
      </w:r>
    </w:p>
    <w:p w:rsidR="009A548A" w:rsidRDefault="009A548A" w:rsidP="009A548A">
      <w:pPr>
        <w:pStyle w:val="NormalWeb"/>
        <w:bidi/>
        <w:rPr>
          <w:rtl/>
        </w:rPr>
      </w:pPr>
      <w:r>
        <w:rPr>
          <w:rFonts w:cs="Traditional Arabic" w:hint="cs"/>
          <w:color w:val="000000"/>
          <w:sz w:val="30"/>
          <w:szCs w:val="30"/>
          <w:rtl/>
        </w:rPr>
        <w:t>آرامش مسلمانان با خواب در غزوه‏بدر</w:t>
      </w:r>
    </w:p>
    <w:p w:rsidR="009A548A" w:rsidRDefault="009A548A" w:rsidP="009A548A">
      <w:pPr>
        <w:pStyle w:val="NormalWeb"/>
        <w:bidi/>
        <w:rPr>
          <w:rtl/>
        </w:rPr>
      </w:pPr>
      <w:r>
        <w:rPr>
          <w:rFonts w:cs="Traditional Arabic" w:hint="cs"/>
          <w:color w:val="000000"/>
          <w:sz w:val="30"/>
          <w:szCs w:val="30"/>
          <w:rtl/>
        </w:rPr>
        <w:t>(ح) كبيرفخر 13215 انفال 11</w:t>
      </w:r>
    </w:p>
    <w:p w:rsidR="009A548A" w:rsidRDefault="009A548A" w:rsidP="009A548A">
      <w:pPr>
        <w:pStyle w:val="NormalWeb"/>
        <w:bidi/>
        <w:rPr>
          <w:rtl/>
        </w:rPr>
      </w:pPr>
      <w:r>
        <w:rPr>
          <w:rFonts w:cs="Traditional Arabic" w:hint="cs"/>
          <w:color w:val="000000"/>
          <w:sz w:val="30"/>
          <w:szCs w:val="30"/>
          <w:rtl/>
        </w:rPr>
        <w:t>مجمع‏البيان 8084 ... 11</w:t>
      </w:r>
    </w:p>
    <w:p w:rsidR="009A548A" w:rsidRDefault="009A548A" w:rsidP="009A548A">
      <w:pPr>
        <w:pStyle w:val="NormalWeb"/>
        <w:bidi/>
        <w:rPr>
          <w:rtl/>
        </w:rPr>
      </w:pPr>
      <w:r>
        <w:rPr>
          <w:rFonts w:cs="Traditional Arabic" w:hint="cs"/>
          <w:color w:val="000000"/>
          <w:sz w:val="30"/>
          <w:szCs w:val="30"/>
          <w:rtl/>
        </w:rPr>
        <w:t>مراغى 1749 ... 11</w:t>
      </w:r>
    </w:p>
    <w:p w:rsidR="009A548A" w:rsidRDefault="009A548A" w:rsidP="009A548A">
      <w:pPr>
        <w:pStyle w:val="NormalWeb"/>
        <w:bidi/>
        <w:rPr>
          <w:rtl/>
        </w:rPr>
      </w:pPr>
      <w:r>
        <w:rPr>
          <w:rFonts w:cs="Traditional Arabic" w:hint="cs"/>
          <w:color w:val="000000"/>
          <w:sz w:val="30"/>
          <w:szCs w:val="30"/>
          <w:rtl/>
        </w:rPr>
        <w:t>(ح) المنار 1854 آل‏عمران 154</w:t>
      </w:r>
    </w:p>
    <w:p w:rsidR="009A548A" w:rsidRDefault="009A548A" w:rsidP="009A548A">
      <w:pPr>
        <w:pStyle w:val="NormalWeb"/>
        <w:bidi/>
        <w:rPr>
          <w:rtl/>
        </w:rPr>
      </w:pPr>
      <w:r>
        <w:rPr>
          <w:rFonts w:cs="Traditional Arabic" w:hint="cs"/>
          <w:color w:val="000000"/>
          <w:sz w:val="30"/>
          <w:szCs w:val="30"/>
          <w:rtl/>
        </w:rPr>
        <w:t>المنير 2669 انفال 11</w:t>
      </w:r>
    </w:p>
    <w:p w:rsidR="009A548A" w:rsidRDefault="009A548A" w:rsidP="009A548A">
      <w:pPr>
        <w:pStyle w:val="NormalWeb"/>
        <w:bidi/>
        <w:rPr>
          <w:rtl/>
        </w:rPr>
      </w:pPr>
      <w:r>
        <w:rPr>
          <w:rFonts w:cs="Traditional Arabic" w:hint="cs"/>
          <w:color w:val="000000"/>
          <w:sz w:val="30"/>
          <w:szCs w:val="30"/>
          <w:rtl/>
        </w:rPr>
        <w:t>الميزان 219 ... 11</w:t>
      </w:r>
    </w:p>
    <w:p w:rsidR="009A548A" w:rsidRDefault="009A548A" w:rsidP="009A548A">
      <w:pPr>
        <w:pStyle w:val="NormalWeb"/>
        <w:bidi/>
        <w:rPr>
          <w:rtl/>
        </w:rPr>
      </w:pPr>
      <w:r>
        <w:rPr>
          <w:rFonts w:cs="Traditional Arabic" w:hint="cs"/>
          <w:color w:val="000000"/>
          <w:sz w:val="30"/>
          <w:szCs w:val="30"/>
          <w:rtl/>
        </w:rPr>
        <w:t>نمونه 1057 انفال 11</w:t>
      </w:r>
    </w:p>
    <w:p w:rsidR="009A548A" w:rsidRDefault="009A548A" w:rsidP="009A548A">
      <w:pPr>
        <w:pStyle w:val="NormalWeb"/>
        <w:bidi/>
        <w:rPr>
          <w:rtl/>
        </w:rPr>
      </w:pPr>
      <w:r>
        <w:rPr>
          <w:rFonts w:cs="Traditional Arabic" w:hint="cs"/>
          <w:color w:val="64287E"/>
          <w:sz w:val="30"/>
          <w:szCs w:val="30"/>
          <w:rtl/>
        </w:rPr>
        <w:t>اطمينان اولياءاللّه‏</w:t>
      </w:r>
    </w:p>
    <w:p w:rsidR="009A548A" w:rsidRDefault="009A548A" w:rsidP="009A548A">
      <w:pPr>
        <w:pStyle w:val="NormalWeb"/>
        <w:bidi/>
        <w:rPr>
          <w:rtl/>
        </w:rPr>
      </w:pPr>
      <w:r>
        <w:rPr>
          <w:rFonts w:cs="Traditional Arabic" w:hint="cs"/>
          <w:color w:val="000000"/>
          <w:sz w:val="30"/>
          <w:szCs w:val="30"/>
          <w:rtl/>
        </w:rPr>
        <w:t>فلسفه اطمينان اولياءاللّه‏</w:t>
      </w:r>
    </w:p>
    <w:p w:rsidR="009A548A" w:rsidRDefault="009A548A" w:rsidP="009A548A">
      <w:pPr>
        <w:pStyle w:val="NormalWeb"/>
        <w:bidi/>
        <w:rPr>
          <w:rtl/>
        </w:rPr>
      </w:pPr>
      <w:r>
        <w:rPr>
          <w:rFonts w:cs="Traditional Arabic" w:hint="cs"/>
          <w:color w:val="000000"/>
          <w:sz w:val="30"/>
          <w:szCs w:val="30"/>
          <w:rtl/>
        </w:rPr>
        <w:t>(ح) كبيرفخر 12617 يونس 62</w:t>
      </w:r>
    </w:p>
    <w:p w:rsidR="009A548A" w:rsidRDefault="009A548A" w:rsidP="009A548A">
      <w:pPr>
        <w:pStyle w:val="NormalWeb"/>
        <w:bidi/>
        <w:rPr>
          <w:rtl/>
        </w:rPr>
      </w:pPr>
      <w:r>
        <w:rPr>
          <w:rFonts w:cs="Traditional Arabic" w:hint="cs"/>
          <w:color w:val="000000"/>
          <w:sz w:val="30"/>
          <w:szCs w:val="30"/>
          <w:rtl/>
        </w:rPr>
        <w:t>(ح) نمونه 3338 ... 62</w:t>
      </w:r>
    </w:p>
    <w:p w:rsidR="009A548A" w:rsidRDefault="009A548A" w:rsidP="009A548A">
      <w:pPr>
        <w:pStyle w:val="NormalWeb"/>
        <w:bidi/>
        <w:rPr>
          <w:rtl/>
        </w:rPr>
      </w:pPr>
      <w:r>
        <w:rPr>
          <w:rFonts w:cs="Traditional Arabic" w:hint="cs"/>
          <w:color w:val="64287E"/>
          <w:sz w:val="30"/>
          <w:szCs w:val="30"/>
          <w:rtl/>
        </w:rPr>
        <w:t>اطمينان در دنيا</w:t>
      </w:r>
    </w:p>
    <w:p w:rsidR="009A548A" w:rsidRDefault="009A548A" w:rsidP="009A548A">
      <w:pPr>
        <w:pStyle w:val="NormalWeb"/>
        <w:bidi/>
        <w:rPr>
          <w:rtl/>
        </w:rPr>
      </w:pPr>
      <w:r>
        <w:rPr>
          <w:rFonts w:cs="Traditional Arabic" w:hint="cs"/>
          <w:color w:val="000000"/>
          <w:sz w:val="30"/>
          <w:szCs w:val="30"/>
          <w:rtl/>
        </w:rPr>
        <w:t>مراغى 6916 مريم 62</w:t>
      </w:r>
    </w:p>
    <w:p w:rsidR="009A548A" w:rsidRDefault="009A548A" w:rsidP="009A548A">
      <w:pPr>
        <w:pStyle w:val="NormalWeb"/>
        <w:bidi/>
        <w:rPr>
          <w:rtl/>
        </w:rPr>
      </w:pPr>
      <w:r>
        <w:rPr>
          <w:rFonts w:cs="Traditional Arabic" w:hint="cs"/>
          <w:color w:val="64287E"/>
          <w:sz w:val="30"/>
          <w:szCs w:val="30"/>
          <w:rtl/>
        </w:rPr>
        <w:t>اطمينان قلب‏</w:t>
      </w:r>
    </w:p>
    <w:p w:rsidR="009A548A" w:rsidRDefault="009A548A" w:rsidP="009A548A">
      <w:pPr>
        <w:pStyle w:val="NormalWeb"/>
        <w:bidi/>
        <w:rPr>
          <w:rtl/>
        </w:rPr>
      </w:pPr>
      <w:r>
        <w:rPr>
          <w:rFonts w:cs="Traditional Arabic" w:hint="cs"/>
          <w:color w:val="000000"/>
          <w:sz w:val="30"/>
          <w:szCs w:val="30"/>
          <w:rtl/>
        </w:rPr>
        <w:t>مراد از اطمينان قلب با ذكرخدا</w:t>
      </w:r>
    </w:p>
    <w:p w:rsidR="009A548A" w:rsidRDefault="009A548A" w:rsidP="009A548A">
      <w:pPr>
        <w:pStyle w:val="NormalWeb"/>
        <w:bidi/>
        <w:rPr>
          <w:rtl/>
        </w:rPr>
      </w:pPr>
      <w:r>
        <w:rPr>
          <w:rFonts w:cs="Traditional Arabic" w:hint="cs"/>
          <w:color w:val="000000"/>
          <w:sz w:val="30"/>
          <w:szCs w:val="30"/>
          <w:rtl/>
        </w:rPr>
        <w:t>فتح‏القدير 823 رعد 28</w:t>
      </w:r>
    </w:p>
    <w:p w:rsidR="009A548A" w:rsidRDefault="009A548A" w:rsidP="009A548A">
      <w:pPr>
        <w:pStyle w:val="NormalWeb"/>
        <w:bidi/>
        <w:rPr>
          <w:rtl/>
        </w:rPr>
      </w:pPr>
      <w:r>
        <w:rPr>
          <w:rFonts w:cs="Traditional Arabic" w:hint="cs"/>
          <w:color w:val="000000"/>
          <w:sz w:val="30"/>
          <w:szCs w:val="30"/>
          <w:rtl/>
        </w:rPr>
        <w:t>مراد از اطمينان قلب مؤمنان‏</w:t>
      </w:r>
    </w:p>
    <w:p w:rsidR="009A548A" w:rsidRDefault="009A548A" w:rsidP="009A548A">
      <w:pPr>
        <w:pStyle w:val="NormalWeb"/>
        <w:bidi/>
        <w:rPr>
          <w:rtl/>
        </w:rPr>
      </w:pPr>
      <w:r>
        <w:rPr>
          <w:rFonts w:cs="Traditional Arabic" w:hint="cs"/>
          <w:color w:val="000000"/>
          <w:sz w:val="30"/>
          <w:szCs w:val="30"/>
          <w:rtl/>
        </w:rPr>
        <w:lastRenderedPageBreak/>
        <w:t>الجديد 4756 فتح 4</w:t>
      </w:r>
    </w:p>
    <w:p w:rsidR="009A548A" w:rsidRDefault="009A548A" w:rsidP="009A548A">
      <w:pPr>
        <w:pStyle w:val="NormalWeb"/>
        <w:bidi/>
        <w:rPr>
          <w:rtl/>
        </w:rPr>
      </w:pPr>
      <w:r>
        <w:rPr>
          <w:rFonts w:cs="Traditional Arabic" w:hint="cs"/>
          <w:color w:val="000000"/>
          <w:sz w:val="30"/>
          <w:szCs w:val="30"/>
          <w:rtl/>
        </w:rPr>
        <w:t>(ح) حجةالتفاسير 1786 ... 4</w:t>
      </w:r>
    </w:p>
    <w:p w:rsidR="009A548A" w:rsidRDefault="009A548A" w:rsidP="009A548A">
      <w:pPr>
        <w:pStyle w:val="NormalWeb"/>
        <w:bidi/>
        <w:rPr>
          <w:rtl/>
        </w:rPr>
      </w:pPr>
      <w:r>
        <w:rPr>
          <w:rFonts w:cs="Traditional Arabic" w:hint="cs"/>
          <w:color w:val="000000"/>
          <w:sz w:val="30"/>
          <w:szCs w:val="30"/>
          <w:rtl/>
        </w:rPr>
        <w:t>كشف‏الاسرار 2079 ... 4</w:t>
      </w:r>
    </w:p>
    <w:p w:rsidR="009A548A" w:rsidRDefault="009A548A" w:rsidP="009A548A">
      <w:pPr>
        <w:pStyle w:val="NormalWeb"/>
        <w:bidi/>
        <w:rPr>
          <w:rtl/>
        </w:rPr>
      </w:pPr>
      <w:r>
        <w:rPr>
          <w:rFonts w:cs="Traditional Arabic" w:hint="cs"/>
          <w:color w:val="000000"/>
          <w:sz w:val="30"/>
          <w:szCs w:val="30"/>
          <w:rtl/>
        </w:rPr>
        <w:t>الميزان 25818 ... 4</w:t>
      </w:r>
    </w:p>
    <w:p w:rsidR="009A548A" w:rsidRDefault="009A548A" w:rsidP="009A548A">
      <w:pPr>
        <w:pStyle w:val="NormalWeb"/>
        <w:bidi/>
        <w:rPr>
          <w:rtl/>
        </w:rPr>
      </w:pPr>
      <w:r>
        <w:rPr>
          <w:rFonts w:cs="Traditional Arabic" w:hint="cs"/>
          <w:color w:val="64287E"/>
          <w:sz w:val="30"/>
          <w:szCs w:val="30"/>
          <w:rtl/>
        </w:rPr>
        <w:t>اطمينان قلب‏</w:t>
      </w:r>
      <w:r>
        <w:rPr>
          <w:rFonts w:cs="Traditional Arabic" w:hint="cs"/>
          <w:color w:val="000000"/>
          <w:sz w:val="30"/>
          <w:szCs w:val="30"/>
          <w:rtl/>
        </w:rPr>
        <w:t>---)</w:t>
      </w:r>
      <w:r>
        <w:rPr>
          <w:rFonts w:cs="Traditional Arabic" w:hint="cs"/>
          <w:color w:val="64287E"/>
          <w:sz w:val="30"/>
          <w:szCs w:val="30"/>
          <w:rtl/>
        </w:rPr>
        <w:t xml:space="preserve"> عوامل «اطمينان»</w:t>
      </w:r>
    </w:p>
    <w:p w:rsidR="009A548A" w:rsidRDefault="009A548A" w:rsidP="009A548A">
      <w:pPr>
        <w:pStyle w:val="NormalWeb"/>
        <w:bidi/>
        <w:rPr>
          <w:rtl/>
        </w:rPr>
      </w:pPr>
      <w:r>
        <w:rPr>
          <w:rFonts w:cs="Traditional Arabic" w:hint="cs"/>
          <w:color w:val="64287E"/>
          <w:sz w:val="30"/>
          <w:szCs w:val="30"/>
          <w:rtl/>
        </w:rPr>
        <w:t>اطمينان مؤمنان‏</w:t>
      </w:r>
    </w:p>
    <w:p w:rsidR="009A548A" w:rsidRDefault="009A548A" w:rsidP="009A548A">
      <w:pPr>
        <w:pStyle w:val="NormalWeb"/>
        <w:bidi/>
        <w:rPr>
          <w:rtl/>
        </w:rPr>
      </w:pPr>
      <w:r>
        <w:rPr>
          <w:rFonts w:cs="Traditional Arabic" w:hint="cs"/>
          <w:color w:val="000000"/>
          <w:sz w:val="30"/>
          <w:szCs w:val="30"/>
          <w:rtl/>
        </w:rPr>
        <w:t>اطمينان مؤمنان در آخرت‏</w:t>
      </w:r>
    </w:p>
    <w:p w:rsidR="009A548A" w:rsidRDefault="009A548A" w:rsidP="009A548A">
      <w:pPr>
        <w:pStyle w:val="NormalWeb"/>
        <w:bidi/>
        <w:rPr>
          <w:rtl/>
        </w:rPr>
      </w:pPr>
      <w:r>
        <w:rPr>
          <w:rFonts w:cs="Traditional Arabic" w:hint="cs"/>
          <w:color w:val="000000"/>
          <w:sz w:val="30"/>
          <w:szCs w:val="30"/>
          <w:rtl/>
        </w:rPr>
        <w:t>كبيرفخر 22124 نمل 89</w:t>
      </w:r>
    </w:p>
    <w:p w:rsidR="009A548A" w:rsidRDefault="009A548A" w:rsidP="009A548A">
      <w:pPr>
        <w:pStyle w:val="NormalWeb"/>
        <w:bidi/>
        <w:rPr>
          <w:rtl/>
        </w:rPr>
      </w:pPr>
      <w:r>
        <w:rPr>
          <w:rFonts w:cs="Traditional Arabic" w:hint="cs"/>
          <w:color w:val="000000"/>
          <w:sz w:val="30"/>
          <w:szCs w:val="30"/>
          <w:rtl/>
        </w:rPr>
        <w:t>مراغى 6916 مريم 62</w:t>
      </w:r>
    </w:p>
    <w:p w:rsidR="009A548A" w:rsidRDefault="009A548A" w:rsidP="009A548A">
      <w:pPr>
        <w:pStyle w:val="NormalWeb"/>
        <w:bidi/>
        <w:rPr>
          <w:rtl/>
        </w:rPr>
      </w:pPr>
      <w:r>
        <w:rPr>
          <w:rFonts w:cs="Traditional Arabic" w:hint="cs"/>
          <w:color w:val="000000"/>
          <w:sz w:val="30"/>
          <w:szCs w:val="30"/>
          <w:rtl/>
        </w:rPr>
        <w:t>نمونه 56615 نمل 78</w:t>
      </w:r>
    </w:p>
    <w:p w:rsidR="009A548A" w:rsidRDefault="009A548A" w:rsidP="009A548A">
      <w:pPr>
        <w:pStyle w:val="NormalWeb"/>
        <w:bidi/>
        <w:rPr>
          <w:rtl/>
        </w:rPr>
      </w:pPr>
      <w:r>
        <w:rPr>
          <w:rFonts w:cs="Traditional Arabic" w:hint="cs"/>
          <w:color w:val="64287E"/>
          <w:sz w:val="30"/>
          <w:szCs w:val="30"/>
          <w:rtl/>
        </w:rPr>
        <w:t>حقيقت اطمينان‏</w:t>
      </w:r>
    </w:p>
    <w:p w:rsidR="009A548A" w:rsidRDefault="009A548A" w:rsidP="009A548A">
      <w:pPr>
        <w:pStyle w:val="NormalWeb"/>
        <w:bidi/>
        <w:rPr>
          <w:rtl/>
        </w:rPr>
      </w:pPr>
      <w:r>
        <w:rPr>
          <w:rFonts w:cs="Traditional Arabic" w:hint="cs"/>
          <w:color w:val="000000"/>
          <w:sz w:val="30"/>
          <w:szCs w:val="30"/>
          <w:rtl/>
        </w:rPr>
        <w:t>(ح) الميزان 2892 بقره 248</w:t>
      </w:r>
    </w:p>
    <w:p w:rsidR="009A548A" w:rsidRDefault="009A548A" w:rsidP="009A548A">
      <w:pPr>
        <w:pStyle w:val="NormalWeb"/>
        <w:bidi/>
        <w:rPr>
          <w:rtl/>
        </w:rPr>
      </w:pPr>
      <w:r>
        <w:rPr>
          <w:rFonts w:cs="Traditional Arabic" w:hint="cs"/>
          <w:color w:val="000000"/>
          <w:sz w:val="30"/>
          <w:szCs w:val="30"/>
          <w:rtl/>
        </w:rPr>
        <w:t>... 3002 ... 248</w:t>
      </w:r>
    </w:p>
    <w:p w:rsidR="009A548A" w:rsidRDefault="009A548A" w:rsidP="009A548A">
      <w:pPr>
        <w:pStyle w:val="NormalWeb"/>
        <w:bidi/>
        <w:rPr>
          <w:rtl/>
        </w:rPr>
      </w:pPr>
      <w:r>
        <w:rPr>
          <w:rFonts w:cs="Traditional Arabic" w:hint="cs"/>
          <w:color w:val="000000"/>
          <w:sz w:val="30"/>
          <w:szCs w:val="30"/>
          <w:rtl/>
        </w:rPr>
        <w:t>(ح) ... 2239 توبه 26</w:t>
      </w:r>
    </w:p>
    <w:p w:rsidR="009A548A" w:rsidRDefault="009A548A" w:rsidP="009A548A">
      <w:pPr>
        <w:pStyle w:val="NormalWeb"/>
        <w:bidi/>
        <w:rPr>
          <w:rtl/>
        </w:rPr>
      </w:pPr>
      <w:r>
        <w:rPr>
          <w:rFonts w:cs="Traditional Arabic" w:hint="cs"/>
          <w:color w:val="000000"/>
          <w:sz w:val="30"/>
          <w:szCs w:val="30"/>
          <w:rtl/>
        </w:rPr>
        <w:t>... 2279 ... 26</w:t>
      </w:r>
    </w:p>
    <w:p w:rsidR="009A548A" w:rsidRDefault="009A548A" w:rsidP="009A548A">
      <w:pPr>
        <w:pStyle w:val="NormalWeb"/>
        <w:bidi/>
        <w:rPr>
          <w:rtl/>
        </w:rPr>
      </w:pPr>
      <w:r>
        <w:rPr>
          <w:rFonts w:cs="Traditional Arabic" w:hint="cs"/>
          <w:color w:val="000000"/>
          <w:sz w:val="30"/>
          <w:szCs w:val="30"/>
          <w:rtl/>
        </w:rPr>
        <w:t>نمونه 3457 ... 26</w:t>
      </w:r>
    </w:p>
    <w:p w:rsidR="009A548A" w:rsidRDefault="009A548A" w:rsidP="009A548A">
      <w:pPr>
        <w:pStyle w:val="NormalWeb"/>
        <w:bidi/>
        <w:rPr>
          <w:rtl/>
        </w:rPr>
      </w:pPr>
      <w:r>
        <w:rPr>
          <w:rFonts w:cs="Traditional Arabic" w:hint="cs"/>
          <w:color w:val="64287E"/>
          <w:sz w:val="30"/>
          <w:szCs w:val="30"/>
          <w:rtl/>
        </w:rPr>
        <w:t>سكينه تابوت بنى‏اسرائيل‏</w:t>
      </w:r>
    </w:p>
    <w:p w:rsidR="009A548A" w:rsidRDefault="009A548A" w:rsidP="009A548A">
      <w:pPr>
        <w:pStyle w:val="NormalWeb"/>
        <w:bidi/>
        <w:rPr>
          <w:rtl/>
        </w:rPr>
      </w:pPr>
      <w:r>
        <w:rPr>
          <w:rFonts w:cs="Traditional Arabic" w:hint="cs"/>
          <w:color w:val="000000"/>
          <w:sz w:val="30"/>
          <w:szCs w:val="30"/>
          <w:rtl/>
        </w:rPr>
        <w:t>مراد از سكينه در تابوت بنى‏اسرائيل‏</w:t>
      </w:r>
    </w:p>
    <w:p w:rsidR="009A548A" w:rsidRDefault="009A548A" w:rsidP="009A548A">
      <w:pPr>
        <w:pStyle w:val="NormalWeb"/>
        <w:bidi/>
        <w:rPr>
          <w:rtl/>
        </w:rPr>
      </w:pPr>
      <w:r>
        <w:rPr>
          <w:rFonts w:cs="Traditional Arabic" w:hint="cs"/>
          <w:color w:val="000000"/>
          <w:sz w:val="30"/>
          <w:szCs w:val="30"/>
          <w:rtl/>
        </w:rPr>
        <w:t>ابن‏كثير 4511 بقره 248</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فرهنگ موضوعى تفاسير، ج‏1، ص: 222</w:t>
      </w:r>
    </w:p>
    <w:p w:rsidR="009A548A" w:rsidRDefault="009A548A" w:rsidP="009A548A">
      <w:pPr>
        <w:rPr>
          <w:rFonts w:cs="Times New Roman"/>
          <w:sz w:val="24"/>
          <w:szCs w:val="24"/>
          <w:rtl/>
        </w:rPr>
      </w:pPr>
      <w:r>
        <w:rPr>
          <w:rFonts w:cs="Traditional Arabic" w:hint="cs"/>
          <w:color w:val="000000"/>
          <w:sz w:val="30"/>
          <w:szCs w:val="30"/>
          <w:rtl/>
        </w:rPr>
        <w:t>تبيان 2922 بقره 248</w:t>
      </w:r>
    </w:p>
    <w:p w:rsidR="009A548A" w:rsidRDefault="009A548A" w:rsidP="009A548A">
      <w:pPr>
        <w:pStyle w:val="NormalWeb"/>
        <w:bidi/>
        <w:rPr>
          <w:rtl/>
        </w:rPr>
      </w:pPr>
      <w:r>
        <w:rPr>
          <w:rFonts w:cs="Traditional Arabic" w:hint="cs"/>
          <w:color w:val="000000"/>
          <w:sz w:val="30"/>
          <w:szCs w:val="30"/>
          <w:rtl/>
        </w:rPr>
        <w:t>التحرير 4922 ... 248</w:t>
      </w:r>
    </w:p>
    <w:p w:rsidR="009A548A" w:rsidRDefault="009A548A" w:rsidP="009A548A">
      <w:pPr>
        <w:pStyle w:val="NormalWeb"/>
        <w:bidi/>
        <w:rPr>
          <w:rtl/>
        </w:rPr>
      </w:pPr>
      <w:r>
        <w:rPr>
          <w:rFonts w:cs="Traditional Arabic" w:hint="cs"/>
          <w:color w:val="000000"/>
          <w:sz w:val="30"/>
          <w:szCs w:val="30"/>
          <w:rtl/>
        </w:rPr>
        <w:t>(ح) جامع‏البيان 6112 ... 248</w:t>
      </w:r>
    </w:p>
    <w:p w:rsidR="009A548A" w:rsidRDefault="009A548A" w:rsidP="009A548A">
      <w:pPr>
        <w:pStyle w:val="NormalWeb"/>
        <w:bidi/>
        <w:rPr>
          <w:rtl/>
        </w:rPr>
      </w:pPr>
      <w:r>
        <w:rPr>
          <w:rFonts w:cs="Traditional Arabic" w:hint="cs"/>
          <w:color w:val="000000"/>
          <w:sz w:val="30"/>
          <w:szCs w:val="30"/>
          <w:rtl/>
        </w:rPr>
        <w:lastRenderedPageBreak/>
        <w:t>(ح) حجةالتفاسير 1776 فتح 4</w:t>
      </w:r>
    </w:p>
    <w:p w:rsidR="009A548A" w:rsidRDefault="009A548A" w:rsidP="009A548A">
      <w:pPr>
        <w:pStyle w:val="NormalWeb"/>
        <w:bidi/>
        <w:rPr>
          <w:rtl/>
        </w:rPr>
      </w:pPr>
      <w:r>
        <w:rPr>
          <w:rFonts w:cs="Traditional Arabic" w:hint="cs"/>
          <w:color w:val="000000"/>
          <w:sz w:val="30"/>
          <w:szCs w:val="30"/>
          <w:rtl/>
        </w:rPr>
        <w:t>(ح) ... 1786 ... 4</w:t>
      </w:r>
    </w:p>
    <w:p w:rsidR="009A548A" w:rsidRDefault="009A548A" w:rsidP="009A548A">
      <w:pPr>
        <w:pStyle w:val="NormalWeb"/>
        <w:bidi/>
        <w:rPr>
          <w:rtl/>
        </w:rPr>
      </w:pPr>
      <w:r>
        <w:rPr>
          <w:rFonts w:cs="Traditional Arabic" w:hint="cs"/>
          <w:color w:val="000000"/>
          <w:sz w:val="30"/>
          <w:szCs w:val="30"/>
          <w:rtl/>
        </w:rPr>
        <w:t>(ح) كبيرفخر 1906 بقره 248</w:t>
      </w:r>
    </w:p>
    <w:p w:rsidR="009A548A" w:rsidRDefault="009A548A" w:rsidP="009A548A">
      <w:pPr>
        <w:pStyle w:val="NormalWeb"/>
        <w:bidi/>
        <w:rPr>
          <w:rtl/>
        </w:rPr>
      </w:pPr>
      <w:r>
        <w:rPr>
          <w:rFonts w:cs="Traditional Arabic" w:hint="cs"/>
          <w:color w:val="000000"/>
          <w:sz w:val="30"/>
          <w:szCs w:val="30"/>
          <w:rtl/>
        </w:rPr>
        <w:t>مجمع‏البيان 6142 ... 248</w:t>
      </w:r>
    </w:p>
    <w:p w:rsidR="009A548A" w:rsidRDefault="009A548A" w:rsidP="009A548A">
      <w:pPr>
        <w:pStyle w:val="NormalWeb"/>
        <w:bidi/>
        <w:rPr>
          <w:rtl/>
        </w:rPr>
      </w:pPr>
      <w:r>
        <w:rPr>
          <w:rFonts w:cs="Traditional Arabic" w:hint="cs"/>
          <w:color w:val="000000"/>
          <w:sz w:val="30"/>
          <w:szCs w:val="30"/>
          <w:rtl/>
        </w:rPr>
        <w:t>المنار 4852 ... 248</w:t>
      </w:r>
    </w:p>
    <w:p w:rsidR="009A548A" w:rsidRDefault="009A548A" w:rsidP="009A548A">
      <w:pPr>
        <w:pStyle w:val="NormalWeb"/>
        <w:bidi/>
        <w:rPr>
          <w:rtl/>
        </w:rPr>
      </w:pPr>
      <w:r>
        <w:rPr>
          <w:rFonts w:cs="Traditional Arabic" w:hint="cs"/>
          <w:color w:val="64287E"/>
          <w:sz w:val="30"/>
          <w:szCs w:val="30"/>
          <w:rtl/>
        </w:rPr>
        <w:t>سكينه خدا</w:t>
      </w:r>
    </w:p>
    <w:p w:rsidR="009A548A" w:rsidRDefault="009A548A" w:rsidP="009A548A">
      <w:pPr>
        <w:pStyle w:val="NormalWeb"/>
        <w:bidi/>
        <w:rPr>
          <w:rtl/>
        </w:rPr>
      </w:pPr>
      <w:r>
        <w:rPr>
          <w:rFonts w:cs="Traditional Arabic" w:hint="cs"/>
          <w:color w:val="000000"/>
          <w:sz w:val="30"/>
          <w:szCs w:val="30"/>
          <w:rtl/>
        </w:rPr>
        <w:t>حقيقت سكينه خدا</w:t>
      </w:r>
    </w:p>
    <w:p w:rsidR="009A548A" w:rsidRDefault="009A548A" w:rsidP="009A548A">
      <w:pPr>
        <w:pStyle w:val="NormalWeb"/>
        <w:bidi/>
        <w:rPr>
          <w:rtl/>
        </w:rPr>
      </w:pPr>
      <w:r>
        <w:rPr>
          <w:rFonts w:cs="Traditional Arabic" w:hint="cs"/>
          <w:color w:val="000000"/>
          <w:sz w:val="30"/>
          <w:szCs w:val="30"/>
          <w:rtl/>
        </w:rPr>
        <w:t>(ح) پرتو 1832 بقره 248</w:t>
      </w:r>
    </w:p>
    <w:p w:rsidR="009A548A" w:rsidRDefault="009A548A" w:rsidP="009A548A">
      <w:pPr>
        <w:pStyle w:val="NormalWeb"/>
        <w:bidi/>
        <w:rPr>
          <w:rtl/>
        </w:rPr>
      </w:pPr>
      <w:r>
        <w:rPr>
          <w:rFonts w:cs="Traditional Arabic" w:hint="cs"/>
          <w:color w:val="000000"/>
          <w:sz w:val="30"/>
          <w:szCs w:val="30"/>
          <w:rtl/>
        </w:rPr>
        <w:t>شرايط نزول سكينه خدا</w:t>
      </w:r>
    </w:p>
    <w:p w:rsidR="009A548A" w:rsidRDefault="009A548A" w:rsidP="009A548A">
      <w:pPr>
        <w:pStyle w:val="NormalWeb"/>
        <w:bidi/>
        <w:rPr>
          <w:rtl/>
        </w:rPr>
      </w:pPr>
      <w:r>
        <w:rPr>
          <w:rFonts w:cs="Traditional Arabic" w:hint="cs"/>
          <w:color w:val="000000"/>
          <w:sz w:val="30"/>
          <w:szCs w:val="30"/>
          <w:rtl/>
        </w:rPr>
        <w:t>المنار 24710 توبه 40</w:t>
      </w:r>
    </w:p>
    <w:p w:rsidR="009A548A" w:rsidRDefault="009A548A" w:rsidP="009A548A">
      <w:pPr>
        <w:pStyle w:val="NormalWeb"/>
        <w:bidi/>
        <w:rPr>
          <w:rtl/>
        </w:rPr>
      </w:pPr>
      <w:r>
        <w:rPr>
          <w:rFonts w:cs="Traditional Arabic" w:hint="cs"/>
          <w:color w:val="000000"/>
          <w:sz w:val="30"/>
          <w:szCs w:val="30"/>
          <w:rtl/>
        </w:rPr>
        <w:t>الميزان 2249 ... 40</w:t>
      </w:r>
    </w:p>
    <w:p w:rsidR="009A548A" w:rsidRDefault="009A548A" w:rsidP="009A548A">
      <w:pPr>
        <w:pStyle w:val="NormalWeb"/>
        <w:bidi/>
        <w:rPr>
          <w:rtl/>
        </w:rPr>
      </w:pPr>
      <w:r>
        <w:rPr>
          <w:rFonts w:cs="Traditional Arabic" w:hint="cs"/>
          <w:color w:val="000000"/>
          <w:sz w:val="30"/>
          <w:szCs w:val="30"/>
          <w:rtl/>
        </w:rPr>
        <w:t>محدوده نزول سكينه خدا در غزوه‏حنين‏</w:t>
      </w:r>
    </w:p>
    <w:p w:rsidR="009A548A" w:rsidRDefault="009A548A" w:rsidP="009A548A">
      <w:pPr>
        <w:pStyle w:val="NormalWeb"/>
        <w:bidi/>
        <w:rPr>
          <w:rtl/>
        </w:rPr>
      </w:pPr>
      <w:r>
        <w:rPr>
          <w:rFonts w:cs="Traditional Arabic" w:hint="cs"/>
          <w:color w:val="000000"/>
          <w:sz w:val="30"/>
          <w:szCs w:val="30"/>
          <w:rtl/>
        </w:rPr>
        <w:t>المنار 25210 توبه 40</w:t>
      </w:r>
    </w:p>
    <w:p w:rsidR="009A548A" w:rsidRDefault="009A548A" w:rsidP="009A548A">
      <w:pPr>
        <w:pStyle w:val="NormalWeb"/>
        <w:bidi/>
        <w:rPr>
          <w:rtl/>
        </w:rPr>
      </w:pPr>
      <w:r>
        <w:rPr>
          <w:rFonts w:cs="Traditional Arabic" w:hint="cs"/>
          <w:color w:val="000000"/>
          <w:sz w:val="30"/>
          <w:szCs w:val="30"/>
          <w:rtl/>
        </w:rPr>
        <w:t>(ح) الميزان 2249 ... 40</w:t>
      </w:r>
    </w:p>
    <w:p w:rsidR="009A548A" w:rsidRDefault="009A548A" w:rsidP="009A548A">
      <w:pPr>
        <w:pStyle w:val="NormalWeb"/>
        <w:bidi/>
        <w:rPr>
          <w:rtl/>
        </w:rPr>
      </w:pPr>
      <w:r>
        <w:rPr>
          <w:rFonts w:cs="Traditional Arabic" w:hint="cs"/>
          <w:color w:val="000000"/>
          <w:sz w:val="30"/>
          <w:szCs w:val="30"/>
          <w:rtl/>
        </w:rPr>
        <w:t>نمونه 3457 ... 40</w:t>
      </w:r>
    </w:p>
    <w:p w:rsidR="009A548A" w:rsidRDefault="009A548A" w:rsidP="009A548A">
      <w:pPr>
        <w:pStyle w:val="NormalWeb"/>
        <w:bidi/>
        <w:rPr>
          <w:rtl/>
        </w:rPr>
      </w:pPr>
      <w:r>
        <w:rPr>
          <w:rFonts w:cs="Traditional Arabic" w:hint="cs"/>
          <w:color w:val="000000"/>
          <w:sz w:val="30"/>
          <w:szCs w:val="30"/>
          <w:rtl/>
        </w:rPr>
        <w:t>مراد از سكينه خدا</w:t>
      </w:r>
    </w:p>
    <w:p w:rsidR="009A548A" w:rsidRDefault="009A548A" w:rsidP="009A548A">
      <w:pPr>
        <w:pStyle w:val="NormalWeb"/>
        <w:bidi/>
        <w:rPr>
          <w:rtl/>
        </w:rPr>
      </w:pPr>
      <w:r>
        <w:rPr>
          <w:rFonts w:cs="Traditional Arabic" w:hint="cs"/>
          <w:color w:val="000000"/>
          <w:sz w:val="30"/>
          <w:szCs w:val="30"/>
          <w:rtl/>
        </w:rPr>
        <w:t>تبيان 3159 فتح 4</w:t>
      </w:r>
    </w:p>
    <w:p w:rsidR="009A548A" w:rsidRDefault="009A548A" w:rsidP="009A548A">
      <w:pPr>
        <w:pStyle w:val="NormalWeb"/>
        <w:bidi/>
        <w:rPr>
          <w:rtl/>
        </w:rPr>
      </w:pPr>
      <w:r>
        <w:rPr>
          <w:rFonts w:cs="Traditional Arabic" w:hint="cs"/>
          <w:color w:val="000000"/>
          <w:sz w:val="30"/>
          <w:szCs w:val="30"/>
          <w:rtl/>
        </w:rPr>
        <w:t>(ح) كشف‏الاسرار 2179 ... 4</w:t>
      </w:r>
    </w:p>
    <w:p w:rsidR="009A548A" w:rsidRDefault="009A548A" w:rsidP="009A548A">
      <w:pPr>
        <w:pStyle w:val="NormalWeb"/>
        <w:bidi/>
        <w:rPr>
          <w:rtl/>
        </w:rPr>
      </w:pPr>
      <w:r>
        <w:rPr>
          <w:rFonts w:cs="Traditional Arabic" w:hint="cs"/>
          <w:color w:val="000000"/>
          <w:sz w:val="30"/>
          <w:szCs w:val="30"/>
          <w:rtl/>
        </w:rPr>
        <w:t>مجمع‏البيان 1699 ... 4</w:t>
      </w:r>
    </w:p>
    <w:p w:rsidR="009A548A" w:rsidRDefault="009A548A" w:rsidP="009A548A">
      <w:pPr>
        <w:pStyle w:val="NormalWeb"/>
        <w:bidi/>
        <w:rPr>
          <w:rtl/>
        </w:rPr>
      </w:pPr>
      <w:r>
        <w:rPr>
          <w:rFonts w:cs="Traditional Arabic" w:hint="cs"/>
          <w:color w:val="000000"/>
          <w:sz w:val="30"/>
          <w:szCs w:val="30"/>
          <w:rtl/>
        </w:rPr>
        <w:t>(ح) الميزان 2239 توبه 26</w:t>
      </w:r>
    </w:p>
    <w:p w:rsidR="009A548A" w:rsidRDefault="009A548A" w:rsidP="009A548A">
      <w:pPr>
        <w:pStyle w:val="NormalWeb"/>
        <w:bidi/>
        <w:rPr>
          <w:rtl/>
        </w:rPr>
      </w:pPr>
      <w:r>
        <w:rPr>
          <w:rFonts w:cs="Traditional Arabic" w:hint="cs"/>
          <w:color w:val="000000"/>
          <w:sz w:val="30"/>
          <w:szCs w:val="30"/>
          <w:rtl/>
        </w:rPr>
        <w:t>نمونه 2722 فتح 4</w:t>
      </w:r>
    </w:p>
    <w:p w:rsidR="009A548A" w:rsidRDefault="009A548A" w:rsidP="009A548A">
      <w:pPr>
        <w:pStyle w:val="NormalWeb"/>
        <w:bidi/>
        <w:rPr>
          <w:rtl/>
        </w:rPr>
      </w:pPr>
      <w:r>
        <w:rPr>
          <w:rFonts w:cs="Traditional Arabic" w:hint="cs"/>
          <w:color w:val="000000"/>
          <w:sz w:val="30"/>
          <w:szCs w:val="30"/>
          <w:rtl/>
        </w:rPr>
        <w:t>موارد نزول سكينه خدا</w:t>
      </w:r>
    </w:p>
    <w:p w:rsidR="009A548A" w:rsidRDefault="009A548A" w:rsidP="009A548A">
      <w:pPr>
        <w:pStyle w:val="NormalWeb"/>
        <w:bidi/>
        <w:rPr>
          <w:rtl/>
        </w:rPr>
      </w:pPr>
      <w:r>
        <w:rPr>
          <w:rFonts w:cs="Traditional Arabic" w:hint="cs"/>
          <w:color w:val="000000"/>
          <w:sz w:val="30"/>
          <w:szCs w:val="30"/>
          <w:rtl/>
        </w:rPr>
        <w:t>(ح) المنار 43010 توبه 40</w:t>
      </w:r>
    </w:p>
    <w:p w:rsidR="009A548A" w:rsidRDefault="009A548A" w:rsidP="009A548A">
      <w:pPr>
        <w:pStyle w:val="NormalWeb"/>
        <w:bidi/>
        <w:rPr>
          <w:rtl/>
        </w:rPr>
      </w:pPr>
      <w:r>
        <w:rPr>
          <w:rFonts w:cs="Traditional Arabic" w:hint="cs"/>
          <w:color w:val="000000"/>
          <w:sz w:val="30"/>
          <w:szCs w:val="30"/>
          <w:rtl/>
        </w:rPr>
        <w:lastRenderedPageBreak/>
        <w:t>(ح) نمونه 2622 فتح 4</w:t>
      </w:r>
    </w:p>
    <w:p w:rsidR="009A548A" w:rsidRDefault="009A548A" w:rsidP="009A548A">
      <w:pPr>
        <w:pStyle w:val="NormalWeb"/>
        <w:bidi/>
        <w:rPr>
          <w:rtl/>
        </w:rPr>
      </w:pPr>
      <w:r>
        <w:rPr>
          <w:rFonts w:cs="Traditional Arabic" w:hint="cs"/>
          <w:color w:val="000000"/>
          <w:sz w:val="30"/>
          <w:szCs w:val="30"/>
          <w:rtl/>
        </w:rPr>
        <w:t>نزول سكينه خدا بر مؤمنان‏</w:t>
      </w:r>
    </w:p>
    <w:p w:rsidR="009A548A" w:rsidRDefault="009A548A" w:rsidP="009A548A">
      <w:pPr>
        <w:pStyle w:val="NormalWeb"/>
        <w:bidi/>
        <w:rPr>
          <w:rtl/>
        </w:rPr>
      </w:pPr>
      <w:r>
        <w:rPr>
          <w:rFonts w:cs="Traditional Arabic" w:hint="cs"/>
          <w:color w:val="000000"/>
          <w:sz w:val="30"/>
          <w:szCs w:val="30"/>
          <w:rtl/>
        </w:rPr>
        <w:t>المنار 24710 توبه 26</w:t>
      </w:r>
    </w:p>
    <w:p w:rsidR="009A548A" w:rsidRDefault="009A548A" w:rsidP="009A548A">
      <w:pPr>
        <w:pStyle w:val="NormalWeb"/>
        <w:bidi/>
        <w:rPr>
          <w:rtl/>
        </w:rPr>
      </w:pPr>
      <w:r>
        <w:rPr>
          <w:rFonts w:cs="Traditional Arabic" w:hint="cs"/>
          <w:color w:val="64287E"/>
          <w:sz w:val="30"/>
          <w:szCs w:val="30"/>
          <w:rtl/>
        </w:rPr>
        <w:t>عوامل اطمينان‏</w:t>
      </w:r>
    </w:p>
    <w:p w:rsidR="009A548A" w:rsidRDefault="009A548A" w:rsidP="009A548A">
      <w:pPr>
        <w:pStyle w:val="NormalWeb"/>
        <w:bidi/>
        <w:rPr>
          <w:rtl/>
        </w:rPr>
      </w:pPr>
      <w:r>
        <w:rPr>
          <w:rFonts w:cs="Traditional Arabic" w:hint="cs"/>
          <w:color w:val="000000"/>
          <w:sz w:val="30"/>
          <w:szCs w:val="30"/>
          <w:rtl/>
        </w:rPr>
        <w:t>كاشف 4174 رعد 43</w:t>
      </w:r>
    </w:p>
    <w:p w:rsidR="009A548A" w:rsidRDefault="009A548A" w:rsidP="009A548A">
      <w:pPr>
        <w:pStyle w:val="NormalWeb"/>
        <w:bidi/>
        <w:rPr>
          <w:rtl/>
        </w:rPr>
      </w:pPr>
      <w:r>
        <w:rPr>
          <w:rFonts w:cs="Traditional Arabic" w:hint="cs"/>
          <w:color w:val="000000"/>
          <w:sz w:val="30"/>
          <w:szCs w:val="30"/>
          <w:rtl/>
        </w:rPr>
        <w:t>(ح) كبيرفخر 17731 فجر 27</w:t>
      </w:r>
    </w:p>
    <w:p w:rsidR="009A548A" w:rsidRDefault="009A548A" w:rsidP="009A548A">
      <w:pPr>
        <w:pStyle w:val="NormalWeb"/>
        <w:bidi/>
        <w:rPr>
          <w:rtl/>
        </w:rPr>
      </w:pPr>
      <w:r>
        <w:rPr>
          <w:rFonts w:cs="Traditional Arabic" w:hint="cs"/>
          <w:color w:val="000000"/>
          <w:sz w:val="30"/>
          <w:szCs w:val="30"/>
          <w:rtl/>
        </w:rPr>
        <w:t>رابطه اطمينان قلب با ترس از خدا</w:t>
      </w:r>
    </w:p>
    <w:p w:rsidR="009A548A" w:rsidRDefault="009A548A" w:rsidP="009A548A">
      <w:pPr>
        <w:pStyle w:val="NormalWeb"/>
        <w:bidi/>
        <w:rPr>
          <w:rtl/>
        </w:rPr>
      </w:pPr>
      <w:r>
        <w:rPr>
          <w:rFonts w:cs="Traditional Arabic" w:hint="cs"/>
          <w:color w:val="000000"/>
          <w:sz w:val="30"/>
          <w:szCs w:val="30"/>
          <w:rtl/>
        </w:rPr>
        <w:t>نمونه 21410 رعد 28</w:t>
      </w:r>
    </w:p>
    <w:p w:rsidR="009A548A" w:rsidRDefault="009A548A" w:rsidP="009A548A">
      <w:pPr>
        <w:pStyle w:val="NormalWeb"/>
        <w:bidi/>
        <w:rPr>
          <w:rtl/>
        </w:rPr>
      </w:pPr>
      <w:r>
        <w:rPr>
          <w:rFonts w:cs="Traditional Arabic" w:hint="cs"/>
          <w:color w:val="000000"/>
          <w:sz w:val="30"/>
          <w:szCs w:val="30"/>
          <w:rtl/>
        </w:rPr>
        <w:t>نقش ايمان در اطمينان قلب‏</w:t>
      </w:r>
    </w:p>
    <w:p w:rsidR="009A548A" w:rsidRDefault="009A548A" w:rsidP="009A548A">
      <w:pPr>
        <w:pStyle w:val="NormalWeb"/>
        <w:bidi/>
        <w:rPr>
          <w:rtl/>
        </w:rPr>
      </w:pPr>
      <w:r>
        <w:rPr>
          <w:rFonts w:cs="Traditional Arabic" w:hint="cs"/>
          <w:color w:val="000000"/>
          <w:sz w:val="30"/>
          <w:szCs w:val="30"/>
          <w:rtl/>
        </w:rPr>
        <w:t>(ح) الميزان 2892 بقره 248</w:t>
      </w:r>
    </w:p>
    <w:p w:rsidR="009A548A" w:rsidRDefault="009A548A" w:rsidP="009A548A">
      <w:pPr>
        <w:pStyle w:val="NormalWeb"/>
        <w:bidi/>
        <w:rPr>
          <w:rtl/>
        </w:rPr>
      </w:pPr>
      <w:r>
        <w:rPr>
          <w:rFonts w:cs="Traditional Arabic" w:hint="cs"/>
          <w:color w:val="000000"/>
          <w:sz w:val="30"/>
          <w:szCs w:val="30"/>
          <w:rtl/>
        </w:rPr>
        <w:t>(ح) نمونه 3457 توبه 26</w:t>
      </w:r>
    </w:p>
    <w:p w:rsidR="009A548A" w:rsidRDefault="009A548A" w:rsidP="009A548A">
      <w:pPr>
        <w:pStyle w:val="NormalWeb"/>
        <w:bidi/>
        <w:rPr>
          <w:rtl/>
        </w:rPr>
      </w:pPr>
      <w:r>
        <w:rPr>
          <w:rFonts w:cs="Traditional Arabic" w:hint="cs"/>
          <w:color w:val="000000"/>
          <w:sz w:val="30"/>
          <w:szCs w:val="30"/>
          <w:rtl/>
        </w:rPr>
        <w:t>... 21410 رعد 28</w:t>
      </w:r>
    </w:p>
    <w:p w:rsidR="009A548A" w:rsidRDefault="009A548A" w:rsidP="009A548A">
      <w:pPr>
        <w:pStyle w:val="NormalWeb"/>
        <w:bidi/>
        <w:rPr>
          <w:rtl/>
        </w:rPr>
      </w:pPr>
      <w:r>
        <w:rPr>
          <w:rFonts w:cs="Traditional Arabic" w:hint="cs"/>
          <w:color w:val="000000"/>
          <w:sz w:val="30"/>
          <w:szCs w:val="30"/>
          <w:rtl/>
        </w:rPr>
        <w:t>نقش تجربه در اطمينان‏</w:t>
      </w:r>
    </w:p>
    <w:p w:rsidR="009A548A" w:rsidRDefault="009A548A" w:rsidP="009A548A">
      <w:pPr>
        <w:pStyle w:val="NormalWeb"/>
        <w:bidi/>
        <w:rPr>
          <w:rtl/>
        </w:rPr>
      </w:pPr>
      <w:r>
        <w:rPr>
          <w:rFonts w:cs="Traditional Arabic" w:hint="cs"/>
          <w:color w:val="000000"/>
          <w:sz w:val="30"/>
          <w:szCs w:val="30"/>
          <w:rtl/>
        </w:rPr>
        <w:t>التحرير 393 بقره 260</w:t>
      </w:r>
    </w:p>
    <w:p w:rsidR="009A548A" w:rsidRDefault="009A548A" w:rsidP="009A548A">
      <w:pPr>
        <w:pStyle w:val="NormalWeb"/>
        <w:bidi/>
        <w:rPr>
          <w:rtl/>
        </w:rPr>
      </w:pPr>
      <w:r>
        <w:rPr>
          <w:rFonts w:cs="Traditional Arabic" w:hint="cs"/>
          <w:color w:val="000000"/>
          <w:sz w:val="30"/>
          <w:szCs w:val="30"/>
          <w:rtl/>
        </w:rPr>
        <w:t>مراغى 273 ... 260</w:t>
      </w:r>
    </w:p>
    <w:p w:rsidR="009A548A" w:rsidRDefault="009A548A" w:rsidP="009A548A">
      <w:pPr>
        <w:pStyle w:val="NormalWeb"/>
        <w:bidi/>
        <w:rPr>
          <w:rtl/>
        </w:rPr>
      </w:pPr>
      <w:r>
        <w:rPr>
          <w:rFonts w:cs="Traditional Arabic" w:hint="cs"/>
          <w:color w:val="000000"/>
          <w:sz w:val="30"/>
          <w:szCs w:val="30"/>
          <w:rtl/>
        </w:rPr>
        <w:t>المنير 363 ... 260</w:t>
      </w:r>
    </w:p>
    <w:p w:rsidR="009A548A" w:rsidRDefault="009A548A" w:rsidP="009A548A">
      <w:pPr>
        <w:pStyle w:val="NormalWeb"/>
        <w:bidi/>
        <w:rPr>
          <w:rtl/>
        </w:rPr>
      </w:pPr>
      <w:r>
        <w:rPr>
          <w:rFonts w:cs="Traditional Arabic" w:hint="cs"/>
          <w:color w:val="000000"/>
          <w:sz w:val="30"/>
          <w:szCs w:val="30"/>
          <w:rtl/>
        </w:rPr>
        <w:t>الميزان 3732 ... 260</w:t>
      </w:r>
    </w:p>
    <w:p w:rsidR="009A548A" w:rsidRDefault="009A548A" w:rsidP="009A548A">
      <w:pPr>
        <w:pStyle w:val="NormalWeb"/>
        <w:bidi/>
        <w:rPr>
          <w:rtl/>
        </w:rPr>
      </w:pPr>
      <w:r>
        <w:rPr>
          <w:rFonts w:cs="Traditional Arabic" w:hint="cs"/>
          <w:color w:val="000000"/>
          <w:sz w:val="30"/>
          <w:szCs w:val="30"/>
          <w:rtl/>
        </w:rPr>
        <w:t>نقش ذكر خدا در اطمينان قلب‏</w:t>
      </w:r>
    </w:p>
    <w:p w:rsidR="009A548A" w:rsidRDefault="009A548A" w:rsidP="009A548A">
      <w:pPr>
        <w:pStyle w:val="NormalWeb"/>
        <w:bidi/>
        <w:rPr>
          <w:rtl/>
        </w:rPr>
      </w:pPr>
      <w:r>
        <w:rPr>
          <w:rFonts w:cs="Traditional Arabic" w:hint="cs"/>
          <w:color w:val="000000"/>
          <w:sz w:val="30"/>
          <w:szCs w:val="30"/>
          <w:rtl/>
        </w:rPr>
        <w:t>(ح) كبيرفخر 4919 رعد 28</w:t>
      </w:r>
    </w:p>
    <w:p w:rsidR="009A548A" w:rsidRDefault="009A548A" w:rsidP="009A548A">
      <w:pPr>
        <w:pStyle w:val="NormalWeb"/>
        <w:bidi/>
        <w:rPr>
          <w:rtl/>
        </w:rPr>
      </w:pPr>
      <w:r>
        <w:rPr>
          <w:rFonts w:cs="Traditional Arabic" w:hint="cs"/>
          <w:color w:val="000000"/>
          <w:sz w:val="30"/>
          <w:szCs w:val="30"/>
          <w:rtl/>
        </w:rPr>
        <w:t>(ح) الميزان 35511 ... 28</w:t>
      </w:r>
    </w:p>
    <w:p w:rsidR="009A548A" w:rsidRDefault="009A548A" w:rsidP="009A548A">
      <w:pPr>
        <w:pStyle w:val="NormalWeb"/>
        <w:bidi/>
        <w:rPr>
          <w:rtl/>
        </w:rPr>
      </w:pPr>
      <w:r>
        <w:rPr>
          <w:rFonts w:cs="Traditional Arabic" w:hint="cs"/>
          <w:color w:val="000000"/>
          <w:sz w:val="30"/>
          <w:szCs w:val="30"/>
          <w:rtl/>
        </w:rPr>
        <w:t>(ح) نمونه 21010 ... 28</w:t>
      </w:r>
    </w:p>
    <w:p w:rsidR="009A548A" w:rsidRDefault="009A548A" w:rsidP="009A548A">
      <w:pPr>
        <w:pStyle w:val="NormalWeb"/>
        <w:bidi/>
        <w:rPr>
          <w:rtl/>
        </w:rPr>
      </w:pPr>
      <w:r>
        <w:rPr>
          <w:rFonts w:cs="Traditional Arabic" w:hint="cs"/>
          <w:color w:val="64287E"/>
          <w:sz w:val="30"/>
          <w:szCs w:val="30"/>
          <w:rtl/>
        </w:rPr>
        <w:t>مفهوم سكينه‏</w:t>
      </w:r>
    </w:p>
    <w:p w:rsidR="009A548A" w:rsidRDefault="009A548A" w:rsidP="009A548A">
      <w:pPr>
        <w:pStyle w:val="NormalWeb"/>
        <w:bidi/>
        <w:rPr>
          <w:rtl/>
        </w:rPr>
      </w:pPr>
      <w:r>
        <w:rPr>
          <w:rFonts w:cs="Traditional Arabic" w:hint="cs"/>
          <w:color w:val="000000"/>
          <w:sz w:val="30"/>
          <w:szCs w:val="30"/>
          <w:rtl/>
        </w:rPr>
        <w:t>جامع‏البيان 6132 بقره 248</w:t>
      </w:r>
    </w:p>
    <w:p w:rsidR="009A548A" w:rsidRDefault="009A548A" w:rsidP="009A548A">
      <w:pPr>
        <w:pStyle w:val="NormalWeb"/>
        <w:bidi/>
        <w:rPr>
          <w:rtl/>
        </w:rPr>
      </w:pPr>
      <w:r>
        <w:rPr>
          <w:rFonts w:cs="Traditional Arabic" w:hint="cs"/>
          <w:color w:val="000000"/>
          <w:sz w:val="30"/>
          <w:szCs w:val="30"/>
          <w:rtl/>
        </w:rPr>
        <w:lastRenderedPageBreak/>
        <w:t>كبيرفخر 2216 توبه 26</w:t>
      </w:r>
    </w:p>
    <w:p w:rsidR="009A548A" w:rsidRDefault="009A548A" w:rsidP="009A548A">
      <w:pPr>
        <w:pStyle w:val="NormalWeb"/>
        <w:bidi/>
        <w:rPr>
          <w:rtl/>
        </w:rPr>
      </w:pPr>
      <w:r>
        <w:rPr>
          <w:rFonts w:cs="Traditional Arabic" w:hint="cs"/>
          <w:color w:val="000000"/>
          <w:sz w:val="30"/>
          <w:szCs w:val="30"/>
          <w:rtl/>
        </w:rPr>
        <w:t>(ح) الميزان 2892 بقره 248</w:t>
      </w:r>
    </w:p>
    <w:p w:rsidR="009A548A" w:rsidRDefault="009A548A" w:rsidP="009A548A">
      <w:pPr>
        <w:pStyle w:val="NormalWeb"/>
        <w:bidi/>
        <w:rPr>
          <w:rtl/>
        </w:rPr>
      </w:pPr>
      <w:r>
        <w:rPr>
          <w:rFonts w:cs="Traditional Arabic" w:hint="cs"/>
          <w:color w:val="000000"/>
          <w:sz w:val="30"/>
          <w:szCs w:val="30"/>
          <w:rtl/>
        </w:rPr>
        <w:t>(ح) ... 2239 توبه 26</w:t>
      </w:r>
    </w:p>
    <w:p w:rsidR="009A548A" w:rsidRDefault="009A548A" w:rsidP="009A548A">
      <w:pPr>
        <w:pStyle w:val="NormalWeb"/>
        <w:bidi/>
        <w:rPr>
          <w:rtl/>
        </w:rPr>
      </w:pPr>
      <w:r>
        <w:rPr>
          <w:rFonts w:cs="Traditional Arabic" w:hint="cs"/>
          <w:color w:val="000000"/>
          <w:sz w:val="30"/>
          <w:szCs w:val="30"/>
          <w:rtl/>
        </w:rPr>
        <w:t>... 25818 فتح 4</w:t>
      </w:r>
    </w:p>
    <w:p w:rsidR="009A548A" w:rsidRDefault="009A548A" w:rsidP="009A548A">
      <w:pPr>
        <w:pStyle w:val="NormalWeb"/>
        <w:bidi/>
        <w:rPr>
          <w:rtl/>
        </w:rPr>
      </w:pPr>
      <w:r>
        <w:rPr>
          <w:rFonts w:cs="Traditional Arabic" w:hint="cs"/>
          <w:color w:val="000000"/>
          <w:sz w:val="30"/>
          <w:szCs w:val="30"/>
          <w:rtl/>
        </w:rPr>
        <w:t>نمونه 2722 ... 4</w:t>
      </w:r>
      <w:r>
        <w:rPr>
          <w:rStyle w:val="FootnoteReference"/>
          <w:rFonts w:eastAsiaTheme="majorEastAsia" w:cs="Traditional Arabic"/>
          <w:color w:val="000000"/>
          <w:sz w:val="30"/>
          <w:szCs w:val="30"/>
          <w:rtl/>
        </w:rPr>
        <w:footnoteReference w:id="54"/>
      </w:r>
    </w:p>
    <w:p w:rsidR="009A548A" w:rsidRDefault="009A548A" w:rsidP="00132071">
      <w:pPr>
        <w:rPr>
          <w:rFonts w:cs="B Mitra"/>
          <w:sz w:val="28"/>
          <w:szCs w:val="28"/>
          <w:rtl/>
        </w:rPr>
      </w:pPr>
    </w:p>
    <w:p w:rsidR="009A548A" w:rsidRPr="009A548A" w:rsidRDefault="009A548A" w:rsidP="009A548A">
      <w:pPr>
        <w:pStyle w:val="Heading2"/>
        <w:rPr>
          <w:rtl/>
        </w:rPr>
      </w:pPr>
      <w:r>
        <w:rPr>
          <w:rFonts w:hint="cs"/>
          <w:rtl/>
        </w:rPr>
        <w:t xml:space="preserve">آرامش در </w:t>
      </w:r>
      <w:r w:rsidRPr="009A548A">
        <w:rPr>
          <w:rtl/>
        </w:rPr>
        <w:t xml:space="preserve">دائره المعارف ها: </w:t>
      </w:r>
    </w:p>
    <w:p w:rsidR="009A548A" w:rsidRPr="009A548A" w:rsidRDefault="009A548A" w:rsidP="009A548A">
      <w:pPr>
        <w:rPr>
          <w:rFonts w:cs="B Mitra"/>
          <w:sz w:val="28"/>
          <w:szCs w:val="28"/>
          <w:rtl/>
        </w:rPr>
      </w:pPr>
    </w:p>
    <w:p w:rsidR="00132071" w:rsidRDefault="009A548A" w:rsidP="009A548A">
      <w:pPr>
        <w:pStyle w:val="Heading3"/>
      </w:pPr>
      <w:r w:rsidRPr="009A548A">
        <w:rPr>
          <w:rtl/>
        </w:rPr>
        <w:t>دائره المعارف قرآن کر</w:t>
      </w:r>
      <w:r w:rsidRPr="009A548A">
        <w:rPr>
          <w:rFonts w:hint="cs"/>
          <w:rtl/>
        </w:rPr>
        <w:t>ی</w:t>
      </w:r>
      <w:r w:rsidRPr="009A548A">
        <w:rPr>
          <w:rFonts w:hint="eastAsia"/>
          <w:rtl/>
        </w:rPr>
        <w:t>م</w:t>
      </w:r>
    </w:p>
    <w:p w:rsidR="00132071" w:rsidRDefault="009A548A" w:rsidP="009A548A">
      <w:pPr>
        <w:rPr>
          <w:rFonts w:cs="B Mitra"/>
          <w:sz w:val="28"/>
          <w:szCs w:val="28"/>
          <w:rtl/>
        </w:rPr>
      </w:pPr>
      <w:r>
        <w:rPr>
          <w:rFonts w:cs="B Mitra" w:hint="cs"/>
          <w:sz w:val="28"/>
          <w:szCs w:val="28"/>
          <w:rtl/>
        </w:rPr>
        <w:t>مقاله آرامش از دائره المعارف قرآن کریم در  نرم افزار جامع التفاسیر نور</w:t>
      </w:r>
    </w:p>
    <w:p w:rsidR="009A548A" w:rsidRDefault="009A548A" w:rsidP="009A548A">
      <w:pPr>
        <w:pStyle w:val="NormalWeb"/>
        <w:bidi/>
        <w:jc w:val="center"/>
      </w:pPr>
      <w:r>
        <w:rPr>
          <w:rFonts w:cs="Traditional Arabic" w:hint="cs"/>
          <w:b/>
          <w:bCs/>
          <w:color w:val="552B2B"/>
          <w:sz w:val="32"/>
          <w:szCs w:val="32"/>
          <w:rtl/>
        </w:rPr>
        <w:t>دايرة المعارف قرآن كريم    ج‏1    153</w:t>
      </w:r>
    </w:p>
    <w:p w:rsidR="009A548A" w:rsidRDefault="009A548A" w:rsidP="009A548A">
      <w:pPr>
        <w:pStyle w:val="NormalWeb"/>
        <w:bidi/>
        <w:jc w:val="center"/>
        <w:rPr>
          <w:rFonts w:cs="Traditional Arabic"/>
          <w:color w:val="465BFF"/>
          <w:sz w:val="30"/>
          <w:szCs w:val="30"/>
          <w:rtl/>
        </w:rPr>
      </w:pPr>
      <w:r>
        <w:rPr>
          <w:rFonts w:cs="Traditional Arabic" w:hint="cs"/>
          <w:color w:val="E01B83"/>
          <w:sz w:val="30"/>
          <w:szCs w:val="30"/>
          <w:rtl/>
        </w:rPr>
        <w:t>آرامش‏</w:t>
      </w:r>
      <w:r>
        <w:rPr>
          <w:rFonts w:cs="Traditional Arabic" w:hint="cs"/>
          <w:color w:val="465BFF"/>
          <w:sz w:val="30"/>
          <w:szCs w:val="30"/>
          <w:rtl/>
        </w:rPr>
        <w:t>:</w:t>
      </w:r>
    </w:p>
    <w:p w:rsidR="009A548A" w:rsidRDefault="009A548A" w:rsidP="009A548A">
      <w:pPr>
        <w:rPr>
          <w:rFonts w:cs="Times New Roman"/>
          <w:sz w:val="24"/>
          <w:szCs w:val="24"/>
          <w:rtl/>
        </w:rPr>
      </w:pPr>
    </w:p>
    <w:p w:rsidR="009A548A" w:rsidRDefault="009A548A" w:rsidP="009A548A">
      <w:pPr>
        <w:pStyle w:val="NormalWeb"/>
        <w:bidi/>
        <w:rPr>
          <w:rtl/>
        </w:rPr>
      </w:pPr>
      <w:r>
        <w:rPr>
          <w:rFonts w:cs="Traditional Arabic" w:hint="cs"/>
          <w:color w:val="64287E"/>
          <w:sz w:val="30"/>
          <w:szCs w:val="30"/>
          <w:rtl/>
        </w:rPr>
        <w:t>حالتى نفسانى همراه، با آسودگى وثبات‏</w:t>
      </w:r>
    </w:p>
    <w:p w:rsidR="009A548A" w:rsidRDefault="009A548A" w:rsidP="009A548A">
      <w:pPr>
        <w:pStyle w:val="NormalWeb"/>
        <w:bidi/>
        <w:rPr>
          <w:rtl/>
        </w:rPr>
      </w:pPr>
      <w:r>
        <w:rPr>
          <w:rFonts w:cs="Traditional Arabic" w:hint="cs"/>
          <w:color w:val="000000"/>
          <w:sz w:val="30"/>
          <w:szCs w:val="30"/>
          <w:rtl/>
        </w:rPr>
        <w:t>بشر، به طور طبيعى در طول زندگى در اين جهان با نگرانى‏ها و اضطراب‏هاى بسيارى رو در رو بوده و همواره براى فايق آمدن بر آن‏ها و از ميان بردن عوامل پيدايش آن‏ها كوشيده است.</w:t>
      </w:r>
    </w:p>
    <w:p w:rsidR="009A548A" w:rsidRDefault="009A548A" w:rsidP="009A548A">
      <w:pPr>
        <w:pStyle w:val="NormalWeb"/>
        <w:bidi/>
        <w:rPr>
          <w:rtl/>
        </w:rPr>
      </w:pPr>
      <w:r>
        <w:rPr>
          <w:rFonts w:cs="Traditional Arabic" w:hint="cs"/>
          <w:color w:val="000000"/>
          <w:sz w:val="30"/>
          <w:szCs w:val="30"/>
          <w:rtl/>
        </w:rPr>
        <w:t>يكى از اهداف پيدايش مجموعه بزرگ اختراعات و اكتشافات بشر، خانواده، قبيله، دولت، و ديگر سازمان‏هاى اجتماعى، دين، مذهب، هنر، آداب و رسوم و حتّى گاه جنگ‏ها، دست‏يابى بشر به‏</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154</w:t>
      </w:r>
    </w:p>
    <w:p w:rsidR="009A548A" w:rsidRDefault="009A548A" w:rsidP="009A548A">
      <w:pPr>
        <w:rPr>
          <w:rFonts w:cs="Times New Roman"/>
          <w:sz w:val="24"/>
          <w:szCs w:val="24"/>
          <w:rtl/>
        </w:rPr>
      </w:pPr>
      <w:r>
        <w:rPr>
          <w:rFonts w:cs="Traditional Arabic" w:hint="cs"/>
          <w:color w:val="000000"/>
          <w:sz w:val="30"/>
          <w:szCs w:val="30"/>
          <w:rtl/>
        </w:rPr>
        <w:t>آرامش‏وآسايش درزندگى بوده است. انديشه‏هاى بشرى و مكاتب و آيين‏هاى گوناگونى نيز در اين جهت به ظهور رسيده‏اند. در اين ميان، اديان ابراهيمى و آيين‏هاى بومى‏نيز وصول به آرامش روح و روان را يكى از مهم‏ترين اهداف خويش قرار داده‏اند. سفارش‏هاى اخلاقى زرتشت در قالب تصوير نزاع مستمّر خير و شر در جهت وصول به آسايش و آرامش وبهروزى انسان و رهايى از رنج و زيان و ناخوشى قابل تفسير است.</w:t>
      </w:r>
      <w:r>
        <w:rPr>
          <w:rStyle w:val="FootnoteReference"/>
          <w:rFonts w:cs="Traditional Arabic"/>
          <w:color w:val="000000"/>
          <w:sz w:val="30"/>
          <w:szCs w:val="30"/>
          <w:rtl/>
        </w:rPr>
        <w:footnoteReference w:id="55"/>
      </w:r>
    </w:p>
    <w:p w:rsidR="009A548A" w:rsidRDefault="009A548A" w:rsidP="009A548A">
      <w:pPr>
        <w:pStyle w:val="NormalWeb"/>
        <w:bidi/>
        <w:rPr>
          <w:rtl/>
        </w:rPr>
      </w:pPr>
      <w:r>
        <w:rPr>
          <w:rFonts w:cs="Traditional Arabic" w:hint="cs"/>
          <w:color w:val="000000"/>
          <w:sz w:val="30"/>
          <w:szCs w:val="30"/>
          <w:rtl/>
        </w:rPr>
        <w:lastRenderedPageBreak/>
        <w:t>كوشش نور براى رهايى از سرزمين تارى در انديشه مانى نيز در همين جهت قابل فهم است.</w:t>
      </w:r>
      <w:r>
        <w:rPr>
          <w:rStyle w:val="FootnoteReference"/>
          <w:rFonts w:eastAsiaTheme="majorEastAsia" w:cs="Traditional Arabic"/>
          <w:color w:val="000000"/>
          <w:sz w:val="30"/>
          <w:szCs w:val="30"/>
          <w:rtl/>
        </w:rPr>
        <w:footnoteReference w:id="56"/>
      </w:r>
      <w:r>
        <w:rPr>
          <w:rFonts w:cs="Traditional Arabic" w:hint="cs"/>
          <w:color w:val="000000"/>
          <w:sz w:val="30"/>
          <w:szCs w:val="30"/>
          <w:rtl/>
        </w:rPr>
        <w:t xml:space="preserve"> تلاش براى رسيدن به آرامش و آسايش از دردهاى جسمى و روانى بشر، مورد توجّه بسيارى از آيين‏هاى بومى هند بوده است.</w:t>
      </w:r>
      <w:r>
        <w:rPr>
          <w:rStyle w:val="FootnoteReference"/>
          <w:rFonts w:eastAsiaTheme="majorEastAsia" w:cs="Traditional Arabic"/>
          <w:color w:val="000000"/>
          <w:sz w:val="30"/>
          <w:szCs w:val="30"/>
          <w:rtl/>
        </w:rPr>
        <w:footnoteReference w:id="57"/>
      </w:r>
      <w:r>
        <w:rPr>
          <w:rFonts w:cs="Traditional Arabic" w:hint="cs"/>
          <w:color w:val="000000"/>
          <w:sz w:val="30"/>
          <w:szCs w:val="30"/>
          <w:rtl/>
        </w:rPr>
        <w:t xml:space="preserve"> آرامش در فلسفه بودا به حالت متمركز و يك‏دل و آرام و نيالوده جان تفسير شده و «نيروانا» برترين و واپسين راه رهايى از چرخه تسلسل وار تولّد دوباره و بيمارى و مرگ بوده و رهايى و وارستگى از هر رنج و عذاب است.</w:t>
      </w:r>
      <w:r>
        <w:rPr>
          <w:rStyle w:val="FootnoteReference"/>
          <w:rFonts w:eastAsiaTheme="majorEastAsia" w:cs="Traditional Arabic"/>
          <w:color w:val="000000"/>
          <w:sz w:val="30"/>
          <w:szCs w:val="30"/>
          <w:rtl/>
        </w:rPr>
        <w:footnoteReference w:id="58"/>
      </w:r>
    </w:p>
    <w:p w:rsidR="009A548A" w:rsidRDefault="009A548A" w:rsidP="009A548A">
      <w:pPr>
        <w:pStyle w:val="NormalWeb"/>
        <w:bidi/>
        <w:rPr>
          <w:rtl/>
        </w:rPr>
      </w:pPr>
      <w:r>
        <w:rPr>
          <w:rFonts w:cs="Traditional Arabic" w:hint="cs"/>
          <w:color w:val="000000"/>
          <w:sz w:val="30"/>
          <w:szCs w:val="30"/>
          <w:rtl/>
        </w:rPr>
        <w:t>عهدعتيق‏وجديد، سراسرآكنده‏از كوشش‏هاى فرستادگان خداوند براى رهايى بشر از درد و اندوه ساخته و پرداخته خويش و نيل به آرامش و سعادت ابدى در هر دو جهان است. آموزه بشارت و نجات، همواره يكى از بخش‏هاى مهمّ آموزه‏هاى انبياى بنى اسرائيل بوده كه رهايى از رنج و نگرانى فردى و اجتماعى را در خود داشته است.</w:t>
      </w:r>
      <w:r>
        <w:rPr>
          <w:rStyle w:val="FootnoteReference"/>
          <w:rFonts w:eastAsiaTheme="majorEastAsia" w:cs="Traditional Arabic"/>
          <w:color w:val="000000"/>
          <w:sz w:val="30"/>
          <w:szCs w:val="30"/>
          <w:rtl/>
        </w:rPr>
        <w:footnoteReference w:id="59"/>
      </w:r>
      <w:r>
        <w:rPr>
          <w:rFonts w:cs="Traditional Arabic" w:hint="cs"/>
          <w:color w:val="000000"/>
          <w:sz w:val="30"/>
          <w:szCs w:val="30"/>
          <w:rtl/>
        </w:rPr>
        <w:t xml:space="preserve"> انسان امروز دراثر نگرانى‏ها و ناآرامى‏هاى دنياى جديد، بيش از پيش به احساس امنيّت و آرامش نيازمند بوده، هم چنان در پى يافتن راه‏هاى جديد براى رسيدن به آرامش معنوى است.</w:t>
      </w:r>
      <w:r>
        <w:rPr>
          <w:rStyle w:val="FootnoteReference"/>
          <w:rFonts w:eastAsiaTheme="majorEastAsia" w:cs="Traditional Arabic"/>
          <w:color w:val="000000"/>
          <w:sz w:val="30"/>
          <w:szCs w:val="30"/>
          <w:rtl/>
        </w:rPr>
        <w:footnoteReference w:id="60"/>
      </w:r>
      <w:r>
        <w:rPr>
          <w:rFonts w:cs="Traditional Arabic" w:hint="cs"/>
          <w:color w:val="000000"/>
          <w:sz w:val="30"/>
          <w:szCs w:val="30"/>
          <w:rtl/>
        </w:rPr>
        <w:t xml:space="preserve"> مكاتب روان درمانى، همگى هدف اصلى خود را رهايى از اضطراب و پديد آوردن احساس امنيّت در انسان مى‏دانند. از ميان كوشش‏هاى فراوانى كه براى پيش‏گيرى از ابتلا به نگرانى و در نتيجه آن، افسردگى و براى روان درمانى افراد مضطرب به عمل آمده، برخى روى‏كردهاى جديد در ميان روان‏شناسان به تأثير دين و ايمان درسلامت روان اشاره دارند.</w:t>
      </w:r>
      <w:r>
        <w:rPr>
          <w:rStyle w:val="FootnoteReference"/>
          <w:rFonts w:eastAsiaTheme="majorEastAsia" w:cs="Traditional Arabic"/>
          <w:color w:val="000000"/>
          <w:sz w:val="30"/>
          <w:szCs w:val="30"/>
          <w:rtl/>
        </w:rPr>
        <w:footnoteReference w:id="61"/>
      </w:r>
      <w:r>
        <w:rPr>
          <w:rFonts w:cs="Traditional Arabic" w:hint="cs"/>
          <w:color w:val="000000"/>
          <w:sz w:val="30"/>
          <w:szCs w:val="30"/>
          <w:rtl/>
        </w:rPr>
        <w:t xml:space="preserve"> ايمان به خدا از نگاه اين گروه از روان شناسان در خود سرچشمه‏اى بى‏كران ازآرامش و قدرت معنوى را دارا است‏كه هرگونه اضطراب ونگرانى را از انسان زدوده، در برابر هرگونه فشار درونى و بيرونى به انسان مصونيّت مى‏بخشد. روان‏شناسان بزرگى از قبيل ويليام جيمز، كارل يونگ و هنرى لينك به تأثير شگرف ايمان در آرامش روانى، اعتماد به نفس و قدرت روحى انسان تصريح كرده‏اند.</w:t>
      </w:r>
      <w:r>
        <w:rPr>
          <w:rStyle w:val="FootnoteReference"/>
          <w:rFonts w:eastAsiaTheme="majorEastAsia" w:cs="Traditional Arabic"/>
          <w:color w:val="000000"/>
          <w:sz w:val="30"/>
          <w:szCs w:val="30"/>
          <w:rtl/>
        </w:rPr>
        <w:footnoteReference w:id="62"/>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155</w:t>
      </w:r>
    </w:p>
    <w:p w:rsidR="009A548A" w:rsidRDefault="009A548A" w:rsidP="009A548A">
      <w:pPr>
        <w:rPr>
          <w:rFonts w:cs="Times New Roman"/>
          <w:sz w:val="24"/>
          <w:szCs w:val="24"/>
          <w:rtl/>
        </w:rPr>
      </w:pPr>
      <w:r>
        <w:rPr>
          <w:rFonts w:cs="Traditional Arabic" w:hint="cs"/>
          <w:color w:val="000000"/>
          <w:sz w:val="30"/>
          <w:szCs w:val="30"/>
          <w:rtl/>
        </w:rPr>
        <w:t>آرامش در دو سطح فردى و اجتماعى قابل بررسى است كه در اين مقاله فقط به بُعد فردى آن توجّه شده است و بعد اجتماعى آن را به مقاله امنيّت واگذاشته‏ايم. مفهوم آرامش در قرآن، از راه كليد واژه‏هايى مانند: اطمينان* (رعد/ 13، 28)، سكينه (فتح/ 48، 4)، سكن (توبه/ 9، 103 و انعام/ 6، 96) و ديگر مشتقّات آن (روم/ 30، 21)، امن (انعام/ 6، 81)، سبات (فرقان/ 25، 47) و تعابير گوناگونى مانند: ربط قلوب (كهف/ 18، 14)، نفى خوف و حزن (فصلت/ 41، 30 و اعراف/ 7، 35) و تثبيت فؤاد (هود/ 11، 120) قابل پى‏گيرى است.</w:t>
      </w:r>
    </w:p>
    <w:p w:rsidR="009A548A" w:rsidRDefault="009A548A" w:rsidP="009A548A">
      <w:pPr>
        <w:pStyle w:val="NormalWeb"/>
        <w:bidi/>
        <w:rPr>
          <w:rtl/>
        </w:rPr>
      </w:pPr>
      <w:r>
        <w:rPr>
          <w:rFonts w:cs="Traditional Arabic" w:hint="cs"/>
          <w:color w:val="465BFF"/>
          <w:sz w:val="30"/>
          <w:szCs w:val="30"/>
          <w:rtl/>
        </w:rPr>
        <w:t>آرامش از نگاه قرآن:</w:t>
      </w:r>
    </w:p>
    <w:p w:rsidR="009A548A" w:rsidRDefault="009A548A" w:rsidP="009A548A">
      <w:pPr>
        <w:pStyle w:val="NormalWeb"/>
        <w:bidi/>
        <w:rPr>
          <w:rtl/>
        </w:rPr>
      </w:pPr>
      <w:r>
        <w:rPr>
          <w:rFonts w:cs="Traditional Arabic" w:hint="cs"/>
          <w:color w:val="000000"/>
          <w:sz w:val="30"/>
          <w:szCs w:val="30"/>
          <w:rtl/>
        </w:rPr>
        <w:t xml:space="preserve">احساس‏امنيّت* و آرامش در دين اسلام در سطحى گسترده‏تر مورد توجّه قرار گرفته و بخش وسيعى از آموزه‏هاى اين دين به آن اختصاص يافته و افزون بر ارائه تعريفى جامع از آن به راه‏كارهاى روانى و رفتارى فراوانى براى دست‏يابى به اين نياز اصيل بشرى پرداخته شده است. بر اين اساس، دانش‏مندان اسلامى به آرامش، نگاهى قدسى افكنده و آن را پديده‏اى الهى شمرده‏اند كه از سوى فرشتگان بر دل‏هاى </w:t>
      </w:r>
      <w:r>
        <w:rPr>
          <w:rFonts w:cs="Traditional Arabic" w:hint="cs"/>
          <w:color w:val="000000"/>
          <w:sz w:val="30"/>
          <w:szCs w:val="30"/>
          <w:rtl/>
        </w:rPr>
        <w:lastRenderedPageBreak/>
        <w:t>مؤمنان فرود مى‏آيد و زمينه‏ساز تقويت ايمانشان است؛ همان‏گونه كه اضطراب* و نگرانى از جانب شيطان بر دل‏هاى آلوده به گناه چنگ انداخته و زمينه‏ساز فسق و كفر است.</w:t>
      </w:r>
      <w:r>
        <w:rPr>
          <w:rStyle w:val="FootnoteReference"/>
          <w:rFonts w:eastAsiaTheme="majorEastAsia" w:cs="Traditional Arabic"/>
          <w:color w:val="000000"/>
          <w:sz w:val="30"/>
          <w:szCs w:val="30"/>
          <w:rtl/>
        </w:rPr>
        <w:footnoteReference w:id="63"/>
      </w:r>
    </w:p>
    <w:p w:rsidR="009A548A" w:rsidRDefault="009A548A" w:rsidP="009A548A">
      <w:pPr>
        <w:pStyle w:val="NormalWeb"/>
        <w:bidi/>
        <w:rPr>
          <w:rtl/>
        </w:rPr>
      </w:pPr>
      <w:r>
        <w:rPr>
          <w:rFonts w:cs="Traditional Arabic" w:hint="cs"/>
          <w:color w:val="000000"/>
          <w:sz w:val="30"/>
          <w:szCs w:val="30"/>
          <w:rtl/>
        </w:rPr>
        <w:t>ايمان در جاى‏گاه جامع‏ترين مفهوم دينى در</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156</w:t>
      </w:r>
    </w:p>
    <w:p w:rsidR="009A548A" w:rsidRDefault="009A548A" w:rsidP="009A548A">
      <w:pPr>
        <w:rPr>
          <w:rFonts w:cs="Times New Roman"/>
          <w:sz w:val="24"/>
          <w:szCs w:val="24"/>
          <w:rtl/>
        </w:rPr>
      </w:pPr>
      <w:r>
        <w:rPr>
          <w:rFonts w:cs="Traditional Arabic" w:hint="cs"/>
          <w:color w:val="000000"/>
          <w:sz w:val="30"/>
          <w:szCs w:val="30"/>
          <w:rtl/>
        </w:rPr>
        <w:t>اسلام، از ريشه «أمن» به معناى آرامش جان و رهايى از هر گونه هراس و اندوه است‏</w:t>
      </w:r>
      <w:r>
        <w:rPr>
          <w:rStyle w:val="FootnoteReference"/>
          <w:rFonts w:cs="Traditional Arabic"/>
          <w:color w:val="000000"/>
          <w:sz w:val="30"/>
          <w:szCs w:val="30"/>
          <w:rtl/>
        </w:rPr>
        <w:footnoteReference w:id="64"/>
      </w:r>
      <w:r>
        <w:rPr>
          <w:rFonts w:cs="Traditional Arabic" w:hint="cs"/>
          <w:color w:val="000000"/>
          <w:sz w:val="30"/>
          <w:szCs w:val="30"/>
          <w:rtl/>
        </w:rPr>
        <w:t xml:space="preserve"> كه ارتباط ميان پذيرش گفتار خداوند و دست‏يابى به آرامش روح و روان را نشان مى‏دهد.</w:t>
      </w:r>
      <w:r>
        <w:rPr>
          <w:rStyle w:val="FootnoteReference"/>
          <w:rFonts w:cs="Traditional Arabic"/>
          <w:color w:val="000000"/>
          <w:sz w:val="30"/>
          <w:szCs w:val="30"/>
          <w:rtl/>
        </w:rPr>
        <w:footnoteReference w:id="65"/>
      </w:r>
      <w:r>
        <w:rPr>
          <w:rFonts w:cs="Traditional Arabic" w:hint="cs"/>
          <w:color w:val="000000"/>
          <w:sz w:val="30"/>
          <w:szCs w:val="30"/>
          <w:rtl/>
        </w:rPr>
        <w:t xml:space="preserve"> آنان كه ايمان آورده، آفت ناپاكى را به حريم آن راه ندهند، آرامش از آنِ ايشان است و آن‏ها همان هدايت يافتگانند:</w:t>
      </w:r>
      <w:r>
        <w:rPr>
          <w:rFonts w:cs="Traditional Arabic" w:hint="cs"/>
          <w:color w:val="006A0F"/>
          <w:sz w:val="30"/>
          <w:szCs w:val="30"/>
          <w:rtl/>
        </w:rPr>
        <w:t xml:space="preserve"> «الَّذِينَ آمَنُوا وَ لَمْ يَلْبِسُوا إِيمانَهُمْ بِظُلْمٍ أُولئِكَ لَهُمُ الْأَمْنُ وَ هُمْ مُهْتَدُونَ».</w:t>
      </w:r>
    </w:p>
    <w:p w:rsidR="009A548A" w:rsidRDefault="009A548A" w:rsidP="009A548A">
      <w:pPr>
        <w:pStyle w:val="NormalWeb"/>
        <w:bidi/>
        <w:rPr>
          <w:rtl/>
        </w:rPr>
      </w:pPr>
      <w:r>
        <w:rPr>
          <w:rFonts w:cs="Traditional Arabic" w:hint="cs"/>
          <w:color w:val="000000"/>
          <w:sz w:val="30"/>
          <w:szCs w:val="30"/>
          <w:rtl/>
        </w:rPr>
        <w:t>(انعام/ 6، 82) واژه اسلام نيز بيان‏گر تسليم محض انسان در برابر خداوند همه جهانيان است كه احساس امنيّت و آرامش از پيامدهاى آن به شمار مى‏رود:</w:t>
      </w:r>
      <w:r>
        <w:rPr>
          <w:rFonts w:cs="Traditional Arabic" w:hint="cs"/>
          <w:color w:val="006A0F"/>
          <w:sz w:val="30"/>
          <w:szCs w:val="30"/>
          <w:rtl/>
        </w:rPr>
        <w:t xml:space="preserve"> «بَلى‏ مَنْ أَسْلَمَ وَجْهَهُ لِلَّهِ وَ هُوَ مُحْسِنٌ فَلَهُ أَجْرُهُ عِنْدَ رَبِّهِ وَ لا خَوْفٌ عَلَيْهِمْ وَ لا هُمْ يَحْزَنُونَ».</w:t>
      </w:r>
      <w:r>
        <w:rPr>
          <w:rFonts w:cs="Traditional Arabic" w:hint="cs"/>
          <w:color w:val="000000"/>
          <w:sz w:val="30"/>
          <w:szCs w:val="30"/>
          <w:rtl/>
        </w:rPr>
        <w:t xml:space="preserve"> (بقره/ 2، 112) پس اى مؤمنان! همگى‏درصلح وآشتى درآييد وازگام‏هاى شيطان پيروى نكنيد كه او دشمن آشكار شما است:</w:t>
      </w:r>
    </w:p>
    <w:p w:rsidR="009A548A" w:rsidRDefault="009A548A" w:rsidP="009A548A">
      <w:pPr>
        <w:pStyle w:val="NormalWeb"/>
        <w:bidi/>
        <w:rPr>
          <w:rtl/>
        </w:rPr>
      </w:pPr>
      <w:r>
        <w:rPr>
          <w:rFonts w:cs="Traditional Arabic" w:hint="cs"/>
          <w:color w:val="006A0F"/>
          <w:sz w:val="30"/>
          <w:szCs w:val="30"/>
          <w:rtl/>
        </w:rPr>
        <w:t>«يا أَيُّهَا الَّذِينَ آمَنُوا ادْخُلُوا فِي السِّلْمِ كَافَّةً وَ لا تَتَّبِعُوا خُطُواتِ الشَّيْطانِ إِنَّهُ لَكُمْ عَدُوٌّ مُبِينٌ.»</w:t>
      </w:r>
      <w:r>
        <w:rPr>
          <w:rFonts w:cs="Traditional Arabic" w:hint="cs"/>
          <w:color w:val="000000"/>
          <w:sz w:val="30"/>
          <w:szCs w:val="30"/>
          <w:rtl/>
        </w:rPr>
        <w:t xml:space="preserve"> (بقره/ 2، 208) خداوند به سوى ديار آرامش و سلامت مى‏خواند و هركه را بخواهد، به راه راست هدايت مى‏كند:</w:t>
      </w:r>
      <w:r>
        <w:rPr>
          <w:rFonts w:cs="Traditional Arabic" w:hint="cs"/>
          <w:color w:val="006A0F"/>
          <w:sz w:val="30"/>
          <w:szCs w:val="30"/>
          <w:rtl/>
        </w:rPr>
        <w:t xml:space="preserve"> «وَ اللَّهُ يَدْعُوا إِلى‏ دارِ السَّلامِ وَ يَهْدِي مَنْ يَشاءُ إِلى‏ صِراطٍ مُسْتَقِيمٍ»</w:t>
      </w:r>
      <w:r>
        <w:rPr>
          <w:rFonts w:cs="Traditional Arabic" w:hint="cs"/>
          <w:color w:val="000000"/>
          <w:sz w:val="30"/>
          <w:szCs w:val="30"/>
          <w:rtl/>
        </w:rPr>
        <w:t xml:space="preserve"> (يونس/ 10، 25) او به واسطه پيامبرانش فقط كسانى را كه راه خشنودى او را در پى گيرند، به سوى جاده‏هاى سلامت، رهنمون مى‏سازد:</w:t>
      </w:r>
    </w:p>
    <w:p w:rsidR="009A548A" w:rsidRDefault="009A548A" w:rsidP="009A548A">
      <w:pPr>
        <w:pStyle w:val="NormalWeb"/>
        <w:bidi/>
        <w:rPr>
          <w:rtl/>
        </w:rPr>
      </w:pPr>
      <w:r>
        <w:rPr>
          <w:rFonts w:cs="Traditional Arabic" w:hint="cs"/>
          <w:color w:val="006A0F"/>
          <w:sz w:val="30"/>
          <w:szCs w:val="30"/>
          <w:rtl/>
        </w:rPr>
        <w:t>«يَهْدِي بِهِ اللَّهُ مَنِ اتَّبَعَ رِضْوانَهُ سُبُلَ السَّلامِ».</w:t>
      </w:r>
    </w:p>
    <w:p w:rsidR="009A548A" w:rsidRDefault="009A548A" w:rsidP="009A548A">
      <w:pPr>
        <w:pStyle w:val="NormalWeb"/>
        <w:bidi/>
        <w:rPr>
          <w:rtl/>
        </w:rPr>
      </w:pPr>
      <w:r>
        <w:rPr>
          <w:rFonts w:cs="Traditional Arabic" w:hint="cs"/>
          <w:color w:val="000000"/>
          <w:sz w:val="30"/>
          <w:szCs w:val="30"/>
          <w:rtl/>
        </w:rPr>
        <w:t>(مائده/ 5، 16) هدايت خداوند فقط نصيب كسانى مى‏شود كه سينه‏اى فراخ و آرام براى پذيرش اسلام داشته، در مقابل، كسانى كه سينه‏اى تنگ و سراسر نگران دارند، از آن هدايت بى‏بهره مانده، به جاى‏آن، پليدى برروانشان فرود مى‏آيد:</w:t>
      </w:r>
      <w:r>
        <w:rPr>
          <w:rFonts w:cs="Traditional Arabic" w:hint="cs"/>
          <w:color w:val="006A0F"/>
          <w:sz w:val="30"/>
          <w:szCs w:val="30"/>
          <w:rtl/>
        </w:rPr>
        <w:t xml:space="preserve"> «فَمَنْ يُرِدِ اللَّهُ أَنْ يَهْدِيَهُ يَشْرَحْ صَدْرَهُ لِلْإِسْلامِ وَ مَنْ يُرِدْ أَنْ يُضِلَّهُ يَجْعَلْ صَدْرَهُ ضَيِّقاً حَرَجاً كَأَنَّما يَصَّعَّدُ فِي السَّماءِ كَذلِكَ يَجْعَلُ اللَّهُ الرِّجْسَ عَلَى الَّذِينَ لا يُؤْمِنُونَ».</w:t>
      </w:r>
      <w:r>
        <w:rPr>
          <w:rFonts w:cs="Traditional Arabic" w:hint="cs"/>
          <w:color w:val="000000"/>
          <w:sz w:val="30"/>
          <w:szCs w:val="30"/>
          <w:rtl/>
        </w:rPr>
        <w:t xml:space="preserve"> (انعام/ 6، 125)</w:t>
      </w:r>
      <w:r>
        <w:rPr>
          <w:rStyle w:val="FootnoteReference"/>
          <w:rFonts w:eastAsiaTheme="majorEastAsia" w:cs="Traditional Arabic"/>
          <w:color w:val="000000"/>
          <w:sz w:val="30"/>
          <w:szCs w:val="30"/>
          <w:rtl/>
        </w:rPr>
        <w:footnoteReference w:id="66"/>
      </w:r>
      <w:r>
        <w:rPr>
          <w:rFonts w:cs="Traditional Arabic" w:hint="cs"/>
          <w:color w:val="000000"/>
          <w:sz w:val="30"/>
          <w:szCs w:val="30"/>
          <w:rtl/>
        </w:rPr>
        <w:t xml:space="preserve"> خداوند، جهان آخرت را براى هدايت شدگان، سرزمين امن و امان قرار داده:</w:t>
      </w:r>
      <w:r>
        <w:rPr>
          <w:rFonts w:cs="Traditional Arabic" w:hint="cs"/>
          <w:color w:val="006A0F"/>
          <w:sz w:val="30"/>
          <w:szCs w:val="30"/>
          <w:rtl/>
        </w:rPr>
        <w:t xml:space="preserve"> «لَهُمْ دارُ السَّلامِ عِنْدَ رَبِّهِمْ وَ هُوَ وَلِيُّهُمْ بِما كانُوا يَعْمَلُونَ»</w:t>
      </w:r>
      <w:r>
        <w:rPr>
          <w:rFonts w:cs="Traditional Arabic" w:hint="cs"/>
          <w:color w:val="000000"/>
          <w:sz w:val="30"/>
          <w:szCs w:val="30"/>
          <w:rtl/>
        </w:rPr>
        <w:t xml:space="preserve"> (انعام/ 6، 127) از اين روى خداوند خود را «سلام» و «مؤمن» به معناى ايمن دهنده ناميده است‏</w:t>
      </w:r>
      <w:r>
        <w:rPr>
          <w:rStyle w:val="FootnoteReference"/>
          <w:rFonts w:eastAsiaTheme="majorEastAsia" w:cs="Traditional Arabic"/>
          <w:color w:val="000000"/>
          <w:sz w:val="30"/>
          <w:szCs w:val="30"/>
          <w:rtl/>
        </w:rPr>
        <w:footnoteReference w:id="67"/>
      </w:r>
      <w:r>
        <w:rPr>
          <w:rFonts w:cs="Traditional Arabic" w:hint="cs"/>
          <w:color w:val="000000"/>
          <w:sz w:val="30"/>
          <w:szCs w:val="30"/>
          <w:rtl/>
        </w:rPr>
        <w:t>:</w:t>
      </w:r>
      <w:r>
        <w:rPr>
          <w:rFonts w:cs="Traditional Arabic" w:hint="cs"/>
          <w:color w:val="006A0F"/>
          <w:sz w:val="30"/>
          <w:szCs w:val="30"/>
          <w:rtl/>
        </w:rPr>
        <w:t xml:space="preserve"> «لا إِلهَ إِلَّا هُوَ الْمَلِكُ الْقُدُّوسُ السَّلامُ الْمُؤْمِنُ»</w:t>
      </w:r>
      <w:r>
        <w:rPr>
          <w:rFonts w:cs="Traditional Arabic" w:hint="cs"/>
          <w:color w:val="000000"/>
          <w:sz w:val="30"/>
          <w:szCs w:val="30"/>
          <w:rtl/>
        </w:rPr>
        <w:t xml:space="preserve"> (حشر/ 59، 23) و روى‏كرد توحيدى را در زندگى، يگانه راه دست‏يابى به امنيّت روح و روان مى‏شمرد:</w:t>
      </w:r>
      <w:r>
        <w:rPr>
          <w:rFonts w:cs="Traditional Arabic" w:hint="cs"/>
          <w:color w:val="006A0F"/>
          <w:sz w:val="30"/>
          <w:szCs w:val="30"/>
          <w:rtl/>
        </w:rPr>
        <w:t xml:space="preserve"> «وَ كَيْفَ أَخافُ ما أَشْرَكْتُمْ وَ لا تَخافُونَ أَنَّكُمْ أَشْرَكْتُمْ بِاللَّهِ ما لَمْ يُنَزِّلْ بِهِ عَلَيْكُمْ سُلْطاناً فَأَيُّ الْفَرِيقَيْنِ أَحَقُّ بِالْأَمْنِ إِنْ كُنْتُمْ تَعْلَمُونَ».</w:t>
      </w:r>
      <w:r>
        <w:rPr>
          <w:rFonts w:cs="Traditional Arabic" w:hint="cs"/>
          <w:color w:val="000000"/>
          <w:sz w:val="30"/>
          <w:szCs w:val="30"/>
          <w:rtl/>
        </w:rPr>
        <w:t xml:space="preserve"> (انعام/ 6، 81) انسان يكتاپرستى كه در زندگى فقط يك هدف و يك مقصد را دنبال مى‏كند، هرگز از اين جهت با انسان چندگانه‏گرايى كه روح و روانش را در ميان اهداف و مقاصد گوناگون تقسيم كرده، يك‏سان نيست:</w:t>
      </w:r>
    </w:p>
    <w:p w:rsidR="009A548A" w:rsidRDefault="009A548A" w:rsidP="009A548A">
      <w:pPr>
        <w:pStyle w:val="NormalWeb"/>
        <w:bidi/>
        <w:rPr>
          <w:rtl/>
        </w:rPr>
      </w:pPr>
      <w:r>
        <w:rPr>
          <w:rFonts w:cs="Traditional Arabic" w:hint="cs"/>
          <w:color w:val="006A0F"/>
          <w:sz w:val="30"/>
          <w:szCs w:val="30"/>
          <w:rtl/>
        </w:rPr>
        <w:t>«ضَرَبَ اللَّهُ مَثَلًا رَجُلًا فِيهِ شُرَكاءُ مُتَشاكِسُونَ وَ رَجُلًا سَلَماً لِرَجُلٍ هَلْ يَسْتَوِيانِ مَثَلًا الْحَمْدُ لِلَّهِ بَلْ أَكْثَرُهُمْ لا يَعْلَمُونَ».</w:t>
      </w:r>
      <w:r>
        <w:rPr>
          <w:rFonts w:cs="Traditional Arabic" w:hint="cs"/>
          <w:color w:val="000000"/>
          <w:sz w:val="30"/>
          <w:szCs w:val="30"/>
          <w:rtl/>
        </w:rPr>
        <w:t xml:space="preserve"> (زمر/ 39، 29) ارضاى نياز فطرى آرامش‏خواهى و امنيّت‏گرايى انسان در سطوح ديگر از </w:t>
      </w:r>
      <w:r>
        <w:rPr>
          <w:rFonts w:cs="Traditional Arabic" w:hint="cs"/>
          <w:color w:val="000000"/>
          <w:sz w:val="30"/>
          <w:szCs w:val="30"/>
          <w:rtl/>
        </w:rPr>
        <w:lastRenderedPageBreak/>
        <w:t>مفاهيم دينى قرآن نيز مورد توجّه قرار گرفته است. مفاهيم توكّل، فلاح، تقوا، نجات، صبر، توبه، ولايت، رضا و ... همگى به گونه‏اى با موضوع آرامش ارتباط دارند. افزون بر اين، واژگان «سكينه» و «اطمينان*» به طور ويژه درباره آرامش بحث مى‏كنند.</w:t>
      </w:r>
    </w:p>
    <w:p w:rsidR="009A548A" w:rsidRDefault="009A548A" w:rsidP="009A548A">
      <w:pPr>
        <w:pStyle w:val="NormalWeb"/>
        <w:bidi/>
        <w:rPr>
          <w:rtl/>
        </w:rPr>
      </w:pPr>
      <w:r>
        <w:rPr>
          <w:rFonts w:cs="Traditional Arabic" w:hint="cs"/>
          <w:color w:val="465BFF"/>
          <w:sz w:val="30"/>
          <w:szCs w:val="30"/>
          <w:rtl/>
        </w:rPr>
        <w:t>سكينه:</w:t>
      </w:r>
    </w:p>
    <w:p w:rsidR="009A548A" w:rsidRDefault="009A548A" w:rsidP="009A548A">
      <w:pPr>
        <w:pStyle w:val="NormalWeb"/>
        <w:bidi/>
        <w:rPr>
          <w:rtl/>
        </w:rPr>
      </w:pPr>
      <w:r>
        <w:rPr>
          <w:rFonts w:cs="Traditional Arabic" w:hint="cs"/>
          <w:color w:val="000000"/>
          <w:sz w:val="30"/>
          <w:szCs w:val="30"/>
          <w:rtl/>
        </w:rPr>
        <w:t>اين واژه از ريشه «سكن» به معناى استقرار و ثبات در برابر حركت است‏</w:t>
      </w:r>
      <w:r>
        <w:rPr>
          <w:rStyle w:val="FootnoteReference"/>
          <w:rFonts w:eastAsiaTheme="majorEastAsia" w:cs="Traditional Arabic"/>
          <w:color w:val="000000"/>
          <w:sz w:val="30"/>
          <w:szCs w:val="30"/>
          <w:rtl/>
        </w:rPr>
        <w:footnoteReference w:id="68"/>
      </w:r>
      <w:r>
        <w:rPr>
          <w:rFonts w:cs="Traditional Arabic" w:hint="cs"/>
          <w:color w:val="000000"/>
          <w:sz w:val="30"/>
          <w:szCs w:val="30"/>
          <w:rtl/>
        </w:rPr>
        <w:t xml:space="preserve"> و به آرامش روان آدمى‏و رفع نگرانى، اضطراب و تشويش از او رهنمون مى‏شود.</w:t>
      </w:r>
      <w:r>
        <w:rPr>
          <w:rStyle w:val="FootnoteReference"/>
          <w:rFonts w:eastAsiaTheme="majorEastAsia" w:cs="Traditional Arabic"/>
          <w:color w:val="000000"/>
          <w:sz w:val="30"/>
          <w:szCs w:val="30"/>
          <w:rtl/>
        </w:rPr>
        <w:footnoteReference w:id="69"/>
      </w:r>
      <w:r>
        <w:rPr>
          <w:rFonts w:cs="Traditional Arabic" w:hint="cs"/>
          <w:color w:val="000000"/>
          <w:sz w:val="30"/>
          <w:szCs w:val="30"/>
          <w:rtl/>
        </w:rPr>
        <w:t xml:space="preserve"> واژه سكينه، شش بار در قرآن به كار رفته است و برخى از اشتقاقات آن نيز معناى آرامش را در خود دارد.</w:t>
      </w:r>
    </w:p>
    <w:p w:rsidR="009A548A" w:rsidRDefault="009A548A" w:rsidP="009A548A">
      <w:pPr>
        <w:pStyle w:val="NormalWeb"/>
        <w:bidi/>
        <w:rPr>
          <w:rtl/>
        </w:rPr>
      </w:pPr>
      <w:r>
        <w:rPr>
          <w:rFonts w:cs="Traditional Arabic" w:hint="cs"/>
          <w:color w:val="000000"/>
          <w:sz w:val="30"/>
          <w:szCs w:val="30"/>
          <w:rtl/>
        </w:rPr>
        <w:t>جرجانى در تعريف اصطلاحى سكينه مى‏گويد:</w:t>
      </w:r>
    </w:p>
    <w:p w:rsidR="009A548A" w:rsidRDefault="009A548A" w:rsidP="009A548A">
      <w:pPr>
        <w:pStyle w:val="NormalWeb"/>
        <w:bidi/>
        <w:rPr>
          <w:rtl/>
        </w:rPr>
      </w:pPr>
      <w:r>
        <w:rPr>
          <w:rFonts w:cs="Traditional Arabic" w:hint="cs"/>
          <w:color w:val="000000"/>
          <w:sz w:val="30"/>
          <w:szCs w:val="30"/>
          <w:rtl/>
        </w:rPr>
        <w:t>نورى در قلب انسان است كه در مواجهه با امور غيبى، به انسان ثبات و آرامش مى‏بخشد.</w:t>
      </w:r>
      <w:r>
        <w:rPr>
          <w:rStyle w:val="FootnoteReference"/>
          <w:rFonts w:eastAsiaTheme="majorEastAsia" w:cs="Traditional Arabic"/>
          <w:color w:val="000000"/>
          <w:sz w:val="30"/>
          <w:szCs w:val="30"/>
          <w:rtl/>
        </w:rPr>
        <w:footnoteReference w:id="70"/>
      </w:r>
      <w:r>
        <w:rPr>
          <w:rFonts w:cs="Traditional Arabic" w:hint="cs"/>
          <w:color w:val="000000"/>
          <w:sz w:val="30"/>
          <w:szCs w:val="30"/>
          <w:rtl/>
        </w:rPr>
        <w:t xml:space="preserve"> ابن قيّم از آن به صورت موهبتى غير اكتسابى از جانب خداوند به بندگان ويژه‏اش هنگام نگرانى و هراس دل‏هايشان ياد مى‏كند كه تقويت ايمان و افزايش‏</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157</w:t>
      </w:r>
    </w:p>
    <w:p w:rsidR="009A548A" w:rsidRDefault="009A548A" w:rsidP="009A548A">
      <w:pPr>
        <w:rPr>
          <w:rFonts w:cs="Times New Roman"/>
          <w:sz w:val="24"/>
          <w:szCs w:val="24"/>
          <w:rtl/>
        </w:rPr>
      </w:pPr>
      <w:r>
        <w:rPr>
          <w:rFonts w:cs="Traditional Arabic" w:hint="cs"/>
          <w:color w:val="000000"/>
          <w:sz w:val="30"/>
          <w:szCs w:val="30"/>
          <w:rtl/>
        </w:rPr>
        <w:t>يقين و ثبات نظر را درپى دارد.</w:t>
      </w:r>
      <w:r>
        <w:rPr>
          <w:rStyle w:val="FootnoteReference"/>
          <w:rFonts w:cs="Traditional Arabic"/>
          <w:color w:val="000000"/>
          <w:sz w:val="30"/>
          <w:szCs w:val="30"/>
          <w:rtl/>
        </w:rPr>
        <w:footnoteReference w:id="71"/>
      </w:r>
      <w:r>
        <w:rPr>
          <w:rFonts w:cs="Traditional Arabic" w:hint="cs"/>
          <w:color w:val="000000"/>
          <w:sz w:val="30"/>
          <w:szCs w:val="30"/>
          <w:rtl/>
        </w:rPr>
        <w:t xml:space="preserve"> برخى نيز سكينه را همان نيروى عقل دانسته‏اند.</w:t>
      </w:r>
      <w:r>
        <w:rPr>
          <w:rStyle w:val="FootnoteReference"/>
          <w:rFonts w:cs="Traditional Arabic"/>
          <w:color w:val="000000"/>
          <w:sz w:val="30"/>
          <w:szCs w:val="30"/>
          <w:rtl/>
        </w:rPr>
        <w:footnoteReference w:id="72"/>
      </w:r>
      <w:r>
        <w:rPr>
          <w:rFonts w:cs="Traditional Arabic" w:hint="cs"/>
          <w:color w:val="000000"/>
          <w:sz w:val="30"/>
          <w:szCs w:val="30"/>
          <w:rtl/>
        </w:rPr>
        <w:t xml:space="preserve"> خواجه عبدالله انصارى با اختصاص بابى در</w:t>
      </w:r>
      <w:r>
        <w:rPr>
          <w:rFonts w:cs="Traditional Arabic" w:hint="cs"/>
          <w:color w:val="64287E"/>
          <w:sz w:val="30"/>
          <w:szCs w:val="30"/>
          <w:rtl/>
        </w:rPr>
        <w:t xml:space="preserve"> منازل السائرين‏</w:t>
      </w:r>
      <w:r>
        <w:rPr>
          <w:rFonts w:cs="Traditional Arabic" w:hint="cs"/>
          <w:color w:val="000000"/>
          <w:sz w:val="30"/>
          <w:szCs w:val="30"/>
          <w:rtl/>
        </w:rPr>
        <w:t xml:space="preserve"> به تبيين مراتب و مقامات سكينه پرداخته است.</w:t>
      </w:r>
      <w:r>
        <w:rPr>
          <w:rStyle w:val="FootnoteReference"/>
          <w:rFonts w:cs="Traditional Arabic"/>
          <w:color w:val="000000"/>
          <w:sz w:val="30"/>
          <w:szCs w:val="30"/>
          <w:rtl/>
        </w:rPr>
        <w:footnoteReference w:id="73"/>
      </w:r>
      <w:r>
        <w:rPr>
          <w:rFonts w:cs="Traditional Arabic" w:hint="cs"/>
          <w:color w:val="000000"/>
          <w:sz w:val="30"/>
          <w:szCs w:val="30"/>
          <w:rtl/>
        </w:rPr>
        <w:t xml:space="preserve"> قرآن در ماجراى انتخاب طالوت به پادشاهى يهود از نزول سكينه خويش در تابوت بنى اسرائيل به صورت نشانه پادشاهى او ياد مى‏كند:</w:t>
      </w:r>
      <w:r>
        <w:rPr>
          <w:rFonts w:cs="Traditional Arabic" w:hint="cs"/>
          <w:color w:val="006A0F"/>
          <w:sz w:val="30"/>
          <w:szCs w:val="30"/>
          <w:rtl/>
        </w:rPr>
        <w:t xml:space="preserve"> «إِنَّ آيَةَ مُلْكِهِ أَنْ يَأْتِيَكُمُ التَّابُوتُ فِيهِ سَكِينَةٌ مِنْ رَبِّكُمْ».</w:t>
      </w:r>
    </w:p>
    <w:p w:rsidR="009A548A" w:rsidRDefault="009A548A" w:rsidP="009A548A">
      <w:pPr>
        <w:pStyle w:val="NormalWeb"/>
        <w:bidi/>
        <w:rPr>
          <w:rtl/>
        </w:rPr>
      </w:pPr>
      <w:r>
        <w:rPr>
          <w:rFonts w:cs="Traditional Arabic" w:hint="cs"/>
          <w:color w:val="000000"/>
          <w:sz w:val="30"/>
          <w:szCs w:val="30"/>
          <w:rtl/>
        </w:rPr>
        <w:t>(بقره/ 2، 248) مفسّران در تفسير اين آيه، آراى گوناگونى را بيان كرده‏اند</w:t>
      </w:r>
      <w:r>
        <w:rPr>
          <w:rStyle w:val="FootnoteReference"/>
          <w:rFonts w:eastAsiaTheme="majorEastAsia" w:cs="Traditional Arabic"/>
          <w:color w:val="000000"/>
          <w:sz w:val="30"/>
          <w:szCs w:val="30"/>
          <w:rtl/>
        </w:rPr>
        <w:footnoteReference w:id="74"/>
      </w:r>
      <w:r>
        <w:rPr>
          <w:rFonts w:cs="Traditional Arabic" w:hint="cs"/>
          <w:color w:val="000000"/>
          <w:sz w:val="30"/>
          <w:szCs w:val="30"/>
          <w:rtl/>
        </w:rPr>
        <w:t xml:space="preserve"> كه بسيارى از آن‏ها جنبه افسانه‏اى دارد.</w:t>
      </w:r>
      <w:r>
        <w:rPr>
          <w:rStyle w:val="FootnoteReference"/>
          <w:rFonts w:eastAsiaTheme="majorEastAsia" w:cs="Traditional Arabic"/>
          <w:color w:val="000000"/>
          <w:sz w:val="30"/>
          <w:szCs w:val="30"/>
          <w:rtl/>
        </w:rPr>
        <w:footnoteReference w:id="75"/>
      </w:r>
      <w:r>
        <w:rPr>
          <w:rFonts w:cs="Traditional Arabic" w:hint="cs"/>
          <w:color w:val="000000"/>
          <w:sz w:val="30"/>
          <w:szCs w:val="30"/>
          <w:rtl/>
        </w:rPr>
        <w:t xml:space="preserve"> طبرسى به تفسيرى معقول از سكينه گراييده، آن را نوعى آرامش روحى و روانى مى‏شمرد كه با مشاهده آن تابوت، دل‏هاى بنى اسرائيل را در بر مى‏گرفت.</w:t>
      </w:r>
      <w:r>
        <w:rPr>
          <w:rStyle w:val="FootnoteReference"/>
          <w:rFonts w:eastAsiaTheme="majorEastAsia" w:cs="Traditional Arabic"/>
          <w:color w:val="000000"/>
          <w:sz w:val="30"/>
          <w:szCs w:val="30"/>
          <w:rtl/>
        </w:rPr>
        <w:footnoteReference w:id="76"/>
      </w:r>
      <w:r>
        <w:rPr>
          <w:rFonts w:cs="Traditional Arabic" w:hint="cs"/>
          <w:color w:val="000000"/>
          <w:sz w:val="30"/>
          <w:szCs w:val="30"/>
          <w:rtl/>
        </w:rPr>
        <w:t xml:space="preserve"> علّامه طباطبايى پس از نقل برخى از آن اقوال، آن‏ها را قابل تأويل شمرده، منظور از سكينه را در اين آيه، روحى الهى مى‏داند كه به قلب انسان، آرامش و به جان آدمى، استقرار و ثبات مى‏بخشد. اين روح الهى، مرتبه‏اى از كمالات نفس انسانى و جلوه‏اى از روح ايمان است؛</w:t>
      </w:r>
      <w:r>
        <w:rPr>
          <w:rStyle w:val="FootnoteReference"/>
          <w:rFonts w:eastAsiaTheme="majorEastAsia" w:cs="Traditional Arabic"/>
          <w:color w:val="000000"/>
          <w:sz w:val="30"/>
          <w:szCs w:val="30"/>
          <w:rtl/>
        </w:rPr>
        <w:footnoteReference w:id="77"/>
      </w:r>
      <w:r>
        <w:rPr>
          <w:rFonts w:cs="Traditional Arabic" w:hint="cs"/>
          <w:color w:val="000000"/>
          <w:sz w:val="30"/>
          <w:szCs w:val="30"/>
          <w:rtl/>
        </w:rPr>
        <w:t xml:space="preserve"> از اين روى خداوند در ديگر آيات، از سكينه به روح تعبير كرده است:</w:t>
      </w:r>
      <w:r>
        <w:rPr>
          <w:rFonts w:cs="Traditional Arabic" w:hint="cs"/>
          <w:color w:val="006A0F"/>
          <w:sz w:val="30"/>
          <w:szCs w:val="30"/>
          <w:rtl/>
        </w:rPr>
        <w:t xml:space="preserve"> «أُولئِكَ كَتَبَ فِي قُلُوبِهِمُ الْإِيمانَ وَ أَيَّدَهُمْ بِرُوحٍ مِنْهُ».</w:t>
      </w:r>
    </w:p>
    <w:p w:rsidR="009A548A" w:rsidRDefault="009A548A" w:rsidP="009A548A">
      <w:pPr>
        <w:pStyle w:val="NormalWeb"/>
        <w:bidi/>
        <w:rPr>
          <w:rtl/>
        </w:rPr>
      </w:pPr>
      <w:r>
        <w:rPr>
          <w:rFonts w:cs="Traditional Arabic" w:hint="cs"/>
          <w:color w:val="000000"/>
          <w:sz w:val="30"/>
          <w:szCs w:val="30"/>
          <w:rtl/>
        </w:rPr>
        <w:t>(مجادله/ 58، 22)</w:t>
      </w:r>
      <w:r>
        <w:rPr>
          <w:rStyle w:val="FootnoteReference"/>
          <w:rFonts w:eastAsiaTheme="majorEastAsia" w:cs="Traditional Arabic"/>
          <w:color w:val="000000"/>
          <w:sz w:val="30"/>
          <w:szCs w:val="30"/>
          <w:rtl/>
        </w:rPr>
        <w:footnoteReference w:id="78"/>
      </w:r>
      <w:r>
        <w:rPr>
          <w:rFonts w:cs="Traditional Arabic" w:hint="cs"/>
          <w:color w:val="000000"/>
          <w:sz w:val="30"/>
          <w:szCs w:val="30"/>
          <w:rtl/>
        </w:rPr>
        <w:t xml:space="preserve"> اين تفسير در برخى از روايات امامان معصوم عليهم السلام به چشم مى‏خورد؛</w:t>
      </w:r>
      <w:r>
        <w:rPr>
          <w:rStyle w:val="FootnoteReference"/>
          <w:rFonts w:eastAsiaTheme="majorEastAsia" w:cs="Traditional Arabic"/>
          <w:color w:val="000000"/>
          <w:sz w:val="30"/>
          <w:szCs w:val="30"/>
          <w:rtl/>
        </w:rPr>
        <w:footnoteReference w:id="79"/>
      </w:r>
      <w:r>
        <w:rPr>
          <w:rFonts w:cs="Traditional Arabic" w:hint="cs"/>
          <w:color w:val="000000"/>
          <w:sz w:val="30"/>
          <w:szCs w:val="30"/>
          <w:rtl/>
        </w:rPr>
        <w:t xml:space="preserve"> برخى مفسّران معاصر بر اساس تحليل پيش‏گفته به تأويل اين دسته از روايات پرداخته‏اند.</w:t>
      </w:r>
      <w:r>
        <w:rPr>
          <w:rStyle w:val="FootnoteReference"/>
          <w:rFonts w:eastAsiaTheme="majorEastAsia" w:cs="Traditional Arabic"/>
          <w:color w:val="000000"/>
          <w:sz w:val="30"/>
          <w:szCs w:val="30"/>
          <w:rtl/>
        </w:rPr>
        <w:footnoteReference w:id="80"/>
      </w:r>
      <w:r>
        <w:rPr>
          <w:rFonts w:cs="Traditional Arabic" w:hint="cs"/>
          <w:color w:val="000000"/>
          <w:sz w:val="30"/>
          <w:szCs w:val="30"/>
          <w:rtl/>
        </w:rPr>
        <w:t xml:space="preserve"> علّامه </w:t>
      </w:r>
      <w:r>
        <w:rPr>
          <w:rFonts w:cs="Traditional Arabic" w:hint="cs"/>
          <w:color w:val="000000"/>
          <w:sz w:val="30"/>
          <w:szCs w:val="30"/>
          <w:rtl/>
        </w:rPr>
        <w:lastRenderedPageBreak/>
        <w:t>طباطبايى، تفسير مورد نظر خويش را در ذيل ديگر آيات سكينه نيز به گونه‏اى ديگر بيان مى‏كند. در اين سرى آيات، از نزول سكينه الهى بر قلب پيامبر و مؤمنان هنگام سختى و دشوارى‏هاى تبليغ دين ياد شده است:</w:t>
      </w:r>
      <w:r>
        <w:rPr>
          <w:rFonts w:cs="Traditional Arabic" w:hint="cs"/>
          <w:color w:val="006A0F"/>
          <w:sz w:val="30"/>
          <w:szCs w:val="30"/>
          <w:rtl/>
        </w:rPr>
        <w:t xml:space="preserve"> «هُوَ الَّذِي أَنْزَلَ السَّكِينَةَ فِي قُلُوبِ الْمُؤْمِنِينَ لِيَزْدادُوا إِيماناً مَعَ إِيمانِهِمْ ...»</w:t>
      </w:r>
      <w:r>
        <w:rPr>
          <w:rFonts w:cs="Traditional Arabic" w:hint="cs"/>
          <w:color w:val="000000"/>
          <w:sz w:val="30"/>
          <w:szCs w:val="30"/>
          <w:rtl/>
        </w:rPr>
        <w:t>. (فتح/ 48، 4) هر انسانى در زندگى به نيرويى روحى و روانى براى حركت و فعّاليّت‏هاى خويش نيازمند است. خداوند به جاى نيروى نخوت و تعصّب جاهلى، مؤمنان را از نيروى آرامش خويش برخوردار ساخته كه تقواى روح و روان از پيامدهاى آن است:</w:t>
      </w:r>
      <w:r>
        <w:rPr>
          <w:rFonts w:cs="Traditional Arabic" w:hint="cs"/>
          <w:color w:val="006A0F"/>
          <w:sz w:val="30"/>
          <w:szCs w:val="30"/>
          <w:rtl/>
        </w:rPr>
        <w:t xml:space="preserve"> «إِذْ جَعَلَ الَّذِينَ كَفَرُوا فِي قُلُوبِهِمُ الْحَمِيَّةَ حَمِيَّةَ الْجاهِلِيَّةِ فَأَنْزَلَ اللَّهُ سَكِينَتَهُ عَلى‏ رَسُولِهِ وَ عَلَى الْمُؤْمِنِينَ وَ أَلْزَمَهُمْ كَلِمَةَ التَّقْوى‏ ....»</w:t>
      </w:r>
      <w:r>
        <w:rPr>
          <w:rFonts w:cs="Traditional Arabic" w:hint="cs"/>
          <w:color w:val="000000"/>
          <w:sz w:val="30"/>
          <w:szCs w:val="30"/>
          <w:rtl/>
        </w:rPr>
        <w:t xml:space="preserve"> (فتح/ 48، 26) سكينه الهى در ماجراى هجرت پيامبر از مكّه هنگام پناه بردن به غارى در اطراف شهر، بر قلب پيامبر فرود آمده ولشكريان غيبى خدا به يارى او برخاستند و</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158</w:t>
      </w:r>
    </w:p>
    <w:p w:rsidR="009A548A" w:rsidRDefault="009A548A" w:rsidP="009A548A">
      <w:pPr>
        <w:rPr>
          <w:rFonts w:cs="Times New Roman"/>
          <w:sz w:val="24"/>
          <w:szCs w:val="24"/>
          <w:rtl/>
        </w:rPr>
      </w:pPr>
      <w:r>
        <w:rPr>
          <w:rFonts w:cs="Traditional Arabic" w:hint="cs"/>
          <w:color w:val="000000"/>
          <w:sz w:val="30"/>
          <w:szCs w:val="30"/>
          <w:rtl/>
        </w:rPr>
        <w:t>بدين وسيله، سرانجام، كلمه‏ايمان‏بركلمه كفر پيروز شد.</w:t>
      </w:r>
      <w:r>
        <w:rPr>
          <w:rFonts w:cs="Traditional Arabic" w:hint="cs"/>
          <w:color w:val="006A0F"/>
          <w:sz w:val="30"/>
          <w:szCs w:val="30"/>
          <w:rtl/>
        </w:rPr>
        <w:t xml:space="preserve"> «إِلَّا تَنْصُرُوهُ فَقَدْ نَصَرَهُ اللَّهُ إِذْ أَخْرَجَهُ الَّذِينَ كَفَرُوا</w:t>
      </w:r>
      <w:r>
        <w:rPr>
          <w:rFonts w:cs="Traditional Arabic" w:hint="cs"/>
          <w:color w:val="000000"/>
          <w:sz w:val="30"/>
          <w:szCs w:val="30"/>
          <w:rtl/>
        </w:rPr>
        <w:t xml:space="preserve"> ...</w:t>
      </w:r>
      <w:r>
        <w:rPr>
          <w:rFonts w:cs="Traditional Arabic" w:hint="cs"/>
          <w:color w:val="006A0F"/>
          <w:sz w:val="30"/>
          <w:szCs w:val="30"/>
          <w:rtl/>
        </w:rPr>
        <w:t xml:space="preserve"> إِذْ يَقُولُ لِصاحِبِهِ لا تَحْزَنْ إِنَّ اللَّهَ مَعَنا فَأَنْزَلَ اللَّهُ سَكِينَتَهُ عَلَيْهِ وَ أَيَّدَهُ بِجُنُودٍ لَمْ تَرَوْها وَ جَعَلَ كَلِمَةَ الَّذِينَ كَفَرُوا السُّفْلى‏ وَ كَلِمَةُ اللَّهِ هِيَ الْعُلْيا ....»</w:t>
      </w:r>
      <w:r>
        <w:rPr>
          <w:rFonts w:cs="Traditional Arabic" w:hint="cs"/>
          <w:color w:val="000000"/>
          <w:sz w:val="30"/>
          <w:szCs w:val="30"/>
          <w:rtl/>
        </w:rPr>
        <w:t xml:space="preserve"> (توبه/ 9، 40)</w:t>
      </w:r>
      <w:r>
        <w:rPr>
          <w:rStyle w:val="FootnoteReference"/>
          <w:rFonts w:cs="Traditional Arabic"/>
          <w:color w:val="000000"/>
          <w:sz w:val="30"/>
          <w:szCs w:val="30"/>
          <w:rtl/>
        </w:rPr>
        <w:footnoteReference w:id="81"/>
      </w:r>
      <w:r>
        <w:rPr>
          <w:rFonts w:cs="Traditional Arabic" w:hint="cs"/>
          <w:color w:val="000000"/>
          <w:sz w:val="30"/>
          <w:szCs w:val="30"/>
          <w:rtl/>
        </w:rPr>
        <w:t xml:space="preserve"> در صلح حديبيه نيز كه مسلمانان بدون سلاح و تجهيزات به اميد زيارت خانه خدا به سوى مكّه روان شده بودند، ناگاه اميد خود را برباد رفته ديدند و افزون بر احساس خطر جانى، درباره درستى وعده‏هاى پيامبر نيز در دل‏هاى برخى از ايشان ترديد پديد آمد. در اين هنگام، پيامبر براى ايجاد هم‏گرايى ميان مسلمانان و تقويت روحيّه آن‏ها دستور داد همگى زير درختى با ايشان بيعت كنند. مؤمنان از اين فرمان پيامبر اطاعت كردند؛ آن‏گاه خداوند، آرامشى را از جانب خويش بر قلب ايشان نازل كرد و بدين وسيله، پيروزى نزديكى (فتح خيبر يا فتح مكّه) را برايشان به ارمغان آورد:</w:t>
      </w:r>
      <w:r>
        <w:rPr>
          <w:rFonts w:cs="Traditional Arabic" w:hint="cs"/>
          <w:color w:val="006A0F"/>
          <w:sz w:val="30"/>
          <w:szCs w:val="30"/>
          <w:rtl/>
        </w:rPr>
        <w:t xml:space="preserve"> «لَقَدْ رَضِيَ اللَّهُ عَنِ الْمُؤْمِنِينَ إِذْ يُبايِعُونَكَ تَحْتَ الشَّجَرَةِ فَعَلِمَ ما فِي قُلُوبِهِمْ فَأَنْزَلَ السَّكِينَةَ عَلَيْهِمْ وَ أَثابَهُمْ فَتْحاً قَرِيباً.»</w:t>
      </w:r>
      <w:r>
        <w:rPr>
          <w:rFonts w:cs="Traditional Arabic" w:hint="cs"/>
          <w:color w:val="000000"/>
          <w:sz w:val="30"/>
          <w:szCs w:val="30"/>
          <w:rtl/>
        </w:rPr>
        <w:t xml:space="preserve"> (فتح/ 48، 18)</w:t>
      </w:r>
      <w:r>
        <w:rPr>
          <w:rStyle w:val="FootnoteReference"/>
          <w:rFonts w:cs="Traditional Arabic"/>
          <w:color w:val="000000"/>
          <w:sz w:val="30"/>
          <w:szCs w:val="30"/>
          <w:rtl/>
        </w:rPr>
        <w:footnoteReference w:id="82"/>
      </w:r>
      <w:r>
        <w:rPr>
          <w:rFonts w:cs="Traditional Arabic" w:hint="cs"/>
          <w:color w:val="000000"/>
          <w:sz w:val="30"/>
          <w:szCs w:val="30"/>
          <w:rtl/>
        </w:rPr>
        <w:t xml:space="preserve"> خداوند در جنگ حنين نيز همانند بسيارى ديگر از موقعيّت‏هاى دشوار صدر اسلام هنگام فرار مسلمانان، سكينه خويش را بر پيامبر و مؤمنان فرو فرستاد و نيروهايى غيبى را به يارى ايشان بر انگيخت و بدين وسيله، كافران را با وجود فراوانى تعدادشان به شكست كشاند:</w:t>
      </w:r>
    </w:p>
    <w:p w:rsidR="009A548A" w:rsidRDefault="009A548A" w:rsidP="009A548A">
      <w:pPr>
        <w:pStyle w:val="NormalWeb"/>
        <w:bidi/>
        <w:rPr>
          <w:rtl/>
        </w:rPr>
      </w:pPr>
      <w:r>
        <w:rPr>
          <w:rFonts w:cs="Traditional Arabic" w:hint="cs"/>
          <w:color w:val="006A0F"/>
          <w:sz w:val="30"/>
          <w:szCs w:val="30"/>
          <w:rtl/>
        </w:rPr>
        <w:t>«لَقَدْ نَصَرَكُمُ اللَّهُ فِي مَواطِنَ كَثِيرَةٍ وَ يَوْمَ حُنَيْنٍ إِذْ أَعْجَبَتْكُمْ كَثْرَتُكُمْ فَلَمْ تُغْنِ عَنْكُمْ شَيْئاً وَ ضاقَتْ عَلَيْكُمُ الْأَرْضُ بِما رَحُبَتْ ثُمَّ وَلَّيْتُمْ مُدْبِرِينَ* ثُمَّ أَنْزَلَ اللَّهُ سَكِينَتَهُ عَلى‏ رَسُولِهِ وَ عَلَى الْمُؤْمِنِينَ وَ أَنْزَلَ جُنُوداً لَمْ تَرَوْها ....»</w:t>
      </w:r>
      <w:r>
        <w:rPr>
          <w:rFonts w:cs="Traditional Arabic" w:hint="cs"/>
          <w:color w:val="000000"/>
          <w:sz w:val="30"/>
          <w:szCs w:val="30"/>
          <w:rtl/>
        </w:rPr>
        <w:t xml:space="preserve"> (توبه/ 9، 25 و 26)</w:t>
      </w:r>
      <w:r>
        <w:rPr>
          <w:rStyle w:val="FootnoteReference"/>
          <w:rFonts w:eastAsiaTheme="majorEastAsia" w:cs="Traditional Arabic"/>
          <w:color w:val="000000"/>
          <w:sz w:val="30"/>
          <w:szCs w:val="30"/>
          <w:rtl/>
        </w:rPr>
        <w:footnoteReference w:id="83"/>
      </w:r>
      <w:r>
        <w:rPr>
          <w:rFonts w:cs="Traditional Arabic" w:hint="cs"/>
          <w:color w:val="000000"/>
          <w:sz w:val="30"/>
          <w:szCs w:val="30"/>
          <w:rtl/>
        </w:rPr>
        <w:t xml:space="preserve"> انتساب سكينه در آيات متعدّدى به خداوند و پيوند آن با ايمان و تقوا در اين آيات، نشان دهنده معناى خاصّى از اين اصطلاح قرآنى است. علّامه طباطبايى با توجّه به اين نكته، سكينه را حالتى الهى و نوع ويژه‏اى از آرامش مى‏شمرد كه فقط بر دل‏هاى پاك و جان‏هاى پرهيزگار فرود آمده و همواره تثبيت ايمان و افزايش روح تقوا را در پى داشته است و در نتيجه فقط به افراد ويژه‏اى در مراحل بالاى ايمان اختصاص دارد.</w:t>
      </w:r>
      <w:r>
        <w:rPr>
          <w:rStyle w:val="FootnoteReference"/>
          <w:rFonts w:eastAsiaTheme="majorEastAsia" w:cs="Traditional Arabic"/>
          <w:color w:val="000000"/>
          <w:sz w:val="30"/>
          <w:szCs w:val="30"/>
          <w:rtl/>
        </w:rPr>
        <w:footnoteReference w:id="84"/>
      </w:r>
    </w:p>
    <w:p w:rsidR="009A548A" w:rsidRDefault="009A548A" w:rsidP="009A548A">
      <w:pPr>
        <w:pStyle w:val="NormalWeb"/>
        <w:bidi/>
        <w:rPr>
          <w:rtl/>
        </w:rPr>
      </w:pPr>
      <w:r>
        <w:rPr>
          <w:rFonts w:cs="Traditional Arabic" w:hint="cs"/>
          <w:color w:val="465BFF"/>
          <w:sz w:val="30"/>
          <w:szCs w:val="30"/>
          <w:rtl/>
        </w:rPr>
        <w:t>اطمينان:</w:t>
      </w:r>
    </w:p>
    <w:p w:rsidR="009A548A" w:rsidRDefault="009A548A" w:rsidP="009A548A">
      <w:pPr>
        <w:pStyle w:val="NormalWeb"/>
        <w:bidi/>
        <w:rPr>
          <w:rtl/>
        </w:rPr>
      </w:pPr>
      <w:r>
        <w:rPr>
          <w:rFonts w:cs="Traditional Arabic" w:hint="cs"/>
          <w:color w:val="000000"/>
          <w:sz w:val="30"/>
          <w:szCs w:val="30"/>
          <w:rtl/>
        </w:rPr>
        <w:lastRenderedPageBreak/>
        <w:t>اين واژه از ريشه «طَمَنَ»</w:t>
      </w:r>
      <w:r>
        <w:rPr>
          <w:rStyle w:val="FootnoteReference"/>
          <w:rFonts w:eastAsiaTheme="majorEastAsia" w:cs="Traditional Arabic"/>
          <w:color w:val="000000"/>
          <w:sz w:val="30"/>
          <w:szCs w:val="30"/>
          <w:rtl/>
        </w:rPr>
        <w:footnoteReference w:id="85"/>
      </w:r>
      <w:r>
        <w:rPr>
          <w:rFonts w:cs="Traditional Arabic" w:hint="cs"/>
          <w:color w:val="000000"/>
          <w:sz w:val="30"/>
          <w:szCs w:val="30"/>
          <w:rtl/>
        </w:rPr>
        <w:t xml:space="preserve"> به معناى آرامش و استقرار جان پس از نگرانى و ناراحتى است.</w:t>
      </w:r>
      <w:r>
        <w:rPr>
          <w:rStyle w:val="FootnoteReference"/>
          <w:rFonts w:eastAsiaTheme="majorEastAsia" w:cs="Traditional Arabic"/>
          <w:color w:val="000000"/>
          <w:sz w:val="30"/>
          <w:szCs w:val="30"/>
          <w:rtl/>
        </w:rPr>
        <w:footnoteReference w:id="86"/>
      </w:r>
      <w:r>
        <w:rPr>
          <w:rFonts w:cs="Traditional Arabic" w:hint="cs"/>
          <w:color w:val="000000"/>
          <w:sz w:val="30"/>
          <w:szCs w:val="30"/>
          <w:rtl/>
        </w:rPr>
        <w:t xml:space="preserve"> زمين پست و هموار و فرورفته‏اى كه آب در آن بى حركت گرد مى‏آيد، زمين مطمئن گفته مى‏شود.</w:t>
      </w:r>
      <w:r>
        <w:rPr>
          <w:rStyle w:val="FootnoteReference"/>
          <w:rFonts w:eastAsiaTheme="majorEastAsia" w:cs="Traditional Arabic"/>
          <w:color w:val="000000"/>
          <w:sz w:val="30"/>
          <w:szCs w:val="30"/>
          <w:rtl/>
        </w:rPr>
        <w:footnoteReference w:id="87"/>
      </w:r>
      <w:r>
        <w:rPr>
          <w:rFonts w:cs="Traditional Arabic" w:hint="cs"/>
          <w:color w:val="000000"/>
          <w:sz w:val="30"/>
          <w:szCs w:val="30"/>
          <w:rtl/>
        </w:rPr>
        <w:t xml:space="preserve"> اين واژه در اصطلاح فقهى به‏</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159</w:t>
      </w:r>
    </w:p>
    <w:p w:rsidR="009A548A" w:rsidRDefault="009A548A" w:rsidP="009A548A">
      <w:pPr>
        <w:rPr>
          <w:rFonts w:cs="Times New Roman"/>
          <w:sz w:val="24"/>
          <w:szCs w:val="24"/>
          <w:rtl/>
        </w:rPr>
      </w:pPr>
      <w:r>
        <w:rPr>
          <w:rFonts w:cs="Traditional Arabic" w:hint="cs"/>
          <w:color w:val="000000"/>
          <w:sz w:val="30"/>
          <w:szCs w:val="30"/>
          <w:rtl/>
        </w:rPr>
        <w:t>حالت استقرار نمازگزار اطلاق مى‏شود.</w:t>
      </w:r>
      <w:r>
        <w:rPr>
          <w:rStyle w:val="FootnoteReference"/>
          <w:rFonts w:cs="Traditional Arabic"/>
          <w:color w:val="000000"/>
          <w:sz w:val="30"/>
          <w:szCs w:val="30"/>
          <w:rtl/>
        </w:rPr>
        <w:footnoteReference w:id="88"/>
      </w:r>
      <w:r>
        <w:rPr>
          <w:rFonts w:cs="Traditional Arabic" w:hint="cs"/>
          <w:color w:val="000000"/>
          <w:sz w:val="30"/>
          <w:szCs w:val="30"/>
          <w:rtl/>
        </w:rPr>
        <w:t xml:space="preserve"> اطمينان در علم اخلاق به اعتدال صفات و حالات انسان و ثبات شخصيّت آدمى گفته مى‏شود.</w:t>
      </w:r>
      <w:r>
        <w:rPr>
          <w:rStyle w:val="FootnoteReference"/>
          <w:rFonts w:cs="Traditional Arabic"/>
          <w:color w:val="000000"/>
          <w:sz w:val="30"/>
          <w:szCs w:val="30"/>
          <w:rtl/>
        </w:rPr>
        <w:footnoteReference w:id="89"/>
      </w:r>
      <w:r>
        <w:rPr>
          <w:rFonts w:cs="Traditional Arabic" w:hint="cs"/>
          <w:color w:val="000000"/>
          <w:sz w:val="30"/>
          <w:szCs w:val="30"/>
          <w:rtl/>
        </w:rPr>
        <w:t xml:space="preserve"> ابن قيّم به تبع خواجه عبدالله انصارى‏</w:t>
      </w:r>
      <w:r>
        <w:rPr>
          <w:rStyle w:val="FootnoteReference"/>
          <w:rFonts w:cs="Traditional Arabic"/>
          <w:color w:val="000000"/>
          <w:sz w:val="30"/>
          <w:szCs w:val="30"/>
          <w:rtl/>
        </w:rPr>
        <w:footnoteReference w:id="90"/>
      </w:r>
      <w:r>
        <w:rPr>
          <w:rFonts w:cs="Traditional Arabic" w:hint="cs"/>
          <w:color w:val="000000"/>
          <w:sz w:val="30"/>
          <w:szCs w:val="30"/>
          <w:rtl/>
        </w:rPr>
        <w:t xml:space="preserve"> براى اطمينان، درجات و مراتبى مى‏شمرد: اطمينان قلب به ياد خدا كه شامل آرامش اميد به رحمت الهى براى انسان هراسان از خداوند، آرامشِ تسليم در برابر قضا و قدر الهى و آرامشِ ياد پاداش خداوندى هنگام سختى و رنج زندگانى است. اطمينان جان، هنگام كشف حقيقت و يقين به حصول وعده‏ها و وصول از حال تفرقه به مقام جمع، و اطمينان ناشى از شهود ذات جامع اسما و صفات الهى كه سالك را به مقام فنا مى‏رساند.</w:t>
      </w:r>
      <w:r>
        <w:rPr>
          <w:rStyle w:val="FootnoteReference"/>
          <w:rFonts w:cs="Traditional Arabic"/>
          <w:color w:val="000000"/>
          <w:sz w:val="30"/>
          <w:szCs w:val="30"/>
          <w:rtl/>
        </w:rPr>
        <w:footnoteReference w:id="91"/>
      </w:r>
      <w:r>
        <w:rPr>
          <w:rFonts w:cs="Traditional Arabic" w:hint="cs"/>
          <w:color w:val="000000"/>
          <w:sz w:val="30"/>
          <w:szCs w:val="30"/>
          <w:rtl/>
        </w:rPr>
        <w:t xml:space="preserve"> فيروزآبادى، اطمينان و سكينه را ملازم يك‏ديگر شمرده، در عين حال، اطمينان را مرتبه‏اى بالاتر از سكينه مى‏داند كه هيچ‏گاه از دارنده‏اش جدا نمى‏شود.</w:t>
      </w:r>
      <w:r>
        <w:rPr>
          <w:rStyle w:val="FootnoteReference"/>
          <w:rFonts w:cs="Traditional Arabic"/>
          <w:color w:val="000000"/>
          <w:sz w:val="30"/>
          <w:szCs w:val="30"/>
          <w:rtl/>
        </w:rPr>
        <w:footnoteReference w:id="92"/>
      </w:r>
      <w:r>
        <w:rPr>
          <w:rFonts w:cs="Traditional Arabic" w:hint="cs"/>
          <w:color w:val="000000"/>
          <w:sz w:val="30"/>
          <w:szCs w:val="30"/>
          <w:rtl/>
        </w:rPr>
        <w:t xml:space="preserve"> اين در حالى است كه در آيات اطمينان، به گونه‏هاى مختلفى ازآرامش توجّه شده كه دامنه گسترده‏ترى‏</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160</w:t>
      </w:r>
    </w:p>
    <w:p w:rsidR="009A548A" w:rsidRDefault="009A548A" w:rsidP="009A548A">
      <w:pPr>
        <w:rPr>
          <w:rFonts w:cs="Times New Roman"/>
          <w:sz w:val="24"/>
          <w:szCs w:val="24"/>
          <w:rtl/>
        </w:rPr>
      </w:pPr>
      <w:r>
        <w:rPr>
          <w:rFonts w:cs="Traditional Arabic" w:hint="cs"/>
          <w:color w:val="000000"/>
          <w:sz w:val="30"/>
          <w:szCs w:val="30"/>
          <w:rtl/>
        </w:rPr>
        <w:t>از سكينه را دربرمى‏گيرد. ابراهيم هنگام درخواست مشاهده چگونگى رستاخيز، اطمينان قلب را دليل اين درخواست مى‏داند:</w:t>
      </w:r>
      <w:r>
        <w:rPr>
          <w:rFonts w:cs="Traditional Arabic" w:hint="cs"/>
          <w:color w:val="006A0F"/>
          <w:sz w:val="30"/>
          <w:szCs w:val="30"/>
          <w:rtl/>
        </w:rPr>
        <w:t xml:space="preserve"> «وَ إِذْ قالَ إِبْراهِيمُ رَبِّ أَرِنِي كَيْفَ تُحْيِ الْمَوْتى‏ قالَ أَ وَ لَمْ تُؤْمِنْ قالَ بَلى‏ وَ لكِنْ لِيَطْمَئِنَّ قَلْبِي ....»</w:t>
      </w:r>
      <w:r>
        <w:rPr>
          <w:rFonts w:cs="Traditional Arabic" w:hint="cs"/>
          <w:color w:val="000000"/>
          <w:sz w:val="30"/>
          <w:szCs w:val="30"/>
          <w:rtl/>
        </w:rPr>
        <w:t xml:space="preserve"> (بقره/ 2، 260) حواريّون عيسى‏ نيز از او سفره‏اى آسمانى مى‏طلبند تا دل‏هايشان با خوردن غذاهاى آن به اطمينان نايل آيد: «و</w:t>
      </w:r>
      <w:r>
        <w:rPr>
          <w:rFonts w:cs="Traditional Arabic" w:hint="cs"/>
          <w:color w:val="006A0F"/>
          <w:sz w:val="30"/>
          <w:szCs w:val="30"/>
          <w:rtl/>
        </w:rPr>
        <w:t xml:space="preserve"> إِذْ قالَ الْحَوارِيُّونَ يا عِيسَى ابْنَ مَرْيَمَ هَلْ يَسْتَطِيعُ رَبُّكَ أَنْ يُنَزِّلَ عَلَيْنا مائِدَةً مِنَ السَّماءِ قالَ اتَّقُوا اللَّهَ إِنْ كُنْتُمْ مُؤْمِنِينَ* قالُوا نُرِيدُ أَنْ نَأْكُلَ مِنْها وَ تَطْمَئِنَّ قُلُوبُنا وَ نَعْلَمَ أَنْ قَدْ صَدَقْتَنا ....»</w:t>
      </w:r>
      <w:r>
        <w:rPr>
          <w:rFonts w:cs="Traditional Arabic" w:hint="cs"/>
          <w:color w:val="000000"/>
          <w:sz w:val="30"/>
          <w:szCs w:val="30"/>
          <w:rtl/>
        </w:rPr>
        <w:t xml:space="preserve"> (مائده/ 5، 112 و 113) نزول فرشتگان در جنگ بدر براى يارى گروه اندك مؤمنان در برابر سپاه قريش به منظور آرامش بخشيدن به دل‏هاى مؤمنان بوده است‏</w:t>
      </w:r>
      <w:r>
        <w:rPr>
          <w:rStyle w:val="FootnoteReference"/>
          <w:rFonts w:cs="Traditional Arabic"/>
          <w:color w:val="000000"/>
          <w:sz w:val="30"/>
          <w:szCs w:val="30"/>
          <w:rtl/>
        </w:rPr>
        <w:footnoteReference w:id="93"/>
      </w:r>
      <w:r>
        <w:rPr>
          <w:rFonts w:cs="Traditional Arabic" w:hint="cs"/>
          <w:color w:val="000000"/>
          <w:sz w:val="30"/>
          <w:szCs w:val="30"/>
          <w:rtl/>
        </w:rPr>
        <w:t>:</w:t>
      </w:r>
    </w:p>
    <w:p w:rsidR="009A548A" w:rsidRDefault="009A548A" w:rsidP="009A548A">
      <w:pPr>
        <w:pStyle w:val="NormalWeb"/>
        <w:bidi/>
        <w:rPr>
          <w:rtl/>
        </w:rPr>
      </w:pPr>
      <w:r>
        <w:rPr>
          <w:rFonts w:cs="Traditional Arabic" w:hint="cs"/>
          <w:color w:val="006A0F"/>
          <w:sz w:val="30"/>
          <w:szCs w:val="30"/>
          <w:rtl/>
        </w:rPr>
        <w:t>«وَ لَقَدْ نَصَرَكُمُ اللَّهُ بِبَدْرٍ وَ أَنْتُمْ أَذِلَّةٌ</w:t>
      </w:r>
      <w:r>
        <w:rPr>
          <w:rFonts w:cs="Traditional Arabic" w:hint="cs"/>
          <w:color w:val="000000"/>
          <w:sz w:val="30"/>
          <w:szCs w:val="30"/>
          <w:rtl/>
        </w:rPr>
        <w:t xml:space="preserve"> ...*</w:t>
      </w:r>
      <w:r>
        <w:rPr>
          <w:rFonts w:cs="Traditional Arabic" w:hint="cs"/>
          <w:color w:val="006A0F"/>
          <w:sz w:val="30"/>
          <w:szCs w:val="30"/>
          <w:rtl/>
        </w:rPr>
        <w:t xml:space="preserve"> يُمْدِدْكُمْ رَبُّكُمْ بِخَمْسَةِ آلافٍ مِنَ الْمَلائِكَةِ مُسَوِّمِينَ* وَ ما جَعَلَهُ اللَّهُ إِلَّا بُشْرى‏ لَكُمْ وَ لِتَطْمَئِنَّ قُلُوبُكُمْ بِهِ ...»</w:t>
      </w:r>
      <w:r>
        <w:rPr>
          <w:rFonts w:cs="Traditional Arabic" w:hint="cs"/>
          <w:color w:val="000000"/>
          <w:sz w:val="30"/>
          <w:szCs w:val="30"/>
          <w:rtl/>
        </w:rPr>
        <w:t xml:space="preserve"> (آل‏عمران/ 3، 123- 126) سپس آنان در اثر نزول آرامش الهى بر دل‏هايشان به خوابى آرام‏بخش فرو رفته، با نزول باران و شست‏وشوى خويش به وسيله آن و سخت شدن زمين زير پايشان، دل‏هايشان محكم و گام‏هايشان استوار مى‏شود:</w:t>
      </w:r>
      <w:r>
        <w:rPr>
          <w:rFonts w:cs="Traditional Arabic" w:hint="cs"/>
          <w:color w:val="006A0F"/>
          <w:sz w:val="30"/>
          <w:szCs w:val="30"/>
          <w:rtl/>
        </w:rPr>
        <w:t xml:space="preserve"> «إِذْ يُغَشِّيكُمُ النُّعاسَ أَمَنَةً مِنْهُ وَ يُنَزِّلُ عَلَيْكُمْ مِنَ السَّماءِ ماءً لِيُطَهِّرَكُمْ‏</w:t>
      </w:r>
      <w:r>
        <w:rPr>
          <w:rFonts w:cs="Traditional Arabic" w:hint="cs"/>
          <w:color w:val="000000"/>
          <w:sz w:val="30"/>
          <w:szCs w:val="30"/>
          <w:rtl/>
        </w:rPr>
        <w:t xml:space="preserve"> ...</w:t>
      </w:r>
      <w:r>
        <w:rPr>
          <w:rFonts w:cs="Traditional Arabic" w:hint="cs"/>
          <w:color w:val="006A0F"/>
          <w:sz w:val="30"/>
          <w:szCs w:val="30"/>
          <w:rtl/>
        </w:rPr>
        <w:t xml:space="preserve"> وَ لِيَرْبِطَ عَلى‏ قُلُوبِكُمْ وَ يُثَبِّتَ بِهِ الْأَقْدامَ»</w:t>
      </w:r>
      <w:r>
        <w:rPr>
          <w:rFonts w:cs="Traditional Arabic" w:hint="cs"/>
          <w:color w:val="000000"/>
          <w:sz w:val="30"/>
          <w:szCs w:val="30"/>
          <w:rtl/>
        </w:rPr>
        <w:t xml:space="preserve"> (انفال/ 8، 11)</w:t>
      </w:r>
      <w:r>
        <w:rPr>
          <w:rStyle w:val="FootnoteReference"/>
          <w:rFonts w:eastAsiaTheme="majorEastAsia" w:cs="Traditional Arabic"/>
          <w:color w:val="000000"/>
          <w:sz w:val="30"/>
          <w:szCs w:val="30"/>
          <w:rtl/>
        </w:rPr>
        <w:footnoteReference w:id="94"/>
      </w:r>
      <w:r>
        <w:rPr>
          <w:rFonts w:cs="Traditional Arabic" w:hint="cs"/>
          <w:color w:val="000000"/>
          <w:sz w:val="30"/>
          <w:szCs w:val="30"/>
          <w:rtl/>
        </w:rPr>
        <w:t xml:space="preserve"> گروهى از مفسّران معاصر به تبع برخى از معتزليان‏</w:t>
      </w:r>
      <w:r>
        <w:rPr>
          <w:rStyle w:val="FootnoteReference"/>
          <w:rFonts w:eastAsiaTheme="majorEastAsia" w:cs="Traditional Arabic"/>
          <w:color w:val="000000"/>
          <w:sz w:val="30"/>
          <w:szCs w:val="30"/>
          <w:rtl/>
        </w:rPr>
        <w:footnoteReference w:id="95"/>
      </w:r>
      <w:r>
        <w:rPr>
          <w:rFonts w:cs="Traditional Arabic" w:hint="cs"/>
          <w:color w:val="000000"/>
          <w:sz w:val="30"/>
          <w:szCs w:val="30"/>
          <w:rtl/>
        </w:rPr>
        <w:t xml:space="preserve"> با استفاده از مفهوم انحصارى استثنا در اين آيات:</w:t>
      </w:r>
      <w:r>
        <w:rPr>
          <w:rFonts w:cs="Traditional Arabic" w:hint="cs"/>
          <w:color w:val="006A0F"/>
          <w:sz w:val="30"/>
          <w:szCs w:val="30"/>
          <w:rtl/>
        </w:rPr>
        <w:t xml:space="preserve"> «وَ ما جَعَلَهُ اللَّهُ إِلَّا بُشْرى‏ وَ لِتَطْمَئِنَّ بِهِ قُلُوبُكُمْ»</w:t>
      </w:r>
      <w:r>
        <w:rPr>
          <w:rFonts w:cs="Traditional Arabic" w:hint="cs"/>
          <w:color w:val="000000"/>
          <w:sz w:val="30"/>
          <w:szCs w:val="30"/>
          <w:rtl/>
        </w:rPr>
        <w:t xml:space="preserve"> (انفال/ 8، 10) نزول فرشتگان را فقط عامل تقويت روحى و معنوى مسلمانان </w:t>
      </w:r>
      <w:r>
        <w:rPr>
          <w:rFonts w:cs="Traditional Arabic" w:hint="cs"/>
          <w:color w:val="000000"/>
          <w:sz w:val="30"/>
          <w:szCs w:val="30"/>
          <w:rtl/>
        </w:rPr>
        <w:lastRenderedPageBreak/>
        <w:t>شمرده، دخالت مستقيمى در جنگ براى آن‏ها قائل نيستند؛</w:t>
      </w:r>
      <w:r>
        <w:rPr>
          <w:rStyle w:val="FootnoteReference"/>
          <w:rFonts w:eastAsiaTheme="majorEastAsia" w:cs="Traditional Arabic"/>
          <w:color w:val="000000"/>
          <w:sz w:val="30"/>
          <w:szCs w:val="30"/>
          <w:rtl/>
        </w:rPr>
        <w:footnoteReference w:id="96"/>
      </w:r>
      <w:r>
        <w:rPr>
          <w:rFonts w:cs="Traditional Arabic" w:hint="cs"/>
          <w:color w:val="000000"/>
          <w:sz w:val="30"/>
          <w:szCs w:val="30"/>
          <w:rtl/>
        </w:rPr>
        <w:t xml:space="preserve"> در مقابل، برخى از مفسّران گذشته به مبارزه فرشتگان با كافران در جنگ بدر اشاره كرده‏اند.</w:t>
      </w:r>
      <w:r>
        <w:rPr>
          <w:rStyle w:val="FootnoteReference"/>
          <w:rFonts w:eastAsiaTheme="majorEastAsia" w:cs="Traditional Arabic"/>
          <w:color w:val="000000"/>
          <w:sz w:val="30"/>
          <w:szCs w:val="30"/>
          <w:rtl/>
        </w:rPr>
        <w:footnoteReference w:id="97"/>
      </w:r>
      <w:r>
        <w:rPr>
          <w:rFonts w:cs="Traditional Arabic" w:hint="cs"/>
          <w:color w:val="000000"/>
          <w:sz w:val="30"/>
          <w:szCs w:val="30"/>
          <w:rtl/>
        </w:rPr>
        <w:t xml:space="preserve"> تكيه به زندگانى دنيا در اثر واگرايى از خداوند، نوعى آرامش كاذب براى انسان پديد مى‏آورد كه سرانجام آن ناخوشايند است:</w:t>
      </w:r>
      <w:r>
        <w:rPr>
          <w:rFonts w:cs="Traditional Arabic" w:hint="cs"/>
          <w:color w:val="006A0F"/>
          <w:sz w:val="30"/>
          <w:szCs w:val="30"/>
          <w:rtl/>
        </w:rPr>
        <w:t xml:space="preserve"> «إِنَّ الَّذِينَ لا يَرْجُونَ لِقاءَنا وَ رَضُوا بِالْحَياةِ الدُّنْيا وَ اطْمَأَنُّوا بِها</w:t>
      </w:r>
      <w:r>
        <w:rPr>
          <w:rFonts w:cs="Traditional Arabic" w:hint="cs"/>
          <w:color w:val="000000"/>
          <w:sz w:val="30"/>
          <w:szCs w:val="30"/>
          <w:rtl/>
        </w:rPr>
        <w:t xml:space="preserve"> ...*</w:t>
      </w:r>
      <w:r>
        <w:rPr>
          <w:rFonts w:cs="Traditional Arabic" w:hint="cs"/>
          <w:color w:val="006A0F"/>
          <w:sz w:val="30"/>
          <w:szCs w:val="30"/>
          <w:rtl/>
        </w:rPr>
        <w:t xml:space="preserve"> أُولئِكَ مَأْواهُمُ النَّارُ بِما كانُوا يَكْسِبُونَ.»</w:t>
      </w:r>
      <w:r>
        <w:rPr>
          <w:rFonts w:cs="Traditional Arabic" w:hint="cs"/>
          <w:color w:val="000000"/>
          <w:sz w:val="30"/>
          <w:szCs w:val="30"/>
          <w:rtl/>
        </w:rPr>
        <w:t xml:space="preserve"> (يونس/ 10، 7 و 8)</w:t>
      </w:r>
      <w:r>
        <w:rPr>
          <w:rStyle w:val="FootnoteReference"/>
          <w:rFonts w:eastAsiaTheme="majorEastAsia" w:cs="Traditional Arabic"/>
          <w:color w:val="000000"/>
          <w:sz w:val="30"/>
          <w:szCs w:val="30"/>
          <w:rtl/>
        </w:rPr>
        <w:footnoteReference w:id="98"/>
      </w:r>
      <w:r>
        <w:rPr>
          <w:rFonts w:cs="Traditional Arabic" w:hint="cs"/>
          <w:color w:val="000000"/>
          <w:sz w:val="30"/>
          <w:szCs w:val="30"/>
          <w:rtl/>
        </w:rPr>
        <w:t xml:space="preserve"> اين آرامش در دنيا نيز ماندگار نبوده، به محض پيدايش سختى و رنجى در زندگى از ميان مى‏رود و در نتيجه، اين افراد از بهره‏هاى هر دو جهان بى‏نصيب مانده، زيان‏كارانى واقعى به شمار مى‏روند:</w:t>
      </w:r>
      <w:r>
        <w:rPr>
          <w:rFonts w:cs="Traditional Arabic" w:hint="cs"/>
          <w:color w:val="006A0F"/>
          <w:sz w:val="30"/>
          <w:szCs w:val="30"/>
          <w:rtl/>
        </w:rPr>
        <w:t xml:space="preserve"> «وَ مِنَ النَّاسِ مَنْ يَعْبُدُ اللَّهَ عَلى‏ حَرْفٍ فَإِنْ أَصابَهُ خَيْرٌ اطْمَأَنَّ بِهِ وَ إِنْ أَصابَتْهُ فِتْنَةٌ انْقَلَبَ عَلى‏ وَجْهِهِ خَسِرَ الدُّنْيا وَ الْآخِرَةَ ذلِكَ هُوَ الْخُسْرانُ الْمُبِينُ.»</w:t>
      </w:r>
      <w:r>
        <w:rPr>
          <w:rFonts w:cs="Traditional Arabic" w:hint="cs"/>
          <w:color w:val="000000"/>
          <w:sz w:val="30"/>
          <w:szCs w:val="30"/>
          <w:rtl/>
        </w:rPr>
        <w:t xml:space="preserve"> (حج/ 22، 11)</w:t>
      </w:r>
      <w:r>
        <w:rPr>
          <w:rStyle w:val="FootnoteReference"/>
          <w:rFonts w:eastAsiaTheme="majorEastAsia" w:cs="Traditional Arabic"/>
          <w:color w:val="000000"/>
          <w:sz w:val="30"/>
          <w:szCs w:val="30"/>
          <w:rtl/>
        </w:rPr>
        <w:footnoteReference w:id="99"/>
      </w:r>
      <w:r>
        <w:rPr>
          <w:rFonts w:cs="Traditional Arabic" w:hint="cs"/>
          <w:color w:val="000000"/>
          <w:sz w:val="30"/>
          <w:szCs w:val="30"/>
          <w:rtl/>
        </w:rPr>
        <w:t xml:space="preserve"> آرامش حقيقى فقط با ياد خدا در</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161</w:t>
      </w:r>
    </w:p>
    <w:p w:rsidR="009A548A" w:rsidRDefault="009A548A" w:rsidP="009A548A">
      <w:pPr>
        <w:rPr>
          <w:rFonts w:cs="Times New Roman"/>
          <w:sz w:val="24"/>
          <w:szCs w:val="24"/>
          <w:rtl/>
        </w:rPr>
      </w:pPr>
      <w:r>
        <w:rPr>
          <w:rFonts w:cs="Traditional Arabic" w:hint="cs"/>
          <w:color w:val="000000"/>
          <w:sz w:val="30"/>
          <w:szCs w:val="30"/>
          <w:rtl/>
        </w:rPr>
        <w:t>دل جاى مى‏گيرد:</w:t>
      </w:r>
      <w:r>
        <w:rPr>
          <w:rFonts w:cs="Traditional Arabic" w:hint="cs"/>
          <w:color w:val="006A0F"/>
          <w:sz w:val="30"/>
          <w:szCs w:val="30"/>
          <w:rtl/>
        </w:rPr>
        <w:t xml:space="preserve"> «الَّذِينَ آمَنُوا وَ تَطْمَئِنُّ قُلُوبُهُمْ بِذِكْرِ اللَّهِ أَلا بِذِكْرِ اللَّهِ تَطْمَئِنُّ الْقُلُوبُ».</w:t>
      </w:r>
      <w:r>
        <w:rPr>
          <w:rFonts w:cs="Traditional Arabic" w:hint="cs"/>
          <w:color w:val="000000"/>
          <w:sz w:val="30"/>
          <w:szCs w:val="30"/>
          <w:rtl/>
        </w:rPr>
        <w:t xml:space="preserve"> (رعد/ 13، 28)</w:t>
      </w:r>
      <w:r>
        <w:rPr>
          <w:rStyle w:val="FootnoteReference"/>
          <w:rFonts w:cs="Traditional Arabic"/>
          <w:color w:val="000000"/>
          <w:sz w:val="30"/>
          <w:szCs w:val="30"/>
          <w:rtl/>
        </w:rPr>
        <w:footnoteReference w:id="100"/>
      </w:r>
      <w:r>
        <w:rPr>
          <w:rFonts w:cs="Traditional Arabic" w:hint="cs"/>
          <w:color w:val="000000"/>
          <w:sz w:val="30"/>
          <w:szCs w:val="30"/>
          <w:rtl/>
        </w:rPr>
        <w:t xml:space="preserve"> اين‏جان‏هاى آرام، درگذر از جهان طبيعت به سراى باقى، طىّ مراحل گوناگون آن جهان، مورد اين خطاب الهى قرار مى‏گيرند كه‏به سوى‏خداى خويش، رضايت‏مندانه باز گرديد و در ميان بندگانم در بهشتم جاى گيريد:</w:t>
      </w:r>
    </w:p>
    <w:p w:rsidR="009A548A" w:rsidRDefault="009A548A" w:rsidP="009A548A">
      <w:pPr>
        <w:pStyle w:val="NormalWeb"/>
        <w:bidi/>
        <w:rPr>
          <w:rtl/>
        </w:rPr>
      </w:pPr>
      <w:r>
        <w:rPr>
          <w:rFonts w:cs="Traditional Arabic" w:hint="cs"/>
          <w:color w:val="006A0F"/>
          <w:sz w:val="30"/>
          <w:szCs w:val="30"/>
          <w:rtl/>
        </w:rPr>
        <w:t>«يا أَيَّتُهَا النَّفْسُ الْمُطْمَئِنَّةُ* ارْجِعِي إِلى‏ رَبِّكِ راضِيَةً مَرْضِيَّةً* فَادْخُلِي فِي عِبادِي* وَ ادْخُلِي جَنَّتِي.»</w:t>
      </w:r>
      <w:r>
        <w:rPr>
          <w:rFonts w:cs="Traditional Arabic" w:hint="cs"/>
          <w:color w:val="000000"/>
          <w:sz w:val="30"/>
          <w:szCs w:val="30"/>
          <w:rtl/>
        </w:rPr>
        <w:t xml:space="preserve"> (فجر/ 89، 27- 30)</w:t>
      </w:r>
      <w:r>
        <w:rPr>
          <w:rStyle w:val="FootnoteReference"/>
          <w:rFonts w:eastAsiaTheme="majorEastAsia" w:cs="Traditional Arabic"/>
          <w:color w:val="000000"/>
          <w:sz w:val="30"/>
          <w:szCs w:val="30"/>
          <w:rtl/>
        </w:rPr>
        <w:footnoteReference w:id="101"/>
      </w:r>
      <w:r>
        <w:rPr>
          <w:rFonts w:cs="Traditional Arabic" w:hint="cs"/>
          <w:color w:val="000000"/>
          <w:sz w:val="30"/>
          <w:szCs w:val="30"/>
          <w:rtl/>
        </w:rPr>
        <w:t xml:space="preserve"> نفس مطمئنّه، جانى است كه در پرتو نور فطرت خويش، از صفات ناپاك رهيده و به رفتار نيكو آراسته گشته است.</w:t>
      </w:r>
      <w:r>
        <w:rPr>
          <w:rStyle w:val="FootnoteReference"/>
          <w:rFonts w:eastAsiaTheme="majorEastAsia" w:cs="Traditional Arabic"/>
          <w:color w:val="000000"/>
          <w:sz w:val="30"/>
          <w:szCs w:val="30"/>
          <w:rtl/>
        </w:rPr>
        <w:footnoteReference w:id="102"/>
      </w:r>
    </w:p>
    <w:p w:rsidR="009A548A" w:rsidRDefault="009A548A" w:rsidP="009A548A">
      <w:pPr>
        <w:pStyle w:val="NormalWeb"/>
        <w:bidi/>
        <w:rPr>
          <w:rtl/>
        </w:rPr>
      </w:pPr>
      <w:r>
        <w:rPr>
          <w:rFonts w:cs="Traditional Arabic" w:hint="cs"/>
          <w:color w:val="000000"/>
          <w:sz w:val="30"/>
          <w:szCs w:val="30"/>
          <w:rtl/>
        </w:rPr>
        <w:t>آرامش از نگاه قرآن در يك طبقه‏بندى كلّى به دو بخش دنيايى و آخرتى تقسيم مى‏شود كه دو روى يك حقيقت هستند:</w:t>
      </w:r>
      <w:r>
        <w:rPr>
          <w:rFonts w:cs="Traditional Arabic" w:hint="cs"/>
          <w:color w:val="006A0F"/>
          <w:sz w:val="30"/>
          <w:szCs w:val="30"/>
          <w:rtl/>
        </w:rPr>
        <w:t xml:space="preserve"> «أَلا إِنَّ أَوْلِياءَ اللَّهِ لا خَوْفٌ عَلَيْهِمْ وَ لا هُمْ يَحْزَنُونَ* الَّذِينَ آمَنُوا وَ كانُوا يَتَّقُونَ* لَهُمُ الْبُشْرى‏ فِي الْحَياةِ الدُّنْيا وَ فِي الْآخِرَةِ ....»</w:t>
      </w:r>
      <w:r>
        <w:rPr>
          <w:rFonts w:cs="Traditional Arabic" w:hint="cs"/>
          <w:color w:val="000000"/>
          <w:sz w:val="30"/>
          <w:szCs w:val="30"/>
          <w:rtl/>
        </w:rPr>
        <w:t xml:space="preserve"> (يونس/ 10، 62- 64)</w:t>
      </w:r>
    </w:p>
    <w:p w:rsidR="009A548A" w:rsidRDefault="009A548A" w:rsidP="009A548A">
      <w:pPr>
        <w:pStyle w:val="NormalWeb"/>
        <w:bidi/>
        <w:rPr>
          <w:rtl/>
        </w:rPr>
      </w:pPr>
      <w:r>
        <w:rPr>
          <w:rFonts w:cs="Traditional Arabic" w:hint="cs"/>
          <w:color w:val="465BFF"/>
          <w:sz w:val="30"/>
          <w:szCs w:val="30"/>
          <w:rtl/>
        </w:rPr>
        <w:t>انواع آرامش:</w:t>
      </w:r>
    </w:p>
    <w:p w:rsidR="009A548A" w:rsidRDefault="009A548A" w:rsidP="009A548A">
      <w:pPr>
        <w:pStyle w:val="NormalWeb"/>
        <w:bidi/>
        <w:rPr>
          <w:rtl/>
        </w:rPr>
      </w:pPr>
      <w:r>
        <w:rPr>
          <w:rFonts w:cs="Traditional Arabic" w:hint="cs"/>
          <w:color w:val="000000"/>
          <w:sz w:val="30"/>
          <w:szCs w:val="30"/>
          <w:rtl/>
        </w:rPr>
        <w:t>آرامش، خود ماهيّتى روحى و روانى دارد؛ امّا از آن‏جا كه عوامل پديدآورنده آن و موانع به هم زننده آن ممكن است ماهيّتى اعتقادى، روانى يا طبيعى داشته باشند مى‏توان به تنويع و تقسيم آن پرداخت.</w:t>
      </w:r>
    </w:p>
    <w:p w:rsidR="009A548A" w:rsidRDefault="009A548A" w:rsidP="009A548A">
      <w:pPr>
        <w:pStyle w:val="NormalWeb"/>
        <w:bidi/>
        <w:rPr>
          <w:rtl/>
        </w:rPr>
      </w:pPr>
      <w:r>
        <w:rPr>
          <w:rFonts w:cs="Traditional Arabic" w:hint="cs"/>
          <w:color w:val="465BFF"/>
          <w:sz w:val="30"/>
          <w:szCs w:val="30"/>
          <w:rtl/>
        </w:rPr>
        <w:t>1. آرامش اعتقادى:</w:t>
      </w:r>
    </w:p>
    <w:p w:rsidR="009A548A" w:rsidRDefault="009A548A" w:rsidP="009A548A">
      <w:pPr>
        <w:pStyle w:val="NormalWeb"/>
        <w:bidi/>
        <w:rPr>
          <w:rtl/>
        </w:rPr>
      </w:pPr>
      <w:r>
        <w:rPr>
          <w:rFonts w:cs="Traditional Arabic" w:hint="cs"/>
          <w:color w:val="000000"/>
          <w:sz w:val="30"/>
          <w:szCs w:val="30"/>
          <w:rtl/>
        </w:rPr>
        <w:t xml:space="preserve">تقاضاى ابراهيم از خداوند براى مشاهده نمونه‏اى كوچك از رستاخيز، براى دست‏يابى به نوعى آرامش اعتقادى بوده است. او به اين وعده الهى، ايمانى كامل و محكم داشت؛ امّا ذهن انسان به طور طبيعى باورهاى غير محسوس را به سان باورهاى محسوس پذيرا نگشته، همواره پرسش هايى درباره ماهيّت و كيفيّت آن‏ها در پندار مى‏آفريند. اين پرسش‏ها آرامش و ثبات اعتقادى انسان مؤمن را از او مى‏گيرد؛ از اين روى ابراهيم براى رهايى از اين حالت، خواهان مشاهده چگونگى تحقّق آن فعل الهى مى‏شود. (بقره/ 2، </w:t>
      </w:r>
      <w:r>
        <w:rPr>
          <w:rFonts w:cs="Traditional Arabic" w:hint="cs"/>
          <w:color w:val="000000"/>
          <w:sz w:val="30"/>
          <w:szCs w:val="30"/>
          <w:rtl/>
        </w:rPr>
        <w:lastRenderedPageBreak/>
        <w:t>260)</w:t>
      </w:r>
      <w:r>
        <w:rPr>
          <w:rStyle w:val="FootnoteReference"/>
          <w:rFonts w:eastAsiaTheme="majorEastAsia" w:cs="Traditional Arabic"/>
          <w:color w:val="000000"/>
          <w:sz w:val="30"/>
          <w:szCs w:val="30"/>
          <w:rtl/>
        </w:rPr>
        <w:footnoteReference w:id="103"/>
      </w:r>
      <w:r>
        <w:rPr>
          <w:rFonts w:cs="Traditional Arabic" w:hint="cs"/>
          <w:color w:val="000000"/>
          <w:sz w:val="30"/>
          <w:szCs w:val="30"/>
          <w:rtl/>
        </w:rPr>
        <w:t xml:space="preserve"> حواريّون عيسى‏ نيز بنا به ديدگاه برخى تفاسير از عيسى‏ مائده‏اى آسمانى طلبيدند تا به وسيله آن، پيامبرى او و درستى ادّعاهايش برايشان آشكار شود يا با خوردن آن به آرامش اعتقادى دست يابند.</w:t>
      </w:r>
    </w:p>
    <w:p w:rsidR="009A548A" w:rsidRDefault="009A548A" w:rsidP="009A548A">
      <w:pPr>
        <w:pStyle w:val="NormalWeb"/>
        <w:bidi/>
        <w:rPr>
          <w:rtl/>
        </w:rPr>
      </w:pPr>
      <w:r>
        <w:rPr>
          <w:rFonts w:cs="Traditional Arabic" w:hint="cs"/>
          <w:color w:val="000000"/>
          <w:sz w:val="30"/>
          <w:szCs w:val="30"/>
          <w:rtl/>
        </w:rPr>
        <w:t>(مائده/ 5، 112- 114)</w:t>
      </w:r>
      <w:r>
        <w:rPr>
          <w:rStyle w:val="FootnoteReference"/>
          <w:rFonts w:eastAsiaTheme="majorEastAsia" w:cs="Traditional Arabic"/>
          <w:color w:val="000000"/>
          <w:sz w:val="30"/>
          <w:szCs w:val="30"/>
          <w:rtl/>
        </w:rPr>
        <w:footnoteReference w:id="104"/>
      </w:r>
    </w:p>
    <w:p w:rsidR="009A548A" w:rsidRDefault="009A548A" w:rsidP="009A548A">
      <w:pPr>
        <w:pStyle w:val="NormalWeb"/>
        <w:bidi/>
        <w:rPr>
          <w:rtl/>
        </w:rPr>
      </w:pPr>
      <w:r>
        <w:rPr>
          <w:rFonts w:cs="Traditional Arabic" w:hint="cs"/>
          <w:color w:val="465BFF"/>
          <w:sz w:val="30"/>
          <w:szCs w:val="30"/>
          <w:rtl/>
        </w:rPr>
        <w:t>2. آرامش روانى:</w:t>
      </w:r>
    </w:p>
    <w:p w:rsidR="009A548A" w:rsidRDefault="009A548A" w:rsidP="009A548A">
      <w:pPr>
        <w:pStyle w:val="NormalWeb"/>
        <w:bidi/>
        <w:rPr>
          <w:rtl/>
        </w:rPr>
      </w:pPr>
      <w:r>
        <w:rPr>
          <w:rFonts w:cs="Traditional Arabic" w:hint="cs"/>
          <w:color w:val="000000"/>
          <w:sz w:val="30"/>
          <w:szCs w:val="30"/>
          <w:rtl/>
        </w:rPr>
        <w:t>جان انسان همواره طالب رسيدن به مراحل كمال وجودى خويش است؛ بدين سبب همواره از حالى به حال ديگر درمى‏آيد؛ امّا در هيچ مرحله‏اى به نهايت مطلوب خويش دست نيافته، باز خواهان دست‏يابى به مرحله‏اى ديگر است. قلب انسان در اثر اين حالت، همواره از نگرانى و اضطراب آكنده است تا آن كه در سير حركت خويش به خداوند در نقش مبدأ و مقصد همه جهان هستى و جامع همه كمالات وجودى توجّه كند؛ آن‏گاه خود را در آرامشى بى‏كران مى‏يابد:</w:t>
      </w:r>
      <w:r>
        <w:rPr>
          <w:rFonts w:cs="Traditional Arabic" w:hint="cs"/>
          <w:color w:val="006A0F"/>
          <w:sz w:val="30"/>
          <w:szCs w:val="30"/>
          <w:rtl/>
        </w:rPr>
        <w:t xml:space="preserve"> «الَّذِينَ آمَنُوا وَ تَطْمَئِنُّ قُلُوبُهُمْ بِذِكْرِ اللَّهِ.»</w:t>
      </w:r>
      <w:r>
        <w:rPr>
          <w:rFonts w:cs="Traditional Arabic" w:hint="cs"/>
          <w:color w:val="000000"/>
          <w:sz w:val="30"/>
          <w:szCs w:val="30"/>
          <w:rtl/>
        </w:rPr>
        <w:t xml:space="preserve"> (رعد/ 13، 28)</w:t>
      </w:r>
      <w:r>
        <w:rPr>
          <w:rStyle w:val="FootnoteReference"/>
          <w:rFonts w:eastAsiaTheme="majorEastAsia" w:cs="Traditional Arabic"/>
          <w:color w:val="000000"/>
          <w:sz w:val="30"/>
          <w:szCs w:val="30"/>
          <w:rtl/>
        </w:rPr>
        <w:footnoteReference w:id="105"/>
      </w:r>
      <w:r>
        <w:rPr>
          <w:rFonts w:cs="Traditional Arabic" w:hint="cs"/>
          <w:color w:val="000000"/>
          <w:sz w:val="30"/>
          <w:szCs w:val="30"/>
          <w:rtl/>
        </w:rPr>
        <w:t xml:space="preserve"> اين احساس آرامش مطلق فقط در اين حالت پديد مى‏آيد:</w:t>
      </w:r>
      <w:r>
        <w:rPr>
          <w:rFonts w:cs="Traditional Arabic" w:hint="cs"/>
          <w:color w:val="006A0F"/>
          <w:sz w:val="30"/>
          <w:szCs w:val="30"/>
          <w:rtl/>
        </w:rPr>
        <w:t xml:space="preserve"> «أَلا بِذِكْرِ اللَّهِ تَطْمَئِنُّ الْقُلُوبُ.»</w:t>
      </w:r>
      <w:r>
        <w:rPr>
          <w:rFonts w:cs="Traditional Arabic" w:hint="cs"/>
          <w:color w:val="000000"/>
          <w:sz w:val="30"/>
          <w:szCs w:val="30"/>
          <w:rtl/>
        </w:rPr>
        <w:t xml:space="preserve"> (رعد/ 13، 28)</w:t>
      </w:r>
      <w:r>
        <w:rPr>
          <w:rStyle w:val="FootnoteReference"/>
          <w:rFonts w:eastAsiaTheme="majorEastAsia" w:cs="Traditional Arabic"/>
          <w:color w:val="000000"/>
          <w:sz w:val="30"/>
          <w:szCs w:val="30"/>
          <w:rtl/>
        </w:rPr>
        <w:footnoteReference w:id="106"/>
      </w:r>
    </w:p>
    <w:p w:rsidR="009A548A" w:rsidRDefault="009A548A" w:rsidP="009A548A">
      <w:pPr>
        <w:pStyle w:val="NormalWeb"/>
        <w:bidi/>
        <w:rPr>
          <w:rtl/>
        </w:rPr>
      </w:pPr>
      <w:r>
        <w:rPr>
          <w:rFonts w:cs="Traditional Arabic" w:hint="cs"/>
          <w:color w:val="000000"/>
          <w:sz w:val="30"/>
          <w:szCs w:val="30"/>
          <w:rtl/>
        </w:rPr>
        <w:t>انسان‏هاى برخوردار از آرامش الهى، خود آرامش بخش ديگران نيز هستند؛ از اين روى خداوند به پيامبر خويش فرمان مى‏دهد كه بر مؤمنان درود فرستد تا بدين وسيله، آنان را در راه ايمان، آرامش بخشد:</w:t>
      </w:r>
      <w:r>
        <w:rPr>
          <w:rFonts w:cs="Traditional Arabic" w:hint="cs"/>
          <w:color w:val="006A0F"/>
          <w:sz w:val="30"/>
          <w:szCs w:val="30"/>
          <w:rtl/>
        </w:rPr>
        <w:t xml:space="preserve"> «وَ صَلِّ عَلَيْهِمْ إِنَّ صَلاتَكَ سَكَنٌ لَهُمْ».</w:t>
      </w:r>
      <w:r>
        <w:rPr>
          <w:rFonts w:cs="Traditional Arabic" w:hint="cs"/>
          <w:color w:val="000000"/>
          <w:sz w:val="30"/>
          <w:szCs w:val="30"/>
          <w:rtl/>
        </w:rPr>
        <w:t xml:space="preserve"> (توبه/ 9، 103)</w:t>
      </w:r>
      <w:r>
        <w:rPr>
          <w:rStyle w:val="FootnoteReference"/>
          <w:rFonts w:eastAsiaTheme="majorEastAsia" w:cs="Traditional Arabic"/>
          <w:color w:val="000000"/>
          <w:sz w:val="30"/>
          <w:szCs w:val="30"/>
          <w:rtl/>
        </w:rPr>
        <w:footnoteReference w:id="107"/>
      </w:r>
      <w:r>
        <w:rPr>
          <w:rFonts w:cs="Traditional Arabic" w:hint="cs"/>
          <w:color w:val="000000"/>
          <w:sz w:val="30"/>
          <w:szCs w:val="30"/>
          <w:rtl/>
        </w:rPr>
        <w:t xml:space="preserve"> انسان‏هايى كه در پرتو ايمان، به آرامش الهى دست يافته‏اند، در صورتى كه از روى اجبار به كفر روى آورند، باز نزد خداوند، مردمى با ايمان شمرده شده، كفر ظاهرى‏شان بر آنان ناشايست نخواهد بود:</w:t>
      </w:r>
      <w:r>
        <w:rPr>
          <w:rFonts w:cs="Traditional Arabic" w:hint="cs"/>
          <w:color w:val="006A0F"/>
          <w:sz w:val="30"/>
          <w:szCs w:val="30"/>
          <w:rtl/>
        </w:rPr>
        <w:t xml:space="preserve"> «مَنْ كَفَرَ بِاللَّهِ مِنْ بَعْدِ إِيمانِهِ إِلَّا مَنْ أُكْرِهَ وَ قَلْبُهُ مُطْمَئِنٌّ بِالْإِيمانِ.»</w:t>
      </w:r>
      <w:r>
        <w:rPr>
          <w:rFonts w:cs="Traditional Arabic" w:hint="cs"/>
          <w:color w:val="000000"/>
          <w:sz w:val="30"/>
          <w:szCs w:val="30"/>
          <w:rtl/>
        </w:rPr>
        <w:t xml:space="preserve"> (نحل/ 16، 106)</w:t>
      </w:r>
    </w:p>
    <w:p w:rsidR="009A548A" w:rsidRDefault="009A548A" w:rsidP="009A548A">
      <w:pPr>
        <w:pStyle w:val="NormalWeb"/>
        <w:bidi/>
        <w:rPr>
          <w:rtl/>
        </w:rPr>
      </w:pPr>
      <w:r>
        <w:rPr>
          <w:rFonts w:cs="Traditional Arabic" w:hint="cs"/>
          <w:color w:val="000000"/>
          <w:sz w:val="30"/>
          <w:szCs w:val="30"/>
          <w:rtl/>
        </w:rPr>
        <w:t>علّامه طباطبايى، آرامش روانى را از حالات انسان حكيم و صاحب اراده و از ويژگى‏هاى مراتب والاى ايمان شمرده، آن را از ديدگاه اخلاق فلسفى تحليل مى‏كند. انسان بنا به غريزه فطرى تعقّل در</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162</w:t>
      </w:r>
    </w:p>
    <w:p w:rsidR="009A548A" w:rsidRDefault="009A548A" w:rsidP="009A548A">
      <w:pPr>
        <w:rPr>
          <w:rFonts w:cs="Times New Roman"/>
          <w:sz w:val="24"/>
          <w:szCs w:val="24"/>
          <w:rtl/>
        </w:rPr>
      </w:pPr>
      <w:r>
        <w:rPr>
          <w:rFonts w:cs="Traditional Arabic" w:hint="cs"/>
          <w:color w:val="000000"/>
          <w:sz w:val="30"/>
          <w:szCs w:val="30"/>
          <w:rtl/>
        </w:rPr>
        <w:t>همه كارهاى خويش، به مقتضاى استدلال عقلى و بر اساس مصالح و مفاسد افعال و تأثير هريك در سعادت نهايى خويش عمل مى‏كند. اين حالت مادام كه خواسته‏هاى نفسانى در آن خلل ايجاد نكنند، نفس انسانى را در حال آرامش و اطمينان نگاه مى‏دارد؛ بنابراين، همه نگرانى‏ها و اضطراب‏ها از گرايش‏هاى نفسانى برمى‏خيزند.</w:t>
      </w:r>
      <w:r>
        <w:rPr>
          <w:rStyle w:val="FootnoteReference"/>
          <w:rFonts w:cs="Traditional Arabic"/>
          <w:color w:val="000000"/>
          <w:sz w:val="30"/>
          <w:szCs w:val="30"/>
          <w:rtl/>
        </w:rPr>
        <w:footnoteReference w:id="108"/>
      </w:r>
      <w:r>
        <w:rPr>
          <w:rFonts w:cs="Traditional Arabic" w:hint="cs"/>
          <w:color w:val="000000"/>
          <w:sz w:val="30"/>
          <w:szCs w:val="30"/>
          <w:rtl/>
        </w:rPr>
        <w:t xml:space="preserve"> از اين روى، گناه در قرآن به اضطراب و ترديد نام گذارى شده است:</w:t>
      </w:r>
      <w:r>
        <w:rPr>
          <w:rFonts w:cs="Traditional Arabic" w:hint="cs"/>
          <w:color w:val="006A0F"/>
          <w:sz w:val="30"/>
          <w:szCs w:val="30"/>
          <w:rtl/>
        </w:rPr>
        <w:t xml:space="preserve"> «فَهُمْ فِي رَيْبِهِمْ يَتَرَدَّدُونَ».</w:t>
      </w:r>
    </w:p>
    <w:p w:rsidR="009A548A" w:rsidRDefault="009A548A" w:rsidP="009A548A">
      <w:pPr>
        <w:pStyle w:val="NormalWeb"/>
        <w:bidi/>
        <w:rPr>
          <w:rtl/>
        </w:rPr>
      </w:pPr>
      <w:r>
        <w:rPr>
          <w:rFonts w:cs="Traditional Arabic" w:hint="cs"/>
          <w:color w:val="000000"/>
          <w:sz w:val="30"/>
          <w:szCs w:val="30"/>
          <w:rtl/>
        </w:rPr>
        <w:t>(توبه/ 9، 45)</w:t>
      </w:r>
      <w:r>
        <w:rPr>
          <w:rStyle w:val="FootnoteReference"/>
          <w:rFonts w:eastAsiaTheme="majorEastAsia" w:cs="Traditional Arabic"/>
          <w:color w:val="000000"/>
          <w:sz w:val="30"/>
          <w:szCs w:val="30"/>
          <w:rtl/>
        </w:rPr>
        <w:footnoteReference w:id="109"/>
      </w:r>
    </w:p>
    <w:p w:rsidR="009A548A" w:rsidRDefault="009A548A" w:rsidP="009A548A">
      <w:pPr>
        <w:pStyle w:val="NormalWeb"/>
        <w:bidi/>
        <w:rPr>
          <w:rtl/>
        </w:rPr>
      </w:pPr>
      <w:r>
        <w:rPr>
          <w:rFonts w:cs="Traditional Arabic" w:hint="cs"/>
          <w:color w:val="000000"/>
          <w:sz w:val="30"/>
          <w:szCs w:val="30"/>
          <w:rtl/>
        </w:rPr>
        <w:t>آرامش روانى در نگاه برخى مفسّران معاصر، در آرامش اعتقادى نيز تأثيرگذار است. آن كه نور ايمان به اعماق وجودش راه يافته باشد، ديگر نه معجزه مى‏طلبد و نه در پى برهان و استدلال برمى‏خيزد؛ بلكه همه هستى خويش را در برابر حقيقتى كه با تمام وجود تجربه كرده است، تسليم مى‏كند.</w:t>
      </w:r>
      <w:r>
        <w:rPr>
          <w:rFonts w:cs="Traditional Arabic" w:hint="cs"/>
          <w:color w:val="006A0F"/>
          <w:sz w:val="30"/>
          <w:szCs w:val="30"/>
          <w:rtl/>
        </w:rPr>
        <w:t xml:space="preserve"> «وَ يَقُولُ الَّذِينَ كَفَرُوا لَوْ </w:t>
      </w:r>
      <w:r>
        <w:rPr>
          <w:rFonts w:cs="Traditional Arabic" w:hint="cs"/>
          <w:color w:val="006A0F"/>
          <w:sz w:val="30"/>
          <w:szCs w:val="30"/>
          <w:rtl/>
        </w:rPr>
        <w:lastRenderedPageBreak/>
        <w:t>لا أُنْزِلَ عَلَيْهِ آيَةٌ مِنْ رَبِّهِ قُلْ إِنَّ اللَّهَ يُضِلُّ مَنْ يَشاءُ وَ يَهْدِي إِلَيْهِ مَنْ أَنابَ* الَّذِينَ آمَنُوا وَ تَطْمَئِنُّ قُلُوبُهُمْ بِذِكْرِ اللَّهِ أَلا بِذِكْرِ اللَّهِ تَطْمَئِنُّ الْقُلُوبُ* الَّذِينَ آمَنُوا وَ عَمِلُوا الصَّالِحاتِ طُوبى‏ لَهُمْ وَ حُسْنُ مَآبٍ.»</w:t>
      </w:r>
      <w:r>
        <w:rPr>
          <w:rFonts w:cs="Traditional Arabic" w:hint="cs"/>
          <w:color w:val="000000"/>
          <w:sz w:val="30"/>
          <w:szCs w:val="30"/>
          <w:rtl/>
        </w:rPr>
        <w:t xml:space="preserve"> (رعد/ 13، 27- 29)</w:t>
      </w:r>
      <w:r>
        <w:rPr>
          <w:rStyle w:val="FootnoteReference"/>
          <w:rFonts w:eastAsiaTheme="majorEastAsia" w:cs="Traditional Arabic"/>
          <w:color w:val="000000"/>
          <w:sz w:val="30"/>
          <w:szCs w:val="30"/>
          <w:rtl/>
        </w:rPr>
        <w:footnoteReference w:id="110"/>
      </w:r>
    </w:p>
    <w:p w:rsidR="009A548A" w:rsidRDefault="009A548A" w:rsidP="009A548A">
      <w:pPr>
        <w:pStyle w:val="NormalWeb"/>
        <w:bidi/>
        <w:rPr>
          <w:rtl/>
        </w:rPr>
      </w:pPr>
      <w:r>
        <w:rPr>
          <w:rFonts w:cs="Traditional Arabic" w:hint="cs"/>
          <w:color w:val="000000"/>
          <w:sz w:val="30"/>
          <w:szCs w:val="30"/>
          <w:rtl/>
        </w:rPr>
        <w:t xml:space="preserve">اين تحليل از تأثير ايمان قلبى بر آرامش اعتقادى به موضوع رابطه عقل و ايمان پيوند خورده و تا اندازه‏اى به نظريّه ايمان گرايان) </w:t>
      </w:r>
      <w:r>
        <w:rPr>
          <w:rFonts w:cs="Traditional Arabic" w:hint="cs"/>
          <w:color w:val="000000"/>
          <w:sz w:val="30"/>
          <w:szCs w:val="30"/>
        </w:rPr>
        <w:t>msiediF</w:t>
      </w:r>
      <w:r>
        <w:rPr>
          <w:rFonts w:cs="Traditional Arabic" w:hint="cs"/>
          <w:color w:val="000000"/>
          <w:sz w:val="30"/>
          <w:szCs w:val="30"/>
          <w:rtl/>
        </w:rPr>
        <w:t xml:space="preserve"> (نزديك است؛</w:t>
      </w:r>
      <w:r>
        <w:rPr>
          <w:rStyle w:val="FootnoteReference"/>
          <w:rFonts w:eastAsiaTheme="majorEastAsia" w:cs="Traditional Arabic"/>
          <w:color w:val="000000"/>
          <w:sz w:val="30"/>
          <w:szCs w:val="30"/>
          <w:rtl/>
        </w:rPr>
        <w:footnoteReference w:id="111"/>
      </w:r>
      <w:r>
        <w:rPr>
          <w:rFonts w:cs="Traditional Arabic" w:hint="cs"/>
          <w:color w:val="000000"/>
          <w:sz w:val="30"/>
          <w:szCs w:val="30"/>
          <w:rtl/>
        </w:rPr>
        <w:t xml:space="preserve"> در مقابل، برخى از عقل‏گرايان، آرامش روانى را نيز در پرتو آرامش اعتقادى تفسير كرده‏اند.</w:t>
      </w:r>
      <w:r>
        <w:rPr>
          <w:rStyle w:val="FootnoteReference"/>
          <w:rFonts w:eastAsiaTheme="majorEastAsia" w:cs="Traditional Arabic"/>
          <w:color w:val="000000"/>
          <w:sz w:val="30"/>
          <w:szCs w:val="30"/>
          <w:rtl/>
        </w:rPr>
        <w:footnoteReference w:id="112"/>
      </w:r>
      <w:r>
        <w:rPr>
          <w:rFonts w:cs="Traditional Arabic" w:hint="cs"/>
          <w:color w:val="000000"/>
          <w:sz w:val="30"/>
          <w:szCs w:val="30"/>
          <w:rtl/>
        </w:rPr>
        <w:t xml:space="preserve"> اهمّيّت آرامش روانى در بحران‏هاى روحى و اجتماعى دو چندان نمايان مى‏شود. به نمونه‏هاى بارزى از اين موارد در قرآن اشاره شده است. مادر موسى در سخت‏ترين حالات روانى كه فرزند خود را از ترس كشته شدن در گهواره‏اى چوبى نهاده، به رود نيل سپرد، فقط ياد خدا آرام بخش او بود كه به يارى آن توانست اين آزمايش را تا سرانجام با كام‏يابى به پايان رساند:</w:t>
      </w:r>
      <w:r>
        <w:rPr>
          <w:rFonts w:cs="Traditional Arabic" w:hint="cs"/>
          <w:color w:val="006A0F"/>
          <w:sz w:val="30"/>
          <w:szCs w:val="30"/>
          <w:rtl/>
        </w:rPr>
        <w:t xml:space="preserve"> «وَ أَصْبَحَ فُؤادُ أُمِّ مُوسى‏ فارِغاً إِنْ كادَتْ لَتُبْدِي بِهِ لَوْ لا أَنْ رَبَطْنا عَلى‏ قَلْبِها لِتَكُونَ مِنَ الْمُؤْمِنِينَ.»</w:t>
      </w:r>
      <w:r>
        <w:rPr>
          <w:rFonts w:cs="Traditional Arabic" w:hint="cs"/>
          <w:color w:val="000000"/>
          <w:sz w:val="30"/>
          <w:szCs w:val="30"/>
          <w:rtl/>
        </w:rPr>
        <w:t xml:space="preserve"> (قصص/ 28، 10)</w:t>
      </w:r>
      <w:r>
        <w:rPr>
          <w:rStyle w:val="FootnoteReference"/>
          <w:rFonts w:eastAsiaTheme="majorEastAsia" w:cs="Traditional Arabic"/>
          <w:color w:val="000000"/>
          <w:sz w:val="30"/>
          <w:szCs w:val="30"/>
          <w:rtl/>
        </w:rPr>
        <w:footnoteReference w:id="113"/>
      </w:r>
      <w:r>
        <w:rPr>
          <w:rFonts w:cs="Traditional Arabic" w:hint="cs"/>
          <w:color w:val="000000"/>
          <w:sz w:val="30"/>
          <w:szCs w:val="30"/>
          <w:rtl/>
        </w:rPr>
        <w:t xml:space="preserve"> بنى اسرائيل هنگام فرار از مصر در حالى كه لشكريان فرعون را در پى خويش مى‏ديدند، فقط با سخنان موسى كه با اطمينان از يارى خدا سخن مى‏گفت، آرامش يافتند:</w:t>
      </w:r>
      <w:r>
        <w:rPr>
          <w:rFonts w:cs="Traditional Arabic" w:hint="cs"/>
          <w:color w:val="006A0F"/>
          <w:sz w:val="30"/>
          <w:szCs w:val="30"/>
          <w:rtl/>
        </w:rPr>
        <w:t xml:space="preserve"> «فَلَمَّا تَراءَا الْجَمْعانِ قالَ أَصْحابُ مُوسى‏ إِنَّا لَمُدْرَكُونَ* قالَ كَلَّا إِنَّ مَعِي رَبِّي سَيَهْدِينِ.»</w:t>
      </w:r>
      <w:r>
        <w:rPr>
          <w:rFonts w:cs="Traditional Arabic" w:hint="cs"/>
          <w:color w:val="000000"/>
          <w:sz w:val="30"/>
          <w:szCs w:val="30"/>
          <w:rtl/>
        </w:rPr>
        <w:t xml:space="preserve"> (شعراء/ 26، 61- 62)</w:t>
      </w:r>
      <w:r>
        <w:rPr>
          <w:rStyle w:val="FootnoteReference"/>
          <w:rFonts w:eastAsiaTheme="majorEastAsia" w:cs="Traditional Arabic"/>
          <w:color w:val="000000"/>
          <w:sz w:val="30"/>
          <w:szCs w:val="30"/>
          <w:rtl/>
        </w:rPr>
        <w:footnoteReference w:id="114"/>
      </w:r>
      <w:r>
        <w:rPr>
          <w:rFonts w:cs="Traditional Arabic" w:hint="cs"/>
          <w:color w:val="000000"/>
          <w:sz w:val="30"/>
          <w:szCs w:val="30"/>
          <w:rtl/>
        </w:rPr>
        <w:t xml:space="preserve"> اصحاب كهف در ميان مردم مشرك و توحيدستيز شهرشان، در اثر برخوردارى از آرامش الهى با شهامت تمام در برابر</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163</w:t>
      </w:r>
    </w:p>
    <w:p w:rsidR="009A548A" w:rsidRDefault="009A548A" w:rsidP="009A548A">
      <w:pPr>
        <w:rPr>
          <w:rFonts w:cs="Times New Roman"/>
          <w:sz w:val="24"/>
          <w:szCs w:val="24"/>
          <w:rtl/>
        </w:rPr>
      </w:pPr>
      <w:r>
        <w:rPr>
          <w:rFonts w:cs="Traditional Arabic" w:hint="cs"/>
          <w:color w:val="000000"/>
          <w:sz w:val="30"/>
          <w:szCs w:val="30"/>
          <w:rtl/>
        </w:rPr>
        <w:t>همه قدرت‏ها و جاذبه‏هاى زندگى مادّى ايستاده، شعار توحيد سر دادند:</w:t>
      </w:r>
      <w:r>
        <w:rPr>
          <w:rFonts w:cs="Traditional Arabic" w:hint="cs"/>
          <w:color w:val="006A0F"/>
          <w:sz w:val="30"/>
          <w:szCs w:val="30"/>
          <w:rtl/>
        </w:rPr>
        <w:t xml:space="preserve"> «وَ رَبَطْنا عَلى‏ قُلُوبِهِمْ إِذْ قامُوا فَقالُوا رَبُّنا رَبُّ السَّماواتِ وَ الْأَرْضِ لَنْ نَدْعُوَا مِنْ دُونِهِ إِلهاً ....»</w:t>
      </w:r>
      <w:r>
        <w:rPr>
          <w:rFonts w:cs="Traditional Arabic" w:hint="cs"/>
          <w:color w:val="000000"/>
          <w:sz w:val="30"/>
          <w:szCs w:val="30"/>
          <w:rtl/>
        </w:rPr>
        <w:t xml:space="preserve"> (كهف/ 18، 14)</w:t>
      </w:r>
      <w:r>
        <w:rPr>
          <w:rStyle w:val="FootnoteReference"/>
          <w:rFonts w:cs="Traditional Arabic"/>
          <w:color w:val="000000"/>
          <w:sz w:val="30"/>
          <w:szCs w:val="30"/>
          <w:rtl/>
        </w:rPr>
        <w:footnoteReference w:id="115"/>
      </w:r>
      <w:r>
        <w:rPr>
          <w:rFonts w:cs="Traditional Arabic" w:hint="cs"/>
          <w:color w:val="000000"/>
          <w:sz w:val="30"/>
          <w:szCs w:val="30"/>
          <w:rtl/>
        </w:rPr>
        <w:t xml:space="preserve"> در تاريخ صدر اسلام نيز يارى خداوند به مسلمانان در جريان هجرت پيامبر، جنگ بدر و حنين و صلح حديبيه ديگر موقعيّت‏هاى سخت در قالب نزول آرامش خداوندى بر دل‏هاى مسلمانان تجلّى كرد.</w:t>
      </w:r>
    </w:p>
    <w:p w:rsidR="009A548A" w:rsidRDefault="009A548A" w:rsidP="009A548A">
      <w:pPr>
        <w:pStyle w:val="NormalWeb"/>
        <w:bidi/>
        <w:rPr>
          <w:rtl/>
        </w:rPr>
      </w:pPr>
      <w:r>
        <w:rPr>
          <w:rFonts w:cs="Traditional Arabic" w:hint="cs"/>
          <w:color w:val="465BFF"/>
          <w:sz w:val="30"/>
          <w:szCs w:val="30"/>
          <w:rtl/>
        </w:rPr>
        <w:t>3. آرامش‏طبيعى:</w:t>
      </w:r>
    </w:p>
    <w:p w:rsidR="009A548A" w:rsidRDefault="009A548A" w:rsidP="009A548A">
      <w:pPr>
        <w:pStyle w:val="NormalWeb"/>
        <w:bidi/>
        <w:rPr>
          <w:rtl/>
        </w:rPr>
      </w:pPr>
      <w:r>
        <w:rPr>
          <w:rFonts w:cs="Traditional Arabic" w:hint="cs"/>
          <w:color w:val="000000"/>
          <w:sz w:val="30"/>
          <w:szCs w:val="30"/>
          <w:rtl/>
        </w:rPr>
        <w:t>برخى پديده‏ها در اين جهان از طبيعتى آرام بخش برخوردارند. خداوند، شب را سكونت‏بخش:</w:t>
      </w:r>
      <w:r>
        <w:rPr>
          <w:rFonts w:cs="Traditional Arabic" w:hint="cs"/>
          <w:color w:val="006A0F"/>
          <w:sz w:val="30"/>
          <w:szCs w:val="30"/>
          <w:rtl/>
        </w:rPr>
        <w:t xml:space="preserve"> «هُوَ الَّذِي جَعَلَ لَكُمُ اللَّيْلَ لِتَسْكُنُوا فِيهِ»</w:t>
      </w:r>
      <w:r>
        <w:rPr>
          <w:rFonts w:cs="Traditional Arabic" w:hint="cs"/>
          <w:color w:val="000000"/>
          <w:sz w:val="30"/>
          <w:szCs w:val="30"/>
          <w:rtl/>
        </w:rPr>
        <w:t xml:space="preserve"> (يونس/ 10، 67؛ نمل/ 27، 86؛ قصص/ 28، 73؛ غافر/ 40، 61)</w:t>
      </w:r>
      <w:r>
        <w:rPr>
          <w:rStyle w:val="FootnoteReference"/>
          <w:rFonts w:eastAsiaTheme="majorEastAsia" w:cs="Traditional Arabic"/>
          <w:color w:val="000000"/>
          <w:sz w:val="30"/>
          <w:szCs w:val="30"/>
          <w:rtl/>
        </w:rPr>
        <w:footnoteReference w:id="116"/>
      </w:r>
      <w:r>
        <w:rPr>
          <w:rFonts w:cs="Traditional Arabic" w:hint="cs"/>
          <w:color w:val="000000"/>
          <w:sz w:val="30"/>
          <w:szCs w:val="30"/>
          <w:rtl/>
        </w:rPr>
        <w:t xml:space="preserve"> و پوشش جهت رهايى از تلاش‏هاى روز</w:t>
      </w:r>
      <w:r>
        <w:rPr>
          <w:rFonts w:cs="Traditional Arabic" w:hint="cs"/>
          <w:color w:val="006A0F"/>
          <w:sz w:val="30"/>
          <w:szCs w:val="30"/>
          <w:rtl/>
        </w:rPr>
        <w:t xml:space="preserve"> «وَ جَعَلْنَا اللَّيْلَ لِباساً* وَ جَعَلْنَا النَّهارَ مَعاشاً»</w:t>
      </w:r>
      <w:r>
        <w:rPr>
          <w:rFonts w:cs="Traditional Arabic" w:hint="cs"/>
          <w:color w:val="000000"/>
          <w:sz w:val="30"/>
          <w:szCs w:val="30"/>
          <w:rtl/>
        </w:rPr>
        <w:t xml:space="preserve"> (نبأ/ 78، 10 و 11)</w:t>
      </w:r>
      <w:r>
        <w:rPr>
          <w:rStyle w:val="FootnoteReference"/>
          <w:rFonts w:eastAsiaTheme="majorEastAsia" w:cs="Traditional Arabic"/>
          <w:color w:val="000000"/>
          <w:sz w:val="30"/>
          <w:szCs w:val="30"/>
          <w:rtl/>
        </w:rPr>
        <w:footnoteReference w:id="117"/>
      </w:r>
      <w:r>
        <w:rPr>
          <w:rFonts w:cs="Traditional Arabic" w:hint="cs"/>
          <w:color w:val="000000"/>
          <w:sz w:val="30"/>
          <w:szCs w:val="30"/>
          <w:rtl/>
        </w:rPr>
        <w:t xml:space="preserve"> و خواب را مايه آسودگى و استراحت:</w:t>
      </w:r>
      <w:r>
        <w:rPr>
          <w:rFonts w:cs="Traditional Arabic" w:hint="cs"/>
          <w:color w:val="006A0F"/>
          <w:sz w:val="30"/>
          <w:szCs w:val="30"/>
          <w:rtl/>
        </w:rPr>
        <w:t xml:space="preserve"> «وَ هُوَ الَّذِي جَعَلَ لَكُمُ اللَّيْلَ لِباساً وَ النَّوْمَ سُباتاً»</w:t>
      </w:r>
      <w:r>
        <w:rPr>
          <w:rStyle w:val="FootnoteReference"/>
          <w:rFonts w:eastAsiaTheme="majorEastAsia" w:cs="Traditional Arabic"/>
          <w:color w:val="000000"/>
          <w:sz w:val="30"/>
          <w:szCs w:val="30"/>
          <w:rtl/>
        </w:rPr>
        <w:footnoteReference w:id="118"/>
      </w:r>
      <w:r>
        <w:rPr>
          <w:rFonts w:cs="Traditional Arabic" w:hint="cs"/>
          <w:color w:val="000000"/>
          <w:sz w:val="30"/>
          <w:szCs w:val="30"/>
          <w:rtl/>
        </w:rPr>
        <w:t xml:space="preserve"> (فرقان/ 25، 47؛ نبأ/ 78، 9) قرار داده است. آرامش حاصل از تاريكى شب به حالت ويژه نظام عصبى انسان نيز ارتباط داشته، واقعيّتى علمى به شمار مى‏رود</w:t>
      </w:r>
      <w:r>
        <w:rPr>
          <w:rStyle w:val="FootnoteReference"/>
          <w:rFonts w:eastAsiaTheme="majorEastAsia" w:cs="Traditional Arabic"/>
          <w:color w:val="000000"/>
          <w:sz w:val="30"/>
          <w:szCs w:val="30"/>
          <w:rtl/>
        </w:rPr>
        <w:footnoteReference w:id="119"/>
      </w:r>
      <w:r>
        <w:rPr>
          <w:rFonts w:cs="Traditional Arabic" w:hint="cs"/>
          <w:color w:val="000000"/>
          <w:sz w:val="30"/>
          <w:szCs w:val="30"/>
          <w:rtl/>
        </w:rPr>
        <w:t>:</w:t>
      </w:r>
      <w:r>
        <w:rPr>
          <w:rFonts w:cs="Traditional Arabic" w:hint="cs"/>
          <w:color w:val="006A0F"/>
          <w:sz w:val="30"/>
          <w:szCs w:val="30"/>
          <w:rtl/>
        </w:rPr>
        <w:t xml:space="preserve"> «مَنْ إِلهٌ غَيْرُ اللَّهِ يَأْتِيكُمْ بِلَيْلٍ تَسْكُنُونَ فِيهِ.»</w:t>
      </w:r>
      <w:r>
        <w:rPr>
          <w:rFonts w:cs="Traditional Arabic" w:hint="cs"/>
          <w:color w:val="000000"/>
          <w:sz w:val="30"/>
          <w:szCs w:val="30"/>
          <w:rtl/>
        </w:rPr>
        <w:t xml:space="preserve"> (قصص/ 28، 72) خداوند براى انسان از نوع خويش همسرانى آفريده:</w:t>
      </w:r>
      <w:r>
        <w:rPr>
          <w:rFonts w:cs="Traditional Arabic" w:hint="cs"/>
          <w:color w:val="006A0F"/>
          <w:sz w:val="30"/>
          <w:szCs w:val="30"/>
          <w:rtl/>
        </w:rPr>
        <w:t xml:space="preserve"> «هُوَ الَّذِي خَلَقَكُمْ مِنْ نَفْسٍ واحِدَةٍ وَ جَعَلَ مِنْها زَوْجَها لِيَسْكُنَ إِلَيْها»</w:t>
      </w:r>
      <w:r>
        <w:rPr>
          <w:rFonts w:cs="Traditional Arabic" w:hint="cs"/>
          <w:color w:val="000000"/>
          <w:sz w:val="30"/>
          <w:szCs w:val="30"/>
          <w:rtl/>
        </w:rPr>
        <w:t xml:space="preserve"> (اعراف/ 7، 189) و ميان آن‏ها محبّت و مودّت پديد آورد و بدين وسيله هر يك را آرامش‏بخش </w:t>
      </w:r>
      <w:r>
        <w:rPr>
          <w:rFonts w:cs="Traditional Arabic" w:hint="cs"/>
          <w:color w:val="000000"/>
          <w:sz w:val="30"/>
          <w:szCs w:val="30"/>
          <w:rtl/>
        </w:rPr>
        <w:lastRenderedPageBreak/>
        <w:t>ديگرى قرار داد:</w:t>
      </w:r>
      <w:r>
        <w:rPr>
          <w:rFonts w:cs="Traditional Arabic" w:hint="cs"/>
          <w:color w:val="006A0F"/>
          <w:sz w:val="30"/>
          <w:szCs w:val="30"/>
          <w:rtl/>
        </w:rPr>
        <w:t xml:space="preserve"> «وَ مِنْ آياتِهِ أَنْ خَلَقَ لَكُمْ مِنْ أَنْفُسِكُمْ أَزْواجاً لِتَسْكُنُوا إِلَيْها وَ جَعَلَ بَيْنَكُمْ مَوَدَّةً وَ رَحْمَةً.»</w:t>
      </w:r>
      <w:r>
        <w:rPr>
          <w:rFonts w:cs="Traditional Arabic" w:hint="cs"/>
          <w:color w:val="000000"/>
          <w:sz w:val="30"/>
          <w:szCs w:val="30"/>
          <w:rtl/>
        </w:rPr>
        <w:t xml:space="preserve"> (روم/ 30، 21)</w:t>
      </w:r>
      <w:r>
        <w:rPr>
          <w:rStyle w:val="FootnoteReference"/>
          <w:rFonts w:eastAsiaTheme="majorEastAsia" w:cs="Traditional Arabic"/>
          <w:color w:val="000000"/>
          <w:sz w:val="30"/>
          <w:szCs w:val="30"/>
          <w:rtl/>
        </w:rPr>
        <w:footnoteReference w:id="120"/>
      </w:r>
      <w:r>
        <w:rPr>
          <w:rFonts w:cs="Traditional Arabic" w:hint="cs"/>
          <w:color w:val="000000"/>
          <w:sz w:val="30"/>
          <w:szCs w:val="30"/>
          <w:rtl/>
        </w:rPr>
        <w:t xml:space="preserve"> خانه نيز محلّى براى آسايش و آرامش جسم و روح آدمى است:</w:t>
      </w:r>
    </w:p>
    <w:p w:rsidR="009A548A" w:rsidRDefault="009A548A" w:rsidP="009A548A">
      <w:pPr>
        <w:pStyle w:val="NormalWeb"/>
        <w:bidi/>
        <w:rPr>
          <w:rtl/>
        </w:rPr>
      </w:pPr>
      <w:r>
        <w:rPr>
          <w:rFonts w:cs="Traditional Arabic" w:hint="cs"/>
          <w:color w:val="006A0F"/>
          <w:sz w:val="30"/>
          <w:szCs w:val="30"/>
          <w:rtl/>
        </w:rPr>
        <w:t>«وَ اللَّهُ جَعَلَ لَكُمْ مِنْ بُيُوتِكُمْ سَكَناً.»</w:t>
      </w:r>
      <w:r>
        <w:rPr>
          <w:rFonts w:cs="Traditional Arabic" w:hint="cs"/>
          <w:color w:val="000000"/>
          <w:sz w:val="30"/>
          <w:szCs w:val="30"/>
          <w:rtl/>
        </w:rPr>
        <w:t xml:space="preserve"> (نحل/ 16، 80)</w:t>
      </w:r>
    </w:p>
    <w:p w:rsidR="009A548A" w:rsidRDefault="009A548A" w:rsidP="009A548A">
      <w:pPr>
        <w:pStyle w:val="NormalWeb"/>
        <w:bidi/>
        <w:rPr>
          <w:rtl/>
        </w:rPr>
      </w:pPr>
      <w:r>
        <w:rPr>
          <w:rFonts w:cs="Traditional Arabic" w:hint="cs"/>
          <w:color w:val="465BFF"/>
          <w:sz w:val="30"/>
          <w:szCs w:val="30"/>
          <w:rtl/>
        </w:rPr>
        <w:t>راه‏هاى كسب آرامش:</w:t>
      </w:r>
    </w:p>
    <w:p w:rsidR="009A548A" w:rsidRDefault="009A548A" w:rsidP="009A548A">
      <w:pPr>
        <w:pStyle w:val="NormalWeb"/>
        <w:bidi/>
        <w:rPr>
          <w:rtl/>
        </w:rPr>
      </w:pPr>
      <w:r>
        <w:rPr>
          <w:rFonts w:cs="Traditional Arabic" w:hint="cs"/>
          <w:color w:val="000000"/>
          <w:sz w:val="30"/>
          <w:szCs w:val="30"/>
          <w:rtl/>
        </w:rPr>
        <w:t>عوامل گوناگونى ممكن است انسان را نگران و پريشان سازد. ترس از آينده مبهم، اندوه بر گذشته تاريك، ضعف و ناتوانى در برابر مشكلات، احساس پوچى در زندگى، بى‏توجّهى و قدرنشناسى اطرافيان، سوءظن‏ها و تهمت‏ها، دنياپرستى و دل‏باختگى در برابر آن، وحشت از مرگ و ... همگى در پرتو ايمان پاك به خداوند از ميان برداشته مى‏شوند.</w:t>
      </w:r>
      <w:r>
        <w:rPr>
          <w:rStyle w:val="FootnoteReference"/>
          <w:rFonts w:eastAsiaTheme="majorEastAsia" w:cs="Traditional Arabic"/>
          <w:color w:val="000000"/>
          <w:sz w:val="30"/>
          <w:szCs w:val="30"/>
          <w:rtl/>
        </w:rPr>
        <w:footnoteReference w:id="121"/>
      </w:r>
      <w:r>
        <w:rPr>
          <w:rFonts w:cs="Traditional Arabic" w:hint="cs"/>
          <w:color w:val="000000"/>
          <w:sz w:val="30"/>
          <w:szCs w:val="30"/>
          <w:rtl/>
        </w:rPr>
        <w:t xml:space="preserve"> قرآن براى درمان اين حالت اضطراب و نگرانى و ايجاد حسّ آرامش و اطمينان، به تغيير بينش و گرايش انسان‏ها سفارش مى‏كند. از يك سو بايد به خويش و جهان هستى نگاهى درست افكنده، از سوى ديگر علاقه‏ها و تمايلات خويش را در جهت ايمان مطلق به خداوند تنظيم كنيم تا بدين وسيله‏</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164</w:t>
      </w:r>
    </w:p>
    <w:p w:rsidR="009A548A" w:rsidRDefault="009A548A" w:rsidP="009A548A">
      <w:pPr>
        <w:rPr>
          <w:rFonts w:cs="Times New Roman"/>
          <w:sz w:val="24"/>
          <w:szCs w:val="24"/>
          <w:rtl/>
        </w:rPr>
      </w:pPr>
      <w:r>
        <w:rPr>
          <w:rFonts w:cs="Traditional Arabic" w:hint="cs"/>
          <w:color w:val="000000"/>
          <w:sz w:val="30"/>
          <w:szCs w:val="30"/>
          <w:rtl/>
        </w:rPr>
        <w:t>فقط از زاويه نگاه او به جهان نگريسته، فقط براى او اصالت قائل شويم.</w:t>
      </w:r>
      <w:r>
        <w:rPr>
          <w:rStyle w:val="FootnoteReference"/>
          <w:rFonts w:cs="Traditional Arabic"/>
          <w:color w:val="000000"/>
          <w:sz w:val="30"/>
          <w:szCs w:val="30"/>
          <w:rtl/>
        </w:rPr>
        <w:footnoteReference w:id="122"/>
      </w:r>
    </w:p>
    <w:p w:rsidR="009A548A" w:rsidRDefault="009A548A" w:rsidP="009A548A">
      <w:pPr>
        <w:pStyle w:val="NormalWeb"/>
        <w:bidi/>
        <w:rPr>
          <w:rtl/>
        </w:rPr>
      </w:pPr>
      <w:r>
        <w:rPr>
          <w:rFonts w:cs="Traditional Arabic" w:hint="cs"/>
          <w:color w:val="465BFF"/>
          <w:sz w:val="30"/>
          <w:szCs w:val="30"/>
          <w:rtl/>
        </w:rPr>
        <w:t>1. حسّ ايمان:</w:t>
      </w:r>
    </w:p>
    <w:p w:rsidR="009A548A" w:rsidRDefault="009A548A" w:rsidP="009A548A">
      <w:pPr>
        <w:pStyle w:val="NormalWeb"/>
        <w:bidi/>
        <w:rPr>
          <w:rtl/>
        </w:rPr>
      </w:pPr>
      <w:r>
        <w:rPr>
          <w:rFonts w:cs="Traditional Arabic" w:hint="cs"/>
          <w:color w:val="000000"/>
          <w:sz w:val="30"/>
          <w:szCs w:val="30"/>
          <w:rtl/>
        </w:rPr>
        <w:t>انسان مؤمن كه بنيان‏هاى اعتقادى خويش را مستحكم و خلل‏ناپذير بنا نهاده و در مقام عمل فقط به انجام تكاليف الهى نظر دارد، هيچ‏گاه هراس و اندوهى به قلبش راه نمى‏يابد؛ زيرا نه خود را مالك ثروت و نه صاحب اختيار در تصميم‏گيرى‏ها مى‏بيند؛ بلكه او فقط امانت‏دار خداوند بر زمين، و موظّف به شناخت خير و شر بر اساس دستورهاى خداوند است و در هر حال، تحت سرپرستى خداوند قرار دارد:</w:t>
      </w:r>
      <w:r>
        <w:rPr>
          <w:rFonts w:cs="Traditional Arabic" w:hint="cs"/>
          <w:color w:val="006A0F"/>
          <w:sz w:val="30"/>
          <w:szCs w:val="30"/>
          <w:rtl/>
        </w:rPr>
        <w:t xml:space="preserve"> «اللَّهُ وَلِيُّ الَّذِينَ آمَنُوا يُخْرِجُهُمْ مِنَ الظُّلُماتِ إِلَى النُّورِ ...»</w:t>
      </w:r>
      <w:r>
        <w:rPr>
          <w:rFonts w:cs="Traditional Arabic" w:hint="cs"/>
          <w:color w:val="000000"/>
          <w:sz w:val="30"/>
          <w:szCs w:val="30"/>
          <w:rtl/>
        </w:rPr>
        <w:t xml:space="preserve"> (بقره/ 2، 257)</w:t>
      </w:r>
      <w:r>
        <w:rPr>
          <w:rStyle w:val="FootnoteReference"/>
          <w:rFonts w:eastAsiaTheme="majorEastAsia" w:cs="Traditional Arabic"/>
          <w:color w:val="000000"/>
          <w:sz w:val="30"/>
          <w:szCs w:val="30"/>
          <w:rtl/>
        </w:rPr>
        <w:footnoteReference w:id="123"/>
      </w:r>
      <w:r>
        <w:rPr>
          <w:rFonts w:cs="Traditional Arabic" w:hint="cs"/>
          <w:color w:val="000000"/>
          <w:sz w:val="30"/>
          <w:szCs w:val="30"/>
          <w:rtl/>
        </w:rPr>
        <w:t xml:space="preserve"> امّا انسان بى‏ايمان از اين پشتوانه مستحكم روحى و روانى محروم بوده، تنها و سرگردان در زمين رها مى‏ماند</w:t>
      </w:r>
      <w:r>
        <w:rPr>
          <w:rStyle w:val="FootnoteReference"/>
          <w:rFonts w:eastAsiaTheme="majorEastAsia" w:cs="Traditional Arabic"/>
          <w:color w:val="000000"/>
          <w:sz w:val="30"/>
          <w:szCs w:val="30"/>
          <w:rtl/>
        </w:rPr>
        <w:footnoteReference w:id="124"/>
      </w:r>
      <w:r>
        <w:rPr>
          <w:rFonts w:cs="Traditional Arabic" w:hint="cs"/>
          <w:color w:val="000000"/>
          <w:sz w:val="30"/>
          <w:szCs w:val="30"/>
          <w:rtl/>
        </w:rPr>
        <w:t>:</w:t>
      </w:r>
      <w:r>
        <w:rPr>
          <w:rFonts w:cs="Traditional Arabic" w:hint="cs"/>
          <w:color w:val="006A0F"/>
          <w:sz w:val="30"/>
          <w:szCs w:val="30"/>
          <w:rtl/>
        </w:rPr>
        <w:t xml:space="preserve"> «ذلِكَ بِأَنَّ اللَّهَ مَوْلَى الَّذِينَ آمَنُوا وَ أَنَّ الْكافِرِينَ لا مَوْلى‏ لَهُمْ.»</w:t>
      </w:r>
      <w:r>
        <w:rPr>
          <w:rFonts w:cs="Traditional Arabic" w:hint="cs"/>
          <w:color w:val="000000"/>
          <w:sz w:val="30"/>
          <w:szCs w:val="30"/>
          <w:rtl/>
        </w:rPr>
        <w:t xml:space="preserve"> (محمد/ 47، 11) گويى از فراز آسمان فرو افتاده يا تندبادى او را به مكانى دور پرتاب كرده است.</w:t>
      </w:r>
      <w:r>
        <w:rPr>
          <w:rFonts w:cs="Traditional Arabic" w:hint="cs"/>
          <w:color w:val="006A0F"/>
          <w:sz w:val="30"/>
          <w:szCs w:val="30"/>
          <w:rtl/>
        </w:rPr>
        <w:t xml:space="preserve"> «وَ مَنْ يُشْرِكْ بِاللَّهِ فَكَأَنَّما خَرَّ مِنَ السَّماءِ فَتَخْطَفُهُ الطَّيْرُ أَوْ تَهْوِي بِهِ الرِّيحُ فِي مَكانٍ سَحِيقٍ.»</w:t>
      </w:r>
      <w:r>
        <w:rPr>
          <w:rFonts w:cs="Traditional Arabic" w:hint="cs"/>
          <w:color w:val="000000"/>
          <w:sz w:val="30"/>
          <w:szCs w:val="30"/>
          <w:rtl/>
        </w:rPr>
        <w:t xml:space="preserve"> (حج/ 22، 31) فقدان ايمان به خدا، زندگى را از مفاهيم عالى و ارزش‏هاى شريف انسانى تهى ساخته، احساس رسالت در زندگى در جاى‏گاه جانشين خداوند را از او مى‏ربايد. نگاه قدسى انسان مؤمن به جهان، او رادر زندگى جهت و هدف بخشيده، از احساس دردناك پوچى مى‏رهاند و قدرت رودر رويى با هرگونه فشار را به او مى‏بخشد:</w:t>
      </w:r>
      <w:r>
        <w:rPr>
          <w:rFonts w:cs="Traditional Arabic" w:hint="cs"/>
          <w:color w:val="006A0F"/>
          <w:sz w:val="30"/>
          <w:szCs w:val="30"/>
          <w:rtl/>
        </w:rPr>
        <w:t xml:space="preserve"> «رَبَّنا ما خَلَقْتَ هذا باطِلًا سُبْحانَكَ فَقِنا عَذابَ النَّارِ.»</w:t>
      </w:r>
      <w:r>
        <w:rPr>
          <w:rFonts w:cs="Traditional Arabic" w:hint="cs"/>
          <w:color w:val="000000"/>
          <w:sz w:val="30"/>
          <w:szCs w:val="30"/>
          <w:rtl/>
        </w:rPr>
        <w:t xml:space="preserve"> (آل‏عمران/ 3، 191)</w:t>
      </w:r>
      <w:r>
        <w:rPr>
          <w:rStyle w:val="FootnoteReference"/>
          <w:rFonts w:eastAsiaTheme="majorEastAsia" w:cs="Traditional Arabic"/>
          <w:color w:val="000000"/>
          <w:sz w:val="30"/>
          <w:szCs w:val="30"/>
          <w:rtl/>
        </w:rPr>
        <w:footnoteReference w:id="125"/>
      </w:r>
      <w:r>
        <w:rPr>
          <w:rFonts w:cs="Traditional Arabic" w:hint="cs"/>
          <w:color w:val="000000"/>
          <w:sz w:val="30"/>
          <w:szCs w:val="30"/>
          <w:rtl/>
        </w:rPr>
        <w:t xml:space="preserve"> در واقع آرامش، گوهر و حقيقت ايمان* و سرانجام و مقصود آن است‏</w:t>
      </w:r>
      <w:r>
        <w:rPr>
          <w:rStyle w:val="FootnoteReference"/>
          <w:rFonts w:eastAsiaTheme="majorEastAsia" w:cs="Traditional Arabic"/>
          <w:color w:val="000000"/>
          <w:sz w:val="30"/>
          <w:szCs w:val="30"/>
          <w:rtl/>
        </w:rPr>
        <w:footnoteReference w:id="126"/>
      </w:r>
      <w:r>
        <w:rPr>
          <w:rFonts w:cs="Traditional Arabic" w:hint="cs"/>
          <w:color w:val="000000"/>
          <w:sz w:val="30"/>
          <w:szCs w:val="30"/>
          <w:rtl/>
        </w:rPr>
        <w:t xml:space="preserve"> و حدّ اعلاى آن از براى عارفان حقيقى است كه با مشاهده حضورى خدا و جهان آخرت به مرتبه والاى ايمان دست يافته و از </w:t>
      </w:r>
      <w:r>
        <w:rPr>
          <w:rFonts w:cs="Traditional Arabic" w:hint="cs"/>
          <w:color w:val="000000"/>
          <w:sz w:val="30"/>
          <w:szCs w:val="30"/>
          <w:rtl/>
        </w:rPr>
        <w:lastRenderedPageBreak/>
        <w:t>هرگونه دغدغه و نگرانى رها شده‏اند</w:t>
      </w:r>
      <w:r>
        <w:rPr>
          <w:rStyle w:val="FootnoteReference"/>
          <w:rFonts w:eastAsiaTheme="majorEastAsia" w:cs="Traditional Arabic"/>
          <w:color w:val="000000"/>
          <w:sz w:val="30"/>
          <w:szCs w:val="30"/>
          <w:rtl/>
        </w:rPr>
        <w:footnoteReference w:id="127"/>
      </w:r>
      <w:r>
        <w:rPr>
          <w:rFonts w:cs="Traditional Arabic" w:hint="cs"/>
          <w:color w:val="000000"/>
          <w:sz w:val="30"/>
          <w:szCs w:val="30"/>
          <w:rtl/>
        </w:rPr>
        <w:t>:</w:t>
      </w:r>
      <w:r>
        <w:rPr>
          <w:rFonts w:cs="Traditional Arabic" w:hint="cs"/>
          <w:color w:val="006A0F"/>
          <w:sz w:val="30"/>
          <w:szCs w:val="30"/>
          <w:rtl/>
        </w:rPr>
        <w:t xml:space="preserve"> «رَبَّنا إِنَّنا سَمِعْنا مُنادِياً يُنادِي لِلْإِيمانِ أَنْ آمِنُوا بِرَبِّكُمْ فَآمَنَّا رَبَّنا فَاغْفِرْ لَنا ذُنُوبَنا وَ كَفِّرْ عَنَّا سَيِّئاتِنا وَ تَوَفَّنا مَعَ الْأَبْرارِ.»</w:t>
      </w:r>
      <w:r>
        <w:rPr>
          <w:rFonts w:cs="Traditional Arabic" w:hint="cs"/>
          <w:color w:val="000000"/>
          <w:sz w:val="30"/>
          <w:szCs w:val="30"/>
          <w:rtl/>
        </w:rPr>
        <w:t xml:space="preserve"> (آل‏عمران/ 3، 193).</w:t>
      </w:r>
    </w:p>
    <w:p w:rsidR="009A548A" w:rsidRDefault="009A548A" w:rsidP="009A548A">
      <w:pPr>
        <w:pStyle w:val="NormalWeb"/>
        <w:bidi/>
        <w:rPr>
          <w:rtl/>
        </w:rPr>
      </w:pPr>
      <w:r>
        <w:rPr>
          <w:rFonts w:cs="Traditional Arabic" w:hint="cs"/>
          <w:color w:val="465BFF"/>
          <w:sz w:val="30"/>
          <w:szCs w:val="30"/>
          <w:rtl/>
        </w:rPr>
        <w:t>2. ياد خدا:</w:t>
      </w:r>
    </w:p>
    <w:p w:rsidR="009A548A" w:rsidRDefault="009A548A" w:rsidP="009A548A">
      <w:pPr>
        <w:pStyle w:val="NormalWeb"/>
        <w:bidi/>
        <w:rPr>
          <w:rtl/>
        </w:rPr>
      </w:pPr>
      <w:r>
        <w:rPr>
          <w:rFonts w:cs="Traditional Arabic" w:hint="cs"/>
          <w:color w:val="000000"/>
          <w:sz w:val="30"/>
          <w:szCs w:val="30"/>
          <w:rtl/>
        </w:rPr>
        <w:t>نگرانى و اضطراب يا از ترس است يا از ناتوانى؛ پس آن كه خداوند را همواره در ياد داشته باشد و او را سرچشمه همه صفات كمال و منزّه از هرگونه صفت نقصان بنگرد، ناگزير مهر او در دلش نشسته، قلبش به ياد او آرام مى‏گيرد</w:t>
      </w:r>
      <w:r>
        <w:rPr>
          <w:rStyle w:val="FootnoteReference"/>
          <w:rFonts w:eastAsiaTheme="majorEastAsia" w:cs="Traditional Arabic"/>
          <w:color w:val="000000"/>
          <w:sz w:val="30"/>
          <w:szCs w:val="30"/>
          <w:rtl/>
        </w:rPr>
        <w:footnoteReference w:id="128"/>
      </w:r>
      <w:r>
        <w:rPr>
          <w:rFonts w:cs="Traditional Arabic" w:hint="cs"/>
          <w:color w:val="000000"/>
          <w:sz w:val="30"/>
          <w:szCs w:val="30"/>
          <w:rtl/>
        </w:rPr>
        <w:t xml:space="preserve"> و رحمت و مهربانى او و وعده‏هاى نيكويش به مؤمنان، هرگونه ترس و دلهره حتّى ترس از عذاب خدا را از روانش مى‏زدايد:</w:t>
      </w:r>
      <w:r>
        <w:rPr>
          <w:rFonts w:cs="Traditional Arabic" w:hint="cs"/>
          <w:color w:val="006A0F"/>
          <w:sz w:val="30"/>
          <w:szCs w:val="30"/>
          <w:rtl/>
        </w:rPr>
        <w:t xml:space="preserve"> «اللَّهُ نَزَّلَ أَحْسَنَ الْحَدِيثِ كِتاباً مُتَشابِهاً مَثانِيَ تَقْشَعِرُّ مِنْهُ جُلُودُ الَّذِينَ يَخْشَوْنَ رَبَّهُمْ ثُمَّ تَلِينُ جُلُودُهُمْ وَ قُلُوبُهُمْ‏</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165</w:t>
      </w:r>
    </w:p>
    <w:p w:rsidR="009A548A" w:rsidRDefault="009A548A" w:rsidP="009A548A">
      <w:pPr>
        <w:rPr>
          <w:rFonts w:cs="Times New Roman"/>
          <w:sz w:val="24"/>
          <w:szCs w:val="24"/>
          <w:rtl/>
        </w:rPr>
      </w:pPr>
      <w:r>
        <w:rPr>
          <w:rFonts w:cs="Traditional Arabic" w:hint="cs"/>
          <w:color w:val="006A0F"/>
          <w:sz w:val="30"/>
          <w:szCs w:val="30"/>
          <w:rtl/>
        </w:rPr>
        <w:t>إِلى‏ ذِكْرِ اللَّهِ.»</w:t>
      </w:r>
      <w:r>
        <w:rPr>
          <w:rFonts w:cs="Traditional Arabic" w:hint="cs"/>
          <w:color w:val="000000"/>
          <w:sz w:val="30"/>
          <w:szCs w:val="30"/>
          <w:rtl/>
        </w:rPr>
        <w:t xml:space="preserve"> (زمر/ 39، 23)</w:t>
      </w:r>
      <w:r>
        <w:rPr>
          <w:rStyle w:val="FootnoteReference"/>
          <w:rFonts w:cs="Traditional Arabic"/>
          <w:color w:val="000000"/>
          <w:sz w:val="30"/>
          <w:szCs w:val="30"/>
          <w:rtl/>
        </w:rPr>
        <w:footnoteReference w:id="129"/>
      </w:r>
      <w:r>
        <w:rPr>
          <w:rFonts w:cs="Traditional Arabic" w:hint="cs"/>
          <w:color w:val="000000"/>
          <w:sz w:val="30"/>
          <w:szCs w:val="30"/>
          <w:rtl/>
        </w:rPr>
        <w:t xml:space="preserve"> تغيير سياق سخن از فعل ماضى به فعل مضارع در آيه‏</w:t>
      </w:r>
      <w:r>
        <w:rPr>
          <w:rFonts w:cs="Traditional Arabic" w:hint="cs"/>
          <w:color w:val="006A0F"/>
          <w:sz w:val="30"/>
          <w:szCs w:val="30"/>
          <w:rtl/>
        </w:rPr>
        <w:t xml:space="preserve"> «الَّذِينَ آمَنُوا وَ تَطْمَئِنُّ قُلُوبُهُمْ بِذِكْرِ اللَّهِ»</w:t>
      </w:r>
      <w:r>
        <w:rPr>
          <w:rFonts w:cs="Traditional Arabic" w:hint="cs"/>
          <w:color w:val="000000"/>
          <w:sz w:val="30"/>
          <w:szCs w:val="30"/>
          <w:rtl/>
        </w:rPr>
        <w:t xml:space="preserve"> (رعد/ 13، 28) بر ثبات و دوام آرامش مؤمنان دلالت دارد.</w:t>
      </w:r>
      <w:r>
        <w:rPr>
          <w:rStyle w:val="FootnoteReference"/>
          <w:rFonts w:cs="Traditional Arabic"/>
          <w:color w:val="000000"/>
          <w:sz w:val="30"/>
          <w:szCs w:val="30"/>
          <w:rtl/>
        </w:rPr>
        <w:footnoteReference w:id="130"/>
      </w:r>
      <w:r>
        <w:rPr>
          <w:rFonts w:cs="Traditional Arabic" w:hint="cs"/>
          <w:color w:val="000000"/>
          <w:sz w:val="30"/>
          <w:szCs w:val="30"/>
          <w:rtl/>
        </w:rPr>
        <w:t xml:space="preserve"> آرامش بى‏نظير پيامبران هنگام تلقّى وحى در جاى‏گاه بالاترين حدّ ارتباط با خدا در همين جهت قابل تحليل است.</w:t>
      </w:r>
      <w:r>
        <w:rPr>
          <w:rStyle w:val="FootnoteReference"/>
          <w:rFonts w:cs="Traditional Arabic"/>
          <w:color w:val="000000"/>
          <w:sz w:val="30"/>
          <w:szCs w:val="30"/>
          <w:rtl/>
        </w:rPr>
        <w:footnoteReference w:id="131"/>
      </w:r>
      <w:r>
        <w:rPr>
          <w:rFonts w:cs="Traditional Arabic" w:hint="cs"/>
          <w:color w:val="000000"/>
          <w:sz w:val="30"/>
          <w:szCs w:val="30"/>
          <w:rtl/>
        </w:rPr>
        <w:t xml:space="preserve"> در مقابل، كسانى كه از ياد او روى مى‏گردانند، در زندگى همواره در حال نگرانى و اضطراب به سر مى‏برند:</w:t>
      </w:r>
      <w:r>
        <w:rPr>
          <w:rFonts w:cs="Traditional Arabic" w:hint="cs"/>
          <w:color w:val="006A0F"/>
          <w:sz w:val="30"/>
          <w:szCs w:val="30"/>
          <w:rtl/>
        </w:rPr>
        <w:t xml:space="preserve"> «وَ مَنْ أَعْرَضَ عَنْ ذِكْرِي فَإِنَّ لَهُ مَعِيشَةً ضَنْكاً.»</w:t>
      </w:r>
      <w:r>
        <w:rPr>
          <w:rFonts w:cs="Traditional Arabic" w:hint="cs"/>
          <w:color w:val="000000"/>
          <w:sz w:val="30"/>
          <w:szCs w:val="30"/>
          <w:rtl/>
        </w:rPr>
        <w:t xml:space="preserve"> (طه/ 20، 124)</w:t>
      </w:r>
    </w:p>
    <w:p w:rsidR="009A548A" w:rsidRDefault="009A548A" w:rsidP="009A548A">
      <w:pPr>
        <w:pStyle w:val="NormalWeb"/>
        <w:bidi/>
        <w:rPr>
          <w:rtl/>
        </w:rPr>
      </w:pPr>
      <w:r>
        <w:rPr>
          <w:rFonts w:cs="Traditional Arabic" w:hint="cs"/>
          <w:color w:val="465BFF"/>
          <w:sz w:val="30"/>
          <w:szCs w:val="30"/>
          <w:rtl/>
        </w:rPr>
        <w:t>3. تلاوت قرآن:</w:t>
      </w:r>
    </w:p>
    <w:p w:rsidR="009A548A" w:rsidRDefault="009A548A" w:rsidP="009A548A">
      <w:pPr>
        <w:pStyle w:val="NormalWeb"/>
        <w:bidi/>
        <w:rPr>
          <w:rtl/>
        </w:rPr>
      </w:pPr>
      <w:r>
        <w:rPr>
          <w:rFonts w:cs="Traditional Arabic" w:hint="cs"/>
          <w:color w:val="000000"/>
          <w:sz w:val="30"/>
          <w:szCs w:val="30"/>
          <w:rtl/>
        </w:rPr>
        <w:t>همان‏گونه كه نزول تدريجى قرآن بر قلب پيامبر موجب آرامش او مى‏گشت:</w:t>
      </w:r>
      <w:r>
        <w:rPr>
          <w:rFonts w:cs="Traditional Arabic" w:hint="cs"/>
          <w:color w:val="006A0F"/>
          <w:sz w:val="30"/>
          <w:szCs w:val="30"/>
          <w:rtl/>
        </w:rPr>
        <w:t xml:space="preserve"> «وَ قالَ الَّذِينَ كَفَرُوا لَوْ لا نُزِّلَ عَلَيْهِ الْقُرْآنُ جُمْلَةً واحِدَةً كَذلِكَ لِنُثَبِّتَ بِهِ فُؤادَكَ وَ رَتَّلْناهُ تَرْتِيلًا»</w:t>
      </w:r>
      <w:r>
        <w:rPr>
          <w:rFonts w:cs="Traditional Arabic" w:hint="cs"/>
          <w:color w:val="000000"/>
          <w:sz w:val="30"/>
          <w:szCs w:val="30"/>
          <w:rtl/>
        </w:rPr>
        <w:t xml:space="preserve"> (فرقان/ 25، 32)</w:t>
      </w:r>
      <w:r>
        <w:rPr>
          <w:rStyle w:val="FootnoteReference"/>
          <w:rFonts w:eastAsiaTheme="majorEastAsia" w:cs="Traditional Arabic"/>
          <w:color w:val="000000"/>
          <w:sz w:val="30"/>
          <w:szCs w:val="30"/>
          <w:rtl/>
        </w:rPr>
        <w:footnoteReference w:id="132"/>
      </w:r>
      <w:r>
        <w:rPr>
          <w:rFonts w:cs="Traditional Arabic" w:hint="cs"/>
          <w:color w:val="000000"/>
          <w:sz w:val="30"/>
          <w:szCs w:val="30"/>
          <w:rtl/>
        </w:rPr>
        <w:t xml:space="preserve"> تلاوت مستمرّ آن نيز به انسان آرامش مى‏بخشد:</w:t>
      </w:r>
      <w:r>
        <w:rPr>
          <w:rFonts w:cs="Traditional Arabic" w:hint="cs"/>
          <w:color w:val="006A0F"/>
          <w:sz w:val="30"/>
          <w:szCs w:val="30"/>
          <w:rtl/>
        </w:rPr>
        <w:t xml:space="preserve"> «إِنَّمَا الْمُؤْمِنُونَ الَّذِينَ إِذا ذُكِرَ اللَّهُ وَجِلَتْ قُلُوبُهُمْ وَ إِذا تُلِيَتْ عَلَيْهِمْ آياتُهُ زادَتْهُمْ إِيماناً وَ عَلى‏ رَبِّهِمْ يَتَوَكَّلُونَ»</w:t>
      </w:r>
      <w:r>
        <w:rPr>
          <w:rFonts w:cs="Traditional Arabic" w:hint="cs"/>
          <w:color w:val="000000"/>
          <w:sz w:val="30"/>
          <w:szCs w:val="30"/>
          <w:rtl/>
        </w:rPr>
        <w:t xml:space="preserve"> (انفال/ 8، 2)</w:t>
      </w:r>
      <w:r>
        <w:rPr>
          <w:rStyle w:val="FootnoteReference"/>
          <w:rFonts w:eastAsiaTheme="majorEastAsia" w:cs="Traditional Arabic"/>
          <w:color w:val="000000"/>
          <w:sz w:val="30"/>
          <w:szCs w:val="30"/>
          <w:rtl/>
        </w:rPr>
        <w:footnoteReference w:id="133"/>
      </w:r>
    </w:p>
    <w:p w:rsidR="009A548A" w:rsidRDefault="009A548A" w:rsidP="009A548A">
      <w:pPr>
        <w:pStyle w:val="NormalWeb"/>
        <w:bidi/>
        <w:rPr>
          <w:rtl/>
        </w:rPr>
      </w:pPr>
      <w:r>
        <w:rPr>
          <w:rFonts w:cs="Traditional Arabic" w:hint="cs"/>
          <w:color w:val="465BFF"/>
          <w:sz w:val="30"/>
          <w:szCs w:val="30"/>
          <w:rtl/>
        </w:rPr>
        <w:t>4. مطالعه تاريخ زندگى انسان‏هاى بزرگ:</w:t>
      </w:r>
    </w:p>
    <w:p w:rsidR="009A548A" w:rsidRDefault="009A548A" w:rsidP="009A548A">
      <w:pPr>
        <w:pStyle w:val="NormalWeb"/>
        <w:bidi/>
        <w:rPr>
          <w:rtl/>
        </w:rPr>
      </w:pPr>
      <w:r>
        <w:rPr>
          <w:rFonts w:cs="Traditional Arabic" w:hint="cs"/>
          <w:color w:val="000000"/>
          <w:sz w:val="30"/>
          <w:szCs w:val="30"/>
          <w:rtl/>
        </w:rPr>
        <w:t>داستان زندگى شجاعانه پيامبران از عوامل آرامش شمرده شده است:</w:t>
      </w:r>
      <w:r>
        <w:rPr>
          <w:rFonts w:cs="Traditional Arabic" w:hint="cs"/>
          <w:color w:val="006A0F"/>
          <w:sz w:val="30"/>
          <w:szCs w:val="30"/>
          <w:rtl/>
        </w:rPr>
        <w:t xml:space="preserve"> «وَ كُلًّا نَقُصُّ عَلَيْكَ مِنْ أَنْباءِ الرُّسُلِ ما نُثَبِّتُ بِهِ فُؤادَكَ.»</w:t>
      </w:r>
      <w:r>
        <w:rPr>
          <w:rFonts w:cs="Traditional Arabic" w:hint="cs"/>
          <w:color w:val="000000"/>
          <w:sz w:val="30"/>
          <w:szCs w:val="30"/>
          <w:rtl/>
        </w:rPr>
        <w:t xml:space="preserve"> (هود/ 11، 120)</w:t>
      </w:r>
      <w:r>
        <w:rPr>
          <w:rStyle w:val="FootnoteReference"/>
          <w:rFonts w:eastAsiaTheme="majorEastAsia" w:cs="Traditional Arabic"/>
          <w:color w:val="000000"/>
          <w:sz w:val="30"/>
          <w:szCs w:val="30"/>
          <w:rtl/>
        </w:rPr>
        <w:footnoteReference w:id="134"/>
      </w:r>
      <w:r>
        <w:rPr>
          <w:rFonts w:cs="Traditional Arabic" w:hint="cs"/>
          <w:color w:val="000000"/>
          <w:sz w:val="30"/>
          <w:szCs w:val="30"/>
          <w:rtl/>
        </w:rPr>
        <w:t xml:space="preserve"> ياد اولياى پاك الهى، خود نوعى ياد خدا بوده، آرامش برخاسته از آن را در پى دارد؛ از اين روى امام‏صادق عليه السلام در تفسير آيه 28 رعد/ 13 مى‏فرمايد:</w:t>
      </w:r>
    </w:p>
    <w:p w:rsidR="009A548A" w:rsidRDefault="009A548A" w:rsidP="009A548A">
      <w:pPr>
        <w:pStyle w:val="NormalWeb"/>
        <w:bidi/>
        <w:rPr>
          <w:rtl/>
        </w:rPr>
      </w:pPr>
      <w:r>
        <w:rPr>
          <w:rFonts w:cs="Traditional Arabic" w:hint="cs"/>
          <w:color w:val="000000"/>
          <w:sz w:val="30"/>
          <w:szCs w:val="30"/>
          <w:rtl/>
        </w:rPr>
        <w:t>دل‏ها با ياد محمّد صلى الله عليه و آله آرام مى‏گيرد كه ياد او همان يادخداوند است.</w:t>
      </w:r>
      <w:r>
        <w:rPr>
          <w:rStyle w:val="FootnoteReference"/>
          <w:rFonts w:eastAsiaTheme="majorEastAsia" w:cs="Traditional Arabic"/>
          <w:color w:val="000000"/>
          <w:sz w:val="30"/>
          <w:szCs w:val="30"/>
          <w:rtl/>
        </w:rPr>
        <w:footnoteReference w:id="135"/>
      </w:r>
    </w:p>
    <w:p w:rsidR="009A548A" w:rsidRDefault="009A548A" w:rsidP="009A548A">
      <w:pPr>
        <w:pStyle w:val="NormalWeb"/>
        <w:bidi/>
        <w:rPr>
          <w:rtl/>
        </w:rPr>
      </w:pPr>
      <w:r>
        <w:rPr>
          <w:rFonts w:cs="Traditional Arabic" w:hint="cs"/>
          <w:color w:val="465BFF"/>
          <w:sz w:val="30"/>
          <w:szCs w:val="30"/>
          <w:rtl/>
        </w:rPr>
        <w:t>5. توكّل:</w:t>
      </w:r>
    </w:p>
    <w:p w:rsidR="009A548A" w:rsidRDefault="009A548A" w:rsidP="009A548A">
      <w:pPr>
        <w:pStyle w:val="NormalWeb"/>
        <w:bidi/>
        <w:rPr>
          <w:rtl/>
        </w:rPr>
      </w:pPr>
      <w:r>
        <w:rPr>
          <w:rFonts w:cs="Traditional Arabic" w:hint="cs"/>
          <w:color w:val="000000"/>
          <w:sz w:val="30"/>
          <w:szCs w:val="30"/>
          <w:rtl/>
        </w:rPr>
        <w:lastRenderedPageBreak/>
        <w:t>مفهوم توكّل در مرحله پس از اسلام و ايمان به خداگرايى كامل انسان در همه ساحت‏هاى هستى خويش رهنمون است:</w:t>
      </w:r>
      <w:r>
        <w:rPr>
          <w:rFonts w:cs="Traditional Arabic" w:hint="cs"/>
          <w:color w:val="006A0F"/>
          <w:sz w:val="30"/>
          <w:szCs w:val="30"/>
          <w:rtl/>
        </w:rPr>
        <w:t xml:space="preserve"> «إِنْ كُنْتُمْ آمَنْتُمْ بِاللَّهِ فَعَلَيْهِ تَوَكَّلُوا إِنْ كُنْتُمْ مُسْلِمِينَ.»</w:t>
      </w:r>
      <w:r>
        <w:rPr>
          <w:rFonts w:cs="Traditional Arabic" w:hint="cs"/>
          <w:color w:val="000000"/>
          <w:sz w:val="30"/>
          <w:szCs w:val="30"/>
          <w:rtl/>
        </w:rPr>
        <w:t xml:space="preserve"> (يونس/ 10، 84) هرگاه انسان مؤمن در ژرفاى قلب خويش به اين حقيقت دست يابد، همه هراس‏ها و آرزوها و تكاپوها و كشمكش‏ها از روان او رخت بربسته، بى‏دغدغه در جوار خداى خويش آرام مى‏گيرد:</w:t>
      </w:r>
      <w:r>
        <w:rPr>
          <w:rFonts w:cs="Traditional Arabic" w:hint="cs"/>
          <w:color w:val="006A0F"/>
          <w:sz w:val="30"/>
          <w:szCs w:val="30"/>
          <w:rtl/>
        </w:rPr>
        <w:t xml:space="preserve"> «... فَقُلْ حَسْبِيَ اللَّهُ لا إِلهَ إِلَّا هُوَ عَلَيْهِ تَوَكَّلْتُ وَ هُوَ رَبُّ الْعَرْشِ الْعَظِيمِ.»</w:t>
      </w:r>
      <w:r>
        <w:rPr>
          <w:rFonts w:cs="Traditional Arabic" w:hint="cs"/>
          <w:color w:val="000000"/>
          <w:sz w:val="30"/>
          <w:szCs w:val="30"/>
          <w:rtl/>
        </w:rPr>
        <w:t xml:space="preserve"> (توبه/ 9، 129)</w:t>
      </w:r>
      <w:r>
        <w:rPr>
          <w:rStyle w:val="FootnoteReference"/>
          <w:rFonts w:eastAsiaTheme="majorEastAsia" w:cs="Traditional Arabic"/>
          <w:color w:val="000000"/>
          <w:sz w:val="30"/>
          <w:szCs w:val="30"/>
          <w:rtl/>
        </w:rPr>
        <w:footnoteReference w:id="136"/>
      </w:r>
      <w:r>
        <w:rPr>
          <w:rFonts w:cs="Traditional Arabic" w:hint="cs"/>
          <w:color w:val="000000"/>
          <w:sz w:val="30"/>
          <w:szCs w:val="30"/>
          <w:rtl/>
        </w:rPr>
        <w:t xml:space="preserve"> در برابر آن‏ها، چندگانه گرايانى كه خداى خود را خوب نشناخته، به او بدگمانند و دل‏هايشان به ظواهر پديده‏هاى هستى چنگ انداخته است، هيچ‏گاه طعم آرامش را نخواهند چشيد:</w:t>
      </w:r>
      <w:r>
        <w:rPr>
          <w:rFonts w:cs="Traditional Arabic" w:hint="cs"/>
          <w:color w:val="006A0F"/>
          <w:sz w:val="30"/>
          <w:szCs w:val="30"/>
          <w:rtl/>
        </w:rPr>
        <w:t xml:space="preserve"> «مَنْ كانَ يَظُنُّ أَنْ لَنْ يَنْصُرَهُ اللَّهُ فِي الدُّنْيا وَ الْآخِرَةِ فَلْيَمْدُدْ بِسَبَبٍ إِلَى السَّماءِ ثُمَ‏</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166</w:t>
      </w:r>
    </w:p>
    <w:p w:rsidR="009A548A" w:rsidRDefault="009A548A" w:rsidP="009A548A">
      <w:pPr>
        <w:rPr>
          <w:rFonts w:cs="Times New Roman"/>
          <w:sz w:val="24"/>
          <w:szCs w:val="24"/>
          <w:rtl/>
        </w:rPr>
      </w:pPr>
      <w:r>
        <w:rPr>
          <w:rFonts w:cs="Traditional Arabic" w:hint="cs"/>
          <w:color w:val="006A0F"/>
          <w:sz w:val="30"/>
          <w:szCs w:val="30"/>
          <w:rtl/>
        </w:rPr>
        <w:t>لْيَقْطَعْ فَلْيَنْظُرْ هَلْ يُذْهِبَنَّ كَيْدُهُ ما يَغِيظُ.»</w:t>
      </w:r>
      <w:r>
        <w:rPr>
          <w:rStyle w:val="FootnoteReference"/>
          <w:rFonts w:cs="Traditional Arabic"/>
          <w:color w:val="000000"/>
          <w:sz w:val="30"/>
          <w:szCs w:val="30"/>
          <w:rtl/>
        </w:rPr>
        <w:footnoteReference w:id="137"/>
      </w:r>
      <w:r>
        <w:rPr>
          <w:rFonts w:cs="Traditional Arabic" w:hint="cs"/>
          <w:color w:val="000000"/>
          <w:sz w:val="30"/>
          <w:szCs w:val="30"/>
          <w:rtl/>
        </w:rPr>
        <w:t xml:space="preserve"> (حج/ 22، 15) واگذارى همه حوادث به علم و تدبير الهى در عين كوشش كامل انسان، او را از اندوه محروميّت‏ها و تأسف بر گذشته‏ها و نيز شادى بيهوده بر كام‏يابى‏ها رها مى‏سازد:</w:t>
      </w:r>
      <w:r>
        <w:rPr>
          <w:rFonts w:cs="Traditional Arabic" w:hint="cs"/>
          <w:color w:val="006A0F"/>
          <w:sz w:val="30"/>
          <w:szCs w:val="30"/>
          <w:rtl/>
        </w:rPr>
        <w:t xml:space="preserve"> «ما أَصابَ مِنْ مُصِيبَةٍ فِي الْأَرْضِ وَ لا فِي أَنْفُسِكُمْ إِلَّا فِي كِتابٍ‏</w:t>
      </w:r>
      <w:r>
        <w:rPr>
          <w:rFonts w:cs="Traditional Arabic" w:hint="cs"/>
          <w:color w:val="000000"/>
          <w:sz w:val="30"/>
          <w:szCs w:val="30"/>
          <w:rtl/>
        </w:rPr>
        <w:t xml:space="preserve"> ...*</w:t>
      </w:r>
      <w:r>
        <w:rPr>
          <w:rFonts w:cs="Traditional Arabic" w:hint="cs"/>
          <w:color w:val="006A0F"/>
          <w:sz w:val="30"/>
          <w:szCs w:val="30"/>
          <w:rtl/>
        </w:rPr>
        <w:t xml:space="preserve"> لِكَيْلا تَأْسَوْا عَلى‏ ما فاتَكُمْ وَ لا تَفْرَحُوا بِما آتاكُمْ.»</w:t>
      </w:r>
      <w:r>
        <w:rPr>
          <w:rFonts w:cs="Traditional Arabic" w:hint="cs"/>
          <w:color w:val="000000"/>
          <w:sz w:val="30"/>
          <w:szCs w:val="30"/>
          <w:rtl/>
        </w:rPr>
        <w:t xml:space="preserve"> (حديد/ 57، 22) انسان مؤمن با تسليم مطلق در برابر خداوند، همواره از او خشنود بوده، هيچ حادثه‏اى را در جهان، ناخوشايند نمى‏بيند.</w:t>
      </w:r>
      <w:r>
        <w:rPr>
          <w:rStyle w:val="FootnoteReference"/>
          <w:rFonts w:cs="Traditional Arabic"/>
          <w:color w:val="000000"/>
          <w:sz w:val="30"/>
          <w:szCs w:val="30"/>
          <w:rtl/>
        </w:rPr>
        <w:footnoteReference w:id="138"/>
      </w:r>
      <w:r>
        <w:rPr>
          <w:rFonts w:cs="Traditional Arabic" w:hint="cs"/>
          <w:color w:val="000000"/>
          <w:sz w:val="30"/>
          <w:szCs w:val="30"/>
          <w:rtl/>
        </w:rPr>
        <w:t xml:space="preserve"> خداوند فقط در چنين حالتى است كه به طور كامل از بنده خويش راضى و خشنود مى‏شود:</w:t>
      </w:r>
    </w:p>
    <w:p w:rsidR="009A548A" w:rsidRDefault="009A548A" w:rsidP="009A548A">
      <w:pPr>
        <w:pStyle w:val="NormalWeb"/>
        <w:bidi/>
        <w:rPr>
          <w:rtl/>
        </w:rPr>
      </w:pPr>
      <w:r>
        <w:rPr>
          <w:rFonts w:cs="Traditional Arabic" w:hint="cs"/>
          <w:color w:val="006A0F"/>
          <w:sz w:val="30"/>
          <w:szCs w:val="30"/>
          <w:rtl/>
        </w:rPr>
        <w:t>«يا أَيَّتُهَا النَّفْسُ الْمُطْمَئِنَّةُ* ارْجِعِي إِلى‏ رَبِّكِ راضِيَةً مَرْضِيَّةً.»</w:t>
      </w:r>
      <w:r>
        <w:rPr>
          <w:rFonts w:cs="Traditional Arabic" w:hint="cs"/>
          <w:color w:val="000000"/>
          <w:sz w:val="30"/>
          <w:szCs w:val="30"/>
          <w:rtl/>
        </w:rPr>
        <w:t xml:space="preserve"> (فجر/ 89، 27)</w:t>
      </w:r>
    </w:p>
    <w:p w:rsidR="009A548A" w:rsidRDefault="009A548A" w:rsidP="009A548A">
      <w:pPr>
        <w:pStyle w:val="NormalWeb"/>
        <w:bidi/>
        <w:rPr>
          <w:rtl/>
        </w:rPr>
      </w:pPr>
      <w:r>
        <w:rPr>
          <w:rFonts w:cs="Traditional Arabic" w:hint="cs"/>
          <w:color w:val="465BFF"/>
          <w:sz w:val="30"/>
          <w:szCs w:val="30"/>
          <w:rtl/>
        </w:rPr>
        <w:t>6. صبر:</w:t>
      </w:r>
    </w:p>
    <w:p w:rsidR="009A548A" w:rsidRDefault="009A548A" w:rsidP="009A548A">
      <w:pPr>
        <w:pStyle w:val="NormalWeb"/>
        <w:bidi/>
        <w:rPr>
          <w:rtl/>
        </w:rPr>
      </w:pPr>
      <w:r>
        <w:rPr>
          <w:rFonts w:cs="Traditional Arabic" w:hint="cs"/>
          <w:color w:val="000000"/>
          <w:sz w:val="30"/>
          <w:szCs w:val="30"/>
          <w:rtl/>
        </w:rPr>
        <w:t>بردبارى به تقويت شخصيّت و افزايش توانايى انسان در برابر سختى‏ها و بارهاى سنگين زندگى انجاميده، اعتدال روانى انسان را حفظ مى‏كند؛ از اين‏روى خداوند در دو آيه به يارى جستن از صبر و نماز در مشكلات زندگى دعوت كرده است:</w:t>
      </w:r>
      <w:r>
        <w:rPr>
          <w:rFonts w:cs="Traditional Arabic" w:hint="cs"/>
          <w:color w:val="006A0F"/>
          <w:sz w:val="30"/>
          <w:szCs w:val="30"/>
          <w:rtl/>
        </w:rPr>
        <w:t xml:space="preserve"> «يا أَيُّهَا الَّذِينَ آمَنُوا اسْتَعِينُوا بِالصَّبْرِ وَ الصَّلاةِ إِنَّ اللَّهَ مَعَ الصَّابِرِينَ»</w:t>
      </w:r>
      <w:r>
        <w:rPr>
          <w:rFonts w:cs="Traditional Arabic" w:hint="cs"/>
          <w:color w:val="000000"/>
          <w:sz w:val="30"/>
          <w:szCs w:val="30"/>
          <w:rtl/>
        </w:rPr>
        <w:t>.</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167</w:t>
      </w:r>
    </w:p>
    <w:p w:rsidR="009A548A" w:rsidRDefault="009A548A" w:rsidP="009A548A">
      <w:pPr>
        <w:rPr>
          <w:rFonts w:cs="Times New Roman"/>
          <w:sz w:val="24"/>
          <w:szCs w:val="24"/>
          <w:rtl/>
        </w:rPr>
      </w:pPr>
      <w:r>
        <w:rPr>
          <w:rFonts w:cs="Traditional Arabic" w:hint="cs"/>
          <w:color w:val="000000"/>
          <w:sz w:val="30"/>
          <w:szCs w:val="30"/>
          <w:rtl/>
        </w:rPr>
        <w:t>(بقره/ 2، 153) و نيز بقره/ 2، 45. بردباران، هنگام بروز ناخوشايندى، اصل و مبدأ و بازگشت‏گاه خويش را يادآور شده، بدين وسيله امداد الهى و رحمت خداوندى را بر خويش سزاوار مى‏گردانند:</w:t>
      </w:r>
    </w:p>
    <w:p w:rsidR="009A548A" w:rsidRDefault="009A548A" w:rsidP="009A548A">
      <w:pPr>
        <w:pStyle w:val="NormalWeb"/>
        <w:bidi/>
        <w:rPr>
          <w:rtl/>
        </w:rPr>
      </w:pPr>
      <w:r>
        <w:rPr>
          <w:rFonts w:cs="Traditional Arabic" w:hint="cs"/>
          <w:color w:val="006A0F"/>
          <w:sz w:val="30"/>
          <w:szCs w:val="30"/>
          <w:rtl/>
        </w:rPr>
        <w:t>«وَ لَنَبْلُوَنَّكُمْ بِشَيْ‏ءٍ مِنَ الْخَوْفِ وَ الْجُوعِ‏</w:t>
      </w:r>
      <w:r>
        <w:rPr>
          <w:rFonts w:cs="Traditional Arabic" w:hint="cs"/>
          <w:color w:val="000000"/>
          <w:sz w:val="30"/>
          <w:szCs w:val="30"/>
          <w:rtl/>
        </w:rPr>
        <w:t xml:space="preserve"> ...</w:t>
      </w:r>
      <w:r>
        <w:rPr>
          <w:rFonts w:cs="Traditional Arabic" w:hint="cs"/>
          <w:color w:val="006A0F"/>
          <w:sz w:val="30"/>
          <w:szCs w:val="30"/>
          <w:rtl/>
        </w:rPr>
        <w:t xml:space="preserve"> وَ بَشِّرِ الصَّابِرِينَ* الَّذِينَ إِذا أَصابَتْهُمْ مُصِيبَةٌ قالُوا إِنَّا لِلَّهِ وَ إِنَّا إِلَيْهِ راجِعُونَ* أُولئِكَ عَلَيْهِمْ صَلَواتٌ مِنْ رَبِّهِمْ وَ رَحْمَةٌ وَ أُولئِكَ هُمُ الْمُهْتَدُونَ.»</w:t>
      </w:r>
      <w:r>
        <w:rPr>
          <w:rFonts w:cs="Traditional Arabic" w:hint="cs"/>
          <w:color w:val="000000"/>
          <w:sz w:val="30"/>
          <w:szCs w:val="30"/>
          <w:rtl/>
        </w:rPr>
        <w:t xml:space="preserve"> (بقره/ 2، 155- 157)</w:t>
      </w:r>
      <w:r>
        <w:rPr>
          <w:rStyle w:val="FootnoteReference"/>
          <w:rFonts w:eastAsiaTheme="majorEastAsia" w:cs="Traditional Arabic"/>
          <w:color w:val="000000"/>
          <w:sz w:val="30"/>
          <w:szCs w:val="30"/>
          <w:rtl/>
        </w:rPr>
        <w:footnoteReference w:id="139"/>
      </w:r>
    </w:p>
    <w:p w:rsidR="009A548A" w:rsidRDefault="009A548A" w:rsidP="009A548A">
      <w:pPr>
        <w:pStyle w:val="NormalWeb"/>
        <w:bidi/>
        <w:rPr>
          <w:rtl/>
        </w:rPr>
      </w:pPr>
      <w:r>
        <w:rPr>
          <w:rFonts w:cs="Traditional Arabic" w:hint="cs"/>
          <w:color w:val="465BFF"/>
          <w:sz w:val="30"/>
          <w:szCs w:val="30"/>
          <w:rtl/>
        </w:rPr>
        <w:t>7. تقوا:</w:t>
      </w:r>
    </w:p>
    <w:p w:rsidR="009A548A" w:rsidRDefault="009A548A" w:rsidP="009A548A">
      <w:pPr>
        <w:pStyle w:val="NormalWeb"/>
        <w:bidi/>
        <w:rPr>
          <w:rtl/>
        </w:rPr>
      </w:pPr>
      <w:r>
        <w:rPr>
          <w:rFonts w:cs="Traditional Arabic" w:hint="cs"/>
          <w:color w:val="000000"/>
          <w:sz w:val="30"/>
          <w:szCs w:val="30"/>
          <w:rtl/>
        </w:rPr>
        <w:t>سيطره‏انسان برخواسته‏هاى خويش، او را از پيامدهاى اندوه‏بار كارهاى زشت مصون ساخته:</w:t>
      </w:r>
      <w:r>
        <w:rPr>
          <w:rFonts w:cs="Traditional Arabic" w:hint="cs"/>
          <w:color w:val="006A0F"/>
          <w:sz w:val="30"/>
          <w:szCs w:val="30"/>
          <w:rtl/>
        </w:rPr>
        <w:t xml:space="preserve"> «يا أَيُّهَا الَّذِينَ آمَنُوا اتَّقُوا اللَّهَ وَ قُولُوا قَوْلًا سَدِيداً* يُصْلِحْ لَكُمْ أَعْمالَكُمْ وَ يَغْفِرْ لَكُمْ ذُنُوبَكُمْ ...»</w:t>
      </w:r>
      <w:r>
        <w:rPr>
          <w:rFonts w:cs="Traditional Arabic" w:hint="cs"/>
          <w:color w:val="000000"/>
          <w:sz w:val="30"/>
          <w:szCs w:val="30"/>
          <w:rtl/>
        </w:rPr>
        <w:t xml:space="preserve"> (احزاب/ 33، 70 و 71) قدرت‏تشخيص و تصميم‏گيرى او را در حوادث گوناگون زندگى افزوده:</w:t>
      </w:r>
      <w:r>
        <w:rPr>
          <w:rFonts w:cs="Traditional Arabic" w:hint="cs"/>
          <w:color w:val="006A0F"/>
          <w:sz w:val="30"/>
          <w:szCs w:val="30"/>
          <w:rtl/>
        </w:rPr>
        <w:t xml:space="preserve"> «يا أَيُّهَا الَّذِينَ آمَنُوا إِنْ تَتَّقُوا اللَّهَ يَجْعَلْ لَكُمْ فُرْقاناً وَ يُكَفِّرْ عَنْكُمْ سَيِّئاتِكُمْ وَ يَغْفِرْ لَكُمْ»</w:t>
      </w:r>
      <w:r>
        <w:rPr>
          <w:rFonts w:cs="Traditional Arabic" w:hint="cs"/>
          <w:color w:val="000000"/>
          <w:sz w:val="30"/>
          <w:szCs w:val="30"/>
          <w:rtl/>
        </w:rPr>
        <w:t xml:space="preserve"> (انفال/ 8، 29) و روند زندگى را بر او آسان مى‏سازد:</w:t>
      </w:r>
      <w:r>
        <w:rPr>
          <w:rFonts w:cs="Traditional Arabic" w:hint="cs"/>
          <w:color w:val="006A0F"/>
          <w:sz w:val="30"/>
          <w:szCs w:val="30"/>
          <w:rtl/>
        </w:rPr>
        <w:t xml:space="preserve"> «وَ مَنْ </w:t>
      </w:r>
      <w:r>
        <w:rPr>
          <w:rFonts w:cs="Traditional Arabic" w:hint="cs"/>
          <w:color w:val="006A0F"/>
          <w:sz w:val="30"/>
          <w:szCs w:val="30"/>
          <w:rtl/>
        </w:rPr>
        <w:lastRenderedPageBreak/>
        <w:t>يَتَّقِ اللَّهَ يَجْعَلْ لَهُ مِنْ أَمْرِهِ يُسْراً»</w:t>
      </w:r>
      <w:r>
        <w:rPr>
          <w:rFonts w:cs="Traditional Arabic" w:hint="cs"/>
          <w:color w:val="000000"/>
          <w:sz w:val="30"/>
          <w:szCs w:val="30"/>
          <w:rtl/>
        </w:rPr>
        <w:t xml:space="preserve"> (طلاق/ 65، 4) و در پرتو اين قدرت روحى و معنوى، به او آرامش مى‏بخشد:</w:t>
      </w:r>
      <w:r>
        <w:rPr>
          <w:rFonts w:cs="Traditional Arabic" w:hint="cs"/>
          <w:color w:val="006A0F"/>
          <w:sz w:val="30"/>
          <w:szCs w:val="30"/>
          <w:rtl/>
        </w:rPr>
        <w:t xml:space="preserve"> «يا أَيُّهَا الَّذِينَ آمَنُوا اتَّقُوا اللَّهَ وَ آمِنُوا بِرَسُولِهِ يُؤْتِكُمْ كِفْلَيْنِ مِنْ رَحْمَتِهِ وَ يَجْعَلْ لَكُمْ نُوراً تَمْشُونَ بِهِ وَ يَغْفِرْ لَكُمْ»</w:t>
      </w:r>
      <w:r>
        <w:rPr>
          <w:rFonts w:cs="Traditional Arabic" w:hint="cs"/>
          <w:color w:val="000000"/>
          <w:sz w:val="30"/>
          <w:szCs w:val="30"/>
          <w:rtl/>
        </w:rPr>
        <w:t xml:space="preserve"> (حديد/ 57، 28) از اين‏روى در حديثى، آرامش نشانه پرهيزگارى دانسته شده‏</w:t>
      </w:r>
      <w:r>
        <w:rPr>
          <w:rStyle w:val="FootnoteReference"/>
          <w:rFonts w:eastAsiaTheme="majorEastAsia" w:cs="Traditional Arabic"/>
          <w:color w:val="000000"/>
          <w:sz w:val="30"/>
          <w:szCs w:val="30"/>
          <w:rtl/>
        </w:rPr>
        <w:footnoteReference w:id="140"/>
      </w:r>
      <w:r>
        <w:rPr>
          <w:rFonts w:cs="Traditional Arabic" w:hint="cs"/>
          <w:color w:val="000000"/>
          <w:sz w:val="30"/>
          <w:szCs w:val="30"/>
          <w:rtl/>
        </w:rPr>
        <w:t xml:space="preserve"> و امام‏على عليه السلام بهره نيكوى اين جهان را پرهيزكارى شمرده، روى گردانى از دنياخواهى را موجب آرامش و ايمنى انسان مى‏داند و آرامش‏هاى مادّى را گذرا و نابود شدنى وصف مى‏كند.</w:t>
      </w:r>
      <w:r>
        <w:rPr>
          <w:rStyle w:val="FootnoteReference"/>
          <w:rFonts w:eastAsiaTheme="majorEastAsia" w:cs="Traditional Arabic"/>
          <w:color w:val="000000"/>
          <w:sz w:val="30"/>
          <w:szCs w:val="30"/>
          <w:rtl/>
        </w:rPr>
        <w:footnoteReference w:id="141"/>
      </w:r>
    </w:p>
    <w:p w:rsidR="009A548A" w:rsidRDefault="009A548A" w:rsidP="009A548A">
      <w:pPr>
        <w:pStyle w:val="NormalWeb"/>
        <w:bidi/>
        <w:rPr>
          <w:rtl/>
        </w:rPr>
      </w:pPr>
      <w:r>
        <w:rPr>
          <w:rFonts w:cs="Traditional Arabic" w:hint="cs"/>
          <w:color w:val="465BFF"/>
          <w:sz w:val="30"/>
          <w:szCs w:val="30"/>
          <w:rtl/>
        </w:rPr>
        <w:t>8. توبه:</w:t>
      </w:r>
    </w:p>
    <w:p w:rsidR="009A548A" w:rsidRDefault="009A548A" w:rsidP="009A548A">
      <w:pPr>
        <w:pStyle w:val="NormalWeb"/>
        <w:bidi/>
        <w:rPr>
          <w:rtl/>
        </w:rPr>
      </w:pPr>
      <w:r>
        <w:rPr>
          <w:rFonts w:cs="Traditional Arabic" w:hint="cs"/>
          <w:color w:val="000000"/>
          <w:sz w:val="30"/>
          <w:szCs w:val="30"/>
          <w:rtl/>
        </w:rPr>
        <w:t>بازگشت مستمر انسان به‏سوى خداوند، موجب تخليه روان از فشار احساس گناه شده، حالت پاكى و طهارت نخستين را به او باز مى‏گرداند. اعتقاد انسان با ايمان به فضل و رحمت بى‏كران خداوند و امكان محو شدن تمام و كمال همه گناهان، در نهاد او آرامشى بى‏كران مى‏آفريند:</w:t>
      </w:r>
      <w:r>
        <w:rPr>
          <w:rFonts w:cs="Traditional Arabic" w:hint="cs"/>
          <w:color w:val="006A0F"/>
          <w:sz w:val="30"/>
          <w:szCs w:val="30"/>
          <w:rtl/>
        </w:rPr>
        <w:t xml:space="preserve"> «قُلْ يا عِبادِيَ الَّذِينَ أَسْرَفُوا عَلى‏ أَنْفُسِهِمْ لا تَقْنَطُوا مِنْ رَحْمَةِ اللَّهِ إِنَّ اللَّهَ يَغْفِرُ الذُّنُوبَ جَمِيعاً إِنَّهُ هُوَ الْغَفُورُ الرَّحِيمُ.»</w:t>
      </w:r>
      <w:r>
        <w:rPr>
          <w:rFonts w:cs="Traditional Arabic" w:hint="cs"/>
          <w:color w:val="000000"/>
          <w:sz w:val="30"/>
          <w:szCs w:val="30"/>
          <w:rtl/>
        </w:rPr>
        <w:t xml:space="preserve"> (زمر/ 39، 53)</w:t>
      </w:r>
      <w:r>
        <w:rPr>
          <w:rStyle w:val="FootnoteReference"/>
          <w:rFonts w:eastAsiaTheme="majorEastAsia" w:cs="Traditional Arabic"/>
          <w:color w:val="000000"/>
          <w:sz w:val="30"/>
          <w:szCs w:val="30"/>
          <w:rtl/>
        </w:rPr>
        <w:footnoteReference w:id="142"/>
      </w:r>
    </w:p>
    <w:p w:rsidR="009A548A" w:rsidRDefault="009A548A" w:rsidP="009A548A">
      <w:pPr>
        <w:pStyle w:val="NormalWeb"/>
        <w:bidi/>
        <w:rPr>
          <w:rtl/>
        </w:rPr>
      </w:pPr>
      <w:r>
        <w:rPr>
          <w:rFonts w:cs="Traditional Arabic" w:hint="cs"/>
          <w:color w:val="465BFF"/>
          <w:sz w:val="30"/>
          <w:szCs w:val="30"/>
          <w:rtl/>
        </w:rPr>
        <w:t>9. محبّت، تعاون و مهرورزى:</w:t>
      </w:r>
    </w:p>
    <w:p w:rsidR="009A548A" w:rsidRDefault="009A548A" w:rsidP="009A548A">
      <w:pPr>
        <w:pStyle w:val="NormalWeb"/>
        <w:bidi/>
        <w:rPr>
          <w:rtl/>
        </w:rPr>
      </w:pPr>
      <w:r>
        <w:rPr>
          <w:rFonts w:cs="Traditional Arabic" w:hint="cs"/>
          <w:color w:val="000000"/>
          <w:sz w:val="30"/>
          <w:szCs w:val="30"/>
          <w:rtl/>
        </w:rPr>
        <w:t>مؤمنان، همه انسان‏ها را هم‏زادان خويش ديده:</w:t>
      </w:r>
      <w:r>
        <w:rPr>
          <w:rFonts w:cs="Traditional Arabic" w:hint="cs"/>
          <w:color w:val="006A0F"/>
          <w:sz w:val="30"/>
          <w:szCs w:val="30"/>
          <w:rtl/>
        </w:rPr>
        <w:t xml:space="preserve"> «وَ هُوَ الَّذِي أَنْشَأَكُمْ مِنْ نَفْسٍ واحِدَةٍ فَمُسْتَقَرٌّ وَ مُسْتَوْدَعٌ»</w:t>
      </w:r>
      <w:r>
        <w:rPr>
          <w:rFonts w:cs="Traditional Arabic" w:hint="cs"/>
          <w:color w:val="000000"/>
          <w:sz w:val="30"/>
          <w:szCs w:val="30"/>
          <w:rtl/>
        </w:rPr>
        <w:t xml:space="preserve"> (انعام/ 6، 98) با ديگر مؤمنان احساس برادرى مى‏كنند:</w:t>
      </w:r>
      <w:r>
        <w:rPr>
          <w:rFonts w:cs="Traditional Arabic" w:hint="cs"/>
          <w:color w:val="006A0F"/>
          <w:sz w:val="30"/>
          <w:szCs w:val="30"/>
          <w:rtl/>
        </w:rPr>
        <w:t xml:space="preserve"> «إِنَّمَا الْمُؤْمِنُونَ إِخْوَةٌ.»</w:t>
      </w:r>
      <w:r>
        <w:rPr>
          <w:rFonts w:cs="Traditional Arabic" w:hint="cs"/>
          <w:color w:val="000000"/>
          <w:sz w:val="30"/>
          <w:szCs w:val="30"/>
          <w:rtl/>
        </w:rPr>
        <w:t xml:space="preserve"> (حجرات/ 49، 10) اين احساس وابستگى مستمر به گروه، به انسان در زندگى آرامش مى‏بخشد:</w:t>
      </w:r>
      <w:r>
        <w:rPr>
          <w:rFonts w:cs="Traditional Arabic" w:hint="cs"/>
          <w:color w:val="006A0F"/>
          <w:sz w:val="30"/>
          <w:szCs w:val="30"/>
          <w:rtl/>
        </w:rPr>
        <w:t xml:space="preserve"> «يا أَيُّهَا النَّاسُ إِنَّا خَلَقْناكُمْ مِنْ ذَكَرٍ وَ أُنْثى‏ وَ جَعَلْناكُمْ شُعُوباً وَ قَبائِلَ لِتَعارَفُوا ....»</w:t>
      </w:r>
      <w:r>
        <w:rPr>
          <w:rFonts w:cs="Traditional Arabic" w:hint="cs"/>
          <w:color w:val="000000"/>
          <w:sz w:val="30"/>
          <w:szCs w:val="30"/>
          <w:rtl/>
        </w:rPr>
        <w:t xml:space="preserve"> (حجرات/ 49، 13) تأكيد فراوان آموزه‏هاى دينى بر هم‏يارى با ديگران و كمك مالى و معنوى به آن‏ها در قالب انفاق، صدقه، هديه، ايثار، گذشت، عفو، بخشش و ... در اين جهت قابل فهم است. اين اعمال افزون بر تقويت حسّ نوع دوستى در نهاد انسان، حالت‏هاى انفعالى نفرت و كينه‏توزى و انگيزه‏هاى ستم و تجاوز و تمايل به خودخواهى را ريشه كن مى‏سازند:</w:t>
      </w:r>
      <w:r>
        <w:rPr>
          <w:rFonts w:cs="Traditional Arabic" w:hint="cs"/>
          <w:color w:val="006A0F"/>
          <w:sz w:val="30"/>
          <w:szCs w:val="30"/>
          <w:rtl/>
        </w:rPr>
        <w:t xml:space="preserve"> «إِنَّ اللَّهَ يَأْمُرُ بِالْعَدْلِ وَ الْإِحْسانِ وَ إِيتاءِ ذِي الْقُرْبى‏ وَ يَنْهى‏ عَنِ الْفَحْشاءِ وَ الْمُنْكَرِ وَ الْبَغْيِ يَعِظُكُمْ لَعَلَّكُمْ تَذَكَّرُونَ.»</w:t>
      </w:r>
      <w:r>
        <w:rPr>
          <w:rFonts w:cs="Traditional Arabic" w:hint="cs"/>
          <w:color w:val="000000"/>
          <w:sz w:val="30"/>
          <w:szCs w:val="30"/>
          <w:rtl/>
        </w:rPr>
        <w:t xml:space="preserve"> (نحل/ 16، 90)</w:t>
      </w:r>
      <w:r>
        <w:rPr>
          <w:rStyle w:val="FootnoteReference"/>
          <w:rFonts w:eastAsiaTheme="majorEastAsia" w:cs="Traditional Arabic"/>
          <w:color w:val="000000"/>
          <w:sz w:val="30"/>
          <w:szCs w:val="30"/>
          <w:rtl/>
        </w:rPr>
        <w:footnoteReference w:id="143"/>
      </w:r>
      <w:r>
        <w:rPr>
          <w:rFonts w:cs="Traditional Arabic" w:hint="cs"/>
          <w:color w:val="000000"/>
          <w:sz w:val="30"/>
          <w:szCs w:val="30"/>
          <w:rtl/>
        </w:rPr>
        <w:t xml:space="preserve"> پيامبر صلى الله عليه و آله در حديثى قدسى از محبّت و تعاون ميان مردم به صورت عامل جلب محبّت خدا و دست‏يابى به آرامش و اطمينان ياد مى‏كند.</w:t>
      </w:r>
      <w:r>
        <w:rPr>
          <w:rStyle w:val="FootnoteReference"/>
          <w:rFonts w:eastAsiaTheme="majorEastAsia" w:cs="Traditional Arabic"/>
          <w:color w:val="000000"/>
          <w:sz w:val="30"/>
          <w:szCs w:val="30"/>
          <w:rtl/>
        </w:rPr>
        <w:footnoteReference w:id="144"/>
      </w:r>
    </w:p>
    <w:p w:rsidR="009A548A" w:rsidRDefault="009A548A" w:rsidP="009A548A">
      <w:pPr>
        <w:pStyle w:val="NormalWeb"/>
        <w:bidi/>
        <w:rPr>
          <w:rtl/>
        </w:rPr>
      </w:pPr>
      <w:r>
        <w:rPr>
          <w:rFonts w:cs="Traditional Arabic" w:hint="cs"/>
          <w:color w:val="465BFF"/>
          <w:sz w:val="30"/>
          <w:szCs w:val="30"/>
          <w:rtl/>
        </w:rPr>
        <w:t>10. آداب و مراسم مذهبى:</w:t>
      </w:r>
    </w:p>
    <w:p w:rsidR="009A548A" w:rsidRDefault="009A548A" w:rsidP="009A548A">
      <w:pPr>
        <w:pStyle w:val="NormalWeb"/>
        <w:bidi/>
        <w:rPr>
          <w:rtl/>
        </w:rPr>
      </w:pPr>
      <w:r>
        <w:rPr>
          <w:rFonts w:cs="Traditional Arabic" w:hint="cs"/>
          <w:color w:val="000000"/>
          <w:sz w:val="30"/>
          <w:szCs w:val="30"/>
          <w:rtl/>
        </w:rPr>
        <w:t>تشريع احكام عبادى گوناگون از جمله نماز و روزه و حج و ...</w:t>
      </w:r>
    </w:p>
    <w:p w:rsidR="009A548A" w:rsidRDefault="009A548A" w:rsidP="009A548A">
      <w:pPr>
        <w:pStyle w:val="NormalWeb"/>
        <w:bidi/>
        <w:rPr>
          <w:rtl/>
        </w:rPr>
      </w:pPr>
      <w:r>
        <w:rPr>
          <w:rFonts w:cs="Traditional Arabic" w:hint="cs"/>
          <w:color w:val="000000"/>
          <w:sz w:val="30"/>
          <w:szCs w:val="30"/>
          <w:rtl/>
        </w:rPr>
        <w:t>حسّ انتساب و استناد به خداوند را همواره در انسان زنده كرده او را از احساس دردناك بى‏هويّتى مى‏رهاند:</w:t>
      </w:r>
      <w:r>
        <w:rPr>
          <w:rFonts w:cs="Traditional Arabic" w:hint="cs"/>
          <w:color w:val="006A0F"/>
          <w:sz w:val="30"/>
          <w:szCs w:val="30"/>
          <w:rtl/>
        </w:rPr>
        <w:t xml:space="preserve"> «ذلِكَ وَ مَنْ يُعَظِّمْ شَعائِرَ اللَّهِ فَإِنَّها مِنْ تَقْوَى الْقُلُوبِ‏* وَ لِكُلِّ أُمَّةٍ جَعَلْنا مَنْسَكاً لِيَذْكُرُوا اسْمَ اللَّهِ ...»</w:t>
      </w:r>
      <w:r>
        <w:rPr>
          <w:rFonts w:cs="Traditional Arabic" w:hint="cs"/>
          <w:color w:val="000000"/>
          <w:sz w:val="30"/>
          <w:szCs w:val="30"/>
          <w:rtl/>
        </w:rPr>
        <w:t xml:space="preserve"> (حج/ 22، 32 و 34) برخى عبادت‏ها نيز مانند وضو و غسل در نقش نمادهايى از طهارت و پاكى روح عمل مى‏كنند. اجراى گروهى برخى از مراسم مذهبى در ايجاد هويّت جمعى و برقرارى روحيّه همبستگى و همكارى اجتماعى تأثيرگذار است.</w:t>
      </w:r>
      <w:r>
        <w:rPr>
          <w:rStyle w:val="FootnoteReference"/>
          <w:rFonts w:eastAsiaTheme="majorEastAsia" w:cs="Traditional Arabic"/>
          <w:color w:val="000000"/>
          <w:sz w:val="30"/>
          <w:szCs w:val="30"/>
          <w:rtl/>
        </w:rPr>
        <w:footnoteReference w:id="145"/>
      </w:r>
    </w:p>
    <w:p w:rsidR="009A548A" w:rsidRDefault="009A548A" w:rsidP="009A548A">
      <w:pPr>
        <w:pStyle w:val="NormalWeb"/>
        <w:bidi/>
        <w:rPr>
          <w:rtl/>
        </w:rPr>
      </w:pPr>
      <w:r>
        <w:rPr>
          <w:rFonts w:cs="Traditional Arabic" w:hint="cs"/>
          <w:color w:val="465BFF"/>
          <w:sz w:val="30"/>
          <w:szCs w:val="30"/>
          <w:rtl/>
        </w:rPr>
        <w:t>11. نماز و نيايش:</w:t>
      </w:r>
    </w:p>
    <w:p w:rsidR="009A548A" w:rsidRDefault="009A548A" w:rsidP="009A548A">
      <w:pPr>
        <w:pStyle w:val="NormalWeb"/>
        <w:bidi/>
        <w:rPr>
          <w:rtl/>
        </w:rPr>
      </w:pPr>
      <w:r>
        <w:rPr>
          <w:rFonts w:cs="Traditional Arabic" w:hint="cs"/>
          <w:color w:val="000000"/>
          <w:sz w:val="30"/>
          <w:szCs w:val="30"/>
          <w:rtl/>
        </w:rPr>
        <w:lastRenderedPageBreak/>
        <w:t>نمازهاى پنج‏گانه كه رابطه‏اى ميان انسان و پروردگار او است، نوعى‏</w:t>
      </w:r>
    </w:p>
    <w:p w:rsidR="009A548A" w:rsidRDefault="009A548A" w:rsidP="009A548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ج‏1، ص: 168</w:t>
      </w:r>
    </w:p>
    <w:p w:rsidR="009A548A" w:rsidRDefault="009A548A" w:rsidP="009A548A">
      <w:pPr>
        <w:rPr>
          <w:rFonts w:cs="Times New Roman"/>
          <w:sz w:val="24"/>
          <w:szCs w:val="24"/>
          <w:rtl/>
        </w:rPr>
      </w:pPr>
      <w:r>
        <w:rPr>
          <w:rFonts w:cs="Traditional Arabic" w:hint="cs"/>
          <w:color w:val="000000"/>
          <w:sz w:val="30"/>
          <w:szCs w:val="30"/>
          <w:rtl/>
        </w:rPr>
        <w:t>تمدّد اعصاب و تخليه روان از بارهاى منفى به شمار مى‏رود:</w:t>
      </w:r>
      <w:r>
        <w:rPr>
          <w:rFonts w:cs="Traditional Arabic" w:hint="cs"/>
          <w:color w:val="006A0F"/>
          <w:sz w:val="30"/>
          <w:szCs w:val="30"/>
          <w:rtl/>
        </w:rPr>
        <w:t xml:space="preserve"> «إِنَّنِي أَنَا اللَّهُ لا إِلهَ إِلَّا أَنَا فَاعْبُدْنِي وَ أَقِمِ الصَّلاةَ لِذِكْرِي»</w:t>
      </w:r>
      <w:r>
        <w:rPr>
          <w:rFonts w:cs="Traditional Arabic" w:hint="cs"/>
          <w:color w:val="000000"/>
          <w:sz w:val="30"/>
          <w:szCs w:val="30"/>
          <w:rtl/>
        </w:rPr>
        <w:t xml:space="preserve"> (طه/ 20، 14)</w:t>
      </w:r>
      <w:r>
        <w:rPr>
          <w:rStyle w:val="FootnoteReference"/>
          <w:rFonts w:cs="Traditional Arabic"/>
          <w:color w:val="000000"/>
          <w:sz w:val="30"/>
          <w:szCs w:val="30"/>
          <w:rtl/>
        </w:rPr>
        <w:footnoteReference w:id="146"/>
      </w:r>
      <w:r>
        <w:rPr>
          <w:rFonts w:cs="Traditional Arabic" w:hint="cs"/>
          <w:color w:val="000000"/>
          <w:sz w:val="30"/>
          <w:szCs w:val="30"/>
          <w:rtl/>
        </w:rPr>
        <w:t xml:space="preserve"> از اين رو، پيامبر هنگام سختى‏ها براى كسب آرامش به نماز پناه مى‏برد.</w:t>
      </w:r>
      <w:r>
        <w:rPr>
          <w:rStyle w:val="FootnoteReference"/>
          <w:rFonts w:cs="Traditional Arabic"/>
          <w:color w:val="000000"/>
          <w:sz w:val="30"/>
          <w:szCs w:val="30"/>
          <w:rtl/>
        </w:rPr>
        <w:footnoteReference w:id="147"/>
      </w:r>
      <w:r>
        <w:rPr>
          <w:rFonts w:cs="Traditional Arabic" w:hint="cs"/>
          <w:color w:val="000000"/>
          <w:sz w:val="30"/>
          <w:szCs w:val="30"/>
          <w:rtl/>
        </w:rPr>
        <w:t xml:space="preserve"> اساساً دعا و نيايش به درگاه خداوند كه پاسخ‏سريع‏آن حضرت رادرپى‏دارد، آرامش‏دهنده مؤمنان در نگرانى‏ها است:</w:t>
      </w:r>
      <w:r>
        <w:rPr>
          <w:rFonts w:cs="Traditional Arabic" w:hint="cs"/>
          <w:color w:val="006A0F"/>
          <w:sz w:val="30"/>
          <w:szCs w:val="30"/>
          <w:rtl/>
        </w:rPr>
        <w:t xml:space="preserve"> «وَ إِذا سَأَلَكَ عِبادِي عَنِّي فَإِنِّي قَرِيبٌ أُجِيبُ دَعْوَةَ الدَّاعِ إِذا دَعانِ فَلْيَسْتَجِيبُوا لِي وَ لْيُؤْمِنُوا بِي لَعَلَّهُمْ يَرْشُدُونَ.»</w:t>
      </w:r>
      <w:r>
        <w:rPr>
          <w:rFonts w:cs="Traditional Arabic" w:hint="cs"/>
          <w:color w:val="000000"/>
          <w:sz w:val="30"/>
          <w:szCs w:val="30"/>
          <w:rtl/>
        </w:rPr>
        <w:t xml:space="preserve"> (بقره/ 2، 186)</w:t>
      </w:r>
    </w:p>
    <w:p w:rsidR="009A548A" w:rsidRDefault="009A548A" w:rsidP="009A548A">
      <w:pPr>
        <w:pStyle w:val="NormalWeb"/>
        <w:bidi/>
        <w:rPr>
          <w:rtl/>
        </w:rPr>
      </w:pPr>
      <w:r>
        <w:rPr>
          <w:rFonts w:cs="Traditional Arabic" w:hint="cs"/>
          <w:color w:val="000000"/>
          <w:sz w:val="30"/>
          <w:szCs w:val="30"/>
          <w:rtl/>
        </w:rPr>
        <w:t>منابع-</w:t>
      </w:r>
    </w:p>
    <w:p w:rsidR="009A548A" w:rsidRDefault="009A548A" w:rsidP="009A548A">
      <w:pPr>
        <w:pStyle w:val="NormalWeb"/>
        <w:bidi/>
        <w:rPr>
          <w:rtl/>
        </w:rPr>
      </w:pPr>
      <w:r>
        <w:rPr>
          <w:rFonts w:cs="Traditional Arabic" w:hint="cs"/>
          <w:color w:val="000000"/>
          <w:sz w:val="30"/>
          <w:szCs w:val="30"/>
          <w:rtl/>
        </w:rPr>
        <w:t>آرامش بى‏كران؛ انوار التنزيل و اسرار التأويل، بيضاوى؛ اوستا؛ بحار الانوار؛ البرهان فى تفسير القرآن؛ بصائر ذوى التمييز؛ بودا؛ تاريخ تمدّن؛ التحقيق فى كلمات القرآن الكريم؛ ترتيب كتاب العين؛ التعريفات؛ تفسير التحرير و التنوير؛ تفسير روح البيان؛ تفسير العيّاشى؛ التفسير الكبير؛ تفسير المراغى؛ تفسير نور الثقلين؛ تفسير نمونه؛ التوقيف على مهمات التعاريف؛ جامع البيان فى تفسيرآى القرآن؛ الجامع لاحكام القرآن، قرطبى؛ حاشيه محى‏الدين شيخ‏زاده على تفسير البيضاوى؛ الدر المنثور فى التفسير بالمأثور؛ دين و روان؛ الروح، ابن‏قيّم؛ روح المعانى فى تفسير القرآن العظيم؛ زبور، مانى؛ صفة الصفوة؛ عقل و اعتقاد دينى؛ الفرقان فى تفسير القرآن؛ فى ظلال القرآن؛ قرآن و روان‏شناسى؛ الكافى؛ الكشّاف؛ كشف الاسرارو عدّة الابرار؛ الكليّات؛ لسان العرب؛ مجمع البحرين؛ مجمع البيان فى تفسير القرآن؛ مدارج السالكين؛ معجم الفروق اللغويه؛ معجم اللاهوت الكتابى؛ مفردات الفاظ القرآن؛ منازل السائرين؛ موسوعة اخلاق القرآن؛ الميزان فى تفسير القرآن؛ النهاية، ابن‏اثير؛ نهج البلاغة؛ وجوه القرآن، نيشابورى؛ الوجوه و النظائر، دامغانى.</w:t>
      </w:r>
      <w:r>
        <w:rPr>
          <w:rStyle w:val="FootnoteReference"/>
          <w:rFonts w:eastAsiaTheme="majorEastAsia" w:cs="Traditional Arabic"/>
          <w:color w:val="000000"/>
          <w:sz w:val="30"/>
          <w:szCs w:val="30"/>
          <w:rtl/>
        </w:rPr>
        <w:footnoteReference w:id="148"/>
      </w:r>
    </w:p>
    <w:p w:rsidR="00F877FC" w:rsidRPr="00F877FC" w:rsidRDefault="00F877FC" w:rsidP="00F877FC">
      <w:pPr>
        <w:spacing w:before="100" w:beforeAutospacing="1" w:after="100" w:afterAutospacing="1" w:line="240" w:lineRule="auto"/>
        <w:jc w:val="right"/>
        <w:rPr>
          <w:rFonts w:ascii="Times New Roman" w:eastAsia="Times New Roman" w:hAnsi="Times New Roman" w:cs="Traditional Arabic"/>
          <w:color w:val="000000"/>
          <w:sz w:val="30"/>
          <w:szCs w:val="30"/>
        </w:rPr>
      </w:pPr>
      <w:r w:rsidRPr="00F877FC">
        <w:rPr>
          <w:rFonts w:ascii="Times New Roman" w:eastAsia="Times New Roman" w:hAnsi="Times New Roman" w:cs="Traditional Arabic" w:hint="cs"/>
          <w:color w:val="000000"/>
          <w:sz w:val="30"/>
          <w:szCs w:val="30"/>
          <w:rtl/>
        </w:rPr>
        <w:t>على معمورى‏</w:t>
      </w:r>
    </w:p>
    <w:p w:rsidR="00F877FC" w:rsidRPr="00F877FC" w:rsidRDefault="00F877FC" w:rsidP="00F877FC">
      <w:pPr>
        <w:spacing w:after="0" w:line="240" w:lineRule="auto"/>
        <w:rPr>
          <w:rFonts w:ascii="Times New Roman" w:eastAsia="Times New Roman" w:hAnsi="Times New Roman" w:cs="Times New Roman"/>
          <w:sz w:val="24"/>
          <w:szCs w:val="24"/>
          <w:rtl/>
        </w:rPr>
      </w:pPr>
    </w:p>
    <w:p w:rsidR="009A548A" w:rsidRDefault="009A548A" w:rsidP="00132071">
      <w:pPr>
        <w:rPr>
          <w:rFonts w:cs="B Mitra"/>
          <w:sz w:val="28"/>
          <w:szCs w:val="28"/>
          <w:rtl/>
        </w:rPr>
      </w:pPr>
    </w:p>
    <w:p w:rsidR="00132071" w:rsidRDefault="00132071" w:rsidP="00132071">
      <w:pPr>
        <w:rPr>
          <w:rFonts w:cs="B Mitra"/>
          <w:sz w:val="28"/>
          <w:szCs w:val="28"/>
          <w:rtl/>
        </w:rPr>
      </w:pPr>
    </w:p>
    <w:p w:rsidR="00267F96" w:rsidRPr="00267F96" w:rsidRDefault="00267F96" w:rsidP="00267F96">
      <w:pPr>
        <w:pStyle w:val="Heading2"/>
        <w:rPr>
          <w:rtl/>
        </w:rPr>
      </w:pPr>
      <w:r>
        <w:rPr>
          <w:rFonts w:hint="cs"/>
          <w:rtl/>
        </w:rPr>
        <w:t xml:space="preserve">آرامش در </w:t>
      </w:r>
      <w:r w:rsidRPr="00267F96">
        <w:rPr>
          <w:rtl/>
        </w:rPr>
        <w:t>و</w:t>
      </w:r>
      <w:r w:rsidRPr="00267F96">
        <w:rPr>
          <w:rFonts w:hint="cs"/>
          <w:rtl/>
        </w:rPr>
        <w:t>ی</w:t>
      </w:r>
      <w:r w:rsidRPr="00267F96">
        <w:rPr>
          <w:rFonts w:hint="eastAsia"/>
          <w:rtl/>
        </w:rPr>
        <w:t>ک</w:t>
      </w:r>
      <w:r w:rsidRPr="00267F96">
        <w:rPr>
          <w:rFonts w:hint="cs"/>
          <w:rtl/>
        </w:rPr>
        <w:t>ی</w:t>
      </w:r>
      <w:r w:rsidRPr="00267F96">
        <w:rPr>
          <w:rFonts w:hint="eastAsia"/>
          <w:rtl/>
        </w:rPr>
        <w:t>ها</w:t>
      </w:r>
      <w:r w:rsidRPr="00267F96">
        <w:rPr>
          <w:rtl/>
        </w:rPr>
        <w:t xml:space="preserve"> </w:t>
      </w:r>
    </w:p>
    <w:p w:rsidR="00267F96" w:rsidRDefault="00267F96" w:rsidP="00267F96">
      <w:pPr>
        <w:rPr>
          <w:rFonts w:cs="B Mitra"/>
          <w:sz w:val="28"/>
          <w:szCs w:val="28"/>
          <w:rtl/>
        </w:rPr>
      </w:pPr>
    </w:p>
    <w:p w:rsidR="00267F96" w:rsidRPr="00267F96" w:rsidRDefault="00267F96" w:rsidP="00267F96">
      <w:pPr>
        <w:pStyle w:val="Heading3"/>
        <w:rPr>
          <w:rtl/>
        </w:rPr>
      </w:pPr>
      <w:r w:rsidRPr="00267F96">
        <w:rPr>
          <w:rFonts w:hint="eastAsia"/>
          <w:rtl/>
        </w:rPr>
        <w:t>و</w:t>
      </w:r>
      <w:r w:rsidRPr="00267F96">
        <w:rPr>
          <w:rFonts w:hint="cs"/>
          <w:rtl/>
        </w:rPr>
        <w:t>ی</w:t>
      </w:r>
      <w:r w:rsidRPr="00267F96">
        <w:rPr>
          <w:rFonts w:hint="eastAsia"/>
          <w:rtl/>
        </w:rPr>
        <w:t>ک</w:t>
      </w:r>
      <w:r w:rsidRPr="00267F96">
        <w:rPr>
          <w:rFonts w:hint="cs"/>
          <w:rtl/>
        </w:rPr>
        <w:t>ی</w:t>
      </w:r>
      <w:r w:rsidRPr="00267F96">
        <w:rPr>
          <w:rtl/>
        </w:rPr>
        <w:t xml:space="preserve"> ش</w:t>
      </w:r>
      <w:r w:rsidRPr="00267F96">
        <w:rPr>
          <w:rFonts w:hint="cs"/>
          <w:rtl/>
        </w:rPr>
        <w:t>ی</w:t>
      </w:r>
      <w:r w:rsidRPr="00267F96">
        <w:rPr>
          <w:rFonts w:hint="eastAsia"/>
          <w:rtl/>
        </w:rPr>
        <w:t>عه</w:t>
      </w:r>
      <w:r w:rsidRPr="00267F96">
        <w:rPr>
          <w:rtl/>
        </w:rPr>
        <w:t xml:space="preserve"> </w:t>
      </w:r>
    </w:p>
    <w:p w:rsidR="00132071" w:rsidRDefault="00F877FC" w:rsidP="00F877FC">
      <w:pPr>
        <w:rPr>
          <w:rFonts w:cs="B Mitra"/>
          <w:sz w:val="28"/>
          <w:szCs w:val="28"/>
          <w:rtl/>
        </w:rPr>
      </w:pPr>
      <w:r>
        <w:rPr>
          <w:rFonts w:cs="B Mitra" w:hint="cs"/>
          <w:sz w:val="28"/>
          <w:szCs w:val="28"/>
          <w:rtl/>
        </w:rPr>
        <w:t xml:space="preserve">ویکی شیعه مقاله آرامش ندارد ولی مقاله </w:t>
      </w:r>
      <w:r w:rsidRPr="00F877FC">
        <w:rPr>
          <w:rFonts w:cs="B Mitra"/>
          <w:sz w:val="28"/>
          <w:szCs w:val="28"/>
          <w:rtl/>
        </w:rPr>
        <w:t>طمأن</w:t>
      </w:r>
      <w:r w:rsidRPr="00F877FC">
        <w:rPr>
          <w:rFonts w:cs="B Mitra" w:hint="cs"/>
          <w:sz w:val="28"/>
          <w:szCs w:val="28"/>
          <w:rtl/>
        </w:rPr>
        <w:t>ی</w:t>
      </w:r>
      <w:r w:rsidRPr="00F877FC">
        <w:rPr>
          <w:rFonts w:cs="B Mitra" w:hint="eastAsia"/>
          <w:sz w:val="28"/>
          <w:szCs w:val="28"/>
          <w:rtl/>
        </w:rPr>
        <w:t>نه</w:t>
      </w:r>
      <w:r>
        <w:rPr>
          <w:rFonts w:cs="B Mitra" w:hint="cs"/>
          <w:sz w:val="28"/>
          <w:szCs w:val="28"/>
          <w:rtl/>
        </w:rPr>
        <w:t xml:space="preserve"> دارد مراجعه شود </w:t>
      </w:r>
    </w:p>
    <w:p w:rsidR="00132071" w:rsidRDefault="00F877FC" w:rsidP="00F877FC">
      <w:pPr>
        <w:bidi w:val="0"/>
        <w:rPr>
          <w:rFonts w:cs="B Mitra"/>
          <w:sz w:val="28"/>
          <w:szCs w:val="28"/>
          <w:rtl/>
        </w:rPr>
      </w:pPr>
      <w:r w:rsidRPr="00F877FC">
        <w:rPr>
          <w:rFonts w:cs="B Mitra"/>
          <w:sz w:val="28"/>
          <w:szCs w:val="28"/>
        </w:rPr>
        <w:t>https://fa.wikishia.net/view/%D</w:t>
      </w:r>
      <w:r w:rsidRPr="00F877FC">
        <w:rPr>
          <w:rFonts w:cs="B Mitra"/>
          <w:sz w:val="28"/>
          <w:szCs w:val="28"/>
          <w:rtl/>
        </w:rPr>
        <w:t>8%</w:t>
      </w:r>
      <w:r w:rsidRPr="00F877FC">
        <w:rPr>
          <w:rFonts w:cs="B Mitra"/>
          <w:sz w:val="28"/>
          <w:szCs w:val="28"/>
        </w:rPr>
        <w:t>B</w:t>
      </w:r>
      <w:r w:rsidRPr="00F877FC">
        <w:rPr>
          <w:rFonts w:cs="B Mitra"/>
          <w:sz w:val="28"/>
          <w:szCs w:val="28"/>
          <w:rtl/>
        </w:rPr>
        <w:t>7%</w:t>
      </w:r>
      <w:r w:rsidRPr="00F877FC">
        <w:rPr>
          <w:rFonts w:cs="B Mitra"/>
          <w:sz w:val="28"/>
          <w:szCs w:val="28"/>
        </w:rPr>
        <w:t>D</w:t>
      </w:r>
      <w:r w:rsidRPr="00F877FC">
        <w:rPr>
          <w:rFonts w:cs="B Mitra"/>
          <w:sz w:val="28"/>
          <w:szCs w:val="28"/>
          <w:rtl/>
        </w:rPr>
        <w:t>9%85%</w:t>
      </w:r>
      <w:r w:rsidRPr="00F877FC">
        <w:rPr>
          <w:rFonts w:cs="B Mitra"/>
          <w:sz w:val="28"/>
          <w:szCs w:val="28"/>
        </w:rPr>
        <w:t>D</w:t>
      </w:r>
      <w:r w:rsidRPr="00F877FC">
        <w:rPr>
          <w:rFonts w:cs="B Mitra"/>
          <w:sz w:val="28"/>
          <w:szCs w:val="28"/>
          <w:rtl/>
        </w:rPr>
        <w:t>8%</w:t>
      </w:r>
      <w:r w:rsidRPr="00F877FC">
        <w:rPr>
          <w:rFonts w:cs="B Mitra"/>
          <w:sz w:val="28"/>
          <w:szCs w:val="28"/>
        </w:rPr>
        <w:t>A</w:t>
      </w:r>
      <w:r w:rsidRPr="00F877FC">
        <w:rPr>
          <w:rFonts w:cs="B Mitra"/>
          <w:sz w:val="28"/>
          <w:szCs w:val="28"/>
          <w:rtl/>
        </w:rPr>
        <w:t>3%</w:t>
      </w:r>
      <w:r w:rsidRPr="00F877FC">
        <w:rPr>
          <w:rFonts w:cs="B Mitra"/>
          <w:sz w:val="28"/>
          <w:szCs w:val="28"/>
        </w:rPr>
        <w:t>D</w:t>
      </w:r>
      <w:r w:rsidRPr="00F877FC">
        <w:rPr>
          <w:rFonts w:cs="B Mitra"/>
          <w:sz w:val="28"/>
          <w:szCs w:val="28"/>
          <w:rtl/>
        </w:rPr>
        <w:t>9%86%</w:t>
      </w:r>
      <w:r w:rsidRPr="00F877FC">
        <w:rPr>
          <w:rFonts w:cs="B Mitra"/>
          <w:sz w:val="28"/>
          <w:szCs w:val="28"/>
        </w:rPr>
        <w:t>DB</w:t>
      </w:r>
      <w:r w:rsidRPr="00F877FC">
        <w:rPr>
          <w:rFonts w:cs="B Mitra"/>
          <w:sz w:val="28"/>
          <w:szCs w:val="28"/>
          <w:rtl/>
        </w:rPr>
        <w:t>%8</w:t>
      </w:r>
      <w:r w:rsidRPr="00F877FC">
        <w:rPr>
          <w:rFonts w:cs="B Mitra"/>
          <w:sz w:val="28"/>
          <w:szCs w:val="28"/>
        </w:rPr>
        <w:t>C%D</w:t>
      </w:r>
      <w:r w:rsidRPr="00F877FC">
        <w:rPr>
          <w:rFonts w:cs="B Mitra"/>
          <w:sz w:val="28"/>
          <w:szCs w:val="28"/>
          <w:rtl/>
        </w:rPr>
        <w:t>9%86%</w:t>
      </w:r>
      <w:r w:rsidRPr="00F877FC">
        <w:rPr>
          <w:rFonts w:cs="B Mitra"/>
          <w:sz w:val="28"/>
          <w:szCs w:val="28"/>
        </w:rPr>
        <w:t>D</w:t>
      </w:r>
      <w:r w:rsidRPr="00F877FC">
        <w:rPr>
          <w:rFonts w:cs="B Mitra"/>
          <w:sz w:val="28"/>
          <w:szCs w:val="28"/>
          <w:rtl/>
        </w:rPr>
        <w:t>9%87</w:t>
      </w:r>
    </w:p>
    <w:p w:rsidR="00132071" w:rsidRDefault="00132071" w:rsidP="00132071">
      <w:pPr>
        <w:rPr>
          <w:rFonts w:cs="B Mitra"/>
          <w:sz w:val="28"/>
          <w:szCs w:val="28"/>
          <w:rtl/>
        </w:rPr>
      </w:pPr>
    </w:p>
    <w:p w:rsidR="00F877FC" w:rsidRDefault="00F877FC" w:rsidP="00F877FC">
      <w:pPr>
        <w:pStyle w:val="Heading3"/>
        <w:rPr>
          <w:rtl/>
        </w:rPr>
      </w:pPr>
      <w:r>
        <w:rPr>
          <w:rFonts w:hint="cs"/>
          <w:rtl/>
        </w:rPr>
        <w:lastRenderedPageBreak/>
        <w:t xml:space="preserve">ویکی فقه </w:t>
      </w:r>
    </w:p>
    <w:p w:rsidR="00F877FC" w:rsidRDefault="00F877FC" w:rsidP="00132071">
      <w:pPr>
        <w:rPr>
          <w:rFonts w:cs="B Mitra"/>
          <w:sz w:val="28"/>
          <w:szCs w:val="28"/>
          <w:rtl/>
        </w:rPr>
      </w:pPr>
      <w:r>
        <w:rPr>
          <w:rFonts w:cs="B Mitra" w:hint="cs"/>
          <w:sz w:val="28"/>
          <w:szCs w:val="28"/>
          <w:rtl/>
        </w:rPr>
        <w:t>در ویکی فقه در نوار جستجو عبارات آرامش تایپ شود ده ها مقاله دائره المعارفی در موضوع آرامش دارد ملاحظه گردد</w:t>
      </w:r>
    </w:p>
    <w:p w:rsidR="00F877FC" w:rsidRDefault="00E92D51" w:rsidP="00E92D51">
      <w:pPr>
        <w:bidi w:val="0"/>
        <w:rPr>
          <w:rFonts w:cs="B Mitra"/>
          <w:sz w:val="28"/>
          <w:szCs w:val="28"/>
          <w:rtl/>
        </w:rPr>
      </w:pPr>
      <w:r w:rsidRPr="00E92D51">
        <w:rPr>
          <w:rFonts w:cs="B Mitra"/>
          <w:sz w:val="28"/>
          <w:szCs w:val="28"/>
        </w:rPr>
        <w:t>http://fa.wikifeqh.ir</w:t>
      </w:r>
      <w:r w:rsidRPr="00E92D51">
        <w:rPr>
          <w:rFonts w:cs="B Mitra"/>
          <w:sz w:val="28"/>
          <w:szCs w:val="28"/>
          <w:rtl/>
        </w:rPr>
        <w:t>/</w:t>
      </w:r>
    </w:p>
    <w:p w:rsidR="00F877FC" w:rsidRDefault="00F877FC" w:rsidP="00132071">
      <w:pPr>
        <w:rPr>
          <w:rFonts w:cs="B Mitra"/>
          <w:sz w:val="28"/>
          <w:szCs w:val="28"/>
          <w:rtl/>
        </w:rPr>
      </w:pPr>
    </w:p>
    <w:p w:rsidR="00F877FC" w:rsidRDefault="00F877FC" w:rsidP="00F877FC">
      <w:pPr>
        <w:pStyle w:val="Heading3"/>
        <w:rPr>
          <w:rtl/>
        </w:rPr>
      </w:pPr>
      <w:r>
        <w:rPr>
          <w:rFonts w:hint="cs"/>
          <w:rtl/>
        </w:rPr>
        <w:t>امامت پدیا</w:t>
      </w:r>
    </w:p>
    <w:p w:rsidR="00F877FC" w:rsidRDefault="00F877FC" w:rsidP="00132071">
      <w:pPr>
        <w:rPr>
          <w:rFonts w:cs="B Mitra"/>
          <w:sz w:val="28"/>
          <w:szCs w:val="28"/>
          <w:rtl/>
        </w:rPr>
      </w:pPr>
      <w:r>
        <w:rPr>
          <w:rFonts w:cs="B Mitra" w:hint="cs"/>
          <w:sz w:val="28"/>
          <w:szCs w:val="28"/>
          <w:rtl/>
        </w:rPr>
        <w:t>مقاله آرامش در ادرس ذیل</w:t>
      </w:r>
    </w:p>
    <w:p w:rsidR="00F877FC" w:rsidRDefault="00F877FC" w:rsidP="00F877FC">
      <w:pPr>
        <w:bidi w:val="0"/>
        <w:rPr>
          <w:rFonts w:cs="B Mitra"/>
          <w:sz w:val="28"/>
          <w:szCs w:val="28"/>
          <w:rtl/>
        </w:rPr>
      </w:pPr>
      <w:r w:rsidRPr="00F877FC">
        <w:rPr>
          <w:rFonts w:cs="B Mitra"/>
          <w:sz w:val="28"/>
          <w:szCs w:val="28"/>
        </w:rPr>
        <w:t>https://fa.imamatpedia.com/wiki/%D</w:t>
      </w:r>
      <w:r w:rsidRPr="00F877FC">
        <w:rPr>
          <w:rFonts w:cs="B Mitra"/>
          <w:sz w:val="28"/>
          <w:szCs w:val="28"/>
          <w:rtl/>
        </w:rPr>
        <w:t>8%</w:t>
      </w:r>
      <w:r w:rsidRPr="00F877FC">
        <w:rPr>
          <w:rFonts w:cs="B Mitra"/>
          <w:sz w:val="28"/>
          <w:szCs w:val="28"/>
        </w:rPr>
        <w:t>A</w:t>
      </w:r>
      <w:r w:rsidRPr="00F877FC">
        <w:rPr>
          <w:rFonts w:cs="B Mitra"/>
          <w:sz w:val="28"/>
          <w:szCs w:val="28"/>
          <w:rtl/>
        </w:rPr>
        <w:t>2%</w:t>
      </w:r>
      <w:r w:rsidRPr="00F877FC">
        <w:rPr>
          <w:rFonts w:cs="B Mitra"/>
          <w:sz w:val="28"/>
          <w:szCs w:val="28"/>
        </w:rPr>
        <w:t>D</w:t>
      </w:r>
      <w:r w:rsidRPr="00F877FC">
        <w:rPr>
          <w:rFonts w:cs="B Mitra"/>
          <w:sz w:val="28"/>
          <w:szCs w:val="28"/>
          <w:rtl/>
        </w:rPr>
        <w:t>8%</w:t>
      </w:r>
      <w:r w:rsidRPr="00F877FC">
        <w:rPr>
          <w:rFonts w:cs="B Mitra"/>
          <w:sz w:val="28"/>
          <w:szCs w:val="28"/>
        </w:rPr>
        <w:t>B</w:t>
      </w:r>
      <w:r w:rsidRPr="00F877FC">
        <w:rPr>
          <w:rFonts w:cs="B Mitra"/>
          <w:sz w:val="28"/>
          <w:szCs w:val="28"/>
          <w:rtl/>
        </w:rPr>
        <w:t>1%</w:t>
      </w:r>
      <w:r w:rsidRPr="00F877FC">
        <w:rPr>
          <w:rFonts w:cs="B Mitra"/>
          <w:sz w:val="28"/>
          <w:szCs w:val="28"/>
        </w:rPr>
        <w:t>D</w:t>
      </w:r>
      <w:r w:rsidRPr="00F877FC">
        <w:rPr>
          <w:rFonts w:cs="B Mitra"/>
          <w:sz w:val="28"/>
          <w:szCs w:val="28"/>
          <w:rtl/>
        </w:rPr>
        <w:t>8%</w:t>
      </w:r>
      <w:r w:rsidRPr="00F877FC">
        <w:rPr>
          <w:rFonts w:cs="B Mitra"/>
          <w:sz w:val="28"/>
          <w:szCs w:val="28"/>
        </w:rPr>
        <w:t>A</w:t>
      </w:r>
      <w:r w:rsidRPr="00F877FC">
        <w:rPr>
          <w:rFonts w:cs="B Mitra"/>
          <w:sz w:val="28"/>
          <w:szCs w:val="28"/>
          <w:rtl/>
        </w:rPr>
        <w:t>7%</w:t>
      </w:r>
      <w:r w:rsidRPr="00F877FC">
        <w:rPr>
          <w:rFonts w:cs="B Mitra"/>
          <w:sz w:val="28"/>
          <w:szCs w:val="28"/>
        </w:rPr>
        <w:t>D</w:t>
      </w:r>
      <w:r w:rsidRPr="00F877FC">
        <w:rPr>
          <w:rFonts w:cs="B Mitra"/>
          <w:sz w:val="28"/>
          <w:szCs w:val="28"/>
          <w:rtl/>
        </w:rPr>
        <w:t>9%85%</w:t>
      </w:r>
      <w:r w:rsidRPr="00F877FC">
        <w:rPr>
          <w:rFonts w:cs="B Mitra"/>
          <w:sz w:val="28"/>
          <w:szCs w:val="28"/>
        </w:rPr>
        <w:t>D</w:t>
      </w:r>
      <w:r w:rsidRPr="00F877FC">
        <w:rPr>
          <w:rFonts w:cs="B Mitra"/>
          <w:sz w:val="28"/>
          <w:szCs w:val="28"/>
          <w:rtl/>
        </w:rPr>
        <w:t>8%</w:t>
      </w:r>
      <w:r w:rsidRPr="00F877FC">
        <w:rPr>
          <w:rFonts w:cs="B Mitra"/>
          <w:sz w:val="28"/>
          <w:szCs w:val="28"/>
        </w:rPr>
        <w:t>B</w:t>
      </w:r>
      <w:r w:rsidRPr="00F877FC">
        <w:rPr>
          <w:rFonts w:cs="B Mitra"/>
          <w:sz w:val="28"/>
          <w:szCs w:val="28"/>
          <w:rtl/>
        </w:rPr>
        <w:t>4</w:t>
      </w:r>
    </w:p>
    <w:p w:rsidR="00F877FC" w:rsidRPr="00F877FC" w:rsidRDefault="00F877FC" w:rsidP="00F877FC">
      <w:pPr>
        <w:rPr>
          <w:rFonts w:cs="B Mitra"/>
          <w:sz w:val="28"/>
          <w:szCs w:val="28"/>
          <w:rtl/>
        </w:rPr>
      </w:pPr>
      <w:r w:rsidRPr="00F877FC">
        <w:rPr>
          <w:rFonts w:cs="B Mitra"/>
          <w:sz w:val="28"/>
          <w:szCs w:val="28"/>
          <w:rtl/>
        </w:rPr>
        <w:t>آرامش</w:t>
      </w:r>
    </w:p>
    <w:p w:rsidR="00F877FC" w:rsidRPr="00F877FC" w:rsidRDefault="00F877FC" w:rsidP="00F877FC">
      <w:pPr>
        <w:rPr>
          <w:rFonts w:cs="B Mitra"/>
          <w:sz w:val="28"/>
          <w:szCs w:val="28"/>
          <w:rtl/>
        </w:rPr>
      </w:pPr>
      <w:r w:rsidRPr="00F877FC">
        <w:rPr>
          <w:rFonts w:cs="B Mitra"/>
          <w:sz w:val="28"/>
          <w:szCs w:val="28"/>
          <w:rtl/>
        </w:rPr>
        <w:t>از امامت‌پد</w:t>
      </w:r>
      <w:r w:rsidRPr="00F877FC">
        <w:rPr>
          <w:rFonts w:cs="B Mitra" w:hint="cs"/>
          <w:sz w:val="28"/>
          <w:szCs w:val="28"/>
          <w:rtl/>
        </w:rPr>
        <w:t>ی</w:t>
      </w:r>
      <w:r w:rsidRPr="00F877FC">
        <w:rPr>
          <w:rFonts w:cs="B Mitra" w:hint="eastAsia"/>
          <w:sz w:val="28"/>
          <w:szCs w:val="28"/>
          <w:rtl/>
        </w:rPr>
        <w:t>ا،</w:t>
      </w:r>
      <w:r w:rsidRPr="00F877FC">
        <w:rPr>
          <w:rFonts w:cs="B Mitra"/>
          <w:sz w:val="28"/>
          <w:szCs w:val="28"/>
          <w:rtl/>
        </w:rPr>
        <w:t xml:space="preserve"> دانشنامه</w:t>
      </w:r>
      <w:r w:rsidRPr="00F877FC">
        <w:rPr>
          <w:rFonts w:ascii="Times New Roman" w:hAnsi="Times New Roman" w:cs="Times New Roman" w:hint="cs"/>
          <w:sz w:val="28"/>
          <w:szCs w:val="28"/>
          <w:rtl/>
        </w:rPr>
        <w:t>ٔ</w:t>
      </w:r>
      <w:r w:rsidRPr="00F877FC">
        <w:rPr>
          <w:rFonts w:cs="B Mitra"/>
          <w:sz w:val="28"/>
          <w:szCs w:val="28"/>
          <w:rtl/>
        </w:rPr>
        <w:t xml:space="preserve"> </w:t>
      </w:r>
      <w:r w:rsidRPr="00F877FC">
        <w:rPr>
          <w:rFonts w:cs="B Mitra" w:hint="cs"/>
          <w:sz w:val="28"/>
          <w:szCs w:val="28"/>
          <w:rtl/>
        </w:rPr>
        <w:t>امامت</w:t>
      </w:r>
      <w:r w:rsidRPr="00F877FC">
        <w:rPr>
          <w:rFonts w:cs="B Mitra"/>
          <w:sz w:val="28"/>
          <w:szCs w:val="28"/>
          <w:rtl/>
        </w:rPr>
        <w:t xml:space="preserve"> </w:t>
      </w:r>
      <w:r w:rsidRPr="00F877FC">
        <w:rPr>
          <w:rFonts w:cs="B Mitra" w:hint="cs"/>
          <w:sz w:val="28"/>
          <w:szCs w:val="28"/>
          <w:rtl/>
        </w:rPr>
        <w:t>و</w:t>
      </w:r>
      <w:r w:rsidRPr="00F877FC">
        <w:rPr>
          <w:rFonts w:cs="B Mitra"/>
          <w:sz w:val="28"/>
          <w:szCs w:val="28"/>
          <w:rtl/>
        </w:rPr>
        <w:t xml:space="preserve"> </w:t>
      </w:r>
      <w:r w:rsidRPr="00F877FC">
        <w:rPr>
          <w:rFonts w:cs="B Mitra" w:hint="cs"/>
          <w:sz w:val="28"/>
          <w:szCs w:val="28"/>
          <w:rtl/>
        </w:rPr>
        <w:t>ولای</w:t>
      </w:r>
      <w:r w:rsidRPr="00F877FC">
        <w:rPr>
          <w:rFonts w:cs="B Mitra" w:hint="eastAsia"/>
          <w:sz w:val="28"/>
          <w:szCs w:val="28"/>
          <w:rtl/>
        </w:rPr>
        <w:t>ت</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sz w:val="28"/>
          <w:szCs w:val="28"/>
        </w:rPr>
        <w:t>Logo disambig-rtl.svg</w:t>
      </w:r>
      <w:r w:rsidRPr="00F877FC">
        <w:rPr>
          <w:rFonts w:cs="B Mitra"/>
          <w:sz w:val="28"/>
          <w:szCs w:val="28"/>
          <w:rtl/>
        </w:rPr>
        <w:t xml:space="preserve"> آرامش از چند منظر متفاوت، بررس</w:t>
      </w:r>
      <w:r w:rsidRPr="00F877FC">
        <w:rPr>
          <w:rFonts w:cs="B Mitra" w:hint="cs"/>
          <w:sz w:val="28"/>
          <w:szCs w:val="28"/>
          <w:rtl/>
        </w:rPr>
        <w:t>ی</w:t>
      </w:r>
      <w:r w:rsidRPr="00F877FC">
        <w:rPr>
          <w:rFonts w:cs="B Mitra"/>
          <w:sz w:val="28"/>
          <w:szCs w:val="28"/>
          <w:rtl/>
        </w:rPr>
        <w:t xml:space="preserve"> م</w:t>
      </w:r>
      <w:r w:rsidRPr="00F877FC">
        <w:rPr>
          <w:rFonts w:cs="B Mitra" w:hint="cs"/>
          <w:sz w:val="28"/>
          <w:szCs w:val="28"/>
          <w:rtl/>
        </w:rPr>
        <w:t>ی‌</w:t>
      </w:r>
      <w:r w:rsidRPr="00F877FC">
        <w:rPr>
          <w:rFonts w:cs="B Mitra" w:hint="eastAsia"/>
          <w:sz w:val="28"/>
          <w:szCs w:val="28"/>
          <w:rtl/>
        </w:rPr>
        <w:t>شود</w:t>
      </w:r>
      <w:r w:rsidRPr="00F877FC">
        <w:rPr>
          <w:rFonts w:cs="B Mitra"/>
          <w:sz w:val="28"/>
          <w:szCs w:val="28"/>
          <w:rtl/>
        </w:rPr>
        <w:t>: آرامش در قرآن - آرامش در معارف دعا و ز</w:t>
      </w:r>
      <w:r w:rsidRPr="00F877FC">
        <w:rPr>
          <w:rFonts w:cs="B Mitra" w:hint="cs"/>
          <w:sz w:val="28"/>
          <w:szCs w:val="28"/>
          <w:rtl/>
        </w:rPr>
        <w:t>ی</w:t>
      </w:r>
      <w:r w:rsidRPr="00F877FC">
        <w:rPr>
          <w:rFonts w:cs="B Mitra" w:hint="eastAsia"/>
          <w:sz w:val="28"/>
          <w:szCs w:val="28"/>
          <w:rtl/>
        </w:rPr>
        <w:t>ارات</w:t>
      </w:r>
      <w:r w:rsidRPr="00F877FC">
        <w:rPr>
          <w:rFonts w:cs="B Mitra"/>
          <w:sz w:val="28"/>
          <w:szCs w:val="28"/>
          <w:rtl/>
        </w:rPr>
        <w:t xml:space="preserve"> - آرامش در معارف و س</w:t>
      </w:r>
      <w:r w:rsidRPr="00F877FC">
        <w:rPr>
          <w:rFonts w:cs="B Mitra" w:hint="cs"/>
          <w:sz w:val="28"/>
          <w:szCs w:val="28"/>
          <w:rtl/>
        </w:rPr>
        <w:t>ی</w:t>
      </w:r>
      <w:r w:rsidRPr="00F877FC">
        <w:rPr>
          <w:rFonts w:cs="B Mitra" w:hint="eastAsia"/>
          <w:sz w:val="28"/>
          <w:szCs w:val="28"/>
          <w:rtl/>
        </w:rPr>
        <w:t>ره</w:t>
      </w:r>
      <w:r w:rsidRPr="00F877FC">
        <w:rPr>
          <w:rFonts w:cs="B Mitra"/>
          <w:sz w:val="28"/>
          <w:szCs w:val="28"/>
          <w:rtl/>
        </w:rPr>
        <w:t xml:space="preserve"> سجاد</w:t>
      </w:r>
      <w:r w:rsidRPr="00F877FC">
        <w:rPr>
          <w:rFonts w:cs="B Mitra" w:hint="cs"/>
          <w:sz w:val="28"/>
          <w:szCs w:val="28"/>
          <w:rtl/>
        </w:rPr>
        <w:t>ی</w:t>
      </w:r>
      <w:r w:rsidRPr="00F877FC">
        <w:rPr>
          <w:rFonts w:cs="B Mitra"/>
          <w:sz w:val="28"/>
          <w:szCs w:val="28"/>
          <w:rtl/>
        </w:rPr>
        <w:t xml:space="preserve"> - آرامش در معارف و س</w:t>
      </w:r>
      <w:r w:rsidRPr="00F877FC">
        <w:rPr>
          <w:rFonts w:cs="B Mitra" w:hint="cs"/>
          <w:sz w:val="28"/>
          <w:szCs w:val="28"/>
          <w:rtl/>
        </w:rPr>
        <w:t>ی</w:t>
      </w:r>
      <w:r w:rsidRPr="00F877FC">
        <w:rPr>
          <w:rFonts w:cs="B Mitra" w:hint="eastAsia"/>
          <w:sz w:val="28"/>
          <w:szCs w:val="28"/>
          <w:rtl/>
        </w:rPr>
        <w:t>ره</w:t>
      </w:r>
      <w:r w:rsidRPr="00F877FC">
        <w:rPr>
          <w:rFonts w:cs="B Mitra"/>
          <w:sz w:val="28"/>
          <w:szCs w:val="28"/>
          <w:rtl/>
        </w:rPr>
        <w:t xml:space="preserve"> رضو</w:t>
      </w:r>
      <w:r w:rsidRPr="00F877FC">
        <w:rPr>
          <w:rFonts w:cs="B Mitra" w:hint="cs"/>
          <w:sz w:val="28"/>
          <w:szCs w:val="28"/>
          <w:rtl/>
        </w:rPr>
        <w:t>ی</w:t>
      </w:r>
      <w:r w:rsidRPr="00F877FC">
        <w:rPr>
          <w:rFonts w:cs="B Mitra"/>
          <w:sz w:val="28"/>
          <w:szCs w:val="28"/>
          <w:rtl/>
        </w:rPr>
        <w:t xml:space="preserve"> - آرامش در اخلاق اسلام</w:t>
      </w:r>
      <w:r w:rsidRPr="00F877FC">
        <w:rPr>
          <w:rFonts w:cs="B Mitra" w:hint="cs"/>
          <w:sz w:val="28"/>
          <w:szCs w:val="28"/>
          <w:rtl/>
        </w:rPr>
        <w:t>ی</w:t>
      </w:r>
      <w:r w:rsidRPr="00F877FC">
        <w:rPr>
          <w:rFonts w:cs="B Mitra"/>
          <w:sz w:val="28"/>
          <w:szCs w:val="28"/>
          <w:rtl/>
        </w:rPr>
        <w:t xml:space="preserve"> - آرامش در معارف مهدو</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 آرامش در روان‌شناس</w:t>
      </w:r>
      <w:r w:rsidRPr="00F877FC">
        <w:rPr>
          <w:rFonts w:cs="B Mitra" w:hint="cs"/>
          <w:sz w:val="28"/>
          <w:szCs w:val="28"/>
          <w:rtl/>
        </w:rPr>
        <w:t>ی</w:t>
      </w:r>
      <w:r w:rsidRPr="00F877FC">
        <w:rPr>
          <w:rFonts w:cs="B Mitra"/>
          <w:sz w:val="28"/>
          <w:szCs w:val="28"/>
          <w:rtl/>
        </w:rPr>
        <w:t xml:space="preserve"> اسلام</w:t>
      </w:r>
      <w:r w:rsidRPr="00F877FC">
        <w:rPr>
          <w:rFonts w:cs="B Mitra" w:hint="cs"/>
          <w:sz w:val="28"/>
          <w:szCs w:val="28"/>
          <w:rtl/>
        </w:rPr>
        <w:t>ی</w:t>
      </w:r>
    </w:p>
    <w:p w:rsidR="00F877FC" w:rsidRPr="00F877FC" w:rsidRDefault="00F877FC" w:rsidP="00F877FC">
      <w:pPr>
        <w:rPr>
          <w:rFonts w:cs="B Mitra"/>
          <w:sz w:val="28"/>
          <w:szCs w:val="28"/>
          <w:rtl/>
        </w:rPr>
      </w:pPr>
      <w:r w:rsidRPr="00F877FC">
        <w:rPr>
          <w:rFonts w:cs="B Mitra" w:hint="eastAsia"/>
          <w:sz w:val="28"/>
          <w:szCs w:val="28"/>
          <w:rtl/>
        </w:rPr>
        <w:t>فهرست</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sz w:val="28"/>
          <w:szCs w:val="28"/>
          <w:rtl/>
        </w:rPr>
        <w:t xml:space="preserve">    ۱ معناشناس</w:t>
      </w:r>
      <w:r w:rsidRPr="00F877FC">
        <w:rPr>
          <w:rFonts w:cs="B Mitra" w:hint="cs"/>
          <w:sz w:val="28"/>
          <w:szCs w:val="28"/>
          <w:rtl/>
        </w:rPr>
        <w:t>ی</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sz w:val="28"/>
          <w:szCs w:val="28"/>
          <w:rtl/>
        </w:rPr>
        <w:t xml:space="preserve">    ۲ ارزش و جا</w:t>
      </w:r>
      <w:r w:rsidRPr="00F877FC">
        <w:rPr>
          <w:rFonts w:cs="B Mitra" w:hint="cs"/>
          <w:sz w:val="28"/>
          <w:szCs w:val="28"/>
          <w:rtl/>
        </w:rPr>
        <w:t>ی</w:t>
      </w:r>
      <w:r w:rsidRPr="00F877FC">
        <w:rPr>
          <w:rFonts w:cs="B Mitra" w:hint="eastAsia"/>
          <w:sz w:val="28"/>
          <w:szCs w:val="28"/>
          <w:rtl/>
        </w:rPr>
        <w:t>گاه</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sz w:val="28"/>
          <w:szCs w:val="28"/>
          <w:rtl/>
        </w:rPr>
        <w:t xml:space="preserve">    ۳ ضرورت آرامش</w:t>
      </w:r>
    </w:p>
    <w:p w:rsidR="00F877FC" w:rsidRPr="00F877FC" w:rsidRDefault="00F877FC" w:rsidP="00F877FC">
      <w:pPr>
        <w:rPr>
          <w:rFonts w:cs="B Mitra"/>
          <w:sz w:val="28"/>
          <w:szCs w:val="28"/>
          <w:rtl/>
        </w:rPr>
      </w:pPr>
      <w:r w:rsidRPr="00F877FC">
        <w:rPr>
          <w:rFonts w:cs="B Mitra"/>
          <w:sz w:val="28"/>
          <w:szCs w:val="28"/>
          <w:rtl/>
        </w:rPr>
        <w:t xml:space="preserve">    ۴ اقسام آرامش</w:t>
      </w:r>
    </w:p>
    <w:p w:rsidR="00F877FC" w:rsidRPr="00F877FC" w:rsidRDefault="00F877FC" w:rsidP="00F877FC">
      <w:pPr>
        <w:rPr>
          <w:rFonts w:cs="B Mitra"/>
          <w:sz w:val="28"/>
          <w:szCs w:val="28"/>
          <w:rtl/>
        </w:rPr>
      </w:pPr>
      <w:r w:rsidRPr="00F877FC">
        <w:rPr>
          <w:rFonts w:cs="B Mitra"/>
          <w:sz w:val="28"/>
          <w:szCs w:val="28"/>
          <w:rtl/>
        </w:rPr>
        <w:t xml:space="preserve">    ۵ مراتب آرامش</w:t>
      </w:r>
    </w:p>
    <w:p w:rsidR="00F877FC" w:rsidRPr="00F877FC" w:rsidRDefault="00F877FC" w:rsidP="00F877FC">
      <w:pPr>
        <w:rPr>
          <w:rFonts w:cs="B Mitra"/>
          <w:sz w:val="28"/>
          <w:szCs w:val="28"/>
          <w:rtl/>
        </w:rPr>
      </w:pPr>
      <w:r w:rsidRPr="00F877FC">
        <w:rPr>
          <w:rFonts w:cs="B Mitra"/>
          <w:sz w:val="28"/>
          <w:szCs w:val="28"/>
          <w:rtl/>
        </w:rPr>
        <w:t xml:space="preserve">    ۶ و</w:t>
      </w:r>
      <w:r w:rsidRPr="00F877FC">
        <w:rPr>
          <w:rFonts w:cs="B Mitra" w:hint="cs"/>
          <w:sz w:val="28"/>
          <w:szCs w:val="28"/>
          <w:rtl/>
        </w:rPr>
        <w:t>ی</w:t>
      </w:r>
      <w:r w:rsidRPr="00F877FC">
        <w:rPr>
          <w:rFonts w:cs="B Mitra" w:hint="eastAsia"/>
          <w:sz w:val="28"/>
          <w:szCs w:val="28"/>
          <w:rtl/>
        </w:rPr>
        <w:t>ژگ</w:t>
      </w:r>
      <w:r w:rsidRPr="00F877FC">
        <w:rPr>
          <w:rFonts w:cs="B Mitra" w:hint="cs"/>
          <w:sz w:val="28"/>
          <w:szCs w:val="28"/>
          <w:rtl/>
        </w:rPr>
        <w:t>ی‌</w:t>
      </w:r>
      <w:r w:rsidRPr="00F877FC">
        <w:rPr>
          <w:rFonts w:cs="B Mitra" w:hint="eastAsia"/>
          <w:sz w:val="28"/>
          <w:szCs w:val="28"/>
          <w:rtl/>
        </w:rPr>
        <w:t>ها</w:t>
      </w:r>
      <w:r w:rsidRPr="00F877FC">
        <w:rPr>
          <w:rFonts w:cs="B Mitra"/>
          <w:sz w:val="28"/>
          <w:szCs w:val="28"/>
          <w:rtl/>
        </w:rPr>
        <w:t xml:space="preserve"> و شرا</w:t>
      </w:r>
      <w:r w:rsidRPr="00F877FC">
        <w:rPr>
          <w:rFonts w:cs="B Mitra" w:hint="cs"/>
          <w:sz w:val="28"/>
          <w:szCs w:val="28"/>
          <w:rtl/>
        </w:rPr>
        <w:t>ی</w:t>
      </w:r>
      <w:r w:rsidRPr="00F877FC">
        <w:rPr>
          <w:rFonts w:cs="B Mitra" w:hint="eastAsia"/>
          <w:sz w:val="28"/>
          <w:szCs w:val="28"/>
          <w:rtl/>
        </w:rPr>
        <w:t>ط</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sz w:val="28"/>
          <w:szCs w:val="28"/>
          <w:rtl/>
        </w:rPr>
        <w:t xml:space="preserve">    ۷ خاستگاه آرامش(اسباب و عوامل آرامش)</w:t>
      </w:r>
    </w:p>
    <w:p w:rsidR="00F877FC" w:rsidRPr="00F877FC" w:rsidRDefault="00F877FC" w:rsidP="00F877FC">
      <w:pPr>
        <w:rPr>
          <w:rFonts w:cs="B Mitra"/>
          <w:sz w:val="28"/>
          <w:szCs w:val="28"/>
          <w:rtl/>
        </w:rPr>
      </w:pPr>
      <w:r w:rsidRPr="00F877FC">
        <w:rPr>
          <w:rFonts w:cs="B Mitra"/>
          <w:sz w:val="28"/>
          <w:szCs w:val="28"/>
          <w:rtl/>
        </w:rPr>
        <w:t xml:space="preserve">    ۸ راه کسب آرامش</w:t>
      </w:r>
    </w:p>
    <w:p w:rsidR="00F877FC" w:rsidRPr="00F877FC" w:rsidRDefault="00F877FC" w:rsidP="00F877FC">
      <w:pPr>
        <w:rPr>
          <w:rFonts w:cs="B Mitra"/>
          <w:sz w:val="28"/>
          <w:szCs w:val="28"/>
          <w:rtl/>
        </w:rPr>
      </w:pPr>
      <w:r w:rsidRPr="00F877FC">
        <w:rPr>
          <w:rFonts w:cs="B Mitra"/>
          <w:sz w:val="28"/>
          <w:szCs w:val="28"/>
          <w:rtl/>
        </w:rPr>
        <w:t xml:space="preserve">    ۹ موانع آرامش</w:t>
      </w:r>
    </w:p>
    <w:p w:rsidR="00F877FC" w:rsidRPr="00F877FC" w:rsidRDefault="00F877FC" w:rsidP="00F877FC">
      <w:pPr>
        <w:rPr>
          <w:rFonts w:cs="B Mitra"/>
          <w:sz w:val="28"/>
          <w:szCs w:val="28"/>
          <w:rtl/>
        </w:rPr>
      </w:pPr>
      <w:r w:rsidRPr="00F877FC">
        <w:rPr>
          <w:rFonts w:cs="B Mitra"/>
          <w:sz w:val="28"/>
          <w:szCs w:val="28"/>
          <w:rtl/>
        </w:rPr>
        <w:t xml:space="preserve">    ۱۰ نشانه‌ها</w:t>
      </w:r>
      <w:r w:rsidRPr="00F877FC">
        <w:rPr>
          <w:rFonts w:cs="B Mitra" w:hint="cs"/>
          <w:sz w:val="28"/>
          <w:szCs w:val="28"/>
          <w:rtl/>
        </w:rPr>
        <w:t>ی</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sz w:val="28"/>
          <w:szCs w:val="28"/>
          <w:rtl/>
        </w:rPr>
        <w:t xml:space="preserve">    ۱۱ فوا</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و کارکردها</w:t>
      </w:r>
      <w:r w:rsidRPr="00F877FC">
        <w:rPr>
          <w:rFonts w:cs="B Mitra" w:hint="cs"/>
          <w:sz w:val="28"/>
          <w:szCs w:val="28"/>
          <w:rtl/>
        </w:rPr>
        <w:t>ی</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sz w:val="28"/>
          <w:szCs w:val="28"/>
          <w:rtl/>
        </w:rPr>
        <w:lastRenderedPageBreak/>
        <w:t xml:space="preserve">        ۱۱.۱ آرامش عامل حرکت</w:t>
      </w:r>
    </w:p>
    <w:p w:rsidR="00F877FC" w:rsidRPr="00F877FC" w:rsidRDefault="00F877FC" w:rsidP="00F877FC">
      <w:pPr>
        <w:rPr>
          <w:rFonts w:cs="B Mitra"/>
          <w:sz w:val="28"/>
          <w:szCs w:val="28"/>
          <w:rtl/>
        </w:rPr>
      </w:pPr>
      <w:r w:rsidRPr="00F877FC">
        <w:rPr>
          <w:rFonts w:cs="B Mitra"/>
          <w:sz w:val="28"/>
          <w:szCs w:val="28"/>
          <w:rtl/>
        </w:rPr>
        <w:t xml:space="preserve">    ۱۲ گستره آرامش</w:t>
      </w:r>
    </w:p>
    <w:p w:rsidR="00F877FC" w:rsidRPr="00F877FC" w:rsidRDefault="00F877FC" w:rsidP="00F877FC">
      <w:pPr>
        <w:rPr>
          <w:rFonts w:cs="B Mitra"/>
          <w:sz w:val="28"/>
          <w:szCs w:val="28"/>
          <w:rtl/>
        </w:rPr>
      </w:pPr>
      <w:r w:rsidRPr="00F877FC">
        <w:rPr>
          <w:rFonts w:cs="B Mitra"/>
          <w:sz w:val="28"/>
          <w:szCs w:val="28"/>
          <w:rtl/>
        </w:rPr>
        <w:t xml:space="preserve">    ۱۳ عواقب نبود آرامش</w:t>
      </w:r>
    </w:p>
    <w:p w:rsidR="00F877FC" w:rsidRPr="00F877FC" w:rsidRDefault="00F877FC" w:rsidP="00F877FC">
      <w:pPr>
        <w:rPr>
          <w:rFonts w:cs="B Mitra"/>
          <w:sz w:val="28"/>
          <w:szCs w:val="28"/>
          <w:rtl/>
        </w:rPr>
      </w:pPr>
      <w:r w:rsidRPr="00F877FC">
        <w:rPr>
          <w:rFonts w:cs="B Mitra"/>
          <w:sz w:val="28"/>
          <w:szCs w:val="28"/>
          <w:rtl/>
        </w:rPr>
        <w:t xml:space="preserve">    ۱۴ متعلق آرامش</w:t>
      </w:r>
    </w:p>
    <w:p w:rsidR="00F877FC" w:rsidRPr="00F877FC" w:rsidRDefault="00F877FC" w:rsidP="00F877FC">
      <w:pPr>
        <w:rPr>
          <w:rFonts w:cs="B Mitra"/>
          <w:sz w:val="28"/>
          <w:szCs w:val="28"/>
          <w:rtl/>
        </w:rPr>
      </w:pPr>
      <w:r w:rsidRPr="00F877FC">
        <w:rPr>
          <w:rFonts w:cs="B Mitra"/>
          <w:sz w:val="28"/>
          <w:szCs w:val="28"/>
          <w:rtl/>
        </w:rPr>
        <w:t xml:space="preserve">        ۱۴.۱ امور عاد</w:t>
      </w:r>
      <w:r w:rsidRPr="00F877FC">
        <w:rPr>
          <w:rFonts w:cs="B Mitra" w:hint="cs"/>
          <w:sz w:val="28"/>
          <w:szCs w:val="28"/>
          <w:rtl/>
        </w:rPr>
        <w:t>ی</w:t>
      </w:r>
      <w:r w:rsidRPr="00F877FC">
        <w:rPr>
          <w:rFonts w:cs="B Mitra"/>
          <w:sz w:val="28"/>
          <w:szCs w:val="28"/>
          <w:rtl/>
        </w:rPr>
        <w:t xml:space="preserve"> و دن</w:t>
      </w:r>
      <w:r w:rsidRPr="00F877FC">
        <w:rPr>
          <w:rFonts w:cs="B Mitra" w:hint="cs"/>
          <w:sz w:val="28"/>
          <w:szCs w:val="28"/>
          <w:rtl/>
        </w:rPr>
        <w:t>ی</w:t>
      </w:r>
      <w:r w:rsidRPr="00F877FC">
        <w:rPr>
          <w:rFonts w:cs="B Mitra" w:hint="eastAsia"/>
          <w:sz w:val="28"/>
          <w:szCs w:val="28"/>
          <w:rtl/>
        </w:rPr>
        <w:t>و</w:t>
      </w:r>
      <w:r w:rsidRPr="00F877FC">
        <w:rPr>
          <w:rFonts w:cs="B Mitra" w:hint="cs"/>
          <w:sz w:val="28"/>
          <w:szCs w:val="28"/>
          <w:rtl/>
        </w:rPr>
        <w:t>ی</w:t>
      </w:r>
    </w:p>
    <w:p w:rsidR="00F877FC" w:rsidRPr="00F877FC" w:rsidRDefault="00F877FC" w:rsidP="00F877FC">
      <w:pPr>
        <w:rPr>
          <w:rFonts w:cs="B Mitra"/>
          <w:sz w:val="28"/>
          <w:szCs w:val="28"/>
          <w:rtl/>
        </w:rPr>
      </w:pPr>
      <w:r w:rsidRPr="00F877FC">
        <w:rPr>
          <w:rFonts w:cs="B Mitra"/>
          <w:sz w:val="28"/>
          <w:szCs w:val="28"/>
          <w:rtl/>
        </w:rPr>
        <w:t xml:space="preserve">        ۱۴.۲ امور معنو</w:t>
      </w:r>
      <w:r w:rsidRPr="00F877FC">
        <w:rPr>
          <w:rFonts w:cs="B Mitra" w:hint="cs"/>
          <w:sz w:val="28"/>
          <w:szCs w:val="28"/>
          <w:rtl/>
        </w:rPr>
        <w:t>ی</w:t>
      </w:r>
      <w:r w:rsidRPr="00F877FC">
        <w:rPr>
          <w:rFonts w:cs="B Mitra"/>
          <w:sz w:val="28"/>
          <w:szCs w:val="28"/>
          <w:rtl/>
        </w:rPr>
        <w:t xml:space="preserve"> و اله</w:t>
      </w:r>
      <w:r w:rsidRPr="00F877FC">
        <w:rPr>
          <w:rFonts w:cs="B Mitra" w:hint="cs"/>
          <w:sz w:val="28"/>
          <w:szCs w:val="28"/>
          <w:rtl/>
        </w:rPr>
        <w:t>ی</w:t>
      </w:r>
    </w:p>
    <w:p w:rsidR="00F877FC" w:rsidRPr="00F877FC" w:rsidRDefault="00F877FC" w:rsidP="00F877FC">
      <w:pPr>
        <w:rPr>
          <w:rFonts w:cs="B Mitra"/>
          <w:sz w:val="28"/>
          <w:szCs w:val="28"/>
          <w:rtl/>
        </w:rPr>
      </w:pPr>
      <w:r w:rsidRPr="00F877FC">
        <w:rPr>
          <w:rFonts w:cs="B Mitra"/>
          <w:sz w:val="28"/>
          <w:szCs w:val="28"/>
          <w:rtl/>
        </w:rPr>
        <w:t xml:space="preserve">    ۱۵ آرامش و مهدو</w:t>
      </w:r>
      <w:r w:rsidRPr="00F877FC">
        <w:rPr>
          <w:rFonts w:cs="B Mitra" w:hint="cs"/>
          <w:sz w:val="28"/>
          <w:szCs w:val="28"/>
          <w:rtl/>
        </w:rPr>
        <w:t>ی</w:t>
      </w:r>
      <w:r w:rsidRPr="00F877FC">
        <w:rPr>
          <w:rFonts w:cs="B Mitra" w:hint="eastAsia"/>
          <w:sz w:val="28"/>
          <w:szCs w:val="28"/>
          <w:rtl/>
        </w:rPr>
        <w:t>ت</w:t>
      </w:r>
    </w:p>
    <w:p w:rsidR="00F877FC" w:rsidRPr="00F877FC" w:rsidRDefault="00F877FC" w:rsidP="00F877FC">
      <w:pPr>
        <w:rPr>
          <w:rFonts w:cs="B Mitra"/>
          <w:sz w:val="28"/>
          <w:szCs w:val="28"/>
          <w:rtl/>
        </w:rPr>
      </w:pPr>
      <w:r w:rsidRPr="00F877FC">
        <w:rPr>
          <w:rFonts w:cs="B Mitra"/>
          <w:sz w:val="28"/>
          <w:szCs w:val="28"/>
          <w:rtl/>
        </w:rPr>
        <w:t xml:space="preserve">        ۱۵.۱ احساس آرامش در سا</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انتظار ظهور</w:t>
      </w:r>
    </w:p>
    <w:p w:rsidR="00F877FC" w:rsidRPr="00F877FC" w:rsidRDefault="00F877FC" w:rsidP="00F877FC">
      <w:pPr>
        <w:rPr>
          <w:rFonts w:cs="B Mitra"/>
          <w:sz w:val="28"/>
          <w:szCs w:val="28"/>
          <w:rtl/>
        </w:rPr>
      </w:pPr>
      <w:r w:rsidRPr="00F877FC">
        <w:rPr>
          <w:rFonts w:cs="B Mitra"/>
          <w:sz w:val="28"/>
          <w:szCs w:val="28"/>
          <w:rtl/>
        </w:rPr>
        <w:t xml:space="preserve">        ۱۵.۲ گستره آرامش در مکتب انتظار</w:t>
      </w:r>
    </w:p>
    <w:p w:rsidR="00F877FC" w:rsidRPr="00F877FC" w:rsidRDefault="00F877FC" w:rsidP="00F877FC">
      <w:pPr>
        <w:rPr>
          <w:rFonts w:cs="B Mitra"/>
          <w:sz w:val="28"/>
          <w:szCs w:val="28"/>
          <w:rtl/>
        </w:rPr>
      </w:pPr>
      <w:r w:rsidRPr="00F877FC">
        <w:rPr>
          <w:rFonts w:cs="B Mitra"/>
          <w:sz w:val="28"/>
          <w:szCs w:val="28"/>
          <w:rtl/>
        </w:rPr>
        <w:t xml:space="preserve">        ۱۵.۳ آرامش </w:t>
      </w:r>
      <w:r w:rsidRPr="00F877FC">
        <w:rPr>
          <w:rFonts w:cs="B Mitra" w:hint="cs"/>
          <w:sz w:val="28"/>
          <w:szCs w:val="28"/>
          <w:rtl/>
        </w:rPr>
        <w:t>ی</w:t>
      </w:r>
      <w:r w:rsidRPr="00F877FC">
        <w:rPr>
          <w:rFonts w:cs="B Mitra" w:hint="eastAsia"/>
          <w:sz w:val="28"/>
          <w:szCs w:val="28"/>
          <w:rtl/>
        </w:rPr>
        <w:t>ک</w:t>
      </w:r>
      <w:r w:rsidRPr="00F877FC">
        <w:rPr>
          <w:rFonts w:cs="B Mitra" w:hint="cs"/>
          <w:sz w:val="28"/>
          <w:szCs w:val="28"/>
          <w:rtl/>
        </w:rPr>
        <w:t>ی</w:t>
      </w:r>
      <w:r w:rsidRPr="00F877FC">
        <w:rPr>
          <w:rFonts w:cs="B Mitra"/>
          <w:sz w:val="28"/>
          <w:szCs w:val="28"/>
          <w:rtl/>
        </w:rPr>
        <w:t xml:space="preserve"> از دستاوردها</w:t>
      </w:r>
      <w:r w:rsidRPr="00F877FC">
        <w:rPr>
          <w:rFonts w:cs="B Mitra" w:hint="cs"/>
          <w:sz w:val="28"/>
          <w:szCs w:val="28"/>
          <w:rtl/>
        </w:rPr>
        <w:t>ی</w:t>
      </w:r>
      <w:r w:rsidRPr="00F877FC">
        <w:rPr>
          <w:rFonts w:cs="B Mitra"/>
          <w:sz w:val="28"/>
          <w:szCs w:val="28"/>
          <w:rtl/>
        </w:rPr>
        <w:t xml:space="preserve"> دولت مهدو</w:t>
      </w:r>
      <w:r w:rsidRPr="00F877FC">
        <w:rPr>
          <w:rFonts w:cs="B Mitra" w:hint="cs"/>
          <w:sz w:val="28"/>
          <w:szCs w:val="28"/>
          <w:rtl/>
        </w:rPr>
        <w:t>ی</w:t>
      </w:r>
    </w:p>
    <w:p w:rsidR="00F877FC" w:rsidRPr="00F877FC" w:rsidRDefault="00F877FC" w:rsidP="00F877FC">
      <w:pPr>
        <w:rPr>
          <w:rFonts w:cs="B Mitra"/>
          <w:sz w:val="28"/>
          <w:szCs w:val="28"/>
          <w:rtl/>
        </w:rPr>
      </w:pPr>
      <w:r w:rsidRPr="00F877FC">
        <w:rPr>
          <w:rFonts w:cs="B Mitra"/>
          <w:sz w:val="28"/>
          <w:szCs w:val="28"/>
          <w:rtl/>
        </w:rPr>
        <w:t xml:space="preserve">    ۱۶ منابع</w:t>
      </w:r>
    </w:p>
    <w:p w:rsidR="00F877FC" w:rsidRPr="00F877FC" w:rsidRDefault="00F877FC" w:rsidP="00F877FC">
      <w:pPr>
        <w:rPr>
          <w:rFonts w:cs="B Mitra"/>
          <w:sz w:val="28"/>
          <w:szCs w:val="28"/>
          <w:rtl/>
        </w:rPr>
      </w:pPr>
      <w:r w:rsidRPr="00F877FC">
        <w:rPr>
          <w:rFonts w:cs="B Mitra"/>
          <w:sz w:val="28"/>
          <w:szCs w:val="28"/>
          <w:rtl/>
        </w:rPr>
        <w:t xml:space="preserve">    ۱۷ پانو</w:t>
      </w:r>
      <w:r w:rsidRPr="00F877FC">
        <w:rPr>
          <w:rFonts w:cs="B Mitra" w:hint="cs"/>
          <w:sz w:val="28"/>
          <w:szCs w:val="28"/>
          <w:rtl/>
        </w:rPr>
        <w:t>ی</w:t>
      </w:r>
      <w:r w:rsidRPr="00F877FC">
        <w:rPr>
          <w:rFonts w:cs="B Mitra" w:hint="eastAsia"/>
          <w:sz w:val="28"/>
          <w:szCs w:val="28"/>
          <w:rtl/>
        </w:rPr>
        <w:t>س</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hint="eastAsia"/>
          <w:sz w:val="28"/>
          <w:szCs w:val="28"/>
          <w:rtl/>
        </w:rPr>
        <w:t>معناشناس</w:t>
      </w:r>
      <w:r w:rsidRPr="00F877FC">
        <w:rPr>
          <w:rFonts w:cs="B Mitra" w:hint="cs"/>
          <w:sz w:val="28"/>
          <w:szCs w:val="28"/>
          <w:rtl/>
        </w:rPr>
        <w:t>ی</w:t>
      </w:r>
      <w:r w:rsidRPr="00F877FC">
        <w:rPr>
          <w:rFonts w:cs="B Mitra"/>
          <w:sz w:val="28"/>
          <w:szCs w:val="28"/>
          <w:rtl/>
        </w:rPr>
        <w:t xml:space="preserve"> آرامش</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hint="eastAsia"/>
          <w:sz w:val="28"/>
          <w:szCs w:val="28"/>
          <w:rtl/>
        </w:rPr>
        <w:t>آرامش</w:t>
      </w:r>
      <w:r w:rsidRPr="00F877FC">
        <w:rPr>
          <w:rFonts w:cs="B Mitra"/>
          <w:sz w:val="28"/>
          <w:szCs w:val="28"/>
          <w:rtl/>
        </w:rPr>
        <w:t xml:space="preserve"> اسم مصدر از آرام</w:t>
      </w:r>
      <w:r w:rsidRPr="00F877FC">
        <w:rPr>
          <w:rFonts w:cs="B Mitra" w:hint="cs"/>
          <w:sz w:val="28"/>
          <w:szCs w:val="28"/>
          <w:rtl/>
        </w:rPr>
        <w:t>ی</w:t>
      </w:r>
      <w:r w:rsidRPr="00F877FC">
        <w:rPr>
          <w:rFonts w:cs="B Mitra" w:hint="eastAsia"/>
          <w:sz w:val="28"/>
          <w:szCs w:val="28"/>
          <w:rtl/>
        </w:rPr>
        <w:t>دن</w:t>
      </w:r>
      <w:r w:rsidRPr="00F877FC">
        <w:rPr>
          <w:rFonts w:cs="B Mitra"/>
          <w:sz w:val="28"/>
          <w:szCs w:val="28"/>
          <w:rtl/>
        </w:rPr>
        <w:t xml:space="preserve"> و معادل طمأن</w:t>
      </w:r>
      <w:r w:rsidRPr="00F877FC">
        <w:rPr>
          <w:rFonts w:cs="B Mitra" w:hint="cs"/>
          <w:sz w:val="28"/>
          <w:szCs w:val="28"/>
          <w:rtl/>
        </w:rPr>
        <w:t>ی</w:t>
      </w:r>
      <w:r w:rsidRPr="00F877FC">
        <w:rPr>
          <w:rFonts w:cs="B Mitra" w:hint="eastAsia"/>
          <w:sz w:val="28"/>
          <w:szCs w:val="28"/>
          <w:rtl/>
        </w:rPr>
        <w:t>نه</w:t>
      </w:r>
      <w:r w:rsidRPr="00F877FC">
        <w:rPr>
          <w:rFonts w:cs="B Mitra"/>
          <w:sz w:val="28"/>
          <w:szCs w:val="28"/>
          <w:rtl/>
        </w:rPr>
        <w:t xml:space="preserve"> و سک</w:t>
      </w:r>
      <w:r w:rsidRPr="00F877FC">
        <w:rPr>
          <w:rFonts w:cs="B Mitra" w:hint="cs"/>
          <w:sz w:val="28"/>
          <w:szCs w:val="28"/>
          <w:rtl/>
        </w:rPr>
        <w:t>ی</w:t>
      </w:r>
      <w:r w:rsidRPr="00F877FC">
        <w:rPr>
          <w:rFonts w:cs="B Mitra" w:hint="eastAsia"/>
          <w:sz w:val="28"/>
          <w:szCs w:val="28"/>
          <w:rtl/>
        </w:rPr>
        <w:t>نه</w:t>
      </w:r>
      <w:r w:rsidRPr="00F877FC">
        <w:rPr>
          <w:rFonts w:cs="B Mitra"/>
          <w:sz w:val="28"/>
          <w:szCs w:val="28"/>
          <w:rtl/>
        </w:rPr>
        <w:t xml:space="preserve"> است[۱]. سک</w:t>
      </w:r>
      <w:r w:rsidRPr="00F877FC">
        <w:rPr>
          <w:rFonts w:cs="B Mitra" w:hint="cs"/>
          <w:sz w:val="28"/>
          <w:szCs w:val="28"/>
          <w:rtl/>
        </w:rPr>
        <w:t>ی</w:t>
      </w:r>
      <w:r w:rsidRPr="00F877FC">
        <w:rPr>
          <w:rFonts w:cs="B Mitra" w:hint="eastAsia"/>
          <w:sz w:val="28"/>
          <w:szCs w:val="28"/>
          <w:rtl/>
        </w:rPr>
        <w:t>نه،</w:t>
      </w:r>
      <w:r w:rsidRPr="00F877FC">
        <w:rPr>
          <w:rFonts w:cs="B Mitra"/>
          <w:sz w:val="28"/>
          <w:szCs w:val="28"/>
          <w:rtl/>
        </w:rPr>
        <w:t xml:space="preserve"> از ب</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رفتن رعب و وحشت[۲] و طمأن</w:t>
      </w:r>
      <w:r w:rsidRPr="00F877FC">
        <w:rPr>
          <w:rFonts w:cs="B Mitra" w:hint="cs"/>
          <w:sz w:val="28"/>
          <w:szCs w:val="28"/>
          <w:rtl/>
        </w:rPr>
        <w:t>ی</w:t>
      </w:r>
      <w:r w:rsidRPr="00F877FC">
        <w:rPr>
          <w:rFonts w:cs="B Mitra" w:hint="eastAsia"/>
          <w:sz w:val="28"/>
          <w:szCs w:val="28"/>
          <w:rtl/>
        </w:rPr>
        <w:t>نه،</w:t>
      </w:r>
      <w:r w:rsidRPr="00F877FC">
        <w:rPr>
          <w:rFonts w:cs="B Mitra"/>
          <w:sz w:val="28"/>
          <w:szCs w:val="28"/>
          <w:rtl/>
        </w:rPr>
        <w:t xml:space="preserve"> سکون بعد از پر</w:t>
      </w:r>
      <w:r w:rsidRPr="00F877FC">
        <w:rPr>
          <w:rFonts w:cs="B Mitra" w:hint="cs"/>
          <w:sz w:val="28"/>
          <w:szCs w:val="28"/>
          <w:rtl/>
        </w:rPr>
        <w:t>ی</w:t>
      </w:r>
      <w:r w:rsidRPr="00F877FC">
        <w:rPr>
          <w:rFonts w:cs="B Mitra" w:hint="eastAsia"/>
          <w:sz w:val="28"/>
          <w:szCs w:val="28"/>
          <w:rtl/>
        </w:rPr>
        <w:t>شان</w:t>
      </w:r>
      <w:r w:rsidRPr="00F877FC">
        <w:rPr>
          <w:rFonts w:cs="B Mitra"/>
          <w:sz w:val="28"/>
          <w:szCs w:val="28"/>
          <w:rtl/>
        </w:rPr>
        <w:t xml:space="preserve"> خاطر</w:t>
      </w:r>
      <w:r w:rsidRPr="00F877FC">
        <w:rPr>
          <w:rFonts w:cs="B Mitra" w:hint="cs"/>
          <w:sz w:val="28"/>
          <w:szCs w:val="28"/>
          <w:rtl/>
        </w:rPr>
        <w:t>ی</w:t>
      </w:r>
      <w:r w:rsidRPr="00F877FC">
        <w:rPr>
          <w:rFonts w:cs="B Mitra"/>
          <w:sz w:val="28"/>
          <w:szCs w:val="28"/>
          <w:rtl/>
        </w:rPr>
        <w:t xml:space="preserve"> است[۳]. سک</w:t>
      </w:r>
      <w:r w:rsidRPr="00F877FC">
        <w:rPr>
          <w:rFonts w:cs="B Mitra" w:hint="cs"/>
          <w:sz w:val="28"/>
          <w:szCs w:val="28"/>
          <w:rtl/>
        </w:rPr>
        <w:t>ی</w:t>
      </w:r>
      <w:r w:rsidRPr="00F877FC">
        <w:rPr>
          <w:rFonts w:cs="B Mitra" w:hint="eastAsia"/>
          <w:sz w:val="28"/>
          <w:szCs w:val="28"/>
          <w:rtl/>
        </w:rPr>
        <w:t>نه</w:t>
      </w:r>
      <w:r w:rsidRPr="00F877FC">
        <w:rPr>
          <w:rFonts w:cs="B Mitra"/>
          <w:sz w:val="28"/>
          <w:szCs w:val="28"/>
          <w:rtl/>
        </w:rPr>
        <w:t xml:space="preserve"> نداشتن اضطراب در موقع غضب و خوف و در اوقات ترس است و 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w:t>
      </w:r>
      <w:r w:rsidRPr="00F877FC">
        <w:rPr>
          <w:rFonts w:ascii="Times New Roman" w:hAnsi="Times New Roman" w:cs="Times New Roman" w:hint="cs"/>
          <w:sz w:val="28"/>
          <w:szCs w:val="28"/>
          <w:rtl/>
        </w:rPr>
        <w:t>﴿</w:t>
      </w:r>
      <w:r w:rsidRPr="00F877FC">
        <w:rPr>
          <w:rFonts w:cs="B Mitra" w:hint="cs"/>
          <w:sz w:val="28"/>
          <w:szCs w:val="28"/>
          <w:rtl/>
        </w:rPr>
        <w:t>إِلَّا</w:t>
      </w:r>
      <w:r w:rsidRPr="00F877FC">
        <w:rPr>
          <w:rFonts w:cs="B Mitra"/>
          <w:sz w:val="28"/>
          <w:szCs w:val="28"/>
          <w:rtl/>
        </w:rPr>
        <w:t xml:space="preserve"> </w:t>
      </w:r>
      <w:r w:rsidRPr="00F877FC">
        <w:rPr>
          <w:rFonts w:cs="B Mitra" w:hint="cs"/>
          <w:sz w:val="28"/>
          <w:szCs w:val="28"/>
          <w:rtl/>
        </w:rPr>
        <w:t>تَنْصُرُوهُ</w:t>
      </w:r>
      <w:r w:rsidRPr="00F877FC">
        <w:rPr>
          <w:rFonts w:cs="B Mitra"/>
          <w:sz w:val="28"/>
          <w:szCs w:val="28"/>
          <w:rtl/>
        </w:rPr>
        <w:t xml:space="preserve"> </w:t>
      </w:r>
      <w:r w:rsidRPr="00F877FC">
        <w:rPr>
          <w:rFonts w:cs="B Mitra" w:hint="cs"/>
          <w:sz w:val="28"/>
          <w:szCs w:val="28"/>
          <w:rtl/>
        </w:rPr>
        <w:t>فَقَدْ</w:t>
      </w:r>
      <w:r w:rsidRPr="00F877FC">
        <w:rPr>
          <w:rFonts w:cs="B Mitra"/>
          <w:sz w:val="28"/>
          <w:szCs w:val="28"/>
          <w:rtl/>
        </w:rPr>
        <w:t xml:space="preserve"> </w:t>
      </w:r>
      <w:r w:rsidRPr="00F877FC">
        <w:rPr>
          <w:rFonts w:cs="B Mitra" w:hint="cs"/>
          <w:sz w:val="28"/>
          <w:szCs w:val="28"/>
          <w:rtl/>
        </w:rPr>
        <w:t>نَصَرَهُ</w:t>
      </w:r>
      <w:r w:rsidRPr="00F877FC">
        <w:rPr>
          <w:rFonts w:cs="B Mitra"/>
          <w:sz w:val="28"/>
          <w:szCs w:val="28"/>
          <w:rtl/>
        </w:rPr>
        <w:t xml:space="preserve"> </w:t>
      </w:r>
      <w:r w:rsidRPr="00F877FC">
        <w:rPr>
          <w:rFonts w:cs="B Mitra" w:hint="cs"/>
          <w:sz w:val="28"/>
          <w:szCs w:val="28"/>
          <w:rtl/>
        </w:rPr>
        <w:t>اللَّهُ</w:t>
      </w:r>
      <w:r w:rsidRPr="00F877FC">
        <w:rPr>
          <w:rFonts w:cs="B Mitra"/>
          <w:sz w:val="28"/>
          <w:szCs w:val="28"/>
          <w:rtl/>
        </w:rPr>
        <w:t xml:space="preserve"> </w:t>
      </w:r>
      <w:r w:rsidRPr="00F877FC">
        <w:rPr>
          <w:rFonts w:cs="B Mitra" w:hint="cs"/>
          <w:sz w:val="28"/>
          <w:szCs w:val="28"/>
          <w:rtl/>
        </w:rPr>
        <w:t>إِذْ</w:t>
      </w:r>
      <w:r w:rsidRPr="00F877FC">
        <w:rPr>
          <w:rFonts w:cs="B Mitra"/>
          <w:sz w:val="28"/>
          <w:szCs w:val="28"/>
          <w:rtl/>
        </w:rPr>
        <w:t xml:space="preserve"> </w:t>
      </w:r>
      <w:r w:rsidRPr="00F877FC">
        <w:rPr>
          <w:rFonts w:cs="B Mitra" w:hint="cs"/>
          <w:sz w:val="28"/>
          <w:szCs w:val="28"/>
          <w:rtl/>
        </w:rPr>
        <w:t>أَخْرَجَه</w:t>
      </w:r>
      <w:r w:rsidRPr="00F877FC">
        <w:rPr>
          <w:rFonts w:cs="B Mitra" w:hint="eastAsia"/>
          <w:sz w:val="28"/>
          <w:szCs w:val="28"/>
          <w:rtl/>
        </w:rPr>
        <w:t>ُ</w:t>
      </w:r>
      <w:r w:rsidRPr="00F877FC">
        <w:rPr>
          <w:rFonts w:cs="B Mitra"/>
          <w:sz w:val="28"/>
          <w:szCs w:val="28"/>
          <w:rtl/>
        </w:rPr>
        <w:t xml:space="preserve"> الَّذِينَ كَفَرُوا ثَانِيَ اثْنَيْنِ إِذْ هُمَا فِي الْغَارِ إِذْ يَقُولُ لِصَاحِبِهِ لَا تَحْزَنْ إِنَّ اللَّهَ مَعَنَا فَأَنْزَلَ اللَّهُ سَكِينَتَهُ عَلَيْهِ وَأَيَّدَهُ بِجُنُودٍ لَمْ تَرَوْهَا وَجَعَلَ كَلِمَةَ الَّذِينَ كَفَرُوا السُّفْلَى وَكَلِمَ</w:t>
      </w:r>
      <w:r w:rsidRPr="00F877FC">
        <w:rPr>
          <w:rFonts w:cs="B Mitra" w:hint="eastAsia"/>
          <w:sz w:val="28"/>
          <w:szCs w:val="28"/>
          <w:rtl/>
        </w:rPr>
        <w:t>ةُ</w:t>
      </w:r>
      <w:r w:rsidRPr="00F877FC">
        <w:rPr>
          <w:rFonts w:cs="B Mitra"/>
          <w:sz w:val="28"/>
          <w:szCs w:val="28"/>
          <w:rtl/>
        </w:rPr>
        <w:t xml:space="preserve"> اللَّهِ هِيَ الْعُلْيَا وَاللَّهُ عَزِيزٌ حَكِيمٌ</w:t>
      </w:r>
      <w:r w:rsidRPr="00F877FC">
        <w:rPr>
          <w:rFonts w:ascii="Times New Roman" w:hAnsi="Times New Roman" w:cs="Times New Roman" w:hint="cs"/>
          <w:sz w:val="28"/>
          <w:szCs w:val="28"/>
          <w:rtl/>
        </w:rPr>
        <w:t>﴾</w:t>
      </w:r>
      <w:r w:rsidRPr="00F877FC">
        <w:rPr>
          <w:rFonts w:cs="B Mitra"/>
          <w:sz w:val="28"/>
          <w:szCs w:val="28"/>
          <w:rtl/>
        </w:rPr>
        <w:t>[</w:t>
      </w:r>
      <w:r w:rsidRPr="00F877FC">
        <w:rPr>
          <w:rFonts w:cs="B Mitra" w:hint="cs"/>
          <w:sz w:val="28"/>
          <w:szCs w:val="28"/>
          <w:rtl/>
        </w:rPr>
        <w:t>۴</w:t>
      </w:r>
      <w:r w:rsidRPr="00F877FC">
        <w:rPr>
          <w:rFonts w:cs="B Mitra"/>
          <w:sz w:val="28"/>
          <w:szCs w:val="28"/>
          <w:rtl/>
        </w:rPr>
        <w:t xml:space="preserve">] </w:t>
      </w:r>
      <w:r w:rsidRPr="00F877FC">
        <w:rPr>
          <w:rFonts w:cs="B Mitra" w:hint="cs"/>
          <w:sz w:val="28"/>
          <w:szCs w:val="28"/>
          <w:rtl/>
        </w:rPr>
        <w:t>و</w:t>
      </w:r>
      <w:r w:rsidRPr="00F877FC">
        <w:rPr>
          <w:rFonts w:cs="B Mitra"/>
          <w:sz w:val="28"/>
          <w:szCs w:val="28"/>
          <w:rtl/>
        </w:rPr>
        <w:t xml:space="preserve"> </w:t>
      </w:r>
      <w:r w:rsidRPr="00F877FC">
        <w:rPr>
          <w:rFonts w:cs="B Mitra" w:hint="cs"/>
          <w:sz w:val="28"/>
          <w:szCs w:val="28"/>
          <w:rtl/>
        </w:rPr>
        <w:t>نی</w:t>
      </w:r>
      <w:r w:rsidRPr="00F877FC">
        <w:rPr>
          <w:rFonts w:cs="B Mitra" w:hint="eastAsia"/>
          <w:sz w:val="28"/>
          <w:szCs w:val="28"/>
          <w:rtl/>
        </w:rPr>
        <w:t>ز</w:t>
      </w:r>
      <w:r w:rsidRPr="00F877FC">
        <w:rPr>
          <w:rFonts w:cs="B Mitra"/>
          <w:sz w:val="28"/>
          <w:szCs w:val="28"/>
          <w:rtl/>
        </w:rPr>
        <w:t xml:space="preserve"> 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w:t>
      </w:r>
      <w:r w:rsidRPr="00F877FC">
        <w:rPr>
          <w:rFonts w:ascii="Times New Roman" w:hAnsi="Times New Roman" w:cs="Times New Roman" w:hint="cs"/>
          <w:sz w:val="28"/>
          <w:szCs w:val="28"/>
          <w:rtl/>
        </w:rPr>
        <w:t>﴿</w:t>
      </w:r>
      <w:r w:rsidRPr="00F877FC">
        <w:rPr>
          <w:rFonts w:cs="B Mitra" w:hint="cs"/>
          <w:sz w:val="28"/>
          <w:szCs w:val="28"/>
          <w:rtl/>
        </w:rPr>
        <w:t>إِذْ</w:t>
      </w:r>
      <w:r w:rsidRPr="00F877FC">
        <w:rPr>
          <w:rFonts w:cs="B Mitra"/>
          <w:sz w:val="28"/>
          <w:szCs w:val="28"/>
          <w:rtl/>
        </w:rPr>
        <w:t xml:space="preserve"> </w:t>
      </w:r>
      <w:r w:rsidRPr="00F877FC">
        <w:rPr>
          <w:rFonts w:cs="B Mitra" w:hint="cs"/>
          <w:sz w:val="28"/>
          <w:szCs w:val="28"/>
          <w:rtl/>
        </w:rPr>
        <w:t>جَعَلَ</w:t>
      </w:r>
      <w:r w:rsidRPr="00F877FC">
        <w:rPr>
          <w:rFonts w:cs="B Mitra"/>
          <w:sz w:val="28"/>
          <w:szCs w:val="28"/>
          <w:rtl/>
        </w:rPr>
        <w:t xml:space="preserve"> </w:t>
      </w:r>
      <w:r w:rsidRPr="00F877FC">
        <w:rPr>
          <w:rFonts w:cs="B Mitra" w:hint="cs"/>
          <w:sz w:val="28"/>
          <w:szCs w:val="28"/>
          <w:rtl/>
        </w:rPr>
        <w:t>الَّذِينَ</w:t>
      </w:r>
      <w:r w:rsidRPr="00F877FC">
        <w:rPr>
          <w:rFonts w:cs="B Mitra"/>
          <w:sz w:val="28"/>
          <w:szCs w:val="28"/>
          <w:rtl/>
        </w:rPr>
        <w:t xml:space="preserve"> </w:t>
      </w:r>
      <w:r w:rsidRPr="00F877FC">
        <w:rPr>
          <w:rFonts w:cs="B Mitra" w:hint="cs"/>
          <w:sz w:val="28"/>
          <w:szCs w:val="28"/>
          <w:rtl/>
        </w:rPr>
        <w:t>كَفَرُوا</w:t>
      </w:r>
      <w:r w:rsidRPr="00F877FC">
        <w:rPr>
          <w:rFonts w:cs="B Mitra"/>
          <w:sz w:val="28"/>
          <w:szCs w:val="28"/>
          <w:rtl/>
        </w:rPr>
        <w:t xml:space="preserve"> </w:t>
      </w:r>
      <w:r w:rsidRPr="00F877FC">
        <w:rPr>
          <w:rFonts w:cs="B Mitra" w:hint="cs"/>
          <w:sz w:val="28"/>
          <w:szCs w:val="28"/>
          <w:rtl/>
        </w:rPr>
        <w:t>فِي</w:t>
      </w:r>
      <w:r w:rsidRPr="00F877FC">
        <w:rPr>
          <w:rFonts w:cs="B Mitra"/>
          <w:sz w:val="28"/>
          <w:szCs w:val="28"/>
          <w:rtl/>
        </w:rPr>
        <w:t xml:space="preserve"> </w:t>
      </w:r>
      <w:r w:rsidRPr="00F877FC">
        <w:rPr>
          <w:rFonts w:cs="B Mitra" w:hint="cs"/>
          <w:sz w:val="28"/>
          <w:szCs w:val="28"/>
          <w:rtl/>
        </w:rPr>
        <w:t>قُلُوبِهِمُ</w:t>
      </w:r>
      <w:r w:rsidRPr="00F877FC">
        <w:rPr>
          <w:rFonts w:cs="B Mitra"/>
          <w:sz w:val="28"/>
          <w:szCs w:val="28"/>
          <w:rtl/>
        </w:rPr>
        <w:t xml:space="preserve"> </w:t>
      </w:r>
      <w:r w:rsidRPr="00F877FC">
        <w:rPr>
          <w:rFonts w:cs="B Mitra" w:hint="cs"/>
          <w:sz w:val="28"/>
          <w:szCs w:val="28"/>
          <w:rtl/>
        </w:rPr>
        <w:t>الْحَمِيَّةَ</w:t>
      </w:r>
      <w:r w:rsidRPr="00F877FC">
        <w:rPr>
          <w:rFonts w:cs="B Mitra"/>
          <w:sz w:val="28"/>
          <w:szCs w:val="28"/>
          <w:rtl/>
        </w:rPr>
        <w:t xml:space="preserve"> </w:t>
      </w:r>
      <w:r w:rsidRPr="00F877FC">
        <w:rPr>
          <w:rFonts w:cs="B Mitra" w:hint="cs"/>
          <w:sz w:val="28"/>
          <w:szCs w:val="28"/>
          <w:rtl/>
        </w:rPr>
        <w:t>حَمِيَّةَ</w:t>
      </w:r>
      <w:r w:rsidRPr="00F877FC">
        <w:rPr>
          <w:rFonts w:cs="B Mitra"/>
          <w:sz w:val="28"/>
          <w:szCs w:val="28"/>
          <w:rtl/>
        </w:rPr>
        <w:t xml:space="preserve"> </w:t>
      </w:r>
      <w:r w:rsidRPr="00F877FC">
        <w:rPr>
          <w:rFonts w:cs="B Mitra" w:hint="cs"/>
          <w:sz w:val="28"/>
          <w:szCs w:val="28"/>
          <w:rtl/>
        </w:rPr>
        <w:t>الْجَاهِلِيَّةِ</w:t>
      </w:r>
      <w:r w:rsidRPr="00F877FC">
        <w:rPr>
          <w:rFonts w:cs="B Mitra"/>
          <w:sz w:val="28"/>
          <w:szCs w:val="28"/>
          <w:rtl/>
        </w:rPr>
        <w:t xml:space="preserve"> </w:t>
      </w:r>
      <w:r w:rsidRPr="00F877FC">
        <w:rPr>
          <w:rFonts w:cs="B Mitra" w:hint="cs"/>
          <w:sz w:val="28"/>
          <w:szCs w:val="28"/>
          <w:rtl/>
        </w:rPr>
        <w:t>فَأَنْزَلَ</w:t>
      </w:r>
      <w:r w:rsidRPr="00F877FC">
        <w:rPr>
          <w:rFonts w:cs="B Mitra"/>
          <w:sz w:val="28"/>
          <w:szCs w:val="28"/>
          <w:rtl/>
        </w:rPr>
        <w:t xml:space="preserve"> </w:t>
      </w:r>
      <w:r w:rsidRPr="00F877FC">
        <w:rPr>
          <w:rFonts w:cs="B Mitra" w:hint="cs"/>
          <w:sz w:val="28"/>
          <w:szCs w:val="28"/>
          <w:rtl/>
        </w:rPr>
        <w:t>اللَّهُ</w:t>
      </w:r>
      <w:r w:rsidRPr="00F877FC">
        <w:rPr>
          <w:rFonts w:cs="B Mitra"/>
          <w:sz w:val="28"/>
          <w:szCs w:val="28"/>
          <w:rtl/>
        </w:rPr>
        <w:t xml:space="preserve"> </w:t>
      </w:r>
      <w:r w:rsidRPr="00F877FC">
        <w:rPr>
          <w:rFonts w:cs="B Mitra" w:hint="cs"/>
          <w:sz w:val="28"/>
          <w:szCs w:val="28"/>
          <w:rtl/>
        </w:rPr>
        <w:t>سَكِينَتَهُ</w:t>
      </w:r>
      <w:r w:rsidRPr="00F877FC">
        <w:rPr>
          <w:rFonts w:cs="B Mitra"/>
          <w:sz w:val="28"/>
          <w:szCs w:val="28"/>
          <w:rtl/>
        </w:rPr>
        <w:t xml:space="preserve"> </w:t>
      </w:r>
      <w:r w:rsidRPr="00F877FC">
        <w:rPr>
          <w:rFonts w:cs="B Mitra" w:hint="cs"/>
          <w:sz w:val="28"/>
          <w:szCs w:val="28"/>
          <w:rtl/>
        </w:rPr>
        <w:t>عَلَى</w:t>
      </w:r>
      <w:r w:rsidRPr="00F877FC">
        <w:rPr>
          <w:rFonts w:cs="B Mitra"/>
          <w:sz w:val="28"/>
          <w:szCs w:val="28"/>
          <w:rtl/>
        </w:rPr>
        <w:t xml:space="preserve"> </w:t>
      </w:r>
      <w:r w:rsidRPr="00F877FC">
        <w:rPr>
          <w:rFonts w:cs="B Mitra" w:hint="cs"/>
          <w:sz w:val="28"/>
          <w:szCs w:val="28"/>
          <w:rtl/>
        </w:rPr>
        <w:t>رَسُولِهِ</w:t>
      </w:r>
      <w:r w:rsidRPr="00F877FC">
        <w:rPr>
          <w:rFonts w:cs="B Mitra"/>
          <w:sz w:val="28"/>
          <w:szCs w:val="28"/>
          <w:rtl/>
        </w:rPr>
        <w:t xml:space="preserve"> </w:t>
      </w:r>
      <w:r w:rsidRPr="00F877FC">
        <w:rPr>
          <w:rFonts w:cs="B Mitra" w:hint="cs"/>
          <w:sz w:val="28"/>
          <w:szCs w:val="28"/>
          <w:rtl/>
        </w:rPr>
        <w:t>وَعَلَى</w:t>
      </w:r>
      <w:r w:rsidRPr="00F877FC">
        <w:rPr>
          <w:rFonts w:cs="B Mitra"/>
          <w:sz w:val="28"/>
          <w:szCs w:val="28"/>
          <w:rtl/>
        </w:rPr>
        <w:t xml:space="preserve"> </w:t>
      </w:r>
      <w:r w:rsidRPr="00F877FC">
        <w:rPr>
          <w:rFonts w:cs="B Mitra" w:hint="cs"/>
          <w:sz w:val="28"/>
          <w:szCs w:val="28"/>
          <w:rtl/>
        </w:rPr>
        <w:t>الْمُؤْمِنِينَ</w:t>
      </w:r>
      <w:r w:rsidRPr="00F877FC">
        <w:rPr>
          <w:rFonts w:cs="B Mitra"/>
          <w:sz w:val="28"/>
          <w:szCs w:val="28"/>
          <w:rtl/>
        </w:rPr>
        <w:t xml:space="preserve"> </w:t>
      </w:r>
      <w:r w:rsidRPr="00F877FC">
        <w:rPr>
          <w:rFonts w:cs="B Mitra" w:hint="cs"/>
          <w:sz w:val="28"/>
          <w:szCs w:val="28"/>
          <w:rtl/>
        </w:rPr>
        <w:t>وَأَلْزَمَهُمْ</w:t>
      </w:r>
      <w:r w:rsidRPr="00F877FC">
        <w:rPr>
          <w:rFonts w:cs="B Mitra"/>
          <w:sz w:val="28"/>
          <w:szCs w:val="28"/>
          <w:rtl/>
        </w:rPr>
        <w:t xml:space="preserve"> </w:t>
      </w:r>
      <w:r w:rsidRPr="00F877FC">
        <w:rPr>
          <w:rFonts w:cs="B Mitra" w:hint="cs"/>
          <w:sz w:val="28"/>
          <w:szCs w:val="28"/>
          <w:rtl/>
        </w:rPr>
        <w:t>كَلِمَةَ</w:t>
      </w:r>
      <w:r w:rsidRPr="00F877FC">
        <w:rPr>
          <w:rFonts w:cs="B Mitra"/>
          <w:sz w:val="28"/>
          <w:szCs w:val="28"/>
          <w:rtl/>
        </w:rPr>
        <w:t xml:space="preserve"> </w:t>
      </w:r>
      <w:r w:rsidRPr="00F877FC">
        <w:rPr>
          <w:rFonts w:cs="B Mitra" w:hint="cs"/>
          <w:sz w:val="28"/>
          <w:szCs w:val="28"/>
          <w:rtl/>
        </w:rPr>
        <w:t>التَّقْو</w:t>
      </w:r>
      <w:r w:rsidRPr="00F877FC">
        <w:rPr>
          <w:rFonts w:cs="B Mitra" w:hint="eastAsia"/>
          <w:sz w:val="28"/>
          <w:szCs w:val="28"/>
          <w:rtl/>
        </w:rPr>
        <w:t>َى</w:t>
      </w:r>
      <w:r w:rsidRPr="00F877FC">
        <w:rPr>
          <w:rFonts w:cs="B Mitra"/>
          <w:sz w:val="28"/>
          <w:szCs w:val="28"/>
          <w:rtl/>
        </w:rPr>
        <w:t xml:space="preserve"> وَكَانُوا أَحَقَّ بِهَا وَأَهْلَهَا وَكَانَ اللَّهُ بِكُلِّ شَيْءٍ عَلِيمًا</w:t>
      </w:r>
      <w:r w:rsidRPr="00F877FC">
        <w:rPr>
          <w:rFonts w:ascii="Times New Roman" w:hAnsi="Times New Roman" w:cs="Times New Roman" w:hint="cs"/>
          <w:sz w:val="28"/>
          <w:szCs w:val="28"/>
          <w:rtl/>
        </w:rPr>
        <w:t>﴾</w:t>
      </w:r>
      <w:r w:rsidRPr="00F877FC">
        <w:rPr>
          <w:rFonts w:cs="B Mitra"/>
          <w:sz w:val="28"/>
          <w:szCs w:val="28"/>
          <w:rtl/>
        </w:rPr>
        <w:t>[</w:t>
      </w:r>
      <w:r w:rsidRPr="00F877FC">
        <w:rPr>
          <w:rFonts w:cs="B Mitra" w:hint="cs"/>
          <w:sz w:val="28"/>
          <w:szCs w:val="28"/>
          <w:rtl/>
        </w:rPr>
        <w:t>۵</w:t>
      </w:r>
      <w:r w:rsidRPr="00F877FC">
        <w:rPr>
          <w:rFonts w:cs="B Mitra"/>
          <w:sz w:val="28"/>
          <w:szCs w:val="28"/>
          <w:rtl/>
        </w:rPr>
        <w:t xml:space="preserve">] </w:t>
      </w:r>
      <w:r w:rsidRPr="00F877FC">
        <w:rPr>
          <w:rFonts w:cs="B Mitra" w:hint="cs"/>
          <w:sz w:val="28"/>
          <w:szCs w:val="28"/>
          <w:rtl/>
        </w:rPr>
        <w:t>گواه</w:t>
      </w:r>
      <w:r w:rsidRPr="00F877FC">
        <w:rPr>
          <w:rFonts w:cs="B Mitra"/>
          <w:sz w:val="28"/>
          <w:szCs w:val="28"/>
          <w:rtl/>
        </w:rPr>
        <w:t xml:space="preserve"> </w:t>
      </w:r>
      <w:r w:rsidRPr="00F877FC">
        <w:rPr>
          <w:rFonts w:cs="B Mitra" w:hint="cs"/>
          <w:sz w:val="28"/>
          <w:szCs w:val="28"/>
          <w:rtl/>
        </w:rPr>
        <w:t>بر</w:t>
      </w:r>
      <w:r w:rsidRPr="00F877FC">
        <w:rPr>
          <w:rFonts w:cs="B Mitra"/>
          <w:sz w:val="28"/>
          <w:szCs w:val="28"/>
          <w:rtl/>
        </w:rPr>
        <w:t xml:space="preserve"> </w:t>
      </w:r>
      <w:r w:rsidRPr="00F877FC">
        <w:rPr>
          <w:rFonts w:cs="B Mitra" w:hint="cs"/>
          <w:sz w:val="28"/>
          <w:szCs w:val="28"/>
          <w:rtl/>
        </w:rPr>
        <w:t>آن</w:t>
      </w:r>
      <w:r w:rsidRPr="00F877FC">
        <w:rPr>
          <w:rFonts w:cs="B Mitra"/>
          <w:sz w:val="28"/>
          <w:szCs w:val="28"/>
          <w:rtl/>
        </w:rPr>
        <w:t xml:space="preserve"> </w:t>
      </w:r>
      <w:r w:rsidRPr="00F877FC">
        <w:rPr>
          <w:rFonts w:cs="B Mitra" w:hint="cs"/>
          <w:sz w:val="28"/>
          <w:szCs w:val="28"/>
          <w:rtl/>
        </w:rPr>
        <w:t>است</w:t>
      </w:r>
      <w:r w:rsidRPr="00F877FC">
        <w:rPr>
          <w:rFonts w:cs="B Mitra"/>
          <w:sz w:val="28"/>
          <w:szCs w:val="28"/>
          <w:rtl/>
        </w:rPr>
        <w:t xml:space="preserve">. </w:t>
      </w:r>
      <w:r w:rsidRPr="00F877FC">
        <w:rPr>
          <w:rFonts w:cs="B Mitra" w:hint="cs"/>
          <w:sz w:val="28"/>
          <w:szCs w:val="28"/>
          <w:rtl/>
        </w:rPr>
        <w:t>سکی</w:t>
      </w:r>
      <w:r w:rsidRPr="00F877FC">
        <w:rPr>
          <w:rFonts w:cs="B Mitra" w:hint="eastAsia"/>
          <w:sz w:val="28"/>
          <w:szCs w:val="28"/>
          <w:rtl/>
        </w:rPr>
        <w:t>نه</w:t>
      </w:r>
      <w:r w:rsidRPr="00F877FC">
        <w:rPr>
          <w:rFonts w:cs="B Mitra"/>
          <w:sz w:val="28"/>
          <w:szCs w:val="28"/>
          <w:rtl/>
        </w:rPr>
        <w:t xml:space="preserve"> ه</w:t>
      </w:r>
      <w:r w:rsidRPr="00F877FC">
        <w:rPr>
          <w:rFonts w:cs="B Mitra" w:hint="cs"/>
          <w:sz w:val="28"/>
          <w:szCs w:val="28"/>
          <w:rtl/>
        </w:rPr>
        <w:t>ی</w:t>
      </w:r>
      <w:r w:rsidRPr="00F877FC">
        <w:rPr>
          <w:rFonts w:cs="B Mitra" w:hint="eastAsia"/>
          <w:sz w:val="28"/>
          <w:szCs w:val="28"/>
          <w:rtl/>
        </w:rPr>
        <w:t>أت</w:t>
      </w:r>
      <w:r w:rsidRPr="00F877FC">
        <w:rPr>
          <w:rFonts w:cs="B Mitra" w:hint="cs"/>
          <w:sz w:val="28"/>
          <w:szCs w:val="28"/>
          <w:rtl/>
        </w:rPr>
        <w:t>ی</w:t>
      </w:r>
      <w:r w:rsidRPr="00F877FC">
        <w:rPr>
          <w:rFonts w:cs="B Mitra"/>
          <w:sz w:val="28"/>
          <w:szCs w:val="28"/>
          <w:rtl/>
        </w:rPr>
        <w:t xml:space="preserve"> نفسان</w:t>
      </w:r>
      <w:r w:rsidRPr="00F877FC">
        <w:rPr>
          <w:rFonts w:cs="B Mitra" w:hint="cs"/>
          <w:sz w:val="28"/>
          <w:szCs w:val="28"/>
          <w:rtl/>
        </w:rPr>
        <w:t>ی</w:t>
      </w:r>
      <w:r w:rsidRPr="00F877FC">
        <w:rPr>
          <w:rFonts w:cs="B Mitra"/>
          <w:sz w:val="28"/>
          <w:szCs w:val="28"/>
          <w:rtl/>
        </w:rPr>
        <w:t xml:space="preserve"> است، بر خلاف “وقار” که ه</w:t>
      </w:r>
      <w:r w:rsidRPr="00F877FC">
        <w:rPr>
          <w:rFonts w:cs="B Mitra" w:hint="cs"/>
          <w:sz w:val="28"/>
          <w:szCs w:val="28"/>
          <w:rtl/>
        </w:rPr>
        <w:t>ی</w:t>
      </w:r>
      <w:r w:rsidRPr="00F877FC">
        <w:rPr>
          <w:rFonts w:cs="B Mitra" w:hint="eastAsia"/>
          <w:sz w:val="28"/>
          <w:szCs w:val="28"/>
          <w:rtl/>
        </w:rPr>
        <w:t>أت</w:t>
      </w:r>
      <w:r w:rsidRPr="00F877FC">
        <w:rPr>
          <w:rFonts w:cs="B Mitra" w:hint="cs"/>
          <w:sz w:val="28"/>
          <w:szCs w:val="28"/>
          <w:rtl/>
        </w:rPr>
        <w:t>ی</w:t>
      </w:r>
      <w:r w:rsidRPr="00F877FC">
        <w:rPr>
          <w:rFonts w:cs="B Mitra"/>
          <w:sz w:val="28"/>
          <w:szCs w:val="28"/>
          <w:rtl/>
        </w:rPr>
        <w:t xml:space="preserve"> جسمان</w:t>
      </w:r>
      <w:r w:rsidRPr="00F877FC">
        <w:rPr>
          <w:rFonts w:cs="B Mitra" w:hint="cs"/>
          <w:sz w:val="28"/>
          <w:szCs w:val="28"/>
          <w:rtl/>
        </w:rPr>
        <w:t>ی</w:t>
      </w:r>
      <w:r w:rsidRPr="00F877FC">
        <w:rPr>
          <w:rFonts w:cs="B Mitra"/>
          <w:sz w:val="28"/>
          <w:szCs w:val="28"/>
          <w:rtl/>
        </w:rPr>
        <w:t xml:space="preserve"> است. در قرآن[۶] قلب ظرف سک</w:t>
      </w:r>
      <w:r w:rsidRPr="00F877FC">
        <w:rPr>
          <w:rFonts w:cs="B Mitra" w:hint="cs"/>
          <w:sz w:val="28"/>
          <w:szCs w:val="28"/>
          <w:rtl/>
        </w:rPr>
        <w:t>ی</w:t>
      </w:r>
      <w:r w:rsidRPr="00F877FC">
        <w:rPr>
          <w:rFonts w:cs="B Mitra" w:hint="eastAsia"/>
          <w:sz w:val="28"/>
          <w:szCs w:val="28"/>
          <w:rtl/>
        </w:rPr>
        <w:t>نه</w:t>
      </w:r>
      <w:r w:rsidRPr="00F877FC">
        <w:rPr>
          <w:rFonts w:cs="B Mitra"/>
          <w:sz w:val="28"/>
          <w:szCs w:val="28"/>
          <w:rtl/>
        </w:rPr>
        <w:t xml:space="preserve"> معرف</w:t>
      </w:r>
      <w:r w:rsidRPr="00F877FC">
        <w:rPr>
          <w:rFonts w:cs="B Mitra" w:hint="cs"/>
          <w:sz w:val="28"/>
          <w:szCs w:val="28"/>
          <w:rtl/>
        </w:rPr>
        <w:t>ی</w:t>
      </w:r>
      <w:r w:rsidRPr="00F877FC">
        <w:rPr>
          <w:rFonts w:cs="B Mitra"/>
          <w:sz w:val="28"/>
          <w:szCs w:val="28"/>
          <w:rtl/>
        </w:rPr>
        <w:t xml:space="preserve"> شده و از عدم خروج زنان پ</w:t>
      </w:r>
      <w:r w:rsidRPr="00F877FC">
        <w:rPr>
          <w:rFonts w:cs="B Mitra" w:hint="cs"/>
          <w:sz w:val="28"/>
          <w:szCs w:val="28"/>
          <w:rtl/>
        </w:rPr>
        <w:t>ی</w:t>
      </w:r>
      <w:r w:rsidRPr="00F877FC">
        <w:rPr>
          <w:rFonts w:cs="B Mitra" w:hint="eastAsia"/>
          <w:sz w:val="28"/>
          <w:szCs w:val="28"/>
          <w:rtl/>
        </w:rPr>
        <w:t>امبر</w:t>
      </w:r>
      <w:r w:rsidRPr="00F877FC">
        <w:rPr>
          <w:rFonts w:cs="B Mitra"/>
          <w:sz w:val="28"/>
          <w:szCs w:val="28"/>
          <w:rtl/>
        </w:rPr>
        <w:t xml:space="preserve"> و ز</w:t>
      </w:r>
      <w:r w:rsidRPr="00F877FC">
        <w:rPr>
          <w:rFonts w:cs="B Mitra" w:hint="cs"/>
          <w:sz w:val="28"/>
          <w:szCs w:val="28"/>
          <w:rtl/>
        </w:rPr>
        <w:t>ی</w:t>
      </w:r>
      <w:r w:rsidRPr="00F877FC">
        <w:rPr>
          <w:rFonts w:cs="B Mitra" w:hint="eastAsia"/>
          <w:sz w:val="28"/>
          <w:szCs w:val="28"/>
          <w:rtl/>
        </w:rPr>
        <w:t>نت</w:t>
      </w:r>
      <w:r w:rsidRPr="00F877FC">
        <w:rPr>
          <w:rFonts w:cs="B Mitra"/>
          <w:sz w:val="28"/>
          <w:szCs w:val="28"/>
          <w:rtl/>
        </w:rPr>
        <w:t xml:space="preserve"> کردن که مربوط به اعضا</w:t>
      </w:r>
      <w:r w:rsidRPr="00F877FC">
        <w:rPr>
          <w:rFonts w:cs="B Mitra" w:hint="cs"/>
          <w:sz w:val="28"/>
          <w:szCs w:val="28"/>
          <w:rtl/>
        </w:rPr>
        <w:t>ی</w:t>
      </w:r>
      <w:r w:rsidRPr="00F877FC">
        <w:rPr>
          <w:rFonts w:cs="B Mitra"/>
          <w:sz w:val="28"/>
          <w:szCs w:val="28"/>
          <w:rtl/>
        </w:rPr>
        <w:t xml:space="preserve"> بدن اس</w:t>
      </w:r>
      <w:r w:rsidRPr="00F877FC">
        <w:rPr>
          <w:rFonts w:cs="B Mitra" w:hint="eastAsia"/>
          <w:sz w:val="28"/>
          <w:szCs w:val="28"/>
          <w:rtl/>
        </w:rPr>
        <w:t>ت</w:t>
      </w:r>
      <w:r w:rsidRPr="00F877FC">
        <w:rPr>
          <w:rFonts w:cs="B Mitra"/>
          <w:sz w:val="28"/>
          <w:szCs w:val="28"/>
          <w:rtl/>
        </w:rPr>
        <w:t xml:space="preserve"> به وقار تعب</w:t>
      </w:r>
      <w:r w:rsidRPr="00F877FC">
        <w:rPr>
          <w:rFonts w:cs="B Mitra" w:hint="cs"/>
          <w:sz w:val="28"/>
          <w:szCs w:val="28"/>
          <w:rtl/>
        </w:rPr>
        <w:t>ی</w:t>
      </w:r>
      <w:r w:rsidRPr="00F877FC">
        <w:rPr>
          <w:rFonts w:cs="B Mitra" w:hint="eastAsia"/>
          <w:sz w:val="28"/>
          <w:szCs w:val="28"/>
          <w:rtl/>
        </w:rPr>
        <w:t>ر</w:t>
      </w:r>
      <w:r w:rsidRPr="00F877FC">
        <w:rPr>
          <w:rFonts w:cs="B Mitra"/>
          <w:sz w:val="28"/>
          <w:szCs w:val="28"/>
          <w:rtl/>
        </w:rPr>
        <w:t xml:space="preserve"> شده است[۷][۸][۹]</w:t>
      </w:r>
    </w:p>
    <w:p w:rsidR="00F877FC" w:rsidRPr="00F877FC" w:rsidRDefault="00F877FC" w:rsidP="00F877FC">
      <w:pPr>
        <w:rPr>
          <w:rFonts w:cs="B Mitra"/>
          <w:sz w:val="28"/>
          <w:szCs w:val="28"/>
          <w:rtl/>
        </w:rPr>
      </w:pPr>
      <w:r w:rsidRPr="00F877FC">
        <w:rPr>
          <w:rFonts w:cs="B Mitra" w:hint="eastAsia"/>
          <w:sz w:val="28"/>
          <w:szCs w:val="28"/>
          <w:rtl/>
        </w:rPr>
        <w:t>ارزش</w:t>
      </w:r>
      <w:r w:rsidRPr="00F877FC">
        <w:rPr>
          <w:rFonts w:cs="B Mitra"/>
          <w:sz w:val="28"/>
          <w:szCs w:val="28"/>
          <w:rtl/>
        </w:rPr>
        <w:t xml:space="preserve"> و جا</w:t>
      </w:r>
      <w:r w:rsidRPr="00F877FC">
        <w:rPr>
          <w:rFonts w:cs="B Mitra" w:hint="cs"/>
          <w:sz w:val="28"/>
          <w:szCs w:val="28"/>
          <w:rtl/>
        </w:rPr>
        <w:t>ی</w:t>
      </w:r>
      <w:r w:rsidRPr="00F877FC">
        <w:rPr>
          <w:rFonts w:cs="B Mitra" w:hint="eastAsia"/>
          <w:sz w:val="28"/>
          <w:szCs w:val="28"/>
          <w:rtl/>
        </w:rPr>
        <w:t>گاه</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ضرورت</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اقسام</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مراتب</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lastRenderedPageBreak/>
        <w:t>و</w:t>
      </w:r>
      <w:r w:rsidRPr="00F877FC">
        <w:rPr>
          <w:rFonts w:cs="B Mitra" w:hint="cs"/>
          <w:sz w:val="28"/>
          <w:szCs w:val="28"/>
          <w:rtl/>
        </w:rPr>
        <w:t>ی</w:t>
      </w:r>
      <w:r w:rsidRPr="00F877FC">
        <w:rPr>
          <w:rFonts w:cs="B Mitra" w:hint="eastAsia"/>
          <w:sz w:val="28"/>
          <w:szCs w:val="28"/>
          <w:rtl/>
        </w:rPr>
        <w:t>ژگ</w:t>
      </w:r>
      <w:r w:rsidRPr="00F877FC">
        <w:rPr>
          <w:rFonts w:cs="B Mitra" w:hint="cs"/>
          <w:sz w:val="28"/>
          <w:szCs w:val="28"/>
          <w:rtl/>
        </w:rPr>
        <w:t>ی‌</w:t>
      </w:r>
      <w:r w:rsidRPr="00F877FC">
        <w:rPr>
          <w:rFonts w:cs="B Mitra" w:hint="eastAsia"/>
          <w:sz w:val="28"/>
          <w:szCs w:val="28"/>
          <w:rtl/>
        </w:rPr>
        <w:t>ها</w:t>
      </w:r>
      <w:r w:rsidRPr="00F877FC">
        <w:rPr>
          <w:rFonts w:cs="B Mitra"/>
          <w:sz w:val="28"/>
          <w:szCs w:val="28"/>
          <w:rtl/>
        </w:rPr>
        <w:t xml:space="preserve"> و شرا</w:t>
      </w:r>
      <w:r w:rsidRPr="00F877FC">
        <w:rPr>
          <w:rFonts w:cs="B Mitra" w:hint="cs"/>
          <w:sz w:val="28"/>
          <w:szCs w:val="28"/>
          <w:rtl/>
        </w:rPr>
        <w:t>ی</w:t>
      </w:r>
      <w:r w:rsidRPr="00F877FC">
        <w:rPr>
          <w:rFonts w:cs="B Mitra" w:hint="eastAsia"/>
          <w:sz w:val="28"/>
          <w:szCs w:val="28"/>
          <w:rtl/>
        </w:rPr>
        <w:t>ط</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خاستگاه</w:t>
      </w:r>
      <w:r w:rsidRPr="00F877FC">
        <w:rPr>
          <w:rFonts w:cs="B Mitra"/>
          <w:sz w:val="28"/>
          <w:szCs w:val="28"/>
          <w:rtl/>
        </w:rPr>
        <w:t xml:space="preserve"> آرامش(اسباب و عوامل آرامش)</w:t>
      </w:r>
    </w:p>
    <w:p w:rsidR="00F877FC" w:rsidRPr="00F877FC" w:rsidRDefault="00F877FC" w:rsidP="00F877FC">
      <w:pPr>
        <w:rPr>
          <w:rFonts w:cs="B Mitra"/>
          <w:sz w:val="28"/>
          <w:szCs w:val="28"/>
          <w:rtl/>
        </w:rPr>
      </w:pPr>
      <w:r w:rsidRPr="00F877FC">
        <w:rPr>
          <w:rFonts w:cs="B Mitra" w:hint="eastAsia"/>
          <w:sz w:val="28"/>
          <w:szCs w:val="28"/>
          <w:rtl/>
        </w:rPr>
        <w:t>راه</w:t>
      </w:r>
      <w:r w:rsidRPr="00F877FC">
        <w:rPr>
          <w:rFonts w:cs="B Mitra"/>
          <w:sz w:val="28"/>
          <w:szCs w:val="28"/>
          <w:rtl/>
        </w:rPr>
        <w:t xml:space="preserve"> کسب آرامش</w:t>
      </w:r>
    </w:p>
    <w:p w:rsidR="00F877FC" w:rsidRPr="00F877FC" w:rsidRDefault="00F877FC" w:rsidP="00F877FC">
      <w:pPr>
        <w:rPr>
          <w:rFonts w:cs="B Mitra"/>
          <w:sz w:val="28"/>
          <w:szCs w:val="28"/>
          <w:rtl/>
        </w:rPr>
      </w:pPr>
      <w:r w:rsidRPr="00F877FC">
        <w:rPr>
          <w:rFonts w:cs="B Mitra" w:hint="eastAsia"/>
          <w:sz w:val="28"/>
          <w:szCs w:val="28"/>
          <w:rtl/>
        </w:rPr>
        <w:t>موانع</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نشانه‌ها</w:t>
      </w:r>
      <w:r w:rsidRPr="00F877FC">
        <w:rPr>
          <w:rFonts w:cs="B Mitra" w:hint="cs"/>
          <w:sz w:val="28"/>
          <w:szCs w:val="28"/>
          <w:rtl/>
        </w:rPr>
        <w:t>ی</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فوا</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و کارکردها</w:t>
      </w:r>
      <w:r w:rsidRPr="00F877FC">
        <w:rPr>
          <w:rFonts w:cs="B Mitra" w:hint="cs"/>
          <w:sz w:val="28"/>
          <w:szCs w:val="28"/>
          <w:rtl/>
        </w:rPr>
        <w:t>ی</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آرامش</w:t>
      </w:r>
      <w:r w:rsidRPr="00F877FC">
        <w:rPr>
          <w:rFonts w:cs="B Mitra"/>
          <w:sz w:val="28"/>
          <w:szCs w:val="28"/>
          <w:rtl/>
        </w:rPr>
        <w:t xml:space="preserve"> عامل حرکت</w:t>
      </w:r>
    </w:p>
    <w:p w:rsidR="00F877FC" w:rsidRPr="00F877FC" w:rsidRDefault="00F877FC" w:rsidP="00F877FC">
      <w:pPr>
        <w:rPr>
          <w:rFonts w:cs="B Mitra"/>
          <w:sz w:val="28"/>
          <w:szCs w:val="28"/>
          <w:rtl/>
        </w:rPr>
      </w:pPr>
      <w:r w:rsidRPr="00F877FC">
        <w:rPr>
          <w:rFonts w:cs="B Mitra" w:hint="eastAsia"/>
          <w:sz w:val="28"/>
          <w:szCs w:val="28"/>
          <w:rtl/>
        </w:rPr>
        <w:t>گستره</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عواقب</w:t>
      </w:r>
      <w:r w:rsidRPr="00F877FC">
        <w:rPr>
          <w:rFonts w:cs="B Mitra"/>
          <w:sz w:val="28"/>
          <w:szCs w:val="28"/>
          <w:rtl/>
        </w:rPr>
        <w:t xml:space="preserve"> نبود آرامش</w:t>
      </w:r>
    </w:p>
    <w:p w:rsidR="00F877FC" w:rsidRPr="00F877FC" w:rsidRDefault="00F877FC" w:rsidP="00F877FC">
      <w:pPr>
        <w:rPr>
          <w:rFonts w:cs="B Mitra"/>
          <w:sz w:val="28"/>
          <w:szCs w:val="28"/>
          <w:rtl/>
        </w:rPr>
      </w:pPr>
      <w:r w:rsidRPr="00F877FC">
        <w:rPr>
          <w:rFonts w:cs="B Mitra" w:hint="eastAsia"/>
          <w:sz w:val="28"/>
          <w:szCs w:val="28"/>
          <w:rtl/>
        </w:rPr>
        <w:t>متعلق</w:t>
      </w:r>
      <w:r w:rsidRPr="00F877FC">
        <w:rPr>
          <w:rFonts w:cs="B Mitra"/>
          <w:sz w:val="28"/>
          <w:szCs w:val="28"/>
          <w:rtl/>
        </w:rPr>
        <w:t xml:space="preserve"> آرامش</w:t>
      </w:r>
    </w:p>
    <w:p w:rsidR="00F877FC" w:rsidRPr="00F877FC" w:rsidRDefault="00F877FC" w:rsidP="00F877FC">
      <w:pPr>
        <w:rPr>
          <w:rFonts w:cs="B Mitra"/>
          <w:sz w:val="28"/>
          <w:szCs w:val="28"/>
          <w:rtl/>
        </w:rPr>
      </w:pPr>
      <w:r w:rsidRPr="00F877FC">
        <w:rPr>
          <w:rFonts w:cs="B Mitra" w:hint="eastAsia"/>
          <w:sz w:val="28"/>
          <w:szCs w:val="28"/>
          <w:rtl/>
        </w:rPr>
        <w:t>امور</w:t>
      </w:r>
      <w:r w:rsidRPr="00F877FC">
        <w:rPr>
          <w:rFonts w:cs="B Mitra"/>
          <w:sz w:val="28"/>
          <w:szCs w:val="28"/>
          <w:rtl/>
        </w:rPr>
        <w:t xml:space="preserve"> عاد</w:t>
      </w:r>
      <w:r w:rsidRPr="00F877FC">
        <w:rPr>
          <w:rFonts w:cs="B Mitra" w:hint="cs"/>
          <w:sz w:val="28"/>
          <w:szCs w:val="28"/>
          <w:rtl/>
        </w:rPr>
        <w:t>ی</w:t>
      </w:r>
      <w:r w:rsidRPr="00F877FC">
        <w:rPr>
          <w:rFonts w:cs="B Mitra"/>
          <w:sz w:val="28"/>
          <w:szCs w:val="28"/>
          <w:rtl/>
        </w:rPr>
        <w:t xml:space="preserve"> و دن</w:t>
      </w:r>
      <w:r w:rsidRPr="00F877FC">
        <w:rPr>
          <w:rFonts w:cs="B Mitra" w:hint="cs"/>
          <w:sz w:val="28"/>
          <w:szCs w:val="28"/>
          <w:rtl/>
        </w:rPr>
        <w:t>ی</w:t>
      </w:r>
      <w:r w:rsidRPr="00F877FC">
        <w:rPr>
          <w:rFonts w:cs="B Mitra" w:hint="eastAsia"/>
          <w:sz w:val="28"/>
          <w:szCs w:val="28"/>
          <w:rtl/>
        </w:rPr>
        <w:t>و</w:t>
      </w:r>
      <w:r w:rsidRPr="00F877FC">
        <w:rPr>
          <w:rFonts w:cs="B Mitra" w:hint="cs"/>
          <w:sz w:val="28"/>
          <w:szCs w:val="28"/>
          <w:rtl/>
        </w:rPr>
        <w:t>ی</w:t>
      </w:r>
    </w:p>
    <w:p w:rsidR="00F877FC" w:rsidRPr="00F877FC" w:rsidRDefault="00F877FC" w:rsidP="00F877FC">
      <w:pPr>
        <w:rPr>
          <w:rFonts w:cs="B Mitra"/>
          <w:sz w:val="28"/>
          <w:szCs w:val="28"/>
          <w:rtl/>
        </w:rPr>
      </w:pPr>
      <w:r w:rsidRPr="00F877FC">
        <w:rPr>
          <w:rFonts w:cs="B Mitra" w:hint="eastAsia"/>
          <w:sz w:val="28"/>
          <w:szCs w:val="28"/>
          <w:rtl/>
        </w:rPr>
        <w:t>امور</w:t>
      </w:r>
      <w:r w:rsidRPr="00F877FC">
        <w:rPr>
          <w:rFonts w:cs="B Mitra"/>
          <w:sz w:val="28"/>
          <w:szCs w:val="28"/>
          <w:rtl/>
        </w:rPr>
        <w:t xml:space="preserve"> معنو</w:t>
      </w:r>
      <w:r w:rsidRPr="00F877FC">
        <w:rPr>
          <w:rFonts w:cs="B Mitra" w:hint="cs"/>
          <w:sz w:val="28"/>
          <w:szCs w:val="28"/>
          <w:rtl/>
        </w:rPr>
        <w:t>ی</w:t>
      </w:r>
      <w:r w:rsidRPr="00F877FC">
        <w:rPr>
          <w:rFonts w:cs="B Mitra"/>
          <w:sz w:val="28"/>
          <w:szCs w:val="28"/>
          <w:rtl/>
        </w:rPr>
        <w:t xml:space="preserve"> و اله</w:t>
      </w:r>
      <w:r w:rsidRPr="00F877FC">
        <w:rPr>
          <w:rFonts w:cs="B Mitra" w:hint="cs"/>
          <w:sz w:val="28"/>
          <w:szCs w:val="28"/>
          <w:rtl/>
        </w:rPr>
        <w:t>ی</w:t>
      </w:r>
    </w:p>
    <w:p w:rsidR="00F877FC" w:rsidRPr="00F877FC" w:rsidRDefault="00F877FC" w:rsidP="00F877FC">
      <w:pPr>
        <w:rPr>
          <w:rFonts w:cs="B Mitra"/>
          <w:sz w:val="28"/>
          <w:szCs w:val="28"/>
          <w:rtl/>
        </w:rPr>
      </w:pPr>
      <w:r w:rsidRPr="00F877FC">
        <w:rPr>
          <w:rFonts w:cs="B Mitra" w:hint="eastAsia"/>
          <w:sz w:val="28"/>
          <w:szCs w:val="28"/>
          <w:rtl/>
        </w:rPr>
        <w:t>آرامش</w:t>
      </w:r>
      <w:r w:rsidRPr="00F877FC">
        <w:rPr>
          <w:rFonts w:cs="B Mitra"/>
          <w:sz w:val="28"/>
          <w:szCs w:val="28"/>
          <w:rtl/>
        </w:rPr>
        <w:t xml:space="preserve"> و مهدو</w:t>
      </w:r>
      <w:r w:rsidRPr="00F877FC">
        <w:rPr>
          <w:rFonts w:cs="B Mitra" w:hint="cs"/>
          <w:sz w:val="28"/>
          <w:szCs w:val="28"/>
          <w:rtl/>
        </w:rPr>
        <w:t>ی</w:t>
      </w:r>
      <w:r w:rsidRPr="00F877FC">
        <w:rPr>
          <w:rFonts w:cs="B Mitra" w:hint="eastAsia"/>
          <w:sz w:val="28"/>
          <w:szCs w:val="28"/>
          <w:rtl/>
        </w:rPr>
        <w:t>ت</w:t>
      </w:r>
    </w:p>
    <w:p w:rsidR="00F877FC" w:rsidRPr="00F877FC" w:rsidRDefault="00F877FC" w:rsidP="00F877FC">
      <w:pPr>
        <w:rPr>
          <w:rFonts w:cs="B Mitra"/>
          <w:sz w:val="28"/>
          <w:szCs w:val="28"/>
          <w:rtl/>
        </w:rPr>
      </w:pPr>
      <w:r w:rsidRPr="00F877FC">
        <w:rPr>
          <w:rFonts w:cs="B Mitra" w:hint="eastAsia"/>
          <w:sz w:val="28"/>
          <w:szCs w:val="28"/>
          <w:rtl/>
        </w:rPr>
        <w:t>احساس</w:t>
      </w:r>
      <w:r w:rsidRPr="00F877FC">
        <w:rPr>
          <w:rFonts w:cs="B Mitra"/>
          <w:sz w:val="28"/>
          <w:szCs w:val="28"/>
          <w:rtl/>
        </w:rPr>
        <w:t xml:space="preserve"> آرامش در سا</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انتظار ظهور</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hint="eastAsia"/>
          <w:sz w:val="28"/>
          <w:szCs w:val="28"/>
          <w:rtl/>
        </w:rPr>
        <w:t>احساس</w:t>
      </w:r>
      <w:r w:rsidRPr="00F877FC">
        <w:rPr>
          <w:rFonts w:cs="B Mitra"/>
          <w:sz w:val="28"/>
          <w:szCs w:val="28"/>
          <w:rtl/>
        </w:rPr>
        <w:t xml:space="preserve"> آرامش در باب انتظار، به ا</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معناست که فلسفه و مکتب انتظار، که بر اراده حتم</w:t>
      </w:r>
      <w:r w:rsidRPr="00F877FC">
        <w:rPr>
          <w:rFonts w:cs="B Mitra" w:hint="cs"/>
          <w:sz w:val="28"/>
          <w:szCs w:val="28"/>
          <w:rtl/>
        </w:rPr>
        <w:t>ی</w:t>
      </w:r>
      <w:r w:rsidRPr="00F877FC">
        <w:rPr>
          <w:rFonts w:cs="B Mitra"/>
          <w:sz w:val="28"/>
          <w:szCs w:val="28"/>
          <w:rtl/>
        </w:rPr>
        <w:t xml:space="preserve"> خداوند بر تحقّق حاکم</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عدل‌محور و جهان</w:t>
      </w:r>
      <w:r w:rsidRPr="00F877FC">
        <w:rPr>
          <w:rFonts w:cs="B Mitra" w:hint="cs"/>
          <w:sz w:val="28"/>
          <w:szCs w:val="28"/>
          <w:rtl/>
        </w:rPr>
        <w:t>ی</w:t>
      </w:r>
      <w:r w:rsidRPr="00F877FC">
        <w:rPr>
          <w:rFonts w:cs="B Mitra"/>
          <w:sz w:val="28"/>
          <w:szCs w:val="28"/>
          <w:rtl/>
        </w:rPr>
        <w:t xml:space="preserve"> امام مهد</w:t>
      </w:r>
      <w:r w:rsidRPr="00F877FC">
        <w:rPr>
          <w:rFonts w:cs="B Mitra" w:hint="cs"/>
          <w:sz w:val="28"/>
          <w:szCs w:val="28"/>
          <w:rtl/>
        </w:rPr>
        <w:t>ی</w:t>
      </w:r>
      <w:r w:rsidRPr="00F877FC">
        <w:rPr>
          <w:rFonts w:cs="B Mitra"/>
          <w:sz w:val="28"/>
          <w:szCs w:val="28"/>
          <w:rtl/>
        </w:rPr>
        <w:t xml:space="preserve"> (ع) و ر</w:t>
      </w:r>
      <w:r w:rsidRPr="00F877FC">
        <w:rPr>
          <w:rFonts w:cs="B Mitra" w:hint="cs"/>
          <w:sz w:val="28"/>
          <w:szCs w:val="28"/>
          <w:rtl/>
        </w:rPr>
        <w:t>ی</w:t>
      </w:r>
      <w:r w:rsidRPr="00F877FC">
        <w:rPr>
          <w:rFonts w:cs="B Mitra" w:hint="eastAsia"/>
          <w:sz w:val="28"/>
          <w:szCs w:val="28"/>
          <w:rtl/>
        </w:rPr>
        <w:t>شه‌کن</w:t>
      </w:r>
      <w:r w:rsidRPr="00F877FC">
        <w:rPr>
          <w:rFonts w:cs="B Mitra"/>
          <w:sz w:val="28"/>
          <w:szCs w:val="28"/>
          <w:rtl/>
        </w:rPr>
        <w:t xml:space="preserve"> کردن هر گونه شرک و ظلم و تبع</w:t>
      </w:r>
      <w:r w:rsidRPr="00F877FC">
        <w:rPr>
          <w:rFonts w:cs="B Mitra" w:hint="cs"/>
          <w:sz w:val="28"/>
          <w:szCs w:val="28"/>
          <w:rtl/>
        </w:rPr>
        <w:t>ی</w:t>
      </w:r>
      <w:r w:rsidRPr="00F877FC">
        <w:rPr>
          <w:rFonts w:cs="B Mitra" w:hint="eastAsia"/>
          <w:sz w:val="28"/>
          <w:szCs w:val="28"/>
          <w:rtl/>
        </w:rPr>
        <w:t>ض</w:t>
      </w:r>
      <w:r w:rsidRPr="00F877FC">
        <w:rPr>
          <w:rFonts w:cs="B Mitra"/>
          <w:sz w:val="28"/>
          <w:szCs w:val="28"/>
          <w:rtl/>
        </w:rPr>
        <w:t xml:space="preserve"> توسط آن حضرت و رس</w:t>
      </w:r>
      <w:r w:rsidRPr="00F877FC">
        <w:rPr>
          <w:rFonts w:cs="B Mitra" w:hint="cs"/>
          <w:sz w:val="28"/>
          <w:szCs w:val="28"/>
          <w:rtl/>
        </w:rPr>
        <w:t>ی</w:t>
      </w:r>
      <w:r w:rsidRPr="00F877FC">
        <w:rPr>
          <w:rFonts w:cs="B Mitra" w:hint="eastAsia"/>
          <w:sz w:val="28"/>
          <w:szCs w:val="28"/>
          <w:rtl/>
        </w:rPr>
        <w:t>دن</w:t>
      </w:r>
      <w:r w:rsidRPr="00F877FC">
        <w:rPr>
          <w:rFonts w:cs="B Mitra"/>
          <w:sz w:val="28"/>
          <w:szCs w:val="28"/>
          <w:rtl/>
        </w:rPr>
        <w:t xml:space="preserve"> به امن</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آرامش، آسا</w:t>
      </w:r>
      <w:r w:rsidRPr="00F877FC">
        <w:rPr>
          <w:rFonts w:cs="B Mitra" w:hint="cs"/>
          <w:sz w:val="28"/>
          <w:szCs w:val="28"/>
          <w:rtl/>
        </w:rPr>
        <w:t>ی</w:t>
      </w:r>
      <w:r w:rsidRPr="00F877FC">
        <w:rPr>
          <w:rFonts w:cs="B Mitra" w:hint="eastAsia"/>
          <w:sz w:val="28"/>
          <w:szCs w:val="28"/>
          <w:rtl/>
        </w:rPr>
        <w:t>ش،</w:t>
      </w:r>
      <w:r w:rsidRPr="00F877FC">
        <w:rPr>
          <w:rFonts w:cs="B Mitra"/>
          <w:sz w:val="28"/>
          <w:szCs w:val="28"/>
          <w:rtl/>
        </w:rPr>
        <w:t xml:space="preserve"> رفاه و معنو</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فراگ</w:t>
      </w:r>
      <w:r w:rsidRPr="00F877FC">
        <w:rPr>
          <w:rFonts w:cs="B Mitra" w:hint="cs"/>
          <w:sz w:val="28"/>
          <w:szCs w:val="28"/>
          <w:rtl/>
        </w:rPr>
        <w:t>ی</w:t>
      </w:r>
      <w:r w:rsidRPr="00F877FC">
        <w:rPr>
          <w:rFonts w:cs="B Mitra" w:hint="eastAsia"/>
          <w:sz w:val="28"/>
          <w:szCs w:val="28"/>
          <w:rtl/>
        </w:rPr>
        <w:t>ر</w:t>
      </w:r>
      <w:r w:rsidRPr="00F877FC">
        <w:rPr>
          <w:rFonts w:cs="B Mitra"/>
          <w:sz w:val="28"/>
          <w:szCs w:val="28"/>
          <w:rtl/>
        </w:rPr>
        <w:t xml:space="preserve"> برا</w:t>
      </w:r>
      <w:r w:rsidRPr="00F877FC">
        <w:rPr>
          <w:rFonts w:cs="B Mitra" w:hint="cs"/>
          <w:sz w:val="28"/>
          <w:szCs w:val="28"/>
          <w:rtl/>
        </w:rPr>
        <w:t>ی</w:t>
      </w:r>
      <w:r w:rsidRPr="00F877FC">
        <w:rPr>
          <w:rFonts w:cs="B Mitra"/>
          <w:sz w:val="28"/>
          <w:szCs w:val="28"/>
          <w:rtl/>
        </w:rPr>
        <w:t xml:space="preserve"> کل بشر</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مبتن</w:t>
      </w:r>
      <w:r w:rsidRPr="00F877FC">
        <w:rPr>
          <w:rFonts w:cs="B Mitra" w:hint="cs"/>
          <w:sz w:val="28"/>
          <w:szCs w:val="28"/>
          <w:rtl/>
        </w:rPr>
        <w:t>ی</w:t>
      </w:r>
      <w:r w:rsidRPr="00F877FC">
        <w:rPr>
          <w:rFonts w:cs="B Mitra"/>
          <w:sz w:val="28"/>
          <w:szCs w:val="28"/>
          <w:rtl/>
        </w:rPr>
        <w:t xml:space="preserve"> است، نه تنها از استرس و نگران</w:t>
      </w:r>
      <w:r w:rsidRPr="00F877FC">
        <w:rPr>
          <w:rFonts w:cs="B Mitra" w:hint="cs"/>
          <w:sz w:val="28"/>
          <w:szCs w:val="28"/>
          <w:rtl/>
        </w:rPr>
        <w:t>ی‌</w:t>
      </w:r>
      <w:r w:rsidRPr="00F877FC">
        <w:rPr>
          <w:rFonts w:cs="B Mitra" w:hint="eastAsia"/>
          <w:sz w:val="28"/>
          <w:szCs w:val="28"/>
          <w:rtl/>
        </w:rPr>
        <w:t>ها</w:t>
      </w:r>
      <w:r w:rsidRPr="00F877FC">
        <w:rPr>
          <w:rFonts w:cs="B Mitra" w:hint="cs"/>
          <w:sz w:val="28"/>
          <w:szCs w:val="28"/>
          <w:rtl/>
        </w:rPr>
        <w:t>ی</w:t>
      </w:r>
      <w:r w:rsidRPr="00F877FC">
        <w:rPr>
          <w:rFonts w:cs="B Mitra"/>
          <w:sz w:val="28"/>
          <w:szCs w:val="28"/>
          <w:rtl/>
        </w:rPr>
        <w:t xml:space="preserve"> فرد و جامعه منتظِر نسبت به آ</w:t>
      </w:r>
      <w:r w:rsidRPr="00F877FC">
        <w:rPr>
          <w:rFonts w:cs="B Mitra" w:hint="cs"/>
          <w:sz w:val="28"/>
          <w:szCs w:val="28"/>
          <w:rtl/>
        </w:rPr>
        <w:t>ی</w:t>
      </w:r>
      <w:r w:rsidRPr="00F877FC">
        <w:rPr>
          <w:rFonts w:cs="B Mitra" w:hint="eastAsia"/>
          <w:sz w:val="28"/>
          <w:szCs w:val="28"/>
          <w:rtl/>
        </w:rPr>
        <w:t>نده</w:t>
      </w:r>
      <w:r w:rsidRPr="00F877FC">
        <w:rPr>
          <w:rFonts w:cs="B Mitra"/>
          <w:sz w:val="28"/>
          <w:szCs w:val="28"/>
          <w:rtl/>
        </w:rPr>
        <w:t xml:space="preserve"> پ</w:t>
      </w:r>
      <w:r w:rsidRPr="00F877FC">
        <w:rPr>
          <w:rFonts w:cs="B Mitra" w:hint="cs"/>
          <w:sz w:val="28"/>
          <w:szCs w:val="28"/>
          <w:rtl/>
        </w:rPr>
        <w:t>ی</w:t>
      </w:r>
      <w:r w:rsidRPr="00F877FC">
        <w:rPr>
          <w:rFonts w:cs="B Mitra" w:hint="eastAsia"/>
          <w:sz w:val="28"/>
          <w:szCs w:val="28"/>
          <w:rtl/>
        </w:rPr>
        <w:t>ش‌گ</w:t>
      </w:r>
      <w:r w:rsidRPr="00F877FC">
        <w:rPr>
          <w:rFonts w:cs="B Mitra" w:hint="cs"/>
          <w:sz w:val="28"/>
          <w:szCs w:val="28"/>
          <w:rtl/>
        </w:rPr>
        <w:t>ی</w:t>
      </w:r>
      <w:r w:rsidRPr="00F877FC">
        <w:rPr>
          <w:rFonts w:cs="B Mitra" w:hint="eastAsia"/>
          <w:sz w:val="28"/>
          <w:szCs w:val="28"/>
          <w:rtl/>
        </w:rPr>
        <w:t>ر</w:t>
      </w:r>
      <w:r w:rsidRPr="00F877FC">
        <w:rPr>
          <w:rFonts w:cs="B Mitra" w:hint="cs"/>
          <w:sz w:val="28"/>
          <w:szCs w:val="28"/>
          <w:rtl/>
        </w:rPr>
        <w:t>ی</w:t>
      </w:r>
      <w:r w:rsidRPr="00F877FC">
        <w:rPr>
          <w:rFonts w:cs="B Mitra"/>
          <w:sz w:val="28"/>
          <w:szCs w:val="28"/>
          <w:rtl/>
        </w:rPr>
        <w:t xml:space="preserve"> م</w:t>
      </w:r>
      <w:r w:rsidRPr="00F877FC">
        <w:rPr>
          <w:rFonts w:cs="B Mitra" w:hint="cs"/>
          <w:sz w:val="28"/>
          <w:szCs w:val="28"/>
          <w:rtl/>
        </w:rPr>
        <w:t>ی‌</w:t>
      </w:r>
      <w:r w:rsidRPr="00F877FC">
        <w:rPr>
          <w:rFonts w:cs="B Mitra" w:hint="eastAsia"/>
          <w:sz w:val="28"/>
          <w:szCs w:val="28"/>
          <w:rtl/>
        </w:rPr>
        <w:t>کند،</w:t>
      </w:r>
      <w:r w:rsidRPr="00F877FC">
        <w:rPr>
          <w:rFonts w:cs="B Mitra"/>
          <w:sz w:val="28"/>
          <w:szCs w:val="28"/>
          <w:rtl/>
        </w:rPr>
        <w:t xml:space="preserve"> بلکه انگ</w:t>
      </w:r>
      <w:r w:rsidRPr="00F877FC">
        <w:rPr>
          <w:rFonts w:cs="B Mitra" w:hint="cs"/>
          <w:sz w:val="28"/>
          <w:szCs w:val="28"/>
          <w:rtl/>
        </w:rPr>
        <w:t>ی</w:t>
      </w:r>
      <w:r w:rsidRPr="00F877FC">
        <w:rPr>
          <w:rFonts w:cs="B Mitra" w:hint="eastAsia"/>
          <w:sz w:val="28"/>
          <w:szCs w:val="28"/>
          <w:rtl/>
        </w:rPr>
        <w:t>زش</w:t>
      </w:r>
      <w:r w:rsidRPr="00F877FC">
        <w:rPr>
          <w:rFonts w:cs="B Mitra"/>
          <w:sz w:val="28"/>
          <w:szCs w:val="28"/>
          <w:rtl/>
        </w:rPr>
        <w:t xml:space="preserve"> و توان‌مند</w:t>
      </w:r>
      <w:r w:rsidRPr="00F877FC">
        <w:rPr>
          <w:rFonts w:cs="B Mitra" w:hint="cs"/>
          <w:sz w:val="28"/>
          <w:szCs w:val="28"/>
          <w:rtl/>
        </w:rPr>
        <w:t>ی</w:t>
      </w:r>
      <w:r w:rsidRPr="00F877FC">
        <w:rPr>
          <w:rFonts w:cs="B Mitra"/>
          <w:sz w:val="28"/>
          <w:szCs w:val="28"/>
          <w:rtl/>
        </w:rPr>
        <w:t xml:space="preserve"> فکر</w:t>
      </w:r>
      <w:r w:rsidRPr="00F877FC">
        <w:rPr>
          <w:rFonts w:cs="B Mitra" w:hint="cs"/>
          <w:sz w:val="28"/>
          <w:szCs w:val="28"/>
          <w:rtl/>
        </w:rPr>
        <w:t>ی</w:t>
      </w:r>
      <w:r w:rsidRPr="00F877FC">
        <w:rPr>
          <w:rFonts w:cs="B Mitra"/>
          <w:sz w:val="28"/>
          <w:szCs w:val="28"/>
          <w:rtl/>
        </w:rPr>
        <w:t xml:space="preserve"> و روان</w:t>
      </w:r>
      <w:r w:rsidRPr="00F877FC">
        <w:rPr>
          <w:rFonts w:cs="B Mitra" w:hint="cs"/>
          <w:sz w:val="28"/>
          <w:szCs w:val="28"/>
          <w:rtl/>
        </w:rPr>
        <w:t>ی</w:t>
      </w:r>
      <w:r w:rsidRPr="00F877FC">
        <w:rPr>
          <w:rFonts w:cs="B Mitra"/>
          <w:sz w:val="28"/>
          <w:szCs w:val="28"/>
          <w:rtl/>
        </w:rPr>
        <w:t xml:space="preserve"> منتظران را در جهت زم</w:t>
      </w:r>
      <w:r w:rsidRPr="00F877FC">
        <w:rPr>
          <w:rFonts w:cs="B Mitra" w:hint="cs"/>
          <w:sz w:val="28"/>
          <w:szCs w:val="28"/>
          <w:rtl/>
        </w:rPr>
        <w:t>ی</w:t>
      </w:r>
      <w:r w:rsidRPr="00F877FC">
        <w:rPr>
          <w:rFonts w:cs="B Mitra" w:hint="eastAsia"/>
          <w:sz w:val="28"/>
          <w:szCs w:val="28"/>
          <w:rtl/>
        </w:rPr>
        <w:t>نه‌ساز</w:t>
      </w:r>
      <w:r w:rsidRPr="00F877FC">
        <w:rPr>
          <w:rFonts w:cs="B Mitra" w:hint="cs"/>
          <w:sz w:val="28"/>
          <w:szCs w:val="28"/>
          <w:rtl/>
        </w:rPr>
        <w:t>ی</w:t>
      </w:r>
      <w:r w:rsidRPr="00F877FC">
        <w:rPr>
          <w:rFonts w:cs="B Mitra"/>
          <w:sz w:val="28"/>
          <w:szCs w:val="28"/>
          <w:rtl/>
        </w:rPr>
        <w:t xml:space="preserve"> و ن</w:t>
      </w:r>
      <w:r w:rsidRPr="00F877FC">
        <w:rPr>
          <w:rFonts w:cs="B Mitra" w:hint="cs"/>
          <w:sz w:val="28"/>
          <w:szCs w:val="28"/>
          <w:rtl/>
        </w:rPr>
        <w:t>ی</w:t>
      </w:r>
      <w:r w:rsidRPr="00F877FC">
        <w:rPr>
          <w:rFonts w:cs="B Mitra" w:hint="eastAsia"/>
          <w:sz w:val="28"/>
          <w:szCs w:val="28"/>
          <w:rtl/>
        </w:rPr>
        <w:t>ل</w:t>
      </w:r>
      <w:r w:rsidRPr="00F877FC">
        <w:rPr>
          <w:rFonts w:cs="B Mitra"/>
          <w:sz w:val="28"/>
          <w:szCs w:val="28"/>
          <w:rtl/>
        </w:rPr>
        <w:t xml:space="preserve"> به اهداف والا و رس</w:t>
      </w:r>
      <w:r w:rsidRPr="00F877FC">
        <w:rPr>
          <w:rFonts w:cs="B Mitra" w:hint="cs"/>
          <w:sz w:val="28"/>
          <w:szCs w:val="28"/>
          <w:rtl/>
        </w:rPr>
        <w:t>ی</w:t>
      </w:r>
      <w:r w:rsidRPr="00F877FC">
        <w:rPr>
          <w:rFonts w:cs="B Mitra" w:hint="eastAsia"/>
          <w:sz w:val="28"/>
          <w:szCs w:val="28"/>
          <w:rtl/>
        </w:rPr>
        <w:t>دن</w:t>
      </w:r>
      <w:r w:rsidRPr="00F877FC">
        <w:rPr>
          <w:rFonts w:cs="B Mitra"/>
          <w:sz w:val="28"/>
          <w:szCs w:val="28"/>
          <w:rtl/>
        </w:rPr>
        <w:t xml:space="preserve"> به چن</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آ</w:t>
      </w:r>
      <w:r w:rsidRPr="00F877FC">
        <w:rPr>
          <w:rFonts w:cs="B Mitra" w:hint="cs"/>
          <w:sz w:val="28"/>
          <w:szCs w:val="28"/>
          <w:rtl/>
        </w:rPr>
        <w:t>ی</w:t>
      </w:r>
      <w:r w:rsidRPr="00F877FC">
        <w:rPr>
          <w:rFonts w:cs="B Mitra" w:hint="eastAsia"/>
          <w:sz w:val="28"/>
          <w:szCs w:val="28"/>
          <w:rtl/>
        </w:rPr>
        <w:t>نده</w:t>
      </w:r>
      <w:r w:rsidRPr="00F877FC">
        <w:rPr>
          <w:rFonts w:cs="B Mitra"/>
          <w:sz w:val="28"/>
          <w:szCs w:val="28"/>
          <w:rtl/>
        </w:rPr>
        <w:t xml:space="preserve"> روشن ارتقا م</w:t>
      </w:r>
      <w:r w:rsidRPr="00F877FC">
        <w:rPr>
          <w:rFonts w:cs="B Mitra" w:hint="cs"/>
          <w:sz w:val="28"/>
          <w:szCs w:val="28"/>
          <w:rtl/>
        </w:rPr>
        <w:t>ی‌</w:t>
      </w:r>
      <w:r w:rsidRPr="00F877FC">
        <w:rPr>
          <w:rFonts w:cs="B Mitra" w:hint="eastAsia"/>
          <w:sz w:val="28"/>
          <w:szCs w:val="28"/>
          <w:rtl/>
        </w:rPr>
        <w:t>بخشد</w:t>
      </w:r>
      <w:r w:rsidRPr="00F877FC">
        <w:rPr>
          <w:rFonts w:cs="B Mitra"/>
          <w:sz w:val="28"/>
          <w:szCs w:val="28"/>
          <w:rtl/>
        </w:rPr>
        <w:t>[۱۰].</w:t>
      </w:r>
    </w:p>
    <w:p w:rsidR="00F877FC" w:rsidRPr="00F877FC" w:rsidRDefault="00F877FC" w:rsidP="00F877FC">
      <w:pPr>
        <w:rPr>
          <w:rFonts w:cs="B Mitra"/>
          <w:sz w:val="28"/>
          <w:szCs w:val="28"/>
          <w:rtl/>
        </w:rPr>
      </w:pPr>
      <w:r w:rsidRPr="00F877FC">
        <w:rPr>
          <w:rFonts w:cs="B Mitra" w:hint="eastAsia"/>
          <w:sz w:val="28"/>
          <w:szCs w:val="28"/>
          <w:rtl/>
        </w:rPr>
        <w:t>گستره</w:t>
      </w:r>
      <w:r w:rsidRPr="00F877FC">
        <w:rPr>
          <w:rFonts w:cs="B Mitra"/>
          <w:sz w:val="28"/>
          <w:szCs w:val="28"/>
          <w:rtl/>
        </w:rPr>
        <w:t xml:space="preserve"> آرامش در مکتب انتظار</w:t>
      </w:r>
    </w:p>
    <w:p w:rsidR="00F877FC" w:rsidRPr="00F877FC" w:rsidRDefault="00F877FC" w:rsidP="00F877FC">
      <w:pPr>
        <w:rPr>
          <w:rFonts w:cs="B Mitra"/>
          <w:sz w:val="28"/>
          <w:szCs w:val="28"/>
          <w:rtl/>
        </w:rPr>
      </w:pPr>
      <w:r w:rsidRPr="00F877FC">
        <w:rPr>
          <w:rFonts w:cs="B Mitra" w:hint="eastAsia"/>
          <w:sz w:val="28"/>
          <w:szCs w:val="28"/>
          <w:rtl/>
        </w:rPr>
        <w:t>آرامش</w:t>
      </w:r>
      <w:r w:rsidRPr="00F877FC">
        <w:rPr>
          <w:rFonts w:cs="B Mitra"/>
          <w:sz w:val="28"/>
          <w:szCs w:val="28"/>
          <w:rtl/>
        </w:rPr>
        <w:t xml:space="preserve"> </w:t>
      </w:r>
      <w:r w:rsidRPr="00F877FC">
        <w:rPr>
          <w:rFonts w:cs="B Mitra" w:hint="cs"/>
          <w:sz w:val="28"/>
          <w:szCs w:val="28"/>
          <w:rtl/>
        </w:rPr>
        <w:t>ی</w:t>
      </w:r>
      <w:r w:rsidRPr="00F877FC">
        <w:rPr>
          <w:rFonts w:cs="B Mitra" w:hint="eastAsia"/>
          <w:sz w:val="28"/>
          <w:szCs w:val="28"/>
          <w:rtl/>
        </w:rPr>
        <w:t>ک</w:t>
      </w:r>
      <w:r w:rsidRPr="00F877FC">
        <w:rPr>
          <w:rFonts w:cs="B Mitra" w:hint="cs"/>
          <w:sz w:val="28"/>
          <w:szCs w:val="28"/>
          <w:rtl/>
        </w:rPr>
        <w:t>ی</w:t>
      </w:r>
      <w:r w:rsidRPr="00F877FC">
        <w:rPr>
          <w:rFonts w:cs="B Mitra"/>
          <w:sz w:val="28"/>
          <w:szCs w:val="28"/>
          <w:rtl/>
        </w:rPr>
        <w:t xml:space="preserve"> از دستاوردها</w:t>
      </w:r>
      <w:r w:rsidRPr="00F877FC">
        <w:rPr>
          <w:rFonts w:cs="B Mitra" w:hint="cs"/>
          <w:sz w:val="28"/>
          <w:szCs w:val="28"/>
          <w:rtl/>
        </w:rPr>
        <w:t>ی</w:t>
      </w:r>
      <w:r w:rsidRPr="00F877FC">
        <w:rPr>
          <w:rFonts w:cs="B Mitra"/>
          <w:sz w:val="28"/>
          <w:szCs w:val="28"/>
          <w:rtl/>
        </w:rPr>
        <w:t xml:space="preserve"> دولت مهدو</w:t>
      </w:r>
      <w:r w:rsidRPr="00F877FC">
        <w:rPr>
          <w:rFonts w:cs="B Mitra" w:hint="cs"/>
          <w:sz w:val="28"/>
          <w:szCs w:val="28"/>
          <w:rtl/>
        </w:rPr>
        <w:t>ی</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hint="eastAsia"/>
          <w:sz w:val="28"/>
          <w:szCs w:val="28"/>
          <w:rtl/>
        </w:rPr>
        <w:t>باور</w:t>
      </w:r>
      <w:r w:rsidRPr="00F877FC">
        <w:rPr>
          <w:rFonts w:cs="B Mitra"/>
          <w:sz w:val="28"/>
          <w:szCs w:val="28"/>
          <w:rtl/>
        </w:rPr>
        <w:t xml:space="preserve"> به مهدو</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از چند طر</w:t>
      </w:r>
      <w:r w:rsidRPr="00F877FC">
        <w:rPr>
          <w:rFonts w:cs="B Mitra" w:hint="cs"/>
          <w:sz w:val="28"/>
          <w:szCs w:val="28"/>
          <w:rtl/>
        </w:rPr>
        <w:t>ی</w:t>
      </w:r>
      <w:r w:rsidRPr="00F877FC">
        <w:rPr>
          <w:rFonts w:cs="B Mitra" w:hint="eastAsia"/>
          <w:sz w:val="28"/>
          <w:szCs w:val="28"/>
          <w:rtl/>
        </w:rPr>
        <w:t>ق</w:t>
      </w:r>
      <w:r w:rsidRPr="00F877FC">
        <w:rPr>
          <w:rFonts w:cs="B Mitra"/>
          <w:sz w:val="28"/>
          <w:szCs w:val="28"/>
          <w:rtl/>
        </w:rPr>
        <w:t xml:space="preserve"> بر آرامش روح</w:t>
      </w:r>
      <w:r w:rsidRPr="00F877FC">
        <w:rPr>
          <w:rFonts w:cs="B Mitra" w:hint="cs"/>
          <w:sz w:val="28"/>
          <w:szCs w:val="28"/>
          <w:rtl/>
        </w:rPr>
        <w:t>ی</w:t>
      </w:r>
      <w:r w:rsidRPr="00F877FC">
        <w:rPr>
          <w:rFonts w:cs="B Mitra"/>
          <w:sz w:val="28"/>
          <w:szCs w:val="28"/>
          <w:rtl/>
        </w:rPr>
        <w:t xml:space="preserve"> و روان</w:t>
      </w:r>
      <w:r w:rsidRPr="00F877FC">
        <w:rPr>
          <w:rFonts w:cs="B Mitra" w:hint="cs"/>
          <w:sz w:val="28"/>
          <w:szCs w:val="28"/>
          <w:rtl/>
        </w:rPr>
        <w:t>ی</w:t>
      </w:r>
      <w:r w:rsidRPr="00F877FC">
        <w:rPr>
          <w:rFonts w:cs="B Mitra"/>
          <w:sz w:val="28"/>
          <w:szCs w:val="28"/>
          <w:rtl/>
        </w:rPr>
        <w:t xml:space="preserve"> اثر م</w:t>
      </w:r>
      <w:r w:rsidRPr="00F877FC">
        <w:rPr>
          <w:rFonts w:cs="B Mitra" w:hint="cs"/>
          <w:sz w:val="28"/>
          <w:szCs w:val="28"/>
          <w:rtl/>
        </w:rPr>
        <w:t>ی‌</w:t>
      </w:r>
      <w:r w:rsidRPr="00F877FC">
        <w:rPr>
          <w:rFonts w:cs="B Mitra" w:hint="eastAsia"/>
          <w:sz w:val="28"/>
          <w:szCs w:val="28"/>
          <w:rtl/>
        </w:rPr>
        <w:t>گذارد</w:t>
      </w:r>
      <w:r w:rsidRPr="00F877FC">
        <w:rPr>
          <w:rFonts w:cs="B Mitra"/>
          <w:sz w:val="28"/>
          <w:szCs w:val="28"/>
          <w:rtl/>
        </w:rPr>
        <w:t>:</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sz w:val="28"/>
          <w:szCs w:val="28"/>
          <w:rtl/>
        </w:rPr>
        <w:lastRenderedPageBreak/>
        <w:t xml:space="preserve">    </w:t>
      </w:r>
      <w:r w:rsidRPr="00F877FC">
        <w:rPr>
          <w:rFonts w:cs="B Mitra" w:hint="cs"/>
          <w:sz w:val="28"/>
          <w:szCs w:val="28"/>
          <w:rtl/>
        </w:rPr>
        <w:t>ی</w:t>
      </w:r>
      <w:r w:rsidRPr="00F877FC">
        <w:rPr>
          <w:rFonts w:cs="B Mitra" w:hint="eastAsia"/>
          <w:sz w:val="28"/>
          <w:szCs w:val="28"/>
          <w:rtl/>
        </w:rPr>
        <w:t>اد</w:t>
      </w:r>
      <w:r w:rsidRPr="00F877FC">
        <w:rPr>
          <w:rFonts w:cs="B Mitra"/>
          <w:sz w:val="28"/>
          <w:szCs w:val="28"/>
          <w:rtl/>
        </w:rPr>
        <w:t xml:space="preserve"> مهد</w:t>
      </w:r>
      <w:r w:rsidRPr="00F877FC">
        <w:rPr>
          <w:rFonts w:cs="B Mitra" w:hint="cs"/>
          <w:sz w:val="28"/>
          <w:szCs w:val="28"/>
          <w:rtl/>
        </w:rPr>
        <w:t>ی</w:t>
      </w:r>
      <w:r w:rsidRPr="00F877FC">
        <w:rPr>
          <w:rFonts w:cs="B Mitra"/>
          <w:sz w:val="28"/>
          <w:szCs w:val="28"/>
          <w:rtl/>
        </w:rPr>
        <w:t xml:space="preserve"> (ع) </w:t>
      </w:r>
      <w:r w:rsidRPr="00F877FC">
        <w:rPr>
          <w:rFonts w:cs="B Mitra" w:hint="cs"/>
          <w:sz w:val="28"/>
          <w:szCs w:val="28"/>
          <w:rtl/>
        </w:rPr>
        <w:t>ی</w:t>
      </w:r>
      <w:r w:rsidRPr="00F877FC">
        <w:rPr>
          <w:rFonts w:cs="B Mitra" w:hint="eastAsia"/>
          <w:sz w:val="28"/>
          <w:szCs w:val="28"/>
          <w:rtl/>
        </w:rPr>
        <w:t>اد</w:t>
      </w:r>
      <w:r w:rsidRPr="00F877FC">
        <w:rPr>
          <w:rFonts w:cs="B Mitra"/>
          <w:sz w:val="28"/>
          <w:szCs w:val="28"/>
          <w:rtl/>
        </w:rPr>
        <w:t xml:space="preserve"> خداست: خداوند متعال در قرآن کر</w:t>
      </w:r>
      <w:r w:rsidRPr="00F877FC">
        <w:rPr>
          <w:rFonts w:cs="B Mitra" w:hint="cs"/>
          <w:sz w:val="28"/>
          <w:szCs w:val="28"/>
          <w:rtl/>
        </w:rPr>
        <w:t>ی</w:t>
      </w:r>
      <w:r w:rsidRPr="00F877FC">
        <w:rPr>
          <w:rFonts w:cs="B Mitra" w:hint="eastAsia"/>
          <w:sz w:val="28"/>
          <w:szCs w:val="28"/>
          <w:rtl/>
        </w:rPr>
        <w:t>م،</w:t>
      </w:r>
      <w:r w:rsidRPr="00F877FC">
        <w:rPr>
          <w:rFonts w:cs="B Mitra"/>
          <w:sz w:val="28"/>
          <w:szCs w:val="28"/>
          <w:rtl/>
        </w:rPr>
        <w:t xml:space="preserve"> درمان تمام غم‌ها، تنش‌ها، و اضطراب‌ها و آرامش‌دهنده قلب‌ها را ذکر و </w:t>
      </w:r>
      <w:r w:rsidRPr="00F877FC">
        <w:rPr>
          <w:rFonts w:cs="B Mitra" w:hint="cs"/>
          <w:sz w:val="28"/>
          <w:szCs w:val="28"/>
          <w:rtl/>
        </w:rPr>
        <w:t>ی</w:t>
      </w:r>
      <w:r w:rsidRPr="00F877FC">
        <w:rPr>
          <w:rFonts w:cs="B Mitra" w:hint="eastAsia"/>
          <w:sz w:val="28"/>
          <w:szCs w:val="28"/>
          <w:rtl/>
        </w:rPr>
        <w:t>اد</w:t>
      </w:r>
      <w:r w:rsidRPr="00F877FC">
        <w:rPr>
          <w:rFonts w:cs="B Mitra"/>
          <w:sz w:val="28"/>
          <w:szCs w:val="28"/>
          <w:rtl/>
        </w:rPr>
        <w:t xml:space="preserve"> و توجه به خود (خدا) معرف</w:t>
      </w:r>
      <w:r w:rsidRPr="00F877FC">
        <w:rPr>
          <w:rFonts w:cs="B Mitra" w:hint="cs"/>
          <w:sz w:val="28"/>
          <w:szCs w:val="28"/>
          <w:rtl/>
        </w:rPr>
        <w:t>ی</w:t>
      </w:r>
      <w:r w:rsidRPr="00F877FC">
        <w:rPr>
          <w:rFonts w:cs="B Mitra"/>
          <w:sz w:val="28"/>
          <w:szCs w:val="28"/>
          <w:rtl/>
        </w:rPr>
        <w:t xml:space="preserve"> کرده است و از د</w:t>
      </w:r>
      <w:r w:rsidRPr="00F877FC">
        <w:rPr>
          <w:rFonts w:cs="B Mitra" w:hint="cs"/>
          <w:sz w:val="28"/>
          <w:szCs w:val="28"/>
          <w:rtl/>
        </w:rPr>
        <w:t>ی</w:t>
      </w:r>
      <w:r w:rsidRPr="00F877FC">
        <w:rPr>
          <w:rFonts w:cs="B Mitra" w:hint="eastAsia"/>
          <w:sz w:val="28"/>
          <w:szCs w:val="28"/>
          <w:rtl/>
        </w:rPr>
        <w:t>دگاه</w:t>
      </w:r>
      <w:r w:rsidRPr="00F877FC">
        <w:rPr>
          <w:rFonts w:cs="B Mitra"/>
          <w:sz w:val="28"/>
          <w:szCs w:val="28"/>
          <w:rtl/>
        </w:rPr>
        <w:t xml:space="preserve"> اسلام، تنها چ</w:t>
      </w:r>
      <w:r w:rsidRPr="00F877FC">
        <w:rPr>
          <w:rFonts w:cs="B Mitra" w:hint="cs"/>
          <w:sz w:val="28"/>
          <w:szCs w:val="28"/>
          <w:rtl/>
        </w:rPr>
        <w:t>ی</w:t>
      </w:r>
      <w:r w:rsidRPr="00F877FC">
        <w:rPr>
          <w:rFonts w:cs="B Mitra" w:hint="eastAsia"/>
          <w:sz w:val="28"/>
          <w:szCs w:val="28"/>
          <w:rtl/>
        </w:rPr>
        <w:t>ز</w:t>
      </w:r>
      <w:r w:rsidRPr="00F877FC">
        <w:rPr>
          <w:rFonts w:cs="B Mitra" w:hint="cs"/>
          <w:sz w:val="28"/>
          <w:szCs w:val="28"/>
          <w:rtl/>
        </w:rPr>
        <w:t>ی</w:t>
      </w:r>
      <w:r w:rsidRPr="00F877FC">
        <w:rPr>
          <w:rFonts w:cs="B Mitra"/>
          <w:sz w:val="28"/>
          <w:szCs w:val="28"/>
          <w:rtl/>
        </w:rPr>
        <w:t xml:space="preserve"> که ن</w:t>
      </w:r>
      <w:r w:rsidRPr="00F877FC">
        <w:rPr>
          <w:rFonts w:cs="B Mitra" w:hint="cs"/>
          <w:sz w:val="28"/>
          <w:szCs w:val="28"/>
          <w:rtl/>
        </w:rPr>
        <w:t>ی</w:t>
      </w:r>
      <w:r w:rsidRPr="00F877FC">
        <w:rPr>
          <w:rFonts w:cs="B Mitra" w:hint="eastAsia"/>
          <w:sz w:val="28"/>
          <w:szCs w:val="28"/>
          <w:rtl/>
        </w:rPr>
        <w:t>از</w:t>
      </w:r>
      <w:r w:rsidRPr="00F877FC">
        <w:rPr>
          <w:rFonts w:cs="B Mitra"/>
          <w:sz w:val="28"/>
          <w:szCs w:val="28"/>
          <w:rtl/>
        </w:rPr>
        <w:t xml:space="preserve"> به آرامش و امن</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روان</w:t>
      </w:r>
      <w:r w:rsidRPr="00F877FC">
        <w:rPr>
          <w:rFonts w:cs="B Mitra" w:hint="cs"/>
          <w:sz w:val="28"/>
          <w:szCs w:val="28"/>
          <w:rtl/>
        </w:rPr>
        <w:t>ی</w:t>
      </w:r>
      <w:r w:rsidRPr="00F877FC">
        <w:rPr>
          <w:rFonts w:cs="B Mitra"/>
          <w:sz w:val="28"/>
          <w:szCs w:val="28"/>
          <w:rtl/>
        </w:rPr>
        <w:t xml:space="preserve"> را برآورده م</w:t>
      </w:r>
      <w:r w:rsidRPr="00F877FC">
        <w:rPr>
          <w:rFonts w:cs="B Mitra" w:hint="cs"/>
          <w:sz w:val="28"/>
          <w:szCs w:val="28"/>
          <w:rtl/>
        </w:rPr>
        <w:t>ی‌</w:t>
      </w:r>
      <w:r w:rsidRPr="00F877FC">
        <w:rPr>
          <w:rFonts w:cs="B Mitra" w:hint="eastAsia"/>
          <w:sz w:val="28"/>
          <w:szCs w:val="28"/>
          <w:rtl/>
        </w:rPr>
        <w:t>کند،</w:t>
      </w:r>
      <w:r w:rsidRPr="00F877FC">
        <w:rPr>
          <w:rFonts w:cs="B Mitra"/>
          <w:sz w:val="28"/>
          <w:szCs w:val="28"/>
          <w:rtl/>
        </w:rPr>
        <w:t xml:space="preserve"> </w:t>
      </w:r>
      <w:r w:rsidRPr="00F877FC">
        <w:rPr>
          <w:rFonts w:cs="B Mitra" w:hint="cs"/>
          <w:sz w:val="28"/>
          <w:szCs w:val="28"/>
          <w:rtl/>
        </w:rPr>
        <w:t>ی</w:t>
      </w:r>
      <w:r w:rsidRPr="00F877FC">
        <w:rPr>
          <w:rFonts w:cs="B Mitra" w:hint="eastAsia"/>
          <w:sz w:val="28"/>
          <w:szCs w:val="28"/>
          <w:rtl/>
        </w:rPr>
        <w:t>اد</w:t>
      </w:r>
      <w:r w:rsidRPr="00F877FC">
        <w:rPr>
          <w:rFonts w:cs="B Mitra"/>
          <w:sz w:val="28"/>
          <w:szCs w:val="28"/>
          <w:rtl/>
        </w:rPr>
        <w:t xml:space="preserve"> خداست: </w:t>
      </w:r>
      <w:r w:rsidRPr="00F877FC">
        <w:rPr>
          <w:rFonts w:ascii="Times New Roman" w:hAnsi="Times New Roman" w:cs="Times New Roman" w:hint="cs"/>
          <w:sz w:val="28"/>
          <w:szCs w:val="28"/>
          <w:rtl/>
        </w:rPr>
        <w:t>﴿</w:t>
      </w:r>
      <w:r w:rsidRPr="00F877FC">
        <w:rPr>
          <w:rFonts w:cs="B Mitra" w:hint="cs"/>
          <w:sz w:val="28"/>
          <w:szCs w:val="28"/>
          <w:rtl/>
        </w:rPr>
        <w:t>الَ</w:t>
      </w:r>
      <w:r w:rsidRPr="00F877FC">
        <w:rPr>
          <w:rFonts w:cs="B Mitra" w:hint="eastAsia"/>
          <w:sz w:val="28"/>
          <w:szCs w:val="28"/>
          <w:rtl/>
        </w:rPr>
        <w:t>ّذِينَ</w:t>
      </w:r>
      <w:r w:rsidRPr="00F877FC">
        <w:rPr>
          <w:rFonts w:cs="B Mitra"/>
          <w:sz w:val="28"/>
          <w:szCs w:val="28"/>
          <w:rtl/>
        </w:rPr>
        <w:t xml:space="preserve"> آمَنُوا وَتَطْمَئِنُّ قُلُوبُهُمْ بِذِكْرِ اللَّهِ أَلَا بِذِكْرِ اللَّهِ تَطْمَئِنُّ الْقُلُوبُ</w:t>
      </w:r>
      <w:r w:rsidRPr="00F877FC">
        <w:rPr>
          <w:rFonts w:ascii="Times New Roman" w:hAnsi="Times New Roman" w:cs="Times New Roman" w:hint="cs"/>
          <w:sz w:val="28"/>
          <w:szCs w:val="28"/>
          <w:rtl/>
        </w:rPr>
        <w:t>﴾</w:t>
      </w:r>
      <w:r w:rsidRPr="00F877FC">
        <w:rPr>
          <w:rFonts w:cs="B Mitra"/>
          <w:sz w:val="28"/>
          <w:szCs w:val="28"/>
          <w:rtl/>
        </w:rPr>
        <w:t>[</w:t>
      </w:r>
      <w:r w:rsidRPr="00F877FC">
        <w:rPr>
          <w:rFonts w:cs="B Mitra" w:hint="cs"/>
          <w:sz w:val="28"/>
          <w:szCs w:val="28"/>
          <w:rtl/>
        </w:rPr>
        <w:t>۱۱</w:t>
      </w:r>
      <w:r w:rsidRPr="00F877FC">
        <w:rPr>
          <w:rFonts w:cs="B Mitra"/>
          <w:sz w:val="28"/>
          <w:szCs w:val="28"/>
          <w:rtl/>
        </w:rPr>
        <w:t>].</w:t>
      </w:r>
    </w:p>
    <w:p w:rsidR="00F877FC" w:rsidRPr="00F877FC" w:rsidRDefault="00F877FC" w:rsidP="00F877FC">
      <w:pPr>
        <w:rPr>
          <w:rFonts w:cs="B Mitra"/>
          <w:sz w:val="28"/>
          <w:szCs w:val="28"/>
          <w:rtl/>
        </w:rPr>
      </w:pPr>
      <w:r w:rsidRPr="00F877FC">
        <w:rPr>
          <w:rFonts w:cs="B Mitra"/>
          <w:sz w:val="28"/>
          <w:szCs w:val="28"/>
          <w:rtl/>
        </w:rPr>
        <w:t xml:space="preserve">    آ</w:t>
      </w:r>
      <w:r w:rsidRPr="00F877FC">
        <w:rPr>
          <w:rFonts w:cs="B Mitra" w:hint="cs"/>
          <w:sz w:val="28"/>
          <w:szCs w:val="28"/>
          <w:rtl/>
        </w:rPr>
        <w:t>ی</w:t>
      </w:r>
      <w:r w:rsidRPr="00F877FC">
        <w:rPr>
          <w:rFonts w:cs="B Mitra" w:hint="eastAsia"/>
          <w:sz w:val="28"/>
          <w:szCs w:val="28"/>
          <w:rtl/>
        </w:rPr>
        <w:t>نده</w:t>
      </w:r>
      <w:r w:rsidRPr="00F877FC">
        <w:rPr>
          <w:rFonts w:cs="B Mitra"/>
          <w:sz w:val="28"/>
          <w:szCs w:val="28"/>
          <w:rtl/>
        </w:rPr>
        <w:t xml:space="preserve"> مثبت و سرشار از سعادت‌: </w:t>
      </w:r>
      <w:r w:rsidRPr="00F877FC">
        <w:rPr>
          <w:rFonts w:cs="B Mitra" w:hint="cs"/>
          <w:sz w:val="28"/>
          <w:szCs w:val="28"/>
          <w:rtl/>
        </w:rPr>
        <w:t>ی</w:t>
      </w:r>
      <w:r w:rsidRPr="00F877FC">
        <w:rPr>
          <w:rFonts w:cs="B Mitra" w:hint="eastAsia"/>
          <w:sz w:val="28"/>
          <w:szCs w:val="28"/>
          <w:rtl/>
        </w:rPr>
        <w:t>ک</w:t>
      </w:r>
      <w:r w:rsidRPr="00F877FC">
        <w:rPr>
          <w:rFonts w:cs="B Mitra" w:hint="cs"/>
          <w:sz w:val="28"/>
          <w:szCs w:val="28"/>
          <w:rtl/>
        </w:rPr>
        <w:t>ی</w:t>
      </w:r>
      <w:r w:rsidRPr="00F877FC">
        <w:rPr>
          <w:rFonts w:cs="B Mitra"/>
          <w:sz w:val="28"/>
          <w:szCs w:val="28"/>
          <w:rtl/>
        </w:rPr>
        <w:t xml:space="preserve"> از عوامل مخل آرامش که موجب افسردگ</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اضطراب و نگران</w:t>
      </w:r>
      <w:r w:rsidRPr="00F877FC">
        <w:rPr>
          <w:rFonts w:cs="B Mitra" w:hint="cs"/>
          <w:sz w:val="28"/>
          <w:szCs w:val="28"/>
          <w:rtl/>
        </w:rPr>
        <w:t>ی</w:t>
      </w:r>
      <w:r w:rsidRPr="00F877FC">
        <w:rPr>
          <w:rFonts w:cs="B Mitra"/>
          <w:sz w:val="28"/>
          <w:szCs w:val="28"/>
          <w:rtl/>
        </w:rPr>
        <w:t xml:space="preserve"> در آدم</w:t>
      </w:r>
      <w:r w:rsidRPr="00F877FC">
        <w:rPr>
          <w:rFonts w:cs="B Mitra" w:hint="cs"/>
          <w:sz w:val="28"/>
          <w:szCs w:val="28"/>
          <w:rtl/>
        </w:rPr>
        <w:t>ی</w:t>
      </w:r>
      <w:r w:rsidRPr="00F877FC">
        <w:rPr>
          <w:rFonts w:cs="B Mitra"/>
          <w:sz w:val="28"/>
          <w:szCs w:val="28"/>
          <w:rtl/>
        </w:rPr>
        <w:t xml:space="preserve"> م</w:t>
      </w:r>
      <w:r w:rsidRPr="00F877FC">
        <w:rPr>
          <w:rFonts w:cs="B Mitra" w:hint="cs"/>
          <w:sz w:val="28"/>
          <w:szCs w:val="28"/>
          <w:rtl/>
        </w:rPr>
        <w:t>ی‌</w:t>
      </w:r>
      <w:r w:rsidRPr="00F877FC">
        <w:rPr>
          <w:rFonts w:cs="B Mitra" w:hint="eastAsia"/>
          <w:sz w:val="28"/>
          <w:szCs w:val="28"/>
          <w:rtl/>
        </w:rPr>
        <w:t>شود،</w:t>
      </w:r>
      <w:r w:rsidRPr="00F877FC">
        <w:rPr>
          <w:rFonts w:cs="B Mitra"/>
          <w:sz w:val="28"/>
          <w:szCs w:val="28"/>
          <w:rtl/>
        </w:rPr>
        <w:t xml:space="preserve"> بدب</w:t>
      </w:r>
      <w:r w:rsidRPr="00F877FC">
        <w:rPr>
          <w:rFonts w:cs="B Mitra" w:hint="cs"/>
          <w:sz w:val="28"/>
          <w:szCs w:val="28"/>
          <w:rtl/>
        </w:rPr>
        <w:t>ی</w:t>
      </w:r>
      <w:r w:rsidRPr="00F877FC">
        <w:rPr>
          <w:rFonts w:cs="B Mitra" w:hint="eastAsia"/>
          <w:sz w:val="28"/>
          <w:szCs w:val="28"/>
          <w:rtl/>
        </w:rPr>
        <w:t>ن</w:t>
      </w:r>
      <w:r w:rsidRPr="00F877FC">
        <w:rPr>
          <w:rFonts w:cs="B Mitra" w:hint="cs"/>
          <w:sz w:val="28"/>
          <w:szCs w:val="28"/>
          <w:rtl/>
        </w:rPr>
        <w:t>ی</w:t>
      </w:r>
      <w:r w:rsidRPr="00F877FC">
        <w:rPr>
          <w:rFonts w:cs="B Mitra"/>
          <w:sz w:val="28"/>
          <w:szCs w:val="28"/>
          <w:rtl/>
        </w:rPr>
        <w:t xml:space="preserve"> و ترس از آ</w:t>
      </w:r>
      <w:r w:rsidRPr="00F877FC">
        <w:rPr>
          <w:rFonts w:cs="B Mitra" w:hint="cs"/>
          <w:sz w:val="28"/>
          <w:szCs w:val="28"/>
          <w:rtl/>
        </w:rPr>
        <w:t>ی</w:t>
      </w:r>
      <w:r w:rsidRPr="00F877FC">
        <w:rPr>
          <w:rFonts w:cs="B Mitra" w:hint="eastAsia"/>
          <w:sz w:val="28"/>
          <w:szCs w:val="28"/>
          <w:rtl/>
        </w:rPr>
        <w:t>نده</w:t>
      </w:r>
      <w:r w:rsidRPr="00F877FC">
        <w:rPr>
          <w:rFonts w:cs="B Mitra"/>
          <w:sz w:val="28"/>
          <w:szCs w:val="28"/>
          <w:rtl/>
        </w:rPr>
        <w:t xml:space="preserve"> مبهم است؛ ول</w:t>
      </w:r>
      <w:r w:rsidRPr="00F877FC">
        <w:rPr>
          <w:rFonts w:cs="B Mitra" w:hint="cs"/>
          <w:sz w:val="28"/>
          <w:szCs w:val="28"/>
          <w:rtl/>
        </w:rPr>
        <w:t>ی</w:t>
      </w:r>
      <w:r w:rsidRPr="00F877FC">
        <w:rPr>
          <w:rFonts w:cs="B Mitra"/>
          <w:sz w:val="28"/>
          <w:szCs w:val="28"/>
          <w:rtl/>
        </w:rPr>
        <w:t xml:space="preserve"> در مکتب مهدو</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آ</w:t>
      </w:r>
      <w:r w:rsidRPr="00F877FC">
        <w:rPr>
          <w:rFonts w:cs="B Mitra" w:hint="cs"/>
          <w:sz w:val="28"/>
          <w:szCs w:val="28"/>
          <w:rtl/>
        </w:rPr>
        <w:t>ی</w:t>
      </w:r>
      <w:r w:rsidRPr="00F877FC">
        <w:rPr>
          <w:rFonts w:cs="B Mitra" w:hint="eastAsia"/>
          <w:sz w:val="28"/>
          <w:szCs w:val="28"/>
          <w:rtl/>
        </w:rPr>
        <w:t>نده</w:t>
      </w:r>
      <w:r w:rsidRPr="00F877FC">
        <w:rPr>
          <w:rFonts w:cs="B Mitra"/>
          <w:sz w:val="28"/>
          <w:szCs w:val="28"/>
          <w:rtl/>
        </w:rPr>
        <w:t xml:space="preserve"> بشر بس</w:t>
      </w:r>
      <w:r w:rsidRPr="00F877FC">
        <w:rPr>
          <w:rFonts w:cs="B Mitra" w:hint="cs"/>
          <w:sz w:val="28"/>
          <w:szCs w:val="28"/>
          <w:rtl/>
        </w:rPr>
        <w:t>ی</w:t>
      </w:r>
      <w:r w:rsidRPr="00F877FC">
        <w:rPr>
          <w:rFonts w:cs="B Mitra" w:hint="eastAsia"/>
          <w:sz w:val="28"/>
          <w:szCs w:val="28"/>
          <w:rtl/>
        </w:rPr>
        <w:t>ار</w:t>
      </w:r>
      <w:r w:rsidRPr="00F877FC">
        <w:rPr>
          <w:rFonts w:cs="B Mitra"/>
          <w:sz w:val="28"/>
          <w:szCs w:val="28"/>
          <w:rtl/>
        </w:rPr>
        <w:t xml:space="preserve"> مثبت و درخشان و همراه با سعادت و خوشبخت</w:t>
      </w:r>
      <w:r w:rsidRPr="00F877FC">
        <w:rPr>
          <w:rFonts w:cs="B Mitra" w:hint="cs"/>
          <w:sz w:val="28"/>
          <w:szCs w:val="28"/>
          <w:rtl/>
        </w:rPr>
        <w:t>ی</w:t>
      </w:r>
      <w:r w:rsidRPr="00F877FC">
        <w:rPr>
          <w:rFonts w:cs="B Mitra"/>
          <w:sz w:val="28"/>
          <w:szCs w:val="28"/>
          <w:rtl/>
        </w:rPr>
        <w:t xml:space="preserve"> توص</w:t>
      </w:r>
      <w:r w:rsidRPr="00F877FC">
        <w:rPr>
          <w:rFonts w:cs="B Mitra" w:hint="cs"/>
          <w:sz w:val="28"/>
          <w:szCs w:val="28"/>
          <w:rtl/>
        </w:rPr>
        <w:t>ی</w:t>
      </w:r>
      <w:r w:rsidRPr="00F877FC">
        <w:rPr>
          <w:rFonts w:cs="B Mitra" w:hint="eastAsia"/>
          <w:sz w:val="28"/>
          <w:szCs w:val="28"/>
          <w:rtl/>
        </w:rPr>
        <w:t>ف</w:t>
      </w:r>
      <w:r w:rsidRPr="00F877FC">
        <w:rPr>
          <w:rFonts w:cs="B Mitra"/>
          <w:sz w:val="28"/>
          <w:szCs w:val="28"/>
          <w:rtl/>
        </w:rPr>
        <w:t xml:space="preserve"> و پ</w:t>
      </w:r>
      <w:r w:rsidRPr="00F877FC">
        <w:rPr>
          <w:rFonts w:cs="B Mitra" w:hint="cs"/>
          <w:sz w:val="28"/>
          <w:szCs w:val="28"/>
          <w:rtl/>
        </w:rPr>
        <w:t>ی</w:t>
      </w:r>
      <w:r w:rsidRPr="00F877FC">
        <w:rPr>
          <w:rFonts w:cs="B Mitra" w:hint="eastAsia"/>
          <w:sz w:val="28"/>
          <w:szCs w:val="28"/>
          <w:rtl/>
        </w:rPr>
        <w:t>ش‌ب</w:t>
      </w:r>
      <w:r w:rsidRPr="00F877FC">
        <w:rPr>
          <w:rFonts w:cs="B Mitra" w:hint="cs"/>
          <w:sz w:val="28"/>
          <w:szCs w:val="28"/>
          <w:rtl/>
        </w:rPr>
        <w:t>ی</w:t>
      </w:r>
      <w:r w:rsidRPr="00F877FC">
        <w:rPr>
          <w:rFonts w:cs="B Mitra" w:hint="eastAsia"/>
          <w:sz w:val="28"/>
          <w:szCs w:val="28"/>
          <w:rtl/>
        </w:rPr>
        <w:t>ن</w:t>
      </w:r>
      <w:r w:rsidRPr="00F877FC">
        <w:rPr>
          <w:rFonts w:cs="B Mitra" w:hint="cs"/>
          <w:sz w:val="28"/>
          <w:szCs w:val="28"/>
          <w:rtl/>
        </w:rPr>
        <w:t>ی</w:t>
      </w:r>
      <w:r w:rsidRPr="00F877FC">
        <w:rPr>
          <w:rFonts w:cs="B Mitra"/>
          <w:sz w:val="28"/>
          <w:szCs w:val="28"/>
          <w:rtl/>
        </w:rPr>
        <w:t xml:space="preserve"> شده است که انسان سرگشته </w:t>
      </w:r>
      <w:r w:rsidRPr="00F877FC">
        <w:rPr>
          <w:rFonts w:cs="B Mitra" w:hint="eastAsia"/>
          <w:sz w:val="28"/>
          <w:szCs w:val="28"/>
          <w:rtl/>
        </w:rPr>
        <w:t>و</w:t>
      </w:r>
      <w:r w:rsidRPr="00F877FC">
        <w:rPr>
          <w:rFonts w:cs="B Mitra"/>
          <w:sz w:val="28"/>
          <w:szCs w:val="28"/>
          <w:rtl/>
        </w:rPr>
        <w:t xml:space="preserve"> مأ</w:t>
      </w:r>
      <w:r w:rsidRPr="00F877FC">
        <w:rPr>
          <w:rFonts w:cs="B Mitra" w:hint="cs"/>
          <w:sz w:val="28"/>
          <w:szCs w:val="28"/>
          <w:rtl/>
        </w:rPr>
        <w:t>ی</w:t>
      </w:r>
      <w:r w:rsidRPr="00F877FC">
        <w:rPr>
          <w:rFonts w:cs="B Mitra" w:hint="eastAsia"/>
          <w:sz w:val="28"/>
          <w:szCs w:val="28"/>
          <w:rtl/>
        </w:rPr>
        <w:t>وس</w:t>
      </w:r>
      <w:r w:rsidRPr="00F877FC">
        <w:rPr>
          <w:rFonts w:cs="B Mitra"/>
          <w:sz w:val="28"/>
          <w:szCs w:val="28"/>
          <w:rtl/>
        </w:rPr>
        <w:t xml:space="preserve"> از آ</w:t>
      </w:r>
      <w:r w:rsidRPr="00F877FC">
        <w:rPr>
          <w:rFonts w:cs="B Mitra" w:hint="cs"/>
          <w:sz w:val="28"/>
          <w:szCs w:val="28"/>
          <w:rtl/>
        </w:rPr>
        <w:t>ی</w:t>
      </w:r>
      <w:r w:rsidRPr="00F877FC">
        <w:rPr>
          <w:rFonts w:cs="B Mitra" w:hint="eastAsia"/>
          <w:sz w:val="28"/>
          <w:szCs w:val="28"/>
          <w:rtl/>
        </w:rPr>
        <w:t>نده</w:t>
      </w:r>
      <w:r w:rsidRPr="00F877FC">
        <w:rPr>
          <w:rFonts w:cs="B Mitra"/>
          <w:sz w:val="28"/>
          <w:szCs w:val="28"/>
          <w:rtl/>
        </w:rPr>
        <w:t xml:space="preserve"> را به نگرش مثبت و سرشار از ام</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به آ</w:t>
      </w:r>
      <w:r w:rsidRPr="00F877FC">
        <w:rPr>
          <w:rFonts w:cs="B Mitra" w:hint="cs"/>
          <w:sz w:val="28"/>
          <w:szCs w:val="28"/>
          <w:rtl/>
        </w:rPr>
        <w:t>ی</w:t>
      </w:r>
      <w:r w:rsidRPr="00F877FC">
        <w:rPr>
          <w:rFonts w:cs="B Mitra" w:hint="eastAsia"/>
          <w:sz w:val="28"/>
          <w:szCs w:val="28"/>
          <w:rtl/>
        </w:rPr>
        <w:t>نده</w:t>
      </w:r>
      <w:r w:rsidRPr="00F877FC">
        <w:rPr>
          <w:rFonts w:cs="B Mitra"/>
          <w:sz w:val="28"/>
          <w:szCs w:val="28"/>
          <w:rtl/>
        </w:rPr>
        <w:t xml:space="preserve"> و در نت</w:t>
      </w:r>
      <w:r w:rsidRPr="00F877FC">
        <w:rPr>
          <w:rFonts w:cs="B Mitra" w:hint="cs"/>
          <w:sz w:val="28"/>
          <w:szCs w:val="28"/>
          <w:rtl/>
        </w:rPr>
        <w:t>ی</w:t>
      </w:r>
      <w:r w:rsidRPr="00F877FC">
        <w:rPr>
          <w:rFonts w:cs="B Mitra" w:hint="eastAsia"/>
          <w:sz w:val="28"/>
          <w:szCs w:val="28"/>
          <w:rtl/>
        </w:rPr>
        <w:t>جه</w:t>
      </w:r>
      <w:r w:rsidRPr="00F877FC">
        <w:rPr>
          <w:rFonts w:cs="B Mitra"/>
          <w:sz w:val="28"/>
          <w:szCs w:val="28"/>
          <w:rtl/>
        </w:rPr>
        <w:t xml:space="preserve"> به اطم</w:t>
      </w:r>
      <w:r w:rsidRPr="00F877FC">
        <w:rPr>
          <w:rFonts w:cs="B Mitra" w:hint="cs"/>
          <w:sz w:val="28"/>
          <w:szCs w:val="28"/>
          <w:rtl/>
        </w:rPr>
        <w:t>ی</w:t>
      </w:r>
      <w:r w:rsidRPr="00F877FC">
        <w:rPr>
          <w:rFonts w:cs="B Mitra" w:hint="eastAsia"/>
          <w:sz w:val="28"/>
          <w:szCs w:val="28"/>
          <w:rtl/>
        </w:rPr>
        <w:t>نان</w:t>
      </w:r>
      <w:r w:rsidRPr="00F877FC">
        <w:rPr>
          <w:rFonts w:cs="B Mitra"/>
          <w:sz w:val="28"/>
          <w:szCs w:val="28"/>
          <w:rtl/>
        </w:rPr>
        <w:t xml:space="preserve"> و آرامش م</w:t>
      </w:r>
      <w:r w:rsidRPr="00F877FC">
        <w:rPr>
          <w:rFonts w:cs="B Mitra" w:hint="cs"/>
          <w:sz w:val="28"/>
          <w:szCs w:val="28"/>
          <w:rtl/>
        </w:rPr>
        <w:t>ی‌</w:t>
      </w:r>
      <w:r w:rsidRPr="00F877FC">
        <w:rPr>
          <w:rFonts w:cs="B Mitra" w:hint="eastAsia"/>
          <w:sz w:val="28"/>
          <w:szCs w:val="28"/>
          <w:rtl/>
        </w:rPr>
        <w:t>رساند</w:t>
      </w:r>
      <w:r w:rsidRPr="00F877FC">
        <w:rPr>
          <w:rFonts w:cs="B Mitra"/>
          <w:sz w:val="28"/>
          <w:szCs w:val="28"/>
          <w:rtl/>
        </w:rPr>
        <w:t xml:space="preserve"> و بستر رشد و تکامل او را فراهم م</w:t>
      </w:r>
      <w:r w:rsidRPr="00F877FC">
        <w:rPr>
          <w:rFonts w:cs="B Mitra" w:hint="cs"/>
          <w:sz w:val="28"/>
          <w:szCs w:val="28"/>
          <w:rtl/>
        </w:rPr>
        <w:t>ی‌</w:t>
      </w:r>
      <w:r w:rsidRPr="00F877FC">
        <w:rPr>
          <w:rFonts w:cs="B Mitra" w:hint="eastAsia"/>
          <w:sz w:val="28"/>
          <w:szCs w:val="28"/>
          <w:rtl/>
        </w:rPr>
        <w:t>آورد</w:t>
      </w:r>
      <w:r w:rsidRPr="00F877FC">
        <w:rPr>
          <w:rFonts w:cs="B Mitra"/>
          <w:sz w:val="28"/>
          <w:szCs w:val="28"/>
          <w:rtl/>
        </w:rPr>
        <w:t>.</w:t>
      </w:r>
    </w:p>
    <w:p w:rsidR="00F877FC" w:rsidRPr="00F877FC" w:rsidRDefault="00F877FC" w:rsidP="00F877FC">
      <w:pPr>
        <w:rPr>
          <w:rFonts w:cs="B Mitra"/>
          <w:sz w:val="28"/>
          <w:szCs w:val="28"/>
          <w:rtl/>
        </w:rPr>
      </w:pPr>
      <w:r w:rsidRPr="00F877FC">
        <w:rPr>
          <w:rFonts w:cs="B Mitra"/>
          <w:sz w:val="28"/>
          <w:szCs w:val="28"/>
          <w:rtl/>
        </w:rPr>
        <w:t xml:space="preserve">    معرفت </w:t>
      </w:r>
      <w:r w:rsidRPr="00F877FC">
        <w:rPr>
          <w:rFonts w:cs="B Mitra" w:hint="cs"/>
          <w:sz w:val="28"/>
          <w:szCs w:val="28"/>
          <w:rtl/>
        </w:rPr>
        <w:t>ی</w:t>
      </w:r>
      <w:r w:rsidRPr="00F877FC">
        <w:rPr>
          <w:rFonts w:cs="B Mitra" w:hint="eastAsia"/>
          <w:sz w:val="28"/>
          <w:szCs w:val="28"/>
          <w:rtl/>
        </w:rPr>
        <w:t>ق</w:t>
      </w:r>
      <w:r w:rsidRPr="00F877FC">
        <w:rPr>
          <w:rFonts w:cs="B Mitra" w:hint="cs"/>
          <w:sz w:val="28"/>
          <w:szCs w:val="28"/>
          <w:rtl/>
        </w:rPr>
        <w:t>ی</w:t>
      </w:r>
      <w:r w:rsidRPr="00F877FC">
        <w:rPr>
          <w:rFonts w:cs="B Mitra" w:hint="eastAsia"/>
          <w:sz w:val="28"/>
          <w:szCs w:val="28"/>
          <w:rtl/>
        </w:rPr>
        <w:t>ن</w:t>
      </w:r>
      <w:r w:rsidRPr="00F877FC">
        <w:rPr>
          <w:rFonts w:cs="B Mitra" w:hint="cs"/>
          <w:sz w:val="28"/>
          <w:szCs w:val="28"/>
          <w:rtl/>
        </w:rPr>
        <w:t>ی</w:t>
      </w:r>
      <w:r w:rsidRPr="00F877FC">
        <w:rPr>
          <w:rFonts w:cs="B Mitra"/>
          <w:sz w:val="28"/>
          <w:szCs w:val="28"/>
          <w:rtl/>
        </w:rPr>
        <w:t xml:space="preserve">: معرفت و </w:t>
      </w:r>
      <w:r w:rsidRPr="00F877FC">
        <w:rPr>
          <w:rFonts w:cs="B Mitra" w:hint="cs"/>
          <w:sz w:val="28"/>
          <w:szCs w:val="28"/>
          <w:rtl/>
        </w:rPr>
        <w:t>ی</w:t>
      </w:r>
      <w:r w:rsidRPr="00F877FC">
        <w:rPr>
          <w:rFonts w:cs="B Mitra" w:hint="eastAsia"/>
          <w:sz w:val="28"/>
          <w:szCs w:val="28"/>
          <w:rtl/>
        </w:rPr>
        <w:t>ق</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اطم</w:t>
      </w:r>
      <w:r w:rsidRPr="00F877FC">
        <w:rPr>
          <w:rFonts w:cs="B Mitra" w:hint="cs"/>
          <w:sz w:val="28"/>
          <w:szCs w:val="28"/>
          <w:rtl/>
        </w:rPr>
        <w:t>ی</w:t>
      </w:r>
      <w:r w:rsidRPr="00F877FC">
        <w:rPr>
          <w:rFonts w:cs="B Mitra" w:hint="eastAsia"/>
          <w:sz w:val="28"/>
          <w:szCs w:val="28"/>
          <w:rtl/>
        </w:rPr>
        <w:t>نان</w:t>
      </w:r>
      <w:r w:rsidRPr="00F877FC">
        <w:rPr>
          <w:rFonts w:cs="B Mitra"/>
          <w:sz w:val="28"/>
          <w:szCs w:val="28"/>
          <w:rtl/>
        </w:rPr>
        <w:t xml:space="preserve"> و آرامش قلب را برا</w:t>
      </w:r>
      <w:r w:rsidRPr="00F877FC">
        <w:rPr>
          <w:rFonts w:cs="B Mitra" w:hint="cs"/>
          <w:sz w:val="28"/>
          <w:szCs w:val="28"/>
          <w:rtl/>
        </w:rPr>
        <w:t>ی</w:t>
      </w:r>
      <w:r w:rsidRPr="00F877FC">
        <w:rPr>
          <w:rFonts w:cs="B Mitra"/>
          <w:sz w:val="28"/>
          <w:szCs w:val="28"/>
          <w:rtl/>
        </w:rPr>
        <w:t xml:space="preserve"> انسان به ارمغان م</w:t>
      </w:r>
      <w:r w:rsidRPr="00F877FC">
        <w:rPr>
          <w:rFonts w:cs="B Mitra" w:hint="cs"/>
          <w:sz w:val="28"/>
          <w:szCs w:val="28"/>
          <w:rtl/>
        </w:rPr>
        <w:t>ی‌</w:t>
      </w:r>
      <w:r w:rsidRPr="00F877FC">
        <w:rPr>
          <w:rFonts w:cs="B Mitra" w:hint="eastAsia"/>
          <w:sz w:val="28"/>
          <w:szCs w:val="28"/>
          <w:rtl/>
        </w:rPr>
        <w:t>آورد</w:t>
      </w:r>
      <w:r w:rsidRPr="00F877FC">
        <w:rPr>
          <w:rFonts w:cs="B Mitra"/>
          <w:sz w:val="28"/>
          <w:szCs w:val="28"/>
          <w:rtl/>
        </w:rPr>
        <w:t>. از آنجا که ا</w:t>
      </w:r>
      <w:r w:rsidRPr="00F877FC">
        <w:rPr>
          <w:rFonts w:cs="B Mitra" w:hint="cs"/>
          <w:sz w:val="28"/>
          <w:szCs w:val="28"/>
          <w:rtl/>
        </w:rPr>
        <w:t>ی</w:t>
      </w:r>
      <w:r w:rsidRPr="00F877FC">
        <w:rPr>
          <w:rFonts w:cs="B Mitra" w:hint="eastAsia"/>
          <w:sz w:val="28"/>
          <w:szCs w:val="28"/>
          <w:rtl/>
        </w:rPr>
        <w:t>مان</w:t>
      </w:r>
      <w:r w:rsidRPr="00F877FC">
        <w:rPr>
          <w:rFonts w:cs="B Mitra"/>
          <w:sz w:val="28"/>
          <w:szCs w:val="28"/>
          <w:rtl/>
        </w:rPr>
        <w:t xml:space="preserve"> و باور به مهدو</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با شناخت منطق</w:t>
      </w:r>
      <w:r w:rsidRPr="00F877FC">
        <w:rPr>
          <w:rFonts w:cs="B Mitra" w:hint="cs"/>
          <w:sz w:val="28"/>
          <w:szCs w:val="28"/>
          <w:rtl/>
        </w:rPr>
        <w:t>ی</w:t>
      </w:r>
      <w:r w:rsidRPr="00F877FC">
        <w:rPr>
          <w:rFonts w:cs="B Mitra"/>
          <w:sz w:val="28"/>
          <w:szCs w:val="28"/>
          <w:rtl/>
        </w:rPr>
        <w:t xml:space="preserve"> و آگاه</w:t>
      </w:r>
      <w:r w:rsidRPr="00F877FC">
        <w:rPr>
          <w:rFonts w:cs="B Mitra" w:hint="cs"/>
          <w:sz w:val="28"/>
          <w:szCs w:val="28"/>
          <w:rtl/>
        </w:rPr>
        <w:t>ی‌</w:t>
      </w:r>
      <w:r w:rsidRPr="00F877FC">
        <w:rPr>
          <w:rFonts w:cs="B Mitra" w:hint="eastAsia"/>
          <w:sz w:val="28"/>
          <w:szCs w:val="28"/>
          <w:rtl/>
        </w:rPr>
        <w:t>ها</w:t>
      </w:r>
      <w:r w:rsidRPr="00F877FC">
        <w:rPr>
          <w:rFonts w:cs="B Mitra" w:hint="cs"/>
          <w:sz w:val="28"/>
          <w:szCs w:val="28"/>
          <w:rtl/>
        </w:rPr>
        <w:t>ی</w:t>
      </w:r>
      <w:r w:rsidRPr="00F877FC">
        <w:rPr>
          <w:rFonts w:cs="B Mitra"/>
          <w:sz w:val="28"/>
          <w:szCs w:val="28"/>
          <w:rtl/>
        </w:rPr>
        <w:t xml:space="preserve"> </w:t>
      </w:r>
      <w:r w:rsidRPr="00F877FC">
        <w:rPr>
          <w:rFonts w:cs="B Mitra" w:hint="cs"/>
          <w:sz w:val="28"/>
          <w:szCs w:val="28"/>
          <w:rtl/>
        </w:rPr>
        <w:t>ی</w:t>
      </w:r>
      <w:r w:rsidRPr="00F877FC">
        <w:rPr>
          <w:rFonts w:cs="B Mitra" w:hint="eastAsia"/>
          <w:sz w:val="28"/>
          <w:szCs w:val="28"/>
          <w:rtl/>
        </w:rPr>
        <w:t>ق</w:t>
      </w:r>
      <w:r w:rsidRPr="00F877FC">
        <w:rPr>
          <w:rFonts w:cs="B Mitra" w:hint="cs"/>
          <w:sz w:val="28"/>
          <w:szCs w:val="28"/>
          <w:rtl/>
        </w:rPr>
        <w:t>ی</w:t>
      </w:r>
      <w:r w:rsidRPr="00F877FC">
        <w:rPr>
          <w:rFonts w:cs="B Mitra" w:hint="eastAsia"/>
          <w:sz w:val="28"/>
          <w:szCs w:val="28"/>
          <w:rtl/>
        </w:rPr>
        <w:t>ن</w:t>
      </w:r>
      <w:r w:rsidRPr="00F877FC">
        <w:rPr>
          <w:rFonts w:cs="B Mitra" w:hint="cs"/>
          <w:sz w:val="28"/>
          <w:szCs w:val="28"/>
          <w:rtl/>
        </w:rPr>
        <w:t>ی</w:t>
      </w:r>
      <w:r w:rsidRPr="00F877FC">
        <w:rPr>
          <w:rFonts w:cs="B Mitra"/>
          <w:sz w:val="28"/>
          <w:szCs w:val="28"/>
          <w:rtl/>
        </w:rPr>
        <w:t xml:space="preserve"> شکل م</w:t>
      </w:r>
      <w:r w:rsidRPr="00F877FC">
        <w:rPr>
          <w:rFonts w:cs="B Mitra" w:hint="cs"/>
          <w:sz w:val="28"/>
          <w:szCs w:val="28"/>
          <w:rtl/>
        </w:rPr>
        <w:t>ی‌</w:t>
      </w:r>
      <w:r w:rsidRPr="00F877FC">
        <w:rPr>
          <w:rFonts w:cs="B Mitra" w:hint="eastAsia"/>
          <w:sz w:val="28"/>
          <w:szCs w:val="28"/>
          <w:rtl/>
        </w:rPr>
        <w:t>گ</w:t>
      </w:r>
      <w:r w:rsidRPr="00F877FC">
        <w:rPr>
          <w:rFonts w:cs="B Mitra" w:hint="cs"/>
          <w:sz w:val="28"/>
          <w:szCs w:val="28"/>
          <w:rtl/>
        </w:rPr>
        <w:t>ی</w:t>
      </w:r>
      <w:r w:rsidRPr="00F877FC">
        <w:rPr>
          <w:rFonts w:cs="B Mitra" w:hint="eastAsia"/>
          <w:sz w:val="28"/>
          <w:szCs w:val="28"/>
          <w:rtl/>
        </w:rPr>
        <w:t>رد،</w:t>
      </w:r>
      <w:r w:rsidRPr="00F877FC">
        <w:rPr>
          <w:rFonts w:cs="B Mitra"/>
          <w:sz w:val="28"/>
          <w:szCs w:val="28"/>
          <w:rtl/>
        </w:rPr>
        <w:t xml:space="preserve"> از ا</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رو، اعتقاد به مهدو</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جا</w:t>
      </w:r>
      <w:r w:rsidRPr="00F877FC">
        <w:rPr>
          <w:rFonts w:cs="B Mitra" w:hint="cs"/>
          <w:sz w:val="28"/>
          <w:szCs w:val="28"/>
          <w:rtl/>
        </w:rPr>
        <w:t>یی</w:t>
      </w:r>
      <w:r w:rsidRPr="00F877FC">
        <w:rPr>
          <w:rFonts w:cs="B Mitra"/>
          <w:sz w:val="28"/>
          <w:szCs w:val="28"/>
          <w:rtl/>
        </w:rPr>
        <w:t xml:space="preserve"> برا</w:t>
      </w:r>
      <w:r w:rsidRPr="00F877FC">
        <w:rPr>
          <w:rFonts w:cs="B Mitra" w:hint="cs"/>
          <w:sz w:val="28"/>
          <w:szCs w:val="28"/>
          <w:rtl/>
        </w:rPr>
        <w:t>ی</w:t>
      </w:r>
      <w:r w:rsidRPr="00F877FC">
        <w:rPr>
          <w:rFonts w:cs="B Mitra"/>
          <w:sz w:val="28"/>
          <w:szCs w:val="28"/>
          <w:rtl/>
        </w:rPr>
        <w:t xml:space="preserve"> ترد</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و تشو</w:t>
      </w:r>
      <w:r w:rsidRPr="00F877FC">
        <w:rPr>
          <w:rFonts w:cs="B Mitra" w:hint="cs"/>
          <w:sz w:val="28"/>
          <w:szCs w:val="28"/>
          <w:rtl/>
        </w:rPr>
        <w:t>ی</w:t>
      </w:r>
      <w:r w:rsidRPr="00F877FC">
        <w:rPr>
          <w:rFonts w:cs="B Mitra" w:hint="eastAsia"/>
          <w:sz w:val="28"/>
          <w:szCs w:val="28"/>
          <w:rtl/>
        </w:rPr>
        <w:t>ش</w:t>
      </w:r>
      <w:r w:rsidRPr="00F877FC">
        <w:rPr>
          <w:rFonts w:cs="B Mitra"/>
          <w:sz w:val="28"/>
          <w:szCs w:val="28"/>
          <w:rtl/>
        </w:rPr>
        <w:t xml:space="preserve"> و تشک</w:t>
      </w:r>
      <w:r w:rsidRPr="00F877FC">
        <w:rPr>
          <w:rFonts w:cs="B Mitra" w:hint="cs"/>
          <w:sz w:val="28"/>
          <w:szCs w:val="28"/>
          <w:rtl/>
        </w:rPr>
        <w:t>ی</w:t>
      </w:r>
      <w:r w:rsidRPr="00F877FC">
        <w:rPr>
          <w:rFonts w:cs="B Mitra" w:hint="eastAsia"/>
          <w:sz w:val="28"/>
          <w:szCs w:val="28"/>
          <w:rtl/>
        </w:rPr>
        <w:t>ک</w:t>
      </w:r>
      <w:r w:rsidRPr="00F877FC">
        <w:rPr>
          <w:rFonts w:cs="B Mitra"/>
          <w:sz w:val="28"/>
          <w:szCs w:val="28"/>
          <w:rtl/>
        </w:rPr>
        <w:t xml:space="preserve"> و تزلزل و ترس از آ</w:t>
      </w:r>
      <w:r w:rsidRPr="00F877FC">
        <w:rPr>
          <w:rFonts w:cs="B Mitra" w:hint="cs"/>
          <w:sz w:val="28"/>
          <w:szCs w:val="28"/>
          <w:rtl/>
        </w:rPr>
        <w:t>ی</w:t>
      </w:r>
      <w:r w:rsidRPr="00F877FC">
        <w:rPr>
          <w:rFonts w:cs="B Mitra" w:hint="eastAsia"/>
          <w:sz w:val="28"/>
          <w:szCs w:val="28"/>
          <w:rtl/>
        </w:rPr>
        <w:t>نده</w:t>
      </w:r>
      <w:r w:rsidRPr="00F877FC">
        <w:rPr>
          <w:rFonts w:cs="B Mitra"/>
          <w:sz w:val="28"/>
          <w:szCs w:val="28"/>
          <w:rtl/>
        </w:rPr>
        <w:t xml:space="preserve"> باق</w:t>
      </w:r>
      <w:r w:rsidRPr="00F877FC">
        <w:rPr>
          <w:rFonts w:cs="B Mitra" w:hint="cs"/>
          <w:sz w:val="28"/>
          <w:szCs w:val="28"/>
          <w:rtl/>
        </w:rPr>
        <w:t>ی</w:t>
      </w:r>
      <w:r w:rsidRPr="00F877FC">
        <w:rPr>
          <w:rFonts w:cs="B Mitra"/>
          <w:sz w:val="28"/>
          <w:szCs w:val="28"/>
          <w:rtl/>
        </w:rPr>
        <w:t xml:space="preserve"> نم</w:t>
      </w:r>
      <w:r w:rsidRPr="00F877FC">
        <w:rPr>
          <w:rFonts w:cs="B Mitra" w:hint="cs"/>
          <w:sz w:val="28"/>
          <w:szCs w:val="28"/>
          <w:rtl/>
        </w:rPr>
        <w:t>ی‌</w:t>
      </w:r>
      <w:r w:rsidRPr="00F877FC">
        <w:rPr>
          <w:rFonts w:cs="B Mitra" w:hint="eastAsia"/>
          <w:sz w:val="28"/>
          <w:szCs w:val="28"/>
          <w:rtl/>
        </w:rPr>
        <w:t>گذارد</w:t>
      </w:r>
      <w:r w:rsidRPr="00F877FC">
        <w:rPr>
          <w:rFonts w:cs="B Mitra"/>
          <w:sz w:val="28"/>
          <w:szCs w:val="28"/>
          <w:rtl/>
        </w:rPr>
        <w:t xml:space="preserve"> و انسان را از اضطراب، پوچ</w:t>
      </w:r>
      <w:r w:rsidRPr="00F877FC">
        <w:rPr>
          <w:rFonts w:cs="B Mitra" w:hint="cs"/>
          <w:sz w:val="28"/>
          <w:szCs w:val="28"/>
          <w:rtl/>
        </w:rPr>
        <w:t>ی</w:t>
      </w:r>
      <w:r w:rsidRPr="00F877FC">
        <w:rPr>
          <w:rFonts w:cs="B Mitra"/>
          <w:sz w:val="28"/>
          <w:szCs w:val="28"/>
          <w:rtl/>
        </w:rPr>
        <w:t xml:space="preserve"> و ب</w:t>
      </w:r>
      <w:r w:rsidRPr="00F877FC">
        <w:rPr>
          <w:rFonts w:cs="B Mitra" w:hint="cs"/>
          <w:sz w:val="28"/>
          <w:szCs w:val="28"/>
          <w:rtl/>
        </w:rPr>
        <w:t>ی</w:t>
      </w:r>
      <w:r w:rsidRPr="00F877FC">
        <w:rPr>
          <w:rFonts w:cs="B Mitra" w:hint="eastAsia"/>
          <w:sz w:val="28"/>
          <w:szCs w:val="28"/>
          <w:rtl/>
        </w:rPr>
        <w:t>هودگ</w:t>
      </w:r>
      <w:r w:rsidRPr="00F877FC">
        <w:rPr>
          <w:rFonts w:cs="B Mitra" w:hint="cs"/>
          <w:sz w:val="28"/>
          <w:szCs w:val="28"/>
          <w:rtl/>
        </w:rPr>
        <w:t>ی</w:t>
      </w:r>
      <w:r w:rsidRPr="00F877FC">
        <w:rPr>
          <w:rFonts w:cs="B Mitra"/>
          <w:sz w:val="28"/>
          <w:szCs w:val="28"/>
          <w:rtl/>
        </w:rPr>
        <w:t xml:space="preserve"> م</w:t>
      </w:r>
      <w:r w:rsidRPr="00F877FC">
        <w:rPr>
          <w:rFonts w:cs="B Mitra" w:hint="cs"/>
          <w:sz w:val="28"/>
          <w:szCs w:val="28"/>
          <w:rtl/>
        </w:rPr>
        <w:t>ی‌</w:t>
      </w:r>
      <w:r w:rsidRPr="00F877FC">
        <w:rPr>
          <w:rFonts w:cs="B Mitra" w:hint="eastAsia"/>
          <w:sz w:val="28"/>
          <w:szCs w:val="28"/>
          <w:rtl/>
        </w:rPr>
        <w:t>رهاند</w:t>
      </w:r>
      <w:r w:rsidRPr="00F877FC">
        <w:rPr>
          <w:rFonts w:cs="B Mitra"/>
          <w:sz w:val="28"/>
          <w:szCs w:val="28"/>
          <w:rtl/>
        </w:rPr>
        <w:t xml:space="preserve"> و به او نشاط روح</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آرامش دل و فراغت خاطر عطا م</w:t>
      </w:r>
      <w:r w:rsidRPr="00F877FC">
        <w:rPr>
          <w:rFonts w:cs="B Mitra" w:hint="cs"/>
          <w:sz w:val="28"/>
          <w:szCs w:val="28"/>
          <w:rtl/>
        </w:rPr>
        <w:t>ی‌</w:t>
      </w:r>
      <w:r w:rsidRPr="00F877FC">
        <w:rPr>
          <w:rFonts w:cs="B Mitra" w:hint="eastAsia"/>
          <w:sz w:val="28"/>
          <w:szCs w:val="28"/>
          <w:rtl/>
        </w:rPr>
        <w:t>کند</w:t>
      </w:r>
      <w:r w:rsidRPr="00F877FC">
        <w:rPr>
          <w:rFonts w:cs="B Mitra"/>
          <w:sz w:val="28"/>
          <w:szCs w:val="28"/>
          <w:rtl/>
        </w:rPr>
        <w:t>. چون تمام رفتار ر</w:t>
      </w:r>
      <w:r w:rsidRPr="00F877FC">
        <w:rPr>
          <w:rFonts w:cs="B Mitra" w:hint="cs"/>
          <w:sz w:val="28"/>
          <w:szCs w:val="28"/>
          <w:rtl/>
        </w:rPr>
        <w:t>ی</w:t>
      </w:r>
      <w:r w:rsidRPr="00F877FC">
        <w:rPr>
          <w:rFonts w:cs="B Mitra" w:hint="eastAsia"/>
          <w:sz w:val="28"/>
          <w:szCs w:val="28"/>
          <w:rtl/>
        </w:rPr>
        <w:t>ز</w:t>
      </w:r>
      <w:r w:rsidRPr="00F877FC">
        <w:rPr>
          <w:rFonts w:cs="B Mitra"/>
          <w:sz w:val="28"/>
          <w:szCs w:val="28"/>
          <w:rtl/>
        </w:rPr>
        <w:t xml:space="preserve"> و درشت چن</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فرد</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از پشتوانه فکر</w:t>
      </w:r>
      <w:r w:rsidRPr="00F877FC">
        <w:rPr>
          <w:rFonts w:cs="B Mitra" w:hint="cs"/>
          <w:sz w:val="28"/>
          <w:szCs w:val="28"/>
          <w:rtl/>
        </w:rPr>
        <w:t>ی</w:t>
      </w:r>
      <w:r w:rsidRPr="00F877FC">
        <w:rPr>
          <w:rFonts w:cs="B Mitra"/>
          <w:sz w:val="28"/>
          <w:szCs w:val="28"/>
          <w:rtl/>
        </w:rPr>
        <w:t xml:space="preserve"> قو</w:t>
      </w:r>
      <w:r w:rsidRPr="00F877FC">
        <w:rPr>
          <w:rFonts w:cs="B Mitra" w:hint="cs"/>
          <w:sz w:val="28"/>
          <w:szCs w:val="28"/>
          <w:rtl/>
        </w:rPr>
        <w:t>ی</w:t>
      </w:r>
      <w:r w:rsidRPr="00F877FC">
        <w:rPr>
          <w:rFonts w:cs="B Mitra"/>
          <w:sz w:val="28"/>
          <w:szCs w:val="28"/>
          <w:rtl/>
        </w:rPr>
        <w:t xml:space="preserve"> برخوردار است و برا</w:t>
      </w:r>
      <w:r w:rsidRPr="00F877FC">
        <w:rPr>
          <w:rFonts w:cs="B Mitra" w:hint="cs"/>
          <w:sz w:val="28"/>
          <w:szCs w:val="28"/>
          <w:rtl/>
        </w:rPr>
        <w:t>ی</w:t>
      </w:r>
      <w:r w:rsidRPr="00F877FC">
        <w:rPr>
          <w:rFonts w:cs="B Mitra"/>
          <w:sz w:val="28"/>
          <w:szCs w:val="28"/>
          <w:rtl/>
        </w:rPr>
        <w:t xml:space="preserve"> تک تک کنش‌ها و واکنش‌ها</w:t>
      </w:r>
      <w:r w:rsidRPr="00F877FC">
        <w:rPr>
          <w:rFonts w:cs="B Mitra" w:hint="cs"/>
          <w:sz w:val="28"/>
          <w:szCs w:val="28"/>
          <w:rtl/>
        </w:rPr>
        <w:t>ی</w:t>
      </w:r>
      <w:r w:rsidRPr="00F877FC">
        <w:rPr>
          <w:rFonts w:cs="B Mitra"/>
          <w:sz w:val="28"/>
          <w:szCs w:val="28"/>
          <w:rtl/>
        </w:rPr>
        <w:t xml:space="preserve"> خود، دل</w:t>
      </w:r>
      <w:r w:rsidRPr="00F877FC">
        <w:rPr>
          <w:rFonts w:cs="B Mitra" w:hint="cs"/>
          <w:sz w:val="28"/>
          <w:szCs w:val="28"/>
          <w:rtl/>
        </w:rPr>
        <w:t>ی</w:t>
      </w:r>
      <w:r w:rsidRPr="00F877FC">
        <w:rPr>
          <w:rFonts w:cs="B Mitra" w:hint="eastAsia"/>
          <w:sz w:val="28"/>
          <w:szCs w:val="28"/>
          <w:rtl/>
        </w:rPr>
        <w:t>ل</w:t>
      </w:r>
      <w:r w:rsidRPr="00F877FC">
        <w:rPr>
          <w:rFonts w:cs="B Mitra"/>
          <w:sz w:val="28"/>
          <w:szCs w:val="28"/>
          <w:rtl/>
        </w:rPr>
        <w:t xml:space="preserve"> و توج</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منطق</w:t>
      </w:r>
      <w:r w:rsidRPr="00F877FC">
        <w:rPr>
          <w:rFonts w:cs="B Mitra" w:hint="cs"/>
          <w:sz w:val="28"/>
          <w:szCs w:val="28"/>
          <w:rtl/>
        </w:rPr>
        <w:t>ی</w:t>
      </w:r>
      <w:r w:rsidRPr="00F877FC">
        <w:rPr>
          <w:rFonts w:cs="B Mitra"/>
          <w:sz w:val="28"/>
          <w:szCs w:val="28"/>
          <w:rtl/>
        </w:rPr>
        <w:t xml:space="preserve"> و قابل پذ</w:t>
      </w:r>
      <w:r w:rsidRPr="00F877FC">
        <w:rPr>
          <w:rFonts w:cs="B Mitra" w:hint="cs"/>
          <w:sz w:val="28"/>
          <w:szCs w:val="28"/>
          <w:rtl/>
        </w:rPr>
        <w:t>ی</w:t>
      </w:r>
      <w:r w:rsidRPr="00F877FC">
        <w:rPr>
          <w:rFonts w:cs="B Mitra" w:hint="eastAsia"/>
          <w:sz w:val="28"/>
          <w:szCs w:val="28"/>
          <w:rtl/>
        </w:rPr>
        <w:t>رش</w:t>
      </w:r>
      <w:r w:rsidRPr="00F877FC">
        <w:rPr>
          <w:rFonts w:cs="B Mitra"/>
          <w:sz w:val="28"/>
          <w:szCs w:val="28"/>
          <w:rtl/>
        </w:rPr>
        <w:t xml:space="preserve"> دارد[۱۲].</w:t>
      </w:r>
    </w:p>
    <w:p w:rsidR="00F877FC" w:rsidRPr="00F877FC" w:rsidRDefault="00F877FC" w:rsidP="00F877FC">
      <w:pPr>
        <w:rPr>
          <w:rFonts w:cs="B Mitra"/>
          <w:sz w:val="28"/>
          <w:szCs w:val="28"/>
          <w:rtl/>
        </w:rPr>
      </w:pPr>
      <w:r w:rsidRPr="00F877FC">
        <w:rPr>
          <w:rFonts w:cs="B Mitra"/>
          <w:sz w:val="28"/>
          <w:szCs w:val="28"/>
          <w:rtl/>
        </w:rPr>
        <w:t xml:space="preserve">    احساس امن</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حق</w:t>
      </w:r>
      <w:r w:rsidRPr="00F877FC">
        <w:rPr>
          <w:rFonts w:cs="B Mitra" w:hint="cs"/>
          <w:sz w:val="28"/>
          <w:szCs w:val="28"/>
          <w:rtl/>
        </w:rPr>
        <w:t>ی</w:t>
      </w:r>
      <w:r w:rsidRPr="00F877FC">
        <w:rPr>
          <w:rFonts w:cs="B Mitra" w:hint="eastAsia"/>
          <w:sz w:val="28"/>
          <w:szCs w:val="28"/>
          <w:rtl/>
        </w:rPr>
        <w:t>ق</w:t>
      </w:r>
      <w:r w:rsidRPr="00F877FC">
        <w:rPr>
          <w:rFonts w:cs="B Mitra" w:hint="cs"/>
          <w:sz w:val="28"/>
          <w:szCs w:val="28"/>
          <w:rtl/>
        </w:rPr>
        <w:t>ی</w:t>
      </w:r>
      <w:r w:rsidRPr="00F877FC">
        <w:rPr>
          <w:rFonts w:cs="B Mitra"/>
          <w:sz w:val="28"/>
          <w:szCs w:val="28"/>
          <w:rtl/>
        </w:rPr>
        <w:t>: امام عصر (ع) فرمود: "وَ إِنِّي لَأَمَانٌ لِأَهْلِ الْأَرْضِ كَمَا أَنَّ النُّجُومَ أَمَانٌ لِأَهْلِ السَّمَاءِ"؛ من ما</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امن</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اهل زم</w:t>
      </w:r>
      <w:r w:rsidRPr="00F877FC">
        <w:rPr>
          <w:rFonts w:cs="B Mitra" w:hint="cs"/>
          <w:sz w:val="28"/>
          <w:szCs w:val="28"/>
          <w:rtl/>
        </w:rPr>
        <w:t>ی</w:t>
      </w:r>
      <w:r w:rsidRPr="00F877FC">
        <w:rPr>
          <w:rFonts w:cs="B Mitra" w:hint="eastAsia"/>
          <w:sz w:val="28"/>
          <w:szCs w:val="28"/>
          <w:rtl/>
        </w:rPr>
        <w:t>نم،</w:t>
      </w:r>
      <w:r w:rsidRPr="00F877FC">
        <w:rPr>
          <w:rFonts w:cs="B Mitra"/>
          <w:sz w:val="28"/>
          <w:szCs w:val="28"/>
          <w:rtl/>
        </w:rPr>
        <w:t xml:space="preserve"> چنان‌که ستارگان ما</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امن</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اهل آسمان‌اند[۱۳]. براساس هم</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باورها</w:t>
      </w:r>
      <w:r w:rsidRPr="00F877FC">
        <w:rPr>
          <w:rFonts w:cs="B Mitra" w:hint="cs"/>
          <w:sz w:val="28"/>
          <w:szCs w:val="28"/>
          <w:rtl/>
        </w:rPr>
        <w:t>ی</w:t>
      </w:r>
      <w:r w:rsidRPr="00F877FC">
        <w:rPr>
          <w:rFonts w:cs="B Mitra"/>
          <w:sz w:val="28"/>
          <w:szCs w:val="28"/>
          <w:rtl/>
        </w:rPr>
        <w:t xml:space="preserve"> مکتب انتظار، فرد و جامعه مؤمن</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ا</w:t>
      </w:r>
      <w:r w:rsidRPr="00F877FC">
        <w:rPr>
          <w:rFonts w:cs="B Mitra" w:hint="cs"/>
          <w:sz w:val="28"/>
          <w:szCs w:val="28"/>
          <w:rtl/>
        </w:rPr>
        <w:t>ی</w:t>
      </w:r>
      <w:r w:rsidRPr="00F877FC">
        <w:rPr>
          <w:rFonts w:cs="B Mitra" w:hint="eastAsia"/>
          <w:sz w:val="28"/>
          <w:szCs w:val="28"/>
          <w:rtl/>
        </w:rPr>
        <w:t>مان</w:t>
      </w:r>
      <w:r w:rsidRPr="00F877FC">
        <w:rPr>
          <w:rFonts w:cs="B Mitra"/>
          <w:sz w:val="28"/>
          <w:szCs w:val="28"/>
          <w:rtl/>
        </w:rPr>
        <w:t xml:space="preserve"> دارند که در دوران هراس‌انگ</w:t>
      </w:r>
      <w:r w:rsidRPr="00F877FC">
        <w:rPr>
          <w:rFonts w:cs="B Mitra" w:hint="cs"/>
          <w:sz w:val="28"/>
          <w:szCs w:val="28"/>
          <w:rtl/>
        </w:rPr>
        <w:t>ی</w:t>
      </w:r>
      <w:r w:rsidRPr="00F877FC">
        <w:rPr>
          <w:rFonts w:cs="B Mitra" w:hint="eastAsia"/>
          <w:sz w:val="28"/>
          <w:szCs w:val="28"/>
          <w:rtl/>
        </w:rPr>
        <w:t>ز</w:t>
      </w:r>
      <w:r w:rsidRPr="00F877FC">
        <w:rPr>
          <w:rFonts w:cs="B Mitra"/>
          <w:sz w:val="28"/>
          <w:szCs w:val="28"/>
          <w:rtl/>
        </w:rPr>
        <w:t xml:space="preserve"> غ</w:t>
      </w:r>
      <w:r w:rsidRPr="00F877FC">
        <w:rPr>
          <w:rFonts w:cs="B Mitra" w:hint="cs"/>
          <w:sz w:val="28"/>
          <w:szCs w:val="28"/>
          <w:rtl/>
        </w:rPr>
        <w:t>ی</w:t>
      </w:r>
      <w:r w:rsidRPr="00F877FC">
        <w:rPr>
          <w:rFonts w:cs="B Mitra" w:hint="eastAsia"/>
          <w:sz w:val="28"/>
          <w:szCs w:val="28"/>
          <w:rtl/>
        </w:rPr>
        <w:t>بت،</w:t>
      </w:r>
      <w:r w:rsidRPr="00F877FC">
        <w:rPr>
          <w:rFonts w:cs="B Mitra"/>
          <w:sz w:val="28"/>
          <w:szCs w:val="28"/>
          <w:rtl/>
        </w:rPr>
        <w:t xml:space="preserve"> امام مهد</w:t>
      </w:r>
      <w:r w:rsidRPr="00F877FC">
        <w:rPr>
          <w:rFonts w:cs="B Mitra" w:hint="cs"/>
          <w:sz w:val="28"/>
          <w:szCs w:val="28"/>
          <w:rtl/>
        </w:rPr>
        <w:t>ی</w:t>
      </w:r>
      <w:r w:rsidRPr="00F877FC">
        <w:rPr>
          <w:rFonts w:cs="B Mitra"/>
          <w:sz w:val="28"/>
          <w:szCs w:val="28"/>
          <w:rtl/>
        </w:rPr>
        <w:t xml:space="preserve"> (ع)، به عنوان حجت خداوند در زم</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حاضر و ناظر بر احوال پ</w:t>
      </w:r>
      <w:r w:rsidRPr="00F877FC">
        <w:rPr>
          <w:rFonts w:cs="B Mitra" w:hint="cs"/>
          <w:sz w:val="28"/>
          <w:szCs w:val="28"/>
          <w:rtl/>
        </w:rPr>
        <w:t>ی</w:t>
      </w:r>
      <w:r w:rsidRPr="00F877FC">
        <w:rPr>
          <w:rFonts w:cs="B Mitra" w:hint="eastAsia"/>
          <w:sz w:val="28"/>
          <w:szCs w:val="28"/>
          <w:rtl/>
        </w:rPr>
        <w:t>روان</w:t>
      </w:r>
      <w:r w:rsidRPr="00F877FC">
        <w:rPr>
          <w:rFonts w:cs="B Mitra"/>
          <w:sz w:val="28"/>
          <w:szCs w:val="28"/>
          <w:rtl/>
        </w:rPr>
        <w:t xml:space="preserve"> خود است و آنان در پناه مراقبت و محافظت آن حضرت از گزند گرفتار</w:t>
      </w:r>
      <w:r w:rsidRPr="00F877FC">
        <w:rPr>
          <w:rFonts w:cs="B Mitra" w:hint="cs"/>
          <w:sz w:val="28"/>
          <w:szCs w:val="28"/>
          <w:rtl/>
        </w:rPr>
        <w:t>ی‌</w:t>
      </w:r>
      <w:r w:rsidRPr="00F877FC">
        <w:rPr>
          <w:rFonts w:cs="B Mitra" w:hint="eastAsia"/>
          <w:sz w:val="28"/>
          <w:szCs w:val="28"/>
          <w:rtl/>
        </w:rPr>
        <w:t>ها</w:t>
      </w:r>
      <w:r w:rsidRPr="00F877FC">
        <w:rPr>
          <w:rFonts w:cs="B Mitra"/>
          <w:sz w:val="28"/>
          <w:szCs w:val="28"/>
          <w:rtl/>
        </w:rPr>
        <w:t xml:space="preserve"> و شر دشمنان آسوده و در امن</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به سر م</w:t>
      </w:r>
      <w:r w:rsidRPr="00F877FC">
        <w:rPr>
          <w:rFonts w:cs="B Mitra" w:hint="cs"/>
          <w:sz w:val="28"/>
          <w:szCs w:val="28"/>
          <w:rtl/>
        </w:rPr>
        <w:t>ی‌</w:t>
      </w:r>
      <w:r w:rsidRPr="00F877FC">
        <w:rPr>
          <w:rFonts w:cs="B Mitra" w:hint="eastAsia"/>
          <w:sz w:val="28"/>
          <w:szCs w:val="28"/>
          <w:rtl/>
        </w:rPr>
        <w:t>برند</w:t>
      </w:r>
      <w:r w:rsidRPr="00F877FC">
        <w:rPr>
          <w:rFonts w:cs="B Mitra"/>
          <w:sz w:val="28"/>
          <w:szCs w:val="28"/>
          <w:rtl/>
        </w:rPr>
        <w:t>. چنان‌که در توق</w:t>
      </w:r>
      <w:r w:rsidRPr="00F877FC">
        <w:rPr>
          <w:rFonts w:cs="B Mitra" w:hint="cs"/>
          <w:sz w:val="28"/>
          <w:szCs w:val="28"/>
          <w:rtl/>
        </w:rPr>
        <w:t>ی</w:t>
      </w:r>
      <w:r w:rsidRPr="00F877FC">
        <w:rPr>
          <w:rFonts w:cs="B Mitra" w:hint="eastAsia"/>
          <w:sz w:val="28"/>
          <w:szCs w:val="28"/>
          <w:rtl/>
        </w:rPr>
        <w:t>ع</w:t>
      </w:r>
      <w:r w:rsidRPr="00F877FC">
        <w:rPr>
          <w:rFonts w:cs="B Mitra"/>
          <w:sz w:val="28"/>
          <w:szCs w:val="28"/>
          <w:rtl/>
        </w:rPr>
        <w:t xml:space="preserve"> شر</w:t>
      </w:r>
      <w:r w:rsidRPr="00F877FC">
        <w:rPr>
          <w:rFonts w:cs="B Mitra" w:hint="cs"/>
          <w:sz w:val="28"/>
          <w:szCs w:val="28"/>
          <w:rtl/>
        </w:rPr>
        <w:t>ی</w:t>
      </w:r>
      <w:r w:rsidRPr="00F877FC">
        <w:rPr>
          <w:rFonts w:cs="B Mitra" w:hint="eastAsia"/>
          <w:sz w:val="28"/>
          <w:szCs w:val="28"/>
          <w:rtl/>
        </w:rPr>
        <w:t>ف</w:t>
      </w:r>
      <w:r w:rsidRPr="00F877FC">
        <w:rPr>
          <w:rFonts w:cs="B Mitra"/>
          <w:sz w:val="28"/>
          <w:szCs w:val="28"/>
          <w:rtl/>
        </w:rPr>
        <w:t xml:space="preserve"> خطاب به </w:t>
      </w:r>
      <w:r w:rsidRPr="00F877FC">
        <w:rPr>
          <w:rFonts w:cs="B Mitra" w:hint="eastAsia"/>
          <w:sz w:val="28"/>
          <w:szCs w:val="28"/>
          <w:rtl/>
        </w:rPr>
        <w:t>ش</w:t>
      </w:r>
      <w:r w:rsidRPr="00F877FC">
        <w:rPr>
          <w:rFonts w:cs="B Mitra" w:hint="cs"/>
          <w:sz w:val="28"/>
          <w:szCs w:val="28"/>
          <w:rtl/>
        </w:rPr>
        <w:t>ی</w:t>
      </w:r>
      <w:r w:rsidRPr="00F877FC">
        <w:rPr>
          <w:rFonts w:cs="B Mitra" w:hint="eastAsia"/>
          <w:sz w:val="28"/>
          <w:szCs w:val="28"/>
          <w:rtl/>
        </w:rPr>
        <w:t>ع</w:t>
      </w:r>
      <w:r w:rsidRPr="00F877FC">
        <w:rPr>
          <w:rFonts w:cs="B Mitra" w:hint="cs"/>
          <w:sz w:val="28"/>
          <w:szCs w:val="28"/>
          <w:rtl/>
        </w:rPr>
        <w:t>ی</w:t>
      </w:r>
      <w:r w:rsidRPr="00F877FC">
        <w:rPr>
          <w:rFonts w:cs="B Mitra" w:hint="eastAsia"/>
          <w:sz w:val="28"/>
          <w:szCs w:val="28"/>
          <w:rtl/>
        </w:rPr>
        <w:t>ان</w:t>
      </w:r>
      <w:r w:rsidRPr="00F877FC">
        <w:rPr>
          <w:rFonts w:cs="B Mitra"/>
          <w:sz w:val="28"/>
          <w:szCs w:val="28"/>
          <w:rtl/>
        </w:rPr>
        <w:t xml:space="preserve"> فرمود: "إِنَّا غَيْرُ مُهْمِلِينَ لِمُرَاعَاتِكُمْ وَ لَا نَاسِينَ لِذِكْرِكُمْ وَ لَوْ لَا ذَلِكَ لَنَزَلَ بِكُمُ اللَّأْوَاءُ وَ اصْطَلَمَكُمُ الْأَعْدَاءُ فَاتَّقُوا اللَّهَ جَلَّ جَلَالُهُ"؛ ما در رس</w:t>
      </w:r>
      <w:r w:rsidRPr="00F877FC">
        <w:rPr>
          <w:rFonts w:cs="B Mitra" w:hint="cs"/>
          <w:sz w:val="28"/>
          <w:szCs w:val="28"/>
          <w:rtl/>
        </w:rPr>
        <w:t>ی</w:t>
      </w:r>
      <w:r w:rsidRPr="00F877FC">
        <w:rPr>
          <w:rFonts w:cs="B Mitra" w:hint="eastAsia"/>
          <w:sz w:val="28"/>
          <w:szCs w:val="28"/>
          <w:rtl/>
        </w:rPr>
        <w:t>دگ</w:t>
      </w:r>
      <w:r w:rsidRPr="00F877FC">
        <w:rPr>
          <w:rFonts w:cs="B Mitra" w:hint="cs"/>
          <w:sz w:val="28"/>
          <w:szCs w:val="28"/>
          <w:rtl/>
        </w:rPr>
        <w:t>ی</w:t>
      </w:r>
      <w:r w:rsidRPr="00F877FC">
        <w:rPr>
          <w:rFonts w:cs="B Mitra"/>
          <w:sz w:val="28"/>
          <w:szCs w:val="28"/>
          <w:rtl/>
        </w:rPr>
        <w:t xml:space="preserve"> و سرپرست</w:t>
      </w:r>
      <w:r w:rsidRPr="00F877FC">
        <w:rPr>
          <w:rFonts w:cs="B Mitra" w:hint="cs"/>
          <w:sz w:val="28"/>
          <w:szCs w:val="28"/>
          <w:rtl/>
        </w:rPr>
        <w:t>ی</w:t>
      </w:r>
      <w:r w:rsidRPr="00F877FC">
        <w:rPr>
          <w:rFonts w:cs="B Mitra"/>
          <w:sz w:val="28"/>
          <w:szCs w:val="28"/>
          <w:rtl/>
        </w:rPr>
        <w:t xml:space="preserve"> شما کوتاه</w:t>
      </w:r>
      <w:r w:rsidRPr="00F877FC">
        <w:rPr>
          <w:rFonts w:cs="B Mitra" w:hint="cs"/>
          <w:sz w:val="28"/>
          <w:szCs w:val="28"/>
          <w:rtl/>
        </w:rPr>
        <w:t>ی</w:t>
      </w:r>
      <w:r w:rsidRPr="00F877FC">
        <w:rPr>
          <w:rFonts w:cs="B Mitra"/>
          <w:sz w:val="28"/>
          <w:szCs w:val="28"/>
          <w:rtl/>
        </w:rPr>
        <w:t xml:space="preserve"> و اهمال نکرده و </w:t>
      </w:r>
      <w:r w:rsidRPr="00F877FC">
        <w:rPr>
          <w:rFonts w:cs="B Mitra" w:hint="cs"/>
          <w:sz w:val="28"/>
          <w:szCs w:val="28"/>
          <w:rtl/>
        </w:rPr>
        <w:t>ی</w:t>
      </w:r>
      <w:r w:rsidRPr="00F877FC">
        <w:rPr>
          <w:rFonts w:cs="B Mitra" w:hint="eastAsia"/>
          <w:sz w:val="28"/>
          <w:szCs w:val="28"/>
          <w:rtl/>
        </w:rPr>
        <w:t>اد</w:t>
      </w:r>
      <w:r w:rsidRPr="00F877FC">
        <w:rPr>
          <w:rFonts w:cs="B Mitra"/>
          <w:sz w:val="28"/>
          <w:szCs w:val="28"/>
          <w:rtl/>
        </w:rPr>
        <w:t xml:space="preserve"> </w:t>
      </w:r>
      <w:r w:rsidRPr="00F877FC">
        <w:rPr>
          <w:rFonts w:cs="B Mitra" w:hint="eastAsia"/>
          <w:sz w:val="28"/>
          <w:szCs w:val="28"/>
          <w:rtl/>
        </w:rPr>
        <w:t>شما</w:t>
      </w:r>
      <w:r w:rsidRPr="00F877FC">
        <w:rPr>
          <w:rFonts w:cs="B Mitra"/>
          <w:sz w:val="28"/>
          <w:szCs w:val="28"/>
          <w:rtl/>
        </w:rPr>
        <w:t xml:space="preserve"> را از خاطر نبرده‌ا</w:t>
      </w:r>
      <w:r w:rsidRPr="00F877FC">
        <w:rPr>
          <w:rFonts w:cs="B Mitra" w:hint="cs"/>
          <w:sz w:val="28"/>
          <w:szCs w:val="28"/>
          <w:rtl/>
        </w:rPr>
        <w:t>ی</w:t>
      </w:r>
      <w:r w:rsidRPr="00F877FC">
        <w:rPr>
          <w:rFonts w:cs="B Mitra" w:hint="eastAsia"/>
          <w:sz w:val="28"/>
          <w:szCs w:val="28"/>
          <w:rtl/>
        </w:rPr>
        <w:t>م</w:t>
      </w:r>
      <w:r w:rsidRPr="00F877FC">
        <w:rPr>
          <w:rFonts w:cs="B Mitra"/>
          <w:sz w:val="28"/>
          <w:szCs w:val="28"/>
          <w:rtl/>
        </w:rPr>
        <w:t xml:space="preserve"> که اگر جز ا</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بود، دشوار</w:t>
      </w:r>
      <w:r w:rsidRPr="00F877FC">
        <w:rPr>
          <w:rFonts w:cs="B Mitra" w:hint="cs"/>
          <w:sz w:val="28"/>
          <w:szCs w:val="28"/>
          <w:rtl/>
        </w:rPr>
        <w:t>ی‌</w:t>
      </w:r>
      <w:r w:rsidRPr="00F877FC">
        <w:rPr>
          <w:rFonts w:cs="B Mitra" w:hint="eastAsia"/>
          <w:sz w:val="28"/>
          <w:szCs w:val="28"/>
          <w:rtl/>
        </w:rPr>
        <w:t>ها</w:t>
      </w:r>
      <w:r w:rsidRPr="00F877FC">
        <w:rPr>
          <w:rFonts w:cs="B Mitra"/>
          <w:sz w:val="28"/>
          <w:szCs w:val="28"/>
          <w:rtl/>
        </w:rPr>
        <w:t xml:space="preserve"> و مص</w:t>
      </w:r>
      <w:r w:rsidRPr="00F877FC">
        <w:rPr>
          <w:rFonts w:cs="B Mitra" w:hint="cs"/>
          <w:sz w:val="28"/>
          <w:szCs w:val="28"/>
          <w:rtl/>
        </w:rPr>
        <w:t>ی</w:t>
      </w:r>
      <w:r w:rsidRPr="00F877FC">
        <w:rPr>
          <w:rFonts w:cs="B Mitra" w:hint="eastAsia"/>
          <w:sz w:val="28"/>
          <w:szCs w:val="28"/>
          <w:rtl/>
        </w:rPr>
        <w:t>بت‌ها</w:t>
      </w:r>
      <w:r w:rsidRPr="00F877FC">
        <w:rPr>
          <w:rFonts w:cs="B Mitra"/>
          <w:sz w:val="28"/>
          <w:szCs w:val="28"/>
          <w:rtl/>
        </w:rPr>
        <w:t xml:space="preserve"> بر شما فرود م</w:t>
      </w:r>
      <w:r w:rsidRPr="00F877FC">
        <w:rPr>
          <w:rFonts w:cs="B Mitra" w:hint="cs"/>
          <w:sz w:val="28"/>
          <w:szCs w:val="28"/>
          <w:rtl/>
        </w:rPr>
        <w:t>ی‌</w:t>
      </w:r>
      <w:r w:rsidRPr="00F877FC">
        <w:rPr>
          <w:rFonts w:cs="B Mitra" w:hint="eastAsia"/>
          <w:sz w:val="28"/>
          <w:szCs w:val="28"/>
          <w:rtl/>
        </w:rPr>
        <w:t>آمد</w:t>
      </w:r>
      <w:r w:rsidRPr="00F877FC">
        <w:rPr>
          <w:rFonts w:cs="B Mitra"/>
          <w:sz w:val="28"/>
          <w:szCs w:val="28"/>
          <w:rtl/>
        </w:rPr>
        <w:t xml:space="preserve"> و دشمنان، شما را ر</w:t>
      </w:r>
      <w:r w:rsidRPr="00F877FC">
        <w:rPr>
          <w:rFonts w:cs="B Mitra" w:hint="cs"/>
          <w:sz w:val="28"/>
          <w:szCs w:val="28"/>
          <w:rtl/>
        </w:rPr>
        <w:t>ی</w:t>
      </w:r>
      <w:r w:rsidRPr="00F877FC">
        <w:rPr>
          <w:rFonts w:cs="B Mitra" w:hint="eastAsia"/>
          <w:sz w:val="28"/>
          <w:szCs w:val="28"/>
          <w:rtl/>
        </w:rPr>
        <w:t>شه</w:t>
      </w:r>
      <w:r w:rsidRPr="00F877FC">
        <w:rPr>
          <w:rFonts w:cs="B Mitra"/>
          <w:sz w:val="28"/>
          <w:szCs w:val="28"/>
          <w:rtl/>
        </w:rPr>
        <w:t xml:space="preserve"> کن م</w:t>
      </w:r>
      <w:r w:rsidRPr="00F877FC">
        <w:rPr>
          <w:rFonts w:cs="B Mitra" w:hint="cs"/>
          <w:sz w:val="28"/>
          <w:szCs w:val="28"/>
          <w:rtl/>
        </w:rPr>
        <w:t>ی‌</w:t>
      </w:r>
      <w:r w:rsidRPr="00F877FC">
        <w:rPr>
          <w:rFonts w:cs="B Mitra" w:hint="eastAsia"/>
          <w:sz w:val="28"/>
          <w:szCs w:val="28"/>
          <w:rtl/>
        </w:rPr>
        <w:t>نمودند</w:t>
      </w:r>
      <w:r w:rsidRPr="00F877FC">
        <w:rPr>
          <w:rFonts w:cs="B Mitra"/>
          <w:sz w:val="28"/>
          <w:szCs w:val="28"/>
          <w:rtl/>
        </w:rPr>
        <w:t>. پس تقوا</w:t>
      </w:r>
      <w:r w:rsidRPr="00F877FC">
        <w:rPr>
          <w:rFonts w:cs="B Mitra" w:hint="cs"/>
          <w:sz w:val="28"/>
          <w:szCs w:val="28"/>
          <w:rtl/>
        </w:rPr>
        <w:t>ی</w:t>
      </w:r>
      <w:r w:rsidRPr="00F877FC">
        <w:rPr>
          <w:rFonts w:cs="B Mitra"/>
          <w:sz w:val="28"/>
          <w:szCs w:val="28"/>
          <w:rtl/>
        </w:rPr>
        <w:t xml:space="preserve"> خدا</w:t>
      </w:r>
      <w:r w:rsidRPr="00F877FC">
        <w:rPr>
          <w:rFonts w:cs="B Mitra" w:hint="cs"/>
          <w:sz w:val="28"/>
          <w:szCs w:val="28"/>
          <w:rtl/>
        </w:rPr>
        <w:t>ی</w:t>
      </w:r>
      <w:r w:rsidRPr="00F877FC">
        <w:rPr>
          <w:rFonts w:cs="B Mitra"/>
          <w:sz w:val="28"/>
          <w:szCs w:val="28"/>
          <w:rtl/>
        </w:rPr>
        <w:t xml:space="preserve"> بزرگ را پ</w:t>
      </w:r>
      <w:r w:rsidRPr="00F877FC">
        <w:rPr>
          <w:rFonts w:cs="B Mitra" w:hint="cs"/>
          <w:sz w:val="28"/>
          <w:szCs w:val="28"/>
          <w:rtl/>
        </w:rPr>
        <w:t>ی</w:t>
      </w:r>
      <w:r w:rsidRPr="00F877FC">
        <w:rPr>
          <w:rFonts w:cs="B Mitra" w:hint="eastAsia"/>
          <w:sz w:val="28"/>
          <w:szCs w:val="28"/>
          <w:rtl/>
        </w:rPr>
        <w:t>شه</w:t>
      </w:r>
      <w:r w:rsidRPr="00F877FC">
        <w:rPr>
          <w:rFonts w:cs="B Mitra"/>
          <w:sz w:val="28"/>
          <w:szCs w:val="28"/>
          <w:rtl/>
        </w:rPr>
        <w:t xml:space="preserve"> خود ساز</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[۱۴].</w:t>
      </w:r>
    </w:p>
    <w:p w:rsidR="00F877FC" w:rsidRPr="00F877FC" w:rsidRDefault="00F877FC" w:rsidP="00F877FC">
      <w:pPr>
        <w:rPr>
          <w:rFonts w:cs="B Mitra"/>
          <w:sz w:val="28"/>
          <w:szCs w:val="28"/>
          <w:rtl/>
        </w:rPr>
      </w:pPr>
      <w:r w:rsidRPr="00F877FC">
        <w:rPr>
          <w:rFonts w:cs="B Mitra"/>
          <w:sz w:val="28"/>
          <w:szCs w:val="28"/>
          <w:rtl/>
        </w:rPr>
        <w:t xml:space="preserve">    پشتوانه و تک</w:t>
      </w:r>
      <w:r w:rsidRPr="00F877FC">
        <w:rPr>
          <w:rFonts w:cs="B Mitra" w:hint="cs"/>
          <w:sz w:val="28"/>
          <w:szCs w:val="28"/>
          <w:rtl/>
        </w:rPr>
        <w:t>ی</w:t>
      </w:r>
      <w:r w:rsidRPr="00F877FC">
        <w:rPr>
          <w:rFonts w:cs="B Mitra" w:hint="eastAsia"/>
          <w:sz w:val="28"/>
          <w:szCs w:val="28"/>
          <w:rtl/>
        </w:rPr>
        <w:t>ه‌گاه</w:t>
      </w:r>
      <w:r w:rsidRPr="00F877FC">
        <w:rPr>
          <w:rFonts w:cs="B Mitra"/>
          <w:sz w:val="28"/>
          <w:szCs w:val="28"/>
          <w:rtl/>
        </w:rPr>
        <w:t xml:space="preserve"> روان</w:t>
      </w:r>
      <w:r w:rsidRPr="00F877FC">
        <w:rPr>
          <w:rFonts w:cs="B Mitra" w:hint="cs"/>
          <w:sz w:val="28"/>
          <w:szCs w:val="28"/>
          <w:rtl/>
        </w:rPr>
        <w:t>ی</w:t>
      </w:r>
      <w:r w:rsidRPr="00F877FC">
        <w:rPr>
          <w:rFonts w:cs="B Mitra"/>
          <w:sz w:val="28"/>
          <w:szCs w:val="28"/>
          <w:rtl/>
        </w:rPr>
        <w:t>: ا</w:t>
      </w:r>
      <w:r w:rsidRPr="00F877FC">
        <w:rPr>
          <w:rFonts w:cs="B Mitra" w:hint="cs"/>
          <w:sz w:val="28"/>
          <w:szCs w:val="28"/>
          <w:rtl/>
        </w:rPr>
        <w:t>ی</w:t>
      </w:r>
      <w:r w:rsidRPr="00F877FC">
        <w:rPr>
          <w:rFonts w:cs="B Mitra" w:hint="eastAsia"/>
          <w:sz w:val="28"/>
          <w:szCs w:val="28"/>
          <w:rtl/>
        </w:rPr>
        <w:t>مان</w:t>
      </w:r>
      <w:r w:rsidRPr="00F877FC">
        <w:rPr>
          <w:rFonts w:cs="B Mitra"/>
          <w:sz w:val="28"/>
          <w:szCs w:val="28"/>
          <w:rtl/>
        </w:rPr>
        <w:t xml:space="preserve"> و اعتقاد به ا</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امر که "خداوند برا</w:t>
      </w:r>
      <w:r w:rsidRPr="00F877FC">
        <w:rPr>
          <w:rFonts w:cs="B Mitra" w:hint="cs"/>
          <w:sz w:val="28"/>
          <w:szCs w:val="28"/>
          <w:rtl/>
        </w:rPr>
        <w:t>ی</w:t>
      </w:r>
      <w:r w:rsidRPr="00F877FC">
        <w:rPr>
          <w:rFonts w:cs="B Mitra"/>
          <w:sz w:val="28"/>
          <w:szCs w:val="28"/>
          <w:rtl/>
        </w:rPr>
        <w:t xml:space="preserve"> ابلاغ پ</w:t>
      </w:r>
      <w:r w:rsidRPr="00F877FC">
        <w:rPr>
          <w:rFonts w:cs="B Mitra" w:hint="cs"/>
          <w:sz w:val="28"/>
          <w:szCs w:val="28"/>
          <w:rtl/>
        </w:rPr>
        <w:t>ی</w:t>
      </w:r>
      <w:r w:rsidRPr="00F877FC">
        <w:rPr>
          <w:rFonts w:cs="B Mitra" w:hint="eastAsia"/>
          <w:sz w:val="28"/>
          <w:szCs w:val="28"/>
          <w:rtl/>
        </w:rPr>
        <w:t>ام</w:t>
      </w:r>
      <w:r w:rsidRPr="00F877FC">
        <w:rPr>
          <w:rFonts w:cs="B Mitra"/>
          <w:sz w:val="28"/>
          <w:szCs w:val="28"/>
          <w:rtl/>
        </w:rPr>
        <w:t xml:space="preserve"> خو</w:t>
      </w:r>
      <w:r w:rsidRPr="00F877FC">
        <w:rPr>
          <w:rFonts w:cs="B Mitra" w:hint="cs"/>
          <w:sz w:val="28"/>
          <w:szCs w:val="28"/>
          <w:rtl/>
        </w:rPr>
        <w:t>ی</w:t>
      </w:r>
      <w:r w:rsidRPr="00F877FC">
        <w:rPr>
          <w:rFonts w:cs="B Mitra" w:hint="eastAsia"/>
          <w:sz w:val="28"/>
          <w:szCs w:val="28"/>
          <w:rtl/>
        </w:rPr>
        <w:t>ش</w:t>
      </w:r>
      <w:r w:rsidRPr="00F877FC">
        <w:rPr>
          <w:rFonts w:cs="B Mitra"/>
          <w:sz w:val="28"/>
          <w:szCs w:val="28"/>
          <w:rtl/>
        </w:rPr>
        <w:t xml:space="preserve"> و هدا</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انسان و ارائه دستور و برنامه زندگ</w:t>
      </w:r>
      <w:r w:rsidRPr="00F877FC">
        <w:rPr>
          <w:rFonts w:cs="B Mitra" w:hint="cs"/>
          <w:sz w:val="28"/>
          <w:szCs w:val="28"/>
          <w:rtl/>
        </w:rPr>
        <w:t>ی</w:t>
      </w:r>
      <w:r w:rsidRPr="00F877FC">
        <w:rPr>
          <w:rFonts w:cs="B Mitra"/>
          <w:sz w:val="28"/>
          <w:szCs w:val="28"/>
          <w:rtl/>
        </w:rPr>
        <w:t xml:space="preserve"> مطلوب به آدم</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کسان</w:t>
      </w:r>
      <w:r w:rsidRPr="00F877FC">
        <w:rPr>
          <w:rFonts w:cs="B Mitra" w:hint="cs"/>
          <w:sz w:val="28"/>
          <w:szCs w:val="28"/>
          <w:rtl/>
        </w:rPr>
        <w:t>ی</w:t>
      </w:r>
      <w:r w:rsidRPr="00F877FC">
        <w:rPr>
          <w:rFonts w:cs="B Mitra"/>
          <w:sz w:val="28"/>
          <w:szCs w:val="28"/>
          <w:rtl/>
        </w:rPr>
        <w:t xml:space="preserve"> را به عنوان پ</w:t>
      </w:r>
      <w:r w:rsidRPr="00F877FC">
        <w:rPr>
          <w:rFonts w:cs="B Mitra" w:hint="cs"/>
          <w:sz w:val="28"/>
          <w:szCs w:val="28"/>
          <w:rtl/>
        </w:rPr>
        <w:t>ی</w:t>
      </w:r>
      <w:r w:rsidRPr="00F877FC">
        <w:rPr>
          <w:rFonts w:cs="B Mitra" w:hint="eastAsia"/>
          <w:sz w:val="28"/>
          <w:szCs w:val="28"/>
          <w:rtl/>
        </w:rPr>
        <w:t>امبر</w:t>
      </w:r>
      <w:r w:rsidRPr="00F877FC">
        <w:rPr>
          <w:rFonts w:cs="B Mitra"/>
          <w:sz w:val="28"/>
          <w:szCs w:val="28"/>
          <w:rtl/>
        </w:rPr>
        <w:t xml:space="preserve"> و امام منصوب کرده است" دارا</w:t>
      </w:r>
      <w:r w:rsidRPr="00F877FC">
        <w:rPr>
          <w:rFonts w:cs="B Mitra" w:hint="cs"/>
          <w:sz w:val="28"/>
          <w:szCs w:val="28"/>
          <w:rtl/>
        </w:rPr>
        <w:t>ی</w:t>
      </w:r>
      <w:r w:rsidRPr="00F877FC">
        <w:rPr>
          <w:rFonts w:cs="B Mitra"/>
          <w:sz w:val="28"/>
          <w:szCs w:val="28"/>
          <w:rtl/>
        </w:rPr>
        <w:t xml:space="preserve"> ا</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اثر روان</w:t>
      </w:r>
      <w:r w:rsidRPr="00F877FC">
        <w:rPr>
          <w:rFonts w:cs="B Mitra" w:hint="cs"/>
          <w:sz w:val="28"/>
          <w:szCs w:val="28"/>
          <w:rtl/>
        </w:rPr>
        <w:t>ی</w:t>
      </w:r>
      <w:r w:rsidRPr="00F877FC">
        <w:rPr>
          <w:rFonts w:cs="B Mitra"/>
          <w:sz w:val="28"/>
          <w:szCs w:val="28"/>
          <w:rtl/>
        </w:rPr>
        <w:t xml:space="preserve"> است که انسان، خود را رها شده و به خود وا ن</w:t>
      </w:r>
      <w:r w:rsidRPr="00F877FC">
        <w:rPr>
          <w:rFonts w:cs="B Mitra" w:hint="eastAsia"/>
          <w:sz w:val="28"/>
          <w:szCs w:val="28"/>
          <w:rtl/>
        </w:rPr>
        <w:t>هاده</w:t>
      </w:r>
      <w:r w:rsidRPr="00F877FC">
        <w:rPr>
          <w:rFonts w:cs="B Mitra"/>
          <w:sz w:val="28"/>
          <w:szCs w:val="28"/>
          <w:rtl/>
        </w:rPr>
        <w:t xml:space="preserve"> شده و در نت</w:t>
      </w:r>
      <w:r w:rsidRPr="00F877FC">
        <w:rPr>
          <w:rFonts w:cs="B Mitra" w:hint="cs"/>
          <w:sz w:val="28"/>
          <w:szCs w:val="28"/>
          <w:rtl/>
        </w:rPr>
        <w:t>ی</w:t>
      </w:r>
      <w:r w:rsidRPr="00F877FC">
        <w:rPr>
          <w:rFonts w:cs="B Mitra" w:hint="eastAsia"/>
          <w:sz w:val="28"/>
          <w:szCs w:val="28"/>
          <w:rtl/>
        </w:rPr>
        <w:t>جه</w:t>
      </w:r>
      <w:r w:rsidRPr="00F877FC">
        <w:rPr>
          <w:rFonts w:cs="B Mitra"/>
          <w:sz w:val="28"/>
          <w:szCs w:val="28"/>
          <w:rtl/>
        </w:rPr>
        <w:t xml:space="preserve"> ح</w:t>
      </w:r>
      <w:r w:rsidRPr="00F877FC">
        <w:rPr>
          <w:rFonts w:cs="B Mitra" w:hint="cs"/>
          <w:sz w:val="28"/>
          <w:szCs w:val="28"/>
          <w:rtl/>
        </w:rPr>
        <w:t>ی</w:t>
      </w:r>
      <w:r w:rsidRPr="00F877FC">
        <w:rPr>
          <w:rFonts w:cs="B Mitra" w:hint="eastAsia"/>
          <w:sz w:val="28"/>
          <w:szCs w:val="28"/>
          <w:rtl/>
        </w:rPr>
        <w:t>ران</w:t>
      </w:r>
      <w:r w:rsidRPr="00F877FC">
        <w:rPr>
          <w:rFonts w:cs="B Mitra"/>
          <w:sz w:val="28"/>
          <w:szCs w:val="28"/>
          <w:rtl/>
        </w:rPr>
        <w:t xml:space="preserve"> و سرگردان نم</w:t>
      </w:r>
      <w:r w:rsidRPr="00F877FC">
        <w:rPr>
          <w:rFonts w:cs="B Mitra" w:hint="cs"/>
          <w:sz w:val="28"/>
          <w:szCs w:val="28"/>
          <w:rtl/>
        </w:rPr>
        <w:t>ی‌ی</w:t>
      </w:r>
      <w:r w:rsidRPr="00F877FC">
        <w:rPr>
          <w:rFonts w:cs="B Mitra" w:hint="eastAsia"/>
          <w:sz w:val="28"/>
          <w:szCs w:val="28"/>
          <w:rtl/>
        </w:rPr>
        <w:t>ابد؛</w:t>
      </w:r>
      <w:r w:rsidRPr="00F877FC">
        <w:rPr>
          <w:rFonts w:cs="B Mitra"/>
          <w:sz w:val="28"/>
          <w:szCs w:val="28"/>
          <w:rtl/>
        </w:rPr>
        <w:t xml:space="preserve"> بلکه اطم</w:t>
      </w:r>
      <w:r w:rsidRPr="00F877FC">
        <w:rPr>
          <w:rFonts w:cs="B Mitra" w:hint="cs"/>
          <w:sz w:val="28"/>
          <w:szCs w:val="28"/>
          <w:rtl/>
        </w:rPr>
        <w:t>ی</w:t>
      </w:r>
      <w:r w:rsidRPr="00F877FC">
        <w:rPr>
          <w:rFonts w:cs="B Mitra" w:hint="eastAsia"/>
          <w:sz w:val="28"/>
          <w:szCs w:val="28"/>
          <w:rtl/>
        </w:rPr>
        <w:t>نان</w:t>
      </w:r>
      <w:r w:rsidRPr="00F877FC">
        <w:rPr>
          <w:rFonts w:cs="B Mitra"/>
          <w:sz w:val="28"/>
          <w:szCs w:val="28"/>
          <w:rtl/>
        </w:rPr>
        <w:t xml:space="preserve"> دارد که همواره تحت نظارت و ترب</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خداوند از طر</w:t>
      </w:r>
      <w:r w:rsidRPr="00F877FC">
        <w:rPr>
          <w:rFonts w:cs="B Mitra" w:hint="cs"/>
          <w:sz w:val="28"/>
          <w:szCs w:val="28"/>
          <w:rtl/>
        </w:rPr>
        <w:t>ی</w:t>
      </w:r>
      <w:r w:rsidRPr="00F877FC">
        <w:rPr>
          <w:rFonts w:cs="B Mitra" w:hint="eastAsia"/>
          <w:sz w:val="28"/>
          <w:szCs w:val="28"/>
          <w:rtl/>
        </w:rPr>
        <w:t>ق</w:t>
      </w:r>
      <w:r w:rsidRPr="00F877FC">
        <w:rPr>
          <w:rFonts w:cs="B Mitra"/>
          <w:sz w:val="28"/>
          <w:szCs w:val="28"/>
          <w:rtl/>
        </w:rPr>
        <w:t xml:space="preserve"> انب</w:t>
      </w:r>
      <w:r w:rsidRPr="00F877FC">
        <w:rPr>
          <w:rFonts w:cs="B Mitra" w:hint="cs"/>
          <w:sz w:val="28"/>
          <w:szCs w:val="28"/>
          <w:rtl/>
        </w:rPr>
        <w:t>ی</w:t>
      </w:r>
      <w:r w:rsidRPr="00F877FC">
        <w:rPr>
          <w:rFonts w:cs="B Mitra" w:hint="eastAsia"/>
          <w:sz w:val="28"/>
          <w:szCs w:val="28"/>
          <w:rtl/>
        </w:rPr>
        <w:t>ا،</w:t>
      </w:r>
      <w:r w:rsidRPr="00F877FC">
        <w:rPr>
          <w:rFonts w:cs="B Mitra"/>
          <w:sz w:val="28"/>
          <w:szCs w:val="28"/>
          <w:rtl/>
        </w:rPr>
        <w:t xml:space="preserve"> اول</w:t>
      </w:r>
      <w:r w:rsidRPr="00F877FC">
        <w:rPr>
          <w:rFonts w:cs="B Mitra" w:hint="cs"/>
          <w:sz w:val="28"/>
          <w:szCs w:val="28"/>
          <w:rtl/>
        </w:rPr>
        <w:t>ی</w:t>
      </w:r>
      <w:r w:rsidRPr="00F877FC">
        <w:rPr>
          <w:rFonts w:cs="B Mitra" w:hint="eastAsia"/>
          <w:sz w:val="28"/>
          <w:szCs w:val="28"/>
          <w:rtl/>
        </w:rPr>
        <w:t>ا</w:t>
      </w:r>
      <w:r w:rsidRPr="00F877FC">
        <w:rPr>
          <w:rFonts w:cs="B Mitra"/>
          <w:sz w:val="28"/>
          <w:szCs w:val="28"/>
          <w:rtl/>
        </w:rPr>
        <w:t xml:space="preserve"> و ائمه (ع) قرار دارد و به آسان‌تر</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وجه ممکن م</w:t>
      </w:r>
      <w:r w:rsidRPr="00F877FC">
        <w:rPr>
          <w:rFonts w:cs="B Mitra" w:hint="cs"/>
          <w:sz w:val="28"/>
          <w:szCs w:val="28"/>
          <w:rtl/>
        </w:rPr>
        <w:t>ی‌</w:t>
      </w:r>
      <w:r w:rsidRPr="00F877FC">
        <w:rPr>
          <w:rFonts w:cs="B Mitra" w:hint="eastAsia"/>
          <w:sz w:val="28"/>
          <w:szCs w:val="28"/>
          <w:rtl/>
        </w:rPr>
        <w:t>تواند</w:t>
      </w:r>
      <w:r w:rsidRPr="00F877FC">
        <w:rPr>
          <w:rFonts w:cs="B Mitra"/>
          <w:sz w:val="28"/>
          <w:szCs w:val="28"/>
          <w:rtl/>
        </w:rPr>
        <w:t xml:space="preserve"> به بهتر</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برنامه زندگ</w:t>
      </w:r>
      <w:r w:rsidRPr="00F877FC">
        <w:rPr>
          <w:rFonts w:cs="B Mitra" w:hint="cs"/>
          <w:sz w:val="28"/>
          <w:szCs w:val="28"/>
          <w:rtl/>
        </w:rPr>
        <w:t>ی</w:t>
      </w:r>
      <w:r w:rsidRPr="00F877FC">
        <w:rPr>
          <w:rFonts w:cs="B Mitra"/>
          <w:sz w:val="28"/>
          <w:szCs w:val="28"/>
          <w:rtl/>
        </w:rPr>
        <w:t xml:space="preserve"> که متضمّن سعادت دن</w:t>
      </w:r>
      <w:r w:rsidRPr="00F877FC">
        <w:rPr>
          <w:rFonts w:cs="B Mitra" w:hint="cs"/>
          <w:sz w:val="28"/>
          <w:szCs w:val="28"/>
          <w:rtl/>
        </w:rPr>
        <w:t>ی</w:t>
      </w:r>
      <w:r w:rsidRPr="00F877FC">
        <w:rPr>
          <w:rFonts w:cs="B Mitra" w:hint="eastAsia"/>
          <w:sz w:val="28"/>
          <w:szCs w:val="28"/>
          <w:rtl/>
        </w:rPr>
        <w:t>ا</w:t>
      </w:r>
      <w:r w:rsidRPr="00F877FC">
        <w:rPr>
          <w:rFonts w:cs="B Mitra"/>
          <w:sz w:val="28"/>
          <w:szCs w:val="28"/>
          <w:rtl/>
        </w:rPr>
        <w:t xml:space="preserve"> و آخرت و تأم</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کننده سلامت جسم و روان </w:t>
      </w:r>
      <w:r w:rsidRPr="00F877FC">
        <w:rPr>
          <w:rFonts w:cs="B Mitra" w:hint="eastAsia"/>
          <w:sz w:val="28"/>
          <w:szCs w:val="28"/>
          <w:rtl/>
        </w:rPr>
        <w:t>او</w:t>
      </w:r>
      <w:r w:rsidRPr="00F877FC">
        <w:rPr>
          <w:rFonts w:cs="B Mitra"/>
          <w:sz w:val="28"/>
          <w:szCs w:val="28"/>
          <w:rtl/>
        </w:rPr>
        <w:t xml:space="preserve"> باشد، دست </w:t>
      </w:r>
      <w:r w:rsidRPr="00F877FC">
        <w:rPr>
          <w:rFonts w:cs="B Mitra" w:hint="cs"/>
          <w:sz w:val="28"/>
          <w:szCs w:val="28"/>
          <w:rtl/>
        </w:rPr>
        <w:t>ی</w:t>
      </w:r>
      <w:r w:rsidRPr="00F877FC">
        <w:rPr>
          <w:rFonts w:cs="B Mitra" w:hint="eastAsia"/>
          <w:sz w:val="28"/>
          <w:szCs w:val="28"/>
          <w:rtl/>
        </w:rPr>
        <w:t>ابد</w:t>
      </w:r>
      <w:r w:rsidRPr="00F877FC">
        <w:rPr>
          <w:rFonts w:cs="B Mitra"/>
          <w:sz w:val="28"/>
          <w:szCs w:val="28"/>
          <w:rtl/>
        </w:rPr>
        <w:t>.</w:t>
      </w:r>
    </w:p>
    <w:p w:rsidR="00F877FC" w:rsidRPr="00F877FC" w:rsidRDefault="00F877FC" w:rsidP="00F877FC">
      <w:pPr>
        <w:rPr>
          <w:rFonts w:cs="B Mitra"/>
          <w:sz w:val="28"/>
          <w:szCs w:val="28"/>
          <w:rtl/>
        </w:rPr>
      </w:pPr>
      <w:r w:rsidRPr="00F877FC">
        <w:rPr>
          <w:rFonts w:cs="B Mitra"/>
          <w:sz w:val="28"/>
          <w:szCs w:val="28"/>
          <w:rtl/>
        </w:rPr>
        <w:t xml:space="preserve">    هدا</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و نجات: تار</w:t>
      </w:r>
      <w:r w:rsidRPr="00F877FC">
        <w:rPr>
          <w:rFonts w:cs="B Mitra" w:hint="cs"/>
          <w:sz w:val="28"/>
          <w:szCs w:val="28"/>
          <w:rtl/>
        </w:rPr>
        <w:t>ی</w:t>
      </w:r>
      <w:r w:rsidRPr="00F877FC">
        <w:rPr>
          <w:rFonts w:cs="B Mitra" w:hint="eastAsia"/>
          <w:sz w:val="28"/>
          <w:szCs w:val="28"/>
          <w:rtl/>
        </w:rPr>
        <w:t>خ</w:t>
      </w:r>
      <w:r w:rsidRPr="00F877FC">
        <w:rPr>
          <w:rFonts w:cs="B Mitra"/>
          <w:sz w:val="28"/>
          <w:szCs w:val="28"/>
          <w:rtl/>
        </w:rPr>
        <w:t xml:space="preserve"> نشان م</w:t>
      </w:r>
      <w:r w:rsidRPr="00F877FC">
        <w:rPr>
          <w:rFonts w:cs="B Mitra" w:hint="cs"/>
          <w:sz w:val="28"/>
          <w:szCs w:val="28"/>
          <w:rtl/>
        </w:rPr>
        <w:t>ی‌</w:t>
      </w:r>
      <w:r w:rsidRPr="00F877FC">
        <w:rPr>
          <w:rFonts w:cs="B Mitra" w:hint="eastAsia"/>
          <w:sz w:val="28"/>
          <w:szCs w:val="28"/>
          <w:rtl/>
        </w:rPr>
        <w:t>دهد،</w:t>
      </w:r>
      <w:r w:rsidRPr="00F877FC">
        <w:rPr>
          <w:rFonts w:cs="B Mitra"/>
          <w:sz w:val="28"/>
          <w:szCs w:val="28"/>
          <w:rtl/>
        </w:rPr>
        <w:t xml:space="preserve"> پ</w:t>
      </w:r>
      <w:r w:rsidRPr="00F877FC">
        <w:rPr>
          <w:rFonts w:cs="B Mitra" w:hint="cs"/>
          <w:sz w:val="28"/>
          <w:szCs w:val="28"/>
          <w:rtl/>
        </w:rPr>
        <w:t>ی</w:t>
      </w:r>
      <w:r w:rsidRPr="00F877FC">
        <w:rPr>
          <w:rFonts w:cs="B Mitra" w:hint="eastAsia"/>
          <w:sz w:val="28"/>
          <w:szCs w:val="28"/>
          <w:rtl/>
        </w:rPr>
        <w:t>امبران</w:t>
      </w:r>
      <w:r w:rsidRPr="00F877FC">
        <w:rPr>
          <w:rFonts w:cs="B Mitra"/>
          <w:sz w:val="28"/>
          <w:szCs w:val="28"/>
          <w:rtl/>
        </w:rPr>
        <w:t xml:space="preserve"> عظ</w:t>
      </w:r>
      <w:r w:rsidRPr="00F877FC">
        <w:rPr>
          <w:rFonts w:cs="B Mitra" w:hint="cs"/>
          <w:sz w:val="28"/>
          <w:szCs w:val="28"/>
          <w:rtl/>
        </w:rPr>
        <w:t>ی</w:t>
      </w:r>
      <w:r w:rsidRPr="00F877FC">
        <w:rPr>
          <w:rFonts w:cs="B Mitra" w:hint="eastAsia"/>
          <w:sz w:val="28"/>
          <w:szCs w:val="28"/>
          <w:rtl/>
        </w:rPr>
        <w:t>م</w:t>
      </w:r>
      <w:r w:rsidRPr="00F877FC">
        <w:rPr>
          <w:rFonts w:cs="B Mitra"/>
          <w:sz w:val="28"/>
          <w:szCs w:val="28"/>
          <w:rtl/>
        </w:rPr>
        <w:t xml:space="preserve"> الشأن</w:t>
      </w:r>
      <w:r w:rsidRPr="00F877FC">
        <w:rPr>
          <w:rFonts w:cs="B Mitra" w:hint="cs"/>
          <w:sz w:val="28"/>
          <w:szCs w:val="28"/>
          <w:rtl/>
        </w:rPr>
        <w:t>ی</w:t>
      </w:r>
      <w:r w:rsidRPr="00F877FC">
        <w:rPr>
          <w:rFonts w:cs="B Mitra"/>
          <w:sz w:val="28"/>
          <w:szCs w:val="28"/>
          <w:rtl/>
        </w:rPr>
        <w:t xml:space="preserve"> مانند: ابراه</w:t>
      </w:r>
      <w:r w:rsidRPr="00F877FC">
        <w:rPr>
          <w:rFonts w:cs="B Mitra" w:hint="cs"/>
          <w:sz w:val="28"/>
          <w:szCs w:val="28"/>
          <w:rtl/>
        </w:rPr>
        <w:t>ی</w:t>
      </w:r>
      <w:r w:rsidRPr="00F877FC">
        <w:rPr>
          <w:rFonts w:cs="B Mitra" w:hint="eastAsia"/>
          <w:sz w:val="28"/>
          <w:szCs w:val="28"/>
          <w:rtl/>
        </w:rPr>
        <w:t>م</w:t>
      </w:r>
      <w:r w:rsidRPr="00F877FC">
        <w:rPr>
          <w:rFonts w:cs="B Mitra"/>
          <w:sz w:val="28"/>
          <w:szCs w:val="28"/>
          <w:rtl/>
        </w:rPr>
        <w:t xml:space="preserve"> (ع)، موس</w:t>
      </w:r>
      <w:r w:rsidRPr="00F877FC">
        <w:rPr>
          <w:rFonts w:cs="B Mitra" w:hint="cs"/>
          <w:sz w:val="28"/>
          <w:szCs w:val="28"/>
          <w:rtl/>
        </w:rPr>
        <w:t>ی</w:t>
      </w:r>
      <w:r w:rsidRPr="00F877FC">
        <w:rPr>
          <w:rFonts w:cs="B Mitra"/>
          <w:sz w:val="28"/>
          <w:szCs w:val="28"/>
          <w:rtl/>
        </w:rPr>
        <w:t xml:space="preserve"> (ع)، ع</w:t>
      </w:r>
      <w:r w:rsidRPr="00F877FC">
        <w:rPr>
          <w:rFonts w:cs="B Mitra" w:hint="cs"/>
          <w:sz w:val="28"/>
          <w:szCs w:val="28"/>
          <w:rtl/>
        </w:rPr>
        <w:t>ی</w:t>
      </w:r>
      <w:r w:rsidRPr="00F877FC">
        <w:rPr>
          <w:rFonts w:cs="B Mitra" w:hint="eastAsia"/>
          <w:sz w:val="28"/>
          <w:szCs w:val="28"/>
          <w:rtl/>
        </w:rPr>
        <w:t>س</w:t>
      </w:r>
      <w:r w:rsidRPr="00F877FC">
        <w:rPr>
          <w:rFonts w:cs="B Mitra" w:hint="cs"/>
          <w:sz w:val="28"/>
          <w:szCs w:val="28"/>
          <w:rtl/>
        </w:rPr>
        <w:t>ی</w:t>
      </w:r>
      <w:r w:rsidRPr="00F877FC">
        <w:rPr>
          <w:rFonts w:cs="B Mitra"/>
          <w:sz w:val="28"/>
          <w:szCs w:val="28"/>
          <w:rtl/>
        </w:rPr>
        <w:t xml:space="preserve"> (ع)، و محمد (ص)، در شرا</w:t>
      </w:r>
      <w:r w:rsidRPr="00F877FC">
        <w:rPr>
          <w:rFonts w:cs="B Mitra" w:hint="cs"/>
          <w:sz w:val="28"/>
          <w:szCs w:val="28"/>
          <w:rtl/>
        </w:rPr>
        <w:t>ی</w:t>
      </w:r>
      <w:r w:rsidRPr="00F877FC">
        <w:rPr>
          <w:rFonts w:cs="B Mitra" w:hint="eastAsia"/>
          <w:sz w:val="28"/>
          <w:szCs w:val="28"/>
          <w:rtl/>
        </w:rPr>
        <w:t>ط</w:t>
      </w:r>
      <w:r w:rsidRPr="00F877FC">
        <w:rPr>
          <w:rFonts w:cs="B Mitra" w:hint="cs"/>
          <w:sz w:val="28"/>
          <w:szCs w:val="28"/>
          <w:rtl/>
        </w:rPr>
        <w:t>ی</w:t>
      </w:r>
      <w:r w:rsidRPr="00F877FC">
        <w:rPr>
          <w:rFonts w:cs="B Mitra"/>
          <w:sz w:val="28"/>
          <w:szCs w:val="28"/>
          <w:rtl/>
        </w:rPr>
        <w:t xml:space="preserve"> ظهور کرده‌اند که جامعه بشر</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سخت ن</w:t>
      </w:r>
      <w:r w:rsidRPr="00F877FC">
        <w:rPr>
          <w:rFonts w:cs="B Mitra" w:hint="cs"/>
          <w:sz w:val="28"/>
          <w:szCs w:val="28"/>
          <w:rtl/>
        </w:rPr>
        <w:t>ی</w:t>
      </w:r>
      <w:r w:rsidRPr="00F877FC">
        <w:rPr>
          <w:rFonts w:cs="B Mitra" w:hint="eastAsia"/>
          <w:sz w:val="28"/>
          <w:szCs w:val="28"/>
          <w:rtl/>
        </w:rPr>
        <w:t>ازمند</w:t>
      </w:r>
      <w:r w:rsidRPr="00F877FC">
        <w:rPr>
          <w:rFonts w:cs="B Mitra"/>
          <w:sz w:val="28"/>
          <w:szCs w:val="28"/>
          <w:rtl/>
        </w:rPr>
        <w:t xml:space="preserve"> به وجود آنها بوده است؛ آنان مانند </w:t>
      </w:r>
      <w:r w:rsidRPr="00F877FC">
        <w:rPr>
          <w:rFonts w:cs="B Mitra" w:hint="cs"/>
          <w:sz w:val="28"/>
          <w:szCs w:val="28"/>
          <w:rtl/>
        </w:rPr>
        <w:t>ی</w:t>
      </w:r>
      <w:r w:rsidRPr="00F877FC">
        <w:rPr>
          <w:rFonts w:cs="B Mitra" w:hint="eastAsia"/>
          <w:sz w:val="28"/>
          <w:szCs w:val="28"/>
          <w:rtl/>
        </w:rPr>
        <w:t>ک</w:t>
      </w:r>
      <w:r w:rsidRPr="00F877FC">
        <w:rPr>
          <w:rFonts w:cs="B Mitra"/>
          <w:sz w:val="28"/>
          <w:szCs w:val="28"/>
          <w:rtl/>
        </w:rPr>
        <w:t xml:space="preserve"> دست غ</w:t>
      </w:r>
      <w:r w:rsidRPr="00F877FC">
        <w:rPr>
          <w:rFonts w:cs="B Mitra" w:hint="cs"/>
          <w:sz w:val="28"/>
          <w:szCs w:val="28"/>
          <w:rtl/>
        </w:rPr>
        <w:t>ی</w:t>
      </w:r>
      <w:r w:rsidRPr="00F877FC">
        <w:rPr>
          <w:rFonts w:cs="B Mitra" w:hint="eastAsia"/>
          <w:sz w:val="28"/>
          <w:szCs w:val="28"/>
          <w:rtl/>
        </w:rPr>
        <w:t>ب</w:t>
      </w:r>
      <w:r w:rsidRPr="00F877FC">
        <w:rPr>
          <w:rFonts w:cs="B Mitra" w:hint="cs"/>
          <w:sz w:val="28"/>
          <w:szCs w:val="28"/>
          <w:rtl/>
        </w:rPr>
        <w:t>ی</w:t>
      </w:r>
      <w:r w:rsidRPr="00F877FC">
        <w:rPr>
          <w:rFonts w:cs="B Mitra"/>
          <w:sz w:val="28"/>
          <w:szCs w:val="28"/>
          <w:rtl/>
        </w:rPr>
        <w:t xml:space="preserve"> از آست</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ب</w:t>
      </w:r>
      <w:r w:rsidRPr="00F877FC">
        <w:rPr>
          <w:rFonts w:cs="B Mitra" w:hint="cs"/>
          <w:sz w:val="28"/>
          <w:szCs w:val="28"/>
          <w:rtl/>
        </w:rPr>
        <w:t>ی</w:t>
      </w:r>
      <w:r w:rsidRPr="00F877FC">
        <w:rPr>
          <w:rFonts w:cs="B Mitra" w:hint="eastAsia"/>
          <w:sz w:val="28"/>
          <w:szCs w:val="28"/>
          <w:rtl/>
        </w:rPr>
        <w:t>رون</w:t>
      </w:r>
      <w:r w:rsidRPr="00F877FC">
        <w:rPr>
          <w:rFonts w:cs="B Mitra"/>
          <w:sz w:val="28"/>
          <w:szCs w:val="28"/>
          <w:rtl/>
        </w:rPr>
        <w:t xml:space="preserve"> آمده‌اند و بشر</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را نجات داده‌اند؛ مانند باران</w:t>
      </w:r>
      <w:r w:rsidRPr="00F877FC">
        <w:rPr>
          <w:rFonts w:cs="B Mitra" w:hint="cs"/>
          <w:sz w:val="28"/>
          <w:szCs w:val="28"/>
          <w:rtl/>
        </w:rPr>
        <w:t>ی</w:t>
      </w:r>
      <w:r w:rsidRPr="00F877FC">
        <w:rPr>
          <w:rFonts w:cs="B Mitra"/>
          <w:sz w:val="28"/>
          <w:szCs w:val="28"/>
          <w:rtl/>
        </w:rPr>
        <w:t xml:space="preserve"> بوده‌اند که در ب</w:t>
      </w:r>
      <w:r w:rsidRPr="00F877FC">
        <w:rPr>
          <w:rFonts w:cs="B Mitra" w:hint="cs"/>
          <w:sz w:val="28"/>
          <w:szCs w:val="28"/>
          <w:rtl/>
        </w:rPr>
        <w:t>ی</w:t>
      </w:r>
      <w:r w:rsidRPr="00F877FC">
        <w:rPr>
          <w:rFonts w:cs="B Mitra" w:hint="eastAsia"/>
          <w:sz w:val="28"/>
          <w:szCs w:val="28"/>
          <w:rtl/>
        </w:rPr>
        <w:t>ابان</w:t>
      </w:r>
      <w:r w:rsidRPr="00F877FC">
        <w:rPr>
          <w:rFonts w:cs="B Mitra" w:hint="cs"/>
          <w:sz w:val="28"/>
          <w:szCs w:val="28"/>
          <w:rtl/>
        </w:rPr>
        <w:t>ی</w:t>
      </w:r>
      <w:r w:rsidRPr="00F877FC">
        <w:rPr>
          <w:rFonts w:cs="B Mitra"/>
          <w:sz w:val="28"/>
          <w:szCs w:val="28"/>
          <w:rtl/>
        </w:rPr>
        <w:t xml:space="preserve"> بر تشنه‌ا</w:t>
      </w:r>
      <w:r w:rsidRPr="00F877FC">
        <w:rPr>
          <w:rFonts w:cs="B Mitra" w:hint="cs"/>
          <w:sz w:val="28"/>
          <w:szCs w:val="28"/>
          <w:rtl/>
        </w:rPr>
        <w:t>ی</w:t>
      </w:r>
      <w:r w:rsidRPr="00F877FC">
        <w:rPr>
          <w:rFonts w:cs="B Mitra"/>
          <w:sz w:val="28"/>
          <w:szCs w:val="28"/>
          <w:rtl/>
        </w:rPr>
        <w:t xml:space="preserve"> ببارد؛ خداوند به واسطه وجود آنها بر ب</w:t>
      </w:r>
      <w:r w:rsidRPr="00F877FC">
        <w:rPr>
          <w:rFonts w:cs="B Mitra" w:hint="cs"/>
          <w:sz w:val="28"/>
          <w:szCs w:val="28"/>
          <w:rtl/>
        </w:rPr>
        <w:t>ی</w:t>
      </w:r>
      <w:r w:rsidRPr="00F877FC">
        <w:rPr>
          <w:rFonts w:cs="B Mitra" w:hint="eastAsia"/>
          <w:sz w:val="28"/>
          <w:szCs w:val="28"/>
          <w:rtl/>
        </w:rPr>
        <w:t>چارگان</w:t>
      </w:r>
      <w:r w:rsidRPr="00F877FC">
        <w:rPr>
          <w:rFonts w:cs="B Mitra"/>
          <w:sz w:val="28"/>
          <w:szCs w:val="28"/>
          <w:rtl/>
        </w:rPr>
        <w:t xml:space="preserve"> و مظلومان منّت نهاده و رسولان را برا</w:t>
      </w:r>
      <w:r w:rsidRPr="00F877FC">
        <w:rPr>
          <w:rFonts w:cs="B Mitra" w:hint="cs"/>
          <w:sz w:val="28"/>
          <w:szCs w:val="28"/>
          <w:rtl/>
        </w:rPr>
        <w:t>ی</w:t>
      </w:r>
      <w:r w:rsidRPr="00F877FC">
        <w:rPr>
          <w:rFonts w:cs="B Mitra"/>
          <w:sz w:val="28"/>
          <w:szCs w:val="28"/>
          <w:rtl/>
        </w:rPr>
        <w:t xml:space="preserve"> نجات آنان مبعوث فرموده است[۱۵]. پ</w:t>
      </w:r>
      <w:r w:rsidRPr="00F877FC">
        <w:rPr>
          <w:rFonts w:cs="B Mitra" w:hint="cs"/>
          <w:sz w:val="28"/>
          <w:szCs w:val="28"/>
          <w:rtl/>
        </w:rPr>
        <w:t>ی</w:t>
      </w:r>
      <w:r w:rsidRPr="00F877FC">
        <w:rPr>
          <w:rFonts w:cs="B Mitra" w:hint="eastAsia"/>
          <w:sz w:val="28"/>
          <w:szCs w:val="28"/>
          <w:rtl/>
        </w:rPr>
        <w:t>امبران</w:t>
      </w:r>
      <w:r w:rsidRPr="00F877FC">
        <w:rPr>
          <w:rFonts w:cs="B Mitra"/>
          <w:sz w:val="28"/>
          <w:szCs w:val="28"/>
          <w:rtl/>
        </w:rPr>
        <w:t xml:space="preserve"> معمولاً در مواقع</w:t>
      </w:r>
      <w:r w:rsidRPr="00F877FC">
        <w:rPr>
          <w:rFonts w:cs="B Mitra" w:hint="cs"/>
          <w:sz w:val="28"/>
          <w:szCs w:val="28"/>
          <w:rtl/>
        </w:rPr>
        <w:t>ی</w:t>
      </w:r>
      <w:r w:rsidRPr="00F877FC">
        <w:rPr>
          <w:rFonts w:cs="B Mitra"/>
          <w:sz w:val="28"/>
          <w:szCs w:val="28"/>
          <w:rtl/>
        </w:rPr>
        <w:t xml:space="preserve"> ظهور کرده‌اند که بشر</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و </w:t>
      </w:r>
      <w:r w:rsidRPr="00F877FC">
        <w:rPr>
          <w:rFonts w:cs="B Mitra" w:hint="cs"/>
          <w:sz w:val="28"/>
          <w:szCs w:val="28"/>
          <w:rtl/>
        </w:rPr>
        <w:t>ی</w:t>
      </w:r>
      <w:r w:rsidRPr="00F877FC">
        <w:rPr>
          <w:rFonts w:cs="B Mitra" w:hint="eastAsia"/>
          <w:sz w:val="28"/>
          <w:szCs w:val="28"/>
          <w:rtl/>
        </w:rPr>
        <w:t>ا</w:t>
      </w:r>
      <w:r w:rsidRPr="00F877FC">
        <w:rPr>
          <w:rFonts w:cs="B Mitra"/>
          <w:sz w:val="28"/>
          <w:szCs w:val="28"/>
          <w:rtl/>
        </w:rPr>
        <w:t xml:space="preserve"> لااقل مح</w:t>
      </w:r>
      <w:r w:rsidRPr="00F877FC">
        <w:rPr>
          <w:rFonts w:cs="B Mitra" w:hint="cs"/>
          <w:sz w:val="28"/>
          <w:szCs w:val="28"/>
          <w:rtl/>
        </w:rPr>
        <w:t>ی</w:t>
      </w:r>
      <w:r w:rsidRPr="00F877FC">
        <w:rPr>
          <w:rFonts w:cs="B Mitra" w:hint="eastAsia"/>
          <w:sz w:val="28"/>
          <w:szCs w:val="28"/>
          <w:rtl/>
        </w:rPr>
        <w:t>ط</w:t>
      </w:r>
      <w:r w:rsidRPr="00F877FC">
        <w:rPr>
          <w:rFonts w:cs="B Mitra"/>
          <w:sz w:val="28"/>
          <w:szCs w:val="28"/>
          <w:rtl/>
        </w:rPr>
        <w:t xml:space="preserve"> اجتماع</w:t>
      </w:r>
      <w:r w:rsidRPr="00F877FC">
        <w:rPr>
          <w:rFonts w:cs="B Mitra" w:hint="cs"/>
          <w:sz w:val="28"/>
          <w:szCs w:val="28"/>
          <w:rtl/>
        </w:rPr>
        <w:t>ی</w:t>
      </w:r>
      <w:r w:rsidRPr="00F877FC">
        <w:rPr>
          <w:rFonts w:cs="B Mitra"/>
          <w:sz w:val="28"/>
          <w:szCs w:val="28"/>
          <w:rtl/>
        </w:rPr>
        <w:t xml:space="preserve"> ظهور آنها در </w:t>
      </w:r>
      <w:r w:rsidRPr="00F877FC">
        <w:rPr>
          <w:rFonts w:cs="B Mitra" w:hint="cs"/>
          <w:sz w:val="28"/>
          <w:szCs w:val="28"/>
          <w:rtl/>
        </w:rPr>
        <w:t>ی</w:t>
      </w:r>
      <w:r w:rsidRPr="00F877FC">
        <w:rPr>
          <w:rFonts w:cs="B Mitra" w:hint="eastAsia"/>
          <w:sz w:val="28"/>
          <w:szCs w:val="28"/>
          <w:rtl/>
        </w:rPr>
        <w:t>ک</w:t>
      </w:r>
      <w:r w:rsidRPr="00F877FC">
        <w:rPr>
          <w:rFonts w:cs="B Mitra"/>
          <w:sz w:val="28"/>
          <w:szCs w:val="28"/>
          <w:rtl/>
        </w:rPr>
        <w:t xml:space="preserve"> پرت</w:t>
      </w:r>
      <w:r w:rsidRPr="00F877FC">
        <w:rPr>
          <w:rFonts w:cs="B Mitra" w:hint="eastAsia"/>
          <w:sz w:val="28"/>
          <w:szCs w:val="28"/>
          <w:rtl/>
        </w:rPr>
        <w:t>گاه</w:t>
      </w:r>
      <w:r w:rsidRPr="00F877FC">
        <w:rPr>
          <w:rFonts w:cs="B Mitra"/>
          <w:sz w:val="28"/>
          <w:szCs w:val="28"/>
          <w:rtl/>
        </w:rPr>
        <w:t xml:space="preserve"> خطرناک</w:t>
      </w:r>
      <w:r w:rsidRPr="00F877FC">
        <w:rPr>
          <w:rFonts w:cs="B Mitra" w:hint="cs"/>
          <w:sz w:val="28"/>
          <w:szCs w:val="28"/>
          <w:rtl/>
        </w:rPr>
        <w:t>ی</w:t>
      </w:r>
      <w:r w:rsidRPr="00F877FC">
        <w:rPr>
          <w:rFonts w:cs="B Mitra"/>
          <w:sz w:val="28"/>
          <w:szCs w:val="28"/>
          <w:rtl/>
        </w:rPr>
        <w:t xml:space="preserve"> قرار داشته و آنان سبب نجات و اصلاح اجتماع خود شده‌اند. قرآن کر</w:t>
      </w:r>
      <w:r w:rsidRPr="00F877FC">
        <w:rPr>
          <w:rFonts w:cs="B Mitra" w:hint="cs"/>
          <w:sz w:val="28"/>
          <w:szCs w:val="28"/>
          <w:rtl/>
        </w:rPr>
        <w:t>ی</w:t>
      </w:r>
      <w:r w:rsidRPr="00F877FC">
        <w:rPr>
          <w:rFonts w:cs="B Mitra" w:hint="eastAsia"/>
          <w:sz w:val="28"/>
          <w:szCs w:val="28"/>
          <w:rtl/>
        </w:rPr>
        <w:t>م</w:t>
      </w:r>
      <w:r w:rsidRPr="00F877FC">
        <w:rPr>
          <w:rFonts w:cs="B Mitra"/>
          <w:sz w:val="28"/>
          <w:szCs w:val="28"/>
          <w:rtl/>
        </w:rPr>
        <w:t xml:space="preserve"> خطاب به مردم عصر رسول اکرم (ص) چن</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م</w:t>
      </w:r>
      <w:r w:rsidRPr="00F877FC">
        <w:rPr>
          <w:rFonts w:cs="B Mitra" w:hint="cs"/>
          <w:sz w:val="28"/>
          <w:szCs w:val="28"/>
          <w:rtl/>
        </w:rPr>
        <w:t>ی‌</w:t>
      </w:r>
      <w:r w:rsidRPr="00F877FC">
        <w:rPr>
          <w:rFonts w:cs="B Mitra" w:hint="eastAsia"/>
          <w:sz w:val="28"/>
          <w:szCs w:val="28"/>
          <w:rtl/>
        </w:rPr>
        <w:t>فرما</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w:t>
      </w:r>
      <w:r w:rsidRPr="00F877FC">
        <w:rPr>
          <w:rFonts w:ascii="Times New Roman" w:hAnsi="Times New Roman" w:cs="Times New Roman" w:hint="cs"/>
          <w:sz w:val="28"/>
          <w:szCs w:val="28"/>
          <w:rtl/>
        </w:rPr>
        <w:t>﴿</w:t>
      </w:r>
      <w:r w:rsidRPr="00F877FC">
        <w:rPr>
          <w:rFonts w:cs="B Mitra" w:hint="cs"/>
          <w:sz w:val="28"/>
          <w:szCs w:val="28"/>
          <w:rtl/>
        </w:rPr>
        <w:t>وَكُنْتُمْ</w:t>
      </w:r>
      <w:r w:rsidRPr="00F877FC">
        <w:rPr>
          <w:rFonts w:cs="B Mitra"/>
          <w:sz w:val="28"/>
          <w:szCs w:val="28"/>
          <w:rtl/>
        </w:rPr>
        <w:t xml:space="preserve"> </w:t>
      </w:r>
      <w:r w:rsidRPr="00F877FC">
        <w:rPr>
          <w:rFonts w:cs="B Mitra" w:hint="cs"/>
          <w:sz w:val="28"/>
          <w:szCs w:val="28"/>
          <w:rtl/>
        </w:rPr>
        <w:t>عَلَى</w:t>
      </w:r>
      <w:r w:rsidRPr="00F877FC">
        <w:rPr>
          <w:rFonts w:cs="B Mitra"/>
          <w:sz w:val="28"/>
          <w:szCs w:val="28"/>
          <w:rtl/>
        </w:rPr>
        <w:t xml:space="preserve"> </w:t>
      </w:r>
      <w:r w:rsidRPr="00F877FC">
        <w:rPr>
          <w:rFonts w:cs="B Mitra" w:hint="cs"/>
          <w:sz w:val="28"/>
          <w:szCs w:val="28"/>
          <w:rtl/>
        </w:rPr>
        <w:t>شَفَا</w:t>
      </w:r>
      <w:r w:rsidRPr="00F877FC">
        <w:rPr>
          <w:rFonts w:cs="B Mitra"/>
          <w:sz w:val="28"/>
          <w:szCs w:val="28"/>
          <w:rtl/>
        </w:rPr>
        <w:t xml:space="preserve"> </w:t>
      </w:r>
      <w:r w:rsidRPr="00F877FC">
        <w:rPr>
          <w:rFonts w:cs="B Mitra" w:hint="cs"/>
          <w:sz w:val="28"/>
          <w:szCs w:val="28"/>
          <w:rtl/>
        </w:rPr>
        <w:t>حُفْرَةٍ</w:t>
      </w:r>
      <w:r w:rsidRPr="00F877FC">
        <w:rPr>
          <w:rFonts w:cs="B Mitra"/>
          <w:sz w:val="28"/>
          <w:szCs w:val="28"/>
          <w:rtl/>
        </w:rPr>
        <w:t xml:space="preserve"> </w:t>
      </w:r>
      <w:r w:rsidRPr="00F877FC">
        <w:rPr>
          <w:rFonts w:cs="B Mitra" w:hint="cs"/>
          <w:sz w:val="28"/>
          <w:szCs w:val="28"/>
          <w:rtl/>
        </w:rPr>
        <w:t>مِنَ</w:t>
      </w:r>
      <w:r w:rsidRPr="00F877FC">
        <w:rPr>
          <w:rFonts w:cs="B Mitra"/>
          <w:sz w:val="28"/>
          <w:szCs w:val="28"/>
          <w:rtl/>
        </w:rPr>
        <w:t xml:space="preserve"> </w:t>
      </w:r>
      <w:r w:rsidRPr="00F877FC">
        <w:rPr>
          <w:rFonts w:cs="B Mitra" w:hint="cs"/>
          <w:sz w:val="28"/>
          <w:szCs w:val="28"/>
          <w:rtl/>
        </w:rPr>
        <w:t>النَّارِ</w:t>
      </w:r>
      <w:r w:rsidRPr="00F877FC">
        <w:rPr>
          <w:rFonts w:cs="B Mitra"/>
          <w:sz w:val="28"/>
          <w:szCs w:val="28"/>
          <w:rtl/>
        </w:rPr>
        <w:t xml:space="preserve"> </w:t>
      </w:r>
      <w:r w:rsidRPr="00F877FC">
        <w:rPr>
          <w:rFonts w:cs="B Mitra" w:hint="cs"/>
          <w:sz w:val="28"/>
          <w:szCs w:val="28"/>
          <w:rtl/>
        </w:rPr>
        <w:t>فَأَنْقَذَكُمْ</w:t>
      </w:r>
      <w:r w:rsidRPr="00F877FC">
        <w:rPr>
          <w:rFonts w:cs="B Mitra"/>
          <w:sz w:val="28"/>
          <w:szCs w:val="28"/>
          <w:rtl/>
        </w:rPr>
        <w:t xml:space="preserve"> </w:t>
      </w:r>
      <w:r w:rsidRPr="00F877FC">
        <w:rPr>
          <w:rFonts w:cs="B Mitra" w:hint="cs"/>
          <w:sz w:val="28"/>
          <w:szCs w:val="28"/>
          <w:rtl/>
        </w:rPr>
        <w:t>مِنْهَا</w:t>
      </w:r>
      <w:r w:rsidRPr="00F877FC">
        <w:rPr>
          <w:rFonts w:ascii="Times New Roman" w:hAnsi="Times New Roman" w:cs="Times New Roman" w:hint="cs"/>
          <w:sz w:val="28"/>
          <w:szCs w:val="28"/>
          <w:rtl/>
        </w:rPr>
        <w:t>﴾</w:t>
      </w:r>
      <w:r w:rsidRPr="00F877FC">
        <w:rPr>
          <w:rFonts w:cs="B Mitra"/>
          <w:sz w:val="28"/>
          <w:szCs w:val="28"/>
          <w:rtl/>
        </w:rPr>
        <w:t>[</w:t>
      </w:r>
      <w:r w:rsidRPr="00F877FC">
        <w:rPr>
          <w:rFonts w:cs="B Mitra" w:hint="cs"/>
          <w:sz w:val="28"/>
          <w:szCs w:val="28"/>
          <w:rtl/>
        </w:rPr>
        <w:t>۱۶</w:t>
      </w:r>
      <w:r w:rsidRPr="00F877FC">
        <w:rPr>
          <w:rFonts w:cs="B Mitra"/>
          <w:sz w:val="28"/>
          <w:szCs w:val="28"/>
          <w:rtl/>
        </w:rPr>
        <w:t>][</w:t>
      </w:r>
      <w:r w:rsidRPr="00F877FC">
        <w:rPr>
          <w:rFonts w:cs="B Mitra" w:hint="cs"/>
          <w:sz w:val="28"/>
          <w:szCs w:val="28"/>
          <w:rtl/>
        </w:rPr>
        <w:t>۱۷</w:t>
      </w:r>
      <w:r w:rsidRPr="00F877FC">
        <w:rPr>
          <w:rFonts w:cs="B Mitra"/>
          <w:sz w:val="28"/>
          <w:szCs w:val="28"/>
          <w:rtl/>
        </w:rPr>
        <w:t>].</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hint="eastAsia"/>
          <w:sz w:val="28"/>
          <w:szCs w:val="28"/>
          <w:rtl/>
        </w:rPr>
        <w:lastRenderedPageBreak/>
        <w:t>منابع</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sz w:val="28"/>
          <w:szCs w:val="28"/>
          <w:rtl/>
        </w:rPr>
        <w:t xml:space="preserve">    13681271.</w:t>
      </w:r>
      <w:r w:rsidRPr="00F877FC">
        <w:rPr>
          <w:rFonts w:cs="B Mitra"/>
          <w:sz w:val="28"/>
          <w:szCs w:val="28"/>
        </w:rPr>
        <w:t>jpg</w:t>
      </w:r>
      <w:r w:rsidRPr="00F877FC">
        <w:rPr>
          <w:rFonts w:cs="B Mitra"/>
          <w:sz w:val="28"/>
          <w:szCs w:val="28"/>
          <w:rtl/>
        </w:rPr>
        <w:t xml:space="preserve"> نظر</w:t>
      </w:r>
      <w:r w:rsidRPr="00F877FC">
        <w:rPr>
          <w:rFonts w:cs="B Mitra" w:hint="cs"/>
          <w:sz w:val="28"/>
          <w:szCs w:val="28"/>
          <w:rtl/>
        </w:rPr>
        <w:t>ی</w:t>
      </w:r>
      <w:r w:rsidRPr="00F877FC">
        <w:rPr>
          <w:rFonts w:cs="B Mitra"/>
          <w:sz w:val="28"/>
          <w:szCs w:val="28"/>
          <w:rtl/>
        </w:rPr>
        <w:t xml:space="preserve"> شار</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عبدالله، مکاتبه اختصاص</w:t>
      </w:r>
      <w:r w:rsidRPr="00F877FC">
        <w:rPr>
          <w:rFonts w:cs="B Mitra" w:hint="cs"/>
          <w:sz w:val="28"/>
          <w:szCs w:val="28"/>
          <w:rtl/>
        </w:rPr>
        <w:t>ی</w:t>
      </w:r>
      <w:r w:rsidRPr="00F877FC">
        <w:rPr>
          <w:rFonts w:cs="B Mitra"/>
          <w:sz w:val="28"/>
          <w:szCs w:val="28"/>
          <w:rtl/>
        </w:rPr>
        <w:t xml:space="preserve"> با دانشنامه مجاز</w:t>
      </w:r>
      <w:r w:rsidRPr="00F877FC">
        <w:rPr>
          <w:rFonts w:cs="B Mitra" w:hint="cs"/>
          <w:sz w:val="28"/>
          <w:szCs w:val="28"/>
          <w:rtl/>
        </w:rPr>
        <w:t>ی</w:t>
      </w:r>
      <w:r w:rsidRPr="00F877FC">
        <w:rPr>
          <w:rFonts w:cs="B Mitra"/>
          <w:sz w:val="28"/>
          <w:szCs w:val="28"/>
          <w:rtl/>
        </w:rPr>
        <w:t xml:space="preserve"> امامت و ولا</w:t>
      </w:r>
      <w:r w:rsidRPr="00F877FC">
        <w:rPr>
          <w:rFonts w:cs="B Mitra" w:hint="cs"/>
          <w:sz w:val="28"/>
          <w:szCs w:val="28"/>
          <w:rtl/>
        </w:rPr>
        <w:t>ی</w:t>
      </w:r>
      <w:r w:rsidRPr="00F877FC">
        <w:rPr>
          <w:rFonts w:cs="B Mitra" w:hint="eastAsia"/>
          <w:sz w:val="28"/>
          <w:szCs w:val="28"/>
          <w:rtl/>
        </w:rPr>
        <w:t>ت</w:t>
      </w:r>
    </w:p>
    <w:p w:rsidR="00F877FC" w:rsidRPr="00F877FC" w:rsidRDefault="00F877FC" w:rsidP="00F877FC">
      <w:pPr>
        <w:rPr>
          <w:rFonts w:cs="B Mitra"/>
          <w:sz w:val="28"/>
          <w:szCs w:val="28"/>
          <w:rtl/>
        </w:rPr>
      </w:pPr>
      <w:r w:rsidRPr="00F877FC">
        <w:rPr>
          <w:rFonts w:cs="B Mitra"/>
          <w:sz w:val="28"/>
          <w:szCs w:val="28"/>
          <w:rtl/>
        </w:rPr>
        <w:t xml:space="preserve">    1100514.</w:t>
      </w:r>
      <w:r w:rsidRPr="00F877FC">
        <w:rPr>
          <w:rFonts w:cs="B Mitra"/>
          <w:sz w:val="28"/>
          <w:szCs w:val="28"/>
        </w:rPr>
        <w:t>jpg</w:t>
      </w:r>
      <w:r w:rsidRPr="00F877FC">
        <w:rPr>
          <w:rFonts w:cs="B Mitra"/>
          <w:sz w:val="28"/>
          <w:szCs w:val="28"/>
          <w:rtl/>
        </w:rPr>
        <w:t xml:space="preserve"> </w:t>
      </w:r>
      <w:r w:rsidRPr="00F877FC">
        <w:rPr>
          <w:rFonts w:cs="B Mitra" w:hint="cs"/>
          <w:sz w:val="28"/>
          <w:szCs w:val="28"/>
          <w:rtl/>
        </w:rPr>
        <w:t>ی</w:t>
      </w:r>
      <w:r w:rsidRPr="00F877FC">
        <w:rPr>
          <w:rFonts w:cs="B Mitra" w:hint="eastAsia"/>
          <w:sz w:val="28"/>
          <w:szCs w:val="28"/>
          <w:rtl/>
        </w:rPr>
        <w:t>غما</w:t>
      </w:r>
      <w:r w:rsidRPr="00F877FC">
        <w:rPr>
          <w:rFonts w:cs="B Mitra" w:hint="cs"/>
          <w:sz w:val="28"/>
          <w:szCs w:val="28"/>
          <w:rtl/>
        </w:rPr>
        <w:t>یی</w:t>
      </w:r>
      <w:r w:rsidRPr="00F877FC">
        <w:rPr>
          <w:rFonts w:cs="B Mitra" w:hint="eastAsia"/>
          <w:sz w:val="28"/>
          <w:szCs w:val="28"/>
          <w:rtl/>
        </w:rPr>
        <w:t>،</w:t>
      </w:r>
      <w:r w:rsidRPr="00F877FC">
        <w:rPr>
          <w:rFonts w:cs="B Mitra"/>
          <w:sz w:val="28"/>
          <w:szCs w:val="28"/>
          <w:rtl/>
        </w:rPr>
        <w:t xml:space="preserve"> ابوالفضل، مقاله «آرامش»، دانشنامه امام رضا ج۱</w:t>
      </w:r>
    </w:p>
    <w:p w:rsidR="00F877FC" w:rsidRPr="00F877FC" w:rsidRDefault="00F877FC" w:rsidP="00F877FC">
      <w:pPr>
        <w:rPr>
          <w:rFonts w:cs="B Mitra"/>
          <w:sz w:val="28"/>
          <w:szCs w:val="28"/>
          <w:rtl/>
        </w:rPr>
      </w:pPr>
    </w:p>
    <w:p w:rsidR="00F877FC" w:rsidRPr="00F877FC" w:rsidRDefault="00F877FC" w:rsidP="00F877FC">
      <w:pPr>
        <w:rPr>
          <w:rFonts w:cs="B Mitra"/>
          <w:sz w:val="28"/>
          <w:szCs w:val="28"/>
          <w:rtl/>
        </w:rPr>
      </w:pPr>
      <w:r w:rsidRPr="00F877FC">
        <w:rPr>
          <w:rFonts w:cs="B Mitra" w:hint="eastAsia"/>
          <w:sz w:val="28"/>
          <w:szCs w:val="28"/>
          <w:rtl/>
        </w:rPr>
        <w:t>پانو</w:t>
      </w:r>
      <w:r w:rsidRPr="00F877FC">
        <w:rPr>
          <w:rFonts w:cs="B Mitra" w:hint="cs"/>
          <w:sz w:val="28"/>
          <w:szCs w:val="28"/>
          <w:rtl/>
        </w:rPr>
        <w:t>ی</w:t>
      </w:r>
      <w:r w:rsidRPr="00F877FC">
        <w:rPr>
          <w:rFonts w:cs="B Mitra" w:hint="eastAsia"/>
          <w:sz w:val="28"/>
          <w:szCs w:val="28"/>
          <w:rtl/>
        </w:rPr>
        <w:t>س</w:t>
      </w:r>
    </w:p>
    <w:p w:rsidR="00F877FC" w:rsidRPr="00F877FC" w:rsidRDefault="00F877FC" w:rsidP="00F877FC">
      <w:pPr>
        <w:rPr>
          <w:rFonts w:cs="B Mitra"/>
          <w:sz w:val="28"/>
          <w:szCs w:val="28"/>
          <w:rtl/>
        </w:rPr>
      </w:pP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لغت‌نامه،</w:t>
      </w:r>
      <w:r w:rsidRPr="00F877FC">
        <w:rPr>
          <w:rFonts w:cs="B Mitra"/>
          <w:sz w:val="28"/>
          <w:szCs w:val="28"/>
          <w:rtl/>
        </w:rPr>
        <w:t xml:space="preserve"> ج۱، ص۶۰.</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المفردات،</w:t>
      </w:r>
      <w:r w:rsidRPr="00F877FC">
        <w:rPr>
          <w:rFonts w:cs="B Mitra"/>
          <w:sz w:val="28"/>
          <w:szCs w:val="28"/>
          <w:rtl/>
        </w:rPr>
        <w:t xml:space="preserve"> ص۲۴۳.</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المفردات،</w:t>
      </w:r>
      <w:r w:rsidRPr="00F877FC">
        <w:rPr>
          <w:rFonts w:cs="B Mitra"/>
          <w:sz w:val="28"/>
          <w:szCs w:val="28"/>
          <w:rtl/>
        </w:rPr>
        <w:t xml:space="preserve"> ص۳۱۷.</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«اگر</w:t>
      </w:r>
      <w:r w:rsidRPr="00F877FC">
        <w:rPr>
          <w:rFonts w:cs="B Mitra"/>
          <w:sz w:val="28"/>
          <w:szCs w:val="28"/>
          <w:rtl/>
        </w:rPr>
        <w:t xml:space="preserve"> او را </w:t>
      </w:r>
      <w:r w:rsidRPr="00F877FC">
        <w:rPr>
          <w:rFonts w:cs="B Mitra" w:hint="cs"/>
          <w:sz w:val="28"/>
          <w:szCs w:val="28"/>
          <w:rtl/>
        </w:rPr>
        <w:t>ی</w:t>
      </w:r>
      <w:r w:rsidRPr="00F877FC">
        <w:rPr>
          <w:rFonts w:cs="B Mitra" w:hint="eastAsia"/>
          <w:sz w:val="28"/>
          <w:szCs w:val="28"/>
          <w:rtl/>
        </w:rPr>
        <w:t>ار</w:t>
      </w:r>
      <w:r w:rsidRPr="00F877FC">
        <w:rPr>
          <w:rFonts w:cs="B Mitra" w:hint="cs"/>
          <w:sz w:val="28"/>
          <w:szCs w:val="28"/>
          <w:rtl/>
        </w:rPr>
        <w:t>ی</w:t>
      </w:r>
      <w:r w:rsidRPr="00F877FC">
        <w:rPr>
          <w:rFonts w:cs="B Mitra"/>
          <w:sz w:val="28"/>
          <w:szCs w:val="28"/>
          <w:rtl/>
        </w:rPr>
        <w:t xml:space="preserve"> نده</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ب</w:t>
      </w:r>
      <w:r w:rsidRPr="00F877FC">
        <w:rPr>
          <w:rFonts w:cs="B Mitra" w:hint="cs"/>
          <w:sz w:val="28"/>
          <w:szCs w:val="28"/>
          <w:rtl/>
        </w:rPr>
        <w:t>ی‌</w:t>
      </w:r>
      <w:r w:rsidRPr="00F877FC">
        <w:rPr>
          <w:rFonts w:cs="B Mitra" w:hint="eastAsia"/>
          <w:sz w:val="28"/>
          <w:szCs w:val="28"/>
          <w:rtl/>
        </w:rPr>
        <w:t>گمان</w:t>
      </w:r>
      <w:r w:rsidRPr="00F877FC">
        <w:rPr>
          <w:rFonts w:cs="B Mitra"/>
          <w:sz w:val="28"/>
          <w:szCs w:val="28"/>
          <w:rtl/>
        </w:rPr>
        <w:t xml:space="preserve"> خداوند </w:t>
      </w:r>
      <w:r w:rsidRPr="00F877FC">
        <w:rPr>
          <w:rFonts w:cs="B Mitra" w:hint="cs"/>
          <w:sz w:val="28"/>
          <w:szCs w:val="28"/>
          <w:rtl/>
        </w:rPr>
        <w:t>ی</w:t>
      </w:r>
      <w:r w:rsidRPr="00F877FC">
        <w:rPr>
          <w:rFonts w:cs="B Mitra" w:hint="eastAsia"/>
          <w:sz w:val="28"/>
          <w:szCs w:val="28"/>
          <w:rtl/>
        </w:rPr>
        <w:t>ار</w:t>
      </w:r>
      <w:r w:rsidRPr="00F877FC">
        <w:rPr>
          <w:rFonts w:cs="B Mitra" w:hint="cs"/>
          <w:sz w:val="28"/>
          <w:szCs w:val="28"/>
          <w:rtl/>
        </w:rPr>
        <w:t>ی</w:t>
      </w:r>
      <w:r w:rsidRPr="00F877FC">
        <w:rPr>
          <w:rFonts w:cs="B Mitra" w:hint="eastAsia"/>
          <w:sz w:val="28"/>
          <w:szCs w:val="28"/>
          <w:rtl/>
        </w:rPr>
        <w:t>ش</w:t>
      </w:r>
      <w:r w:rsidRPr="00F877FC">
        <w:rPr>
          <w:rFonts w:cs="B Mitra"/>
          <w:sz w:val="28"/>
          <w:szCs w:val="28"/>
          <w:rtl/>
        </w:rPr>
        <w:t xml:space="preserve"> کرده است هنگام</w:t>
      </w:r>
      <w:r w:rsidRPr="00F877FC">
        <w:rPr>
          <w:rFonts w:cs="B Mitra" w:hint="cs"/>
          <w:sz w:val="28"/>
          <w:szCs w:val="28"/>
          <w:rtl/>
        </w:rPr>
        <w:t>ی</w:t>
      </w:r>
      <w:r w:rsidRPr="00F877FC">
        <w:rPr>
          <w:rFonts w:cs="B Mitra"/>
          <w:sz w:val="28"/>
          <w:szCs w:val="28"/>
          <w:rtl/>
        </w:rPr>
        <w:t xml:space="preserve"> که کافران او را که </w:t>
      </w:r>
      <w:r w:rsidRPr="00F877FC">
        <w:rPr>
          <w:rFonts w:cs="B Mitra" w:hint="cs"/>
          <w:sz w:val="28"/>
          <w:szCs w:val="28"/>
          <w:rtl/>
        </w:rPr>
        <w:t>ی</w:t>
      </w:r>
      <w:r w:rsidRPr="00F877FC">
        <w:rPr>
          <w:rFonts w:cs="B Mitra" w:hint="eastAsia"/>
          <w:sz w:val="28"/>
          <w:szCs w:val="28"/>
          <w:rtl/>
        </w:rPr>
        <w:t>ک</w:t>
      </w:r>
      <w:r w:rsidRPr="00F877FC">
        <w:rPr>
          <w:rFonts w:cs="B Mitra" w:hint="cs"/>
          <w:sz w:val="28"/>
          <w:szCs w:val="28"/>
          <w:rtl/>
        </w:rPr>
        <w:t>ی</w:t>
      </w:r>
      <w:r w:rsidRPr="00F877FC">
        <w:rPr>
          <w:rFonts w:cs="B Mitra"/>
          <w:sz w:val="28"/>
          <w:szCs w:val="28"/>
          <w:rtl/>
        </w:rPr>
        <w:t xml:space="preserve"> از دو نفر بود (از مکّه) ب</w:t>
      </w:r>
      <w:r w:rsidRPr="00F877FC">
        <w:rPr>
          <w:rFonts w:cs="B Mitra" w:hint="cs"/>
          <w:sz w:val="28"/>
          <w:szCs w:val="28"/>
          <w:rtl/>
        </w:rPr>
        <w:t>ی</w:t>
      </w:r>
      <w:r w:rsidRPr="00F877FC">
        <w:rPr>
          <w:rFonts w:cs="B Mitra" w:hint="eastAsia"/>
          <w:sz w:val="28"/>
          <w:szCs w:val="28"/>
          <w:rtl/>
        </w:rPr>
        <w:t>رون</w:t>
      </w:r>
      <w:r w:rsidRPr="00F877FC">
        <w:rPr>
          <w:rFonts w:cs="B Mitra"/>
          <w:sz w:val="28"/>
          <w:szCs w:val="28"/>
          <w:rtl/>
        </w:rPr>
        <w:t xml:space="preserve"> راندند، آنگاه که آن دو در غار بودند همان هنگام که به همراهش م</w:t>
      </w:r>
      <w:r w:rsidRPr="00F877FC">
        <w:rPr>
          <w:rFonts w:cs="B Mitra" w:hint="cs"/>
          <w:sz w:val="28"/>
          <w:szCs w:val="28"/>
          <w:rtl/>
        </w:rPr>
        <w:t>ی‌</w:t>
      </w:r>
      <w:r w:rsidRPr="00F877FC">
        <w:rPr>
          <w:rFonts w:cs="B Mitra" w:hint="eastAsia"/>
          <w:sz w:val="28"/>
          <w:szCs w:val="28"/>
          <w:rtl/>
        </w:rPr>
        <w:t>گفت</w:t>
      </w:r>
      <w:r w:rsidRPr="00F877FC">
        <w:rPr>
          <w:rFonts w:cs="B Mitra"/>
          <w:sz w:val="28"/>
          <w:szCs w:val="28"/>
          <w:rtl/>
        </w:rPr>
        <w:t>: مهراس که خداوند با ماست و خداوند آرامش خود را بر او فرو فرستاد و و</w:t>
      </w:r>
      <w:r w:rsidRPr="00F877FC">
        <w:rPr>
          <w:rFonts w:cs="B Mitra" w:hint="cs"/>
          <w:sz w:val="28"/>
          <w:szCs w:val="28"/>
          <w:rtl/>
        </w:rPr>
        <w:t>ی</w:t>
      </w:r>
      <w:r w:rsidRPr="00F877FC">
        <w:rPr>
          <w:rFonts w:cs="B Mitra"/>
          <w:sz w:val="28"/>
          <w:szCs w:val="28"/>
          <w:rtl/>
        </w:rPr>
        <w:t xml:space="preserve"> را با سپ</w:t>
      </w:r>
      <w:r w:rsidRPr="00F877FC">
        <w:rPr>
          <w:rFonts w:cs="B Mitra" w:hint="eastAsia"/>
          <w:sz w:val="28"/>
          <w:szCs w:val="28"/>
          <w:rtl/>
        </w:rPr>
        <w:t>اه</w:t>
      </w:r>
      <w:r w:rsidRPr="00F877FC">
        <w:rPr>
          <w:rFonts w:cs="B Mitra" w:hint="cs"/>
          <w:sz w:val="28"/>
          <w:szCs w:val="28"/>
          <w:rtl/>
        </w:rPr>
        <w:t>ی</w:t>
      </w:r>
      <w:r w:rsidRPr="00F877FC">
        <w:rPr>
          <w:rFonts w:cs="B Mitra"/>
          <w:sz w:val="28"/>
          <w:szCs w:val="28"/>
          <w:rtl/>
        </w:rPr>
        <w:t xml:space="preserve"> که آنان را نم</w:t>
      </w:r>
      <w:r w:rsidRPr="00F877FC">
        <w:rPr>
          <w:rFonts w:cs="B Mitra" w:hint="cs"/>
          <w:sz w:val="28"/>
          <w:szCs w:val="28"/>
          <w:rtl/>
        </w:rPr>
        <w:t>ی‌</w:t>
      </w:r>
      <w:r w:rsidRPr="00F877FC">
        <w:rPr>
          <w:rFonts w:cs="B Mitra" w:hint="eastAsia"/>
          <w:sz w:val="28"/>
          <w:szCs w:val="28"/>
          <w:rtl/>
        </w:rPr>
        <w:t>د</w:t>
      </w:r>
      <w:r w:rsidRPr="00F877FC">
        <w:rPr>
          <w:rFonts w:cs="B Mitra" w:hint="cs"/>
          <w:sz w:val="28"/>
          <w:szCs w:val="28"/>
          <w:rtl/>
        </w:rPr>
        <w:t>ی</w:t>
      </w:r>
      <w:r w:rsidRPr="00F877FC">
        <w:rPr>
          <w:rFonts w:cs="B Mitra" w:hint="eastAsia"/>
          <w:sz w:val="28"/>
          <w:szCs w:val="28"/>
          <w:rtl/>
        </w:rPr>
        <w:t>د</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پشت</w:t>
      </w:r>
      <w:r w:rsidRPr="00F877FC">
        <w:rPr>
          <w:rFonts w:cs="B Mitra" w:hint="cs"/>
          <w:sz w:val="28"/>
          <w:szCs w:val="28"/>
          <w:rtl/>
        </w:rPr>
        <w:t>ی</w:t>
      </w:r>
      <w:r w:rsidRPr="00F877FC">
        <w:rPr>
          <w:rFonts w:cs="B Mitra" w:hint="eastAsia"/>
          <w:sz w:val="28"/>
          <w:szCs w:val="28"/>
          <w:rtl/>
        </w:rPr>
        <w:t>بان</w:t>
      </w:r>
      <w:r w:rsidRPr="00F877FC">
        <w:rPr>
          <w:rFonts w:cs="B Mitra" w:hint="cs"/>
          <w:sz w:val="28"/>
          <w:szCs w:val="28"/>
          <w:rtl/>
        </w:rPr>
        <w:t>ی</w:t>
      </w:r>
      <w:r w:rsidRPr="00F877FC">
        <w:rPr>
          <w:rFonts w:cs="B Mitra"/>
          <w:sz w:val="28"/>
          <w:szCs w:val="28"/>
          <w:rtl/>
        </w:rPr>
        <w:t xml:space="preserve"> کرد و سخن کافران را فروتر نهاد و سخن خداوند است که فراتر است و خداوند پ</w:t>
      </w:r>
      <w:r w:rsidRPr="00F877FC">
        <w:rPr>
          <w:rFonts w:cs="B Mitra" w:hint="cs"/>
          <w:sz w:val="28"/>
          <w:szCs w:val="28"/>
          <w:rtl/>
        </w:rPr>
        <w:t>ی</w:t>
      </w:r>
      <w:r w:rsidRPr="00F877FC">
        <w:rPr>
          <w:rFonts w:cs="B Mitra" w:hint="eastAsia"/>
          <w:sz w:val="28"/>
          <w:szCs w:val="28"/>
          <w:rtl/>
        </w:rPr>
        <w:t>روزمند</w:t>
      </w:r>
      <w:r w:rsidRPr="00F877FC">
        <w:rPr>
          <w:rFonts w:cs="B Mitra" w:hint="cs"/>
          <w:sz w:val="28"/>
          <w:szCs w:val="28"/>
          <w:rtl/>
        </w:rPr>
        <w:t>ی</w:t>
      </w:r>
      <w:r w:rsidRPr="00F877FC">
        <w:rPr>
          <w:rFonts w:cs="B Mitra"/>
          <w:sz w:val="28"/>
          <w:szCs w:val="28"/>
          <w:rtl/>
        </w:rPr>
        <w:t xml:space="preserve"> فرزانه است» سوره توبه، 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۴۰.</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w:t>
      </w:r>
      <w:r w:rsidRPr="00F877FC">
        <w:rPr>
          <w:rFonts w:cs="B Mitra"/>
          <w:sz w:val="28"/>
          <w:szCs w:val="28"/>
          <w:rtl/>
        </w:rPr>
        <w:t>(</w:t>
      </w:r>
      <w:r w:rsidRPr="00F877FC">
        <w:rPr>
          <w:rFonts w:cs="B Mitra" w:hint="cs"/>
          <w:sz w:val="28"/>
          <w:szCs w:val="28"/>
          <w:rtl/>
        </w:rPr>
        <w:t>ی</w:t>
      </w:r>
      <w:r w:rsidRPr="00F877FC">
        <w:rPr>
          <w:rFonts w:cs="B Mitra" w:hint="eastAsia"/>
          <w:sz w:val="28"/>
          <w:szCs w:val="28"/>
          <w:rtl/>
        </w:rPr>
        <w:t>اد</w:t>
      </w:r>
      <w:r w:rsidRPr="00F877FC">
        <w:rPr>
          <w:rFonts w:cs="B Mitra"/>
          <w:sz w:val="28"/>
          <w:szCs w:val="28"/>
          <w:rtl/>
        </w:rPr>
        <w:t xml:space="preserve"> کن) آنگاه را که کافران به ننگ -ننگ جاهل</w:t>
      </w:r>
      <w:r w:rsidRPr="00F877FC">
        <w:rPr>
          <w:rFonts w:cs="B Mitra" w:hint="cs"/>
          <w:sz w:val="28"/>
          <w:szCs w:val="28"/>
          <w:rtl/>
        </w:rPr>
        <w:t>ی</w:t>
      </w:r>
      <w:r w:rsidRPr="00F877FC">
        <w:rPr>
          <w:rFonts w:cs="B Mitra"/>
          <w:sz w:val="28"/>
          <w:szCs w:val="28"/>
          <w:rtl/>
        </w:rPr>
        <w:t>- دل نهادند و خداوند، آرامش خود را بر پ</w:t>
      </w:r>
      <w:r w:rsidRPr="00F877FC">
        <w:rPr>
          <w:rFonts w:cs="B Mitra" w:hint="cs"/>
          <w:sz w:val="28"/>
          <w:szCs w:val="28"/>
          <w:rtl/>
        </w:rPr>
        <w:t>ی</w:t>
      </w:r>
      <w:r w:rsidRPr="00F877FC">
        <w:rPr>
          <w:rFonts w:cs="B Mitra" w:hint="eastAsia"/>
          <w:sz w:val="28"/>
          <w:szCs w:val="28"/>
          <w:rtl/>
        </w:rPr>
        <w:t>امبرش</w:t>
      </w:r>
      <w:r w:rsidRPr="00F877FC">
        <w:rPr>
          <w:rFonts w:cs="B Mitra"/>
          <w:sz w:val="28"/>
          <w:szCs w:val="28"/>
          <w:rtl/>
        </w:rPr>
        <w:t xml:space="preserve"> و بر مؤمنان فرو فرستاد و آنان را به فرمان پره</w:t>
      </w:r>
      <w:r w:rsidRPr="00F877FC">
        <w:rPr>
          <w:rFonts w:cs="B Mitra" w:hint="cs"/>
          <w:sz w:val="28"/>
          <w:szCs w:val="28"/>
          <w:rtl/>
        </w:rPr>
        <w:t>ی</w:t>
      </w:r>
      <w:r w:rsidRPr="00F877FC">
        <w:rPr>
          <w:rFonts w:cs="B Mitra" w:hint="eastAsia"/>
          <w:sz w:val="28"/>
          <w:szCs w:val="28"/>
          <w:rtl/>
        </w:rPr>
        <w:t>زگار</w:t>
      </w:r>
      <w:r w:rsidRPr="00F877FC">
        <w:rPr>
          <w:rFonts w:cs="B Mitra" w:hint="cs"/>
          <w:sz w:val="28"/>
          <w:szCs w:val="28"/>
          <w:rtl/>
        </w:rPr>
        <w:t>ی</w:t>
      </w:r>
      <w:r w:rsidRPr="00F877FC">
        <w:rPr>
          <w:rFonts w:cs="B Mitra"/>
          <w:sz w:val="28"/>
          <w:szCs w:val="28"/>
          <w:rtl/>
        </w:rPr>
        <w:t xml:space="preserve"> پا</w:t>
      </w:r>
      <w:r w:rsidRPr="00F877FC">
        <w:rPr>
          <w:rFonts w:cs="B Mitra" w:hint="cs"/>
          <w:sz w:val="28"/>
          <w:szCs w:val="28"/>
          <w:rtl/>
        </w:rPr>
        <w:t>ی</w:t>
      </w:r>
      <w:r w:rsidRPr="00F877FC">
        <w:rPr>
          <w:rFonts w:cs="B Mitra" w:hint="eastAsia"/>
          <w:sz w:val="28"/>
          <w:szCs w:val="28"/>
          <w:rtl/>
        </w:rPr>
        <w:t>بند</w:t>
      </w:r>
      <w:r w:rsidRPr="00F877FC">
        <w:rPr>
          <w:rFonts w:cs="B Mitra"/>
          <w:sz w:val="28"/>
          <w:szCs w:val="28"/>
          <w:rtl/>
        </w:rPr>
        <w:t xml:space="preserve"> کرد و آنان بدان سزاوارتر و شا</w:t>
      </w:r>
      <w:r w:rsidRPr="00F877FC">
        <w:rPr>
          <w:rFonts w:cs="B Mitra" w:hint="cs"/>
          <w:sz w:val="28"/>
          <w:szCs w:val="28"/>
          <w:rtl/>
        </w:rPr>
        <w:t>ی</w:t>
      </w:r>
      <w:r w:rsidRPr="00F877FC">
        <w:rPr>
          <w:rFonts w:cs="B Mitra" w:hint="eastAsia"/>
          <w:sz w:val="28"/>
          <w:szCs w:val="28"/>
          <w:rtl/>
        </w:rPr>
        <w:t>سته</w:t>
      </w:r>
      <w:r w:rsidRPr="00F877FC">
        <w:rPr>
          <w:rFonts w:cs="B Mitra"/>
          <w:sz w:val="28"/>
          <w:szCs w:val="28"/>
          <w:rtl/>
        </w:rPr>
        <w:t xml:space="preserve"> آن بودند و خداوند به هر چ</w:t>
      </w:r>
      <w:r w:rsidRPr="00F877FC">
        <w:rPr>
          <w:rFonts w:cs="B Mitra" w:hint="cs"/>
          <w:sz w:val="28"/>
          <w:szCs w:val="28"/>
          <w:rtl/>
        </w:rPr>
        <w:t>ی</w:t>
      </w:r>
      <w:r w:rsidRPr="00F877FC">
        <w:rPr>
          <w:rFonts w:cs="B Mitra" w:hint="eastAsia"/>
          <w:sz w:val="28"/>
          <w:szCs w:val="28"/>
          <w:rtl/>
        </w:rPr>
        <w:t>ز</w:t>
      </w:r>
      <w:r w:rsidRPr="00F877FC">
        <w:rPr>
          <w:rFonts w:cs="B Mitra" w:hint="cs"/>
          <w:sz w:val="28"/>
          <w:szCs w:val="28"/>
          <w:rtl/>
        </w:rPr>
        <w:t>ی</w:t>
      </w:r>
      <w:r w:rsidRPr="00F877FC">
        <w:rPr>
          <w:rFonts w:cs="B Mitra"/>
          <w:sz w:val="28"/>
          <w:szCs w:val="28"/>
          <w:rtl/>
        </w:rPr>
        <w:t xml:space="preserve"> داناست» سوره فتح، 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۲۶.</w:t>
      </w:r>
    </w:p>
    <w:p w:rsidR="00F877FC" w:rsidRPr="00F877FC" w:rsidRDefault="00F877FC" w:rsidP="00F877FC">
      <w:pPr>
        <w:pStyle w:val="ListParagraph"/>
        <w:numPr>
          <w:ilvl w:val="0"/>
          <w:numId w:val="4"/>
        </w:numPr>
        <w:rPr>
          <w:rFonts w:cs="B Mitra"/>
          <w:sz w:val="28"/>
          <w:szCs w:val="28"/>
          <w:rtl/>
        </w:rPr>
      </w:pPr>
      <w:r w:rsidRPr="00F877FC">
        <w:rPr>
          <w:rFonts w:ascii="Times New Roman" w:hAnsi="Times New Roman" w:cs="Times New Roman" w:hint="cs"/>
          <w:sz w:val="28"/>
          <w:szCs w:val="28"/>
          <w:rtl/>
        </w:rPr>
        <w:t>﴿</w:t>
      </w:r>
      <w:r w:rsidRPr="00F877FC">
        <w:rPr>
          <w:rFonts w:cs="B Mitra" w:hint="cs"/>
          <w:sz w:val="28"/>
          <w:szCs w:val="28"/>
          <w:rtl/>
        </w:rPr>
        <w:t>هُوَ</w:t>
      </w:r>
      <w:r w:rsidRPr="00F877FC">
        <w:rPr>
          <w:rFonts w:cs="B Mitra"/>
          <w:sz w:val="28"/>
          <w:szCs w:val="28"/>
          <w:rtl/>
        </w:rPr>
        <w:t xml:space="preserve"> </w:t>
      </w:r>
      <w:r w:rsidRPr="00F877FC">
        <w:rPr>
          <w:rFonts w:cs="B Mitra" w:hint="cs"/>
          <w:sz w:val="28"/>
          <w:szCs w:val="28"/>
          <w:rtl/>
        </w:rPr>
        <w:t>الَّذِي</w:t>
      </w:r>
      <w:r w:rsidRPr="00F877FC">
        <w:rPr>
          <w:rFonts w:cs="B Mitra"/>
          <w:sz w:val="28"/>
          <w:szCs w:val="28"/>
          <w:rtl/>
        </w:rPr>
        <w:t xml:space="preserve"> </w:t>
      </w:r>
      <w:r w:rsidRPr="00F877FC">
        <w:rPr>
          <w:rFonts w:cs="B Mitra" w:hint="cs"/>
          <w:sz w:val="28"/>
          <w:szCs w:val="28"/>
          <w:rtl/>
        </w:rPr>
        <w:t>أَنْزَلَ</w:t>
      </w:r>
      <w:r w:rsidRPr="00F877FC">
        <w:rPr>
          <w:rFonts w:cs="B Mitra"/>
          <w:sz w:val="28"/>
          <w:szCs w:val="28"/>
          <w:rtl/>
        </w:rPr>
        <w:t xml:space="preserve"> </w:t>
      </w:r>
      <w:r w:rsidRPr="00F877FC">
        <w:rPr>
          <w:rFonts w:cs="B Mitra" w:hint="cs"/>
          <w:sz w:val="28"/>
          <w:szCs w:val="28"/>
          <w:rtl/>
        </w:rPr>
        <w:t>السَّكِينَةَ</w:t>
      </w:r>
      <w:r w:rsidRPr="00F877FC">
        <w:rPr>
          <w:rFonts w:cs="B Mitra"/>
          <w:sz w:val="28"/>
          <w:szCs w:val="28"/>
          <w:rtl/>
        </w:rPr>
        <w:t xml:space="preserve"> </w:t>
      </w:r>
      <w:r w:rsidRPr="00F877FC">
        <w:rPr>
          <w:rFonts w:cs="B Mitra" w:hint="cs"/>
          <w:sz w:val="28"/>
          <w:szCs w:val="28"/>
          <w:rtl/>
        </w:rPr>
        <w:t>فِي</w:t>
      </w:r>
      <w:r w:rsidRPr="00F877FC">
        <w:rPr>
          <w:rFonts w:cs="B Mitra"/>
          <w:sz w:val="28"/>
          <w:szCs w:val="28"/>
          <w:rtl/>
        </w:rPr>
        <w:t xml:space="preserve"> </w:t>
      </w:r>
      <w:r w:rsidRPr="00F877FC">
        <w:rPr>
          <w:rFonts w:cs="B Mitra" w:hint="cs"/>
          <w:sz w:val="28"/>
          <w:szCs w:val="28"/>
          <w:rtl/>
        </w:rPr>
        <w:t>قُلُوبِ</w:t>
      </w:r>
      <w:r w:rsidRPr="00F877FC">
        <w:rPr>
          <w:rFonts w:cs="B Mitra"/>
          <w:sz w:val="28"/>
          <w:szCs w:val="28"/>
          <w:rtl/>
        </w:rPr>
        <w:t xml:space="preserve"> </w:t>
      </w:r>
      <w:r w:rsidRPr="00F877FC">
        <w:rPr>
          <w:rFonts w:cs="B Mitra" w:hint="cs"/>
          <w:sz w:val="28"/>
          <w:szCs w:val="28"/>
          <w:rtl/>
        </w:rPr>
        <w:t>الْمُؤْمِنِينَ</w:t>
      </w:r>
      <w:r w:rsidRPr="00F877FC">
        <w:rPr>
          <w:rFonts w:cs="B Mitra"/>
          <w:sz w:val="28"/>
          <w:szCs w:val="28"/>
          <w:rtl/>
        </w:rPr>
        <w:t xml:space="preserve"> </w:t>
      </w:r>
      <w:r w:rsidRPr="00F877FC">
        <w:rPr>
          <w:rFonts w:cs="B Mitra" w:hint="cs"/>
          <w:sz w:val="28"/>
          <w:szCs w:val="28"/>
          <w:rtl/>
        </w:rPr>
        <w:t>لِيَزْدَادُوا</w:t>
      </w:r>
      <w:r w:rsidRPr="00F877FC">
        <w:rPr>
          <w:rFonts w:cs="B Mitra"/>
          <w:sz w:val="28"/>
          <w:szCs w:val="28"/>
          <w:rtl/>
        </w:rPr>
        <w:t xml:space="preserve"> </w:t>
      </w:r>
      <w:r w:rsidRPr="00F877FC">
        <w:rPr>
          <w:rFonts w:cs="B Mitra" w:hint="cs"/>
          <w:sz w:val="28"/>
          <w:szCs w:val="28"/>
          <w:rtl/>
        </w:rPr>
        <w:t>إِيمَانًا</w:t>
      </w:r>
      <w:r w:rsidRPr="00F877FC">
        <w:rPr>
          <w:rFonts w:cs="B Mitra"/>
          <w:sz w:val="28"/>
          <w:szCs w:val="28"/>
          <w:rtl/>
        </w:rPr>
        <w:t xml:space="preserve"> </w:t>
      </w:r>
      <w:r w:rsidRPr="00F877FC">
        <w:rPr>
          <w:rFonts w:cs="B Mitra" w:hint="cs"/>
          <w:sz w:val="28"/>
          <w:szCs w:val="28"/>
          <w:rtl/>
        </w:rPr>
        <w:t>مَعَ</w:t>
      </w:r>
      <w:r w:rsidRPr="00F877FC">
        <w:rPr>
          <w:rFonts w:cs="B Mitra"/>
          <w:sz w:val="28"/>
          <w:szCs w:val="28"/>
          <w:rtl/>
        </w:rPr>
        <w:t xml:space="preserve"> </w:t>
      </w:r>
      <w:r w:rsidRPr="00F877FC">
        <w:rPr>
          <w:rFonts w:cs="B Mitra" w:hint="cs"/>
          <w:sz w:val="28"/>
          <w:szCs w:val="28"/>
          <w:rtl/>
        </w:rPr>
        <w:t>إِيمَانِهِمْ</w:t>
      </w:r>
      <w:r w:rsidRPr="00F877FC">
        <w:rPr>
          <w:rFonts w:cs="B Mitra"/>
          <w:sz w:val="28"/>
          <w:szCs w:val="28"/>
          <w:rtl/>
        </w:rPr>
        <w:t xml:space="preserve"> </w:t>
      </w:r>
      <w:r w:rsidRPr="00F877FC">
        <w:rPr>
          <w:rFonts w:cs="B Mitra" w:hint="cs"/>
          <w:sz w:val="28"/>
          <w:szCs w:val="28"/>
          <w:rtl/>
        </w:rPr>
        <w:t>وَلِلَّهِ</w:t>
      </w:r>
      <w:r w:rsidRPr="00F877FC">
        <w:rPr>
          <w:rFonts w:cs="B Mitra"/>
          <w:sz w:val="28"/>
          <w:szCs w:val="28"/>
          <w:rtl/>
        </w:rPr>
        <w:t xml:space="preserve"> </w:t>
      </w:r>
      <w:r w:rsidRPr="00F877FC">
        <w:rPr>
          <w:rFonts w:cs="B Mitra" w:hint="cs"/>
          <w:sz w:val="28"/>
          <w:szCs w:val="28"/>
          <w:rtl/>
        </w:rPr>
        <w:t>جُنُودُ</w:t>
      </w:r>
      <w:r w:rsidRPr="00F877FC">
        <w:rPr>
          <w:rFonts w:cs="B Mitra"/>
          <w:sz w:val="28"/>
          <w:szCs w:val="28"/>
          <w:rtl/>
        </w:rPr>
        <w:t xml:space="preserve"> </w:t>
      </w:r>
      <w:r w:rsidRPr="00F877FC">
        <w:rPr>
          <w:rFonts w:cs="B Mitra" w:hint="cs"/>
          <w:sz w:val="28"/>
          <w:szCs w:val="28"/>
          <w:rtl/>
        </w:rPr>
        <w:t>السَّمَاوَاتِ</w:t>
      </w:r>
      <w:r w:rsidRPr="00F877FC">
        <w:rPr>
          <w:rFonts w:cs="B Mitra"/>
          <w:sz w:val="28"/>
          <w:szCs w:val="28"/>
          <w:rtl/>
        </w:rPr>
        <w:t xml:space="preserve"> </w:t>
      </w:r>
      <w:r w:rsidRPr="00F877FC">
        <w:rPr>
          <w:rFonts w:cs="B Mitra" w:hint="cs"/>
          <w:sz w:val="28"/>
          <w:szCs w:val="28"/>
          <w:rtl/>
        </w:rPr>
        <w:t>وَالْأَرْضِ</w:t>
      </w:r>
      <w:r w:rsidRPr="00F877FC">
        <w:rPr>
          <w:rFonts w:cs="B Mitra"/>
          <w:sz w:val="28"/>
          <w:szCs w:val="28"/>
          <w:rtl/>
        </w:rPr>
        <w:t xml:space="preserve"> </w:t>
      </w:r>
      <w:r w:rsidRPr="00F877FC">
        <w:rPr>
          <w:rFonts w:cs="B Mitra" w:hint="cs"/>
          <w:sz w:val="28"/>
          <w:szCs w:val="28"/>
          <w:rtl/>
        </w:rPr>
        <w:t>وَكَانَ</w:t>
      </w:r>
      <w:r w:rsidRPr="00F877FC">
        <w:rPr>
          <w:rFonts w:cs="B Mitra"/>
          <w:sz w:val="28"/>
          <w:szCs w:val="28"/>
          <w:rtl/>
        </w:rPr>
        <w:t xml:space="preserve"> </w:t>
      </w:r>
      <w:r w:rsidRPr="00F877FC">
        <w:rPr>
          <w:rFonts w:cs="B Mitra" w:hint="cs"/>
          <w:sz w:val="28"/>
          <w:szCs w:val="28"/>
          <w:rtl/>
        </w:rPr>
        <w:t>اللَّهُ</w:t>
      </w:r>
      <w:r w:rsidRPr="00F877FC">
        <w:rPr>
          <w:rFonts w:cs="B Mitra"/>
          <w:sz w:val="28"/>
          <w:szCs w:val="28"/>
          <w:rtl/>
        </w:rPr>
        <w:t xml:space="preserve"> </w:t>
      </w:r>
      <w:r w:rsidRPr="00F877FC">
        <w:rPr>
          <w:rFonts w:cs="B Mitra" w:hint="cs"/>
          <w:sz w:val="28"/>
          <w:szCs w:val="28"/>
          <w:rtl/>
        </w:rPr>
        <w:t>عَلِيمًا</w:t>
      </w:r>
      <w:r w:rsidRPr="00F877FC">
        <w:rPr>
          <w:rFonts w:cs="B Mitra"/>
          <w:sz w:val="28"/>
          <w:szCs w:val="28"/>
          <w:rtl/>
        </w:rPr>
        <w:t xml:space="preserve"> </w:t>
      </w:r>
      <w:r w:rsidRPr="00F877FC">
        <w:rPr>
          <w:rFonts w:cs="B Mitra" w:hint="cs"/>
          <w:sz w:val="28"/>
          <w:szCs w:val="28"/>
          <w:rtl/>
        </w:rPr>
        <w:t>حَكِيمًا</w:t>
      </w:r>
      <w:r w:rsidRPr="00F877FC">
        <w:rPr>
          <w:rFonts w:ascii="Times New Roman" w:hAnsi="Times New Roman" w:cs="Times New Roman" w:hint="cs"/>
          <w:sz w:val="28"/>
          <w:szCs w:val="28"/>
          <w:rtl/>
        </w:rPr>
        <w:t>﴾</w:t>
      </w:r>
      <w:r w:rsidRPr="00F877FC">
        <w:rPr>
          <w:rFonts w:cs="B Mitra"/>
          <w:sz w:val="28"/>
          <w:szCs w:val="28"/>
          <w:rtl/>
        </w:rPr>
        <w:t xml:space="preserve"> </w:t>
      </w:r>
      <w:r w:rsidRPr="00F877FC">
        <w:rPr>
          <w:rFonts w:cs="B Mitra" w:hint="cs"/>
          <w:sz w:val="28"/>
          <w:szCs w:val="28"/>
          <w:rtl/>
        </w:rPr>
        <w:t>«اوست</w:t>
      </w:r>
      <w:r w:rsidRPr="00F877FC">
        <w:rPr>
          <w:rFonts w:cs="B Mitra"/>
          <w:sz w:val="28"/>
          <w:szCs w:val="28"/>
          <w:rtl/>
        </w:rPr>
        <w:t xml:space="preserve"> </w:t>
      </w:r>
      <w:r w:rsidRPr="00F877FC">
        <w:rPr>
          <w:rFonts w:cs="B Mitra" w:hint="cs"/>
          <w:sz w:val="28"/>
          <w:szCs w:val="28"/>
          <w:rtl/>
        </w:rPr>
        <w:t>که</w:t>
      </w:r>
      <w:r w:rsidRPr="00F877FC">
        <w:rPr>
          <w:rFonts w:cs="B Mitra"/>
          <w:sz w:val="28"/>
          <w:szCs w:val="28"/>
          <w:rtl/>
        </w:rPr>
        <w:t xml:space="preserve"> </w:t>
      </w:r>
      <w:r w:rsidRPr="00F877FC">
        <w:rPr>
          <w:rFonts w:cs="B Mitra" w:hint="cs"/>
          <w:sz w:val="28"/>
          <w:szCs w:val="28"/>
          <w:rtl/>
        </w:rPr>
        <w:t>آرامش</w:t>
      </w:r>
      <w:r w:rsidRPr="00F877FC">
        <w:rPr>
          <w:rFonts w:cs="B Mitra"/>
          <w:sz w:val="28"/>
          <w:szCs w:val="28"/>
          <w:rtl/>
        </w:rPr>
        <w:t xml:space="preserve"> </w:t>
      </w:r>
      <w:r w:rsidRPr="00F877FC">
        <w:rPr>
          <w:rFonts w:cs="B Mitra" w:hint="cs"/>
          <w:sz w:val="28"/>
          <w:szCs w:val="28"/>
          <w:rtl/>
        </w:rPr>
        <w:t>را</w:t>
      </w:r>
      <w:r w:rsidRPr="00F877FC">
        <w:rPr>
          <w:rFonts w:cs="B Mitra"/>
          <w:sz w:val="28"/>
          <w:szCs w:val="28"/>
          <w:rtl/>
        </w:rPr>
        <w:t xml:space="preserve"> </w:t>
      </w:r>
      <w:r w:rsidRPr="00F877FC">
        <w:rPr>
          <w:rFonts w:cs="B Mitra" w:hint="cs"/>
          <w:sz w:val="28"/>
          <w:szCs w:val="28"/>
          <w:rtl/>
        </w:rPr>
        <w:t>در</w:t>
      </w:r>
      <w:r w:rsidRPr="00F877FC">
        <w:rPr>
          <w:rFonts w:cs="B Mitra"/>
          <w:sz w:val="28"/>
          <w:szCs w:val="28"/>
          <w:rtl/>
        </w:rPr>
        <w:t xml:space="preserve"> </w:t>
      </w:r>
      <w:r w:rsidRPr="00F877FC">
        <w:rPr>
          <w:rFonts w:cs="B Mitra" w:hint="cs"/>
          <w:sz w:val="28"/>
          <w:szCs w:val="28"/>
          <w:rtl/>
        </w:rPr>
        <w:t>دل</w:t>
      </w:r>
      <w:r w:rsidRPr="00F877FC">
        <w:rPr>
          <w:rFonts w:cs="B Mitra"/>
          <w:sz w:val="28"/>
          <w:szCs w:val="28"/>
          <w:rtl/>
        </w:rPr>
        <w:t xml:space="preserve"> </w:t>
      </w:r>
      <w:r w:rsidRPr="00F877FC">
        <w:rPr>
          <w:rFonts w:cs="B Mitra" w:hint="cs"/>
          <w:sz w:val="28"/>
          <w:szCs w:val="28"/>
          <w:rtl/>
        </w:rPr>
        <w:t>مؤمنان</w:t>
      </w:r>
      <w:r w:rsidRPr="00F877FC">
        <w:rPr>
          <w:rFonts w:cs="B Mitra"/>
          <w:sz w:val="28"/>
          <w:szCs w:val="28"/>
          <w:rtl/>
        </w:rPr>
        <w:t xml:space="preserve"> </w:t>
      </w:r>
      <w:r w:rsidRPr="00F877FC">
        <w:rPr>
          <w:rFonts w:cs="B Mitra" w:hint="cs"/>
          <w:sz w:val="28"/>
          <w:szCs w:val="28"/>
          <w:rtl/>
        </w:rPr>
        <w:t>فرو</w:t>
      </w:r>
      <w:r w:rsidRPr="00F877FC">
        <w:rPr>
          <w:rFonts w:cs="B Mitra"/>
          <w:sz w:val="28"/>
          <w:szCs w:val="28"/>
          <w:rtl/>
        </w:rPr>
        <w:t xml:space="preserve"> </w:t>
      </w:r>
      <w:r w:rsidRPr="00F877FC">
        <w:rPr>
          <w:rFonts w:cs="B Mitra" w:hint="cs"/>
          <w:sz w:val="28"/>
          <w:szCs w:val="28"/>
          <w:rtl/>
        </w:rPr>
        <w:t>فرستاد</w:t>
      </w:r>
      <w:r w:rsidRPr="00F877FC">
        <w:rPr>
          <w:rFonts w:cs="B Mitra"/>
          <w:sz w:val="28"/>
          <w:szCs w:val="28"/>
          <w:rtl/>
        </w:rPr>
        <w:t xml:space="preserve"> </w:t>
      </w:r>
      <w:r w:rsidRPr="00F877FC">
        <w:rPr>
          <w:rFonts w:cs="B Mitra" w:hint="cs"/>
          <w:sz w:val="28"/>
          <w:szCs w:val="28"/>
          <w:rtl/>
        </w:rPr>
        <w:t>تا</w:t>
      </w:r>
      <w:r w:rsidRPr="00F877FC">
        <w:rPr>
          <w:rFonts w:cs="B Mitra"/>
          <w:sz w:val="28"/>
          <w:szCs w:val="28"/>
          <w:rtl/>
        </w:rPr>
        <w:t xml:space="preserve"> </w:t>
      </w:r>
      <w:r w:rsidRPr="00F877FC">
        <w:rPr>
          <w:rFonts w:cs="B Mitra" w:hint="cs"/>
          <w:sz w:val="28"/>
          <w:szCs w:val="28"/>
          <w:rtl/>
        </w:rPr>
        <w:t>ای</w:t>
      </w:r>
      <w:r w:rsidRPr="00F877FC">
        <w:rPr>
          <w:rFonts w:cs="B Mitra" w:hint="eastAsia"/>
          <w:sz w:val="28"/>
          <w:szCs w:val="28"/>
          <w:rtl/>
        </w:rPr>
        <w:t>مان</w:t>
      </w:r>
      <w:r w:rsidRPr="00F877FC">
        <w:rPr>
          <w:rFonts w:cs="B Mitra" w:hint="cs"/>
          <w:sz w:val="28"/>
          <w:szCs w:val="28"/>
          <w:rtl/>
        </w:rPr>
        <w:t>ی</w:t>
      </w:r>
      <w:r w:rsidRPr="00F877FC">
        <w:rPr>
          <w:rFonts w:cs="B Mitra"/>
          <w:sz w:val="28"/>
          <w:szCs w:val="28"/>
          <w:rtl/>
        </w:rPr>
        <w:t xml:space="preserve"> بر ا</w:t>
      </w:r>
      <w:r w:rsidRPr="00F877FC">
        <w:rPr>
          <w:rFonts w:cs="B Mitra" w:hint="cs"/>
          <w:sz w:val="28"/>
          <w:szCs w:val="28"/>
          <w:rtl/>
        </w:rPr>
        <w:t>ی</w:t>
      </w:r>
      <w:r w:rsidRPr="00F877FC">
        <w:rPr>
          <w:rFonts w:cs="B Mitra" w:hint="eastAsia"/>
          <w:sz w:val="28"/>
          <w:szCs w:val="28"/>
          <w:rtl/>
        </w:rPr>
        <w:t>مانشان</w:t>
      </w:r>
      <w:r w:rsidRPr="00F877FC">
        <w:rPr>
          <w:rFonts w:cs="B Mitra"/>
          <w:sz w:val="28"/>
          <w:szCs w:val="28"/>
          <w:rtl/>
        </w:rPr>
        <w:t xml:space="preserve"> ب</w:t>
      </w:r>
      <w:r w:rsidRPr="00F877FC">
        <w:rPr>
          <w:rFonts w:cs="B Mitra" w:hint="cs"/>
          <w:sz w:val="28"/>
          <w:szCs w:val="28"/>
          <w:rtl/>
        </w:rPr>
        <w:t>ی</w:t>
      </w:r>
      <w:r w:rsidRPr="00F877FC">
        <w:rPr>
          <w:rFonts w:cs="B Mitra" w:hint="eastAsia"/>
          <w:sz w:val="28"/>
          <w:szCs w:val="28"/>
          <w:rtl/>
        </w:rPr>
        <w:t>فزا</w:t>
      </w:r>
      <w:r w:rsidRPr="00F877FC">
        <w:rPr>
          <w:rFonts w:cs="B Mitra" w:hint="cs"/>
          <w:sz w:val="28"/>
          <w:szCs w:val="28"/>
          <w:rtl/>
        </w:rPr>
        <w:t>ی</w:t>
      </w:r>
      <w:r w:rsidRPr="00F877FC">
        <w:rPr>
          <w:rFonts w:cs="B Mitra" w:hint="eastAsia"/>
          <w:sz w:val="28"/>
          <w:szCs w:val="28"/>
          <w:rtl/>
        </w:rPr>
        <w:t>ند</w:t>
      </w:r>
      <w:r w:rsidRPr="00F877FC">
        <w:rPr>
          <w:rFonts w:cs="B Mitra"/>
          <w:sz w:val="28"/>
          <w:szCs w:val="28"/>
          <w:rtl/>
        </w:rPr>
        <w:t xml:space="preserve"> و سپاه</w:t>
      </w:r>
      <w:r w:rsidRPr="00F877FC">
        <w:rPr>
          <w:rFonts w:cs="B Mitra" w:hint="cs"/>
          <w:sz w:val="28"/>
          <w:szCs w:val="28"/>
          <w:rtl/>
        </w:rPr>
        <w:t>ی</w:t>
      </w:r>
      <w:r w:rsidRPr="00F877FC">
        <w:rPr>
          <w:rFonts w:cs="B Mitra" w:hint="eastAsia"/>
          <w:sz w:val="28"/>
          <w:szCs w:val="28"/>
          <w:rtl/>
        </w:rPr>
        <w:t>ان</w:t>
      </w:r>
      <w:r w:rsidRPr="00F877FC">
        <w:rPr>
          <w:rFonts w:cs="B Mitra"/>
          <w:sz w:val="28"/>
          <w:szCs w:val="28"/>
          <w:rtl/>
        </w:rPr>
        <w:t xml:space="preserve"> آسمان‌ها و زم</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از آن خداوند است و خداوند دانا</w:t>
      </w:r>
      <w:r w:rsidRPr="00F877FC">
        <w:rPr>
          <w:rFonts w:cs="B Mitra" w:hint="cs"/>
          <w:sz w:val="28"/>
          <w:szCs w:val="28"/>
          <w:rtl/>
        </w:rPr>
        <w:t>یی</w:t>
      </w:r>
      <w:r w:rsidRPr="00F877FC">
        <w:rPr>
          <w:rFonts w:cs="B Mitra"/>
          <w:sz w:val="28"/>
          <w:szCs w:val="28"/>
          <w:rtl/>
        </w:rPr>
        <w:t xml:space="preserve"> فرزانه است» سوره فتح، 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۴.</w:t>
      </w:r>
    </w:p>
    <w:p w:rsidR="00F877FC" w:rsidRPr="00F877FC" w:rsidRDefault="00F877FC" w:rsidP="00F877FC">
      <w:pPr>
        <w:pStyle w:val="ListParagraph"/>
        <w:numPr>
          <w:ilvl w:val="0"/>
          <w:numId w:val="4"/>
        </w:numPr>
        <w:rPr>
          <w:rFonts w:cs="B Mitra"/>
          <w:sz w:val="28"/>
          <w:szCs w:val="28"/>
          <w:rtl/>
        </w:rPr>
      </w:pPr>
      <w:r w:rsidRPr="00F877FC">
        <w:rPr>
          <w:rFonts w:ascii="Times New Roman" w:hAnsi="Times New Roman" w:cs="Times New Roman" w:hint="cs"/>
          <w:sz w:val="28"/>
          <w:szCs w:val="28"/>
          <w:rtl/>
        </w:rPr>
        <w:t>﴿</w:t>
      </w:r>
      <w:r w:rsidRPr="00F877FC">
        <w:rPr>
          <w:rFonts w:cs="B Mitra" w:hint="cs"/>
          <w:sz w:val="28"/>
          <w:szCs w:val="28"/>
          <w:rtl/>
        </w:rPr>
        <w:t>وَقَرْنَ</w:t>
      </w:r>
      <w:r w:rsidRPr="00F877FC">
        <w:rPr>
          <w:rFonts w:cs="B Mitra"/>
          <w:sz w:val="28"/>
          <w:szCs w:val="28"/>
          <w:rtl/>
        </w:rPr>
        <w:t xml:space="preserve"> </w:t>
      </w:r>
      <w:r w:rsidRPr="00F877FC">
        <w:rPr>
          <w:rFonts w:cs="B Mitra" w:hint="cs"/>
          <w:sz w:val="28"/>
          <w:szCs w:val="28"/>
          <w:rtl/>
        </w:rPr>
        <w:t>فِي</w:t>
      </w:r>
      <w:r w:rsidRPr="00F877FC">
        <w:rPr>
          <w:rFonts w:cs="B Mitra"/>
          <w:sz w:val="28"/>
          <w:szCs w:val="28"/>
          <w:rtl/>
        </w:rPr>
        <w:t xml:space="preserve"> </w:t>
      </w:r>
      <w:r w:rsidRPr="00F877FC">
        <w:rPr>
          <w:rFonts w:cs="B Mitra" w:hint="cs"/>
          <w:sz w:val="28"/>
          <w:szCs w:val="28"/>
          <w:rtl/>
        </w:rPr>
        <w:t>بُيُوتِكُنَّ</w:t>
      </w:r>
      <w:r w:rsidRPr="00F877FC">
        <w:rPr>
          <w:rFonts w:cs="B Mitra"/>
          <w:sz w:val="28"/>
          <w:szCs w:val="28"/>
          <w:rtl/>
        </w:rPr>
        <w:t xml:space="preserve"> </w:t>
      </w:r>
      <w:r w:rsidRPr="00F877FC">
        <w:rPr>
          <w:rFonts w:cs="B Mitra" w:hint="cs"/>
          <w:sz w:val="28"/>
          <w:szCs w:val="28"/>
          <w:rtl/>
        </w:rPr>
        <w:t>وَلَا</w:t>
      </w:r>
      <w:r w:rsidRPr="00F877FC">
        <w:rPr>
          <w:rFonts w:cs="B Mitra"/>
          <w:sz w:val="28"/>
          <w:szCs w:val="28"/>
          <w:rtl/>
        </w:rPr>
        <w:t xml:space="preserve"> </w:t>
      </w:r>
      <w:r w:rsidRPr="00F877FC">
        <w:rPr>
          <w:rFonts w:cs="B Mitra" w:hint="cs"/>
          <w:sz w:val="28"/>
          <w:szCs w:val="28"/>
          <w:rtl/>
        </w:rPr>
        <w:t>تَبَرَّجْنَ</w:t>
      </w:r>
      <w:r w:rsidRPr="00F877FC">
        <w:rPr>
          <w:rFonts w:cs="B Mitra"/>
          <w:sz w:val="28"/>
          <w:szCs w:val="28"/>
          <w:rtl/>
        </w:rPr>
        <w:t xml:space="preserve"> </w:t>
      </w:r>
      <w:r w:rsidRPr="00F877FC">
        <w:rPr>
          <w:rFonts w:cs="B Mitra" w:hint="cs"/>
          <w:sz w:val="28"/>
          <w:szCs w:val="28"/>
          <w:rtl/>
        </w:rPr>
        <w:t>تَبَرُّجَ</w:t>
      </w:r>
      <w:r w:rsidRPr="00F877FC">
        <w:rPr>
          <w:rFonts w:cs="B Mitra"/>
          <w:sz w:val="28"/>
          <w:szCs w:val="28"/>
          <w:rtl/>
        </w:rPr>
        <w:t xml:space="preserve"> </w:t>
      </w:r>
      <w:r w:rsidRPr="00F877FC">
        <w:rPr>
          <w:rFonts w:cs="B Mitra" w:hint="cs"/>
          <w:sz w:val="28"/>
          <w:szCs w:val="28"/>
          <w:rtl/>
        </w:rPr>
        <w:t>الْجَاهِلِيَّةِ</w:t>
      </w:r>
      <w:r w:rsidRPr="00F877FC">
        <w:rPr>
          <w:rFonts w:cs="B Mitra"/>
          <w:sz w:val="28"/>
          <w:szCs w:val="28"/>
          <w:rtl/>
        </w:rPr>
        <w:t xml:space="preserve"> </w:t>
      </w:r>
      <w:r w:rsidRPr="00F877FC">
        <w:rPr>
          <w:rFonts w:cs="B Mitra" w:hint="cs"/>
          <w:sz w:val="28"/>
          <w:szCs w:val="28"/>
          <w:rtl/>
        </w:rPr>
        <w:t>الْأُولَى</w:t>
      </w:r>
      <w:r w:rsidRPr="00F877FC">
        <w:rPr>
          <w:rFonts w:cs="B Mitra"/>
          <w:sz w:val="28"/>
          <w:szCs w:val="28"/>
          <w:rtl/>
        </w:rPr>
        <w:t xml:space="preserve"> </w:t>
      </w:r>
      <w:r w:rsidRPr="00F877FC">
        <w:rPr>
          <w:rFonts w:cs="B Mitra" w:hint="cs"/>
          <w:sz w:val="28"/>
          <w:szCs w:val="28"/>
          <w:rtl/>
        </w:rPr>
        <w:t>وَأَقِمْنَ</w:t>
      </w:r>
      <w:r w:rsidRPr="00F877FC">
        <w:rPr>
          <w:rFonts w:cs="B Mitra"/>
          <w:sz w:val="28"/>
          <w:szCs w:val="28"/>
          <w:rtl/>
        </w:rPr>
        <w:t xml:space="preserve"> </w:t>
      </w:r>
      <w:r w:rsidRPr="00F877FC">
        <w:rPr>
          <w:rFonts w:cs="B Mitra" w:hint="cs"/>
          <w:sz w:val="28"/>
          <w:szCs w:val="28"/>
          <w:rtl/>
        </w:rPr>
        <w:t>الصَّلَاةَ</w:t>
      </w:r>
      <w:r w:rsidRPr="00F877FC">
        <w:rPr>
          <w:rFonts w:cs="B Mitra"/>
          <w:sz w:val="28"/>
          <w:szCs w:val="28"/>
          <w:rtl/>
        </w:rPr>
        <w:t xml:space="preserve"> </w:t>
      </w:r>
      <w:r w:rsidRPr="00F877FC">
        <w:rPr>
          <w:rFonts w:cs="B Mitra" w:hint="cs"/>
          <w:sz w:val="28"/>
          <w:szCs w:val="28"/>
          <w:rtl/>
        </w:rPr>
        <w:t>وَآتِينَ</w:t>
      </w:r>
      <w:r w:rsidRPr="00F877FC">
        <w:rPr>
          <w:rFonts w:cs="B Mitra"/>
          <w:sz w:val="28"/>
          <w:szCs w:val="28"/>
          <w:rtl/>
        </w:rPr>
        <w:t xml:space="preserve"> </w:t>
      </w:r>
      <w:r w:rsidRPr="00F877FC">
        <w:rPr>
          <w:rFonts w:cs="B Mitra" w:hint="cs"/>
          <w:sz w:val="28"/>
          <w:szCs w:val="28"/>
          <w:rtl/>
        </w:rPr>
        <w:t>الزَّكَاةَ</w:t>
      </w:r>
      <w:r w:rsidRPr="00F877FC">
        <w:rPr>
          <w:rFonts w:cs="B Mitra"/>
          <w:sz w:val="28"/>
          <w:szCs w:val="28"/>
          <w:rtl/>
        </w:rPr>
        <w:t xml:space="preserve"> </w:t>
      </w:r>
      <w:r w:rsidRPr="00F877FC">
        <w:rPr>
          <w:rFonts w:cs="B Mitra" w:hint="cs"/>
          <w:sz w:val="28"/>
          <w:szCs w:val="28"/>
          <w:rtl/>
        </w:rPr>
        <w:t>وَأَطِعْنَ</w:t>
      </w:r>
      <w:r w:rsidRPr="00F877FC">
        <w:rPr>
          <w:rFonts w:cs="B Mitra"/>
          <w:sz w:val="28"/>
          <w:szCs w:val="28"/>
          <w:rtl/>
        </w:rPr>
        <w:t xml:space="preserve"> </w:t>
      </w:r>
      <w:r w:rsidRPr="00F877FC">
        <w:rPr>
          <w:rFonts w:cs="B Mitra" w:hint="cs"/>
          <w:sz w:val="28"/>
          <w:szCs w:val="28"/>
          <w:rtl/>
        </w:rPr>
        <w:t>اللَّهَ</w:t>
      </w:r>
      <w:r w:rsidRPr="00F877FC">
        <w:rPr>
          <w:rFonts w:cs="B Mitra"/>
          <w:sz w:val="28"/>
          <w:szCs w:val="28"/>
          <w:rtl/>
        </w:rPr>
        <w:t xml:space="preserve"> </w:t>
      </w:r>
      <w:r w:rsidRPr="00F877FC">
        <w:rPr>
          <w:rFonts w:cs="B Mitra" w:hint="cs"/>
          <w:sz w:val="28"/>
          <w:szCs w:val="28"/>
          <w:rtl/>
        </w:rPr>
        <w:t>وَرَسُولَهُ</w:t>
      </w:r>
      <w:r w:rsidRPr="00F877FC">
        <w:rPr>
          <w:rFonts w:cs="B Mitra"/>
          <w:sz w:val="28"/>
          <w:szCs w:val="28"/>
          <w:rtl/>
        </w:rPr>
        <w:t xml:space="preserve"> </w:t>
      </w:r>
      <w:r w:rsidRPr="00F877FC">
        <w:rPr>
          <w:rFonts w:cs="B Mitra" w:hint="cs"/>
          <w:sz w:val="28"/>
          <w:szCs w:val="28"/>
          <w:rtl/>
        </w:rPr>
        <w:t>إِنَّمَا</w:t>
      </w:r>
      <w:r w:rsidRPr="00F877FC">
        <w:rPr>
          <w:rFonts w:cs="B Mitra"/>
          <w:sz w:val="28"/>
          <w:szCs w:val="28"/>
          <w:rtl/>
        </w:rPr>
        <w:t xml:space="preserve"> </w:t>
      </w:r>
      <w:r w:rsidRPr="00F877FC">
        <w:rPr>
          <w:rFonts w:cs="B Mitra" w:hint="cs"/>
          <w:sz w:val="28"/>
          <w:szCs w:val="28"/>
          <w:rtl/>
        </w:rPr>
        <w:t>يُرِ</w:t>
      </w:r>
      <w:r w:rsidRPr="00F877FC">
        <w:rPr>
          <w:rFonts w:cs="B Mitra"/>
          <w:sz w:val="28"/>
          <w:szCs w:val="28"/>
          <w:rtl/>
        </w:rPr>
        <w:t>يدُ اللَّهُ لِيُذْهِبَ عَنْكُمُ الرِّجْسَ أَهْلَ الْبَيْتِ وَيُطَهِّرَكُمْ تَطْهِيرًا</w:t>
      </w:r>
      <w:r w:rsidRPr="00F877FC">
        <w:rPr>
          <w:rFonts w:ascii="Times New Roman" w:hAnsi="Times New Roman" w:cs="Times New Roman" w:hint="cs"/>
          <w:sz w:val="28"/>
          <w:szCs w:val="28"/>
          <w:rtl/>
        </w:rPr>
        <w:t>﴾</w:t>
      </w:r>
      <w:r w:rsidRPr="00F877FC">
        <w:rPr>
          <w:rFonts w:cs="B Mitra"/>
          <w:sz w:val="28"/>
          <w:szCs w:val="28"/>
          <w:rtl/>
        </w:rPr>
        <w:t xml:space="preserve"> </w:t>
      </w:r>
      <w:r w:rsidRPr="00F877FC">
        <w:rPr>
          <w:rFonts w:cs="B Mitra" w:hint="cs"/>
          <w:sz w:val="28"/>
          <w:szCs w:val="28"/>
          <w:rtl/>
        </w:rPr>
        <w:t>«و</w:t>
      </w:r>
      <w:r w:rsidRPr="00F877FC">
        <w:rPr>
          <w:rFonts w:cs="B Mitra"/>
          <w:sz w:val="28"/>
          <w:szCs w:val="28"/>
          <w:rtl/>
        </w:rPr>
        <w:t xml:space="preserve"> </w:t>
      </w:r>
      <w:r w:rsidRPr="00F877FC">
        <w:rPr>
          <w:rFonts w:cs="B Mitra" w:hint="cs"/>
          <w:sz w:val="28"/>
          <w:szCs w:val="28"/>
          <w:rtl/>
        </w:rPr>
        <w:t>در</w:t>
      </w:r>
      <w:r w:rsidRPr="00F877FC">
        <w:rPr>
          <w:rFonts w:cs="B Mitra"/>
          <w:sz w:val="28"/>
          <w:szCs w:val="28"/>
          <w:rtl/>
        </w:rPr>
        <w:t xml:space="preserve"> </w:t>
      </w:r>
      <w:r w:rsidRPr="00F877FC">
        <w:rPr>
          <w:rFonts w:cs="B Mitra" w:hint="cs"/>
          <w:sz w:val="28"/>
          <w:szCs w:val="28"/>
          <w:rtl/>
        </w:rPr>
        <w:t>خانه‌های</w:t>
      </w:r>
      <w:r w:rsidRPr="00F877FC">
        <w:rPr>
          <w:rFonts w:cs="B Mitra" w:hint="eastAsia"/>
          <w:sz w:val="28"/>
          <w:szCs w:val="28"/>
          <w:rtl/>
        </w:rPr>
        <w:t>تان</w:t>
      </w:r>
      <w:r w:rsidRPr="00F877FC">
        <w:rPr>
          <w:rFonts w:cs="B Mitra"/>
          <w:sz w:val="28"/>
          <w:szCs w:val="28"/>
          <w:rtl/>
        </w:rPr>
        <w:t xml:space="preserve"> آرام گ</w:t>
      </w:r>
      <w:r w:rsidRPr="00F877FC">
        <w:rPr>
          <w:rFonts w:cs="B Mitra" w:hint="cs"/>
          <w:sz w:val="28"/>
          <w:szCs w:val="28"/>
          <w:rtl/>
        </w:rPr>
        <w:t>ی</w:t>
      </w:r>
      <w:r w:rsidRPr="00F877FC">
        <w:rPr>
          <w:rFonts w:cs="B Mitra" w:hint="eastAsia"/>
          <w:sz w:val="28"/>
          <w:szCs w:val="28"/>
          <w:rtl/>
        </w:rPr>
        <w:t>ر</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و چون خو</w:t>
      </w:r>
      <w:r w:rsidRPr="00F877FC">
        <w:rPr>
          <w:rFonts w:cs="B Mitra" w:hint="cs"/>
          <w:sz w:val="28"/>
          <w:szCs w:val="28"/>
          <w:rtl/>
        </w:rPr>
        <w:t>ی</w:t>
      </w:r>
      <w:r w:rsidRPr="00F877FC">
        <w:rPr>
          <w:rFonts w:cs="B Mitra" w:hint="eastAsia"/>
          <w:sz w:val="28"/>
          <w:szCs w:val="28"/>
          <w:rtl/>
        </w:rPr>
        <w:t>ش‌آرا</w:t>
      </w:r>
      <w:r w:rsidRPr="00F877FC">
        <w:rPr>
          <w:rFonts w:cs="B Mitra" w:hint="cs"/>
          <w:sz w:val="28"/>
          <w:szCs w:val="28"/>
          <w:rtl/>
        </w:rPr>
        <w:t>یی</w:t>
      </w:r>
      <w:r w:rsidRPr="00F877FC">
        <w:rPr>
          <w:rFonts w:cs="B Mitra"/>
          <w:sz w:val="28"/>
          <w:szCs w:val="28"/>
          <w:rtl/>
        </w:rPr>
        <w:t xml:space="preserve"> دوره جاهل</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نخست</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خو</w:t>
      </w:r>
      <w:r w:rsidRPr="00F877FC">
        <w:rPr>
          <w:rFonts w:cs="B Mitra" w:hint="cs"/>
          <w:sz w:val="28"/>
          <w:szCs w:val="28"/>
          <w:rtl/>
        </w:rPr>
        <w:t>ی</w:t>
      </w:r>
      <w:r w:rsidRPr="00F877FC">
        <w:rPr>
          <w:rFonts w:cs="B Mitra" w:hint="eastAsia"/>
          <w:sz w:val="28"/>
          <w:szCs w:val="28"/>
          <w:rtl/>
        </w:rPr>
        <w:t>ش‌آرا</w:t>
      </w:r>
      <w:r w:rsidRPr="00F877FC">
        <w:rPr>
          <w:rFonts w:cs="B Mitra" w:hint="cs"/>
          <w:sz w:val="28"/>
          <w:szCs w:val="28"/>
          <w:rtl/>
        </w:rPr>
        <w:t>یی</w:t>
      </w:r>
      <w:r w:rsidRPr="00F877FC">
        <w:rPr>
          <w:rFonts w:cs="B Mitra"/>
          <w:sz w:val="28"/>
          <w:szCs w:val="28"/>
          <w:rtl/>
        </w:rPr>
        <w:t xml:space="preserve"> مکن</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و نماز بپا دار</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و زکات بپرداز</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و از خداوند و فرستاده او فرمانبردار</w:t>
      </w:r>
      <w:r w:rsidRPr="00F877FC">
        <w:rPr>
          <w:rFonts w:cs="B Mitra" w:hint="cs"/>
          <w:sz w:val="28"/>
          <w:szCs w:val="28"/>
          <w:rtl/>
        </w:rPr>
        <w:t>ی</w:t>
      </w:r>
      <w:r w:rsidRPr="00F877FC">
        <w:rPr>
          <w:rFonts w:cs="B Mitra"/>
          <w:sz w:val="28"/>
          <w:szCs w:val="28"/>
          <w:rtl/>
        </w:rPr>
        <w:t xml:space="preserve"> کن</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جز ا</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ن</w:t>
      </w:r>
      <w:r w:rsidRPr="00F877FC">
        <w:rPr>
          <w:rFonts w:cs="B Mitra" w:hint="cs"/>
          <w:sz w:val="28"/>
          <w:szCs w:val="28"/>
          <w:rtl/>
        </w:rPr>
        <w:t>ی</w:t>
      </w:r>
      <w:r w:rsidRPr="00F877FC">
        <w:rPr>
          <w:rFonts w:cs="B Mitra" w:hint="eastAsia"/>
          <w:sz w:val="28"/>
          <w:szCs w:val="28"/>
          <w:rtl/>
        </w:rPr>
        <w:t>ست</w:t>
      </w:r>
      <w:r w:rsidRPr="00F877FC">
        <w:rPr>
          <w:rFonts w:cs="B Mitra"/>
          <w:sz w:val="28"/>
          <w:szCs w:val="28"/>
          <w:rtl/>
        </w:rPr>
        <w:t xml:space="preserve"> که خداوند م</w:t>
      </w:r>
      <w:r w:rsidRPr="00F877FC">
        <w:rPr>
          <w:rFonts w:cs="B Mitra" w:hint="cs"/>
          <w:sz w:val="28"/>
          <w:szCs w:val="28"/>
          <w:rtl/>
        </w:rPr>
        <w:t>ی‌</w:t>
      </w:r>
      <w:r w:rsidRPr="00F877FC">
        <w:rPr>
          <w:rFonts w:cs="B Mitra" w:hint="eastAsia"/>
          <w:sz w:val="28"/>
          <w:szCs w:val="28"/>
          <w:rtl/>
        </w:rPr>
        <w:t>خواهد</w:t>
      </w:r>
      <w:r w:rsidRPr="00F877FC">
        <w:rPr>
          <w:rFonts w:cs="B Mitra"/>
          <w:sz w:val="28"/>
          <w:szCs w:val="28"/>
          <w:rtl/>
        </w:rPr>
        <w:t xml:space="preserve"> از شما اهل ب</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هر پل</w:t>
      </w:r>
      <w:r w:rsidRPr="00F877FC">
        <w:rPr>
          <w:rFonts w:cs="B Mitra" w:hint="cs"/>
          <w:sz w:val="28"/>
          <w:szCs w:val="28"/>
          <w:rtl/>
        </w:rPr>
        <w:t>ی</w:t>
      </w:r>
      <w:r w:rsidRPr="00F877FC">
        <w:rPr>
          <w:rFonts w:cs="B Mitra" w:hint="eastAsia"/>
          <w:sz w:val="28"/>
          <w:szCs w:val="28"/>
          <w:rtl/>
        </w:rPr>
        <w:t>د</w:t>
      </w:r>
      <w:r w:rsidRPr="00F877FC">
        <w:rPr>
          <w:rFonts w:cs="B Mitra" w:hint="cs"/>
          <w:sz w:val="28"/>
          <w:szCs w:val="28"/>
          <w:rtl/>
        </w:rPr>
        <w:t>ی</w:t>
      </w:r>
      <w:r w:rsidRPr="00F877FC">
        <w:rPr>
          <w:rFonts w:cs="B Mitra"/>
          <w:sz w:val="28"/>
          <w:szCs w:val="28"/>
          <w:rtl/>
        </w:rPr>
        <w:t xml:space="preserve"> را بزدا</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و شما را به شا</w:t>
      </w:r>
      <w:r w:rsidRPr="00F877FC">
        <w:rPr>
          <w:rFonts w:cs="B Mitra" w:hint="cs"/>
          <w:sz w:val="28"/>
          <w:szCs w:val="28"/>
          <w:rtl/>
        </w:rPr>
        <w:t>ی</w:t>
      </w:r>
      <w:r w:rsidRPr="00F877FC">
        <w:rPr>
          <w:rFonts w:cs="B Mitra" w:hint="eastAsia"/>
          <w:sz w:val="28"/>
          <w:szCs w:val="28"/>
          <w:rtl/>
        </w:rPr>
        <w:t>ستگ</w:t>
      </w:r>
      <w:r w:rsidRPr="00F877FC">
        <w:rPr>
          <w:rFonts w:cs="B Mitra" w:hint="cs"/>
          <w:sz w:val="28"/>
          <w:szCs w:val="28"/>
          <w:rtl/>
        </w:rPr>
        <w:t>ی</w:t>
      </w:r>
      <w:r w:rsidRPr="00F877FC">
        <w:rPr>
          <w:rFonts w:cs="B Mitra"/>
          <w:sz w:val="28"/>
          <w:szCs w:val="28"/>
          <w:rtl/>
        </w:rPr>
        <w:t xml:space="preserve"> پاک گرداند» سور</w:t>
      </w:r>
      <w:r w:rsidRPr="00F877FC">
        <w:rPr>
          <w:rFonts w:cs="B Mitra" w:hint="eastAsia"/>
          <w:sz w:val="28"/>
          <w:szCs w:val="28"/>
          <w:rtl/>
        </w:rPr>
        <w:t>ه</w:t>
      </w:r>
      <w:r w:rsidRPr="00F877FC">
        <w:rPr>
          <w:rFonts w:cs="B Mitra"/>
          <w:sz w:val="28"/>
          <w:szCs w:val="28"/>
          <w:rtl/>
        </w:rPr>
        <w:t xml:space="preserve"> احزاب، 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۳۳.</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معجم</w:t>
      </w:r>
      <w:r w:rsidRPr="00F877FC">
        <w:rPr>
          <w:rFonts w:cs="B Mitra"/>
          <w:sz w:val="28"/>
          <w:szCs w:val="28"/>
          <w:rtl/>
        </w:rPr>
        <w:t xml:space="preserve"> الفروق اللغو</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ص۲۸۱.</w:t>
      </w:r>
    </w:p>
    <w:p w:rsidR="00F877FC" w:rsidRPr="00F877FC" w:rsidRDefault="00F877FC" w:rsidP="00F877FC">
      <w:pPr>
        <w:pStyle w:val="ListParagraph"/>
        <w:numPr>
          <w:ilvl w:val="0"/>
          <w:numId w:val="4"/>
        </w:numPr>
        <w:rPr>
          <w:rFonts w:cs="B Mitra"/>
          <w:sz w:val="28"/>
          <w:szCs w:val="28"/>
          <w:rtl/>
        </w:rPr>
      </w:pPr>
      <w:r w:rsidRPr="00F877FC">
        <w:rPr>
          <w:rFonts w:cs="B Mitra" w:hint="cs"/>
          <w:sz w:val="28"/>
          <w:szCs w:val="28"/>
          <w:rtl/>
        </w:rPr>
        <w:t>ی</w:t>
      </w:r>
      <w:r w:rsidRPr="00F877FC">
        <w:rPr>
          <w:rFonts w:cs="B Mitra" w:hint="eastAsia"/>
          <w:sz w:val="28"/>
          <w:szCs w:val="28"/>
          <w:rtl/>
        </w:rPr>
        <w:t>غما</w:t>
      </w:r>
      <w:r w:rsidRPr="00F877FC">
        <w:rPr>
          <w:rFonts w:cs="B Mitra" w:hint="cs"/>
          <w:sz w:val="28"/>
          <w:szCs w:val="28"/>
          <w:rtl/>
        </w:rPr>
        <w:t>یی</w:t>
      </w:r>
      <w:r w:rsidRPr="00F877FC">
        <w:rPr>
          <w:rFonts w:cs="B Mitra" w:hint="eastAsia"/>
          <w:sz w:val="28"/>
          <w:szCs w:val="28"/>
          <w:rtl/>
        </w:rPr>
        <w:t>،</w:t>
      </w:r>
      <w:r w:rsidRPr="00F877FC">
        <w:rPr>
          <w:rFonts w:cs="B Mitra"/>
          <w:sz w:val="28"/>
          <w:szCs w:val="28"/>
          <w:rtl/>
        </w:rPr>
        <w:t xml:space="preserve"> ابوالفضل، مقاله «آرامش»، دانشنامه امام رضا، ج۱، ص ۵۸.</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نظر</w:t>
      </w:r>
      <w:r w:rsidRPr="00F877FC">
        <w:rPr>
          <w:rFonts w:cs="B Mitra" w:hint="cs"/>
          <w:sz w:val="28"/>
          <w:szCs w:val="28"/>
          <w:rtl/>
        </w:rPr>
        <w:t>ی</w:t>
      </w:r>
      <w:r w:rsidRPr="00F877FC">
        <w:rPr>
          <w:rFonts w:cs="B Mitra"/>
          <w:sz w:val="28"/>
          <w:szCs w:val="28"/>
          <w:rtl/>
        </w:rPr>
        <w:t xml:space="preserve"> شار</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عبدالله، مکاتبه اختصاص</w:t>
      </w:r>
      <w:r w:rsidRPr="00F877FC">
        <w:rPr>
          <w:rFonts w:cs="B Mitra" w:hint="cs"/>
          <w:sz w:val="28"/>
          <w:szCs w:val="28"/>
          <w:rtl/>
        </w:rPr>
        <w:t>ی</w:t>
      </w:r>
      <w:r w:rsidRPr="00F877FC">
        <w:rPr>
          <w:rFonts w:cs="B Mitra"/>
          <w:sz w:val="28"/>
          <w:szCs w:val="28"/>
          <w:rtl/>
        </w:rPr>
        <w:t xml:space="preserve"> با دانشنامه مجاز</w:t>
      </w:r>
      <w:r w:rsidRPr="00F877FC">
        <w:rPr>
          <w:rFonts w:cs="B Mitra" w:hint="cs"/>
          <w:sz w:val="28"/>
          <w:szCs w:val="28"/>
          <w:rtl/>
        </w:rPr>
        <w:t>ی</w:t>
      </w:r>
      <w:r w:rsidRPr="00F877FC">
        <w:rPr>
          <w:rFonts w:cs="B Mitra"/>
          <w:sz w:val="28"/>
          <w:szCs w:val="28"/>
          <w:rtl/>
        </w:rPr>
        <w:t xml:space="preserve"> امامت و ولا</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«همان</w:t>
      </w:r>
      <w:r w:rsidRPr="00F877FC">
        <w:rPr>
          <w:rFonts w:cs="B Mitra"/>
          <w:sz w:val="28"/>
          <w:szCs w:val="28"/>
          <w:rtl/>
        </w:rPr>
        <w:t xml:space="preserve"> کسان</w:t>
      </w:r>
      <w:r w:rsidRPr="00F877FC">
        <w:rPr>
          <w:rFonts w:cs="B Mitra" w:hint="cs"/>
          <w:sz w:val="28"/>
          <w:szCs w:val="28"/>
          <w:rtl/>
        </w:rPr>
        <w:t>ی</w:t>
      </w:r>
      <w:r w:rsidRPr="00F877FC">
        <w:rPr>
          <w:rFonts w:cs="B Mitra"/>
          <w:sz w:val="28"/>
          <w:szCs w:val="28"/>
          <w:rtl/>
        </w:rPr>
        <w:t xml:space="preserve"> که ا</w:t>
      </w:r>
      <w:r w:rsidRPr="00F877FC">
        <w:rPr>
          <w:rFonts w:cs="B Mitra" w:hint="cs"/>
          <w:sz w:val="28"/>
          <w:szCs w:val="28"/>
          <w:rtl/>
        </w:rPr>
        <w:t>ی</w:t>
      </w:r>
      <w:r w:rsidRPr="00F877FC">
        <w:rPr>
          <w:rFonts w:cs="B Mitra" w:hint="eastAsia"/>
          <w:sz w:val="28"/>
          <w:szCs w:val="28"/>
          <w:rtl/>
        </w:rPr>
        <w:t>مان</w:t>
      </w:r>
      <w:r w:rsidRPr="00F877FC">
        <w:rPr>
          <w:rFonts w:cs="B Mitra"/>
          <w:sz w:val="28"/>
          <w:szCs w:val="28"/>
          <w:rtl/>
        </w:rPr>
        <w:t xml:space="preserve"> آورده‌اند و دل‌ها</w:t>
      </w:r>
      <w:r w:rsidRPr="00F877FC">
        <w:rPr>
          <w:rFonts w:cs="B Mitra" w:hint="cs"/>
          <w:sz w:val="28"/>
          <w:szCs w:val="28"/>
          <w:rtl/>
        </w:rPr>
        <w:t>ی</w:t>
      </w:r>
      <w:r w:rsidRPr="00F877FC">
        <w:rPr>
          <w:rFonts w:cs="B Mitra"/>
          <w:sz w:val="28"/>
          <w:szCs w:val="28"/>
          <w:rtl/>
        </w:rPr>
        <w:t xml:space="preserve"> ا</w:t>
      </w:r>
      <w:r w:rsidRPr="00F877FC">
        <w:rPr>
          <w:rFonts w:cs="B Mitra" w:hint="cs"/>
          <w:sz w:val="28"/>
          <w:szCs w:val="28"/>
          <w:rtl/>
        </w:rPr>
        <w:t>ی</w:t>
      </w:r>
      <w:r w:rsidRPr="00F877FC">
        <w:rPr>
          <w:rFonts w:cs="B Mitra" w:hint="eastAsia"/>
          <w:sz w:val="28"/>
          <w:szCs w:val="28"/>
          <w:rtl/>
        </w:rPr>
        <w:t>شان</w:t>
      </w:r>
      <w:r w:rsidRPr="00F877FC">
        <w:rPr>
          <w:rFonts w:cs="B Mitra"/>
          <w:sz w:val="28"/>
          <w:szCs w:val="28"/>
          <w:rtl/>
        </w:rPr>
        <w:t xml:space="preserve"> با </w:t>
      </w:r>
      <w:r w:rsidRPr="00F877FC">
        <w:rPr>
          <w:rFonts w:cs="B Mitra" w:hint="cs"/>
          <w:sz w:val="28"/>
          <w:szCs w:val="28"/>
          <w:rtl/>
        </w:rPr>
        <w:t>ی</w:t>
      </w:r>
      <w:r w:rsidRPr="00F877FC">
        <w:rPr>
          <w:rFonts w:cs="B Mitra" w:hint="eastAsia"/>
          <w:sz w:val="28"/>
          <w:szCs w:val="28"/>
          <w:rtl/>
        </w:rPr>
        <w:t>اد</w:t>
      </w:r>
      <w:r w:rsidRPr="00F877FC">
        <w:rPr>
          <w:rFonts w:cs="B Mitra"/>
          <w:sz w:val="28"/>
          <w:szCs w:val="28"/>
          <w:rtl/>
        </w:rPr>
        <w:t xml:space="preserve"> خداوند آرام م</w:t>
      </w:r>
      <w:r w:rsidRPr="00F877FC">
        <w:rPr>
          <w:rFonts w:cs="B Mitra" w:hint="cs"/>
          <w:sz w:val="28"/>
          <w:szCs w:val="28"/>
          <w:rtl/>
        </w:rPr>
        <w:t>ی‌</w:t>
      </w:r>
      <w:r w:rsidRPr="00F877FC">
        <w:rPr>
          <w:rFonts w:cs="B Mitra" w:hint="eastAsia"/>
          <w:sz w:val="28"/>
          <w:szCs w:val="28"/>
          <w:rtl/>
        </w:rPr>
        <w:t>گ</w:t>
      </w:r>
      <w:r w:rsidRPr="00F877FC">
        <w:rPr>
          <w:rFonts w:cs="B Mitra" w:hint="cs"/>
          <w:sz w:val="28"/>
          <w:szCs w:val="28"/>
          <w:rtl/>
        </w:rPr>
        <w:t>ی</w:t>
      </w:r>
      <w:r w:rsidRPr="00F877FC">
        <w:rPr>
          <w:rFonts w:cs="B Mitra" w:hint="eastAsia"/>
          <w:sz w:val="28"/>
          <w:szCs w:val="28"/>
          <w:rtl/>
        </w:rPr>
        <w:t>رد؛</w:t>
      </w:r>
      <w:r w:rsidRPr="00F877FC">
        <w:rPr>
          <w:rFonts w:cs="B Mitra"/>
          <w:sz w:val="28"/>
          <w:szCs w:val="28"/>
          <w:rtl/>
        </w:rPr>
        <w:t xml:space="preserve"> آگاه باش</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با </w:t>
      </w:r>
      <w:r w:rsidRPr="00F877FC">
        <w:rPr>
          <w:rFonts w:cs="B Mitra" w:hint="cs"/>
          <w:sz w:val="28"/>
          <w:szCs w:val="28"/>
          <w:rtl/>
        </w:rPr>
        <w:t>ی</w:t>
      </w:r>
      <w:r w:rsidRPr="00F877FC">
        <w:rPr>
          <w:rFonts w:cs="B Mitra" w:hint="eastAsia"/>
          <w:sz w:val="28"/>
          <w:szCs w:val="28"/>
          <w:rtl/>
        </w:rPr>
        <w:t>اد</w:t>
      </w:r>
      <w:r w:rsidRPr="00F877FC">
        <w:rPr>
          <w:rFonts w:cs="B Mitra"/>
          <w:sz w:val="28"/>
          <w:szCs w:val="28"/>
          <w:rtl/>
        </w:rPr>
        <w:t xml:space="preserve"> خداوند دل‌ها آرام م</w:t>
      </w:r>
      <w:r w:rsidRPr="00F877FC">
        <w:rPr>
          <w:rFonts w:cs="B Mitra" w:hint="cs"/>
          <w:sz w:val="28"/>
          <w:szCs w:val="28"/>
          <w:rtl/>
        </w:rPr>
        <w:t>ی‌ی</w:t>
      </w:r>
      <w:r w:rsidRPr="00F877FC">
        <w:rPr>
          <w:rFonts w:cs="B Mitra" w:hint="eastAsia"/>
          <w:sz w:val="28"/>
          <w:szCs w:val="28"/>
          <w:rtl/>
        </w:rPr>
        <w:t>ابد»</w:t>
      </w:r>
      <w:r w:rsidRPr="00F877FC">
        <w:rPr>
          <w:rFonts w:cs="B Mitra"/>
          <w:sz w:val="28"/>
          <w:szCs w:val="28"/>
          <w:rtl/>
        </w:rPr>
        <w:t xml:space="preserve"> سوره رعد، 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۲۸.</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ر</w:t>
      </w:r>
      <w:r w:rsidRPr="00F877FC">
        <w:rPr>
          <w:rFonts w:cs="B Mitra"/>
          <w:sz w:val="28"/>
          <w:szCs w:val="28"/>
          <w:rtl/>
        </w:rPr>
        <w:t>. ک: موحد</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محسن، آثار روان‌شناخت</w:t>
      </w:r>
      <w:r w:rsidRPr="00F877FC">
        <w:rPr>
          <w:rFonts w:cs="B Mitra" w:hint="cs"/>
          <w:sz w:val="28"/>
          <w:szCs w:val="28"/>
          <w:rtl/>
        </w:rPr>
        <w:t>ی</w:t>
      </w:r>
      <w:r w:rsidRPr="00F877FC">
        <w:rPr>
          <w:rFonts w:cs="B Mitra"/>
          <w:sz w:val="28"/>
          <w:szCs w:val="28"/>
          <w:rtl/>
        </w:rPr>
        <w:t xml:space="preserve"> آموزه‌ها</w:t>
      </w:r>
      <w:r w:rsidRPr="00F877FC">
        <w:rPr>
          <w:rFonts w:cs="B Mitra" w:hint="cs"/>
          <w:sz w:val="28"/>
          <w:szCs w:val="28"/>
          <w:rtl/>
        </w:rPr>
        <w:t>ی</w:t>
      </w:r>
      <w:r w:rsidRPr="00F877FC">
        <w:rPr>
          <w:rFonts w:cs="B Mitra"/>
          <w:sz w:val="28"/>
          <w:szCs w:val="28"/>
          <w:rtl/>
        </w:rPr>
        <w:t xml:space="preserve"> مهدو</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 xml:space="preserve"> ص۴.</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طوس</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محمد بن حسن، الغ</w:t>
      </w:r>
      <w:r w:rsidRPr="00F877FC">
        <w:rPr>
          <w:rFonts w:cs="B Mitra" w:hint="cs"/>
          <w:sz w:val="28"/>
          <w:szCs w:val="28"/>
          <w:rtl/>
        </w:rPr>
        <w:t>ی</w:t>
      </w:r>
      <w:r w:rsidRPr="00F877FC">
        <w:rPr>
          <w:rFonts w:cs="B Mitra" w:hint="eastAsia"/>
          <w:sz w:val="28"/>
          <w:szCs w:val="28"/>
          <w:rtl/>
        </w:rPr>
        <w:t>بة،</w:t>
      </w:r>
      <w:r w:rsidRPr="00F877FC">
        <w:rPr>
          <w:rFonts w:cs="B Mitra"/>
          <w:sz w:val="28"/>
          <w:szCs w:val="28"/>
          <w:rtl/>
        </w:rPr>
        <w:t xml:space="preserve"> ص۲۹۲.</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lastRenderedPageBreak/>
        <w:t>طبرس</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احمد بن عل</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الاحتجاج، ج۲، ص۴۹۷.</w:t>
      </w:r>
    </w:p>
    <w:p w:rsidR="00F877FC" w:rsidRPr="00F877FC" w:rsidRDefault="00F877FC" w:rsidP="00F877FC">
      <w:pPr>
        <w:pStyle w:val="ListParagraph"/>
        <w:numPr>
          <w:ilvl w:val="0"/>
          <w:numId w:val="4"/>
        </w:numPr>
        <w:rPr>
          <w:rFonts w:cs="B Mitra"/>
          <w:sz w:val="28"/>
          <w:szCs w:val="28"/>
          <w:rtl/>
        </w:rPr>
      </w:pPr>
      <w:r w:rsidRPr="00F877FC">
        <w:rPr>
          <w:rFonts w:ascii="Times New Roman" w:hAnsi="Times New Roman" w:cs="Times New Roman" w:hint="cs"/>
          <w:sz w:val="28"/>
          <w:szCs w:val="28"/>
          <w:rtl/>
        </w:rPr>
        <w:t>﴿</w:t>
      </w:r>
      <w:r w:rsidRPr="00F877FC">
        <w:rPr>
          <w:rFonts w:cs="B Mitra" w:hint="cs"/>
          <w:sz w:val="28"/>
          <w:szCs w:val="28"/>
          <w:rtl/>
        </w:rPr>
        <w:t>وَنُرِيدُ</w:t>
      </w:r>
      <w:r w:rsidRPr="00F877FC">
        <w:rPr>
          <w:rFonts w:cs="B Mitra"/>
          <w:sz w:val="28"/>
          <w:szCs w:val="28"/>
          <w:rtl/>
        </w:rPr>
        <w:t xml:space="preserve"> </w:t>
      </w:r>
      <w:r w:rsidRPr="00F877FC">
        <w:rPr>
          <w:rFonts w:cs="B Mitra" w:hint="cs"/>
          <w:sz w:val="28"/>
          <w:szCs w:val="28"/>
          <w:rtl/>
        </w:rPr>
        <w:t>أَنْ</w:t>
      </w:r>
      <w:r w:rsidRPr="00F877FC">
        <w:rPr>
          <w:rFonts w:cs="B Mitra"/>
          <w:sz w:val="28"/>
          <w:szCs w:val="28"/>
          <w:rtl/>
        </w:rPr>
        <w:t xml:space="preserve"> </w:t>
      </w:r>
      <w:r w:rsidRPr="00F877FC">
        <w:rPr>
          <w:rFonts w:cs="B Mitra" w:hint="cs"/>
          <w:sz w:val="28"/>
          <w:szCs w:val="28"/>
          <w:rtl/>
        </w:rPr>
        <w:t>نَمُنَّ</w:t>
      </w:r>
      <w:r w:rsidRPr="00F877FC">
        <w:rPr>
          <w:rFonts w:cs="B Mitra"/>
          <w:sz w:val="28"/>
          <w:szCs w:val="28"/>
          <w:rtl/>
        </w:rPr>
        <w:t xml:space="preserve"> </w:t>
      </w:r>
      <w:r w:rsidRPr="00F877FC">
        <w:rPr>
          <w:rFonts w:cs="B Mitra" w:hint="cs"/>
          <w:sz w:val="28"/>
          <w:szCs w:val="28"/>
          <w:rtl/>
        </w:rPr>
        <w:t>عَلَى</w:t>
      </w:r>
      <w:r w:rsidRPr="00F877FC">
        <w:rPr>
          <w:rFonts w:cs="B Mitra"/>
          <w:sz w:val="28"/>
          <w:szCs w:val="28"/>
          <w:rtl/>
        </w:rPr>
        <w:t xml:space="preserve"> </w:t>
      </w:r>
      <w:r w:rsidRPr="00F877FC">
        <w:rPr>
          <w:rFonts w:cs="B Mitra" w:hint="cs"/>
          <w:sz w:val="28"/>
          <w:szCs w:val="28"/>
          <w:rtl/>
        </w:rPr>
        <w:t>الَّذِينَ</w:t>
      </w:r>
      <w:r w:rsidRPr="00F877FC">
        <w:rPr>
          <w:rFonts w:cs="B Mitra"/>
          <w:sz w:val="28"/>
          <w:szCs w:val="28"/>
          <w:rtl/>
        </w:rPr>
        <w:t xml:space="preserve"> </w:t>
      </w:r>
      <w:r w:rsidRPr="00F877FC">
        <w:rPr>
          <w:rFonts w:cs="B Mitra" w:hint="cs"/>
          <w:sz w:val="28"/>
          <w:szCs w:val="28"/>
          <w:rtl/>
        </w:rPr>
        <w:t>اسْتُضْعِفُوا</w:t>
      </w:r>
      <w:r w:rsidRPr="00F877FC">
        <w:rPr>
          <w:rFonts w:cs="B Mitra"/>
          <w:sz w:val="28"/>
          <w:szCs w:val="28"/>
          <w:rtl/>
        </w:rPr>
        <w:t xml:space="preserve"> </w:t>
      </w:r>
      <w:r w:rsidRPr="00F877FC">
        <w:rPr>
          <w:rFonts w:cs="B Mitra" w:hint="cs"/>
          <w:sz w:val="28"/>
          <w:szCs w:val="28"/>
          <w:rtl/>
        </w:rPr>
        <w:t>فِي</w:t>
      </w:r>
      <w:r w:rsidRPr="00F877FC">
        <w:rPr>
          <w:rFonts w:cs="B Mitra"/>
          <w:sz w:val="28"/>
          <w:szCs w:val="28"/>
          <w:rtl/>
        </w:rPr>
        <w:t xml:space="preserve"> </w:t>
      </w:r>
      <w:r w:rsidRPr="00F877FC">
        <w:rPr>
          <w:rFonts w:cs="B Mitra" w:hint="cs"/>
          <w:sz w:val="28"/>
          <w:szCs w:val="28"/>
          <w:rtl/>
        </w:rPr>
        <w:t>الْأَرْضِ</w:t>
      </w:r>
      <w:r w:rsidRPr="00F877FC">
        <w:rPr>
          <w:rFonts w:cs="B Mitra"/>
          <w:sz w:val="28"/>
          <w:szCs w:val="28"/>
          <w:rtl/>
        </w:rPr>
        <w:t xml:space="preserve"> </w:t>
      </w:r>
      <w:r w:rsidRPr="00F877FC">
        <w:rPr>
          <w:rFonts w:cs="B Mitra" w:hint="cs"/>
          <w:sz w:val="28"/>
          <w:szCs w:val="28"/>
          <w:rtl/>
        </w:rPr>
        <w:t>وَنَجْعَلَهُمْ</w:t>
      </w:r>
      <w:r w:rsidRPr="00F877FC">
        <w:rPr>
          <w:rFonts w:cs="B Mitra"/>
          <w:sz w:val="28"/>
          <w:szCs w:val="28"/>
          <w:rtl/>
        </w:rPr>
        <w:t xml:space="preserve"> </w:t>
      </w:r>
      <w:r w:rsidRPr="00F877FC">
        <w:rPr>
          <w:rFonts w:cs="B Mitra" w:hint="cs"/>
          <w:sz w:val="28"/>
          <w:szCs w:val="28"/>
          <w:rtl/>
        </w:rPr>
        <w:t>أَئِمَّةً</w:t>
      </w:r>
      <w:r w:rsidRPr="00F877FC">
        <w:rPr>
          <w:rFonts w:cs="B Mitra"/>
          <w:sz w:val="28"/>
          <w:szCs w:val="28"/>
          <w:rtl/>
        </w:rPr>
        <w:t xml:space="preserve"> </w:t>
      </w:r>
      <w:r w:rsidRPr="00F877FC">
        <w:rPr>
          <w:rFonts w:cs="B Mitra" w:hint="cs"/>
          <w:sz w:val="28"/>
          <w:szCs w:val="28"/>
          <w:rtl/>
        </w:rPr>
        <w:t>وَنَجْعَلَهُمُ</w:t>
      </w:r>
      <w:r w:rsidRPr="00F877FC">
        <w:rPr>
          <w:rFonts w:cs="B Mitra"/>
          <w:sz w:val="28"/>
          <w:szCs w:val="28"/>
          <w:rtl/>
        </w:rPr>
        <w:t xml:space="preserve"> </w:t>
      </w:r>
      <w:r w:rsidRPr="00F877FC">
        <w:rPr>
          <w:rFonts w:cs="B Mitra" w:hint="cs"/>
          <w:sz w:val="28"/>
          <w:szCs w:val="28"/>
          <w:rtl/>
        </w:rPr>
        <w:t>الْوَارِثِينَ</w:t>
      </w:r>
      <w:r w:rsidRPr="00F877FC">
        <w:rPr>
          <w:rFonts w:ascii="Times New Roman" w:hAnsi="Times New Roman" w:cs="Times New Roman" w:hint="cs"/>
          <w:sz w:val="28"/>
          <w:szCs w:val="28"/>
          <w:rtl/>
        </w:rPr>
        <w:t>﴾</w:t>
      </w:r>
      <w:r w:rsidRPr="00F877FC">
        <w:rPr>
          <w:rFonts w:cs="B Mitra"/>
          <w:sz w:val="28"/>
          <w:szCs w:val="28"/>
          <w:rtl/>
        </w:rPr>
        <w:t xml:space="preserve"> </w:t>
      </w:r>
      <w:r w:rsidRPr="00F877FC">
        <w:rPr>
          <w:rFonts w:cs="B Mitra" w:hint="cs"/>
          <w:sz w:val="28"/>
          <w:szCs w:val="28"/>
          <w:rtl/>
        </w:rPr>
        <w:t>«و</w:t>
      </w:r>
      <w:r w:rsidRPr="00F877FC">
        <w:rPr>
          <w:rFonts w:cs="B Mitra"/>
          <w:sz w:val="28"/>
          <w:szCs w:val="28"/>
          <w:rtl/>
        </w:rPr>
        <w:t xml:space="preserve"> </w:t>
      </w:r>
      <w:r w:rsidRPr="00F877FC">
        <w:rPr>
          <w:rFonts w:cs="B Mitra" w:hint="cs"/>
          <w:sz w:val="28"/>
          <w:szCs w:val="28"/>
          <w:rtl/>
        </w:rPr>
        <w:t>برآنی</w:t>
      </w:r>
      <w:r w:rsidRPr="00F877FC">
        <w:rPr>
          <w:rFonts w:cs="B Mitra" w:hint="eastAsia"/>
          <w:sz w:val="28"/>
          <w:szCs w:val="28"/>
          <w:rtl/>
        </w:rPr>
        <w:t>م</w:t>
      </w:r>
      <w:r w:rsidRPr="00F877FC">
        <w:rPr>
          <w:rFonts w:cs="B Mitra"/>
          <w:sz w:val="28"/>
          <w:szCs w:val="28"/>
          <w:rtl/>
        </w:rPr>
        <w:t xml:space="preserve"> که بر آنان که در زم</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xml:space="preserve"> ناتوان شمرده شده‌اند منّت گذار</w:t>
      </w:r>
      <w:r w:rsidRPr="00F877FC">
        <w:rPr>
          <w:rFonts w:cs="B Mitra" w:hint="cs"/>
          <w:sz w:val="28"/>
          <w:szCs w:val="28"/>
          <w:rtl/>
        </w:rPr>
        <w:t>ی</w:t>
      </w:r>
      <w:r w:rsidRPr="00F877FC">
        <w:rPr>
          <w:rFonts w:cs="B Mitra" w:hint="eastAsia"/>
          <w:sz w:val="28"/>
          <w:szCs w:val="28"/>
          <w:rtl/>
        </w:rPr>
        <w:t>م</w:t>
      </w:r>
      <w:r w:rsidRPr="00F877FC">
        <w:rPr>
          <w:rFonts w:cs="B Mitra"/>
          <w:sz w:val="28"/>
          <w:szCs w:val="28"/>
          <w:rtl/>
        </w:rPr>
        <w:t xml:space="preserve"> و آنان را پ</w:t>
      </w:r>
      <w:r w:rsidRPr="00F877FC">
        <w:rPr>
          <w:rFonts w:cs="B Mitra" w:hint="cs"/>
          <w:sz w:val="28"/>
          <w:szCs w:val="28"/>
          <w:rtl/>
        </w:rPr>
        <w:t>ی</w:t>
      </w:r>
      <w:r w:rsidRPr="00F877FC">
        <w:rPr>
          <w:rFonts w:cs="B Mitra" w:hint="eastAsia"/>
          <w:sz w:val="28"/>
          <w:szCs w:val="28"/>
          <w:rtl/>
        </w:rPr>
        <w:t>شوا</w:t>
      </w:r>
      <w:r w:rsidRPr="00F877FC">
        <w:rPr>
          <w:rFonts w:cs="B Mitra"/>
          <w:sz w:val="28"/>
          <w:szCs w:val="28"/>
          <w:rtl/>
        </w:rPr>
        <w:t xml:space="preserve"> گردان</w:t>
      </w:r>
      <w:r w:rsidRPr="00F877FC">
        <w:rPr>
          <w:rFonts w:cs="B Mitra" w:hint="cs"/>
          <w:sz w:val="28"/>
          <w:szCs w:val="28"/>
          <w:rtl/>
        </w:rPr>
        <w:t>ی</w:t>
      </w:r>
      <w:r w:rsidRPr="00F877FC">
        <w:rPr>
          <w:rFonts w:cs="B Mitra" w:hint="eastAsia"/>
          <w:sz w:val="28"/>
          <w:szCs w:val="28"/>
          <w:rtl/>
        </w:rPr>
        <w:t>م</w:t>
      </w:r>
      <w:r w:rsidRPr="00F877FC">
        <w:rPr>
          <w:rFonts w:cs="B Mitra"/>
          <w:sz w:val="28"/>
          <w:szCs w:val="28"/>
          <w:rtl/>
        </w:rPr>
        <w:t xml:space="preserve"> و آنان را وارثان (رو</w:t>
      </w:r>
      <w:r w:rsidRPr="00F877FC">
        <w:rPr>
          <w:rFonts w:cs="B Mitra" w:hint="cs"/>
          <w:sz w:val="28"/>
          <w:szCs w:val="28"/>
          <w:rtl/>
        </w:rPr>
        <w:t>ی</w:t>
      </w:r>
      <w:r w:rsidRPr="00F877FC">
        <w:rPr>
          <w:rFonts w:cs="B Mitra"/>
          <w:sz w:val="28"/>
          <w:szCs w:val="28"/>
          <w:rtl/>
        </w:rPr>
        <w:t xml:space="preserve"> زم</w:t>
      </w:r>
      <w:r w:rsidRPr="00F877FC">
        <w:rPr>
          <w:rFonts w:cs="B Mitra" w:hint="cs"/>
          <w:sz w:val="28"/>
          <w:szCs w:val="28"/>
          <w:rtl/>
        </w:rPr>
        <w:t>ی</w:t>
      </w:r>
      <w:r w:rsidRPr="00F877FC">
        <w:rPr>
          <w:rFonts w:cs="B Mitra" w:hint="eastAsia"/>
          <w:sz w:val="28"/>
          <w:szCs w:val="28"/>
          <w:rtl/>
        </w:rPr>
        <w:t>ن</w:t>
      </w:r>
      <w:r w:rsidRPr="00F877FC">
        <w:rPr>
          <w:rFonts w:cs="B Mitra"/>
          <w:sz w:val="28"/>
          <w:szCs w:val="28"/>
          <w:rtl/>
        </w:rPr>
        <w:t>) کن</w:t>
      </w:r>
      <w:r w:rsidRPr="00F877FC">
        <w:rPr>
          <w:rFonts w:cs="B Mitra" w:hint="cs"/>
          <w:sz w:val="28"/>
          <w:szCs w:val="28"/>
          <w:rtl/>
        </w:rPr>
        <w:t>ی</w:t>
      </w:r>
      <w:r w:rsidRPr="00F877FC">
        <w:rPr>
          <w:rFonts w:cs="B Mitra" w:hint="eastAsia"/>
          <w:sz w:val="28"/>
          <w:szCs w:val="28"/>
          <w:rtl/>
        </w:rPr>
        <w:t>م»</w:t>
      </w:r>
      <w:r w:rsidRPr="00F877FC">
        <w:rPr>
          <w:rFonts w:cs="B Mitra"/>
          <w:sz w:val="28"/>
          <w:szCs w:val="28"/>
          <w:rtl/>
        </w:rPr>
        <w:t xml:space="preserve"> سوره قصص، </w:t>
      </w:r>
      <w:r w:rsidRPr="00F877FC">
        <w:rPr>
          <w:rFonts w:cs="B Mitra" w:hint="eastAsia"/>
          <w:sz w:val="28"/>
          <w:szCs w:val="28"/>
          <w:rtl/>
        </w:rPr>
        <w:t>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۵.</w:t>
      </w:r>
    </w:p>
    <w:p w:rsidR="00F877FC"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«و</w:t>
      </w:r>
      <w:r w:rsidRPr="00F877FC">
        <w:rPr>
          <w:rFonts w:cs="B Mitra"/>
          <w:sz w:val="28"/>
          <w:szCs w:val="28"/>
          <w:rtl/>
        </w:rPr>
        <w:t xml:space="preserve"> در لبه پرتگاه</w:t>
      </w:r>
      <w:r w:rsidRPr="00F877FC">
        <w:rPr>
          <w:rFonts w:cs="B Mitra" w:hint="cs"/>
          <w:sz w:val="28"/>
          <w:szCs w:val="28"/>
          <w:rtl/>
        </w:rPr>
        <w:t>ی</w:t>
      </w:r>
      <w:r w:rsidRPr="00F877FC">
        <w:rPr>
          <w:rFonts w:cs="B Mitra"/>
          <w:sz w:val="28"/>
          <w:szCs w:val="28"/>
          <w:rtl/>
        </w:rPr>
        <w:t xml:space="preserve"> از آتش بود</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که شما را از آن رهان</w:t>
      </w:r>
      <w:r w:rsidRPr="00F877FC">
        <w:rPr>
          <w:rFonts w:cs="B Mitra" w:hint="cs"/>
          <w:sz w:val="28"/>
          <w:szCs w:val="28"/>
          <w:rtl/>
        </w:rPr>
        <w:t>ی</w:t>
      </w:r>
      <w:r w:rsidRPr="00F877FC">
        <w:rPr>
          <w:rFonts w:cs="B Mitra" w:hint="eastAsia"/>
          <w:sz w:val="28"/>
          <w:szCs w:val="28"/>
          <w:rtl/>
        </w:rPr>
        <w:t>د»</w:t>
      </w:r>
      <w:r w:rsidRPr="00F877FC">
        <w:rPr>
          <w:rFonts w:cs="B Mitra"/>
          <w:sz w:val="28"/>
          <w:szCs w:val="28"/>
          <w:rtl/>
        </w:rPr>
        <w:t xml:space="preserve"> سوره آل عمران، آ</w:t>
      </w:r>
      <w:r w:rsidRPr="00F877FC">
        <w:rPr>
          <w:rFonts w:cs="B Mitra" w:hint="cs"/>
          <w:sz w:val="28"/>
          <w:szCs w:val="28"/>
          <w:rtl/>
        </w:rPr>
        <w:t>ی</w:t>
      </w:r>
      <w:r w:rsidRPr="00F877FC">
        <w:rPr>
          <w:rFonts w:cs="B Mitra" w:hint="eastAsia"/>
          <w:sz w:val="28"/>
          <w:szCs w:val="28"/>
          <w:rtl/>
        </w:rPr>
        <w:t>ه</w:t>
      </w:r>
      <w:r w:rsidRPr="00F877FC">
        <w:rPr>
          <w:rFonts w:cs="B Mitra"/>
          <w:sz w:val="28"/>
          <w:szCs w:val="28"/>
          <w:rtl/>
        </w:rPr>
        <w:t xml:space="preserve"> ۱۰۳.</w:t>
      </w:r>
    </w:p>
    <w:p w:rsidR="00132071" w:rsidRPr="00F877FC" w:rsidRDefault="00F877FC" w:rsidP="00F877FC">
      <w:pPr>
        <w:pStyle w:val="ListParagraph"/>
        <w:numPr>
          <w:ilvl w:val="0"/>
          <w:numId w:val="4"/>
        </w:numPr>
        <w:rPr>
          <w:rFonts w:cs="B Mitra"/>
          <w:sz w:val="28"/>
          <w:szCs w:val="28"/>
          <w:rtl/>
        </w:rPr>
      </w:pPr>
      <w:r w:rsidRPr="00F877FC">
        <w:rPr>
          <w:rFonts w:cs="B Mitra" w:hint="eastAsia"/>
          <w:sz w:val="28"/>
          <w:szCs w:val="28"/>
          <w:rtl/>
        </w:rPr>
        <w:t>نظر</w:t>
      </w:r>
      <w:r w:rsidRPr="00F877FC">
        <w:rPr>
          <w:rFonts w:cs="B Mitra" w:hint="cs"/>
          <w:sz w:val="28"/>
          <w:szCs w:val="28"/>
          <w:rtl/>
        </w:rPr>
        <w:t>ی</w:t>
      </w:r>
      <w:r w:rsidRPr="00F877FC">
        <w:rPr>
          <w:rFonts w:cs="B Mitra"/>
          <w:sz w:val="28"/>
          <w:szCs w:val="28"/>
          <w:rtl/>
        </w:rPr>
        <w:t xml:space="preserve"> شار</w:t>
      </w:r>
      <w:r w:rsidRPr="00F877FC">
        <w:rPr>
          <w:rFonts w:cs="B Mitra" w:hint="cs"/>
          <w:sz w:val="28"/>
          <w:szCs w:val="28"/>
          <w:rtl/>
        </w:rPr>
        <w:t>ی</w:t>
      </w:r>
      <w:r w:rsidRPr="00F877FC">
        <w:rPr>
          <w:rFonts w:cs="B Mitra" w:hint="eastAsia"/>
          <w:sz w:val="28"/>
          <w:szCs w:val="28"/>
          <w:rtl/>
        </w:rPr>
        <w:t>،</w:t>
      </w:r>
      <w:r w:rsidRPr="00F877FC">
        <w:rPr>
          <w:rFonts w:cs="B Mitra"/>
          <w:sz w:val="28"/>
          <w:szCs w:val="28"/>
          <w:rtl/>
        </w:rPr>
        <w:t xml:space="preserve"> عبدالله، مکاتبه اختصاص</w:t>
      </w:r>
      <w:r w:rsidRPr="00F877FC">
        <w:rPr>
          <w:rFonts w:cs="B Mitra" w:hint="cs"/>
          <w:sz w:val="28"/>
          <w:szCs w:val="28"/>
          <w:rtl/>
        </w:rPr>
        <w:t>ی</w:t>
      </w:r>
      <w:r w:rsidRPr="00F877FC">
        <w:rPr>
          <w:rFonts w:cs="B Mitra"/>
          <w:sz w:val="28"/>
          <w:szCs w:val="28"/>
          <w:rtl/>
        </w:rPr>
        <w:t xml:space="preserve"> با دانشنامه مجاز</w:t>
      </w:r>
      <w:r w:rsidRPr="00F877FC">
        <w:rPr>
          <w:rFonts w:cs="B Mitra" w:hint="cs"/>
          <w:sz w:val="28"/>
          <w:szCs w:val="28"/>
          <w:rtl/>
        </w:rPr>
        <w:t>ی</w:t>
      </w:r>
      <w:r w:rsidRPr="00F877FC">
        <w:rPr>
          <w:rFonts w:cs="B Mitra"/>
          <w:sz w:val="28"/>
          <w:szCs w:val="28"/>
          <w:rtl/>
        </w:rPr>
        <w:t xml:space="preserve"> امامت و ولا</w:t>
      </w:r>
      <w:r w:rsidRPr="00F877FC">
        <w:rPr>
          <w:rFonts w:cs="B Mitra" w:hint="cs"/>
          <w:sz w:val="28"/>
          <w:szCs w:val="28"/>
          <w:rtl/>
        </w:rPr>
        <w:t>ی</w:t>
      </w:r>
      <w:r w:rsidRPr="00F877FC">
        <w:rPr>
          <w:rFonts w:cs="B Mitra" w:hint="eastAsia"/>
          <w:sz w:val="28"/>
          <w:szCs w:val="28"/>
          <w:rtl/>
        </w:rPr>
        <w:t>ت</w:t>
      </w:r>
      <w:r w:rsidRPr="00F877FC">
        <w:rPr>
          <w:rFonts w:cs="B Mitra"/>
          <w:sz w:val="28"/>
          <w:szCs w:val="28"/>
          <w:rtl/>
        </w:rPr>
        <w:t>.</w:t>
      </w:r>
    </w:p>
    <w:p w:rsidR="00132071" w:rsidRDefault="00132071" w:rsidP="00132071">
      <w:pPr>
        <w:rPr>
          <w:rFonts w:cs="B Mitra"/>
          <w:sz w:val="28"/>
          <w:szCs w:val="28"/>
          <w:rtl/>
        </w:rPr>
      </w:pPr>
    </w:p>
    <w:p w:rsidR="00E92D51" w:rsidRDefault="00E92D51" w:rsidP="00E92D51">
      <w:pPr>
        <w:pStyle w:val="Heading2"/>
        <w:rPr>
          <w:rtl/>
        </w:rPr>
      </w:pPr>
      <w:r>
        <w:rPr>
          <w:rFonts w:hint="cs"/>
          <w:rtl/>
        </w:rPr>
        <w:t>کتابشناسی آرامش</w:t>
      </w:r>
    </w:p>
    <w:p w:rsidR="00E92D51" w:rsidRDefault="00E92D51" w:rsidP="00132071">
      <w:pPr>
        <w:rPr>
          <w:rFonts w:cs="B Mitra"/>
          <w:sz w:val="28"/>
          <w:szCs w:val="28"/>
          <w:rtl/>
        </w:rPr>
      </w:pPr>
    </w:p>
    <w:p w:rsidR="00E92D51" w:rsidRPr="00E92D51" w:rsidRDefault="00E92D51" w:rsidP="00E92D51">
      <w:pPr>
        <w:pStyle w:val="Heading3"/>
        <w:rPr>
          <w:rtl/>
        </w:rPr>
      </w:pPr>
      <w:r w:rsidRPr="00E92D51">
        <w:rPr>
          <w:rtl/>
        </w:rPr>
        <w:t>شبکه کتابخانه ها</w:t>
      </w:r>
      <w:r w:rsidRPr="00E92D51">
        <w:rPr>
          <w:rFonts w:hint="cs"/>
          <w:rtl/>
        </w:rPr>
        <w:t>ی</w:t>
      </w:r>
      <w:r w:rsidRPr="00E92D51">
        <w:rPr>
          <w:rtl/>
        </w:rPr>
        <w:t xml:space="preserve"> کشور </w:t>
      </w:r>
    </w:p>
    <w:p w:rsidR="00E92D51" w:rsidRPr="00E92D51" w:rsidRDefault="00E92D51" w:rsidP="00E92D51">
      <w:pPr>
        <w:rPr>
          <w:rFonts w:cs="B Mitra"/>
          <w:sz w:val="28"/>
          <w:szCs w:val="28"/>
          <w:rtl/>
        </w:rPr>
      </w:pPr>
      <w:r w:rsidRPr="00E92D51">
        <w:rPr>
          <w:rFonts w:cs="B Mitra" w:hint="eastAsia"/>
          <w:sz w:val="28"/>
          <w:szCs w:val="28"/>
          <w:rtl/>
        </w:rPr>
        <w:t>سازمان</w:t>
      </w:r>
      <w:r w:rsidRPr="00E92D51">
        <w:rPr>
          <w:rFonts w:cs="B Mitra"/>
          <w:sz w:val="28"/>
          <w:szCs w:val="28"/>
          <w:rtl/>
        </w:rPr>
        <w:t xml:space="preserve"> اسناد و کتابخانه مل</w:t>
      </w:r>
      <w:r w:rsidRPr="00E92D51">
        <w:rPr>
          <w:rFonts w:cs="B Mitra" w:hint="cs"/>
          <w:sz w:val="28"/>
          <w:szCs w:val="28"/>
          <w:rtl/>
        </w:rPr>
        <w:t>ی</w:t>
      </w:r>
      <w:r w:rsidRPr="00E92D51">
        <w:rPr>
          <w:rFonts w:cs="B Mitra"/>
          <w:sz w:val="28"/>
          <w:szCs w:val="28"/>
          <w:rtl/>
        </w:rPr>
        <w:t xml:space="preserve"> جمهور</w:t>
      </w:r>
      <w:r w:rsidRPr="00E92D51">
        <w:rPr>
          <w:rFonts w:cs="B Mitra" w:hint="cs"/>
          <w:sz w:val="28"/>
          <w:szCs w:val="28"/>
          <w:rtl/>
        </w:rPr>
        <w:t>ی</w:t>
      </w:r>
      <w:r w:rsidRPr="00E92D51">
        <w:rPr>
          <w:rFonts w:cs="B Mitra"/>
          <w:sz w:val="28"/>
          <w:szCs w:val="28"/>
          <w:rtl/>
        </w:rPr>
        <w:t xml:space="preserve"> اسلام</w:t>
      </w:r>
      <w:r w:rsidRPr="00E92D51">
        <w:rPr>
          <w:rFonts w:cs="B Mitra" w:hint="cs"/>
          <w:sz w:val="28"/>
          <w:szCs w:val="28"/>
          <w:rtl/>
        </w:rPr>
        <w:t>ی</w:t>
      </w:r>
      <w:r w:rsidRPr="00E92D51">
        <w:rPr>
          <w:rFonts w:cs="B Mitra"/>
          <w:sz w:val="28"/>
          <w:szCs w:val="28"/>
          <w:rtl/>
        </w:rPr>
        <w:t xml:space="preserve"> ا</w:t>
      </w:r>
      <w:r w:rsidRPr="00E92D51">
        <w:rPr>
          <w:rFonts w:cs="B Mitra" w:hint="cs"/>
          <w:sz w:val="28"/>
          <w:szCs w:val="28"/>
          <w:rtl/>
        </w:rPr>
        <w:t>ی</w:t>
      </w:r>
      <w:r w:rsidRPr="00E92D51">
        <w:rPr>
          <w:rFonts w:cs="B Mitra" w:hint="eastAsia"/>
          <w:sz w:val="28"/>
          <w:szCs w:val="28"/>
          <w:rtl/>
        </w:rPr>
        <w:t>ران</w:t>
      </w:r>
    </w:p>
    <w:p w:rsidR="00E92D51" w:rsidRDefault="00E92D51" w:rsidP="00E92D51">
      <w:pPr>
        <w:rPr>
          <w:rFonts w:cs="B Mitra"/>
          <w:sz w:val="28"/>
          <w:szCs w:val="28"/>
          <w:rtl/>
        </w:rPr>
      </w:pPr>
      <w:r>
        <w:rPr>
          <w:rFonts w:cs="B Mitra" w:hint="cs"/>
          <w:sz w:val="28"/>
          <w:szCs w:val="28"/>
          <w:rtl/>
        </w:rPr>
        <w:t>در آدرس ذیل 1426 عنوان کتاب در باره آرامش معرفی شده است</w:t>
      </w:r>
    </w:p>
    <w:p w:rsidR="00132071" w:rsidRDefault="00E92D51" w:rsidP="00E92D51">
      <w:pPr>
        <w:bidi w:val="0"/>
        <w:rPr>
          <w:rFonts w:cs="B Mitra"/>
          <w:sz w:val="28"/>
          <w:szCs w:val="28"/>
          <w:rtl/>
        </w:rPr>
      </w:pPr>
      <w:r w:rsidRPr="00E92D51">
        <w:rPr>
          <w:rFonts w:cs="B Mitra"/>
          <w:sz w:val="28"/>
          <w:szCs w:val="28"/>
        </w:rPr>
        <w:t>https://libs.nlai.ir/advanced_search</w:t>
      </w:r>
    </w:p>
    <w:p w:rsidR="00132071" w:rsidRDefault="00132071" w:rsidP="00132071">
      <w:pPr>
        <w:rPr>
          <w:rFonts w:cs="B Mitra"/>
          <w:sz w:val="28"/>
          <w:szCs w:val="28"/>
          <w:rtl/>
        </w:rPr>
      </w:pPr>
    </w:p>
    <w:p w:rsidR="00132071" w:rsidRDefault="00132071" w:rsidP="00132071">
      <w:pPr>
        <w:rPr>
          <w:rFonts w:cs="B Mitra"/>
          <w:sz w:val="28"/>
          <w:szCs w:val="28"/>
          <w:rtl/>
        </w:rPr>
      </w:pPr>
    </w:p>
    <w:p w:rsidR="002110E1" w:rsidRPr="002110E1" w:rsidRDefault="002110E1" w:rsidP="002110E1">
      <w:pPr>
        <w:pStyle w:val="Heading3"/>
        <w:rPr>
          <w:rtl/>
        </w:rPr>
      </w:pPr>
      <w:r w:rsidRPr="002110E1">
        <w:rPr>
          <w:rtl/>
        </w:rPr>
        <w:t>پا</w:t>
      </w:r>
      <w:r w:rsidRPr="002110E1">
        <w:rPr>
          <w:rFonts w:hint="cs"/>
          <w:rtl/>
        </w:rPr>
        <w:t>ی</w:t>
      </w:r>
      <w:r w:rsidRPr="002110E1">
        <w:rPr>
          <w:rFonts w:hint="eastAsia"/>
          <w:rtl/>
        </w:rPr>
        <w:t>گاه</w:t>
      </w:r>
      <w:r w:rsidRPr="002110E1">
        <w:rPr>
          <w:rtl/>
        </w:rPr>
        <w:t xml:space="preserve"> اطلاع رسان</w:t>
      </w:r>
      <w:r w:rsidRPr="002110E1">
        <w:rPr>
          <w:rFonts w:hint="cs"/>
          <w:rtl/>
        </w:rPr>
        <w:t>ی</w:t>
      </w:r>
      <w:r w:rsidRPr="002110E1">
        <w:rPr>
          <w:rtl/>
        </w:rPr>
        <w:t xml:space="preserve"> کتابخانه ها</w:t>
      </w:r>
      <w:r w:rsidRPr="002110E1">
        <w:rPr>
          <w:rFonts w:hint="cs"/>
          <w:rtl/>
        </w:rPr>
        <w:t>ی</w:t>
      </w:r>
      <w:r w:rsidRPr="002110E1">
        <w:rPr>
          <w:rtl/>
        </w:rPr>
        <w:t xml:space="preserve"> ا</w:t>
      </w:r>
      <w:r w:rsidRPr="002110E1">
        <w:rPr>
          <w:rFonts w:hint="cs"/>
          <w:rtl/>
        </w:rPr>
        <w:t>ی</w:t>
      </w:r>
      <w:r w:rsidRPr="002110E1">
        <w:rPr>
          <w:rFonts w:hint="eastAsia"/>
          <w:rtl/>
        </w:rPr>
        <w:t>ران</w:t>
      </w:r>
    </w:p>
    <w:p w:rsidR="00132071" w:rsidRDefault="002110E1" w:rsidP="002110E1">
      <w:pPr>
        <w:rPr>
          <w:rFonts w:cs="B Mitra"/>
          <w:sz w:val="28"/>
          <w:szCs w:val="28"/>
          <w:rtl/>
        </w:rPr>
      </w:pPr>
      <w:r w:rsidRPr="002110E1">
        <w:rPr>
          <w:rFonts w:cs="B Mitra"/>
          <w:sz w:val="28"/>
          <w:szCs w:val="28"/>
          <w:rtl/>
        </w:rPr>
        <w:t>در آدرس ذ</w:t>
      </w:r>
      <w:r w:rsidRPr="002110E1">
        <w:rPr>
          <w:rFonts w:cs="B Mitra" w:hint="cs"/>
          <w:sz w:val="28"/>
          <w:szCs w:val="28"/>
          <w:rtl/>
        </w:rPr>
        <w:t>ی</w:t>
      </w:r>
      <w:r w:rsidRPr="002110E1">
        <w:rPr>
          <w:rFonts w:cs="B Mitra" w:hint="eastAsia"/>
          <w:sz w:val="28"/>
          <w:szCs w:val="28"/>
          <w:rtl/>
        </w:rPr>
        <w:t>ل</w:t>
      </w:r>
      <w:r w:rsidRPr="002110E1">
        <w:rPr>
          <w:rFonts w:cs="B Mitra"/>
          <w:sz w:val="28"/>
          <w:szCs w:val="28"/>
          <w:rtl/>
        </w:rPr>
        <w:t xml:space="preserve"> </w:t>
      </w:r>
      <w:r>
        <w:rPr>
          <w:rFonts w:cs="B Mitra" w:hint="cs"/>
          <w:sz w:val="28"/>
          <w:szCs w:val="28"/>
          <w:rtl/>
        </w:rPr>
        <w:t>744</w:t>
      </w:r>
      <w:r w:rsidRPr="002110E1">
        <w:rPr>
          <w:rFonts w:cs="B Mitra"/>
          <w:sz w:val="28"/>
          <w:szCs w:val="28"/>
          <w:rtl/>
        </w:rPr>
        <w:t xml:space="preserve"> عنوان کتاب در باره آرامش معرف</w:t>
      </w:r>
      <w:r w:rsidRPr="002110E1">
        <w:rPr>
          <w:rFonts w:cs="B Mitra" w:hint="cs"/>
          <w:sz w:val="28"/>
          <w:szCs w:val="28"/>
          <w:rtl/>
        </w:rPr>
        <w:t>ی</w:t>
      </w:r>
      <w:r w:rsidRPr="002110E1">
        <w:rPr>
          <w:rFonts w:cs="B Mitra"/>
          <w:sz w:val="28"/>
          <w:szCs w:val="28"/>
          <w:rtl/>
        </w:rPr>
        <w:t xml:space="preserve"> شده است</w:t>
      </w:r>
    </w:p>
    <w:p w:rsidR="00132071" w:rsidRDefault="002110E1" w:rsidP="002110E1">
      <w:pPr>
        <w:bidi w:val="0"/>
        <w:rPr>
          <w:rFonts w:cs="B Mitra"/>
          <w:sz w:val="28"/>
          <w:szCs w:val="28"/>
          <w:rtl/>
        </w:rPr>
      </w:pPr>
      <w:r w:rsidRPr="002110E1">
        <w:rPr>
          <w:rFonts w:cs="B Mitra"/>
          <w:sz w:val="28"/>
          <w:szCs w:val="28"/>
        </w:rPr>
        <w:t>http://www.lib.ir/advancedsearch/p</w:t>
      </w:r>
      <w:r w:rsidRPr="002110E1">
        <w:rPr>
          <w:rFonts w:cs="B Mitra"/>
          <w:sz w:val="28"/>
          <w:szCs w:val="28"/>
          <w:rtl/>
        </w:rPr>
        <w:t>1</w:t>
      </w:r>
      <w:r w:rsidRPr="002110E1">
        <w:rPr>
          <w:rFonts w:cs="B Mitra"/>
          <w:sz w:val="28"/>
          <w:szCs w:val="28"/>
        </w:rPr>
        <w:t>/?title=%D</w:t>
      </w:r>
      <w:r w:rsidRPr="002110E1">
        <w:rPr>
          <w:rFonts w:cs="B Mitra"/>
          <w:sz w:val="28"/>
          <w:szCs w:val="28"/>
          <w:rtl/>
        </w:rPr>
        <w:t>8%</w:t>
      </w:r>
      <w:r w:rsidRPr="002110E1">
        <w:rPr>
          <w:rFonts w:cs="B Mitra"/>
          <w:sz w:val="28"/>
          <w:szCs w:val="28"/>
        </w:rPr>
        <w:t>A</w:t>
      </w:r>
      <w:r w:rsidRPr="002110E1">
        <w:rPr>
          <w:rFonts w:cs="B Mitra"/>
          <w:sz w:val="28"/>
          <w:szCs w:val="28"/>
          <w:rtl/>
        </w:rPr>
        <w:t>2%</w:t>
      </w:r>
      <w:r w:rsidRPr="002110E1">
        <w:rPr>
          <w:rFonts w:cs="B Mitra"/>
          <w:sz w:val="28"/>
          <w:szCs w:val="28"/>
        </w:rPr>
        <w:t>D</w:t>
      </w:r>
      <w:r w:rsidRPr="002110E1">
        <w:rPr>
          <w:rFonts w:cs="B Mitra"/>
          <w:sz w:val="28"/>
          <w:szCs w:val="28"/>
          <w:rtl/>
        </w:rPr>
        <w:t>8%</w:t>
      </w:r>
      <w:r w:rsidRPr="002110E1">
        <w:rPr>
          <w:rFonts w:cs="B Mitra"/>
          <w:sz w:val="28"/>
          <w:szCs w:val="28"/>
        </w:rPr>
        <w:t>B</w:t>
      </w:r>
      <w:r w:rsidRPr="002110E1">
        <w:rPr>
          <w:rFonts w:cs="B Mitra"/>
          <w:sz w:val="28"/>
          <w:szCs w:val="28"/>
          <w:rtl/>
        </w:rPr>
        <w:t>1%</w:t>
      </w:r>
      <w:r w:rsidRPr="002110E1">
        <w:rPr>
          <w:rFonts w:cs="B Mitra"/>
          <w:sz w:val="28"/>
          <w:szCs w:val="28"/>
        </w:rPr>
        <w:t>D</w:t>
      </w:r>
      <w:r w:rsidRPr="002110E1">
        <w:rPr>
          <w:rFonts w:cs="B Mitra"/>
          <w:sz w:val="28"/>
          <w:szCs w:val="28"/>
          <w:rtl/>
        </w:rPr>
        <w:t>8%</w:t>
      </w:r>
      <w:r w:rsidRPr="002110E1">
        <w:rPr>
          <w:rFonts w:cs="B Mitra"/>
          <w:sz w:val="28"/>
          <w:szCs w:val="28"/>
        </w:rPr>
        <w:t>A</w:t>
      </w:r>
      <w:r w:rsidRPr="002110E1">
        <w:rPr>
          <w:rFonts w:cs="B Mitra"/>
          <w:sz w:val="28"/>
          <w:szCs w:val="28"/>
          <w:rtl/>
        </w:rPr>
        <w:t>7%</w:t>
      </w:r>
      <w:r w:rsidRPr="002110E1">
        <w:rPr>
          <w:rFonts w:cs="B Mitra"/>
          <w:sz w:val="28"/>
          <w:szCs w:val="28"/>
        </w:rPr>
        <w:t>D</w:t>
      </w:r>
      <w:r w:rsidRPr="002110E1">
        <w:rPr>
          <w:rFonts w:cs="B Mitra"/>
          <w:sz w:val="28"/>
          <w:szCs w:val="28"/>
          <w:rtl/>
        </w:rPr>
        <w:t>9%85%</w:t>
      </w:r>
      <w:r w:rsidRPr="002110E1">
        <w:rPr>
          <w:rFonts w:cs="B Mitra"/>
          <w:sz w:val="28"/>
          <w:szCs w:val="28"/>
        </w:rPr>
        <w:t>D</w:t>
      </w:r>
      <w:r w:rsidRPr="002110E1">
        <w:rPr>
          <w:rFonts w:cs="B Mitra"/>
          <w:sz w:val="28"/>
          <w:szCs w:val="28"/>
          <w:rtl/>
        </w:rPr>
        <w:t>8%</w:t>
      </w:r>
      <w:r w:rsidRPr="002110E1">
        <w:rPr>
          <w:rFonts w:cs="B Mitra"/>
          <w:sz w:val="28"/>
          <w:szCs w:val="28"/>
        </w:rPr>
        <w:t>B</w:t>
      </w:r>
      <w:r w:rsidRPr="002110E1">
        <w:rPr>
          <w:rFonts w:cs="B Mitra"/>
          <w:sz w:val="28"/>
          <w:szCs w:val="28"/>
          <w:rtl/>
        </w:rPr>
        <w:t>4</w:t>
      </w:r>
      <w:r w:rsidRPr="002110E1">
        <w:rPr>
          <w:rFonts w:cs="B Mitra"/>
          <w:sz w:val="28"/>
          <w:szCs w:val="28"/>
        </w:rPr>
        <w:t>&amp;author=&amp;subject=&amp;other=&amp;province=</w:t>
      </w:r>
      <w:r w:rsidRPr="002110E1">
        <w:rPr>
          <w:rFonts w:cs="B Mitra"/>
          <w:sz w:val="28"/>
          <w:szCs w:val="28"/>
          <w:rtl/>
        </w:rPr>
        <w:t>0</w:t>
      </w:r>
      <w:r w:rsidRPr="002110E1">
        <w:rPr>
          <w:rFonts w:cs="B Mitra"/>
          <w:sz w:val="28"/>
          <w:szCs w:val="28"/>
        </w:rPr>
        <w:t>&amp;city=</w:t>
      </w:r>
      <w:r w:rsidRPr="002110E1">
        <w:rPr>
          <w:rFonts w:cs="B Mitra"/>
          <w:sz w:val="28"/>
          <w:szCs w:val="28"/>
          <w:rtl/>
        </w:rPr>
        <w:t>0</w:t>
      </w:r>
      <w:r w:rsidRPr="002110E1">
        <w:rPr>
          <w:rFonts w:cs="B Mitra"/>
          <w:sz w:val="28"/>
          <w:szCs w:val="28"/>
        </w:rPr>
        <w:t>&amp;libtype=</w:t>
      </w:r>
      <w:r w:rsidRPr="002110E1">
        <w:rPr>
          <w:rFonts w:cs="B Mitra"/>
          <w:sz w:val="28"/>
          <w:szCs w:val="28"/>
          <w:rtl/>
        </w:rPr>
        <w:t>0</w:t>
      </w:r>
      <w:r w:rsidRPr="002110E1">
        <w:rPr>
          <w:rFonts w:cs="B Mitra"/>
          <w:sz w:val="28"/>
          <w:szCs w:val="28"/>
        </w:rPr>
        <w:t>&amp;firstchar</w:t>
      </w:r>
      <w:r w:rsidRPr="002110E1">
        <w:rPr>
          <w:rFonts w:cs="B Mitra"/>
          <w:sz w:val="28"/>
          <w:szCs w:val="28"/>
          <w:rtl/>
        </w:rPr>
        <w:t>=*</w:t>
      </w:r>
    </w:p>
    <w:p w:rsidR="00132071" w:rsidRDefault="00132071" w:rsidP="00132071">
      <w:pPr>
        <w:rPr>
          <w:rFonts w:cs="B Mitra"/>
          <w:sz w:val="28"/>
          <w:szCs w:val="28"/>
          <w:rtl/>
        </w:rPr>
      </w:pPr>
    </w:p>
    <w:p w:rsidR="00BD5A67" w:rsidRDefault="00BD5A67" w:rsidP="003E0672">
      <w:pPr>
        <w:pStyle w:val="Heading3"/>
        <w:rPr>
          <w:rtl/>
        </w:rPr>
      </w:pPr>
      <w:r>
        <w:rPr>
          <w:rFonts w:hint="cs"/>
          <w:rtl/>
        </w:rPr>
        <w:t xml:space="preserve">شبکه جامع کتاب گیسوم </w:t>
      </w:r>
    </w:p>
    <w:p w:rsidR="00BD5A67" w:rsidRDefault="00BD5A67" w:rsidP="00BD5A67">
      <w:pPr>
        <w:rPr>
          <w:rFonts w:cs="B Mitra"/>
          <w:sz w:val="28"/>
          <w:szCs w:val="28"/>
          <w:rtl/>
        </w:rPr>
      </w:pPr>
      <w:r w:rsidRPr="00BD5A67">
        <w:rPr>
          <w:rFonts w:cs="B Mitra"/>
          <w:sz w:val="28"/>
          <w:szCs w:val="28"/>
          <w:rtl/>
        </w:rPr>
        <w:t>در آدرس ذ</w:t>
      </w:r>
      <w:r w:rsidRPr="00BD5A67">
        <w:rPr>
          <w:rFonts w:cs="B Mitra" w:hint="cs"/>
          <w:sz w:val="28"/>
          <w:szCs w:val="28"/>
          <w:rtl/>
        </w:rPr>
        <w:t>ی</w:t>
      </w:r>
      <w:r w:rsidRPr="00BD5A67">
        <w:rPr>
          <w:rFonts w:cs="B Mitra" w:hint="eastAsia"/>
          <w:sz w:val="28"/>
          <w:szCs w:val="28"/>
          <w:rtl/>
        </w:rPr>
        <w:t>ل</w:t>
      </w:r>
      <w:r w:rsidRPr="00BD5A67">
        <w:rPr>
          <w:rFonts w:cs="B Mitra"/>
          <w:sz w:val="28"/>
          <w:szCs w:val="28"/>
          <w:rtl/>
        </w:rPr>
        <w:t xml:space="preserve"> </w:t>
      </w:r>
      <w:r>
        <w:rPr>
          <w:rFonts w:cs="B Mitra" w:hint="cs"/>
          <w:sz w:val="28"/>
          <w:szCs w:val="28"/>
          <w:rtl/>
        </w:rPr>
        <w:t>1177</w:t>
      </w:r>
      <w:r w:rsidRPr="00BD5A67">
        <w:rPr>
          <w:rFonts w:cs="B Mitra"/>
          <w:sz w:val="28"/>
          <w:szCs w:val="28"/>
          <w:rtl/>
        </w:rPr>
        <w:t xml:space="preserve"> عنوان کتاب در باره آرامش معرف</w:t>
      </w:r>
      <w:r w:rsidRPr="00BD5A67">
        <w:rPr>
          <w:rFonts w:cs="B Mitra" w:hint="cs"/>
          <w:sz w:val="28"/>
          <w:szCs w:val="28"/>
          <w:rtl/>
        </w:rPr>
        <w:t>ی</w:t>
      </w:r>
      <w:r w:rsidRPr="00BD5A67">
        <w:rPr>
          <w:rFonts w:cs="B Mitra"/>
          <w:sz w:val="28"/>
          <w:szCs w:val="28"/>
          <w:rtl/>
        </w:rPr>
        <w:t xml:space="preserve"> شده است</w:t>
      </w:r>
    </w:p>
    <w:p w:rsidR="00BD5A67" w:rsidRDefault="00BD5A67" w:rsidP="00BD5A67">
      <w:pPr>
        <w:bidi w:val="0"/>
        <w:rPr>
          <w:rFonts w:cs="B Mitra"/>
          <w:sz w:val="28"/>
          <w:szCs w:val="28"/>
          <w:rtl/>
        </w:rPr>
      </w:pPr>
      <w:r w:rsidRPr="00BD5A67">
        <w:rPr>
          <w:rFonts w:cs="B Mitra"/>
          <w:sz w:val="28"/>
          <w:szCs w:val="28"/>
        </w:rPr>
        <w:t>https://www.gisoom.com/search/book/keyword-%D</w:t>
      </w:r>
      <w:r w:rsidRPr="00BD5A67">
        <w:rPr>
          <w:rFonts w:cs="B Mitra"/>
          <w:sz w:val="28"/>
          <w:szCs w:val="28"/>
          <w:rtl/>
        </w:rPr>
        <w:t>8%</w:t>
      </w:r>
      <w:r w:rsidRPr="00BD5A67">
        <w:rPr>
          <w:rFonts w:cs="B Mitra"/>
          <w:sz w:val="28"/>
          <w:szCs w:val="28"/>
        </w:rPr>
        <w:t>A</w:t>
      </w:r>
      <w:r w:rsidRPr="00BD5A67">
        <w:rPr>
          <w:rFonts w:cs="B Mitra"/>
          <w:sz w:val="28"/>
          <w:szCs w:val="28"/>
          <w:rtl/>
        </w:rPr>
        <w:t>2%</w:t>
      </w:r>
      <w:r w:rsidRPr="00BD5A67">
        <w:rPr>
          <w:rFonts w:cs="B Mitra"/>
          <w:sz w:val="28"/>
          <w:szCs w:val="28"/>
        </w:rPr>
        <w:t>D</w:t>
      </w:r>
      <w:r w:rsidRPr="00BD5A67">
        <w:rPr>
          <w:rFonts w:cs="B Mitra"/>
          <w:sz w:val="28"/>
          <w:szCs w:val="28"/>
          <w:rtl/>
        </w:rPr>
        <w:t>8%</w:t>
      </w:r>
      <w:r w:rsidRPr="00BD5A67">
        <w:rPr>
          <w:rFonts w:cs="B Mitra"/>
          <w:sz w:val="28"/>
          <w:szCs w:val="28"/>
        </w:rPr>
        <w:t>B</w:t>
      </w:r>
      <w:r w:rsidRPr="00BD5A67">
        <w:rPr>
          <w:rFonts w:cs="B Mitra"/>
          <w:sz w:val="28"/>
          <w:szCs w:val="28"/>
          <w:rtl/>
        </w:rPr>
        <w:t>1%</w:t>
      </w:r>
      <w:r w:rsidRPr="00BD5A67">
        <w:rPr>
          <w:rFonts w:cs="B Mitra"/>
          <w:sz w:val="28"/>
          <w:szCs w:val="28"/>
        </w:rPr>
        <w:t>D</w:t>
      </w:r>
      <w:r w:rsidRPr="00BD5A67">
        <w:rPr>
          <w:rFonts w:cs="B Mitra"/>
          <w:sz w:val="28"/>
          <w:szCs w:val="28"/>
          <w:rtl/>
        </w:rPr>
        <w:t>8%</w:t>
      </w:r>
      <w:r w:rsidRPr="00BD5A67">
        <w:rPr>
          <w:rFonts w:cs="B Mitra"/>
          <w:sz w:val="28"/>
          <w:szCs w:val="28"/>
        </w:rPr>
        <w:t>A</w:t>
      </w:r>
      <w:r w:rsidRPr="00BD5A67">
        <w:rPr>
          <w:rFonts w:cs="B Mitra"/>
          <w:sz w:val="28"/>
          <w:szCs w:val="28"/>
          <w:rtl/>
        </w:rPr>
        <w:t>7%</w:t>
      </w:r>
      <w:r w:rsidRPr="00BD5A67">
        <w:rPr>
          <w:rFonts w:cs="B Mitra"/>
          <w:sz w:val="28"/>
          <w:szCs w:val="28"/>
        </w:rPr>
        <w:t>D</w:t>
      </w:r>
      <w:r w:rsidRPr="00BD5A67">
        <w:rPr>
          <w:rFonts w:cs="B Mitra"/>
          <w:sz w:val="28"/>
          <w:szCs w:val="28"/>
          <w:rtl/>
        </w:rPr>
        <w:t>9%85%</w:t>
      </w:r>
      <w:r w:rsidRPr="00BD5A67">
        <w:rPr>
          <w:rFonts w:cs="B Mitra"/>
          <w:sz w:val="28"/>
          <w:szCs w:val="28"/>
        </w:rPr>
        <w:t>D</w:t>
      </w:r>
      <w:r w:rsidRPr="00BD5A67">
        <w:rPr>
          <w:rFonts w:cs="B Mitra"/>
          <w:sz w:val="28"/>
          <w:szCs w:val="28"/>
          <w:rtl/>
        </w:rPr>
        <w:t>8%</w:t>
      </w:r>
      <w:r w:rsidRPr="00BD5A67">
        <w:rPr>
          <w:rFonts w:cs="B Mitra"/>
          <w:sz w:val="28"/>
          <w:szCs w:val="28"/>
        </w:rPr>
        <w:t>B</w:t>
      </w:r>
      <w:r w:rsidRPr="00BD5A67">
        <w:rPr>
          <w:rFonts w:cs="B Mitra"/>
          <w:sz w:val="28"/>
          <w:szCs w:val="28"/>
          <w:rtl/>
        </w:rPr>
        <w:t>4</w:t>
      </w:r>
      <w:r w:rsidRPr="00BD5A67">
        <w:rPr>
          <w:rFonts w:cs="B Mitra"/>
          <w:sz w:val="28"/>
          <w:szCs w:val="28"/>
        </w:rPr>
        <w:t>/name-%D</w:t>
      </w:r>
      <w:r w:rsidRPr="00BD5A67">
        <w:rPr>
          <w:rFonts w:cs="B Mitra"/>
          <w:sz w:val="28"/>
          <w:szCs w:val="28"/>
          <w:rtl/>
        </w:rPr>
        <w:t>8%</w:t>
      </w:r>
      <w:r w:rsidRPr="00BD5A67">
        <w:rPr>
          <w:rFonts w:cs="B Mitra"/>
          <w:sz w:val="28"/>
          <w:szCs w:val="28"/>
        </w:rPr>
        <w:t>A</w:t>
      </w:r>
      <w:r w:rsidRPr="00BD5A67">
        <w:rPr>
          <w:rFonts w:cs="B Mitra"/>
          <w:sz w:val="28"/>
          <w:szCs w:val="28"/>
          <w:rtl/>
        </w:rPr>
        <w:t>2%</w:t>
      </w:r>
      <w:r w:rsidRPr="00BD5A67">
        <w:rPr>
          <w:rFonts w:cs="B Mitra"/>
          <w:sz w:val="28"/>
          <w:szCs w:val="28"/>
        </w:rPr>
        <w:t>D</w:t>
      </w:r>
      <w:r w:rsidRPr="00BD5A67">
        <w:rPr>
          <w:rFonts w:cs="B Mitra"/>
          <w:sz w:val="28"/>
          <w:szCs w:val="28"/>
          <w:rtl/>
        </w:rPr>
        <w:t>8%</w:t>
      </w:r>
      <w:r w:rsidRPr="00BD5A67">
        <w:rPr>
          <w:rFonts w:cs="B Mitra"/>
          <w:sz w:val="28"/>
          <w:szCs w:val="28"/>
        </w:rPr>
        <w:t>B</w:t>
      </w:r>
      <w:r w:rsidRPr="00BD5A67">
        <w:rPr>
          <w:rFonts w:cs="B Mitra"/>
          <w:sz w:val="28"/>
          <w:szCs w:val="28"/>
          <w:rtl/>
        </w:rPr>
        <w:t>1%</w:t>
      </w:r>
      <w:r w:rsidRPr="00BD5A67">
        <w:rPr>
          <w:rFonts w:cs="B Mitra"/>
          <w:sz w:val="28"/>
          <w:szCs w:val="28"/>
        </w:rPr>
        <w:t>D</w:t>
      </w:r>
      <w:r w:rsidRPr="00BD5A67">
        <w:rPr>
          <w:rFonts w:cs="B Mitra"/>
          <w:sz w:val="28"/>
          <w:szCs w:val="28"/>
          <w:rtl/>
        </w:rPr>
        <w:t>8%</w:t>
      </w:r>
      <w:r w:rsidRPr="00BD5A67">
        <w:rPr>
          <w:rFonts w:cs="B Mitra"/>
          <w:sz w:val="28"/>
          <w:szCs w:val="28"/>
        </w:rPr>
        <w:t>A</w:t>
      </w:r>
      <w:r w:rsidRPr="00BD5A67">
        <w:rPr>
          <w:rFonts w:cs="B Mitra"/>
          <w:sz w:val="28"/>
          <w:szCs w:val="28"/>
          <w:rtl/>
        </w:rPr>
        <w:t>7%</w:t>
      </w:r>
      <w:r w:rsidRPr="00BD5A67">
        <w:rPr>
          <w:rFonts w:cs="B Mitra"/>
          <w:sz w:val="28"/>
          <w:szCs w:val="28"/>
        </w:rPr>
        <w:t>D</w:t>
      </w:r>
      <w:r w:rsidRPr="00BD5A67">
        <w:rPr>
          <w:rFonts w:cs="B Mitra"/>
          <w:sz w:val="28"/>
          <w:szCs w:val="28"/>
          <w:rtl/>
        </w:rPr>
        <w:t>9%85%</w:t>
      </w:r>
      <w:r w:rsidRPr="00BD5A67">
        <w:rPr>
          <w:rFonts w:cs="B Mitra"/>
          <w:sz w:val="28"/>
          <w:szCs w:val="28"/>
        </w:rPr>
        <w:t>D</w:t>
      </w:r>
      <w:r w:rsidRPr="00BD5A67">
        <w:rPr>
          <w:rFonts w:cs="B Mitra"/>
          <w:sz w:val="28"/>
          <w:szCs w:val="28"/>
          <w:rtl/>
        </w:rPr>
        <w:t>8%</w:t>
      </w:r>
      <w:r w:rsidRPr="00BD5A67">
        <w:rPr>
          <w:rFonts w:cs="B Mitra"/>
          <w:sz w:val="28"/>
          <w:szCs w:val="28"/>
        </w:rPr>
        <w:t>B</w:t>
      </w:r>
      <w:r w:rsidRPr="00BD5A67">
        <w:rPr>
          <w:rFonts w:cs="B Mitra"/>
          <w:sz w:val="28"/>
          <w:szCs w:val="28"/>
          <w:rtl/>
        </w:rPr>
        <w:t>4</w:t>
      </w:r>
      <w:r w:rsidRPr="00BD5A67">
        <w:rPr>
          <w:rFonts w:cs="B Mitra"/>
          <w:sz w:val="28"/>
          <w:szCs w:val="28"/>
        </w:rPr>
        <w:t>/recent-</w:t>
      </w:r>
      <w:r w:rsidRPr="00BD5A67">
        <w:rPr>
          <w:rFonts w:cs="B Mitra"/>
          <w:sz w:val="28"/>
          <w:szCs w:val="28"/>
          <w:rtl/>
        </w:rPr>
        <w:t>0/</w:t>
      </w:r>
    </w:p>
    <w:p w:rsidR="00BD5A67" w:rsidRDefault="00BD5A67" w:rsidP="00132071">
      <w:pPr>
        <w:rPr>
          <w:rFonts w:cs="B Mitra"/>
          <w:sz w:val="28"/>
          <w:szCs w:val="28"/>
          <w:rtl/>
        </w:rPr>
      </w:pPr>
    </w:p>
    <w:p w:rsidR="00BD5A67" w:rsidRDefault="003E0672" w:rsidP="003E0672">
      <w:pPr>
        <w:pStyle w:val="Heading3"/>
        <w:rPr>
          <w:rtl/>
        </w:rPr>
      </w:pPr>
      <w:r>
        <w:rPr>
          <w:rFonts w:hint="cs"/>
          <w:rtl/>
        </w:rPr>
        <w:t>کتابخانه مجازی الفبا</w:t>
      </w:r>
    </w:p>
    <w:p w:rsidR="003E0672" w:rsidRDefault="003E0672" w:rsidP="003E0672">
      <w:pPr>
        <w:rPr>
          <w:rFonts w:cs="B Mitra"/>
          <w:sz w:val="28"/>
          <w:szCs w:val="28"/>
          <w:rtl/>
        </w:rPr>
      </w:pPr>
      <w:r w:rsidRPr="00BD5A67">
        <w:rPr>
          <w:rFonts w:cs="B Mitra"/>
          <w:sz w:val="28"/>
          <w:szCs w:val="28"/>
          <w:rtl/>
        </w:rPr>
        <w:t>در آدرس ذ</w:t>
      </w:r>
      <w:r w:rsidRPr="00BD5A67">
        <w:rPr>
          <w:rFonts w:cs="B Mitra" w:hint="cs"/>
          <w:sz w:val="28"/>
          <w:szCs w:val="28"/>
          <w:rtl/>
        </w:rPr>
        <w:t>ی</w:t>
      </w:r>
      <w:r w:rsidRPr="00BD5A67">
        <w:rPr>
          <w:rFonts w:cs="B Mitra" w:hint="eastAsia"/>
          <w:sz w:val="28"/>
          <w:szCs w:val="28"/>
          <w:rtl/>
        </w:rPr>
        <w:t>ل</w:t>
      </w:r>
      <w:r w:rsidRPr="00BD5A67">
        <w:rPr>
          <w:rFonts w:cs="B Mitra"/>
          <w:sz w:val="28"/>
          <w:szCs w:val="28"/>
          <w:rtl/>
        </w:rPr>
        <w:t xml:space="preserve"> </w:t>
      </w:r>
      <w:r>
        <w:rPr>
          <w:rFonts w:cs="B Mitra" w:hint="cs"/>
          <w:sz w:val="28"/>
          <w:szCs w:val="28"/>
          <w:rtl/>
        </w:rPr>
        <w:t>199</w:t>
      </w:r>
      <w:r w:rsidRPr="00BD5A67">
        <w:rPr>
          <w:rFonts w:cs="B Mitra"/>
          <w:sz w:val="28"/>
          <w:szCs w:val="28"/>
          <w:rtl/>
        </w:rPr>
        <w:t xml:space="preserve"> عنوان کتاب در باره آرامش معرف</w:t>
      </w:r>
      <w:r w:rsidRPr="00BD5A67">
        <w:rPr>
          <w:rFonts w:cs="B Mitra" w:hint="cs"/>
          <w:sz w:val="28"/>
          <w:szCs w:val="28"/>
          <w:rtl/>
        </w:rPr>
        <w:t>ی</w:t>
      </w:r>
      <w:r w:rsidRPr="00BD5A67">
        <w:rPr>
          <w:rFonts w:cs="B Mitra"/>
          <w:sz w:val="28"/>
          <w:szCs w:val="28"/>
          <w:rtl/>
        </w:rPr>
        <w:t xml:space="preserve"> شده است</w:t>
      </w:r>
    </w:p>
    <w:p w:rsidR="00BD5A67" w:rsidRDefault="003E0672" w:rsidP="003E0672">
      <w:pPr>
        <w:bidi w:val="0"/>
        <w:rPr>
          <w:rFonts w:cs="B Mitra"/>
          <w:sz w:val="28"/>
          <w:szCs w:val="28"/>
          <w:rtl/>
        </w:rPr>
      </w:pPr>
      <w:r w:rsidRPr="003E0672">
        <w:rPr>
          <w:rFonts w:cs="B Mitra"/>
          <w:sz w:val="28"/>
          <w:szCs w:val="28"/>
        </w:rPr>
        <w:t>https://alefbalib.com/index.aspx?pid=</w:t>
      </w:r>
      <w:r w:rsidRPr="003E0672">
        <w:rPr>
          <w:rFonts w:cs="B Mitra"/>
          <w:sz w:val="28"/>
          <w:szCs w:val="28"/>
          <w:rtl/>
        </w:rPr>
        <w:t>16</w:t>
      </w:r>
      <w:r w:rsidRPr="003E0672">
        <w:rPr>
          <w:rFonts w:cs="B Mitra"/>
          <w:sz w:val="28"/>
          <w:szCs w:val="28"/>
        </w:rPr>
        <w:t>&amp;CollectionGroup=&amp;GenreID=&amp;MBO=&amp;OrderBy=TitleSearch&amp;Alpha=&amp;SubjectID=&amp;AuthorID=&amp;CollectionID=&amp;PageSize=</w:t>
      </w:r>
      <w:r w:rsidRPr="003E0672">
        <w:rPr>
          <w:rFonts w:cs="B Mitra"/>
          <w:sz w:val="28"/>
          <w:szCs w:val="28"/>
          <w:rtl/>
        </w:rPr>
        <w:t>10</w:t>
      </w:r>
      <w:r w:rsidRPr="003E0672">
        <w:rPr>
          <w:rFonts w:cs="B Mitra"/>
          <w:sz w:val="28"/>
          <w:szCs w:val="28"/>
        </w:rPr>
        <w:t>&amp;Order=ASC&amp;l</w:t>
      </w:r>
      <w:r w:rsidRPr="003E0672">
        <w:rPr>
          <w:rFonts w:cs="B Mitra"/>
          <w:sz w:val="28"/>
          <w:szCs w:val="28"/>
        </w:rPr>
        <w:lastRenderedPageBreak/>
        <w:t>stField</w:t>
      </w:r>
      <w:r w:rsidRPr="003E0672">
        <w:rPr>
          <w:rFonts w:cs="B Mitra"/>
          <w:sz w:val="28"/>
          <w:szCs w:val="28"/>
          <w:rtl/>
        </w:rPr>
        <w:t>1</w:t>
      </w:r>
      <w:r w:rsidRPr="003E0672">
        <w:rPr>
          <w:rFonts w:cs="B Mitra"/>
          <w:sz w:val="28"/>
          <w:szCs w:val="28"/>
        </w:rPr>
        <w:t>=Title&amp;lstField</w:t>
      </w:r>
      <w:r w:rsidRPr="003E0672">
        <w:rPr>
          <w:rFonts w:cs="B Mitra"/>
          <w:sz w:val="28"/>
          <w:szCs w:val="28"/>
          <w:rtl/>
        </w:rPr>
        <w:t>5</w:t>
      </w:r>
      <w:r w:rsidRPr="003E0672">
        <w:rPr>
          <w:rFonts w:cs="B Mitra"/>
          <w:sz w:val="28"/>
          <w:szCs w:val="28"/>
        </w:rPr>
        <w:t>=Title&amp;lstField</w:t>
      </w:r>
      <w:r w:rsidRPr="003E0672">
        <w:rPr>
          <w:rFonts w:cs="B Mitra"/>
          <w:sz w:val="28"/>
          <w:szCs w:val="28"/>
          <w:rtl/>
        </w:rPr>
        <w:t>4</w:t>
      </w:r>
      <w:r w:rsidRPr="003E0672">
        <w:rPr>
          <w:rFonts w:cs="B Mitra"/>
          <w:sz w:val="28"/>
          <w:szCs w:val="28"/>
        </w:rPr>
        <w:t>=Title&amp;lstField</w:t>
      </w:r>
      <w:r w:rsidRPr="003E0672">
        <w:rPr>
          <w:rFonts w:cs="B Mitra"/>
          <w:sz w:val="28"/>
          <w:szCs w:val="28"/>
          <w:rtl/>
        </w:rPr>
        <w:t>2</w:t>
      </w:r>
      <w:r w:rsidRPr="003E0672">
        <w:rPr>
          <w:rFonts w:cs="B Mitra"/>
          <w:sz w:val="28"/>
          <w:szCs w:val="28"/>
        </w:rPr>
        <w:t>=Title&amp;lstField</w:t>
      </w:r>
      <w:r w:rsidRPr="003E0672">
        <w:rPr>
          <w:rFonts w:cs="B Mitra"/>
          <w:sz w:val="28"/>
          <w:szCs w:val="28"/>
          <w:rtl/>
        </w:rPr>
        <w:t>3</w:t>
      </w:r>
      <w:r w:rsidRPr="003E0672">
        <w:rPr>
          <w:rFonts w:cs="B Mitra"/>
          <w:sz w:val="28"/>
          <w:szCs w:val="28"/>
        </w:rPr>
        <w:t>=Title&amp;txtField</w:t>
      </w:r>
      <w:r w:rsidRPr="003E0672">
        <w:rPr>
          <w:rFonts w:cs="B Mitra"/>
          <w:sz w:val="28"/>
          <w:szCs w:val="28"/>
          <w:rtl/>
        </w:rPr>
        <w:t>1</w:t>
      </w:r>
      <w:r w:rsidRPr="003E0672">
        <w:rPr>
          <w:rFonts w:cs="B Mitra"/>
          <w:sz w:val="28"/>
          <w:szCs w:val="28"/>
        </w:rPr>
        <w:t>=%D</w:t>
      </w:r>
      <w:r w:rsidRPr="003E0672">
        <w:rPr>
          <w:rFonts w:cs="B Mitra"/>
          <w:sz w:val="28"/>
          <w:szCs w:val="28"/>
          <w:rtl/>
        </w:rPr>
        <w:t>8%</w:t>
      </w:r>
      <w:r w:rsidRPr="003E0672">
        <w:rPr>
          <w:rFonts w:cs="B Mitra"/>
          <w:sz w:val="28"/>
          <w:szCs w:val="28"/>
        </w:rPr>
        <w:t>A</w:t>
      </w:r>
      <w:r w:rsidRPr="003E0672">
        <w:rPr>
          <w:rFonts w:cs="B Mitra"/>
          <w:sz w:val="28"/>
          <w:szCs w:val="28"/>
          <w:rtl/>
        </w:rPr>
        <w:t>2%</w:t>
      </w:r>
      <w:r w:rsidRPr="003E0672">
        <w:rPr>
          <w:rFonts w:cs="B Mitra"/>
          <w:sz w:val="28"/>
          <w:szCs w:val="28"/>
        </w:rPr>
        <w:t>D</w:t>
      </w:r>
      <w:r w:rsidRPr="003E0672">
        <w:rPr>
          <w:rFonts w:cs="B Mitra"/>
          <w:sz w:val="28"/>
          <w:szCs w:val="28"/>
          <w:rtl/>
        </w:rPr>
        <w:t>8%</w:t>
      </w:r>
      <w:r w:rsidRPr="003E0672">
        <w:rPr>
          <w:rFonts w:cs="B Mitra"/>
          <w:sz w:val="28"/>
          <w:szCs w:val="28"/>
        </w:rPr>
        <w:t>B</w:t>
      </w:r>
      <w:r w:rsidRPr="003E0672">
        <w:rPr>
          <w:rFonts w:cs="B Mitra"/>
          <w:sz w:val="28"/>
          <w:szCs w:val="28"/>
          <w:rtl/>
        </w:rPr>
        <w:t>1%</w:t>
      </w:r>
      <w:r w:rsidRPr="003E0672">
        <w:rPr>
          <w:rFonts w:cs="B Mitra"/>
          <w:sz w:val="28"/>
          <w:szCs w:val="28"/>
        </w:rPr>
        <w:t>D</w:t>
      </w:r>
      <w:r w:rsidRPr="003E0672">
        <w:rPr>
          <w:rFonts w:cs="B Mitra"/>
          <w:sz w:val="28"/>
          <w:szCs w:val="28"/>
          <w:rtl/>
        </w:rPr>
        <w:t>8%</w:t>
      </w:r>
      <w:r w:rsidRPr="003E0672">
        <w:rPr>
          <w:rFonts w:cs="B Mitra"/>
          <w:sz w:val="28"/>
          <w:szCs w:val="28"/>
        </w:rPr>
        <w:t>A</w:t>
      </w:r>
      <w:r w:rsidRPr="003E0672">
        <w:rPr>
          <w:rFonts w:cs="B Mitra"/>
          <w:sz w:val="28"/>
          <w:szCs w:val="28"/>
          <w:rtl/>
        </w:rPr>
        <w:t>7%</w:t>
      </w:r>
      <w:r w:rsidRPr="003E0672">
        <w:rPr>
          <w:rFonts w:cs="B Mitra"/>
          <w:sz w:val="28"/>
          <w:szCs w:val="28"/>
        </w:rPr>
        <w:t>D</w:t>
      </w:r>
      <w:r w:rsidRPr="003E0672">
        <w:rPr>
          <w:rFonts w:cs="B Mitra"/>
          <w:sz w:val="28"/>
          <w:szCs w:val="28"/>
          <w:rtl/>
        </w:rPr>
        <w:t>9%85%</w:t>
      </w:r>
      <w:r w:rsidRPr="003E0672">
        <w:rPr>
          <w:rFonts w:cs="B Mitra"/>
          <w:sz w:val="28"/>
          <w:szCs w:val="28"/>
        </w:rPr>
        <w:t>D</w:t>
      </w:r>
      <w:r w:rsidRPr="003E0672">
        <w:rPr>
          <w:rFonts w:cs="B Mitra"/>
          <w:sz w:val="28"/>
          <w:szCs w:val="28"/>
          <w:rtl/>
        </w:rPr>
        <w:t>8%</w:t>
      </w:r>
      <w:r w:rsidRPr="003E0672">
        <w:rPr>
          <w:rFonts w:cs="B Mitra"/>
          <w:sz w:val="28"/>
          <w:szCs w:val="28"/>
        </w:rPr>
        <w:t>B</w:t>
      </w:r>
      <w:r w:rsidRPr="003E0672">
        <w:rPr>
          <w:rFonts w:cs="B Mitra"/>
          <w:sz w:val="28"/>
          <w:szCs w:val="28"/>
          <w:rtl/>
        </w:rPr>
        <w:t>4</w:t>
      </w:r>
      <w:r w:rsidRPr="003E0672">
        <w:rPr>
          <w:rFonts w:cs="B Mitra"/>
          <w:sz w:val="28"/>
          <w:szCs w:val="28"/>
        </w:rPr>
        <w:t>&amp;Actor</w:t>
      </w:r>
      <w:r w:rsidRPr="003E0672">
        <w:rPr>
          <w:rFonts w:cs="B Mitra"/>
          <w:sz w:val="28"/>
          <w:szCs w:val="28"/>
          <w:rtl/>
        </w:rPr>
        <w:t>1</w:t>
      </w:r>
      <w:r w:rsidRPr="003E0672">
        <w:rPr>
          <w:rFonts w:cs="B Mitra"/>
          <w:sz w:val="28"/>
          <w:szCs w:val="28"/>
        </w:rPr>
        <w:t>=And&amp;Actor</w:t>
      </w:r>
      <w:r w:rsidRPr="003E0672">
        <w:rPr>
          <w:rFonts w:cs="B Mitra"/>
          <w:sz w:val="28"/>
          <w:szCs w:val="28"/>
          <w:rtl/>
        </w:rPr>
        <w:t>2</w:t>
      </w:r>
      <w:r w:rsidRPr="003E0672">
        <w:rPr>
          <w:rFonts w:cs="B Mitra"/>
          <w:sz w:val="28"/>
          <w:szCs w:val="28"/>
        </w:rPr>
        <w:t>=And&amp;Actor</w:t>
      </w:r>
      <w:r w:rsidRPr="003E0672">
        <w:rPr>
          <w:rFonts w:cs="B Mitra"/>
          <w:sz w:val="28"/>
          <w:szCs w:val="28"/>
          <w:rtl/>
        </w:rPr>
        <w:t>3</w:t>
      </w:r>
      <w:r w:rsidRPr="003E0672">
        <w:rPr>
          <w:rFonts w:cs="B Mitra"/>
          <w:sz w:val="28"/>
          <w:szCs w:val="28"/>
        </w:rPr>
        <w:t>=And&amp;Actor</w:t>
      </w:r>
      <w:r w:rsidRPr="003E0672">
        <w:rPr>
          <w:rFonts w:cs="B Mitra"/>
          <w:sz w:val="28"/>
          <w:szCs w:val="28"/>
          <w:rtl/>
        </w:rPr>
        <w:t>4</w:t>
      </w:r>
      <w:r w:rsidRPr="003E0672">
        <w:rPr>
          <w:rFonts w:cs="B Mitra"/>
          <w:sz w:val="28"/>
          <w:szCs w:val="28"/>
        </w:rPr>
        <w:t>=And&amp;PageIndex=</w:t>
      </w:r>
      <w:r w:rsidRPr="003E0672">
        <w:rPr>
          <w:rFonts w:cs="B Mitra"/>
          <w:sz w:val="28"/>
          <w:szCs w:val="28"/>
          <w:rtl/>
        </w:rPr>
        <w:t>0</w:t>
      </w:r>
      <w:r w:rsidRPr="003E0672">
        <w:rPr>
          <w:rFonts w:cs="B Mitra"/>
          <w:sz w:val="28"/>
          <w:szCs w:val="28"/>
        </w:rPr>
        <w:t>&amp;StatusID=</w:t>
      </w:r>
      <w:r w:rsidRPr="003E0672">
        <w:rPr>
          <w:rFonts w:cs="B Mitra"/>
          <w:sz w:val="28"/>
          <w:szCs w:val="28"/>
          <w:rtl/>
        </w:rPr>
        <w:t>0</w:t>
      </w:r>
      <w:r w:rsidRPr="003E0672">
        <w:rPr>
          <w:rFonts w:cs="B Mitra"/>
          <w:sz w:val="28"/>
          <w:szCs w:val="28"/>
        </w:rPr>
        <w:t>&amp;RoleID=</w:t>
      </w:r>
      <w:r w:rsidRPr="003E0672">
        <w:rPr>
          <w:rFonts w:cs="B Mitra"/>
          <w:sz w:val="28"/>
          <w:szCs w:val="28"/>
          <w:rtl/>
        </w:rPr>
        <w:t>0</w:t>
      </w:r>
    </w:p>
    <w:p w:rsidR="00BD5A67" w:rsidRDefault="00BD5A67" w:rsidP="00132071">
      <w:pPr>
        <w:rPr>
          <w:rFonts w:cs="B Mitra"/>
          <w:sz w:val="28"/>
          <w:szCs w:val="28"/>
          <w:rtl/>
        </w:rPr>
      </w:pPr>
    </w:p>
    <w:p w:rsidR="003E0672" w:rsidRDefault="003E0672" w:rsidP="003E0672">
      <w:pPr>
        <w:pStyle w:val="Heading3"/>
        <w:rPr>
          <w:rtl/>
        </w:rPr>
      </w:pPr>
      <w:r>
        <w:rPr>
          <w:rFonts w:hint="cs"/>
          <w:rtl/>
        </w:rPr>
        <w:t>کتابچین</w:t>
      </w:r>
    </w:p>
    <w:p w:rsidR="00BD5A67" w:rsidRDefault="003E0672" w:rsidP="003E0672">
      <w:pPr>
        <w:rPr>
          <w:rFonts w:cs="B Mitra"/>
          <w:sz w:val="28"/>
          <w:szCs w:val="28"/>
          <w:rtl/>
        </w:rPr>
      </w:pPr>
      <w:r w:rsidRPr="003E0672">
        <w:rPr>
          <w:rFonts w:cs="B Mitra"/>
          <w:sz w:val="28"/>
          <w:szCs w:val="28"/>
          <w:rtl/>
        </w:rPr>
        <w:t>در آدرس ذ</w:t>
      </w:r>
      <w:r w:rsidRPr="003E0672">
        <w:rPr>
          <w:rFonts w:cs="B Mitra" w:hint="cs"/>
          <w:sz w:val="28"/>
          <w:szCs w:val="28"/>
          <w:rtl/>
        </w:rPr>
        <w:t>ی</w:t>
      </w:r>
      <w:r w:rsidRPr="003E0672">
        <w:rPr>
          <w:rFonts w:cs="B Mitra" w:hint="eastAsia"/>
          <w:sz w:val="28"/>
          <w:szCs w:val="28"/>
          <w:rtl/>
        </w:rPr>
        <w:t>ل</w:t>
      </w:r>
      <w:r w:rsidRPr="003E0672">
        <w:rPr>
          <w:rFonts w:cs="B Mitra"/>
          <w:sz w:val="28"/>
          <w:szCs w:val="28"/>
          <w:rtl/>
        </w:rPr>
        <w:t xml:space="preserve"> </w:t>
      </w:r>
      <w:r>
        <w:rPr>
          <w:rFonts w:cs="B Mitra" w:hint="cs"/>
          <w:sz w:val="28"/>
          <w:szCs w:val="28"/>
          <w:rtl/>
        </w:rPr>
        <w:t>ده ها</w:t>
      </w:r>
      <w:r w:rsidRPr="003E0672">
        <w:rPr>
          <w:rFonts w:cs="B Mitra"/>
          <w:sz w:val="28"/>
          <w:szCs w:val="28"/>
          <w:rtl/>
        </w:rPr>
        <w:t xml:space="preserve"> عنوان کتاب در باره آرامش معرف</w:t>
      </w:r>
      <w:r w:rsidRPr="003E0672">
        <w:rPr>
          <w:rFonts w:cs="B Mitra" w:hint="cs"/>
          <w:sz w:val="28"/>
          <w:szCs w:val="28"/>
          <w:rtl/>
        </w:rPr>
        <w:t>ی</w:t>
      </w:r>
      <w:r w:rsidRPr="003E0672">
        <w:rPr>
          <w:rFonts w:cs="B Mitra"/>
          <w:sz w:val="28"/>
          <w:szCs w:val="28"/>
          <w:rtl/>
        </w:rPr>
        <w:t xml:space="preserve"> شده است</w:t>
      </w:r>
    </w:p>
    <w:p w:rsidR="00BD5A67" w:rsidRDefault="003E0672" w:rsidP="003E0672">
      <w:pPr>
        <w:bidi w:val="0"/>
        <w:rPr>
          <w:rFonts w:cs="B Mitra"/>
          <w:sz w:val="28"/>
          <w:szCs w:val="28"/>
          <w:rtl/>
        </w:rPr>
      </w:pPr>
      <w:r w:rsidRPr="003E0672">
        <w:rPr>
          <w:rFonts w:cs="B Mitra"/>
          <w:sz w:val="28"/>
          <w:szCs w:val="28"/>
        </w:rPr>
        <w:t>https://www.ketabchin.com/book/search/?q=%D</w:t>
      </w:r>
      <w:r w:rsidRPr="003E0672">
        <w:rPr>
          <w:rFonts w:cs="B Mitra"/>
          <w:sz w:val="28"/>
          <w:szCs w:val="28"/>
          <w:rtl/>
        </w:rPr>
        <w:t>8%</w:t>
      </w:r>
      <w:r w:rsidRPr="003E0672">
        <w:rPr>
          <w:rFonts w:cs="B Mitra"/>
          <w:sz w:val="28"/>
          <w:szCs w:val="28"/>
        </w:rPr>
        <w:t>A</w:t>
      </w:r>
      <w:r w:rsidRPr="003E0672">
        <w:rPr>
          <w:rFonts w:cs="B Mitra"/>
          <w:sz w:val="28"/>
          <w:szCs w:val="28"/>
          <w:rtl/>
        </w:rPr>
        <w:t>2%</w:t>
      </w:r>
      <w:r w:rsidRPr="003E0672">
        <w:rPr>
          <w:rFonts w:cs="B Mitra"/>
          <w:sz w:val="28"/>
          <w:szCs w:val="28"/>
        </w:rPr>
        <w:t>D</w:t>
      </w:r>
      <w:r w:rsidRPr="003E0672">
        <w:rPr>
          <w:rFonts w:cs="B Mitra"/>
          <w:sz w:val="28"/>
          <w:szCs w:val="28"/>
          <w:rtl/>
        </w:rPr>
        <w:t>8%</w:t>
      </w:r>
      <w:r w:rsidRPr="003E0672">
        <w:rPr>
          <w:rFonts w:cs="B Mitra"/>
          <w:sz w:val="28"/>
          <w:szCs w:val="28"/>
        </w:rPr>
        <w:t>B</w:t>
      </w:r>
      <w:r w:rsidRPr="003E0672">
        <w:rPr>
          <w:rFonts w:cs="B Mitra"/>
          <w:sz w:val="28"/>
          <w:szCs w:val="28"/>
          <w:rtl/>
        </w:rPr>
        <w:t>1%</w:t>
      </w:r>
      <w:r w:rsidRPr="003E0672">
        <w:rPr>
          <w:rFonts w:cs="B Mitra"/>
          <w:sz w:val="28"/>
          <w:szCs w:val="28"/>
        </w:rPr>
        <w:t>D</w:t>
      </w:r>
      <w:r w:rsidRPr="003E0672">
        <w:rPr>
          <w:rFonts w:cs="B Mitra"/>
          <w:sz w:val="28"/>
          <w:szCs w:val="28"/>
          <w:rtl/>
        </w:rPr>
        <w:t>8%</w:t>
      </w:r>
      <w:r w:rsidRPr="003E0672">
        <w:rPr>
          <w:rFonts w:cs="B Mitra"/>
          <w:sz w:val="28"/>
          <w:szCs w:val="28"/>
        </w:rPr>
        <w:t>A</w:t>
      </w:r>
      <w:r w:rsidRPr="003E0672">
        <w:rPr>
          <w:rFonts w:cs="B Mitra"/>
          <w:sz w:val="28"/>
          <w:szCs w:val="28"/>
          <w:rtl/>
        </w:rPr>
        <w:t>7%</w:t>
      </w:r>
      <w:r w:rsidRPr="003E0672">
        <w:rPr>
          <w:rFonts w:cs="B Mitra"/>
          <w:sz w:val="28"/>
          <w:szCs w:val="28"/>
        </w:rPr>
        <w:t>D</w:t>
      </w:r>
      <w:r w:rsidRPr="003E0672">
        <w:rPr>
          <w:rFonts w:cs="B Mitra"/>
          <w:sz w:val="28"/>
          <w:szCs w:val="28"/>
          <w:rtl/>
        </w:rPr>
        <w:t>9%85%</w:t>
      </w:r>
      <w:r w:rsidRPr="003E0672">
        <w:rPr>
          <w:rFonts w:cs="B Mitra"/>
          <w:sz w:val="28"/>
          <w:szCs w:val="28"/>
        </w:rPr>
        <w:t>D</w:t>
      </w:r>
      <w:r w:rsidRPr="003E0672">
        <w:rPr>
          <w:rFonts w:cs="B Mitra"/>
          <w:sz w:val="28"/>
          <w:szCs w:val="28"/>
          <w:rtl/>
        </w:rPr>
        <w:t>8%</w:t>
      </w:r>
      <w:r w:rsidRPr="003E0672">
        <w:rPr>
          <w:rFonts w:cs="B Mitra"/>
          <w:sz w:val="28"/>
          <w:szCs w:val="28"/>
        </w:rPr>
        <w:t>B</w:t>
      </w:r>
      <w:r w:rsidRPr="003E0672">
        <w:rPr>
          <w:rFonts w:cs="B Mitra"/>
          <w:sz w:val="28"/>
          <w:szCs w:val="28"/>
          <w:rtl/>
        </w:rPr>
        <w:t>4</w:t>
      </w:r>
    </w:p>
    <w:p w:rsidR="00BD5A67" w:rsidRDefault="00BD5A67" w:rsidP="00132071">
      <w:pPr>
        <w:rPr>
          <w:rFonts w:cs="B Mitra"/>
          <w:sz w:val="28"/>
          <w:szCs w:val="28"/>
          <w:rtl/>
        </w:rPr>
      </w:pPr>
    </w:p>
    <w:p w:rsidR="00BD5A67" w:rsidRDefault="00466ABC" w:rsidP="00466ABC">
      <w:pPr>
        <w:pStyle w:val="Heading3"/>
        <w:rPr>
          <w:rtl/>
        </w:rPr>
      </w:pPr>
      <w:r>
        <w:rPr>
          <w:rFonts w:hint="cs"/>
          <w:rtl/>
        </w:rPr>
        <w:t xml:space="preserve">سامان </w:t>
      </w:r>
    </w:p>
    <w:p w:rsidR="00466ABC" w:rsidRDefault="00466ABC" w:rsidP="00466ABC">
      <w:pPr>
        <w:rPr>
          <w:rFonts w:cs="B Mitra"/>
          <w:sz w:val="28"/>
          <w:szCs w:val="28"/>
          <w:rtl/>
        </w:rPr>
      </w:pPr>
      <w:r w:rsidRPr="003E0672">
        <w:rPr>
          <w:rFonts w:cs="B Mitra"/>
          <w:sz w:val="28"/>
          <w:szCs w:val="28"/>
          <w:rtl/>
        </w:rPr>
        <w:t>در آدرس ذ</w:t>
      </w:r>
      <w:r w:rsidRPr="003E0672">
        <w:rPr>
          <w:rFonts w:cs="B Mitra" w:hint="cs"/>
          <w:sz w:val="28"/>
          <w:szCs w:val="28"/>
          <w:rtl/>
        </w:rPr>
        <w:t>ی</w:t>
      </w:r>
      <w:r w:rsidRPr="003E0672">
        <w:rPr>
          <w:rFonts w:cs="B Mitra" w:hint="eastAsia"/>
          <w:sz w:val="28"/>
          <w:szCs w:val="28"/>
          <w:rtl/>
        </w:rPr>
        <w:t>ل</w:t>
      </w:r>
      <w:r w:rsidRPr="003E0672">
        <w:rPr>
          <w:rFonts w:cs="B Mitra"/>
          <w:sz w:val="28"/>
          <w:szCs w:val="28"/>
          <w:rtl/>
        </w:rPr>
        <w:t xml:space="preserve"> </w:t>
      </w:r>
      <w:r>
        <w:rPr>
          <w:rFonts w:cs="B Mitra" w:hint="cs"/>
          <w:sz w:val="28"/>
          <w:szCs w:val="28"/>
          <w:rtl/>
        </w:rPr>
        <w:t>800</w:t>
      </w:r>
      <w:r w:rsidRPr="003E0672">
        <w:rPr>
          <w:rFonts w:cs="B Mitra"/>
          <w:sz w:val="28"/>
          <w:szCs w:val="28"/>
          <w:rtl/>
        </w:rPr>
        <w:t xml:space="preserve"> عنوان کتاب در باره آرامش معرف</w:t>
      </w:r>
      <w:r w:rsidRPr="003E0672">
        <w:rPr>
          <w:rFonts w:cs="B Mitra" w:hint="cs"/>
          <w:sz w:val="28"/>
          <w:szCs w:val="28"/>
          <w:rtl/>
        </w:rPr>
        <w:t>ی</w:t>
      </w:r>
      <w:r w:rsidRPr="003E0672">
        <w:rPr>
          <w:rFonts w:cs="B Mitra"/>
          <w:sz w:val="28"/>
          <w:szCs w:val="28"/>
          <w:rtl/>
        </w:rPr>
        <w:t xml:space="preserve"> شده است</w:t>
      </w:r>
    </w:p>
    <w:p w:rsidR="00466ABC" w:rsidRDefault="00466ABC" w:rsidP="00132071">
      <w:pPr>
        <w:rPr>
          <w:rFonts w:cs="B Mitra"/>
          <w:sz w:val="28"/>
          <w:szCs w:val="28"/>
          <w:rtl/>
        </w:rPr>
      </w:pPr>
    </w:p>
    <w:p w:rsidR="00466ABC" w:rsidRDefault="00466ABC" w:rsidP="00466ABC">
      <w:pPr>
        <w:bidi w:val="0"/>
        <w:rPr>
          <w:rFonts w:cs="B Mitra"/>
          <w:sz w:val="28"/>
          <w:szCs w:val="28"/>
          <w:rtl/>
        </w:rPr>
      </w:pPr>
      <w:r w:rsidRPr="00466ABC">
        <w:rPr>
          <w:rFonts w:cs="B Mitra"/>
          <w:sz w:val="28"/>
          <w:szCs w:val="28"/>
        </w:rPr>
        <w:t>https://www.samanpl.ir/LSearch/LSearch</w:t>
      </w:r>
    </w:p>
    <w:p w:rsidR="00BD5A67" w:rsidRDefault="00BD5A67" w:rsidP="00132071">
      <w:pPr>
        <w:rPr>
          <w:rFonts w:cs="B Mitra"/>
          <w:sz w:val="28"/>
          <w:szCs w:val="28"/>
          <w:rtl/>
        </w:rPr>
      </w:pPr>
    </w:p>
    <w:p w:rsidR="00466ABC" w:rsidRDefault="00466ABC" w:rsidP="00466ABC">
      <w:pPr>
        <w:pStyle w:val="Heading3"/>
        <w:rPr>
          <w:rtl/>
        </w:rPr>
      </w:pPr>
      <w:r>
        <w:rPr>
          <w:rFonts w:hint="cs"/>
          <w:rtl/>
        </w:rPr>
        <w:t xml:space="preserve">پاتوق کتاب فردا </w:t>
      </w:r>
    </w:p>
    <w:p w:rsidR="00466ABC" w:rsidRDefault="00466ABC" w:rsidP="00466ABC">
      <w:pPr>
        <w:rPr>
          <w:rFonts w:cs="B Mitra"/>
          <w:sz w:val="28"/>
          <w:szCs w:val="28"/>
          <w:rtl/>
        </w:rPr>
      </w:pPr>
      <w:r w:rsidRPr="00466ABC">
        <w:rPr>
          <w:rFonts w:cs="B Mitra"/>
          <w:sz w:val="28"/>
          <w:szCs w:val="28"/>
          <w:rtl/>
        </w:rPr>
        <w:t>در آدرس ذ</w:t>
      </w:r>
      <w:r w:rsidRPr="00466ABC">
        <w:rPr>
          <w:rFonts w:cs="B Mitra" w:hint="cs"/>
          <w:sz w:val="28"/>
          <w:szCs w:val="28"/>
          <w:rtl/>
        </w:rPr>
        <w:t>ی</w:t>
      </w:r>
      <w:r w:rsidRPr="00466ABC">
        <w:rPr>
          <w:rFonts w:cs="B Mitra" w:hint="eastAsia"/>
          <w:sz w:val="28"/>
          <w:szCs w:val="28"/>
          <w:rtl/>
        </w:rPr>
        <w:t>ل</w:t>
      </w:r>
      <w:r w:rsidRPr="00466ABC">
        <w:rPr>
          <w:rFonts w:cs="B Mitra"/>
          <w:sz w:val="28"/>
          <w:szCs w:val="28"/>
          <w:rtl/>
        </w:rPr>
        <w:t xml:space="preserve"> </w:t>
      </w:r>
      <w:r>
        <w:rPr>
          <w:rFonts w:cs="B Mitra" w:hint="cs"/>
          <w:sz w:val="28"/>
          <w:szCs w:val="28"/>
          <w:rtl/>
        </w:rPr>
        <w:t>71</w:t>
      </w:r>
      <w:r w:rsidRPr="00466ABC">
        <w:rPr>
          <w:rFonts w:cs="B Mitra"/>
          <w:sz w:val="28"/>
          <w:szCs w:val="28"/>
          <w:rtl/>
        </w:rPr>
        <w:t xml:space="preserve"> عنوان کتاب در باره آرامش معرف</w:t>
      </w:r>
      <w:r w:rsidRPr="00466ABC">
        <w:rPr>
          <w:rFonts w:cs="B Mitra" w:hint="cs"/>
          <w:sz w:val="28"/>
          <w:szCs w:val="28"/>
          <w:rtl/>
        </w:rPr>
        <w:t>ی</w:t>
      </w:r>
      <w:r w:rsidRPr="00466ABC">
        <w:rPr>
          <w:rFonts w:cs="B Mitra"/>
          <w:sz w:val="28"/>
          <w:szCs w:val="28"/>
          <w:rtl/>
        </w:rPr>
        <w:t xml:space="preserve"> شده است</w:t>
      </w:r>
    </w:p>
    <w:p w:rsidR="00466ABC" w:rsidRDefault="00466ABC" w:rsidP="00466ABC">
      <w:pPr>
        <w:bidi w:val="0"/>
        <w:rPr>
          <w:rFonts w:cs="B Mitra"/>
          <w:sz w:val="28"/>
          <w:szCs w:val="28"/>
          <w:rtl/>
        </w:rPr>
      </w:pPr>
      <w:r w:rsidRPr="00466ABC">
        <w:rPr>
          <w:rFonts w:cs="B Mitra"/>
          <w:sz w:val="28"/>
          <w:szCs w:val="28"/>
        </w:rPr>
        <w:t>https://bookroom.ir/?a=book.q&amp;q=%D</w:t>
      </w:r>
      <w:r w:rsidRPr="00466ABC">
        <w:rPr>
          <w:rFonts w:cs="B Mitra"/>
          <w:sz w:val="28"/>
          <w:szCs w:val="28"/>
          <w:rtl/>
        </w:rPr>
        <w:t>8%</w:t>
      </w:r>
      <w:r w:rsidRPr="00466ABC">
        <w:rPr>
          <w:rFonts w:cs="B Mitra"/>
          <w:sz w:val="28"/>
          <w:szCs w:val="28"/>
        </w:rPr>
        <w:t>A</w:t>
      </w:r>
      <w:r w:rsidRPr="00466ABC">
        <w:rPr>
          <w:rFonts w:cs="B Mitra"/>
          <w:sz w:val="28"/>
          <w:szCs w:val="28"/>
          <w:rtl/>
        </w:rPr>
        <w:t>2%</w:t>
      </w:r>
      <w:r w:rsidRPr="00466ABC">
        <w:rPr>
          <w:rFonts w:cs="B Mitra"/>
          <w:sz w:val="28"/>
          <w:szCs w:val="28"/>
        </w:rPr>
        <w:t>D</w:t>
      </w:r>
      <w:r w:rsidRPr="00466ABC">
        <w:rPr>
          <w:rFonts w:cs="B Mitra"/>
          <w:sz w:val="28"/>
          <w:szCs w:val="28"/>
          <w:rtl/>
        </w:rPr>
        <w:t>8%</w:t>
      </w:r>
      <w:r w:rsidRPr="00466ABC">
        <w:rPr>
          <w:rFonts w:cs="B Mitra"/>
          <w:sz w:val="28"/>
          <w:szCs w:val="28"/>
        </w:rPr>
        <w:t>B</w:t>
      </w:r>
      <w:r w:rsidRPr="00466ABC">
        <w:rPr>
          <w:rFonts w:cs="B Mitra"/>
          <w:sz w:val="28"/>
          <w:szCs w:val="28"/>
          <w:rtl/>
        </w:rPr>
        <w:t>1%</w:t>
      </w:r>
      <w:r w:rsidRPr="00466ABC">
        <w:rPr>
          <w:rFonts w:cs="B Mitra"/>
          <w:sz w:val="28"/>
          <w:szCs w:val="28"/>
        </w:rPr>
        <w:t>D</w:t>
      </w:r>
      <w:r w:rsidRPr="00466ABC">
        <w:rPr>
          <w:rFonts w:cs="B Mitra"/>
          <w:sz w:val="28"/>
          <w:szCs w:val="28"/>
          <w:rtl/>
        </w:rPr>
        <w:t>8%</w:t>
      </w:r>
      <w:r w:rsidRPr="00466ABC">
        <w:rPr>
          <w:rFonts w:cs="B Mitra"/>
          <w:sz w:val="28"/>
          <w:szCs w:val="28"/>
        </w:rPr>
        <w:t>A</w:t>
      </w:r>
      <w:r w:rsidRPr="00466ABC">
        <w:rPr>
          <w:rFonts w:cs="B Mitra"/>
          <w:sz w:val="28"/>
          <w:szCs w:val="28"/>
          <w:rtl/>
        </w:rPr>
        <w:t>7%</w:t>
      </w:r>
      <w:r w:rsidRPr="00466ABC">
        <w:rPr>
          <w:rFonts w:cs="B Mitra"/>
          <w:sz w:val="28"/>
          <w:szCs w:val="28"/>
        </w:rPr>
        <w:t>D</w:t>
      </w:r>
      <w:r w:rsidRPr="00466ABC">
        <w:rPr>
          <w:rFonts w:cs="B Mitra"/>
          <w:sz w:val="28"/>
          <w:szCs w:val="28"/>
          <w:rtl/>
        </w:rPr>
        <w:t>9%85%</w:t>
      </w:r>
      <w:r w:rsidRPr="00466ABC">
        <w:rPr>
          <w:rFonts w:cs="B Mitra"/>
          <w:sz w:val="28"/>
          <w:szCs w:val="28"/>
        </w:rPr>
        <w:t>D</w:t>
      </w:r>
      <w:r w:rsidRPr="00466ABC">
        <w:rPr>
          <w:rFonts w:cs="B Mitra"/>
          <w:sz w:val="28"/>
          <w:szCs w:val="28"/>
          <w:rtl/>
        </w:rPr>
        <w:t>8%</w:t>
      </w:r>
      <w:r w:rsidRPr="00466ABC">
        <w:rPr>
          <w:rFonts w:cs="B Mitra"/>
          <w:sz w:val="28"/>
          <w:szCs w:val="28"/>
        </w:rPr>
        <w:t>B</w:t>
      </w:r>
      <w:r w:rsidRPr="00466ABC">
        <w:rPr>
          <w:rFonts w:cs="B Mitra"/>
          <w:sz w:val="28"/>
          <w:szCs w:val="28"/>
          <w:rtl/>
        </w:rPr>
        <w:t>4</w:t>
      </w:r>
    </w:p>
    <w:p w:rsidR="00466ABC" w:rsidRDefault="00466ABC" w:rsidP="00132071">
      <w:pPr>
        <w:rPr>
          <w:rFonts w:cs="B Mitra"/>
          <w:sz w:val="28"/>
          <w:szCs w:val="28"/>
          <w:rtl/>
        </w:rPr>
      </w:pPr>
    </w:p>
    <w:p w:rsidR="00466ABC" w:rsidRDefault="000033DF" w:rsidP="000033DF">
      <w:pPr>
        <w:pStyle w:val="Heading3"/>
        <w:rPr>
          <w:rtl/>
        </w:rPr>
      </w:pPr>
      <w:r>
        <w:rPr>
          <w:rFonts w:hint="cs"/>
          <w:rtl/>
        </w:rPr>
        <w:t xml:space="preserve">کتابخانه گوگل </w:t>
      </w:r>
    </w:p>
    <w:p w:rsidR="000033DF" w:rsidRDefault="000033DF" w:rsidP="000033DF">
      <w:pPr>
        <w:rPr>
          <w:rFonts w:cs="B Mitra"/>
          <w:sz w:val="28"/>
          <w:szCs w:val="28"/>
          <w:rtl/>
        </w:rPr>
      </w:pPr>
      <w:r w:rsidRPr="00466ABC">
        <w:rPr>
          <w:rFonts w:cs="B Mitra"/>
          <w:sz w:val="28"/>
          <w:szCs w:val="28"/>
          <w:rtl/>
        </w:rPr>
        <w:t>در آدرس ذ</w:t>
      </w:r>
      <w:r w:rsidRPr="00466ABC">
        <w:rPr>
          <w:rFonts w:cs="B Mitra" w:hint="cs"/>
          <w:sz w:val="28"/>
          <w:szCs w:val="28"/>
          <w:rtl/>
        </w:rPr>
        <w:t>ی</w:t>
      </w:r>
      <w:r w:rsidRPr="00466ABC">
        <w:rPr>
          <w:rFonts w:cs="B Mitra" w:hint="eastAsia"/>
          <w:sz w:val="28"/>
          <w:szCs w:val="28"/>
          <w:rtl/>
        </w:rPr>
        <w:t>ل</w:t>
      </w:r>
      <w:r w:rsidRPr="00466ABC">
        <w:rPr>
          <w:rFonts w:cs="B Mitra"/>
          <w:sz w:val="28"/>
          <w:szCs w:val="28"/>
          <w:rtl/>
        </w:rPr>
        <w:t xml:space="preserve"> </w:t>
      </w:r>
      <w:r>
        <w:rPr>
          <w:rFonts w:cs="B Mitra" w:hint="cs"/>
          <w:sz w:val="28"/>
          <w:szCs w:val="28"/>
          <w:rtl/>
        </w:rPr>
        <w:t xml:space="preserve">ده ها </w:t>
      </w:r>
      <w:r w:rsidRPr="00466ABC">
        <w:rPr>
          <w:rFonts w:cs="B Mitra"/>
          <w:sz w:val="28"/>
          <w:szCs w:val="28"/>
          <w:rtl/>
        </w:rPr>
        <w:t>عنوان کتاب در باره آرامش معرف</w:t>
      </w:r>
      <w:r w:rsidRPr="00466ABC">
        <w:rPr>
          <w:rFonts w:cs="B Mitra" w:hint="cs"/>
          <w:sz w:val="28"/>
          <w:szCs w:val="28"/>
          <w:rtl/>
        </w:rPr>
        <w:t>ی</w:t>
      </w:r>
      <w:r w:rsidRPr="00466ABC">
        <w:rPr>
          <w:rFonts w:cs="B Mitra"/>
          <w:sz w:val="28"/>
          <w:szCs w:val="28"/>
          <w:rtl/>
        </w:rPr>
        <w:t xml:space="preserve"> شده است</w:t>
      </w:r>
    </w:p>
    <w:p w:rsidR="00466ABC" w:rsidRDefault="000033DF" w:rsidP="000033DF">
      <w:pPr>
        <w:bidi w:val="0"/>
        <w:rPr>
          <w:rFonts w:cs="B Mitra"/>
          <w:sz w:val="28"/>
          <w:szCs w:val="28"/>
          <w:rtl/>
        </w:rPr>
      </w:pPr>
      <w:r w:rsidRPr="000033DF">
        <w:rPr>
          <w:rFonts w:cs="B Mitra"/>
          <w:sz w:val="28"/>
          <w:szCs w:val="28"/>
        </w:rPr>
        <w:t>https://www.google.com/search?q=%D</w:t>
      </w:r>
      <w:r w:rsidRPr="000033DF">
        <w:rPr>
          <w:rFonts w:cs="B Mitra"/>
          <w:sz w:val="28"/>
          <w:szCs w:val="28"/>
          <w:rtl/>
        </w:rPr>
        <w:t>8%</w:t>
      </w:r>
      <w:r w:rsidRPr="000033DF">
        <w:rPr>
          <w:rFonts w:cs="B Mitra"/>
          <w:sz w:val="28"/>
          <w:szCs w:val="28"/>
        </w:rPr>
        <w:t>A</w:t>
      </w:r>
      <w:r w:rsidRPr="000033DF">
        <w:rPr>
          <w:rFonts w:cs="B Mitra"/>
          <w:sz w:val="28"/>
          <w:szCs w:val="28"/>
          <w:rtl/>
        </w:rPr>
        <w:t>2%</w:t>
      </w:r>
      <w:r w:rsidRPr="000033DF">
        <w:rPr>
          <w:rFonts w:cs="B Mitra"/>
          <w:sz w:val="28"/>
          <w:szCs w:val="28"/>
        </w:rPr>
        <w:t>D</w:t>
      </w:r>
      <w:r w:rsidRPr="000033DF">
        <w:rPr>
          <w:rFonts w:cs="B Mitra"/>
          <w:sz w:val="28"/>
          <w:szCs w:val="28"/>
          <w:rtl/>
        </w:rPr>
        <w:t>8%</w:t>
      </w:r>
      <w:r w:rsidRPr="000033DF">
        <w:rPr>
          <w:rFonts w:cs="B Mitra"/>
          <w:sz w:val="28"/>
          <w:szCs w:val="28"/>
        </w:rPr>
        <w:t>B</w:t>
      </w:r>
      <w:r w:rsidRPr="000033DF">
        <w:rPr>
          <w:rFonts w:cs="B Mitra"/>
          <w:sz w:val="28"/>
          <w:szCs w:val="28"/>
          <w:rtl/>
        </w:rPr>
        <w:t>1%</w:t>
      </w:r>
      <w:r w:rsidRPr="000033DF">
        <w:rPr>
          <w:rFonts w:cs="B Mitra"/>
          <w:sz w:val="28"/>
          <w:szCs w:val="28"/>
        </w:rPr>
        <w:t>D</w:t>
      </w:r>
      <w:r w:rsidRPr="000033DF">
        <w:rPr>
          <w:rFonts w:cs="B Mitra"/>
          <w:sz w:val="28"/>
          <w:szCs w:val="28"/>
          <w:rtl/>
        </w:rPr>
        <w:t>8%</w:t>
      </w:r>
      <w:r w:rsidRPr="000033DF">
        <w:rPr>
          <w:rFonts w:cs="B Mitra"/>
          <w:sz w:val="28"/>
          <w:szCs w:val="28"/>
        </w:rPr>
        <w:t>A</w:t>
      </w:r>
      <w:r w:rsidRPr="000033DF">
        <w:rPr>
          <w:rFonts w:cs="B Mitra"/>
          <w:sz w:val="28"/>
          <w:szCs w:val="28"/>
          <w:rtl/>
        </w:rPr>
        <w:t>7%</w:t>
      </w:r>
      <w:r w:rsidRPr="000033DF">
        <w:rPr>
          <w:rFonts w:cs="B Mitra"/>
          <w:sz w:val="28"/>
          <w:szCs w:val="28"/>
        </w:rPr>
        <w:t>D</w:t>
      </w:r>
      <w:r w:rsidRPr="000033DF">
        <w:rPr>
          <w:rFonts w:cs="B Mitra"/>
          <w:sz w:val="28"/>
          <w:szCs w:val="28"/>
          <w:rtl/>
        </w:rPr>
        <w:t>9%85%</w:t>
      </w:r>
      <w:r w:rsidRPr="000033DF">
        <w:rPr>
          <w:rFonts w:cs="B Mitra"/>
          <w:sz w:val="28"/>
          <w:szCs w:val="28"/>
        </w:rPr>
        <w:t>D</w:t>
      </w:r>
      <w:r w:rsidRPr="000033DF">
        <w:rPr>
          <w:rFonts w:cs="B Mitra"/>
          <w:sz w:val="28"/>
          <w:szCs w:val="28"/>
          <w:rtl/>
        </w:rPr>
        <w:t>8%</w:t>
      </w:r>
      <w:r w:rsidRPr="000033DF">
        <w:rPr>
          <w:rFonts w:cs="B Mitra"/>
          <w:sz w:val="28"/>
          <w:szCs w:val="28"/>
        </w:rPr>
        <w:t>B</w:t>
      </w:r>
      <w:r w:rsidRPr="000033DF">
        <w:rPr>
          <w:rFonts w:cs="B Mitra"/>
          <w:sz w:val="28"/>
          <w:szCs w:val="28"/>
          <w:rtl/>
        </w:rPr>
        <w:t>4</w:t>
      </w:r>
      <w:r w:rsidRPr="000033DF">
        <w:rPr>
          <w:rFonts w:cs="B Mitra"/>
          <w:sz w:val="28"/>
          <w:szCs w:val="28"/>
        </w:rPr>
        <w:t>&amp;tbs=bkt:b,bkv:a&amp;tbm=bks&amp;source=lnt&amp;sa=X&amp;ved=</w:t>
      </w:r>
      <w:r w:rsidRPr="000033DF">
        <w:rPr>
          <w:rFonts w:cs="B Mitra"/>
          <w:sz w:val="28"/>
          <w:szCs w:val="28"/>
          <w:rtl/>
        </w:rPr>
        <w:t>2</w:t>
      </w:r>
      <w:r w:rsidRPr="000033DF">
        <w:rPr>
          <w:rFonts w:cs="B Mitra"/>
          <w:sz w:val="28"/>
          <w:szCs w:val="28"/>
        </w:rPr>
        <w:t>ahUKEwia</w:t>
      </w:r>
      <w:r w:rsidRPr="000033DF">
        <w:rPr>
          <w:rFonts w:cs="B Mitra"/>
          <w:sz w:val="28"/>
          <w:szCs w:val="28"/>
          <w:rtl/>
        </w:rPr>
        <w:t>7</w:t>
      </w:r>
      <w:r w:rsidRPr="000033DF">
        <w:rPr>
          <w:rFonts w:cs="B Mitra"/>
          <w:sz w:val="28"/>
          <w:szCs w:val="28"/>
        </w:rPr>
        <w:t>Lyp_qP</w:t>
      </w:r>
      <w:r w:rsidRPr="000033DF">
        <w:rPr>
          <w:rFonts w:cs="B Mitra"/>
          <w:sz w:val="28"/>
          <w:szCs w:val="28"/>
          <w:rtl/>
        </w:rPr>
        <w:t>6</w:t>
      </w:r>
      <w:r w:rsidRPr="000033DF">
        <w:rPr>
          <w:rFonts w:cs="B Mitra"/>
          <w:sz w:val="28"/>
          <w:szCs w:val="28"/>
        </w:rPr>
        <w:t>AhWkQuUKHXDSDU</w:t>
      </w:r>
      <w:r w:rsidRPr="000033DF">
        <w:rPr>
          <w:rFonts w:cs="B Mitra"/>
          <w:sz w:val="28"/>
          <w:szCs w:val="28"/>
          <w:rtl/>
        </w:rPr>
        <w:t>8</w:t>
      </w:r>
      <w:r w:rsidRPr="000033DF">
        <w:rPr>
          <w:rFonts w:cs="B Mitra"/>
          <w:sz w:val="28"/>
          <w:szCs w:val="28"/>
        </w:rPr>
        <w:t>QpwV</w:t>
      </w:r>
      <w:r w:rsidRPr="000033DF">
        <w:rPr>
          <w:rFonts w:cs="B Mitra"/>
          <w:sz w:val="28"/>
          <w:szCs w:val="28"/>
          <w:rtl/>
        </w:rPr>
        <w:t>6</w:t>
      </w:r>
      <w:r w:rsidRPr="000033DF">
        <w:rPr>
          <w:rFonts w:cs="B Mitra"/>
          <w:sz w:val="28"/>
          <w:szCs w:val="28"/>
        </w:rPr>
        <w:t>BAgBEBI&amp;biw=</w:t>
      </w:r>
      <w:r w:rsidRPr="000033DF">
        <w:rPr>
          <w:rFonts w:cs="B Mitra"/>
          <w:sz w:val="28"/>
          <w:szCs w:val="28"/>
          <w:rtl/>
        </w:rPr>
        <w:t>1366</w:t>
      </w:r>
      <w:r w:rsidRPr="000033DF">
        <w:rPr>
          <w:rFonts w:cs="B Mitra"/>
          <w:sz w:val="28"/>
          <w:szCs w:val="28"/>
        </w:rPr>
        <w:t>&amp;bih=</w:t>
      </w:r>
      <w:r w:rsidRPr="000033DF">
        <w:rPr>
          <w:rFonts w:cs="B Mitra"/>
          <w:sz w:val="28"/>
          <w:szCs w:val="28"/>
          <w:rtl/>
        </w:rPr>
        <w:t>636</w:t>
      </w:r>
      <w:r w:rsidRPr="000033DF">
        <w:rPr>
          <w:rFonts w:cs="B Mitra"/>
          <w:sz w:val="28"/>
          <w:szCs w:val="28"/>
        </w:rPr>
        <w:t>&amp;dpr=</w:t>
      </w:r>
      <w:r w:rsidRPr="000033DF">
        <w:rPr>
          <w:rFonts w:cs="B Mitra"/>
          <w:sz w:val="28"/>
          <w:szCs w:val="28"/>
          <w:rtl/>
        </w:rPr>
        <w:t>1</w:t>
      </w:r>
    </w:p>
    <w:p w:rsidR="00466ABC" w:rsidRDefault="00466ABC" w:rsidP="00132071">
      <w:pPr>
        <w:rPr>
          <w:rFonts w:cs="B Mitra"/>
          <w:sz w:val="28"/>
          <w:szCs w:val="28"/>
          <w:rtl/>
        </w:rPr>
      </w:pPr>
    </w:p>
    <w:p w:rsidR="00132071" w:rsidRDefault="00BD5A67" w:rsidP="00BD5A67">
      <w:pPr>
        <w:pStyle w:val="Heading3"/>
        <w:rPr>
          <w:rtl/>
        </w:rPr>
      </w:pPr>
      <w:r>
        <w:rPr>
          <w:rFonts w:hint="cs"/>
          <w:rtl/>
        </w:rPr>
        <w:t xml:space="preserve">مکتبه نور </w:t>
      </w:r>
    </w:p>
    <w:p w:rsidR="00BD5A67" w:rsidRDefault="00BD5A67" w:rsidP="00BD5A67">
      <w:pPr>
        <w:rPr>
          <w:rFonts w:cs="B Mitra"/>
          <w:sz w:val="28"/>
          <w:szCs w:val="28"/>
          <w:rtl/>
        </w:rPr>
      </w:pPr>
      <w:r w:rsidRPr="00BD5A67">
        <w:rPr>
          <w:rFonts w:cs="B Mitra"/>
          <w:sz w:val="28"/>
          <w:szCs w:val="28"/>
          <w:rtl/>
        </w:rPr>
        <w:t>در آدرس ذ</w:t>
      </w:r>
      <w:r w:rsidRPr="00BD5A67">
        <w:rPr>
          <w:rFonts w:cs="B Mitra" w:hint="cs"/>
          <w:sz w:val="28"/>
          <w:szCs w:val="28"/>
          <w:rtl/>
        </w:rPr>
        <w:t>ی</w:t>
      </w:r>
      <w:r w:rsidRPr="00BD5A67">
        <w:rPr>
          <w:rFonts w:cs="B Mitra" w:hint="eastAsia"/>
          <w:sz w:val="28"/>
          <w:szCs w:val="28"/>
          <w:rtl/>
        </w:rPr>
        <w:t>ل</w:t>
      </w:r>
      <w:r w:rsidRPr="00BD5A67">
        <w:rPr>
          <w:rFonts w:cs="B Mitra"/>
          <w:sz w:val="28"/>
          <w:szCs w:val="28"/>
          <w:rtl/>
        </w:rPr>
        <w:t xml:space="preserve"> </w:t>
      </w:r>
      <w:r>
        <w:rPr>
          <w:rFonts w:cs="B Mitra" w:hint="cs"/>
          <w:sz w:val="28"/>
          <w:szCs w:val="28"/>
          <w:rtl/>
        </w:rPr>
        <w:t>ده ها</w:t>
      </w:r>
      <w:r w:rsidRPr="00BD5A67">
        <w:rPr>
          <w:rFonts w:cs="B Mitra"/>
          <w:sz w:val="28"/>
          <w:szCs w:val="28"/>
          <w:rtl/>
        </w:rPr>
        <w:t xml:space="preserve"> عنوان کتاب </w:t>
      </w:r>
      <w:r>
        <w:rPr>
          <w:rFonts w:cs="B Mitra" w:hint="cs"/>
          <w:sz w:val="28"/>
          <w:szCs w:val="28"/>
          <w:rtl/>
        </w:rPr>
        <w:t xml:space="preserve">عربی </w:t>
      </w:r>
      <w:r>
        <w:rPr>
          <w:rFonts w:cs="B Mitra"/>
          <w:sz w:val="28"/>
          <w:szCs w:val="28"/>
          <w:rtl/>
        </w:rPr>
        <w:t xml:space="preserve">در باره </w:t>
      </w:r>
      <w:r>
        <w:rPr>
          <w:rFonts w:cs="B Mitra" w:hint="cs"/>
          <w:sz w:val="28"/>
          <w:szCs w:val="28"/>
          <w:rtl/>
        </w:rPr>
        <w:t>استرخاء</w:t>
      </w:r>
      <w:r w:rsidRPr="00BD5A67">
        <w:rPr>
          <w:rFonts w:cs="B Mitra"/>
          <w:sz w:val="28"/>
          <w:szCs w:val="28"/>
          <w:rtl/>
        </w:rPr>
        <w:t xml:space="preserve"> معرف</w:t>
      </w:r>
      <w:r w:rsidRPr="00BD5A67">
        <w:rPr>
          <w:rFonts w:cs="B Mitra" w:hint="cs"/>
          <w:sz w:val="28"/>
          <w:szCs w:val="28"/>
          <w:rtl/>
        </w:rPr>
        <w:t>ی</w:t>
      </w:r>
      <w:r w:rsidRPr="00BD5A67">
        <w:rPr>
          <w:rFonts w:cs="B Mitra"/>
          <w:sz w:val="28"/>
          <w:szCs w:val="28"/>
          <w:rtl/>
        </w:rPr>
        <w:t xml:space="preserve"> شده است</w:t>
      </w:r>
    </w:p>
    <w:p w:rsidR="00BD5A67" w:rsidRDefault="00BD5A67" w:rsidP="00BD5A67">
      <w:pPr>
        <w:bidi w:val="0"/>
        <w:rPr>
          <w:rFonts w:cs="B Mitra"/>
          <w:sz w:val="28"/>
          <w:szCs w:val="28"/>
          <w:rtl/>
        </w:rPr>
      </w:pPr>
      <w:r w:rsidRPr="00BD5A67">
        <w:rPr>
          <w:rFonts w:cs="B Mitra"/>
          <w:sz w:val="28"/>
          <w:szCs w:val="28"/>
        </w:rPr>
        <w:t>https://www.noor-book.com/?search_for=%D</w:t>
      </w:r>
      <w:r w:rsidRPr="00BD5A67">
        <w:rPr>
          <w:rFonts w:cs="B Mitra"/>
          <w:sz w:val="28"/>
          <w:szCs w:val="28"/>
          <w:rtl/>
        </w:rPr>
        <w:t>8%</w:t>
      </w:r>
      <w:r w:rsidRPr="00BD5A67">
        <w:rPr>
          <w:rFonts w:cs="B Mitra"/>
          <w:sz w:val="28"/>
          <w:szCs w:val="28"/>
        </w:rPr>
        <w:t>A</w:t>
      </w:r>
      <w:r w:rsidRPr="00BD5A67">
        <w:rPr>
          <w:rFonts w:cs="B Mitra"/>
          <w:sz w:val="28"/>
          <w:szCs w:val="28"/>
          <w:rtl/>
        </w:rPr>
        <w:t>7%</w:t>
      </w:r>
      <w:r w:rsidRPr="00BD5A67">
        <w:rPr>
          <w:rFonts w:cs="B Mitra"/>
          <w:sz w:val="28"/>
          <w:szCs w:val="28"/>
        </w:rPr>
        <w:t>D</w:t>
      </w:r>
      <w:r w:rsidRPr="00BD5A67">
        <w:rPr>
          <w:rFonts w:cs="B Mitra"/>
          <w:sz w:val="28"/>
          <w:szCs w:val="28"/>
          <w:rtl/>
        </w:rPr>
        <w:t>9%84%</w:t>
      </w:r>
      <w:r w:rsidRPr="00BD5A67">
        <w:rPr>
          <w:rFonts w:cs="B Mitra"/>
          <w:sz w:val="28"/>
          <w:szCs w:val="28"/>
        </w:rPr>
        <w:t>D</w:t>
      </w:r>
      <w:r w:rsidRPr="00BD5A67">
        <w:rPr>
          <w:rFonts w:cs="B Mitra"/>
          <w:sz w:val="28"/>
          <w:szCs w:val="28"/>
          <w:rtl/>
        </w:rPr>
        <w:t>8%</w:t>
      </w:r>
      <w:r w:rsidRPr="00BD5A67">
        <w:rPr>
          <w:rFonts w:cs="B Mitra"/>
          <w:sz w:val="28"/>
          <w:szCs w:val="28"/>
        </w:rPr>
        <w:t>A</w:t>
      </w:r>
      <w:r w:rsidRPr="00BD5A67">
        <w:rPr>
          <w:rFonts w:cs="B Mitra"/>
          <w:sz w:val="28"/>
          <w:szCs w:val="28"/>
          <w:rtl/>
        </w:rPr>
        <w:t>7%</w:t>
      </w:r>
      <w:r w:rsidRPr="00BD5A67">
        <w:rPr>
          <w:rFonts w:cs="B Mitra"/>
          <w:sz w:val="28"/>
          <w:szCs w:val="28"/>
        </w:rPr>
        <w:t>D</w:t>
      </w:r>
      <w:r w:rsidRPr="00BD5A67">
        <w:rPr>
          <w:rFonts w:cs="B Mitra"/>
          <w:sz w:val="28"/>
          <w:szCs w:val="28"/>
          <w:rtl/>
        </w:rPr>
        <w:t>8%</w:t>
      </w:r>
      <w:r w:rsidRPr="00BD5A67">
        <w:rPr>
          <w:rFonts w:cs="B Mitra"/>
          <w:sz w:val="28"/>
          <w:szCs w:val="28"/>
        </w:rPr>
        <w:t>B</w:t>
      </w:r>
      <w:r w:rsidRPr="00BD5A67">
        <w:rPr>
          <w:rFonts w:cs="B Mitra"/>
          <w:sz w:val="28"/>
          <w:szCs w:val="28"/>
          <w:rtl/>
        </w:rPr>
        <w:t>3%</w:t>
      </w:r>
      <w:r w:rsidRPr="00BD5A67">
        <w:rPr>
          <w:rFonts w:cs="B Mitra"/>
          <w:sz w:val="28"/>
          <w:szCs w:val="28"/>
        </w:rPr>
        <w:t>D</w:t>
      </w:r>
      <w:r w:rsidRPr="00BD5A67">
        <w:rPr>
          <w:rFonts w:cs="B Mitra"/>
          <w:sz w:val="28"/>
          <w:szCs w:val="28"/>
          <w:rtl/>
        </w:rPr>
        <w:t>8%</w:t>
      </w:r>
      <w:r w:rsidRPr="00BD5A67">
        <w:rPr>
          <w:rFonts w:cs="B Mitra"/>
          <w:sz w:val="28"/>
          <w:szCs w:val="28"/>
        </w:rPr>
        <w:t>AA%D</w:t>
      </w:r>
      <w:r w:rsidRPr="00BD5A67">
        <w:rPr>
          <w:rFonts w:cs="B Mitra"/>
          <w:sz w:val="28"/>
          <w:szCs w:val="28"/>
          <w:rtl/>
        </w:rPr>
        <w:t>8%</w:t>
      </w:r>
      <w:r w:rsidRPr="00BD5A67">
        <w:rPr>
          <w:rFonts w:cs="B Mitra"/>
          <w:sz w:val="28"/>
          <w:szCs w:val="28"/>
        </w:rPr>
        <w:t>B</w:t>
      </w:r>
      <w:r w:rsidRPr="00BD5A67">
        <w:rPr>
          <w:rFonts w:cs="B Mitra"/>
          <w:sz w:val="28"/>
          <w:szCs w:val="28"/>
          <w:rtl/>
        </w:rPr>
        <w:t>1%</w:t>
      </w:r>
      <w:r w:rsidRPr="00BD5A67">
        <w:rPr>
          <w:rFonts w:cs="B Mitra"/>
          <w:sz w:val="28"/>
          <w:szCs w:val="28"/>
        </w:rPr>
        <w:t>D</w:t>
      </w:r>
      <w:r w:rsidRPr="00BD5A67">
        <w:rPr>
          <w:rFonts w:cs="B Mitra"/>
          <w:sz w:val="28"/>
          <w:szCs w:val="28"/>
          <w:rtl/>
        </w:rPr>
        <w:t>8%</w:t>
      </w:r>
      <w:r w:rsidRPr="00BD5A67">
        <w:rPr>
          <w:rFonts w:cs="B Mitra"/>
          <w:sz w:val="28"/>
          <w:szCs w:val="28"/>
        </w:rPr>
        <w:t>AE%D</w:t>
      </w:r>
      <w:r w:rsidRPr="00BD5A67">
        <w:rPr>
          <w:rFonts w:cs="B Mitra"/>
          <w:sz w:val="28"/>
          <w:szCs w:val="28"/>
          <w:rtl/>
        </w:rPr>
        <w:t>8%</w:t>
      </w:r>
      <w:r w:rsidRPr="00BD5A67">
        <w:rPr>
          <w:rFonts w:cs="B Mitra"/>
          <w:sz w:val="28"/>
          <w:szCs w:val="28"/>
        </w:rPr>
        <w:t>A</w:t>
      </w:r>
      <w:r w:rsidRPr="00BD5A67">
        <w:rPr>
          <w:rFonts w:cs="B Mitra"/>
          <w:sz w:val="28"/>
          <w:szCs w:val="28"/>
          <w:rtl/>
        </w:rPr>
        <w:t>7%</w:t>
      </w:r>
      <w:r w:rsidRPr="00BD5A67">
        <w:rPr>
          <w:rFonts w:cs="B Mitra"/>
          <w:sz w:val="28"/>
          <w:szCs w:val="28"/>
        </w:rPr>
        <w:t>D</w:t>
      </w:r>
      <w:r w:rsidRPr="00BD5A67">
        <w:rPr>
          <w:rFonts w:cs="B Mitra"/>
          <w:sz w:val="28"/>
          <w:szCs w:val="28"/>
          <w:rtl/>
        </w:rPr>
        <w:t>8%</w:t>
      </w:r>
      <w:r w:rsidRPr="00BD5A67">
        <w:rPr>
          <w:rFonts w:cs="B Mitra"/>
          <w:sz w:val="28"/>
          <w:szCs w:val="28"/>
        </w:rPr>
        <w:t>A</w:t>
      </w:r>
      <w:r w:rsidRPr="00BD5A67">
        <w:rPr>
          <w:rFonts w:cs="B Mitra"/>
          <w:sz w:val="28"/>
          <w:szCs w:val="28"/>
          <w:rtl/>
        </w:rPr>
        <w:t>1</w:t>
      </w:r>
    </w:p>
    <w:p w:rsidR="00132071" w:rsidRDefault="000033DF" w:rsidP="000033DF">
      <w:pPr>
        <w:pStyle w:val="Heading2"/>
        <w:rPr>
          <w:rtl/>
        </w:rPr>
      </w:pPr>
      <w:r>
        <w:rPr>
          <w:rFonts w:hint="cs"/>
          <w:rtl/>
        </w:rPr>
        <w:lastRenderedPageBreak/>
        <w:t xml:space="preserve">آرامش در مقالات </w:t>
      </w:r>
    </w:p>
    <w:p w:rsidR="000033DF" w:rsidRDefault="000033DF" w:rsidP="00132071">
      <w:pPr>
        <w:rPr>
          <w:rFonts w:cs="B Mitra"/>
          <w:sz w:val="28"/>
          <w:szCs w:val="28"/>
          <w:rtl/>
        </w:rPr>
      </w:pPr>
    </w:p>
    <w:p w:rsidR="00186AE0" w:rsidRPr="00186AE0" w:rsidRDefault="00186AE0" w:rsidP="00186AE0">
      <w:pPr>
        <w:pStyle w:val="Heading3"/>
        <w:rPr>
          <w:rtl/>
        </w:rPr>
      </w:pPr>
      <w:r w:rsidRPr="00186AE0">
        <w:rPr>
          <w:rtl/>
        </w:rPr>
        <w:t>بانک مقالات ا</w:t>
      </w:r>
      <w:r w:rsidRPr="00186AE0">
        <w:rPr>
          <w:rFonts w:hint="cs"/>
          <w:rtl/>
        </w:rPr>
        <w:t>ی</w:t>
      </w:r>
      <w:r w:rsidRPr="00186AE0">
        <w:rPr>
          <w:rFonts w:hint="eastAsia"/>
          <w:rtl/>
        </w:rPr>
        <w:t>ران</w:t>
      </w:r>
      <w:r w:rsidRPr="00186AE0">
        <w:rPr>
          <w:rtl/>
        </w:rPr>
        <w:t xml:space="preserve"> نما</w:t>
      </w:r>
      <w:r w:rsidRPr="00186AE0">
        <w:rPr>
          <w:rFonts w:hint="cs"/>
          <w:rtl/>
        </w:rPr>
        <w:t>ی</w:t>
      </w:r>
      <w:r w:rsidRPr="00186AE0">
        <w:rPr>
          <w:rFonts w:hint="eastAsia"/>
          <w:rtl/>
        </w:rPr>
        <w:t>ه</w:t>
      </w:r>
      <w:r w:rsidRPr="00186AE0">
        <w:rPr>
          <w:rtl/>
        </w:rPr>
        <w:t xml:space="preserve">  </w:t>
      </w:r>
    </w:p>
    <w:p w:rsidR="00132071" w:rsidRDefault="00186AE0" w:rsidP="00186AE0">
      <w:pPr>
        <w:rPr>
          <w:rFonts w:cs="B Mitra"/>
          <w:sz w:val="28"/>
          <w:szCs w:val="28"/>
          <w:rtl/>
        </w:rPr>
      </w:pPr>
      <w:r w:rsidRPr="00186AE0">
        <w:rPr>
          <w:rFonts w:cs="B Mitra" w:hint="eastAsia"/>
          <w:sz w:val="28"/>
          <w:szCs w:val="28"/>
          <w:rtl/>
        </w:rPr>
        <w:t>بزرگتر</w:t>
      </w:r>
      <w:r w:rsidRPr="00186AE0">
        <w:rPr>
          <w:rFonts w:cs="B Mitra" w:hint="cs"/>
          <w:sz w:val="28"/>
          <w:szCs w:val="28"/>
          <w:rtl/>
        </w:rPr>
        <w:t>ی</w:t>
      </w:r>
      <w:r w:rsidRPr="00186AE0">
        <w:rPr>
          <w:rFonts w:cs="B Mitra" w:hint="eastAsia"/>
          <w:sz w:val="28"/>
          <w:szCs w:val="28"/>
          <w:rtl/>
        </w:rPr>
        <w:t>ن</w:t>
      </w:r>
      <w:r w:rsidRPr="00186AE0">
        <w:rPr>
          <w:rFonts w:cs="B Mitra"/>
          <w:sz w:val="28"/>
          <w:szCs w:val="28"/>
          <w:rtl/>
        </w:rPr>
        <w:t xml:space="preserve"> بانک فهرست شده مقالات فارس</w:t>
      </w:r>
      <w:r w:rsidRPr="00186AE0">
        <w:rPr>
          <w:rFonts w:cs="B Mitra" w:hint="cs"/>
          <w:sz w:val="28"/>
          <w:szCs w:val="28"/>
          <w:rtl/>
        </w:rPr>
        <w:t>ی</w:t>
      </w:r>
      <w:r w:rsidRPr="00186AE0">
        <w:rPr>
          <w:rFonts w:cs="B Mitra"/>
          <w:sz w:val="28"/>
          <w:szCs w:val="28"/>
          <w:rtl/>
        </w:rPr>
        <w:t xml:space="preserve"> ب</w:t>
      </w:r>
      <w:r w:rsidRPr="00186AE0">
        <w:rPr>
          <w:rFonts w:cs="B Mitra" w:hint="cs"/>
          <w:sz w:val="28"/>
          <w:szCs w:val="28"/>
          <w:rtl/>
        </w:rPr>
        <w:t>ی</w:t>
      </w:r>
      <w:r w:rsidRPr="00186AE0">
        <w:rPr>
          <w:rFonts w:cs="B Mitra" w:hint="eastAsia"/>
          <w:sz w:val="28"/>
          <w:szCs w:val="28"/>
          <w:rtl/>
        </w:rPr>
        <w:t>ش</w:t>
      </w:r>
      <w:r w:rsidRPr="00186AE0">
        <w:rPr>
          <w:rFonts w:cs="B Mitra"/>
          <w:sz w:val="28"/>
          <w:szCs w:val="28"/>
          <w:rtl/>
        </w:rPr>
        <w:t xml:space="preserve"> از </w:t>
      </w:r>
      <w:r w:rsidRPr="00186AE0">
        <w:rPr>
          <w:rFonts w:cs="B Mitra" w:hint="cs"/>
          <w:sz w:val="28"/>
          <w:szCs w:val="28"/>
          <w:rtl/>
        </w:rPr>
        <w:t>ی</w:t>
      </w:r>
      <w:r w:rsidRPr="00186AE0">
        <w:rPr>
          <w:rFonts w:cs="B Mitra" w:hint="eastAsia"/>
          <w:sz w:val="28"/>
          <w:szCs w:val="28"/>
          <w:rtl/>
        </w:rPr>
        <w:t>ک</w:t>
      </w:r>
      <w:r w:rsidRPr="00186AE0">
        <w:rPr>
          <w:rFonts w:cs="B Mitra"/>
          <w:sz w:val="28"/>
          <w:szCs w:val="28"/>
          <w:rtl/>
        </w:rPr>
        <w:t xml:space="preserve"> م</w:t>
      </w:r>
      <w:r w:rsidRPr="00186AE0">
        <w:rPr>
          <w:rFonts w:cs="B Mitra" w:hint="cs"/>
          <w:sz w:val="28"/>
          <w:szCs w:val="28"/>
          <w:rtl/>
        </w:rPr>
        <w:t>ی</w:t>
      </w:r>
      <w:r w:rsidRPr="00186AE0">
        <w:rPr>
          <w:rFonts w:cs="B Mitra" w:hint="eastAsia"/>
          <w:sz w:val="28"/>
          <w:szCs w:val="28"/>
          <w:rtl/>
        </w:rPr>
        <w:t>ل</w:t>
      </w:r>
      <w:r w:rsidRPr="00186AE0">
        <w:rPr>
          <w:rFonts w:cs="B Mitra" w:hint="cs"/>
          <w:sz w:val="28"/>
          <w:szCs w:val="28"/>
          <w:rtl/>
        </w:rPr>
        <w:t>ی</w:t>
      </w:r>
      <w:r w:rsidRPr="00186AE0">
        <w:rPr>
          <w:rFonts w:cs="B Mitra" w:hint="eastAsia"/>
          <w:sz w:val="28"/>
          <w:szCs w:val="28"/>
          <w:rtl/>
        </w:rPr>
        <w:t>ون</w:t>
      </w:r>
      <w:r w:rsidRPr="00186AE0">
        <w:rPr>
          <w:rFonts w:cs="B Mitra"/>
          <w:sz w:val="28"/>
          <w:szCs w:val="28"/>
          <w:rtl/>
        </w:rPr>
        <w:t xml:space="preserve"> و ششصد هزار سند</w:t>
      </w:r>
    </w:p>
    <w:p w:rsidR="00132071" w:rsidRDefault="00186AE0" w:rsidP="00132071">
      <w:pPr>
        <w:rPr>
          <w:rFonts w:cs="B Mitra" w:hint="cs"/>
          <w:sz w:val="28"/>
          <w:szCs w:val="28"/>
          <w:rtl/>
        </w:rPr>
      </w:pPr>
      <w:r>
        <w:rPr>
          <w:rFonts w:cs="B Mitra" w:hint="cs"/>
          <w:sz w:val="28"/>
          <w:szCs w:val="28"/>
          <w:rtl/>
        </w:rPr>
        <w:t>این سایت در حال به روز رسانی بود و جواب نداد لطفا در نوار جستجوی پیشرفته عنوان آرامش را جستجو نمایید صدها مقاله در باره ارامش در این سایت موجود است</w:t>
      </w:r>
    </w:p>
    <w:p w:rsidR="00132071" w:rsidRDefault="00186AE0" w:rsidP="00186AE0">
      <w:pPr>
        <w:bidi w:val="0"/>
        <w:rPr>
          <w:rFonts w:cs="B Mitra"/>
          <w:sz w:val="28"/>
          <w:szCs w:val="28"/>
          <w:rtl/>
        </w:rPr>
      </w:pPr>
      <w:r w:rsidRPr="00186AE0">
        <w:rPr>
          <w:rFonts w:cs="B Mitra"/>
          <w:sz w:val="28"/>
          <w:szCs w:val="28"/>
        </w:rPr>
        <w:t>http://www.irannamaye.ir/Search/AdvanceSearch</w:t>
      </w:r>
    </w:p>
    <w:p w:rsidR="00132071" w:rsidRDefault="00132071" w:rsidP="00132071">
      <w:pPr>
        <w:rPr>
          <w:rFonts w:cs="B Mitra"/>
          <w:sz w:val="28"/>
          <w:szCs w:val="28"/>
          <w:rtl/>
        </w:rPr>
      </w:pPr>
    </w:p>
    <w:p w:rsidR="00186AE0" w:rsidRPr="00186AE0" w:rsidRDefault="00186AE0" w:rsidP="00186AE0">
      <w:pPr>
        <w:pStyle w:val="Heading3"/>
        <w:rPr>
          <w:rtl/>
        </w:rPr>
      </w:pPr>
      <w:r w:rsidRPr="00186AE0">
        <w:rPr>
          <w:rtl/>
        </w:rPr>
        <w:t>و</w:t>
      </w:r>
      <w:r w:rsidRPr="00186AE0">
        <w:rPr>
          <w:rFonts w:hint="cs"/>
          <w:rtl/>
        </w:rPr>
        <w:t>ی</w:t>
      </w:r>
      <w:r w:rsidRPr="00186AE0">
        <w:rPr>
          <w:rFonts w:hint="eastAsia"/>
          <w:rtl/>
        </w:rPr>
        <w:t>راسا</w:t>
      </w:r>
      <w:r w:rsidRPr="00186AE0">
        <w:rPr>
          <w:rFonts w:hint="cs"/>
          <w:rtl/>
        </w:rPr>
        <w:t>ی</w:t>
      </w:r>
      <w:r w:rsidRPr="00186AE0">
        <w:rPr>
          <w:rFonts w:hint="eastAsia"/>
          <w:rtl/>
        </w:rPr>
        <w:t>نس</w:t>
      </w:r>
      <w:r w:rsidRPr="00186AE0">
        <w:rPr>
          <w:rtl/>
        </w:rPr>
        <w:t xml:space="preserve"> </w:t>
      </w:r>
    </w:p>
    <w:p w:rsidR="00132071" w:rsidRDefault="00186AE0" w:rsidP="00186AE0">
      <w:pPr>
        <w:rPr>
          <w:rFonts w:cs="B Mitra"/>
          <w:sz w:val="28"/>
          <w:szCs w:val="28"/>
          <w:rtl/>
        </w:rPr>
      </w:pPr>
      <w:r w:rsidRPr="00186AE0">
        <w:rPr>
          <w:rFonts w:cs="B Mitra" w:hint="eastAsia"/>
          <w:sz w:val="28"/>
          <w:szCs w:val="28"/>
          <w:rtl/>
        </w:rPr>
        <w:t>جامع</w:t>
      </w:r>
      <w:r w:rsidRPr="00186AE0">
        <w:rPr>
          <w:rFonts w:cs="B Mitra"/>
          <w:sz w:val="28"/>
          <w:szCs w:val="28"/>
          <w:rtl/>
        </w:rPr>
        <w:t xml:space="preserve"> تر</w:t>
      </w:r>
      <w:r w:rsidRPr="00186AE0">
        <w:rPr>
          <w:rFonts w:cs="B Mitra" w:hint="cs"/>
          <w:sz w:val="28"/>
          <w:szCs w:val="28"/>
          <w:rtl/>
        </w:rPr>
        <w:t>ی</w:t>
      </w:r>
      <w:r w:rsidRPr="00186AE0">
        <w:rPr>
          <w:rFonts w:cs="B Mitra" w:hint="eastAsia"/>
          <w:sz w:val="28"/>
          <w:szCs w:val="28"/>
          <w:rtl/>
        </w:rPr>
        <w:t>ن</w:t>
      </w:r>
      <w:r w:rsidRPr="00186AE0">
        <w:rPr>
          <w:rFonts w:cs="B Mitra"/>
          <w:sz w:val="28"/>
          <w:szCs w:val="28"/>
          <w:rtl/>
        </w:rPr>
        <w:t xml:space="preserve"> پا</w:t>
      </w:r>
      <w:r w:rsidRPr="00186AE0">
        <w:rPr>
          <w:rFonts w:cs="B Mitra" w:hint="cs"/>
          <w:sz w:val="28"/>
          <w:szCs w:val="28"/>
          <w:rtl/>
        </w:rPr>
        <w:t>ی</w:t>
      </w:r>
      <w:r w:rsidRPr="00186AE0">
        <w:rPr>
          <w:rFonts w:cs="B Mitra" w:hint="eastAsia"/>
          <w:sz w:val="28"/>
          <w:szCs w:val="28"/>
          <w:rtl/>
        </w:rPr>
        <w:t>گاه</w:t>
      </w:r>
      <w:r w:rsidRPr="00186AE0">
        <w:rPr>
          <w:rFonts w:cs="B Mitra"/>
          <w:sz w:val="28"/>
          <w:szCs w:val="28"/>
          <w:rtl/>
        </w:rPr>
        <w:t xml:space="preserve"> مقالات و منابع علم</w:t>
      </w:r>
      <w:r w:rsidRPr="00186AE0">
        <w:rPr>
          <w:rFonts w:cs="B Mitra" w:hint="cs"/>
          <w:sz w:val="28"/>
          <w:szCs w:val="28"/>
          <w:rtl/>
        </w:rPr>
        <w:t>ی</w:t>
      </w:r>
      <w:r w:rsidRPr="00186AE0">
        <w:rPr>
          <w:rFonts w:cs="B Mitra"/>
          <w:sz w:val="28"/>
          <w:szCs w:val="28"/>
          <w:rtl/>
        </w:rPr>
        <w:t xml:space="preserve"> پژوهش</w:t>
      </w:r>
      <w:r w:rsidRPr="00186AE0">
        <w:rPr>
          <w:rFonts w:cs="B Mitra" w:hint="cs"/>
          <w:sz w:val="28"/>
          <w:szCs w:val="28"/>
          <w:rtl/>
        </w:rPr>
        <w:t>ی</w:t>
      </w:r>
      <w:r>
        <w:rPr>
          <w:rFonts w:cs="B Mitra" w:hint="cs"/>
          <w:sz w:val="28"/>
          <w:szCs w:val="28"/>
          <w:rtl/>
        </w:rPr>
        <w:t xml:space="preserve"> -</w:t>
      </w:r>
      <w:r w:rsidRPr="00186AE0">
        <w:rPr>
          <w:rFonts w:cs="B Mitra" w:hint="eastAsia"/>
          <w:sz w:val="28"/>
          <w:szCs w:val="28"/>
          <w:rtl/>
        </w:rPr>
        <w:t>جستجو</w:t>
      </w:r>
      <w:r w:rsidRPr="00186AE0">
        <w:rPr>
          <w:rFonts w:cs="B Mitra" w:hint="cs"/>
          <w:sz w:val="28"/>
          <w:szCs w:val="28"/>
          <w:rtl/>
        </w:rPr>
        <w:t>ی</w:t>
      </w:r>
      <w:r w:rsidRPr="00186AE0">
        <w:rPr>
          <w:rFonts w:cs="B Mitra"/>
          <w:sz w:val="28"/>
          <w:szCs w:val="28"/>
          <w:rtl/>
        </w:rPr>
        <w:t xml:space="preserve"> هوشمند و دسترس</w:t>
      </w:r>
      <w:r w:rsidRPr="00186AE0">
        <w:rPr>
          <w:rFonts w:cs="B Mitra" w:hint="cs"/>
          <w:sz w:val="28"/>
          <w:szCs w:val="28"/>
          <w:rtl/>
        </w:rPr>
        <w:t>ی</w:t>
      </w:r>
      <w:r w:rsidRPr="00186AE0">
        <w:rPr>
          <w:rFonts w:cs="B Mitra"/>
          <w:sz w:val="28"/>
          <w:szCs w:val="28"/>
          <w:rtl/>
        </w:rPr>
        <w:t xml:space="preserve"> به 23 م</w:t>
      </w:r>
      <w:r w:rsidRPr="00186AE0">
        <w:rPr>
          <w:rFonts w:cs="B Mitra" w:hint="cs"/>
          <w:sz w:val="28"/>
          <w:szCs w:val="28"/>
          <w:rtl/>
        </w:rPr>
        <w:t>ی</w:t>
      </w:r>
      <w:r w:rsidRPr="00186AE0">
        <w:rPr>
          <w:rFonts w:cs="B Mitra" w:hint="eastAsia"/>
          <w:sz w:val="28"/>
          <w:szCs w:val="28"/>
          <w:rtl/>
        </w:rPr>
        <w:t>ل</w:t>
      </w:r>
      <w:r w:rsidRPr="00186AE0">
        <w:rPr>
          <w:rFonts w:cs="B Mitra" w:hint="cs"/>
          <w:sz w:val="28"/>
          <w:szCs w:val="28"/>
          <w:rtl/>
        </w:rPr>
        <w:t>ی</w:t>
      </w:r>
      <w:r w:rsidRPr="00186AE0">
        <w:rPr>
          <w:rFonts w:cs="B Mitra" w:hint="eastAsia"/>
          <w:sz w:val="28"/>
          <w:szCs w:val="28"/>
          <w:rtl/>
        </w:rPr>
        <w:t>ون</w:t>
      </w:r>
      <w:r w:rsidRPr="00186AE0">
        <w:rPr>
          <w:rFonts w:cs="B Mitra"/>
          <w:sz w:val="28"/>
          <w:szCs w:val="28"/>
          <w:rtl/>
        </w:rPr>
        <w:t xml:space="preserve"> مقاله و منبع معتبر</w:t>
      </w:r>
    </w:p>
    <w:p w:rsidR="00132071" w:rsidRDefault="00186AE0" w:rsidP="00186AE0">
      <w:pPr>
        <w:rPr>
          <w:rFonts w:cs="B Mitra"/>
          <w:sz w:val="28"/>
          <w:szCs w:val="28"/>
          <w:rtl/>
        </w:rPr>
      </w:pPr>
      <w:r>
        <w:rPr>
          <w:rFonts w:cs="B Mitra" w:hint="cs"/>
          <w:sz w:val="28"/>
          <w:szCs w:val="28"/>
          <w:rtl/>
        </w:rPr>
        <w:t>در آدرس ذیل 3087 عنوان مقاله در باره آرامش موجود است.</w:t>
      </w:r>
    </w:p>
    <w:p w:rsidR="00132071" w:rsidRDefault="00186AE0" w:rsidP="00186AE0">
      <w:pPr>
        <w:bidi w:val="0"/>
        <w:rPr>
          <w:rFonts w:cs="B Mitra"/>
          <w:sz w:val="28"/>
          <w:szCs w:val="28"/>
          <w:rtl/>
        </w:rPr>
      </w:pPr>
      <w:r w:rsidRPr="00186AE0">
        <w:rPr>
          <w:rFonts w:cs="B Mitra"/>
          <w:sz w:val="28"/>
          <w:szCs w:val="28"/>
        </w:rPr>
        <w:t>https://www.virascience.com/search/?q=%D</w:t>
      </w:r>
      <w:r w:rsidRPr="00186AE0">
        <w:rPr>
          <w:rFonts w:cs="B Mitra"/>
          <w:sz w:val="28"/>
          <w:szCs w:val="28"/>
          <w:rtl/>
        </w:rPr>
        <w:t>8%</w:t>
      </w:r>
      <w:r w:rsidRPr="00186AE0">
        <w:rPr>
          <w:rFonts w:cs="B Mitra"/>
          <w:sz w:val="28"/>
          <w:szCs w:val="28"/>
        </w:rPr>
        <w:t>A</w:t>
      </w:r>
      <w:r w:rsidRPr="00186AE0">
        <w:rPr>
          <w:rFonts w:cs="B Mitra"/>
          <w:sz w:val="28"/>
          <w:szCs w:val="28"/>
          <w:rtl/>
        </w:rPr>
        <w:t>2%</w:t>
      </w:r>
      <w:r w:rsidRPr="00186AE0">
        <w:rPr>
          <w:rFonts w:cs="B Mitra"/>
          <w:sz w:val="28"/>
          <w:szCs w:val="28"/>
        </w:rPr>
        <w:t>D</w:t>
      </w:r>
      <w:r w:rsidRPr="00186AE0">
        <w:rPr>
          <w:rFonts w:cs="B Mitra"/>
          <w:sz w:val="28"/>
          <w:szCs w:val="28"/>
          <w:rtl/>
        </w:rPr>
        <w:t>8%</w:t>
      </w:r>
      <w:r w:rsidRPr="00186AE0">
        <w:rPr>
          <w:rFonts w:cs="B Mitra"/>
          <w:sz w:val="28"/>
          <w:szCs w:val="28"/>
        </w:rPr>
        <w:t>B</w:t>
      </w:r>
      <w:r w:rsidRPr="00186AE0">
        <w:rPr>
          <w:rFonts w:cs="B Mitra"/>
          <w:sz w:val="28"/>
          <w:szCs w:val="28"/>
          <w:rtl/>
        </w:rPr>
        <w:t>1%</w:t>
      </w:r>
      <w:r w:rsidRPr="00186AE0">
        <w:rPr>
          <w:rFonts w:cs="B Mitra"/>
          <w:sz w:val="28"/>
          <w:szCs w:val="28"/>
        </w:rPr>
        <w:t>D</w:t>
      </w:r>
      <w:r w:rsidRPr="00186AE0">
        <w:rPr>
          <w:rFonts w:cs="B Mitra"/>
          <w:sz w:val="28"/>
          <w:szCs w:val="28"/>
          <w:rtl/>
        </w:rPr>
        <w:t>8%</w:t>
      </w:r>
      <w:r w:rsidRPr="00186AE0">
        <w:rPr>
          <w:rFonts w:cs="B Mitra"/>
          <w:sz w:val="28"/>
          <w:szCs w:val="28"/>
        </w:rPr>
        <w:t>A</w:t>
      </w:r>
      <w:r w:rsidRPr="00186AE0">
        <w:rPr>
          <w:rFonts w:cs="B Mitra"/>
          <w:sz w:val="28"/>
          <w:szCs w:val="28"/>
          <w:rtl/>
        </w:rPr>
        <w:t>7%</w:t>
      </w:r>
      <w:r w:rsidRPr="00186AE0">
        <w:rPr>
          <w:rFonts w:cs="B Mitra"/>
          <w:sz w:val="28"/>
          <w:szCs w:val="28"/>
        </w:rPr>
        <w:t>D</w:t>
      </w:r>
      <w:r w:rsidRPr="00186AE0">
        <w:rPr>
          <w:rFonts w:cs="B Mitra"/>
          <w:sz w:val="28"/>
          <w:szCs w:val="28"/>
          <w:rtl/>
        </w:rPr>
        <w:t>9%85%</w:t>
      </w:r>
      <w:r w:rsidRPr="00186AE0">
        <w:rPr>
          <w:rFonts w:cs="B Mitra"/>
          <w:sz w:val="28"/>
          <w:szCs w:val="28"/>
        </w:rPr>
        <w:t>D</w:t>
      </w:r>
      <w:r w:rsidRPr="00186AE0">
        <w:rPr>
          <w:rFonts w:cs="B Mitra"/>
          <w:sz w:val="28"/>
          <w:szCs w:val="28"/>
          <w:rtl/>
        </w:rPr>
        <w:t>8%</w:t>
      </w:r>
      <w:r w:rsidRPr="00186AE0">
        <w:rPr>
          <w:rFonts w:cs="B Mitra"/>
          <w:sz w:val="28"/>
          <w:szCs w:val="28"/>
        </w:rPr>
        <w:t>B</w:t>
      </w:r>
      <w:r w:rsidRPr="00186AE0">
        <w:rPr>
          <w:rFonts w:cs="B Mitra"/>
          <w:sz w:val="28"/>
          <w:szCs w:val="28"/>
          <w:rtl/>
        </w:rPr>
        <w:t>4</w:t>
      </w:r>
    </w:p>
    <w:p w:rsidR="00132071" w:rsidRDefault="00132071" w:rsidP="00132071">
      <w:pPr>
        <w:rPr>
          <w:rFonts w:cs="B Mitra"/>
          <w:sz w:val="28"/>
          <w:szCs w:val="28"/>
          <w:rtl/>
        </w:rPr>
      </w:pPr>
    </w:p>
    <w:p w:rsidR="00186AE0" w:rsidRPr="00186AE0" w:rsidRDefault="00186AE0" w:rsidP="00186AE0">
      <w:pPr>
        <w:pStyle w:val="Heading3"/>
        <w:rPr>
          <w:rtl/>
        </w:rPr>
      </w:pPr>
      <w:r w:rsidRPr="00186AE0">
        <w:rPr>
          <w:rtl/>
        </w:rPr>
        <w:t>پا</w:t>
      </w:r>
      <w:r w:rsidRPr="00186AE0">
        <w:rPr>
          <w:rFonts w:hint="cs"/>
          <w:rtl/>
        </w:rPr>
        <w:t>ی</w:t>
      </w:r>
      <w:r w:rsidRPr="00186AE0">
        <w:rPr>
          <w:rFonts w:hint="eastAsia"/>
          <w:rtl/>
        </w:rPr>
        <w:t>گاه</w:t>
      </w:r>
      <w:r w:rsidRPr="00186AE0">
        <w:rPr>
          <w:rtl/>
        </w:rPr>
        <w:t xml:space="preserve"> نورمگز (وبگاه مجلات تخصص</w:t>
      </w:r>
      <w:r w:rsidRPr="00186AE0">
        <w:rPr>
          <w:rFonts w:hint="cs"/>
          <w:rtl/>
        </w:rPr>
        <w:t>ی</w:t>
      </w:r>
      <w:r w:rsidRPr="00186AE0">
        <w:rPr>
          <w:rtl/>
        </w:rPr>
        <w:t>)</w:t>
      </w:r>
    </w:p>
    <w:p w:rsidR="00132071" w:rsidRDefault="00186AE0" w:rsidP="00186AE0">
      <w:pPr>
        <w:rPr>
          <w:rFonts w:cs="B Mitra" w:hint="cs"/>
          <w:sz w:val="28"/>
          <w:szCs w:val="28"/>
          <w:rtl/>
        </w:rPr>
      </w:pPr>
      <w:r w:rsidRPr="00186AE0">
        <w:rPr>
          <w:rFonts w:cs="B Mitra"/>
          <w:sz w:val="28"/>
          <w:szCs w:val="28"/>
          <w:rtl/>
        </w:rPr>
        <w:t>در آدرس ذ</w:t>
      </w:r>
      <w:r w:rsidRPr="00186AE0">
        <w:rPr>
          <w:rFonts w:cs="B Mitra" w:hint="cs"/>
          <w:sz w:val="28"/>
          <w:szCs w:val="28"/>
          <w:rtl/>
        </w:rPr>
        <w:t>ی</w:t>
      </w:r>
      <w:r w:rsidRPr="00186AE0">
        <w:rPr>
          <w:rFonts w:cs="B Mitra" w:hint="eastAsia"/>
          <w:sz w:val="28"/>
          <w:szCs w:val="28"/>
          <w:rtl/>
        </w:rPr>
        <w:t>ل</w:t>
      </w:r>
      <w:r w:rsidRPr="00186AE0">
        <w:rPr>
          <w:rFonts w:cs="B Mitra"/>
          <w:sz w:val="28"/>
          <w:szCs w:val="28"/>
          <w:rtl/>
        </w:rPr>
        <w:t xml:space="preserve"> </w:t>
      </w:r>
      <w:r>
        <w:rPr>
          <w:rFonts w:cs="B Mitra" w:hint="cs"/>
          <w:sz w:val="28"/>
          <w:szCs w:val="28"/>
          <w:rtl/>
        </w:rPr>
        <w:t>صد ها</w:t>
      </w:r>
      <w:r w:rsidRPr="00186AE0">
        <w:rPr>
          <w:rFonts w:cs="B Mitra"/>
          <w:sz w:val="28"/>
          <w:szCs w:val="28"/>
          <w:rtl/>
        </w:rPr>
        <w:t xml:space="preserve"> عنوان مقاله در باره آرامش موجود است.</w:t>
      </w:r>
    </w:p>
    <w:p w:rsidR="00132071" w:rsidRDefault="00186AE0" w:rsidP="00186AE0">
      <w:pPr>
        <w:bidi w:val="0"/>
        <w:rPr>
          <w:rFonts w:cs="B Mitra"/>
          <w:sz w:val="28"/>
          <w:szCs w:val="28"/>
          <w:rtl/>
        </w:rPr>
      </w:pPr>
      <w:r w:rsidRPr="00186AE0">
        <w:rPr>
          <w:rFonts w:cs="B Mitra"/>
          <w:sz w:val="28"/>
          <w:szCs w:val="28"/>
        </w:rPr>
        <w:t>https://www.noormags.ir/view/fa/search?q=%D</w:t>
      </w:r>
      <w:r w:rsidRPr="00186AE0">
        <w:rPr>
          <w:rFonts w:cs="B Mitra"/>
          <w:sz w:val="28"/>
          <w:szCs w:val="28"/>
          <w:rtl/>
        </w:rPr>
        <w:t>8%</w:t>
      </w:r>
      <w:r w:rsidRPr="00186AE0">
        <w:rPr>
          <w:rFonts w:cs="B Mitra"/>
          <w:sz w:val="28"/>
          <w:szCs w:val="28"/>
        </w:rPr>
        <w:t>A</w:t>
      </w:r>
      <w:r w:rsidRPr="00186AE0">
        <w:rPr>
          <w:rFonts w:cs="B Mitra"/>
          <w:sz w:val="28"/>
          <w:szCs w:val="28"/>
          <w:rtl/>
        </w:rPr>
        <w:t>2%</w:t>
      </w:r>
      <w:r w:rsidRPr="00186AE0">
        <w:rPr>
          <w:rFonts w:cs="B Mitra"/>
          <w:sz w:val="28"/>
          <w:szCs w:val="28"/>
        </w:rPr>
        <w:t>D</w:t>
      </w:r>
      <w:r w:rsidRPr="00186AE0">
        <w:rPr>
          <w:rFonts w:cs="B Mitra"/>
          <w:sz w:val="28"/>
          <w:szCs w:val="28"/>
          <w:rtl/>
        </w:rPr>
        <w:t>8%</w:t>
      </w:r>
      <w:r w:rsidRPr="00186AE0">
        <w:rPr>
          <w:rFonts w:cs="B Mitra"/>
          <w:sz w:val="28"/>
          <w:szCs w:val="28"/>
        </w:rPr>
        <w:t>B</w:t>
      </w:r>
      <w:r w:rsidRPr="00186AE0">
        <w:rPr>
          <w:rFonts w:cs="B Mitra"/>
          <w:sz w:val="28"/>
          <w:szCs w:val="28"/>
          <w:rtl/>
        </w:rPr>
        <w:t>1%</w:t>
      </w:r>
      <w:r w:rsidRPr="00186AE0">
        <w:rPr>
          <w:rFonts w:cs="B Mitra"/>
          <w:sz w:val="28"/>
          <w:szCs w:val="28"/>
        </w:rPr>
        <w:t>D</w:t>
      </w:r>
      <w:r w:rsidRPr="00186AE0">
        <w:rPr>
          <w:rFonts w:cs="B Mitra"/>
          <w:sz w:val="28"/>
          <w:szCs w:val="28"/>
          <w:rtl/>
        </w:rPr>
        <w:t>8%</w:t>
      </w:r>
      <w:r w:rsidRPr="00186AE0">
        <w:rPr>
          <w:rFonts w:cs="B Mitra"/>
          <w:sz w:val="28"/>
          <w:szCs w:val="28"/>
        </w:rPr>
        <w:t>A</w:t>
      </w:r>
      <w:r w:rsidRPr="00186AE0">
        <w:rPr>
          <w:rFonts w:cs="B Mitra"/>
          <w:sz w:val="28"/>
          <w:szCs w:val="28"/>
          <w:rtl/>
        </w:rPr>
        <w:t>7%</w:t>
      </w:r>
      <w:r w:rsidRPr="00186AE0">
        <w:rPr>
          <w:rFonts w:cs="B Mitra"/>
          <w:sz w:val="28"/>
          <w:szCs w:val="28"/>
        </w:rPr>
        <w:t>D</w:t>
      </w:r>
      <w:r w:rsidRPr="00186AE0">
        <w:rPr>
          <w:rFonts w:cs="B Mitra"/>
          <w:sz w:val="28"/>
          <w:szCs w:val="28"/>
          <w:rtl/>
        </w:rPr>
        <w:t>9%85%</w:t>
      </w:r>
      <w:r w:rsidRPr="00186AE0">
        <w:rPr>
          <w:rFonts w:cs="B Mitra"/>
          <w:sz w:val="28"/>
          <w:szCs w:val="28"/>
        </w:rPr>
        <w:t>D</w:t>
      </w:r>
      <w:r w:rsidRPr="00186AE0">
        <w:rPr>
          <w:rFonts w:cs="B Mitra"/>
          <w:sz w:val="28"/>
          <w:szCs w:val="28"/>
          <w:rtl/>
        </w:rPr>
        <w:t>8%</w:t>
      </w:r>
      <w:r w:rsidRPr="00186AE0">
        <w:rPr>
          <w:rFonts w:cs="B Mitra"/>
          <w:sz w:val="28"/>
          <w:szCs w:val="28"/>
        </w:rPr>
        <w:t>B</w:t>
      </w:r>
      <w:r w:rsidRPr="00186AE0">
        <w:rPr>
          <w:rFonts w:cs="B Mitra"/>
          <w:sz w:val="28"/>
          <w:szCs w:val="28"/>
          <w:rtl/>
        </w:rPr>
        <w:t>4</w:t>
      </w:r>
      <w:r w:rsidRPr="00186AE0">
        <w:rPr>
          <w:rFonts w:cs="B Mitra"/>
          <w:sz w:val="28"/>
          <w:szCs w:val="28"/>
        </w:rPr>
        <w:t>&amp;origin=start&amp;index</w:t>
      </w:r>
      <w:r w:rsidRPr="00186AE0">
        <w:rPr>
          <w:rFonts w:cs="B Mitra"/>
          <w:sz w:val="28"/>
          <w:szCs w:val="28"/>
          <w:rtl/>
        </w:rPr>
        <w:t>=</w:t>
      </w:r>
    </w:p>
    <w:p w:rsidR="00132071" w:rsidRDefault="00132071" w:rsidP="00132071">
      <w:pPr>
        <w:rPr>
          <w:rFonts w:cs="B Mitra"/>
          <w:sz w:val="28"/>
          <w:szCs w:val="28"/>
          <w:rtl/>
        </w:rPr>
      </w:pPr>
    </w:p>
    <w:p w:rsidR="00186AE0" w:rsidRDefault="00465EAA" w:rsidP="00465EAA">
      <w:pPr>
        <w:pStyle w:val="Heading3"/>
        <w:rPr>
          <w:rFonts w:hint="cs"/>
          <w:rtl/>
        </w:rPr>
      </w:pPr>
      <w:r>
        <w:rPr>
          <w:rFonts w:hint="cs"/>
          <w:rtl/>
        </w:rPr>
        <w:t>پرتال جامع علوم انسانی</w:t>
      </w:r>
    </w:p>
    <w:p w:rsidR="00465EAA" w:rsidRDefault="00465EAA" w:rsidP="00465EAA">
      <w:pPr>
        <w:rPr>
          <w:rFonts w:cs="B Mitra" w:hint="cs"/>
          <w:sz w:val="28"/>
          <w:szCs w:val="28"/>
          <w:rtl/>
        </w:rPr>
      </w:pPr>
      <w:r w:rsidRPr="00465EAA">
        <w:rPr>
          <w:rFonts w:cs="B Mitra"/>
          <w:sz w:val="28"/>
          <w:szCs w:val="28"/>
          <w:rtl/>
        </w:rPr>
        <w:t>در آدرس ذ</w:t>
      </w:r>
      <w:r w:rsidRPr="00465EAA">
        <w:rPr>
          <w:rFonts w:cs="B Mitra" w:hint="cs"/>
          <w:sz w:val="28"/>
          <w:szCs w:val="28"/>
          <w:rtl/>
        </w:rPr>
        <w:t>ی</w:t>
      </w:r>
      <w:r w:rsidRPr="00465EAA">
        <w:rPr>
          <w:rFonts w:cs="B Mitra" w:hint="eastAsia"/>
          <w:sz w:val="28"/>
          <w:szCs w:val="28"/>
          <w:rtl/>
        </w:rPr>
        <w:t>ل</w:t>
      </w:r>
      <w:r w:rsidRPr="00465EAA">
        <w:rPr>
          <w:rFonts w:cs="B Mitra"/>
          <w:sz w:val="28"/>
          <w:szCs w:val="28"/>
          <w:rtl/>
        </w:rPr>
        <w:t xml:space="preserve"> </w:t>
      </w:r>
      <w:r>
        <w:rPr>
          <w:rFonts w:cs="B Mitra" w:hint="cs"/>
          <w:sz w:val="28"/>
          <w:szCs w:val="28"/>
          <w:rtl/>
        </w:rPr>
        <w:t>167</w:t>
      </w:r>
      <w:r w:rsidRPr="00465EAA">
        <w:rPr>
          <w:rFonts w:cs="B Mitra"/>
          <w:sz w:val="28"/>
          <w:szCs w:val="28"/>
          <w:rtl/>
        </w:rPr>
        <w:t xml:space="preserve"> عنوان مقاله در باره آرامش موجود است.</w:t>
      </w:r>
    </w:p>
    <w:p w:rsidR="00465EAA" w:rsidRDefault="00465EAA" w:rsidP="00465EAA">
      <w:pPr>
        <w:bidi w:val="0"/>
        <w:rPr>
          <w:rFonts w:cs="B Mitra"/>
          <w:sz w:val="28"/>
          <w:szCs w:val="28"/>
          <w:rtl/>
        </w:rPr>
      </w:pPr>
      <w:r w:rsidRPr="00465EAA">
        <w:rPr>
          <w:rFonts w:cs="B Mitra"/>
          <w:sz w:val="28"/>
          <w:szCs w:val="28"/>
        </w:rPr>
        <w:t>http://ensani.ir/fa/article?ArticleSearch</w:t>
      </w:r>
      <w:r w:rsidRPr="00465EAA">
        <w:rPr>
          <w:rFonts w:cs="B Mitra"/>
          <w:sz w:val="28"/>
          <w:szCs w:val="28"/>
          <w:rtl/>
        </w:rPr>
        <w:t>%5</w:t>
      </w:r>
      <w:r w:rsidRPr="00465EAA">
        <w:rPr>
          <w:rFonts w:cs="B Mitra"/>
          <w:sz w:val="28"/>
          <w:szCs w:val="28"/>
        </w:rPr>
        <w:t>Btitle</w:t>
      </w:r>
      <w:r w:rsidRPr="00465EAA">
        <w:rPr>
          <w:rFonts w:cs="B Mitra"/>
          <w:sz w:val="28"/>
          <w:szCs w:val="28"/>
          <w:rtl/>
        </w:rPr>
        <w:t>%5</w:t>
      </w:r>
      <w:r w:rsidRPr="00465EAA">
        <w:rPr>
          <w:rFonts w:cs="B Mitra"/>
          <w:sz w:val="28"/>
          <w:szCs w:val="28"/>
        </w:rPr>
        <w:t>D=%D</w:t>
      </w:r>
      <w:r w:rsidRPr="00465EAA">
        <w:rPr>
          <w:rFonts w:cs="B Mitra"/>
          <w:sz w:val="28"/>
          <w:szCs w:val="28"/>
          <w:rtl/>
        </w:rPr>
        <w:t>8%</w:t>
      </w:r>
      <w:r w:rsidRPr="00465EAA">
        <w:rPr>
          <w:rFonts w:cs="B Mitra"/>
          <w:sz w:val="28"/>
          <w:szCs w:val="28"/>
        </w:rPr>
        <w:t>A</w:t>
      </w:r>
      <w:r w:rsidRPr="00465EAA">
        <w:rPr>
          <w:rFonts w:cs="B Mitra"/>
          <w:sz w:val="28"/>
          <w:szCs w:val="28"/>
          <w:rtl/>
        </w:rPr>
        <w:t>2%</w:t>
      </w:r>
      <w:r w:rsidRPr="00465EAA">
        <w:rPr>
          <w:rFonts w:cs="B Mitra"/>
          <w:sz w:val="28"/>
          <w:szCs w:val="28"/>
        </w:rPr>
        <w:t>D</w:t>
      </w:r>
      <w:r w:rsidRPr="00465EAA">
        <w:rPr>
          <w:rFonts w:cs="B Mitra"/>
          <w:sz w:val="28"/>
          <w:szCs w:val="28"/>
          <w:rtl/>
        </w:rPr>
        <w:t>8%</w:t>
      </w:r>
      <w:r w:rsidRPr="00465EAA">
        <w:rPr>
          <w:rFonts w:cs="B Mitra"/>
          <w:sz w:val="28"/>
          <w:szCs w:val="28"/>
        </w:rPr>
        <w:t>B</w:t>
      </w:r>
      <w:r w:rsidRPr="00465EAA">
        <w:rPr>
          <w:rFonts w:cs="B Mitra"/>
          <w:sz w:val="28"/>
          <w:szCs w:val="28"/>
          <w:rtl/>
        </w:rPr>
        <w:t>1%</w:t>
      </w:r>
      <w:r w:rsidRPr="00465EAA">
        <w:rPr>
          <w:rFonts w:cs="B Mitra"/>
          <w:sz w:val="28"/>
          <w:szCs w:val="28"/>
        </w:rPr>
        <w:t>D</w:t>
      </w:r>
      <w:r w:rsidRPr="00465EAA">
        <w:rPr>
          <w:rFonts w:cs="B Mitra"/>
          <w:sz w:val="28"/>
          <w:szCs w:val="28"/>
          <w:rtl/>
        </w:rPr>
        <w:t>8%</w:t>
      </w:r>
      <w:r w:rsidRPr="00465EAA">
        <w:rPr>
          <w:rFonts w:cs="B Mitra"/>
          <w:sz w:val="28"/>
          <w:szCs w:val="28"/>
        </w:rPr>
        <w:t>A</w:t>
      </w:r>
      <w:r w:rsidRPr="00465EAA">
        <w:rPr>
          <w:rFonts w:cs="B Mitra"/>
          <w:sz w:val="28"/>
          <w:szCs w:val="28"/>
          <w:rtl/>
        </w:rPr>
        <w:t>7%</w:t>
      </w:r>
      <w:r w:rsidRPr="00465EAA">
        <w:rPr>
          <w:rFonts w:cs="B Mitra"/>
          <w:sz w:val="28"/>
          <w:szCs w:val="28"/>
        </w:rPr>
        <w:t>D</w:t>
      </w:r>
      <w:r w:rsidRPr="00465EAA">
        <w:rPr>
          <w:rFonts w:cs="B Mitra"/>
          <w:sz w:val="28"/>
          <w:szCs w:val="28"/>
          <w:rtl/>
        </w:rPr>
        <w:t>9%85%</w:t>
      </w:r>
      <w:r w:rsidRPr="00465EAA">
        <w:rPr>
          <w:rFonts w:cs="B Mitra"/>
          <w:sz w:val="28"/>
          <w:szCs w:val="28"/>
        </w:rPr>
        <w:t>D</w:t>
      </w:r>
      <w:r w:rsidRPr="00465EAA">
        <w:rPr>
          <w:rFonts w:cs="B Mitra"/>
          <w:sz w:val="28"/>
          <w:szCs w:val="28"/>
          <w:rtl/>
        </w:rPr>
        <w:t>8%</w:t>
      </w:r>
      <w:r w:rsidRPr="00465EAA">
        <w:rPr>
          <w:rFonts w:cs="B Mitra"/>
          <w:sz w:val="28"/>
          <w:szCs w:val="28"/>
        </w:rPr>
        <w:t>B</w:t>
      </w:r>
      <w:r w:rsidRPr="00465EAA">
        <w:rPr>
          <w:rFonts w:cs="B Mitra"/>
          <w:sz w:val="28"/>
          <w:szCs w:val="28"/>
          <w:rtl/>
        </w:rPr>
        <w:t>4</w:t>
      </w:r>
      <w:r w:rsidRPr="00465EAA">
        <w:rPr>
          <w:rFonts w:cs="B Mitra"/>
          <w:sz w:val="28"/>
          <w:szCs w:val="28"/>
        </w:rPr>
        <w:t>&amp;ArticleSearch</w:t>
      </w:r>
      <w:r w:rsidRPr="00465EAA">
        <w:rPr>
          <w:rFonts w:cs="B Mitra"/>
          <w:sz w:val="28"/>
          <w:szCs w:val="28"/>
          <w:rtl/>
        </w:rPr>
        <w:t>%5</w:t>
      </w:r>
      <w:r w:rsidRPr="00465EAA">
        <w:rPr>
          <w:rFonts w:cs="B Mitra"/>
          <w:sz w:val="28"/>
          <w:szCs w:val="28"/>
        </w:rPr>
        <w:t>BsortBy</w:t>
      </w:r>
      <w:r w:rsidRPr="00465EAA">
        <w:rPr>
          <w:rFonts w:cs="B Mitra"/>
          <w:sz w:val="28"/>
          <w:szCs w:val="28"/>
          <w:rtl/>
        </w:rPr>
        <w:t>%5</w:t>
      </w:r>
      <w:r w:rsidRPr="00465EAA">
        <w:rPr>
          <w:rFonts w:cs="B Mitra"/>
          <w:sz w:val="28"/>
          <w:szCs w:val="28"/>
        </w:rPr>
        <w:t>D=relevance</w:t>
      </w:r>
    </w:p>
    <w:p w:rsidR="00186AE0" w:rsidRDefault="00186AE0" w:rsidP="00132071">
      <w:pPr>
        <w:rPr>
          <w:rFonts w:cs="B Mitra"/>
          <w:sz w:val="28"/>
          <w:szCs w:val="28"/>
          <w:rtl/>
        </w:rPr>
      </w:pPr>
    </w:p>
    <w:p w:rsidR="00132071" w:rsidRDefault="003D0282" w:rsidP="003D0282">
      <w:pPr>
        <w:pStyle w:val="Heading3"/>
        <w:rPr>
          <w:rFonts w:hint="cs"/>
          <w:rtl/>
        </w:rPr>
      </w:pPr>
      <w:r>
        <w:rPr>
          <w:rFonts w:hint="cs"/>
          <w:rtl/>
        </w:rPr>
        <w:t>گوگل محقق</w:t>
      </w:r>
    </w:p>
    <w:p w:rsidR="003D0282" w:rsidRDefault="003D0282" w:rsidP="003D0282">
      <w:pPr>
        <w:rPr>
          <w:rFonts w:cs="B Mitra" w:hint="cs"/>
          <w:sz w:val="28"/>
          <w:szCs w:val="28"/>
          <w:rtl/>
        </w:rPr>
      </w:pPr>
      <w:r w:rsidRPr="00465EAA">
        <w:rPr>
          <w:rFonts w:cs="B Mitra"/>
          <w:sz w:val="28"/>
          <w:szCs w:val="28"/>
          <w:rtl/>
        </w:rPr>
        <w:t>در آدرس ذ</w:t>
      </w:r>
      <w:r w:rsidRPr="00465EAA">
        <w:rPr>
          <w:rFonts w:cs="B Mitra" w:hint="cs"/>
          <w:sz w:val="28"/>
          <w:szCs w:val="28"/>
          <w:rtl/>
        </w:rPr>
        <w:t>ی</w:t>
      </w:r>
      <w:r w:rsidRPr="00465EAA">
        <w:rPr>
          <w:rFonts w:cs="B Mitra" w:hint="eastAsia"/>
          <w:sz w:val="28"/>
          <w:szCs w:val="28"/>
          <w:rtl/>
        </w:rPr>
        <w:t>ل</w:t>
      </w:r>
      <w:r w:rsidRPr="00465EAA">
        <w:rPr>
          <w:rFonts w:cs="B Mitra"/>
          <w:sz w:val="28"/>
          <w:szCs w:val="28"/>
          <w:rtl/>
        </w:rPr>
        <w:t xml:space="preserve"> </w:t>
      </w:r>
      <w:r>
        <w:rPr>
          <w:rFonts w:cs="B Mitra" w:hint="cs"/>
          <w:sz w:val="28"/>
          <w:szCs w:val="28"/>
          <w:rtl/>
        </w:rPr>
        <w:t>صدها</w:t>
      </w:r>
      <w:r w:rsidRPr="00465EAA">
        <w:rPr>
          <w:rFonts w:cs="B Mitra"/>
          <w:sz w:val="28"/>
          <w:szCs w:val="28"/>
          <w:rtl/>
        </w:rPr>
        <w:t xml:space="preserve"> عنوان مقاله در باره آرامش موجود است.</w:t>
      </w:r>
    </w:p>
    <w:p w:rsidR="003D0282" w:rsidRDefault="003D0282" w:rsidP="003D0282">
      <w:pPr>
        <w:bidi w:val="0"/>
        <w:rPr>
          <w:rFonts w:cs="B Mitra"/>
          <w:sz w:val="28"/>
          <w:szCs w:val="28"/>
          <w:rtl/>
        </w:rPr>
      </w:pPr>
      <w:r w:rsidRPr="003D0282">
        <w:rPr>
          <w:rFonts w:cs="B Mitra"/>
          <w:sz w:val="28"/>
          <w:szCs w:val="28"/>
        </w:rPr>
        <w:t>https://scholar.google.com/scholar?hl=fa&amp;as_sdt=</w:t>
      </w:r>
      <w:r w:rsidRPr="003D0282">
        <w:rPr>
          <w:rFonts w:cs="B Mitra"/>
          <w:sz w:val="28"/>
          <w:szCs w:val="28"/>
          <w:rtl/>
        </w:rPr>
        <w:t>0%2</w:t>
      </w:r>
      <w:r w:rsidRPr="003D0282">
        <w:rPr>
          <w:rFonts w:cs="B Mitra"/>
          <w:sz w:val="28"/>
          <w:szCs w:val="28"/>
        </w:rPr>
        <w:t>C</w:t>
      </w:r>
      <w:r w:rsidRPr="003D0282">
        <w:rPr>
          <w:rFonts w:cs="B Mitra"/>
          <w:sz w:val="28"/>
          <w:szCs w:val="28"/>
          <w:rtl/>
        </w:rPr>
        <w:t>5</w:t>
      </w:r>
      <w:r w:rsidRPr="003D0282">
        <w:rPr>
          <w:rFonts w:cs="B Mitra"/>
          <w:sz w:val="28"/>
          <w:szCs w:val="28"/>
        </w:rPr>
        <w:t>&amp;q=%D</w:t>
      </w:r>
      <w:r w:rsidRPr="003D0282">
        <w:rPr>
          <w:rFonts w:cs="B Mitra"/>
          <w:sz w:val="28"/>
          <w:szCs w:val="28"/>
          <w:rtl/>
        </w:rPr>
        <w:t>8%</w:t>
      </w:r>
      <w:r w:rsidRPr="003D0282">
        <w:rPr>
          <w:rFonts w:cs="B Mitra"/>
          <w:sz w:val="28"/>
          <w:szCs w:val="28"/>
        </w:rPr>
        <w:t>A</w:t>
      </w:r>
      <w:r w:rsidRPr="003D0282">
        <w:rPr>
          <w:rFonts w:cs="B Mitra"/>
          <w:sz w:val="28"/>
          <w:szCs w:val="28"/>
          <w:rtl/>
        </w:rPr>
        <w:t>2%</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1%</w:t>
      </w:r>
      <w:r w:rsidRPr="003D0282">
        <w:rPr>
          <w:rFonts w:cs="B Mitra"/>
          <w:sz w:val="28"/>
          <w:szCs w:val="28"/>
        </w:rPr>
        <w:t>D</w:t>
      </w:r>
      <w:r w:rsidRPr="003D0282">
        <w:rPr>
          <w:rFonts w:cs="B Mitra"/>
          <w:sz w:val="28"/>
          <w:szCs w:val="28"/>
          <w:rtl/>
        </w:rPr>
        <w:t>8%</w:t>
      </w:r>
      <w:r w:rsidRPr="003D0282">
        <w:rPr>
          <w:rFonts w:cs="B Mitra"/>
          <w:sz w:val="28"/>
          <w:szCs w:val="28"/>
        </w:rPr>
        <w:t>A</w:t>
      </w:r>
      <w:r w:rsidRPr="003D0282">
        <w:rPr>
          <w:rFonts w:cs="B Mitra"/>
          <w:sz w:val="28"/>
          <w:szCs w:val="28"/>
          <w:rtl/>
        </w:rPr>
        <w:t>7%</w:t>
      </w:r>
      <w:r w:rsidRPr="003D0282">
        <w:rPr>
          <w:rFonts w:cs="B Mitra"/>
          <w:sz w:val="28"/>
          <w:szCs w:val="28"/>
        </w:rPr>
        <w:t>D</w:t>
      </w:r>
      <w:r w:rsidRPr="003D0282">
        <w:rPr>
          <w:rFonts w:cs="B Mitra"/>
          <w:sz w:val="28"/>
          <w:szCs w:val="28"/>
          <w:rtl/>
        </w:rPr>
        <w:t>9%85%</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4</w:t>
      </w:r>
      <w:r w:rsidRPr="003D0282">
        <w:rPr>
          <w:rFonts w:cs="B Mitra"/>
          <w:sz w:val="28"/>
          <w:szCs w:val="28"/>
        </w:rPr>
        <w:t>&amp;btnG</w:t>
      </w:r>
      <w:r w:rsidRPr="003D0282">
        <w:rPr>
          <w:rFonts w:cs="B Mitra"/>
          <w:sz w:val="28"/>
          <w:szCs w:val="28"/>
          <w:rtl/>
        </w:rPr>
        <w:t>=</w:t>
      </w:r>
    </w:p>
    <w:p w:rsidR="00132071" w:rsidRDefault="003D0282" w:rsidP="003D0282">
      <w:pPr>
        <w:pStyle w:val="Heading3"/>
        <w:rPr>
          <w:rFonts w:hint="cs"/>
          <w:rtl/>
        </w:rPr>
      </w:pPr>
      <w:r>
        <w:rPr>
          <w:rFonts w:hint="cs"/>
          <w:rtl/>
        </w:rPr>
        <w:lastRenderedPageBreak/>
        <w:t>علم نت</w:t>
      </w:r>
    </w:p>
    <w:p w:rsidR="00132071" w:rsidRDefault="003D0282" w:rsidP="003D0282">
      <w:pPr>
        <w:rPr>
          <w:rFonts w:cs="B Mitra"/>
          <w:sz w:val="28"/>
          <w:szCs w:val="28"/>
          <w:rtl/>
        </w:rPr>
      </w:pPr>
      <w:r w:rsidRPr="003D0282">
        <w:rPr>
          <w:rFonts w:cs="B Mitra"/>
          <w:sz w:val="28"/>
          <w:szCs w:val="28"/>
          <w:rtl/>
        </w:rPr>
        <w:t>در آدرس ذ</w:t>
      </w:r>
      <w:r w:rsidRPr="003D0282">
        <w:rPr>
          <w:rFonts w:cs="B Mitra" w:hint="cs"/>
          <w:sz w:val="28"/>
          <w:szCs w:val="28"/>
          <w:rtl/>
        </w:rPr>
        <w:t>ی</w:t>
      </w:r>
      <w:r w:rsidRPr="003D0282">
        <w:rPr>
          <w:rFonts w:cs="B Mitra" w:hint="eastAsia"/>
          <w:sz w:val="28"/>
          <w:szCs w:val="28"/>
          <w:rtl/>
        </w:rPr>
        <w:t>ل</w:t>
      </w:r>
      <w:r w:rsidRPr="003D0282">
        <w:rPr>
          <w:rFonts w:cs="B Mitra"/>
          <w:sz w:val="28"/>
          <w:szCs w:val="28"/>
          <w:rtl/>
        </w:rPr>
        <w:t xml:space="preserve"> </w:t>
      </w:r>
      <w:r>
        <w:rPr>
          <w:rFonts w:cs="B Mitra" w:hint="cs"/>
          <w:sz w:val="28"/>
          <w:szCs w:val="28"/>
          <w:rtl/>
        </w:rPr>
        <w:t>536</w:t>
      </w:r>
      <w:r w:rsidRPr="003D0282">
        <w:rPr>
          <w:rFonts w:cs="B Mitra"/>
          <w:sz w:val="28"/>
          <w:szCs w:val="28"/>
          <w:rtl/>
        </w:rPr>
        <w:t xml:space="preserve"> عنوان مقاله در باره آرامش موجود است.</w:t>
      </w:r>
    </w:p>
    <w:p w:rsidR="00132071" w:rsidRDefault="00132071" w:rsidP="00132071">
      <w:pPr>
        <w:rPr>
          <w:rFonts w:cs="B Mitra"/>
          <w:sz w:val="28"/>
          <w:szCs w:val="28"/>
          <w:rtl/>
        </w:rPr>
      </w:pPr>
    </w:p>
    <w:p w:rsidR="00132071" w:rsidRDefault="003D0282" w:rsidP="003D0282">
      <w:pPr>
        <w:bidi w:val="0"/>
        <w:rPr>
          <w:rFonts w:cs="B Mitra"/>
          <w:sz w:val="28"/>
          <w:szCs w:val="28"/>
          <w:rtl/>
        </w:rPr>
      </w:pPr>
      <w:r w:rsidRPr="003D0282">
        <w:rPr>
          <w:rFonts w:cs="B Mitra"/>
          <w:sz w:val="28"/>
          <w:szCs w:val="28"/>
        </w:rPr>
        <w:t>https://elmnet.ir/search?q=%D</w:t>
      </w:r>
      <w:r w:rsidRPr="003D0282">
        <w:rPr>
          <w:rFonts w:cs="B Mitra"/>
          <w:sz w:val="28"/>
          <w:szCs w:val="28"/>
          <w:rtl/>
        </w:rPr>
        <w:t>8%</w:t>
      </w:r>
      <w:r w:rsidRPr="003D0282">
        <w:rPr>
          <w:rFonts w:cs="B Mitra"/>
          <w:sz w:val="28"/>
          <w:szCs w:val="28"/>
        </w:rPr>
        <w:t>A</w:t>
      </w:r>
      <w:r w:rsidRPr="003D0282">
        <w:rPr>
          <w:rFonts w:cs="B Mitra"/>
          <w:sz w:val="28"/>
          <w:szCs w:val="28"/>
          <w:rtl/>
        </w:rPr>
        <w:t>2%</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1%</w:t>
      </w:r>
      <w:r w:rsidRPr="003D0282">
        <w:rPr>
          <w:rFonts w:cs="B Mitra"/>
          <w:sz w:val="28"/>
          <w:szCs w:val="28"/>
        </w:rPr>
        <w:t>D</w:t>
      </w:r>
      <w:r w:rsidRPr="003D0282">
        <w:rPr>
          <w:rFonts w:cs="B Mitra"/>
          <w:sz w:val="28"/>
          <w:szCs w:val="28"/>
          <w:rtl/>
        </w:rPr>
        <w:t>8%</w:t>
      </w:r>
      <w:r w:rsidRPr="003D0282">
        <w:rPr>
          <w:rFonts w:cs="B Mitra"/>
          <w:sz w:val="28"/>
          <w:szCs w:val="28"/>
        </w:rPr>
        <w:t>A</w:t>
      </w:r>
      <w:r w:rsidRPr="003D0282">
        <w:rPr>
          <w:rFonts w:cs="B Mitra"/>
          <w:sz w:val="28"/>
          <w:szCs w:val="28"/>
          <w:rtl/>
        </w:rPr>
        <w:t>7%</w:t>
      </w:r>
      <w:r w:rsidRPr="003D0282">
        <w:rPr>
          <w:rFonts w:cs="B Mitra"/>
          <w:sz w:val="28"/>
          <w:szCs w:val="28"/>
        </w:rPr>
        <w:t>D</w:t>
      </w:r>
      <w:r w:rsidRPr="003D0282">
        <w:rPr>
          <w:rFonts w:cs="B Mitra"/>
          <w:sz w:val="28"/>
          <w:szCs w:val="28"/>
          <w:rtl/>
        </w:rPr>
        <w:t>9%85%</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4</w:t>
      </w:r>
    </w:p>
    <w:p w:rsidR="00132071" w:rsidRDefault="00132071" w:rsidP="00132071">
      <w:pPr>
        <w:rPr>
          <w:rFonts w:cs="B Mitra"/>
          <w:sz w:val="28"/>
          <w:szCs w:val="28"/>
          <w:rtl/>
        </w:rPr>
      </w:pPr>
    </w:p>
    <w:p w:rsidR="00132071" w:rsidRDefault="003D0282" w:rsidP="003D0282">
      <w:pPr>
        <w:pStyle w:val="Heading3"/>
        <w:rPr>
          <w:rFonts w:hint="cs"/>
          <w:rtl/>
        </w:rPr>
      </w:pPr>
      <w:r w:rsidRPr="003D0282">
        <w:rPr>
          <w:rtl/>
        </w:rPr>
        <w:t>سامانه نشر</w:t>
      </w:r>
      <w:r w:rsidRPr="003D0282">
        <w:rPr>
          <w:rFonts w:hint="cs"/>
          <w:rtl/>
        </w:rPr>
        <w:t>ی</w:t>
      </w:r>
      <w:r w:rsidRPr="003D0282">
        <w:rPr>
          <w:rFonts w:hint="eastAsia"/>
          <w:rtl/>
        </w:rPr>
        <w:t>ات</w:t>
      </w:r>
      <w:r w:rsidRPr="003D0282">
        <w:rPr>
          <w:rtl/>
        </w:rPr>
        <w:t xml:space="preserve"> علم</w:t>
      </w:r>
      <w:r w:rsidRPr="003D0282">
        <w:rPr>
          <w:rFonts w:hint="cs"/>
          <w:rtl/>
        </w:rPr>
        <w:t>ی</w:t>
      </w:r>
      <w:r w:rsidRPr="003D0282">
        <w:rPr>
          <w:rtl/>
        </w:rPr>
        <w:t xml:space="preserve"> ا</w:t>
      </w:r>
      <w:r w:rsidRPr="003D0282">
        <w:rPr>
          <w:rFonts w:hint="cs"/>
          <w:rtl/>
        </w:rPr>
        <w:t>ی</w:t>
      </w:r>
      <w:r w:rsidRPr="003D0282">
        <w:rPr>
          <w:rFonts w:hint="eastAsia"/>
          <w:rtl/>
        </w:rPr>
        <w:t>ران</w:t>
      </w:r>
    </w:p>
    <w:p w:rsidR="003D0282" w:rsidRDefault="003D0282" w:rsidP="003D0282">
      <w:pPr>
        <w:rPr>
          <w:rFonts w:cs="B Mitra"/>
          <w:sz w:val="28"/>
          <w:szCs w:val="28"/>
          <w:rtl/>
        </w:rPr>
      </w:pPr>
      <w:r w:rsidRPr="003D0282">
        <w:rPr>
          <w:rFonts w:cs="B Mitra"/>
          <w:sz w:val="28"/>
          <w:szCs w:val="28"/>
          <w:rtl/>
        </w:rPr>
        <w:t>در آدرس ذ</w:t>
      </w:r>
      <w:r w:rsidRPr="003D0282">
        <w:rPr>
          <w:rFonts w:cs="B Mitra" w:hint="cs"/>
          <w:sz w:val="28"/>
          <w:szCs w:val="28"/>
          <w:rtl/>
        </w:rPr>
        <w:t>ی</w:t>
      </w:r>
      <w:r w:rsidRPr="003D0282">
        <w:rPr>
          <w:rFonts w:cs="B Mitra" w:hint="eastAsia"/>
          <w:sz w:val="28"/>
          <w:szCs w:val="28"/>
          <w:rtl/>
        </w:rPr>
        <w:t>ل</w:t>
      </w:r>
      <w:r w:rsidRPr="003D0282">
        <w:rPr>
          <w:rFonts w:cs="B Mitra"/>
          <w:sz w:val="28"/>
          <w:szCs w:val="28"/>
          <w:rtl/>
        </w:rPr>
        <w:t xml:space="preserve"> </w:t>
      </w:r>
      <w:r>
        <w:rPr>
          <w:rFonts w:cs="B Mitra" w:hint="cs"/>
          <w:sz w:val="28"/>
          <w:szCs w:val="28"/>
          <w:rtl/>
        </w:rPr>
        <w:t>261</w:t>
      </w:r>
      <w:r w:rsidRPr="003D0282">
        <w:rPr>
          <w:rFonts w:cs="B Mitra"/>
          <w:sz w:val="28"/>
          <w:szCs w:val="28"/>
          <w:rtl/>
        </w:rPr>
        <w:t>عنوان مقاله در باره آرامش موجود است.</w:t>
      </w:r>
    </w:p>
    <w:p w:rsidR="003D0282" w:rsidRDefault="003D0282" w:rsidP="003D0282">
      <w:pPr>
        <w:bidi w:val="0"/>
        <w:rPr>
          <w:rFonts w:cs="B Mitra"/>
          <w:sz w:val="28"/>
          <w:szCs w:val="28"/>
          <w:rtl/>
        </w:rPr>
      </w:pPr>
      <w:r w:rsidRPr="003D0282">
        <w:rPr>
          <w:rFonts w:cs="B Mitra"/>
          <w:sz w:val="28"/>
          <w:szCs w:val="28"/>
        </w:rPr>
        <w:t>https://iranjournals.nlai.ir/discover?filtertype_</w:t>
      </w:r>
      <w:r w:rsidRPr="003D0282">
        <w:rPr>
          <w:rFonts w:cs="B Mitra"/>
          <w:sz w:val="28"/>
          <w:szCs w:val="28"/>
          <w:rtl/>
        </w:rPr>
        <w:t>1</w:t>
      </w:r>
      <w:r w:rsidRPr="003D0282">
        <w:rPr>
          <w:rFonts w:cs="B Mitra"/>
          <w:sz w:val="28"/>
          <w:szCs w:val="28"/>
        </w:rPr>
        <w:t>=title&amp;filter_relational_operator_</w:t>
      </w:r>
      <w:r w:rsidRPr="003D0282">
        <w:rPr>
          <w:rFonts w:cs="B Mitra"/>
          <w:sz w:val="28"/>
          <w:szCs w:val="28"/>
          <w:rtl/>
        </w:rPr>
        <w:t>1</w:t>
      </w:r>
      <w:r w:rsidRPr="003D0282">
        <w:rPr>
          <w:rFonts w:cs="B Mitra"/>
          <w:sz w:val="28"/>
          <w:szCs w:val="28"/>
        </w:rPr>
        <w:t>=contains&amp;filter_</w:t>
      </w:r>
      <w:r w:rsidRPr="003D0282">
        <w:rPr>
          <w:rFonts w:cs="B Mitra"/>
          <w:sz w:val="28"/>
          <w:szCs w:val="28"/>
          <w:rtl/>
        </w:rPr>
        <w:t>1</w:t>
      </w:r>
      <w:r w:rsidRPr="003D0282">
        <w:rPr>
          <w:rFonts w:cs="B Mitra"/>
          <w:sz w:val="28"/>
          <w:szCs w:val="28"/>
        </w:rPr>
        <w:t>=%D</w:t>
      </w:r>
      <w:r w:rsidRPr="003D0282">
        <w:rPr>
          <w:rFonts w:cs="B Mitra"/>
          <w:sz w:val="28"/>
          <w:szCs w:val="28"/>
          <w:rtl/>
        </w:rPr>
        <w:t>8%</w:t>
      </w:r>
      <w:r w:rsidRPr="003D0282">
        <w:rPr>
          <w:rFonts w:cs="B Mitra"/>
          <w:sz w:val="28"/>
          <w:szCs w:val="28"/>
        </w:rPr>
        <w:t>A</w:t>
      </w:r>
      <w:r w:rsidRPr="003D0282">
        <w:rPr>
          <w:rFonts w:cs="B Mitra"/>
          <w:sz w:val="28"/>
          <w:szCs w:val="28"/>
          <w:rtl/>
        </w:rPr>
        <w:t>2%</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1%</w:t>
      </w:r>
      <w:r w:rsidRPr="003D0282">
        <w:rPr>
          <w:rFonts w:cs="B Mitra"/>
          <w:sz w:val="28"/>
          <w:szCs w:val="28"/>
        </w:rPr>
        <w:t>D</w:t>
      </w:r>
      <w:r w:rsidRPr="003D0282">
        <w:rPr>
          <w:rFonts w:cs="B Mitra"/>
          <w:sz w:val="28"/>
          <w:szCs w:val="28"/>
          <w:rtl/>
        </w:rPr>
        <w:t>8%</w:t>
      </w:r>
      <w:r w:rsidRPr="003D0282">
        <w:rPr>
          <w:rFonts w:cs="B Mitra"/>
          <w:sz w:val="28"/>
          <w:szCs w:val="28"/>
        </w:rPr>
        <w:t>A</w:t>
      </w:r>
      <w:r w:rsidRPr="003D0282">
        <w:rPr>
          <w:rFonts w:cs="B Mitra"/>
          <w:sz w:val="28"/>
          <w:szCs w:val="28"/>
          <w:rtl/>
        </w:rPr>
        <w:t>7%</w:t>
      </w:r>
      <w:r w:rsidRPr="003D0282">
        <w:rPr>
          <w:rFonts w:cs="B Mitra"/>
          <w:sz w:val="28"/>
          <w:szCs w:val="28"/>
        </w:rPr>
        <w:t>D</w:t>
      </w:r>
      <w:r w:rsidRPr="003D0282">
        <w:rPr>
          <w:rFonts w:cs="B Mitra"/>
          <w:sz w:val="28"/>
          <w:szCs w:val="28"/>
          <w:rtl/>
        </w:rPr>
        <w:t>9%85%</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4</w:t>
      </w:r>
      <w:r w:rsidRPr="003D0282">
        <w:rPr>
          <w:rFonts w:cs="B Mitra"/>
          <w:sz w:val="28"/>
          <w:szCs w:val="28"/>
        </w:rPr>
        <w:t>&amp;submit_apply_filter=&amp;query=%D</w:t>
      </w:r>
      <w:r w:rsidRPr="003D0282">
        <w:rPr>
          <w:rFonts w:cs="B Mitra"/>
          <w:sz w:val="28"/>
          <w:szCs w:val="28"/>
          <w:rtl/>
        </w:rPr>
        <w:t>8%</w:t>
      </w:r>
      <w:r w:rsidRPr="003D0282">
        <w:rPr>
          <w:rFonts w:cs="B Mitra"/>
          <w:sz w:val="28"/>
          <w:szCs w:val="28"/>
        </w:rPr>
        <w:t>A</w:t>
      </w:r>
      <w:r w:rsidRPr="003D0282">
        <w:rPr>
          <w:rFonts w:cs="B Mitra"/>
          <w:sz w:val="28"/>
          <w:szCs w:val="28"/>
          <w:rtl/>
        </w:rPr>
        <w:t>2%</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1%</w:t>
      </w:r>
      <w:r w:rsidRPr="003D0282">
        <w:rPr>
          <w:rFonts w:cs="B Mitra"/>
          <w:sz w:val="28"/>
          <w:szCs w:val="28"/>
        </w:rPr>
        <w:t>D</w:t>
      </w:r>
      <w:r w:rsidRPr="003D0282">
        <w:rPr>
          <w:rFonts w:cs="B Mitra"/>
          <w:sz w:val="28"/>
          <w:szCs w:val="28"/>
          <w:rtl/>
        </w:rPr>
        <w:t>8%</w:t>
      </w:r>
      <w:r w:rsidRPr="003D0282">
        <w:rPr>
          <w:rFonts w:cs="B Mitra"/>
          <w:sz w:val="28"/>
          <w:szCs w:val="28"/>
        </w:rPr>
        <w:t>A</w:t>
      </w:r>
      <w:r w:rsidRPr="003D0282">
        <w:rPr>
          <w:rFonts w:cs="B Mitra"/>
          <w:sz w:val="28"/>
          <w:szCs w:val="28"/>
          <w:rtl/>
        </w:rPr>
        <w:t>7%</w:t>
      </w:r>
      <w:r w:rsidRPr="003D0282">
        <w:rPr>
          <w:rFonts w:cs="B Mitra"/>
          <w:sz w:val="28"/>
          <w:szCs w:val="28"/>
        </w:rPr>
        <w:t>D</w:t>
      </w:r>
      <w:r w:rsidRPr="003D0282">
        <w:rPr>
          <w:rFonts w:cs="B Mitra"/>
          <w:sz w:val="28"/>
          <w:szCs w:val="28"/>
          <w:rtl/>
        </w:rPr>
        <w:t>9%85%</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4</w:t>
      </w:r>
    </w:p>
    <w:p w:rsidR="003D0282" w:rsidRPr="003D0282" w:rsidRDefault="003D0282" w:rsidP="003D0282">
      <w:pPr>
        <w:bidi w:val="0"/>
        <w:rPr>
          <w:rFonts w:cs="B Mitra"/>
          <w:sz w:val="28"/>
          <w:szCs w:val="28"/>
          <w:rtl/>
        </w:rPr>
      </w:pPr>
    </w:p>
    <w:p w:rsidR="003D0282" w:rsidRDefault="003D0282" w:rsidP="003D0282">
      <w:pPr>
        <w:pStyle w:val="Heading3"/>
        <w:rPr>
          <w:rtl/>
        </w:rPr>
      </w:pPr>
      <w:r w:rsidRPr="003D0282">
        <w:rPr>
          <w:rtl/>
        </w:rPr>
        <w:t>پا</w:t>
      </w:r>
      <w:r w:rsidRPr="003D0282">
        <w:rPr>
          <w:rFonts w:hint="cs"/>
          <w:rtl/>
        </w:rPr>
        <w:t>ی</w:t>
      </w:r>
      <w:r w:rsidRPr="003D0282">
        <w:rPr>
          <w:rFonts w:hint="eastAsia"/>
          <w:rtl/>
        </w:rPr>
        <w:t>گاه</w:t>
      </w:r>
      <w:r w:rsidRPr="003D0282">
        <w:rPr>
          <w:rtl/>
        </w:rPr>
        <w:t xml:space="preserve"> مرکز اطلاعات علم</w:t>
      </w:r>
      <w:r w:rsidRPr="003D0282">
        <w:rPr>
          <w:rFonts w:hint="cs"/>
          <w:rtl/>
        </w:rPr>
        <w:t>ی</w:t>
      </w:r>
      <w:r w:rsidRPr="003D0282">
        <w:rPr>
          <w:rtl/>
        </w:rPr>
        <w:t xml:space="preserve"> جهاد دانشگاه</w:t>
      </w:r>
      <w:r w:rsidRPr="003D0282">
        <w:rPr>
          <w:rFonts w:hint="cs"/>
          <w:rtl/>
        </w:rPr>
        <w:t>ی</w:t>
      </w:r>
      <w:r w:rsidRPr="003D0282">
        <w:t xml:space="preserve"> </w:t>
      </w:r>
    </w:p>
    <w:p w:rsidR="003D0282" w:rsidRDefault="003D0282" w:rsidP="003D0282">
      <w:pPr>
        <w:rPr>
          <w:rFonts w:cs="B Mitra"/>
          <w:sz w:val="28"/>
          <w:szCs w:val="28"/>
          <w:rtl/>
        </w:rPr>
      </w:pPr>
      <w:r w:rsidRPr="003D0282">
        <w:rPr>
          <w:rFonts w:cs="B Mitra"/>
          <w:sz w:val="28"/>
          <w:szCs w:val="28"/>
          <w:rtl/>
        </w:rPr>
        <w:t>در آدرس ذ</w:t>
      </w:r>
      <w:r w:rsidRPr="003D0282">
        <w:rPr>
          <w:rFonts w:cs="B Mitra" w:hint="cs"/>
          <w:sz w:val="28"/>
          <w:szCs w:val="28"/>
          <w:rtl/>
        </w:rPr>
        <w:t>ی</w:t>
      </w:r>
      <w:r w:rsidRPr="003D0282">
        <w:rPr>
          <w:rFonts w:cs="B Mitra" w:hint="eastAsia"/>
          <w:sz w:val="28"/>
          <w:szCs w:val="28"/>
          <w:rtl/>
        </w:rPr>
        <w:t>ل</w:t>
      </w:r>
      <w:r w:rsidRPr="003D0282">
        <w:rPr>
          <w:rFonts w:cs="B Mitra"/>
          <w:sz w:val="28"/>
          <w:szCs w:val="28"/>
          <w:rtl/>
        </w:rPr>
        <w:t xml:space="preserve"> </w:t>
      </w:r>
      <w:r>
        <w:rPr>
          <w:rFonts w:cs="B Mitra" w:hint="cs"/>
          <w:sz w:val="28"/>
          <w:szCs w:val="28"/>
          <w:rtl/>
        </w:rPr>
        <w:t xml:space="preserve">1886 </w:t>
      </w:r>
      <w:r w:rsidRPr="003D0282">
        <w:rPr>
          <w:rFonts w:cs="B Mitra"/>
          <w:sz w:val="28"/>
          <w:szCs w:val="28"/>
          <w:rtl/>
        </w:rPr>
        <w:t>عنوا</w:t>
      </w:r>
      <w:r>
        <w:rPr>
          <w:rFonts w:cs="B Mitra"/>
          <w:sz w:val="28"/>
          <w:szCs w:val="28"/>
          <w:rtl/>
        </w:rPr>
        <w:t>ن مقاله در باره آرامش موجود است</w:t>
      </w:r>
      <w:r>
        <w:rPr>
          <w:rFonts w:cs="B Mitra" w:hint="cs"/>
          <w:sz w:val="28"/>
          <w:szCs w:val="28"/>
          <w:rtl/>
        </w:rPr>
        <w:t>.</w:t>
      </w:r>
    </w:p>
    <w:p w:rsidR="003D0282" w:rsidRDefault="003D0282" w:rsidP="003D0282">
      <w:pPr>
        <w:bidi w:val="0"/>
        <w:rPr>
          <w:rFonts w:cs="B Mitra"/>
          <w:sz w:val="28"/>
          <w:szCs w:val="28"/>
          <w:rtl/>
        </w:rPr>
      </w:pPr>
      <w:r w:rsidRPr="003D0282">
        <w:rPr>
          <w:rFonts w:cs="B Mitra"/>
          <w:sz w:val="28"/>
          <w:szCs w:val="28"/>
        </w:rPr>
        <w:t>https://www.sid.ir/search/paper/%D</w:t>
      </w:r>
      <w:r w:rsidRPr="003D0282">
        <w:rPr>
          <w:rFonts w:cs="B Mitra"/>
          <w:sz w:val="28"/>
          <w:szCs w:val="28"/>
          <w:rtl/>
        </w:rPr>
        <w:t>8%</w:t>
      </w:r>
      <w:r w:rsidRPr="003D0282">
        <w:rPr>
          <w:rFonts w:cs="B Mitra"/>
          <w:sz w:val="28"/>
          <w:szCs w:val="28"/>
        </w:rPr>
        <w:t>A</w:t>
      </w:r>
      <w:r w:rsidRPr="003D0282">
        <w:rPr>
          <w:rFonts w:cs="B Mitra"/>
          <w:sz w:val="28"/>
          <w:szCs w:val="28"/>
          <w:rtl/>
        </w:rPr>
        <w:t>2%</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1%</w:t>
      </w:r>
      <w:r w:rsidRPr="003D0282">
        <w:rPr>
          <w:rFonts w:cs="B Mitra"/>
          <w:sz w:val="28"/>
          <w:szCs w:val="28"/>
        </w:rPr>
        <w:t>D</w:t>
      </w:r>
      <w:r w:rsidRPr="003D0282">
        <w:rPr>
          <w:rFonts w:cs="B Mitra"/>
          <w:sz w:val="28"/>
          <w:szCs w:val="28"/>
          <w:rtl/>
        </w:rPr>
        <w:t>8%</w:t>
      </w:r>
      <w:r w:rsidRPr="003D0282">
        <w:rPr>
          <w:rFonts w:cs="B Mitra"/>
          <w:sz w:val="28"/>
          <w:szCs w:val="28"/>
        </w:rPr>
        <w:t>A</w:t>
      </w:r>
      <w:r w:rsidRPr="003D0282">
        <w:rPr>
          <w:rFonts w:cs="B Mitra"/>
          <w:sz w:val="28"/>
          <w:szCs w:val="28"/>
          <w:rtl/>
        </w:rPr>
        <w:t>7%</w:t>
      </w:r>
      <w:r w:rsidRPr="003D0282">
        <w:rPr>
          <w:rFonts w:cs="B Mitra"/>
          <w:sz w:val="28"/>
          <w:szCs w:val="28"/>
        </w:rPr>
        <w:t>D</w:t>
      </w:r>
      <w:r w:rsidRPr="003D0282">
        <w:rPr>
          <w:rFonts w:cs="B Mitra"/>
          <w:sz w:val="28"/>
          <w:szCs w:val="28"/>
          <w:rtl/>
        </w:rPr>
        <w:t>9%85%</w:t>
      </w:r>
      <w:r w:rsidRPr="003D0282">
        <w:rPr>
          <w:rFonts w:cs="B Mitra"/>
          <w:sz w:val="28"/>
          <w:szCs w:val="28"/>
        </w:rPr>
        <w:t>D</w:t>
      </w:r>
      <w:r w:rsidRPr="003D0282">
        <w:rPr>
          <w:rFonts w:cs="B Mitra"/>
          <w:sz w:val="28"/>
          <w:szCs w:val="28"/>
          <w:rtl/>
        </w:rPr>
        <w:t>8%</w:t>
      </w:r>
      <w:r w:rsidRPr="003D0282">
        <w:rPr>
          <w:rFonts w:cs="B Mitra"/>
          <w:sz w:val="28"/>
          <w:szCs w:val="28"/>
        </w:rPr>
        <w:t>B</w:t>
      </w:r>
      <w:r w:rsidRPr="003D0282">
        <w:rPr>
          <w:rFonts w:cs="B Mitra"/>
          <w:sz w:val="28"/>
          <w:szCs w:val="28"/>
          <w:rtl/>
        </w:rPr>
        <w:t>4</w:t>
      </w:r>
      <w:r w:rsidRPr="003D0282">
        <w:rPr>
          <w:rFonts w:cs="B Mitra"/>
          <w:sz w:val="28"/>
          <w:szCs w:val="28"/>
        </w:rPr>
        <w:t>/fa/?page=</w:t>
      </w:r>
      <w:r w:rsidRPr="003D0282">
        <w:rPr>
          <w:rFonts w:cs="B Mitra"/>
          <w:sz w:val="28"/>
          <w:szCs w:val="28"/>
          <w:rtl/>
        </w:rPr>
        <w:t>1</w:t>
      </w:r>
      <w:r w:rsidRPr="003D0282">
        <w:rPr>
          <w:rFonts w:cs="B Mitra"/>
          <w:sz w:val="28"/>
          <w:szCs w:val="28"/>
        </w:rPr>
        <w:t>&amp;sort=</w:t>
      </w:r>
      <w:r w:rsidRPr="003D0282">
        <w:rPr>
          <w:rFonts w:cs="B Mitra"/>
          <w:sz w:val="28"/>
          <w:szCs w:val="28"/>
          <w:rtl/>
        </w:rPr>
        <w:t>1</w:t>
      </w:r>
      <w:r w:rsidRPr="003D0282">
        <w:rPr>
          <w:rFonts w:cs="B Mitra"/>
          <w:sz w:val="28"/>
          <w:szCs w:val="28"/>
        </w:rPr>
        <w:t>&amp;ftyp=all&amp;fgrp=all&amp;fyrs=</w:t>
      </w:r>
      <w:r w:rsidRPr="003D0282">
        <w:rPr>
          <w:rFonts w:cs="B Mitra"/>
          <w:sz w:val="28"/>
          <w:szCs w:val="28"/>
          <w:rtl/>
        </w:rPr>
        <w:t>1360%2</w:t>
      </w:r>
      <w:r w:rsidRPr="003D0282">
        <w:rPr>
          <w:rFonts w:cs="B Mitra"/>
          <w:sz w:val="28"/>
          <w:szCs w:val="28"/>
        </w:rPr>
        <w:t>c</w:t>
      </w:r>
      <w:r w:rsidRPr="003D0282">
        <w:rPr>
          <w:rFonts w:cs="B Mitra"/>
          <w:sz w:val="28"/>
          <w:szCs w:val="28"/>
          <w:rtl/>
        </w:rPr>
        <w:t>1402</w:t>
      </w:r>
    </w:p>
    <w:p w:rsidR="003D0282" w:rsidRDefault="003D0282" w:rsidP="003D0282">
      <w:pPr>
        <w:rPr>
          <w:rFonts w:cs="B Mitra" w:hint="cs"/>
          <w:sz w:val="28"/>
          <w:szCs w:val="28"/>
          <w:rtl/>
        </w:rPr>
      </w:pPr>
    </w:p>
    <w:p w:rsidR="003D0282" w:rsidRDefault="0088147C" w:rsidP="0088147C">
      <w:pPr>
        <w:pStyle w:val="Heading4"/>
        <w:rPr>
          <w:rtl/>
        </w:rPr>
      </w:pPr>
      <w:r w:rsidRPr="0088147C">
        <w:rPr>
          <w:rtl/>
        </w:rPr>
        <w:t>مرجع دانش (مقالات هما</w:t>
      </w:r>
      <w:r w:rsidRPr="0088147C">
        <w:rPr>
          <w:rFonts w:hint="cs"/>
          <w:rtl/>
        </w:rPr>
        <w:t>ی</w:t>
      </w:r>
      <w:r w:rsidRPr="0088147C">
        <w:rPr>
          <w:rFonts w:hint="eastAsia"/>
          <w:rtl/>
        </w:rPr>
        <w:t>ش</w:t>
      </w:r>
      <w:r w:rsidRPr="0088147C">
        <w:rPr>
          <w:rtl/>
        </w:rPr>
        <w:t xml:space="preserve"> ها و کنفرانس ها)</w:t>
      </w:r>
    </w:p>
    <w:p w:rsidR="0088147C" w:rsidRDefault="0088147C" w:rsidP="0088147C">
      <w:pPr>
        <w:rPr>
          <w:rFonts w:cs="B Mitra"/>
          <w:sz w:val="28"/>
          <w:szCs w:val="28"/>
          <w:rtl/>
        </w:rPr>
      </w:pPr>
      <w:r w:rsidRPr="003D0282">
        <w:rPr>
          <w:rFonts w:cs="B Mitra"/>
          <w:sz w:val="28"/>
          <w:szCs w:val="28"/>
          <w:rtl/>
        </w:rPr>
        <w:t>در آدرس ذ</w:t>
      </w:r>
      <w:r w:rsidRPr="003D0282">
        <w:rPr>
          <w:rFonts w:cs="B Mitra" w:hint="cs"/>
          <w:sz w:val="28"/>
          <w:szCs w:val="28"/>
          <w:rtl/>
        </w:rPr>
        <w:t>ی</w:t>
      </w:r>
      <w:r w:rsidRPr="003D0282">
        <w:rPr>
          <w:rFonts w:cs="B Mitra" w:hint="eastAsia"/>
          <w:sz w:val="28"/>
          <w:szCs w:val="28"/>
          <w:rtl/>
        </w:rPr>
        <w:t>ل</w:t>
      </w:r>
      <w:r w:rsidRPr="003D0282">
        <w:rPr>
          <w:rFonts w:cs="B Mitra"/>
          <w:sz w:val="28"/>
          <w:szCs w:val="28"/>
          <w:rtl/>
        </w:rPr>
        <w:t xml:space="preserve"> </w:t>
      </w:r>
      <w:r>
        <w:rPr>
          <w:rFonts w:cs="B Mitra" w:hint="cs"/>
          <w:sz w:val="28"/>
          <w:szCs w:val="28"/>
          <w:rtl/>
        </w:rPr>
        <w:t xml:space="preserve">726 </w:t>
      </w:r>
      <w:r w:rsidRPr="003D0282">
        <w:rPr>
          <w:rFonts w:cs="B Mitra"/>
          <w:sz w:val="28"/>
          <w:szCs w:val="28"/>
          <w:rtl/>
        </w:rPr>
        <w:t>عنوا</w:t>
      </w:r>
      <w:r>
        <w:rPr>
          <w:rFonts w:cs="B Mitra"/>
          <w:sz w:val="28"/>
          <w:szCs w:val="28"/>
          <w:rtl/>
        </w:rPr>
        <w:t>ن مقاله در باره آرامش موجود است</w:t>
      </w:r>
      <w:r>
        <w:rPr>
          <w:rFonts w:cs="B Mitra" w:hint="cs"/>
          <w:sz w:val="28"/>
          <w:szCs w:val="28"/>
          <w:rtl/>
        </w:rPr>
        <w:t>.</w:t>
      </w:r>
    </w:p>
    <w:p w:rsidR="003D0282" w:rsidRDefault="0088147C" w:rsidP="0088147C">
      <w:pPr>
        <w:bidi w:val="0"/>
        <w:rPr>
          <w:rFonts w:cs="B Mitra"/>
          <w:sz w:val="28"/>
          <w:szCs w:val="28"/>
          <w:rtl/>
        </w:rPr>
      </w:pPr>
      <w:r w:rsidRPr="0088147C">
        <w:rPr>
          <w:rFonts w:cs="B Mitra"/>
          <w:sz w:val="28"/>
          <w:szCs w:val="28"/>
        </w:rPr>
        <w:t>https://civilica.com/search/paper/t-%D</w:t>
      </w:r>
      <w:r w:rsidRPr="0088147C">
        <w:rPr>
          <w:rFonts w:cs="B Mitra"/>
          <w:sz w:val="28"/>
          <w:szCs w:val="28"/>
          <w:rtl/>
        </w:rPr>
        <w:t>8%</w:t>
      </w:r>
      <w:r w:rsidRPr="0088147C">
        <w:rPr>
          <w:rFonts w:cs="B Mitra"/>
          <w:sz w:val="28"/>
          <w:szCs w:val="28"/>
        </w:rPr>
        <w:t>A</w:t>
      </w:r>
      <w:r w:rsidRPr="0088147C">
        <w:rPr>
          <w:rFonts w:cs="B Mitra"/>
          <w:sz w:val="28"/>
          <w:szCs w:val="28"/>
          <w:rtl/>
        </w:rPr>
        <w:t>2%</w:t>
      </w:r>
      <w:r w:rsidRPr="0088147C">
        <w:rPr>
          <w:rFonts w:cs="B Mitra"/>
          <w:sz w:val="28"/>
          <w:szCs w:val="28"/>
        </w:rPr>
        <w:t>D</w:t>
      </w:r>
      <w:r w:rsidRPr="0088147C">
        <w:rPr>
          <w:rFonts w:cs="B Mitra"/>
          <w:sz w:val="28"/>
          <w:szCs w:val="28"/>
          <w:rtl/>
        </w:rPr>
        <w:t>8%</w:t>
      </w:r>
      <w:r w:rsidRPr="0088147C">
        <w:rPr>
          <w:rFonts w:cs="B Mitra"/>
          <w:sz w:val="28"/>
          <w:szCs w:val="28"/>
        </w:rPr>
        <w:t>B</w:t>
      </w:r>
      <w:r w:rsidRPr="0088147C">
        <w:rPr>
          <w:rFonts w:cs="B Mitra"/>
          <w:sz w:val="28"/>
          <w:szCs w:val="28"/>
          <w:rtl/>
        </w:rPr>
        <w:t>1%</w:t>
      </w:r>
      <w:r w:rsidRPr="0088147C">
        <w:rPr>
          <w:rFonts w:cs="B Mitra"/>
          <w:sz w:val="28"/>
          <w:szCs w:val="28"/>
        </w:rPr>
        <w:t>D</w:t>
      </w:r>
      <w:r w:rsidRPr="0088147C">
        <w:rPr>
          <w:rFonts w:cs="B Mitra"/>
          <w:sz w:val="28"/>
          <w:szCs w:val="28"/>
          <w:rtl/>
        </w:rPr>
        <w:t>8%</w:t>
      </w:r>
      <w:r w:rsidRPr="0088147C">
        <w:rPr>
          <w:rFonts w:cs="B Mitra"/>
          <w:sz w:val="28"/>
          <w:szCs w:val="28"/>
        </w:rPr>
        <w:t>A</w:t>
      </w:r>
      <w:r w:rsidRPr="0088147C">
        <w:rPr>
          <w:rFonts w:cs="B Mitra"/>
          <w:sz w:val="28"/>
          <w:szCs w:val="28"/>
          <w:rtl/>
        </w:rPr>
        <w:t>7%</w:t>
      </w:r>
      <w:r w:rsidRPr="0088147C">
        <w:rPr>
          <w:rFonts w:cs="B Mitra"/>
          <w:sz w:val="28"/>
          <w:szCs w:val="28"/>
        </w:rPr>
        <w:t>D</w:t>
      </w:r>
      <w:r w:rsidRPr="0088147C">
        <w:rPr>
          <w:rFonts w:cs="B Mitra"/>
          <w:sz w:val="28"/>
          <w:szCs w:val="28"/>
          <w:rtl/>
        </w:rPr>
        <w:t>9%85%</w:t>
      </w:r>
      <w:r w:rsidRPr="0088147C">
        <w:rPr>
          <w:rFonts w:cs="B Mitra"/>
          <w:sz w:val="28"/>
          <w:szCs w:val="28"/>
        </w:rPr>
        <w:t>D</w:t>
      </w:r>
      <w:r w:rsidRPr="0088147C">
        <w:rPr>
          <w:rFonts w:cs="B Mitra"/>
          <w:sz w:val="28"/>
          <w:szCs w:val="28"/>
          <w:rtl/>
        </w:rPr>
        <w:t>8%</w:t>
      </w:r>
      <w:r w:rsidRPr="0088147C">
        <w:rPr>
          <w:rFonts w:cs="B Mitra"/>
          <w:sz w:val="28"/>
          <w:szCs w:val="28"/>
        </w:rPr>
        <w:t>B</w:t>
      </w:r>
      <w:r w:rsidRPr="0088147C">
        <w:rPr>
          <w:rFonts w:cs="B Mitra"/>
          <w:sz w:val="28"/>
          <w:szCs w:val="28"/>
          <w:rtl/>
        </w:rPr>
        <w:t>4/</w:t>
      </w:r>
    </w:p>
    <w:p w:rsidR="003D0282" w:rsidRDefault="003D0282" w:rsidP="003D0282">
      <w:pPr>
        <w:rPr>
          <w:rFonts w:cs="B Mitra"/>
          <w:sz w:val="28"/>
          <w:szCs w:val="28"/>
          <w:rtl/>
        </w:rPr>
      </w:pPr>
    </w:p>
    <w:p w:rsidR="003D0282" w:rsidRDefault="003D70C5" w:rsidP="003D70C5">
      <w:pPr>
        <w:pStyle w:val="Heading3"/>
        <w:rPr>
          <w:rFonts w:hint="cs"/>
          <w:rtl/>
        </w:rPr>
      </w:pPr>
      <w:r>
        <w:rPr>
          <w:rFonts w:hint="cs"/>
          <w:rtl/>
        </w:rPr>
        <w:t>پژوهه</w:t>
      </w:r>
    </w:p>
    <w:p w:rsidR="003D70C5" w:rsidRDefault="003D70C5" w:rsidP="003D70C5">
      <w:pPr>
        <w:rPr>
          <w:rFonts w:cs="B Mitra" w:hint="cs"/>
          <w:sz w:val="28"/>
          <w:szCs w:val="28"/>
          <w:rtl/>
        </w:rPr>
      </w:pPr>
      <w:r w:rsidRPr="003D70C5">
        <w:rPr>
          <w:rFonts w:cs="B Mitra"/>
          <w:sz w:val="28"/>
          <w:szCs w:val="28"/>
          <w:rtl/>
        </w:rPr>
        <w:t>در آدرس ذ</w:t>
      </w:r>
      <w:r w:rsidRPr="003D70C5">
        <w:rPr>
          <w:rFonts w:cs="B Mitra" w:hint="cs"/>
          <w:sz w:val="28"/>
          <w:szCs w:val="28"/>
          <w:rtl/>
        </w:rPr>
        <w:t>ی</w:t>
      </w:r>
      <w:r w:rsidRPr="003D70C5">
        <w:rPr>
          <w:rFonts w:cs="B Mitra" w:hint="eastAsia"/>
          <w:sz w:val="28"/>
          <w:szCs w:val="28"/>
          <w:rtl/>
        </w:rPr>
        <w:t>ل</w:t>
      </w:r>
      <w:r w:rsidRPr="003D70C5">
        <w:rPr>
          <w:rFonts w:cs="B Mitra"/>
          <w:sz w:val="28"/>
          <w:szCs w:val="28"/>
          <w:rtl/>
        </w:rPr>
        <w:t xml:space="preserve"> </w:t>
      </w:r>
      <w:r>
        <w:rPr>
          <w:rFonts w:cs="B Mitra" w:hint="cs"/>
          <w:sz w:val="28"/>
          <w:szCs w:val="28"/>
          <w:rtl/>
        </w:rPr>
        <w:t>5900</w:t>
      </w:r>
      <w:r w:rsidRPr="003D70C5">
        <w:rPr>
          <w:rFonts w:cs="B Mitra"/>
          <w:sz w:val="28"/>
          <w:szCs w:val="28"/>
          <w:rtl/>
        </w:rPr>
        <w:t xml:space="preserve"> </w:t>
      </w:r>
      <w:r>
        <w:rPr>
          <w:rFonts w:cs="B Mitra" w:hint="cs"/>
          <w:sz w:val="28"/>
          <w:szCs w:val="28"/>
          <w:rtl/>
        </w:rPr>
        <w:t>صفحه اطلاعات در مقالات</w:t>
      </w:r>
      <w:r w:rsidRPr="003D70C5">
        <w:rPr>
          <w:rFonts w:cs="B Mitra"/>
          <w:sz w:val="28"/>
          <w:szCs w:val="28"/>
          <w:rtl/>
        </w:rPr>
        <w:t xml:space="preserve"> در باره آرامش موجود است.</w:t>
      </w:r>
    </w:p>
    <w:p w:rsidR="003D0282" w:rsidRDefault="003D70C5" w:rsidP="003D70C5">
      <w:pPr>
        <w:bidi w:val="0"/>
        <w:rPr>
          <w:rFonts w:cs="B Mitra"/>
          <w:sz w:val="28"/>
          <w:szCs w:val="28"/>
          <w:rtl/>
        </w:rPr>
      </w:pPr>
      <w:r w:rsidRPr="003D70C5">
        <w:rPr>
          <w:rFonts w:cs="B Mitra"/>
          <w:sz w:val="28"/>
          <w:szCs w:val="28"/>
        </w:rPr>
        <w:t>https://cse.google.com/cse?cx=</w:t>
      </w:r>
      <w:r w:rsidRPr="003D70C5">
        <w:rPr>
          <w:rFonts w:cs="B Mitra"/>
          <w:sz w:val="28"/>
          <w:szCs w:val="28"/>
          <w:rtl/>
        </w:rPr>
        <w:t>004309897358808276078</w:t>
      </w:r>
      <w:r w:rsidRPr="003D70C5">
        <w:rPr>
          <w:rFonts w:cs="B Mitra"/>
          <w:sz w:val="28"/>
          <w:szCs w:val="28"/>
        </w:rPr>
        <w:t>:apkcs</w:t>
      </w:r>
      <w:r w:rsidRPr="003D70C5">
        <w:rPr>
          <w:rFonts w:cs="B Mitra"/>
          <w:sz w:val="28"/>
          <w:szCs w:val="28"/>
          <w:rtl/>
        </w:rPr>
        <w:t>2</w:t>
      </w:r>
      <w:r w:rsidRPr="003D70C5">
        <w:rPr>
          <w:rFonts w:cs="B Mitra"/>
          <w:sz w:val="28"/>
          <w:szCs w:val="28"/>
        </w:rPr>
        <w:t>hto_o&amp;q=%d</w:t>
      </w:r>
      <w:r w:rsidRPr="003D70C5">
        <w:rPr>
          <w:rFonts w:cs="B Mitra"/>
          <w:sz w:val="28"/>
          <w:szCs w:val="28"/>
          <w:rtl/>
        </w:rPr>
        <w:t>8%</w:t>
      </w:r>
      <w:r w:rsidRPr="003D70C5">
        <w:rPr>
          <w:rFonts w:cs="B Mitra"/>
          <w:sz w:val="28"/>
          <w:szCs w:val="28"/>
        </w:rPr>
        <w:t>a</w:t>
      </w:r>
      <w:r w:rsidRPr="003D70C5">
        <w:rPr>
          <w:rFonts w:cs="B Mitra"/>
          <w:sz w:val="28"/>
          <w:szCs w:val="28"/>
          <w:rtl/>
        </w:rPr>
        <w:t>2%</w:t>
      </w:r>
      <w:r w:rsidRPr="003D70C5">
        <w:rPr>
          <w:rFonts w:cs="B Mitra"/>
          <w:sz w:val="28"/>
          <w:szCs w:val="28"/>
        </w:rPr>
        <w:t>d</w:t>
      </w:r>
      <w:r w:rsidRPr="003D70C5">
        <w:rPr>
          <w:rFonts w:cs="B Mitra"/>
          <w:sz w:val="28"/>
          <w:szCs w:val="28"/>
          <w:rtl/>
        </w:rPr>
        <w:t>8%</w:t>
      </w:r>
      <w:r w:rsidRPr="003D70C5">
        <w:rPr>
          <w:rFonts w:cs="B Mitra"/>
          <w:sz w:val="28"/>
          <w:szCs w:val="28"/>
        </w:rPr>
        <w:t>b</w:t>
      </w:r>
      <w:r w:rsidRPr="003D70C5">
        <w:rPr>
          <w:rFonts w:cs="B Mitra"/>
          <w:sz w:val="28"/>
          <w:szCs w:val="28"/>
          <w:rtl/>
        </w:rPr>
        <w:t>1%</w:t>
      </w:r>
      <w:r w:rsidRPr="003D70C5">
        <w:rPr>
          <w:rFonts w:cs="B Mitra"/>
          <w:sz w:val="28"/>
          <w:szCs w:val="28"/>
        </w:rPr>
        <w:t>d</w:t>
      </w:r>
      <w:r w:rsidRPr="003D70C5">
        <w:rPr>
          <w:rFonts w:cs="B Mitra"/>
          <w:sz w:val="28"/>
          <w:szCs w:val="28"/>
          <w:rtl/>
        </w:rPr>
        <w:t>8%</w:t>
      </w:r>
      <w:r w:rsidRPr="003D70C5">
        <w:rPr>
          <w:rFonts w:cs="B Mitra"/>
          <w:sz w:val="28"/>
          <w:szCs w:val="28"/>
        </w:rPr>
        <w:t>a</w:t>
      </w:r>
      <w:r w:rsidRPr="003D70C5">
        <w:rPr>
          <w:rFonts w:cs="B Mitra"/>
          <w:sz w:val="28"/>
          <w:szCs w:val="28"/>
          <w:rtl/>
        </w:rPr>
        <w:t>7%</w:t>
      </w:r>
      <w:r w:rsidRPr="003D70C5">
        <w:rPr>
          <w:rFonts w:cs="B Mitra"/>
          <w:sz w:val="28"/>
          <w:szCs w:val="28"/>
        </w:rPr>
        <w:t>d</w:t>
      </w:r>
      <w:r w:rsidRPr="003D70C5">
        <w:rPr>
          <w:rFonts w:cs="B Mitra"/>
          <w:sz w:val="28"/>
          <w:szCs w:val="28"/>
          <w:rtl/>
        </w:rPr>
        <w:t>9%85%</w:t>
      </w:r>
      <w:r w:rsidRPr="003D70C5">
        <w:rPr>
          <w:rFonts w:cs="B Mitra"/>
          <w:sz w:val="28"/>
          <w:szCs w:val="28"/>
        </w:rPr>
        <w:t>d</w:t>
      </w:r>
      <w:r w:rsidRPr="003D70C5">
        <w:rPr>
          <w:rFonts w:cs="B Mitra"/>
          <w:sz w:val="28"/>
          <w:szCs w:val="28"/>
          <w:rtl/>
        </w:rPr>
        <w:t>8%</w:t>
      </w:r>
      <w:r w:rsidRPr="003D70C5">
        <w:rPr>
          <w:rFonts w:cs="B Mitra"/>
          <w:sz w:val="28"/>
          <w:szCs w:val="28"/>
        </w:rPr>
        <w:t>b</w:t>
      </w:r>
      <w:r w:rsidRPr="003D70C5">
        <w:rPr>
          <w:rFonts w:cs="B Mitra"/>
          <w:sz w:val="28"/>
          <w:szCs w:val="28"/>
          <w:rtl/>
        </w:rPr>
        <w:t>4</w:t>
      </w:r>
    </w:p>
    <w:p w:rsidR="003D0282" w:rsidRDefault="003D0282" w:rsidP="003D0282">
      <w:pPr>
        <w:rPr>
          <w:rFonts w:cs="B Mitra"/>
          <w:sz w:val="28"/>
          <w:szCs w:val="28"/>
          <w:rtl/>
        </w:rPr>
      </w:pPr>
    </w:p>
    <w:p w:rsidR="003D0282" w:rsidRDefault="003D70C5" w:rsidP="003D70C5">
      <w:pPr>
        <w:pStyle w:val="Heading3"/>
        <w:rPr>
          <w:rFonts w:hint="cs"/>
          <w:rtl/>
        </w:rPr>
      </w:pPr>
      <w:r>
        <w:rPr>
          <w:rFonts w:hint="cs"/>
          <w:rtl/>
        </w:rPr>
        <w:t>المصادر</w:t>
      </w:r>
    </w:p>
    <w:p w:rsidR="003D70C5" w:rsidRDefault="003D70C5" w:rsidP="003D70C5">
      <w:pPr>
        <w:rPr>
          <w:rFonts w:cs="B Mitra" w:hint="cs"/>
          <w:sz w:val="28"/>
          <w:szCs w:val="28"/>
          <w:rtl/>
        </w:rPr>
      </w:pPr>
      <w:r w:rsidRPr="003D70C5">
        <w:rPr>
          <w:rFonts w:cs="B Mitra"/>
          <w:sz w:val="28"/>
          <w:szCs w:val="28"/>
          <w:rtl/>
        </w:rPr>
        <w:t>در آدرس ذ</w:t>
      </w:r>
      <w:r w:rsidRPr="003D70C5">
        <w:rPr>
          <w:rFonts w:cs="B Mitra" w:hint="cs"/>
          <w:sz w:val="28"/>
          <w:szCs w:val="28"/>
          <w:rtl/>
        </w:rPr>
        <w:t>ی</w:t>
      </w:r>
      <w:r w:rsidRPr="003D70C5">
        <w:rPr>
          <w:rFonts w:cs="B Mitra" w:hint="eastAsia"/>
          <w:sz w:val="28"/>
          <w:szCs w:val="28"/>
          <w:rtl/>
        </w:rPr>
        <w:t>ل</w:t>
      </w:r>
      <w:r w:rsidRPr="003D70C5">
        <w:rPr>
          <w:rFonts w:cs="B Mitra"/>
          <w:sz w:val="28"/>
          <w:szCs w:val="28"/>
          <w:rtl/>
        </w:rPr>
        <w:t xml:space="preserve"> </w:t>
      </w:r>
      <w:r>
        <w:rPr>
          <w:rFonts w:cs="B Mitra" w:hint="cs"/>
          <w:sz w:val="28"/>
          <w:szCs w:val="28"/>
          <w:rtl/>
        </w:rPr>
        <w:t>3754</w:t>
      </w:r>
      <w:r w:rsidRPr="003D70C5">
        <w:rPr>
          <w:rFonts w:cs="B Mitra"/>
          <w:sz w:val="28"/>
          <w:szCs w:val="28"/>
          <w:rtl/>
        </w:rPr>
        <w:t xml:space="preserve"> </w:t>
      </w:r>
      <w:r>
        <w:rPr>
          <w:rFonts w:cs="B Mitra" w:hint="cs"/>
          <w:sz w:val="28"/>
          <w:szCs w:val="28"/>
          <w:rtl/>
        </w:rPr>
        <w:t>مقاله عربی</w:t>
      </w:r>
      <w:r>
        <w:rPr>
          <w:rFonts w:cs="B Mitra"/>
          <w:sz w:val="28"/>
          <w:szCs w:val="28"/>
          <w:rtl/>
        </w:rPr>
        <w:t xml:space="preserve"> در باره </w:t>
      </w:r>
      <w:r>
        <w:rPr>
          <w:rFonts w:cs="B Mitra" w:hint="cs"/>
          <w:sz w:val="28"/>
          <w:szCs w:val="28"/>
          <w:rtl/>
        </w:rPr>
        <w:t>الاسترخاء</w:t>
      </w:r>
      <w:r w:rsidRPr="003D70C5">
        <w:rPr>
          <w:rFonts w:cs="B Mitra"/>
          <w:sz w:val="28"/>
          <w:szCs w:val="28"/>
          <w:rtl/>
        </w:rPr>
        <w:t xml:space="preserve"> موجود است.</w:t>
      </w:r>
    </w:p>
    <w:p w:rsidR="003D70C5" w:rsidRDefault="003D70C5" w:rsidP="003D70C5">
      <w:pPr>
        <w:bidi w:val="0"/>
        <w:rPr>
          <w:rFonts w:cs="B Mitra"/>
          <w:sz w:val="28"/>
          <w:szCs w:val="28"/>
          <w:rtl/>
        </w:rPr>
      </w:pPr>
      <w:r w:rsidRPr="003D70C5">
        <w:rPr>
          <w:rFonts w:cs="B Mitra"/>
          <w:sz w:val="28"/>
          <w:szCs w:val="28"/>
        </w:rPr>
        <w:lastRenderedPageBreak/>
        <w:t>https://ar.masader.om/eds?query=%D</w:t>
      </w:r>
      <w:r w:rsidRPr="003D70C5">
        <w:rPr>
          <w:rFonts w:cs="B Mitra"/>
          <w:sz w:val="28"/>
          <w:szCs w:val="28"/>
          <w:rtl/>
        </w:rPr>
        <w:t>8%</w:t>
      </w:r>
      <w:r w:rsidRPr="003D70C5">
        <w:rPr>
          <w:rFonts w:cs="B Mitra"/>
          <w:sz w:val="28"/>
          <w:szCs w:val="28"/>
        </w:rPr>
        <w:t>A</w:t>
      </w:r>
      <w:r w:rsidRPr="003D70C5">
        <w:rPr>
          <w:rFonts w:cs="B Mitra"/>
          <w:sz w:val="28"/>
          <w:szCs w:val="28"/>
          <w:rtl/>
        </w:rPr>
        <w:t>7%</w:t>
      </w:r>
      <w:r w:rsidRPr="003D70C5">
        <w:rPr>
          <w:rFonts w:cs="B Mitra"/>
          <w:sz w:val="28"/>
          <w:szCs w:val="28"/>
        </w:rPr>
        <w:t>D</w:t>
      </w:r>
      <w:r w:rsidRPr="003D70C5">
        <w:rPr>
          <w:rFonts w:cs="B Mitra"/>
          <w:sz w:val="28"/>
          <w:szCs w:val="28"/>
          <w:rtl/>
        </w:rPr>
        <w:t>9%84%</w:t>
      </w:r>
      <w:r w:rsidRPr="003D70C5">
        <w:rPr>
          <w:rFonts w:cs="B Mitra"/>
          <w:sz w:val="28"/>
          <w:szCs w:val="28"/>
        </w:rPr>
        <w:t>D</w:t>
      </w:r>
      <w:r w:rsidRPr="003D70C5">
        <w:rPr>
          <w:rFonts w:cs="B Mitra"/>
          <w:sz w:val="28"/>
          <w:szCs w:val="28"/>
          <w:rtl/>
        </w:rPr>
        <w:t>8%</w:t>
      </w:r>
      <w:r w:rsidRPr="003D70C5">
        <w:rPr>
          <w:rFonts w:cs="B Mitra"/>
          <w:sz w:val="28"/>
          <w:szCs w:val="28"/>
        </w:rPr>
        <w:t>A</w:t>
      </w:r>
      <w:r w:rsidRPr="003D70C5">
        <w:rPr>
          <w:rFonts w:cs="B Mitra"/>
          <w:sz w:val="28"/>
          <w:szCs w:val="28"/>
          <w:rtl/>
        </w:rPr>
        <w:t>7%</w:t>
      </w:r>
      <w:r w:rsidRPr="003D70C5">
        <w:rPr>
          <w:rFonts w:cs="B Mitra"/>
          <w:sz w:val="28"/>
          <w:szCs w:val="28"/>
        </w:rPr>
        <w:t>D</w:t>
      </w:r>
      <w:r w:rsidRPr="003D70C5">
        <w:rPr>
          <w:rFonts w:cs="B Mitra"/>
          <w:sz w:val="28"/>
          <w:szCs w:val="28"/>
          <w:rtl/>
        </w:rPr>
        <w:t>8%</w:t>
      </w:r>
      <w:r w:rsidRPr="003D70C5">
        <w:rPr>
          <w:rFonts w:cs="B Mitra"/>
          <w:sz w:val="28"/>
          <w:szCs w:val="28"/>
        </w:rPr>
        <w:t>B</w:t>
      </w:r>
      <w:r w:rsidRPr="003D70C5">
        <w:rPr>
          <w:rFonts w:cs="B Mitra"/>
          <w:sz w:val="28"/>
          <w:szCs w:val="28"/>
          <w:rtl/>
        </w:rPr>
        <w:t>3%</w:t>
      </w:r>
      <w:r w:rsidRPr="003D70C5">
        <w:rPr>
          <w:rFonts w:cs="B Mitra"/>
          <w:sz w:val="28"/>
          <w:szCs w:val="28"/>
        </w:rPr>
        <w:t>D</w:t>
      </w:r>
      <w:r w:rsidRPr="003D70C5">
        <w:rPr>
          <w:rFonts w:cs="B Mitra"/>
          <w:sz w:val="28"/>
          <w:szCs w:val="28"/>
          <w:rtl/>
        </w:rPr>
        <w:t>8%</w:t>
      </w:r>
      <w:r w:rsidRPr="003D70C5">
        <w:rPr>
          <w:rFonts w:cs="B Mitra"/>
          <w:sz w:val="28"/>
          <w:szCs w:val="28"/>
        </w:rPr>
        <w:t>AA%D</w:t>
      </w:r>
      <w:r w:rsidRPr="003D70C5">
        <w:rPr>
          <w:rFonts w:cs="B Mitra"/>
          <w:sz w:val="28"/>
          <w:szCs w:val="28"/>
          <w:rtl/>
        </w:rPr>
        <w:t>8%</w:t>
      </w:r>
      <w:r w:rsidRPr="003D70C5">
        <w:rPr>
          <w:rFonts w:cs="B Mitra"/>
          <w:sz w:val="28"/>
          <w:szCs w:val="28"/>
        </w:rPr>
        <w:t>B</w:t>
      </w:r>
      <w:r w:rsidRPr="003D70C5">
        <w:rPr>
          <w:rFonts w:cs="B Mitra"/>
          <w:sz w:val="28"/>
          <w:szCs w:val="28"/>
          <w:rtl/>
        </w:rPr>
        <w:t>1%</w:t>
      </w:r>
      <w:r w:rsidRPr="003D70C5">
        <w:rPr>
          <w:rFonts w:cs="B Mitra"/>
          <w:sz w:val="28"/>
          <w:szCs w:val="28"/>
        </w:rPr>
        <w:t>D</w:t>
      </w:r>
      <w:r w:rsidRPr="003D70C5">
        <w:rPr>
          <w:rFonts w:cs="B Mitra"/>
          <w:sz w:val="28"/>
          <w:szCs w:val="28"/>
          <w:rtl/>
        </w:rPr>
        <w:t>8%</w:t>
      </w:r>
      <w:r w:rsidRPr="003D70C5">
        <w:rPr>
          <w:rFonts w:cs="B Mitra"/>
          <w:sz w:val="28"/>
          <w:szCs w:val="28"/>
        </w:rPr>
        <w:t>AE%D</w:t>
      </w:r>
      <w:r w:rsidRPr="003D70C5">
        <w:rPr>
          <w:rFonts w:cs="B Mitra"/>
          <w:sz w:val="28"/>
          <w:szCs w:val="28"/>
          <w:rtl/>
        </w:rPr>
        <w:t>8%</w:t>
      </w:r>
      <w:r w:rsidRPr="003D70C5">
        <w:rPr>
          <w:rFonts w:cs="B Mitra"/>
          <w:sz w:val="28"/>
          <w:szCs w:val="28"/>
        </w:rPr>
        <w:t>A</w:t>
      </w:r>
      <w:r w:rsidRPr="003D70C5">
        <w:rPr>
          <w:rFonts w:cs="B Mitra"/>
          <w:sz w:val="28"/>
          <w:szCs w:val="28"/>
          <w:rtl/>
        </w:rPr>
        <w:t>7%</w:t>
      </w:r>
      <w:r w:rsidRPr="003D70C5">
        <w:rPr>
          <w:rFonts w:cs="B Mitra"/>
          <w:sz w:val="28"/>
          <w:szCs w:val="28"/>
        </w:rPr>
        <w:t>D</w:t>
      </w:r>
      <w:r w:rsidRPr="003D70C5">
        <w:rPr>
          <w:rFonts w:cs="B Mitra"/>
          <w:sz w:val="28"/>
          <w:szCs w:val="28"/>
          <w:rtl/>
        </w:rPr>
        <w:t>8%</w:t>
      </w:r>
      <w:r w:rsidRPr="003D70C5">
        <w:rPr>
          <w:rFonts w:cs="B Mitra"/>
          <w:sz w:val="28"/>
          <w:szCs w:val="28"/>
        </w:rPr>
        <w:t>A</w:t>
      </w:r>
      <w:r w:rsidRPr="003D70C5">
        <w:rPr>
          <w:rFonts w:cs="B Mitra"/>
          <w:sz w:val="28"/>
          <w:szCs w:val="28"/>
          <w:rtl/>
        </w:rPr>
        <w:t>1</w:t>
      </w:r>
      <w:r w:rsidRPr="003D70C5">
        <w:rPr>
          <w:rFonts w:cs="B Mitra"/>
          <w:sz w:val="28"/>
          <w:szCs w:val="28"/>
        </w:rPr>
        <w:t>&amp;catalog=eds</w:t>
      </w:r>
    </w:p>
    <w:p w:rsidR="003D0282" w:rsidRDefault="003D0282" w:rsidP="003D0282">
      <w:pPr>
        <w:rPr>
          <w:rFonts w:cs="B Mitra"/>
          <w:sz w:val="28"/>
          <w:szCs w:val="28"/>
          <w:rtl/>
        </w:rPr>
      </w:pPr>
    </w:p>
    <w:p w:rsidR="003D70C5" w:rsidRPr="003D70C5" w:rsidRDefault="003D70C5" w:rsidP="003D70C5">
      <w:pPr>
        <w:pStyle w:val="Heading2"/>
        <w:rPr>
          <w:rtl/>
        </w:rPr>
      </w:pPr>
      <w:r>
        <w:rPr>
          <w:rFonts w:hint="cs"/>
          <w:rtl/>
        </w:rPr>
        <w:t xml:space="preserve">آرمش در </w:t>
      </w:r>
      <w:r w:rsidRPr="003D70C5">
        <w:rPr>
          <w:rtl/>
        </w:rPr>
        <w:t>پا</w:t>
      </w:r>
      <w:r w:rsidRPr="003D70C5">
        <w:rPr>
          <w:rFonts w:hint="cs"/>
          <w:rtl/>
        </w:rPr>
        <w:t>ی</w:t>
      </w:r>
      <w:r w:rsidRPr="003D70C5">
        <w:rPr>
          <w:rFonts w:hint="eastAsia"/>
          <w:rtl/>
        </w:rPr>
        <w:t>ان</w:t>
      </w:r>
      <w:r w:rsidRPr="003D70C5">
        <w:rPr>
          <w:rtl/>
        </w:rPr>
        <w:t xml:space="preserve"> نامه ها: </w:t>
      </w:r>
    </w:p>
    <w:p w:rsidR="003D70C5" w:rsidRPr="003D70C5" w:rsidRDefault="003D70C5" w:rsidP="003D70C5">
      <w:pPr>
        <w:rPr>
          <w:rFonts w:cs="B Mitra"/>
          <w:sz w:val="28"/>
          <w:szCs w:val="28"/>
          <w:rtl/>
        </w:rPr>
      </w:pPr>
    </w:p>
    <w:p w:rsidR="003D70C5" w:rsidRPr="003D70C5" w:rsidRDefault="003D70C5" w:rsidP="003D70C5">
      <w:pPr>
        <w:pStyle w:val="Heading3"/>
        <w:rPr>
          <w:rtl/>
        </w:rPr>
      </w:pPr>
      <w:r w:rsidRPr="003D70C5">
        <w:rPr>
          <w:rFonts w:hint="eastAsia"/>
          <w:rtl/>
        </w:rPr>
        <w:t>گنچ</w:t>
      </w:r>
      <w:r w:rsidRPr="003D70C5">
        <w:rPr>
          <w:rtl/>
        </w:rPr>
        <w:t xml:space="preserve"> پا</w:t>
      </w:r>
      <w:r w:rsidRPr="003D70C5">
        <w:rPr>
          <w:rFonts w:hint="cs"/>
          <w:rtl/>
        </w:rPr>
        <w:t>ی</w:t>
      </w:r>
      <w:r w:rsidRPr="003D70C5">
        <w:rPr>
          <w:rFonts w:hint="eastAsia"/>
          <w:rtl/>
        </w:rPr>
        <w:t>گاه</w:t>
      </w:r>
      <w:r w:rsidRPr="003D70C5">
        <w:rPr>
          <w:rtl/>
        </w:rPr>
        <w:t xml:space="preserve"> اطلاعات علم</w:t>
      </w:r>
      <w:r w:rsidRPr="003D70C5">
        <w:rPr>
          <w:rFonts w:hint="cs"/>
          <w:rtl/>
        </w:rPr>
        <w:t>ی</w:t>
      </w:r>
      <w:r w:rsidRPr="003D70C5">
        <w:rPr>
          <w:rtl/>
        </w:rPr>
        <w:t xml:space="preserve"> ا</w:t>
      </w:r>
      <w:r w:rsidRPr="003D70C5">
        <w:rPr>
          <w:rFonts w:hint="cs"/>
          <w:rtl/>
        </w:rPr>
        <w:t>ی</w:t>
      </w:r>
      <w:r w:rsidRPr="003D70C5">
        <w:rPr>
          <w:rFonts w:hint="eastAsia"/>
          <w:rtl/>
        </w:rPr>
        <w:t>ران</w:t>
      </w:r>
      <w:r w:rsidRPr="003D70C5">
        <w:rPr>
          <w:rtl/>
        </w:rPr>
        <w:t xml:space="preserve"> </w:t>
      </w:r>
    </w:p>
    <w:p w:rsidR="003D0282" w:rsidRDefault="003D70C5" w:rsidP="003D70C5">
      <w:pPr>
        <w:rPr>
          <w:rFonts w:cs="B Mitra" w:hint="cs"/>
          <w:sz w:val="28"/>
          <w:szCs w:val="28"/>
          <w:rtl/>
        </w:rPr>
      </w:pPr>
      <w:r w:rsidRPr="003D70C5">
        <w:rPr>
          <w:rFonts w:cs="B Mitra"/>
          <w:sz w:val="28"/>
          <w:szCs w:val="28"/>
          <w:rtl/>
        </w:rPr>
        <w:t>در آدرس ذ</w:t>
      </w:r>
      <w:r w:rsidRPr="003D70C5">
        <w:rPr>
          <w:rFonts w:cs="B Mitra" w:hint="cs"/>
          <w:sz w:val="28"/>
          <w:szCs w:val="28"/>
          <w:rtl/>
        </w:rPr>
        <w:t>ی</w:t>
      </w:r>
      <w:r w:rsidRPr="003D70C5">
        <w:rPr>
          <w:rFonts w:cs="B Mitra" w:hint="eastAsia"/>
          <w:sz w:val="28"/>
          <w:szCs w:val="28"/>
          <w:rtl/>
        </w:rPr>
        <w:t>ل</w:t>
      </w:r>
      <w:r w:rsidRPr="003D70C5">
        <w:rPr>
          <w:rFonts w:cs="B Mitra"/>
          <w:sz w:val="28"/>
          <w:szCs w:val="28"/>
          <w:rtl/>
        </w:rPr>
        <w:t xml:space="preserve"> </w:t>
      </w:r>
      <w:r>
        <w:rPr>
          <w:rFonts w:cs="B Mitra" w:hint="cs"/>
          <w:sz w:val="28"/>
          <w:szCs w:val="28"/>
          <w:rtl/>
        </w:rPr>
        <w:t>415</w:t>
      </w:r>
      <w:r w:rsidRPr="003D70C5">
        <w:rPr>
          <w:rFonts w:cs="B Mitra"/>
          <w:sz w:val="28"/>
          <w:szCs w:val="28"/>
          <w:rtl/>
        </w:rPr>
        <w:t xml:space="preserve"> </w:t>
      </w:r>
      <w:r>
        <w:rPr>
          <w:rFonts w:cs="B Mitra" w:hint="cs"/>
          <w:sz w:val="28"/>
          <w:szCs w:val="28"/>
          <w:rtl/>
        </w:rPr>
        <w:t>عنوان پایان نامه</w:t>
      </w:r>
      <w:r w:rsidRPr="003D70C5">
        <w:rPr>
          <w:rFonts w:cs="B Mitra"/>
          <w:sz w:val="28"/>
          <w:szCs w:val="28"/>
          <w:rtl/>
        </w:rPr>
        <w:t xml:space="preserve"> در باره آرامش موجود است.</w:t>
      </w:r>
    </w:p>
    <w:p w:rsidR="003D0282" w:rsidRDefault="003D70C5" w:rsidP="003D70C5">
      <w:pPr>
        <w:bidi w:val="0"/>
        <w:rPr>
          <w:rFonts w:cs="B Mitra"/>
          <w:sz w:val="28"/>
          <w:szCs w:val="28"/>
          <w:rtl/>
        </w:rPr>
      </w:pPr>
      <w:r w:rsidRPr="003D70C5">
        <w:rPr>
          <w:rFonts w:cs="B Mitra"/>
          <w:sz w:val="28"/>
          <w:szCs w:val="28"/>
        </w:rPr>
        <w:t>https://ganj.irandoc.ac.ir/#/search?keywords=%D</w:t>
      </w:r>
      <w:r w:rsidRPr="003D70C5">
        <w:rPr>
          <w:rFonts w:cs="B Mitra"/>
          <w:sz w:val="28"/>
          <w:szCs w:val="28"/>
          <w:rtl/>
        </w:rPr>
        <w:t>8%</w:t>
      </w:r>
      <w:r w:rsidRPr="003D70C5">
        <w:rPr>
          <w:rFonts w:cs="B Mitra"/>
          <w:sz w:val="28"/>
          <w:szCs w:val="28"/>
        </w:rPr>
        <w:t>A</w:t>
      </w:r>
      <w:r w:rsidRPr="003D70C5">
        <w:rPr>
          <w:rFonts w:cs="B Mitra"/>
          <w:sz w:val="28"/>
          <w:szCs w:val="28"/>
          <w:rtl/>
        </w:rPr>
        <w:t>2%</w:t>
      </w:r>
      <w:r w:rsidRPr="003D70C5">
        <w:rPr>
          <w:rFonts w:cs="B Mitra"/>
          <w:sz w:val="28"/>
          <w:szCs w:val="28"/>
        </w:rPr>
        <w:t>D</w:t>
      </w:r>
      <w:r w:rsidRPr="003D70C5">
        <w:rPr>
          <w:rFonts w:cs="B Mitra"/>
          <w:sz w:val="28"/>
          <w:szCs w:val="28"/>
          <w:rtl/>
        </w:rPr>
        <w:t>8%</w:t>
      </w:r>
      <w:r w:rsidRPr="003D70C5">
        <w:rPr>
          <w:rFonts w:cs="B Mitra"/>
          <w:sz w:val="28"/>
          <w:szCs w:val="28"/>
        </w:rPr>
        <w:t>B</w:t>
      </w:r>
      <w:r w:rsidRPr="003D70C5">
        <w:rPr>
          <w:rFonts w:cs="B Mitra"/>
          <w:sz w:val="28"/>
          <w:szCs w:val="28"/>
          <w:rtl/>
        </w:rPr>
        <w:t>1%</w:t>
      </w:r>
      <w:r w:rsidRPr="003D70C5">
        <w:rPr>
          <w:rFonts w:cs="B Mitra"/>
          <w:sz w:val="28"/>
          <w:szCs w:val="28"/>
        </w:rPr>
        <w:t>D</w:t>
      </w:r>
      <w:r w:rsidRPr="003D70C5">
        <w:rPr>
          <w:rFonts w:cs="B Mitra"/>
          <w:sz w:val="28"/>
          <w:szCs w:val="28"/>
          <w:rtl/>
        </w:rPr>
        <w:t>8%</w:t>
      </w:r>
      <w:r w:rsidRPr="003D70C5">
        <w:rPr>
          <w:rFonts w:cs="B Mitra"/>
          <w:sz w:val="28"/>
          <w:szCs w:val="28"/>
        </w:rPr>
        <w:t>A</w:t>
      </w:r>
      <w:r w:rsidRPr="003D70C5">
        <w:rPr>
          <w:rFonts w:cs="B Mitra"/>
          <w:sz w:val="28"/>
          <w:szCs w:val="28"/>
          <w:rtl/>
        </w:rPr>
        <w:t>7%</w:t>
      </w:r>
      <w:r w:rsidRPr="003D70C5">
        <w:rPr>
          <w:rFonts w:cs="B Mitra"/>
          <w:sz w:val="28"/>
          <w:szCs w:val="28"/>
        </w:rPr>
        <w:t>D</w:t>
      </w:r>
      <w:r w:rsidRPr="003D70C5">
        <w:rPr>
          <w:rFonts w:cs="B Mitra"/>
          <w:sz w:val="28"/>
          <w:szCs w:val="28"/>
          <w:rtl/>
        </w:rPr>
        <w:t>9%85%</w:t>
      </w:r>
      <w:r w:rsidRPr="003D70C5">
        <w:rPr>
          <w:rFonts w:cs="B Mitra"/>
          <w:sz w:val="28"/>
          <w:szCs w:val="28"/>
        </w:rPr>
        <w:t>D</w:t>
      </w:r>
      <w:r w:rsidRPr="003D70C5">
        <w:rPr>
          <w:rFonts w:cs="B Mitra"/>
          <w:sz w:val="28"/>
          <w:szCs w:val="28"/>
          <w:rtl/>
        </w:rPr>
        <w:t>8%</w:t>
      </w:r>
      <w:r w:rsidRPr="003D70C5">
        <w:rPr>
          <w:rFonts w:cs="B Mitra"/>
          <w:sz w:val="28"/>
          <w:szCs w:val="28"/>
        </w:rPr>
        <w:t>B</w:t>
      </w:r>
      <w:r w:rsidRPr="003D70C5">
        <w:rPr>
          <w:rFonts w:cs="B Mitra"/>
          <w:sz w:val="28"/>
          <w:szCs w:val="28"/>
          <w:rtl/>
        </w:rPr>
        <w:t>4</w:t>
      </w:r>
      <w:r w:rsidRPr="003D70C5">
        <w:rPr>
          <w:rFonts w:cs="B Mitra"/>
          <w:sz w:val="28"/>
          <w:szCs w:val="28"/>
        </w:rPr>
        <w:t>&amp;basicscope=</w:t>
      </w:r>
      <w:r w:rsidRPr="003D70C5">
        <w:rPr>
          <w:rFonts w:cs="B Mitra"/>
          <w:sz w:val="28"/>
          <w:szCs w:val="28"/>
          <w:rtl/>
        </w:rPr>
        <w:t>2</w:t>
      </w:r>
    </w:p>
    <w:p w:rsidR="003D0282" w:rsidRDefault="003D0282" w:rsidP="003D0282">
      <w:pPr>
        <w:rPr>
          <w:rFonts w:cs="B Mitra"/>
          <w:sz w:val="28"/>
          <w:szCs w:val="28"/>
          <w:rtl/>
        </w:rPr>
      </w:pPr>
    </w:p>
    <w:p w:rsidR="003D0282" w:rsidRDefault="001F1211" w:rsidP="001F1211">
      <w:pPr>
        <w:pStyle w:val="Heading2"/>
        <w:rPr>
          <w:rFonts w:hint="cs"/>
          <w:rtl/>
        </w:rPr>
      </w:pPr>
      <w:r>
        <w:rPr>
          <w:rFonts w:hint="cs"/>
          <w:rtl/>
        </w:rPr>
        <w:t>آرامش در نرم افزارها</w:t>
      </w:r>
    </w:p>
    <w:p w:rsidR="001F1211" w:rsidRDefault="001F1211" w:rsidP="003D0282">
      <w:pPr>
        <w:rPr>
          <w:rFonts w:cs="B Mitra"/>
          <w:sz w:val="28"/>
          <w:szCs w:val="28"/>
          <w:rtl/>
        </w:rPr>
      </w:pPr>
    </w:p>
    <w:p w:rsidR="001F1211" w:rsidRDefault="001F1211" w:rsidP="001F1211">
      <w:pPr>
        <w:pStyle w:val="Heading3"/>
        <w:rPr>
          <w:rFonts w:hint="cs"/>
          <w:rtl/>
        </w:rPr>
      </w:pPr>
      <w:r>
        <w:rPr>
          <w:rFonts w:hint="cs"/>
          <w:rtl/>
        </w:rPr>
        <w:t>نرم افزار موضوعی بحار الانوار</w:t>
      </w:r>
    </w:p>
    <w:p w:rsidR="001F1211" w:rsidRDefault="001F1211" w:rsidP="003D0282">
      <w:pPr>
        <w:rPr>
          <w:rFonts w:cs="B Mitra" w:hint="cs"/>
          <w:sz w:val="28"/>
          <w:szCs w:val="28"/>
          <w:rtl/>
        </w:rPr>
      </w:pPr>
      <w:r>
        <w:rPr>
          <w:rFonts w:cs="B Mitra" w:hint="cs"/>
          <w:sz w:val="28"/>
          <w:szCs w:val="28"/>
          <w:rtl/>
        </w:rPr>
        <w:t xml:space="preserve">در این نرم افزار که کلیه احادیث طبقه بندی موضوعی شده است عبارت الاطمینان یا الطمانینه و عبارت الرخاء با کلیدواژه </w:t>
      </w:r>
      <w:r>
        <w:rPr>
          <w:rFonts w:ascii="Times New Roman" w:hAnsi="Times New Roman" w:cs="Times New Roman" w:hint="cs"/>
          <w:sz w:val="28"/>
          <w:szCs w:val="28"/>
          <w:rtl/>
        </w:rPr>
        <w:t>–</w:t>
      </w:r>
      <w:r>
        <w:rPr>
          <w:rFonts w:cs="B Mitra" w:hint="cs"/>
          <w:sz w:val="28"/>
          <w:szCs w:val="28"/>
          <w:rtl/>
        </w:rPr>
        <w:t xml:space="preserve"> موضوع و آدرس قابل مشاهده است و اگر عنوان و موضوع در باره آرامش بود به اصل حدیث در آدرس بحار و تایپ آن در نرم افزار جامع الاحادیث از منابع معتبر مراجعه فرمایید</w:t>
      </w:r>
    </w:p>
    <w:p w:rsidR="001F1211" w:rsidRPr="001F1211" w:rsidRDefault="001F1211" w:rsidP="001F1211">
      <w:pPr>
        <w:pStyle w:val="Heading3"/>
        <w:rPr>
          <w:rtl/>
        </w:rPr>
      </w:pPr>
      <w:r>
        <w:rPr>
          <w:rFonts w:hint="cs"/>
          <w:rtl/>
        </w:rPr>
        <w:t>اطمینان = طمانینه</w:t>
      </w:r>
      <w:r w:rsidRPr="001F1211">
        <w:rPr>
          <w:rtl/>
        </w:rPr>
        <w:t>‏</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اطمئنان الرعية</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دوام حكومة الوالي باطمئنان الرعية و نصحهم و إحاطتهم به و رغبتهم في دولته‏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ص‏250   س‏6   ف‏98052</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اطمئنان النبي ص‏</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آية [ الذين ءامنوا و تطمئن قلوبهم بذكر الله ] بالنبي و أهل بيته ص و 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ج‏35   ص‏405   س‏0   ف‏42014</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اطمئنان أهل البيت ع‏</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آية [ الذين ءامنوا و تطمئن قلوبهم بذكر الله ] بالنبي و أهل بيته ص و 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ج‏35   ص‏405   س‏0   ف‏42014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آية الذين ءامنوا و تطمئن قلوبهم بذكر الله بأهل البيت ع و 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ج‏23   ص‏184   س‏0   ف‏31562</w:t>
      </w:r>
    </w:p>
    <w:p w:rsidR="001F1211" w:rsidRPr="001F1211" w:rsidRDefault="001F1211" w:rsidP="001F1211">
      <w:pPr>
        <w:pStyle w:val="Heading4"/>
        <w:rPr>
          <w:rtl/>
        </w:rPr>
      </w:pPr>
      <w:r>
        <w:rPr>
          <w:rFonts w:cs="B Mitra"/>
          <w:sz w:val="28"/>
          <w:szCs w:val="28"/>
          <w:rtl/>
        </w:rPr>
        <w:lastRenderedPageBreak/>
        <w:t xml:space="preserve">*  </w:t>
      </w:r>
      <w:r w:rsidRPr="001F1211">
        <w:rPr>
          <w:rFonts w:cs="B Mitra"/>
          <w:sz w:val="28"/>
          <w:szCs w:val="28"/>
          <w:rtl/>
        </w:rPr>
        <w:t xml:space="preserve"> اطمئنان أهل الجنة</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تبدل هيئة أهل الجنة بعد دخولهم فيها إلى هيئة آدم و عيسى و محمد و يوسف و أيوب ع في الطول و العمر و اللسان و الحسن و سلامة القلب‏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ج‏8   ص‏218   س‏0   ف‏11246</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الاستحكام و الاطمئنان‏</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الترغيب في التوكل على الله مع إعداد الأسباب و استحكام الأمر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ص‏137   س‏0   ف‏84953</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إلى الدنيا</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تعريف الحمق بالطمأنينة إلى الدنيا و ترك نعيم الآخرة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ص‏421   س‏12   ف‏104071</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ذم الاطمئنان إلى الدنيا لمن يرى تصرف أهلها حالا بعد حال‏</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ص‏141   س‏0   ف‏85001</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ذم الاطمئنان إلى الدنيا مع تقلبها بأهلها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ج‏70   ص‏102   س‏0   ف‏88664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ذم من اختبر الدنيا و هو مطمئن إليها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ص‏450   س‏0   ف‏104238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ذم من أمن من خطر الدنيا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ص‏158   س‏0   ف‏101407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ذم من لم يحذر من الدنيا على نفسه‏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ص‏135   س‏0   ف‏101235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المطمئن من صروف الدنيا أعظم الناس خطرا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ص‏114   س‏6   ف‏96248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غدر الزمان لمن ائتمنه و إهانته لمن تعظم عليه و إرغامه لمن ترغم عليه‏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ص‏215   س‏2   ف‏97507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قبح الاطمئنان بالدنيا مع اختباره و المعصية مع اليقين بالحساب‏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ج‏70   ص‏95   س‏0   ف‏88621</w:t>
      </w:r>
    </w:p>
    <w:p w:rsidR="001F1211" w:rsidRPr="001F1211" w:rsidRDefault="001F1211" w:rsidP="001F1211">
      <w:pPr>
        <w:rPr>
          <w:rFonts w:cs="B Mitra"/>
          <w:sz w:val="28"/>
          <w:szCs w:val="28"/>
          <w:rtl/>
        </w:rPr>
      </w:pPr>
      <w:r>
        <w:rPr>
          <w:rFonts w:cs="B Mitra"/>
          <w:sz w:val="28"/>
          <w:szCs w:val="28"/>
          <w:rtl/>
        </w:rPr>
        <w:lastRenderedPageBreak/>
        <w:t xml:space="preserve">موضوع =   </w:t>
      </w:r>
      <w:r w:rsidRPr="001F1211">
        <w:rPr>
          <w:rFonts w:cs="B Mitra"/>
          <w:sz w:val="28"/>
          <w:szCs w:val="28"/>
          <w:rtl/>
        </w:rPr>
        <w:t>قبح الاطمينان بالدنيا مع مشاهدة تقلبها بأهلها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ج‏70   ص‏94   س‏0   ف‏88619</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كون المطمئن من الدنيا أعظم الناس خطرا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ج‏70   ص‏88   س‏0   ف‏88574</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بالأئمة ع‏</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وجوب الطمأنينة بذكر الله و النبي ص و الأئمة على القلب‏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ص‏303   س‏0   ف‏80241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بالبِر</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تعريف البر بما اطمأنت به النفس و الصدر و الإثم ما تردد في الصدر و جال في القلب‏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ج‏17   ص‏229   س‏5   ف‏22618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البر بما اطمأنت إليه النفس و الصدر و الإثم ما تردد في الصدر و جال في القلب‏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ج‏18   ص‏118   س‏0   ف‏23990</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بالبرهان‏</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أفضلية يقين أمير المؤمنين ص بقوله لو كشف الغطاء ما ازددت يقينا من إبراهيم لقوله(و لكن ليطمئن قلبي)</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ج‏46   ص‏134   س‏0   ف‏60876</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بالحق‏</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يشرح صدره للإسلام بقرار القلب عند إصابة الحق و اضطرابه عند عدم إصابته إياه‏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   ص‏204   س‏0   ف‏6692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دلالة آية و من يرد الله أن يهديه يشرح صدره للإسلام إلخ على اضطراب القلب في طلب الحق حتى يصيبه و يطمئن به‏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ص‏57   س‏0   ف‏83381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بالذِّكر</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طلب اطمينان القلوب بذكر الله‏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ج‏87   ص‏157   س‏0   ف‏115908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لزوم الصبر عند البلاء و الاطمئنان عند ذكر الله و تجنب الشرك‏</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ج‏13   ص‏343   س‏0   ف‏18299</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وجوب الطمأنينة بذكر الله و النبي ص و الأئمة على القلب‏</w:t>
      </w:r>
    </w:p>
    <w:p w:rsidR="001F1211" w:rsidRPr="001F1211" w:rsidRDefault="001F1211" w:rsidP="001F1211">
      <w:pPr>
        <w:rPr>
          <w:rFonts w:cs="B Mitra"/>
          <w:sz w:val="28"/>
          <w:szCs w:val="28"/>
          <w:rtl/>
        </w:rPr>
      </w:pPr>
      <w:r>
        <w:rPr>
          <w:rFonts w:cs="B Mitra"/>
          <w:sz w:val="28"/>
          <w:szCs w:val="28"/>
          <w:rtl/>
        </w:rPr>
        <w:lastRenderedPageBreak/>
        <w:t xml:space="preserve">آدرس =   </w:t>
      </w:r>
      <w:r w:rsidRPr="001F1211">
        <w:rPr>
          <w:rFonts w:cs="B Mitra"/>
          <w:sz w:val="28"/>
          <w:szCs w:val="28"/>
          <w:rtl/>
        </w:rPr>
        <w:t>بحارالانوار   ج‏64   ص‏303   س‏0   ف‏80241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بالرزق‏</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ادخار سلمان قوت سنته من عطائه مع زهده ليطمئن نفسه بإحراز رزقها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ص‏232   س‏0   ف‏63503</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إلحاح النفس على صاحبها لتحصيل معيشتها و اطمئنانها إذا أحرزت الكفاف‏</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ج‏22   ص‏381   س‏0   ف‏29647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الاطمئنان بالرزق‏</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ص‏228   س‏0   ف‏102246</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ذخيرة سلمان قوت سنته من عطائه ليطمئن نفسه من رزقه‏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ص‏125   س‏19   ف‏83601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بالطبيب‏</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تسمية المعالج بالطبيب لطيب نفس المرضى بعلاجه‏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ج‏59   ص‏62   س‏0   ف‏74842</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ج‏59   ص‏62   س‏0   ف‏74844</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بالله‏</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آية [ الذين ءامنوا و تطمئن قلوبهم بذكر الله ] بالنبي و أهل بيته ص و 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ج‏35   ص‏405   س‏0   ف‏42014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آية الذين ءامنوا و تطمئن قلوبهم بذكر الله بأهل البيت ع و 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ج‏23   ص‏184   س‏0   ف‏31562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الذين ءامنوا بالشيعة و ذكر الله بأمير المؤمنين و الأئمة ع في آية الذين ءامنوا و تطمئن قلوبهم بذكر الله‏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ج‏23   ص‏185   س‏0   ف‏31570</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بالنبي ص‏</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ذكر الله في ألا بذكر الله تطمئن القلوب بمحمد ص‏</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ج‏23   ص‏187   س‏0   ف‏31583</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بعلي ص‏</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اطمئنان قلوب المؤمنين بنص النبي ص على إمامة أمير المؤمنين علي ص و فضائله‏</w:t>
      </w:r>
    </w:p>
    <w:p w:rsidR="001F1211" w:rsidRPr="001F1211" w:rsidRDefault="001F1211" w:rsidP="001F1211">
      <w:pPr>
        <w:rPr>
          <w:rFonts w:cs="B Mitra"/>
          <w:sz w:val="28"/>
          <w:szCs w:val="28"/>
          <w:rtl/>
        </w:rPr>
      </w:pPr>
      <w:r>
        <w:rPr>
          <w:rFonts w:cs="B Mitra"/>
          <w:sz w:val="28"/>
          <w:szCs w:val="28"/>
          <w:rtl/>
        </w:rPr>
        <w:lastRenderedPageBreak/>
        <w:t xml:space="preserve">آدرس =   </w:t>
      </w:r>
      <w:r w:rsidRPr="001F1211">
        <w:rPr>
          <w:rFonts w:cs="B Mitra"/>
          <w:sz w:val="28"/>
          <w:szCs w:val="28"/>
          <w:rtl/>
        </w:rPr>
        <w:t>بحارالانوار   ج‏42   ص‏40   س‏0   ف‏54567</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في القضاء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لزوم معرفة القاضي بالروايات و الاطمئنان إلى ما يقضي به و الاطلاع على آراء غيره‏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   ص‏284   س‏0   ف‏3124</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من العذاب‏</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إخبار النبي عليا ص عن فتنة أمته بعده و منهم على الله بدينهم و أمنهم من عذابه مع تمنيهم رحمته و استحلالهم الحرام بالآراء و الأهواء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ج‏100   ص‏56   س‏0   ف‏130092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إشارة آية أ فأمنوا مكر الله فلا يأمن مكر الله إلا القوم الخاسرون إلى كون الأمن من مكر الله من الكبائر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ص‏6   س‏0   ف‏104368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إشارة آية لا يأمن مكر الله إلا القوم الخاسرون إلى كون الإصرار على الذنب أمنا من مكر الله‏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ص‏209   س‏0   ف‏102086</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الأمن في القيامة بالخوف من الله في الدنيا و بالعكس‏</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ص‏81   س‏8   ف‏95981</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الأمن من مكر الله بعدم الظن بالاستدراج عند إقبال الدنيا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ج‏69   ص‏51   س‏0   ف‏87149</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التحذير عن محقرات الذنوب و هي التي لا يخاف من عقوبتها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ج‏70   ص‏345   س‏0   ف‏89276</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الدعاء قبل افتتاح الصلاة للسلامة من اليأس من رحمة الله و الأمن من مكره‏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ج‏81   ص‏370   س‏0   ف‏111907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النهي عن الأمن من مكر الله حال الطاعة و اليأس من رحمته حال المعصية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ص‏399   س‏0   ف‏84248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جعل الأمن لمكر الله و القنوط من رحمته من الكبائر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ج‏10   ص‏366   س‏3   ف‏15076</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حرمة الكبائر و عددها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ص‏9   س‏0   ف‏104389</w:t>
      </w:r>
    </w:p>
    <w:p w:rsidR="001F1211" w:rsidRPr="001F1211" w:rsidRDefault="001F1211" w:rsidP="001F1211">
      <w:pPr>
        <w:rPr>
          <w:rFonts w:cs="B Mitra"/>
          <w:sz w:val="28"/>
          <w:szCs w:val="28"/>
          <w:rtl/>
        </w:rPr>
      </w:pPr>
      <w:r>
        <w:rPr>
          <w:rFonts w:cs="B Mitra"/>
          <w:sz w:val="28"/>
          <w:szCs w:val="28"/>
          <w:rtl/>
        </w:rPr>
        <w:lastRenderedPageBreak/>
        <w:t xml:space="preserve">موضوع =   </w:t>
      </w:r>
      <w:r w:rsidRPr="001F1211">
        <w:rPr>
          <w:rFonts w:cs="B Mitra"/>
          <w:sz w:val="28"/>
          <w:szCs w:val="28"/>
          <w:rtl/>
        </w:rPr>
        <w:t>ذم ترك التعلم و العمل بالعلم و الأمن من العذاب‏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ص‏4   س‏0   ف‏99544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الإسراف و التبذير و الخيانة و اليأس من روح الله و القنوط من رحمته و الأمن من مكره من الكبائر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ص‏12   س‏0   ف‏104395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الأمن من مكر الله و ترك معاونة المظلوم من الكبائر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ج‏10   ص‏229   س‏6   ف‏14078</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ص‏9   س‏0   ف‏104390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الأمن من مكر الله و قتل النفس المحترمة من الكبائر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ج‏65   ص‏260   س‏0   ف‏81658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الأمن من مكر الله و معونة الظالمين من الكبائر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ج‏10   ص‏359   س‏8   ف‏14962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فضل تذكر آية و لا يأمن مكر الله إلا القوم الخاسرون عند الدعاء للأمن من الاغترار بالرغد</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ج‏87   ص‏278   س‏0   ف‏116028</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الاطمئنان و الطغيان‏</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جهل الإنسان بمقدار عمره ليستعد للآخرة و لا يطغى بالمعاصي‏</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ج‏3   ص‏83   س‏17   ف‏3780</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التواضع و الطمأنينة</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حصر الدين الذي يقبل به الأعمال في الشهادة بالوحدانية و رسالة النبي ص و دينه و ولاية أهل بيته و التسليم لهم و البراءة من عدوهم و انتظار فرجهم‏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ج‏66   ص‏2   س‏0   ف‏82086</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الحج و الطمأنينة</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إيجاب الصيام و الحج تسكين القلوب‏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ص‏182   س‏0   ف‏101684</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الصوم و الطمأنينة</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إيجاب الصيام و الحج تسكين القلوب‏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ص‏182   س‏0   ف‏101684</w:t>
      </w:r>
    </w:p>
    <w:p w:rsidR="001F1211" w:rsidRPr="001F1211" w:rsidRDefault="001F1211" w:rsidP="001F1211">
      <w:pPr>
        <w:pStyle w:val="Heading4"/>
        <w:rPr>
          <w:rtl/>
        </w:rPr>
      </w:pPr>
      <w:r>
        <w:rPr>
          <w:rFonts w:cs="B Mitra"/>
          <w:sz w:val="28"/>
          <w:szCs w:val="28"/>
          <w:rtl/>
        </w:rPr>
        <w:lastRenderedPageBreak/>
        <w:t xml:space="preserve">*  </w:t>
      </w:r>
      <w:r w:rsidRPr="001F1211">
        <w:rPr>
          <w:rFonts w:cs="B Mitra"/>
          <w:sz w:val="28"/>
          <w:szCs w:val="28"/>
          <w:rtl/>
        </w:rPr>
        <w:t xml:space="preserve"> الطمأنينة عند الاهتداء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و من يؤمن بالله يهد قلبه بسكونه و عقده على الإيمان بعد اضطرابه بين الصدر و الحنجرة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ج‏65   ص‏255   س‏0   ف‏81645</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ج‏65   ص‏255   س‏0   ف‏81646</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يشرح صدره للإسلام بقرار القلب عند إصابة الحق و اضطرابه عند عدم إصابته إياه‏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   ص‏204   س‏0   ف‏6692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دلالة آية و من يرد الله أن يهديه يشرح صدره للإسلام إلخ على اضطراب القلب في طلب الحق حتى يصيبه و يطمئن به‏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ص‏57   س‏0   ف‏83381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الطمأنينة في السفر</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فضل إخراج نفقة السفر لكونه أطيب للرفقة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ج‏73   ص‏269   س‏0   ف‏94832</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الطمأنينة و التقوى‏</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التقوى بالطاعة و الورع و التواضع لله و الطمأنينة و الاجتهاد و الأخذ بأمره و النصيحة لرسله‏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ج‏24   ص‏286   س‏6   ف‏33862</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الموت مطمئنا</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يا أيتها النفس المطمئنة بموت المؤمن طوعا و رغبة إلى لقاء النبي و آله ص‏</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ج‏24   ص‏94   س‏0   ف‏33050</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طمأنينة الحسين ع‏</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هدوء جوارح الحسين ع و بعض أصحابه و سكون نفوسهم كلما اشتد الأمر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   ص‏153   س‏0   ف‏8130</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طمأنينة الشيعة</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الطمأنينة و الوقار و الحياء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ص‏210   س‏0   ف‏102099</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الطمأنينة و الوقار و السكينة و الحياء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ص‏293   س‏0   ف‏103007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آية [ الذين ءامنوا و تطمئن قلوبهم بذكر الله ] بالنبي و أهل بيته ص و 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ج‏35   ص‏405   س‏0   ف‏42014</w:t>
      </w:r>
    </w:p>
    <w:p w:rsidR="001F1211" w:rsidRPr="001F1211" w:rsidRDefault="001F1211" w:rsidP="001F1211">
      <w:pPr>
        <w:rPr>
          <w:rFonts w:cs="B Mitra"/>
          <w:sz w:val="28"/>
          <w:szCs w:val="28"/>
          <w:rtl/>
        </w:rPr>
      </w:pPr>
      <w:r>
        <w:rPr>
          <w:rFonts w:cs="B Mitra"/>
          <w:sz w:val="28"/>
          <w:szCs w:val="28"/>
          <w:rtl/>
        </w:rPr>
        <w:lastRenderedPageBreak/>
        <w:t xml:space="preserve">موضوع =   </w:t>
      </w:r>
      <w:r w:rsidRPr="001F1211">
        <w:rPr>
          <w:rFonts w:cs="B Mitra"/>
          <w:sz w:val="28"/>
          <w:szCs w:val="28"/>
          <w:rtl/>
        </w:rPr>
        <w:t>تفسير آية الذين ءامنوا و تطمئن قلوبهم بذكر الله بأهل البيت ع و 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ج‏23   ص‏184   س‏0   ف‏31562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الذين ءامنوا بالشيعة و ذكر الله بأمير المؤمنين و الأئمة ع في آية الذين ءامنوا و تطمئن قلوبهم بذكر الله‏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ج‏23   ص‏185   س‏0   ف‏31570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نزول آية الذين ءامنوا و تطمئن قلوبهم بذكر الله في من آمن بالنبي ص و أحب أمير المؤمنين علي بن أبي طالب ص و عترته و استسلم لولاية الأئمة ع‏</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ج‏23   ص‏367   س‏0   ف‏32522</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غريزة الارتياح‏</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حدوث البطر و الفجور و البذخ و الارتياح و النصح و الاستبشار من غلبة حرارة النفس‏</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ج‏58   ص‏302   س‏0   ف‏74770</w:t>
      </w:r>
    </w:p>
    <w:p w:rsidR="001F1211" w:rsidRPr="001F1211" w:rsidRDefault="001F1211" w:rsidP="001F1211">
      <w:pPr>
        <w:rPr>
          <w:rFonts w:cs="B Mitra"/>
          <w:sz w:val="28"/>
          <w:szCs w:val="28"/>
          <w:rtl/>
        </w:rPr>
      </w:pPr>
    </w:p>
    <w:p w:rsidR="001F1211" w:rsidRPr="001F1211" w:rsidRDefault="001F1211" w:rsidP="001F1211">
      <w:pPr>
        <w:pStyle w:val="Heading3"/>
        <w:rPr>
          <w:rtl/>
        </w:rPr>
      </w:pPr>
      <w:r>
        <w:rPr>
          <w:rFonts w:hint="cs"/>
          <w:rtl/>
        </w:rPr>
        <w:t>الرخاء</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الإثابة بالرخاء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نزول البلاء عند تحول أهل الطاعة إلى المعصية في السراء و رفعه عنهم بتحولهم من المعصية إلى الطاعة في الضراء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ج‏14   ص‏458   س‏0   ف‏19909</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الإحسان و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دوام النعمة بالعدل و الإحسان‏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ج‏72   ص‏26   س‏0   ف‏91201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الاستغفار و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تأثير مداومة الاستغفار في وفور النعم‏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ج‏12   ص‏175   س‏0   ف‏17138</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ج‏12   ص‏193   س‏2   ف‏17206</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الإنفاق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تعريف السماح بالبذل في السراء و الضراء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ص‏102   س‏0   ف‏100956</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تعريف السماحة بالبذل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ص‏114   س‏0   ف‏101105</w:t>
      </w:r>
    </w:p>
    <w:p w:rsidR="001F1211" w:rsidRPr="001F1211" w:rsidRDefault="001F1211" w:rsidP="001F1211">
      <w:pPr>
        <w:rPr>
          <w:rFonts w:cs="B Mitra"/>
          <w:sz w:val="28"/>
          <w:szCs w:val="28"/>
          <w:rtl/>
        </w:rPr>
      </w:pPr>
      <w:r>
        <w:rPr>
          <w:rFonts w:cs="B Mitra"/>
          <w:sz w:val="28"/>
          <w:szCs w:val="28"/>
          <w:rtl/>
        </w:rPr>
        <w:lastRenderedPageBreak/>
        <w:t xml:space="preserve">موضوع =   </w:t>
      </w:r>
      <w:r w:rsidRPr="001F1211">
        <w:rPr>
          <w:rFonts w:cs="B Mitra"/>
          <w:sz w:val="28"/>
          <w:szCs w:val="28"/>
          <w:rtl/>
        </w:rPr>
        <w:t>فضل الإنفاق عند التمكن‏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ص‏285   س‏11   ف‏98345</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الإنفاق عند السعة</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كون إنفاق المؤمن على قدر استطاعته‏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ص‏135   س‏0   ف‏101280</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الأئمة ع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سير الأئمة ع في معاشهم بتدبير الله لهم سعة و ضيقا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ص‏22   س‏0   ف‏62188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طاعة الأئمة ع فيما يحبون و حمده فيما يكرهون‏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ج‏46   ص‏94   س‏0   ف‏60641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البذل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تعريف السماح بالبذل في السراء و الضراء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ص‏102   س‏0   ف‏100956</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التدين و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إشارة آية 66 سورة المائدة إلى نزول بركات الأرض و السماء على اليهود و النصارى إذا أقاموا التوراة و الإنجيل‏</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ج‏22   ص‏65   س‏0   ف‏28277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تفسير لأكلوا من فوقهم بالمطر و من تحت أرجلهم بالنبات و أمة مقتصدة بمسلمي اليهود</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   ص‏199   س‏0   ف‏11732</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التصدق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الصدقة عند الصحة و أمل البقاء و خوف الفقر أفضل الصدقة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ج‏93   ص‏178   س‏0   ف‏122057</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التفضل بالرخاء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تفضل الباري على خلقه في الرخاء و تمحيصهم في الشدة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ص‏243   س‏12   ف‏102454</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التقوى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حفظ الله و إعانته لمن اتقاه و عونه في الشدائد لمن اتقاه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ص‏181   س‏0   ف‏83753</w:t>
      </w:r>
    </w:p>
    <w:p w:rsidR="001F1211" w:rsidRPr="001F1211" w:rsidRDefault="001F1211" w:rsidP="001F1211">
      <w:pPr>
        <w:pStyle w:val="Heading4"/>
        <w:rPr>
          <w:rtl/>
        </w:rPr>
      </w:pPr>
      <w:r>
        <w:rPr>
          <w:rFonts w:cs="B Mitra"/>
          <w:sz w:val="28"/>
          <w:szCs w:val="28"/>
          <w:rtl/>
        </w:rPr>
        <w:lastRenderedPageBreak/>
        <w:t xml:space="preserve">*  </w:t>
      </w:r>
      <w:r w:rsidRPr="001F1211">
        <w:rPr>
          <w:rFonts w:cs="B Mitra"/>
          <w:sz w:val="28"/>
          <w:szCs w:val="28"/>
          <w:rtl/>
        </w:rPr>
        <w:t xml:space="preserve"> التنعم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اعتراض الثوري على لباس الصادق ع الخز خلافا لسيرة آبائه و جوابه بمتابعته لعرف زمانه‏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ص‏221   س‏0   ف‏63420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أولوية الأبرار بالاستمتاع بحلال الدنيا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ص‏306   س‏0   ف‏105735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أولوية الأبرار بالتنعم عند رخاء الزمان‏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ص‏360   س‏0   ف‏63979</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أولوية الأبرار في استمتاع الدنيا حال سعة الناس‏</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ص‏315   س‏0   ف‏105793</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ص‏315   س‏0   ف‏105795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أولوية الأبرار و المؤمنين بالدنيا عند إقبالها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ص‏232   س‏0   ف‏63483</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أولوية الأبرار و المؤمنين بالنعم عند خصب الزمان‏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ص‏122   س‏12   ف‏83590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تأسي المؤمن بالله في بسط المعيشة عند رخائه و القصد عند ضيقه‏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ص‏159   س‏0   ف‏96808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تبعية الصادق ع لتدبير الله في تدبير معيشته عند السعة و الضيق‏</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ج‏63   ص‏318   س‏0   ف‏78610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علة لبس علي ع الخشن و الصادق ع الثوب الجيد</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ص‏315   س‏0   ف‏105796</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ص‏315   س‏0   ف‏105797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لبس الصادق ع الثمين لغلبة الرخاء على زمانه‏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ص‏360   س‏0   ف‏63983</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لبس الصادق ع الثوب الثمين على خلاف سيرة أمير المؤمنين ع لاختلاف زمانهما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ص‏315   س‏0   ف‏105794</w:t>
      </w:r>
    </w:p>
    <w:p w:rsidR="001F1211" w:rsidRPr="001F1211" w:rsidRDefault="001F1211" w:rsidP="001F1211">
      <w:pPr>
        <w:rPr>
          <w:rFonts w:cs="B Mitra"/>
          <w:sz w:val="28"/>
          <w:szCs w:val="28"/>
          <w:rtl/>
        </w:rPr>
      </w:pPr>
      <w:r>
        <w:rPr>
          <w:rFonts w:cs="B Mitra"/>
          <w:sz w:val="28"/>
          <w:szCs w:val="28"/>
          <w:rtl/>
        </w:rPr>
        <w:lastRenderedPageBreak/>
        <w:t xml:space="preserve">موضوع =   </w:t>
      </w:r>
      <w:r w:rsidRPr="001F1211">
        <w:rPr>
          <w:rFonts w:cs="B Mitra"/>
          <w:sz w:val="28"/>
          <w:szCs w:val="28"/>
          <w:rtl/>
        </w:rPr>
        <w:t>لبس الصادق ع الجديد الثمين تبعا لمقتضيات زمانه‏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ص‏54   س‏0   ف‏62368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لبس الصادق ع القوهي لغلبة الرخاء في زمانه‏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ص‏353   س‏0   ف‏63941</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لبس الصادق ع لباسا جيادا لغلبة الرخاء في زمانه‏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ج‏47   ص‏354   س‏0   ف‏63944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لبس أمير المؤمنين ع الثياب الخشنة و لبس الصادق ع القوهي حسب اقتضاء الزمان‏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ص‏306   س‏0   ف‏105734</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ج‏76   ص‏306   س‏0   ف‏105739</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التوبة و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رفع النقم و نزول النعم و إصلاح المفاسد بالفزع إلى الله عند نزول البلاء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   ص‏57   س‏0   ف‏7493</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نزول البلاء عند تحول أهل الطاعة إلى المعصية في السراء و رفعه عنهم بتحولهم من المعصية إلى الطاعة في الضراء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ج‏14   ص‏458   س‏0   ف‏19909</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الجوع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علة حرص الناس على الطعام في الغلاء و زيادة جوعهم في الرخص‏</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ص‏205   س‏0   ف‏102001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الحمد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استحباب الحمد عند رؤية أهل البلاء من غير أسماعهم‏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ص‏218   س‏0   ف‏118727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حمد النبي ص عند النعمة بقوله الحمد لله على هذه النعمة و عند الغم بقوله الحمد لله على كل حال‏</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ص‏33   س‏0   ف‏84403</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كيفية الحمد عند النظر إلى صاحب البلاء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ص‏217   س‏0   ف‏118724</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الحمد في السراء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كون الحامدين في السراء و الضراء أول من يدعى إلى الجنة</w:t>
      </w:r>
    </w:p>
    <w:p w:rsidR="001F1211" w:rsidRPr="001F1211" w:rsidRDefault="001F1211" w:rsidP="001F1211">
      <w:pPr>
        <w:rPr>
          <w:rFonts w:cs="B Mitra"/>
          <w:sz w:val="28"/>
          <w:szCs w:val="28"/>
          <w:rtl/>
        </w:rPr>
      </w:pPr>
      <w:r>
        <w:rPr>
          <w:rFonts w:cs="B Mitra"/>
          <w:sz w:val="28"/>
          <w:szCs w:val="28"/>
          <w:rtl/>
        </w:rPr>
        <w:lastRenderedPageBreak/>
        <w:t xml:space="preserve">آدرس =   </w:t>
      </w:r>
      <w:r w:rsidRPr="001F1211">
        <w:rPr>
          <w:rFonts w:cs="B Mitra"/>
          <w:sz w:val="28"/>
          <w:szCs w:val="28"/>
          <w:rtl/>
        </w:rPr>
        <w:t>بحارالانوار   ج‏90   ص‏215   س‏0   ف‏118708</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الخشية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ضرورة الخشية عند النعمة و النقمة لكون الأولى استدراجا و الثانية اختبارا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ج‏70   ص‏383   س‏0   ف‏89459</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الدعاء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استجابة الدعاء حين البلاء ممن لم يترك الدعاء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ص‏382   س‏0   ف‏119545</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ص‏382   س‏0   ف‏119546</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استجابة الدعاء في الشدائد بالإكثار منه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ص‏312   س‏0   ف‏119098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استجابة الدعاء في الشدة من كثره الدعاء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ص‏381   س‏0   ف‏119543</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سرعة استجابة الدعاء عند البلاء بملازمة الدعاء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ص‏339   س‏0   ف‏119274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الرضا بالقضاء و الصبر على البلاء و الدعاء في الرخاء خير الدارين‏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ج‏79   ص‏136   س‏0   ف‏108694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لزوم استواء دعاء المؤمن في الرخاء و الشدة من غير ملل لعظمة الدعاء عند الله‏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ص‏367   س‏0   ف‏119457</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الذِّكر في السراء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ذكر الله في السراء ليجيب في الضراء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ج‏14   ص‏37   س‏0   ف‏18771</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وحي الله إلى داود ع في لزوم ذكره في السراء للانتفاع به في الضراء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ص‏381   س‏0   ف‏119539</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الرخاء بالتقوى‏</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حصول الفرج و النجاح و الرخاء بالتقوى‏</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ص‏283   س‏0   ف‏83950</w:t>
      </w:r>
    </w:p>
    <w:p w:rsidR="001F1211" w:rsidRPr="001F1211" w:rsidRDefault="001F1211" w:rsidP="001F1211">
      <w:pPr>
        <w:pStyle w:val="Heading4"/>
        <w:rPr>
          <w:rtl/>
        </w:rPr>
      </w:pPr>
      <w:r>
        <w:rPr>
          <w:rFonts w:cs="B Mitra"/>
          <w:sz w:val="28"/>
          <w:szCs w:val="28"/>
          <w:rtl/>
        </w:rPr>
        <w:lastRenderedPageBreak/>
        <w:t xml:space="preserve">*  </w:t>
      </w:r>
      <w:r w:rsidRPr="001F1211">
        <w:rPr>
          <w:rFonts w:cs="B Mitra"/>
          <w:sz w:val="28"/>
          <w:szCs w:val="28"/>
          <w:rtl/>
        </w:rPr>
        <w:t xml:space="preserve"> الرخاء بعد النبي ص‏</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إخبار النبي ص أصحابه بالرخاء من بعده و تحذيره لهم من الحرام‏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ص‏128   س‏0   ف‏83609</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الرخاء زمن الصادق ع‏</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قلة الطعام زمن النبي ص و كثرتها و ألوانها زمن الصادق ع‏</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ج‏63   ص‏85   س‏0   ف‏77715</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الرخاء زمن المهدي عج‏</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ظهور بركة الأرض و خيرات السماء زمن المهدي عج‏</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ج‏52   ص‏316   س‏0   ف‏70062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نزول بركات السماء و إخراج بركات الأرض و السعة على الشيعة زمن المهدي عج‏</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ج‏52   ص‏341   س‏0   ف‏70325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وفور النعم في زمن المهدي ع‏</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ج‏36   ص‏281   س‏0   ف‏43866</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الرخاء و الرغد</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رغد العيش من الصحة و الأمن و الرخاء و الأنيس الموافق و الدعة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ج‏78   ص‏171   س‏0   ف‏107530</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الرضا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لزوم الرضا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ص‏238   س‏7   ف‏97894</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الشكر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استجابة الدعاء في الشدة بشكر النعمة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ص‏312   س‏0   ف‏119100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الترغيب في الشكر عند الرخاء و رؤية أهل البلاء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ص‏43   س‏0   ف‏84474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الترغيب في الشكر عند الطعام و الرخاء و الغنى‏</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ص‏22   س‏0   ف‏84368</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ص‏41   س‏0   ف‏84464</w:t>
      </w:r>
    </w:p>
    <w:p w:rsidR="001F1211" w:rsidRPr="001F1211" w:rsidRDefault="001F1211" w:rsidP="001F1211">
      <w:pPr>
        <w:rPr>
          <w:rFonts w:cs="B Mitra"/>
          <w:sz w:val="28"/>
          <w:szCs w:val="28"/>
          <w:rtl/>
        </w:rPr>
      </w:pPr>
      <w:r>
        <w:rPr>
          <w:rFonts w:cs="B Mitra"/>
          <w:sz w:val="28"/>
          <w:szCs w:val="28"/>
          <w:rtl/>
        </w:rPr>
        <w:lastRenderedPageBreak/>
        <w:t xml:space="preserve">موضوع =   </w:t>
      </w:r>
      <w:r w:rsidRPr="001F1211">
        <w:rPr>
          <w:rFonts w:cs="B Mitra"/>
          <w:sz w:val="28"/>
          <w:szCs w:val="28"/>
          <w:rtl/>
        </w:rPr>
        <w:t>الحث على التوجه إلى الله عند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ص‏89   س‏19   ف‏96075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الرضا و الصبر عند الإعسار و الحمد و الشكر عند اليسار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ص‏45   س‏0   ف‏100195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الشكر عند الطعام و الشكر عند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ص‏51   س‏0   ف‏84569</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الصبر عند البلاء و الشكر عند الرخاء و الرضا بالقضاء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ص‏153   س‏0   ف‏85170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العمل عند النعمة و البلاء و كيفيته‏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ص‏419   س‏1   ف‏99365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كون المؤمن شاكرا عند الرخاء و قانعا بما رزقه الله‏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ص‏294   س‏0   ف‏80163</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بلوغ المؤمن درجة الحلم و العلم و الفقه بالصبر عند البلاء و الشكر عند الرخاء و الرضا بالقضاء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ج‏22   ص‏144   س‏0   ف‏28620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تحقق الإيمان بالشكر عند الرخاء و الصبر عند البلاء و الرضا بالقضاء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ج‏79   ص‏144   س‏0   ف‏108723</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حث المؤمن على الشكر عند الرخاء و القناعة بما رزقه الله‏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ص‏268   س‏0   ف‏80072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حث المؤمن على القنوع بالمقسوم و الشكر عند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ص‏244   س‏1   ف‏102460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شكر المؤمن في السراء و صبره في الضراء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ج‏79   ص‏136   س‏0   ف‏108697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الشكر في النعماء و الصبر في البلاء و القناعة بالمقسوم و إخلاص الحمد لله علامات للشاكر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ج‏1   ص‏120   س‏15   ف‏245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الصابر في البلاء الشاكر عند الرخاء و الراضي بالقضاء حليما عليما فقيها</w:t>
      </w:r>
    </w:p>
    <w:p w:rsidR="001F1211" w:rsidRPr="001F1211" w:rsidRDefault="001F1211" w:rsidP="001F1211">
      <w:pPr>
        <w:rPr>
          <w:rFonts w:cs="B Mitra"/>
          <w:sz w:val="28"/>
          <w:szCs w:val="28"/>
          <w:rtl/>
        </w:rPr>
      </w:pPr>
      <w:r>
        <w:rPr>
          <w:rFonts w:cs="B Mitra"/>
          <w:sz w:val="28"/>
          <w:szCs w:val="28"/>
          <w:rtl/>
        </w:rPr>
        <w:lastRenderedPageBreak/>
        <w:t xml:space="preserve">آدرس =   </w:t>
      </w:r>
      <w:r w:rsidRPr="001F1211">
        <w:rPr>
          <w:rFonts w:cs="B Mitra"/>
          <w:sz w:val="28"/>
          <w:szCs w:val="28"/>
          <w:rtl/>
        </w:rPr>
        <w:t>بحارالانوار   ج‏68   ص‏153   س‏0   ف‏85171</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كون المؤمن حليما وقورا في الشدائد صبورا في المكاره شكورا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ص‏341   س‏0   ف‏80440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كون المؤمن وقورا في الزلازل صبورا في المكاره شكورا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ص‏315   س‏0   ف‏80369</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وصف المؤمن الصابر عند البلاء و الشاكر عند الرخاء و الراضي بالقضاء عاقلا عالما</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ص‏284   س‏0   ف‏80124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وقار المؤمن عند الشدائد و صبره على المصائب و شكره عند الرخاء و قنوعه بالرزق‏</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ص‏27   س‏0   ف‏99970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وقار المؤمن في الزلازل و صبره في المكاره و شكره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ص‏26   س‏0   ف‏99954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وقار المؤمن في الفتن و صبره عند المكاره و شكره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ص‏294   س‏0   ف‏80176</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وقار المؤمن في الفتن و صبره في البلاء و شكره في الرخاء و قنوعه برزقه و كفه عن العدو و إرفاقه بالصديق‏</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ص‏47   س‏13   ف‏95580</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وقار المؤمن في الفتن و صبره فيها و شكره عند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ص‏271   س‏0   ف‏80099</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الشكر و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إبقاء النعم بالطاعة و الشكر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ص‏352   س‏0   ف‏103595</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الشيعة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تساوي حال الشيعة في البلاء و الرخاء و رضاهم بالقضاء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ص‏28   س‏0   ف‏99988</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الصبر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الصبر في الضراء كالسراء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ص‏87   س‏0   ف‏84745</w:t>
      </w:r>
    </w:p>
    <w:p w:rsidR="001F1211" w:rsidRPr="001F1211" w:rsidRDefault="001F1211" w:rsidP="001F1211">
      <w:pPr>
        <w:rPr>
          <w:rFonts w:cs="B Mitra"/>
          <w:sz w:val="28"/>
          <w:szCs w:val="28"/>
          <w:rtl/>
        </w:rPr>
      </w:pPr>
      <w:r>
        <w:rPr>
          <w:rFonts w:cs="B Mitra"/>
          <w:sz w:val="28"/>
          <w:szCs w:val="28"/>
          <w:rtl/>
        </w:rPr>
        <w:lastRenderedPageBreak/>
        <w:t xml:space="preserve">موضوع =   </w:t>
      </w:r>
      <w:r w:rsidRPr="001F1211">
        <w:rPr>
          <w:rFonts w:cs="B Mitra"/>
          <w:sz w:val="28"/>
          <w:szCs w:val="28"/>
          <w:rtl/>
        </w:rPr>
        <w:t>تفسير الصبر بالصبر في السراء و الضراء و الفقر و الغنى و البلاء و العافية و ترك الشكاية إلى المخلوق‏</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ج‏66   ص‏373   س‏0   ف‏82688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فضل الصبر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ص‏286   س‏3   ف‏98356</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الطاعة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العمل عند النعمة و البلاء و كيفيته‏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ج‏74   ص‏419   س‏1   ف‏99365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النجاة من الشدائد بالتعرف لله في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ج‏90   ص‏382   س‏0   ف‏119547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الرضا بعطاء الله و ترك عصيانه بالنعمة من أدنى الشكر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ص‏52   س‏0   ف‏84579</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مواعظ النبي ص لابن عباس في معرفة الله في الرخاء و التقوى و السؤال منه و الاستعانة به‏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ج‏79   ص‏136   س‏0   ف‏108695</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الطاعة و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إبقاء النعم بالطاعة و الشكر</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ص‏352   س‏0   ف‏103595</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الطغيان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نزول آية فكفرت بأنعم الله فأذاقها الله لباس الجوع و الخوف في عقوبة قوم بالقحط لكفرانهم النعمة و استنجائهم بالخبز</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ج‏81   ص‏98   س‏0   ف‏110408</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العافية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تفضيل الصبر على البلاء على العافية عند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ص‏304   س‏0   ف‏80255</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فضل الصبر عند البلاء على العافية عند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ج‏79   ص‏129   س‏0   ف‏108641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الغفلة حال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عدم كمال الإيمان إلا باحتساب البلاء نعمة و الرخاء مصيبة لكون الصبر على البلاء أعظم من الغفلة عند الرخاء</w:t>
      </w:r>
    </w:p>
    <w:p w:rsidR="001F1211" w:rsidRPr="001F1211" w:rsidRDefault="001F1211" w:rsidP="001F1211">
      <w:pPr>
        <w:rPr>
          <w:rFonts w:cs="B Mitra"/>
          <w:sz w:val="28"/>
          <w:szCs w:val="28"/>
          <w:rtl/>
        </w:rPr>
      </w:pPr>
      <w:r>
        <w:rPr>
          <w:rFonts w:cs="B Mitra"/>
          <w:sz w:val="28"/>
          <w:szCs w:val="28"/>
          <w:rtl/>
        </w:rPr>
        <w:lastRenderedPageBreak/>
        <w:t xml:space="preserve">آدرس =   </w:t>
      </w:r>
      <w:r w:rsidRPr="001F1211">
        <w:rPr>
          <w:rFonts w:cs="B Mitra"/>
          <w:sz w:val="28"/>
          <w:szCs w:val="28"/>
          <w:rtl/>
        </w:rPr>
        <w:t>بحارالانوار   ج‏78   ص‏199   س‏0   ف‏107661</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المواساة في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تأثير المواساة في الشدة و الرخاء في جلب المحبة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ص‏82   س‏0   ف‏100681</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تعريف الإخاء بالمؤاخاة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ص‏102   س‏0   ف‏100958</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تعريف الكرم بالمواساة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ص‏102   س‏0   ف‏100963</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المؤمن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اشتياق المؤمن إلى العلم و استواء حاله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ص‏23   س‏0   ف‏99904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الحث على الرضا بالقضاء عند الرخاء و الابتلاء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ص‏152   س‏0   ف‏85152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اهتمام المؤمن بالآخرة في البلاء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ص‏315   س‏0   ف‏80332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اهتمام المؤمن بالآخرة في البلاء و الرخاء رضا بقضاء الله‏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ص‏341   س‏0   ف‏80394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توقف الإيمان على الائتمان و حسبان نعمة الرخاء مصيبة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ص‏304   س‏0   ف‏80254</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الشدائد و الرخاء خيرا للمؤمن‏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ص‏157   س‏0   ف‏85262</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نفي الفشل في الشدة و البطر في الرخاء عن المؤمن‏</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ج‏64   ص‏365   س‏0   ف‏80587</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الورع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إخبار النبي ص أصحابه بالرخاء من بعده و تحذيره لهم من الحرام‏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ج‏67   ص‏128   س‏0   ف‏83609</w:t>
      </w:r>
    </w:p>
    <w:p w:rsidR="001F1211" w:rsidRPr="001F1211" w:rsidRDefault="001F1211" w:rsidP="001F1211">
      <w:pPr>
        <w:pStyle w:val="Heading4"/>
        <w:rPr>
          <w:rtl/>
        </w:rPr>
      </w:pPr>
      <w:r>
        <w:rPr>
          <w:rFonts w:cs="B Mitra"/>
          <w:sz w:val="28"/>
          <w:szCs w:val="28"/>
          <w:rtl/>
        </w:rPr>
        <w:lastRenderedPageBreak/>
        <w:t xml:space="preserve">*  </w:t>
      </w:r>
      <w:r w:rsidRPr="001F1211">
        <w:rPr>
          <w:rFonts w:cs="B Mitra"/>
          <w:sz w:val="28"/>
          <w:szCs w:val="28"/>
          <w:rtl/>
        </w:rPr>
        <w:t xml:space="preserve"> الوفاء حين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تعريف الإخاء بالوفاء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ص‏114   س‏0   ف‏101107</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ترك الطاعة في السراء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تحويل الله النعمة عن قوم تركوا طاعته عند السراء و تحويله الشدة عن قوم تركوا معصيته في الضراء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ج‏70   ص‏339   س‏0   ف‏89263</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رخاء الأئمة ع‏</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ابتداء البلاء و الرخاء بالأئمة ع ثم بشيعتهم‏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ج‏52   ص‏347   س‏0   ف‏70337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بدء البلاء و الرخاء بالأئمة ع ثم بالشيعة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ج‏65   ص‏43   س‏0   ف‏80808</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رخاء الشيعة</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ابتداء البلاء و الرخاء بالأئمة ع ثم بشيعتهم‏</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ج‏52   ص‏347   س‏0   ف‏70337</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بدء البلاء و الرخاء بالأئمة ع ثم بالشيعة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ج‏65   ص‏43   س‏0   ف‏80808</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رخاء المجتمع‏</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احتياج كافة الناس إلى الأمن و العدل و الخصب‏</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ص‏234   س‏1   ف‏102338</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رخاء المسلم‏</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لطف الله بعبده المسلم بإرادة الخير له في الشدة و الرخاء</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ج‏69   ص‏331   س‏0   ف‏88432</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رخاء المسلمين‏</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تقدير الرخاء للأمة بعد سنة السبعين و وقوع البداء فيه‏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   ص‏119   س‏0   ف‏5210</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ج‏4   ص‏120   س‏0   ف‏5213</w:t>
      </w:r>
    </w:p>
    <w:p w:rsidR="001F1211" w:rsidRPr="001F1211" w:rsidRDefault="001F1211" w:rsidP="001F1211">
      <w:pPr>
        <w:pStyle w:val="Heading4"/>
        <w:rPr>
          <w:rtl/>
        </w:rPr>
      </w:pPr>
      <w:r>
        <w:rPr>
          <w:rFonts w:cs="B Mitra"/>
          <w:sz w:val="28"/>
          <w:szCs w:val="28"/>
          <w:rtl/>
        </w:rPr>
        <w:lastRenderedPageBreak/>
        <w:t xml:space="preserve">*  </w:t>
      </w:r>
      <w:r w:rsidRPr="001F1211">
        <w:rPr>
          <w:rFonts w:cs="B Mitra"/>
          <w:sz w:val="28"/>
          <w:szCs w:val="28"/>
          <w:rtl/>
        </w:rPr>
        <w:t xml:space="preserve"> رخاء المؤمن‏</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 رخاء المؤمن عطاء الله و ابتلائه كفارة ذنبه‏</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ج‏68   ص‏152   س‏0   ف‏85150</w:t>
      </w:r>
    </w:p>
    <w:p w:rsidR="001F1211" w:rsidRPr="001F1211" w:rsidRDefault="001F1211" w:rsidP="001F1211">
      <w:pPr>
        <w:pStyle w:val="Heading4"/>
        <w:rPr>
          <w:rtl/>
        </w:rPr>
      </w:pPr>
      <w:r>
        <w:rPr>
          <w:rFonts w:cs="B Mitra"/>
          <w:sz w:val="28"/>
          <w:szCs w:val="28"/>
          <w:rtl/>
        </w:rPr>
        <w:t xml:space="preserve">*  </w:t>
      </w:r>
      <w:r w:rsidRPr="001F1211">
        <w:rPr>
          <w:rFonts w:cs="B Mitra"/>
          <w:sz w:val="28"/>
          <w:szCs w:val="28"/>
          <w:rtl/>
        </w:rPr>
        <w:t xml:space="preserve"> مصيبة الرخاء</w:t>
      </w:r>
    </w:p>
    <w:p w:rsidR="001F1211" w:rsidRPr="001F1211" w:rsidRDefault="001F1211" w:rsidP="001F1211">
      <w:pPr>
        <w:rPr>
          <w:rFonts w:cs="B Mitra"/>
          <w:sz w:val="28"/>
          <w:szCs w:val="28"/>
          <w:rtl/>
        </w:rPr>
      </w:pPr>
      <w:r>
        <w:rPr>
          <w:rFonts w:cs="B Mitra"/>
          <w:sz w:val="28"/>
          <w:szCs w:val="28"/>
          <w:rtl/>
        </w:rPr>
        <w:t xml:space="preserve">موضوع =   </w:t>
      </w:r>
      <w:r w:rsidRPr="001F1211">
        <w:rPr>
          <w:rFonts w:cs="B Mitra"/>
          <w:sz w:val="28"/>
          <w:szCs w:val="28"/>
          <w:rtl/>
        </w:rPr>
        <w:t>عدم حصول الإيمان إلا بعد حسبان البلاء نعمة و الرخاء مصيبة</w:t>
      </w:r>
    </w:p>
    <w:p w:rsidR="001F1211" w:rsidRPr="001F1211" w:rsidRDefault="001F1211" w:rsidP="001F1211">
      <w:pPr>
        <w:rPr>
          <w:rFonts w:cs="B Mitra"/>
          <w:sz w:val="28"/>
          <w:szCs w:val="28"/>
          <w:rtl/>
        </w:rPr>
      </w:pPr>
      <w:r>
        <w:rPr>
          <w:rFonts w:cs="B Mitra"/>
          <w:sz w:val="28"/>
          <w:szCs w:val="28"/>
          <w:rtl/>
        </w:rPr>
        <w:t xml:space="preserve">آدرس =   </w:t>
      </w:r>
      <w:r w:rsidRPr="001F1211">
        <w:rPr>
          <w:rFonts w:cs="B Mitra"/>
          <w:sz w:val="28"/>
          <w:szCs w:val="28"/>
          <w:rtl/>
        </w:rPr>
        <w:t>بحارالانوار   ج‏75   ص‏262   س‏21   ف‏102682</w:t>
      </w:r>
    </w:p>
    <w:p w:rsidR="001F1211" w:rsidRPr="001F1211" w:rsidRDefault="001F1211" w:rsidP="001F1211">
      <w:pPr>
        <w:rPr>
          <w:rFonts w:cs="B Mitra"/>
          <w:sz w:val="28"/>
          <w:szCs w:val="28"/>
          <w:rtl/>
        </w:rPr>
      </w:pPr>
    </w:p>
    <w:p w:rsidR="003D0282" w:rsidRDefault="00EC0E23" w:rsidP="00EC0E23">
      <w:pPr>
        <w:pStyle w:val="Heading3"/>
        <w:rPr>
          <w:rFonts w:hint="cs"/>
          <w:rtl/>
        </w:rPr>
      </w:pPr>
      <w:r>
        <w:rPr>
          <w:rFonts w:hint="cs"/>
          <w:rtl/>
        </w:rPr>
        <w:t xml:space="preserve">نرم افزار جامع التفاسیر نور </w:t>
      </w:r>
    </w:p>
    <w:p w:rsidR="00EC0E23" w:rsidRDefault="00EC0E23" w:rsidP="003D0282">
      <w:pPr>
        <w:rPr>
          <w:rFonts w:cs="B Mitra"/>
          <w:sz w:val="28"/>
          <w:szCs w:val="28"/>
          <w:rtl/>
        </w:rPr>
      </w:pPr>
      <w:r>
        <w:rPr>
          <w:rFonts w:cs="B Mitra" w:hint="cs"/>
          <w:sz w:val="28"/>
          <w:szCs w:val="28"/>
          <w:rtl/>
        </w:rPr>
        <w:t>در متن ذیل اول آدرس تفسیر یا کتاب قرآنی و بعد سر عنوان که مفسر در ذیل آن عنوان در باره آرامش مطالبی بیان داشته است قابل ملاحظه است</w:t>
      </w:r>
    </w:p>
    <w:p w:rsidR="00EC0E23" w:rsidRDefault="00EC0E23" w:rsidP="00EC0E23">
      <w:pPr>
        <w:pStyle w:val="NormalWeb"/>
        <w:bidi/>
        <w:rPr>
          <w:rFonts w:cs="Traditional Arabic"/>
          <w:color w:val="552B2B"/>
          <w:sz w:val="30"/>
          <w:szCs w:val="30"/>
        </w:rPr>
      </w:pPr>
      <w:r>
        <w:rPr>
          <w:rFonts w:cs="Traditional Arabic" w:hint="cs"/>
          <w:color w:val="552B2B"/>
          <w:sz w:val="30"/>
          <w:szCs w:val="30"/>
          <w:rtl/>
        </w:rPr>
        <w:t>ترجمه تفسير بيان السعادة فى مقامات العبادة / ج‏14 / 534 / مراتب نفس و كمال نفسانى و آرامش روحى. ..... ص : 534</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مراتب نفس و كمال نفسانى و آرامش روحى.</w:t>
      </w:r>
    </w:p>
    <w:p w:rsidR="00EC0E23" w:rsidRDefault="00EC0E23" w:rsidP="00EC0E23">
      <w:pPr>
        <w:rPr>
          <w:rFonts w:cs="Traditional Arabic" w:hint="cs"/>
          <w:color w:val="552B2B"/>
          <w:sz w:val="30"/>
          <w:szCs w:val="30"/>
          <w:rtl/>
        </w:rPr>
      </w:pPr>
      <w:r>
        <w:rPr>
          <w:rFonts w:cs="Traditional Arabic" w:hint="cs"/>
          <w:color w:val="552B2B"/>
          <w:sz w:val="30"/>
          <w:szCs w:val="30"/>
          <w:rtl/>
        </w:rPr>
        <w:t>دايرة المعارف قرآن كريم / ج‏1 / 123 / 12. صلح و آرامش پايدار در سرتاسر جهان: ..... ص : 123</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12. صلح و آرامش پايدار در سرتاسر جهان:</w:t>
      </w:r>
    </w:p>
    <w:p w:rsidR="00EC0E23" w:rsidRDefault="00EC0E23" w:rsidP="00EC0E23">
      <w:pPr>
        <w:rPr>
          <w:rFonts w:cs="Traditional Arabic" w:hint="cs"/>
          <w:color w:val="552B2B"/>
          <w:sz w:val="30"/>
          <w:szCs w:val="30"/>
          <w:rtl/>
        </w:rPr>
      </w:pPr>
      <w:r>
        <w:rPr>
          <w:rFonts w:cs="Traditional Arabic" w:hint="cs"/>
          <w:color w:val="552B2B"/>
          <w:sz w:val="30"/>
          <w:szCs w:val="30"/>
          <w:rtl/>
        </w:rPr>
        <w:t>معارف قرآن / ج‏3 / 34 / قدردانى و سپاس، مايه آرامش روان ..... ص : 34</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قدردانى و سپاس، مايه آرامش روان‏</w:t>
      </w:r>
    </w:p>
    <w:p w:rsidR="00EC0E23" w:rsidRDefault="00EC0E23" w:rsidP="00EC0E23">
      <w:pPr>
        <w:rPr>
          <w:rFonts w:cs="Traditional Arabic" w:hint="cs"/>
          <w:color w:val="552B2B"/>
          <w:sz w:val="30"/>
          <w:szCs w:val="30"/>
          <w:rtl/>
        </w:rPr>
      </w:pPr>
      <w:r>
        <w:rPr>
          <w:rFonts w:cs="Traditional Arabic" w:hint="cs"/>
          <w:color w:val="552B2B"/>
          <w:sz w:val="30"/>
          <w:szCs w:val="30"/>
          <w:rtl/>
        </w:rPr>
        <w:t>معارف قرآن / ج‏3 / 54 / آرامش اولياى الهى ..... ص : 54</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آرامش اولياى الهى‏</w:t>
      </w:r>
    </w:p>
    <w:p w:rsidR="00EC0E23" w:rsidRDefault="00EC0E23" w:rsidP="00EC0E23">
      <w:pPr>
        <w:rPr>
          <w:rFonts w:cs="Traditional Arabic" w:hint="cs"/>
          <w:color w:val="552B2B"/>
          <w:sz w:val="30"/>
          <w:szCs w:val="30"/>
          <w:rtl/>
        </w:rPr>
      </w:pPr>
      <w:r>
        <w:rPr>
          <w:rFonts w:cs="Traditional Arabic" w:hint="cs"/>
          <w:color w:val="552B2B"/>
          <w:sz w:val="30"/>
          <w:szCs w:val="30"/>
          <w:rtl/>
        </w:rPr>
        <w:t>معارف قرآن / ج‏3 / 100 / آرامش در پرتو ياد خدا ..... ص : 100</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آرامش در پرتو ياد خدا</w:t>
      </w:r>
    </w:p>
    <w:p w:rsidR="00EC0E23" w:rsidRDefault="00EC0E23" w:rsidP="00EC0E23">
      <w:pPr>
        <w:rPr>
          <w:rFonts w:cs="Traditional Arabic" w:hint="cs"/>
          <w:color w:val="552B2B"/>
          <w:sz w:val="30"/>
          <w:szCs w:val="30"/>
          <w:rtl/>
        </w:rPr>
      </w:pPr>
      <w:r>
        <w:rPr>
          <w:rFonts w:cs="Traditional Arabic" w:hint="cs"/>
          <w:color w:val="552B2B"/>
          <w:sz w:val="30"/>
          <w:szCs w:val="30"/>
          <w:rtl/>
        </w:rPr>
        <w:t>معارف قرآن / ج‏5 / 41 / كانون آرامش ..... ص : 41</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كانون آرامش‏</w:t>
      </w:r>
    </w:p>
    <w:p w:rsidR="00EC0E23" w:rsidRDefault="00EC0E23" w:rsidP="00EC0E23">
      <w:pPr>
        <w:rPr>
          <w:rFonts w:cs="Traditional Arabic" w:hint="cs"/>
          <w:color w:val="552B2B"/>
          <w:sz w:val="30"/>
          <w:szCs w:val="30"/>
          <w:rtl/>
        </w:rPr>
      </w:pPr>
      <w:r>
        <w:rPr>
          <w:rFonts w:cs="Traditional Arabic" w:hint="cs"/>
          <w:color w:val="552B2B"/>
          <w:sz w:val="30"/>
          <w:szCs w:val="30"/>
          <w:rtl/>
        </w:rPr>
        <w:t>معارف قرآن / ج‏6 / 36 / ايمان و آرامش دل‏ها ..... ص : 36</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ايمان و آرامش دل‏ها</w:t>
      </w:r>
    </w:p>
    <w:p w:rsidR="00EC0E23" w:rsidRDefault="00EC0E23" w:rsidP="00EC0E23">
      <w:pPr>
        <w:rPr>
          <w:rFonts w:cs="Traditional Arabic" w:hint="cs"/>
          <w:color w:val="552B2B"/>
          <w:sz w:val="30"/>
          <w:szCs w:val="30"/>
          <w:rtl/>
        </w:rPr>
      </w:pPr>
      <w:r>
        <w:rPr>
          <w:rFonts w:cs="Traditional Arabic" w:hint="cs"/>
          <w:color w:val="552B2B"/>
          <w:sz w:val="30"/>
          <w:szCs w:val="30"/>
          <w:rtl/>
        </w:rPr>
        <w:lastRenderedPageBreak/>
        <w:t>تعاليم قرآنى / ج‏3 / 39 / قدردانى و سپاس، مايه آرامش روان ..... ص : 39</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قدردانى و سپاس، مايه آرامش روان‏</w:t>
      </w:r>
    </w:p>
    <w:p w:rsidR="00EC0E23" w:rsidRDefault="00EC0E23" w:rsidP="00EC0E23">
      <w:pPr>
        <w:rPr>
          <w:rFonts w:cs="Traditional Arabic" w:hint="cs"/>
          <w:color w:val="552B2B"/>
          <w:sz w:val="30"/>
          <w:szCs w:val="30"/>
          <w:rtl/>
        </w:rPr>
      </w:pPr>
      <w:r>
        <w:rPr>
          <w:rFonts w:cs="Traditional Arabic" w:hint="cs"/>
          <w:color w:val="552B2B"/>
          <w:sz w:val="30"/>
          <w:szCs w:val="30"/>
          <w:rtl/>
        </w:rPr>
        <w:t>تعاليم قرآنى / ج‏3 / 117 / ياد خدا آرامش بخش قلبها ..... ص : 117</w:t>
      </w:r>
    </w:p>
    <w:p w:rsidR="00EC0E23" w:rsidRDefault="00EC0E23" w:rsidP="00EC0E23">
      <w:pPr>
        <w:pStyle w:val="NormalWeb"/>
        <w:bidi/>
        <w:jc w:val="center"/>
        <w:rPr>
          <w:rFonts w:cs="Traditional Arabic" w:hint="cs"/>
          <w:color w:val="465BFF"/>
          <w:sz w:val="30"/>
          <w:szCs w:val="30"/>
          <w:rtl/>
        </w:rPr>
      </w:pPr>
      <w:r>
        <w:rPr>
          <w:rFonts w:cs="Traditional Arabic" w:hint="cs"/>
          <w:color w:val="465BFF"/>
          <w:sz w:val="30"/>
          <w:szCs w:val="30"/>
          <w:rtl/>
        </w:rPr>
        <w:t>ياد خدا آرامش بخش قلبها</w:t>
      </w:r>
    </w:p>
    <w:p w:rsidR="00EC0E23" w:rsidRDefault="00EC0E23" w:rsidP="00EC0E23">
      <w:pPr>
        <w:rPr>
          <w:rFonts w:cs="Traditional Arabic" w:hint="cs"/>
          <w:color w:val="552B2B"/>
          <w:sz w:val="30"/>
          <w:szCs w:val="30"/>
          <w:rtl/>
        </w:rPr>
      </w:pPr>
    </w:p>
    <w:p w:rsidR="00EC0E23" w:rsidRDefault="00EC0E23" w:rsidP="00EC0E23">
      <w:pPr>
        <w:rPr>
          <w:rFonts w:cs="Traditional Arabic" w:hint="cs"/>
          <w:color w:val="552B2B"/>
          <w:sz w:val="30"/>
          <w:szCs w:val="30"/>
          <w:rtl/>
        </w:rPr>
      </w:pPr>
      <w:r>
        <w:rPr>
          <w:rFonts w:cs="Traditional Arabic" w:hint="cs"/>
          <w:color w:val="552B2B"/>
          <w:sz w:val="30"/>
          <w:szCs w:val="30"/>
          <w:rtl/>
        </w:rPr>
        <w:t>تعاليم قرآنى / ج‏5 / 68 / خانواده، كانون آرامش ..... ص : 68</w:t>
      </w:r>
    </w:p>
    <w:p w:rsidR="00EC0E23" w:rsidRDefault="00EC0E23" w:rsidP="00EC0E23">
      <w:pPr>
        <w:pStyle w:val="NormalWeb"/>
        <w:bidi/>
        <w:jc w:val="center"/>
        <w:rPr>
          <w:rFonts w:cs="Traditional Arabic" w:hint="cs"/>
          <w:color w:val="465BFF"/>
          <w:sz w:val="30"/>
          <w:szCs w:val="30"/>
          <w:rtl/>
        </w:rPr>
      </w:pPr>
      <w:r>
        <w:rPr>
          <w:rFonts w:cs="Traditional Arabic" w:hint="cs"/>
          <w:color w:val="465BFF"/>
          <w:sz w:val="30"/>
          <w:szCs w:val="30"/>
          <w:rtl/>
        </w:rPr>
        <w:t>خانواده، كانون آرامش‏</w:t>
      </w:r>
    </w:p>
    <w:p w:rsidR="00EC0E23" w:rsidRDefault="00EC0E23" w:rsidP="00EC0E23">
      <w:pPr>
        <w:rPr>
          <w:rFonts w:cs="Traditional Arabic" w:hint="cs"/>
          <w:color w:val="552B2B"/>
          <w:sz w:val="30"/>
          <w:szCs w:val="30"/>
          <w:rtl/>
        </w:rPr>
      </w:pPr>
    </w:p>
    <w:p w:rsidR="00EC0E23" w:rsidRDefault="00EC0E23" w:rsidP="00EC0E23">
      <w:pPr>
        <w:rPr>
          <w:rFonts w:cs="Traditional Arabic" w:hint="cs"/>
          <w:color w:val="552B2B"/>
          <w:sz w:val="30"/>
          <w:szCs w:val="30"/>
          <w:rtl/>
        </w:rPr>
      </w:pPr>
      <w:r>
        <w:rPr>
          <w:rFonts w:cs="Traditional Arabic" w:hint="cs"/>
          <w:color w:val="552B2B"/>
          <w:sz w:val="30"/>
          <w:szCs w:val="30"/>
          <w:rtl/>
        </w:rPr>
        <w:t>تعاليم قرآنى / ج‏6 / 38 / ايمان و آرامش دلها ..... ص : 38</w:t>
      </w:r>
    </w:p>
    <w:p w:rsidR="00EC0E23" w:rsidRDefault="00EC0E23" w:rsidP="00EC0E23">
      <w:pPr>
        <w:pStyle w:val="NormalWeb"/>
        <w:bidi/>
        <w:jc w:val="center"/>
        <w:rPr>
          <w:rFonts w:cs="Traditional Arabic" w:hint="cs"/>
          <w:color w:val="465BFF"/>
          <w:sz w:val="30"/>
          <w:szCs w:val="30"/>
          <w:rtl/>
        </w:rPr>
      </w:pPr>
      <w:r>
        <w:rPr>
          <w:rFonts w:cs="Traditional Arabic" w:hint="cs"/>
          <w:color w:val="465BFF"/>
          <w:sz w:val="30"/>
          <w:szCs w:val="30"/>
          <w:rtl/>
        </w:rPr>
        <w:t>ايمان و آرامش دلها</w:t>
      </w:r>
    </w:p>
    <w:p w:rsidR="00EC0E23" w:rsidRDefault="00EC0E23" w:rsidP="00EC0E23">
      <w:pPr>
        <w:rPr>
          <w:rFonts w:cs="Traditional Arabic" w:hint="cs"/>
          <w:color w:val="552B2B"/>
          <w:sz w:val="30"/>
          <w:szCs w:val="30"/>
          <w:rtl/>
        </w:rPr>
      </w:pPr>
    </w:p>
    <w:p w:rsidR="00EC0E23" w:rsidRDefault="00EC0E23" w:rsidP="00EC0E23">
      <w:pPr>
        <w:rPr>
          <w:rFonts w:cs="Traditional Arabic" w:hint="cs"/>
          <w:color w:val="552B2B"/>
          <w:sz w:val="30"/>
          <w:szCs w:val="30"/>
          <w:rtl/>
        </w:rPr>
      </w:pPr>
      <w:r>
        <w:rPr>
          <w:rFonts w:cs="Traditional Arabic" w:hint="cs"/>
          <w:color w:val="552B2B"/>
          <w:sz w:val="30"/>
          <w:szCs w:val="30"/>
          <w:rtl/>
        </w:rPr>
        <w:t>فرهنگ موضوعى تفاسير / ج‏1 / 38 / آرامش - - - ) ..... ص : 38</w:t>
      </w:r>
    </w:p>
    <w:p w:rsidR="00EC0E23" w:rsidRDefault="00EC0E23" w:rsidP="00EC0E23">
      <w:pPr>
        <w:pStyle w:val="NormalWeb"/>
        <w:bidi/>
        <w:jc w:val="center"/>
        <w:rPr>
          <w:rFonts w:cs="Traditional Arabic" w:hint="cs"/>
          <w:color w:val="465BFF"/>
          <w:sz w:val="30"/>
          <w:szCs w:val="30"/>
          <w:rtl/>
        </w:rPr>
      </w:pPr>
      <w:r>
        <w:rPr>
          <w:rFonts w:cs="Traditional Arabic" w:hint="cs"/>
          <w:color w:val="465BFF"/>
          <w:sz w:val="30"/>
          <w:szCs w:val="30"/>
          <w:rtl/>
        </w:rPr>
        <w:t>آرامش---)</w:t>
      </w:r>
    </w:p>
    <w:p w:rsidR="00EC0E23" w:rsidRDefault="00EC0E23" w:rsidP="00EC0E23">
      <w:pPr>
        <w:rPr>
          <w:rFonts w:cs="Traditional Arabic" w:hint="cs"/>
          <w:color w:val="552B2B"/>
          <w:sz w:val="30"/>
          <w:szCs w:val="30"/>
          <w:rtl/>
        </w:rPr>
      </w:pPr>
    </w:p>
    <w:p w:rsidR="00EC0E23" w:rsidRDefault="00EC0E23" w:rsidP="00EC0E23">
      <w:pPr>
        <w:rPr>
          <w:rFonts w:cs="Traditional Arabic" w:hint="cs"/>
          <w:color w:val="552B2B"/>
          <w:sz w:val="30"/>
          <w:szCs w:val="30"/>
          <w:rtl/>
        </w:rPr>
      </w:pPr>
      <w:r>
        <w:rPr>
          <w:rFonts w:cs="Traditional Arabic" w:hint="cs"/>
          <w:color w:val="552B2B"/>
          <w:sz w:val="30"/>
          <w:szCs w:val="30"/>
          <w:rtl/>
        </w:rPr>
        <w:t>ترجمه تفسير الميزان / ج‏2 / 438 / گفتارى در معناى سكينت - آرامش روانى در سايه ايمان - ..... ص : 438</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گفتارى در معناى سكينت [- آرامش روانى در سايه ايمان-]</w:t>
      </w:r>
    </w:p>
    <w:p w:rsidR="00EC0E23" w:rsidRDefault="00EC0E23" w:rsidP="00EC0E23">
      <w:pPr>
        <w:rPr>
          <w:rFonts w:cs="Traditional Arabic" w:hint="cs"/>
          <w:color w:val="552B2B"/>
          <w:sz w:val="30"/>
          <w:szCs w:val="30"/>
          <w:rtl/>
        </w:rPr>
      </w:pPr>
      <w:r>
        <w:rPr>
          <w:rFonts w:cs="Traditional Arabic" w:hint="cs"/>
          <w:color w:val="552B2B"/>
          <w:sz w:val="30"/>
          <w:szCs w:val="30"/>
          <w:rtl/>
        </w:rPr>
        <w:t>ترجمه تفسير الميزان / ج‏9 / 23 / امداد مسلمين با فرستادن ملائكه به منظور بشارت مسلمين و آرامش دلهاى آنان بوده نه براى كشتن كفار ..... ص : 23</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[امداد مسلمين با فرستادن ملائكه به منظور بشارت مسلمين و آرامش دلهاى آنان بوده نه براى كشتن كفار]</w:t>
      </w:r>
    </w:p>
    <w:p w:rsidR="00EC0E23" w:rsidRDefault="00EC0E23" w:rsidP="00EC0E23">
      <w:pPr>
        <w:rPr>
          <w:rFonts w:cs="Traditional Arabic" w:hint="cs"/>
          <w:color w:val="552B2B"/>
          <w:sz w:val="30"/>
          <w:szCs w:val="30"/>
          <w:rtl/>
        </w:rPr>
      </w:pPr>
      <w:r>
        <w:rPr>
          <w:rFonts w:cs="Traditional Arabic" w:hint="cs"/>
          <w:color w:val="552B2B"/>
          <w:sz w:val="30"/>
          <w:szCs w:val="30"/>
          <w:rtl/>
        </w:rPr>
        <w:t>ترجمه تفسير الميزان / ج‏10 / 346 / اتمام عذاب، و امر تكوينى خداى تعالى به سكون و آرامش زمين و آسمان(يا ارض ابلعى ماءك و...) ..... ص : 346</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[اتمام عذاب، و امر تكوينى خداى تعالى به سكون و آرامش زمين و آسمان (يا ارض ابلعى ماءك و ...)]</w:t>
      </w:r>
    </w:p>
    <w:p w:rsidR="00EC0E23" w:rsidRDefault="00EC0E23" w:rsidP="00EC0E23">
      <w:pPr>
        <w:rPr>
          <w:rFonts w:cs="Traditional Arabic" w:hint="cs"/>
          <w:color w:val="552B2B"/>
          <w:sz w:val="30"/>
          <w:szCs w:val="30"/>
          <w:rtl/>
        </w:rPr>
      </w:pPr>
      <w:r>
        <w:rPr>
          <w:rFonts w:cs="Traditional Arabic" w:hint="cs"/>
          <w:color w:val="552B2B"/>
          <w:sz w:val="30"/>
          <w:szCs w:val="30"/>
          <w:rtl/>
        </w:rPr>
        <w:t>ترجمه تفسير الميزان / ج‏11 / 488 / مراد از حيات طيبه و معيشت طوبى كه از آثار اطمينان و آرامش قلب است ..... ص : 488</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lastRenderedPageBreak/>
        <w:t>[مراد از حيات طيبه و" معيشت طوبى" كه از آثار اطمينان و آرامش قلب است‏]</w:t>
      </w:r>
    </w:p>
    <w:p w:rsidR="00EC0E23" w:rsidRDefault="00EC0E23" w:rsidP="00EC0E23">
      <w:pPr>
        <w:rPr>
          <w:rFonts w:cs="Traditional Arabic" w:hint="cs"/>
          <w:color w:val="552B2B"/>
          <w:sz w:val="30"/>
          <w:szCs w:val="30"/>
          <w:rtl/>
        </w:rPr>
      </w:pPr>
      <w:r>
        <w:rPr>
          <w:rFonts w:cs="Traditional Arabic" w:hint="cs"/>
          <w:color w:val="552B2B"/>
          <w:sz w:val="30"/>
          <w:szCs w:val="30"/>
          <w:rtl/>
        </w:rPr>
        <w:t>ترجمه تفسير الميزان / ج‏19 / 511 / مفاد جمله: و من يؤمن بالله يهد قلبه و رابطه بين اعتقاد به عموميت علم و مشيت خدا با سكون و آرامش قلبى ..... ص : 511</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[مفاد جمله:</w:t>
      </w:r>
      <w:r>
        <w:rPr>
          <w:rFonts w:cs="Traditional Arabic" w:hint="cs"/>
          <w:color w:val="006A0F"/>
          <w:sz w:val="30"/>
          <w:szCs w:val="30"/>
          <w:rtl/>
        </w:rPr>
        <w:t>" وَ مَنْ يُؤْمِنْ بِاللَّهِ يَهْدِ قَلْبَهُ"</w:t>
      </w:r>
      <w:r>
        <w:rPr>
          <w:rFonts w:cs="Traditional Arabic" w:hint="cs"/>
          <w:color w:val="465BFF"/>
          <w:sz w:val="30"/>
          <w:szCs w:val="30"/>
          <w:rtl/>
        </w:rPr>
        <w:t xml:space="preserve"> و رابطه بين اعتقاد به عموميت علم و مشيت خدا با سكون و آرامش قلبى‏]</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نمونه / ج‏6 / 173 / آرامش كامل و سعادت جاويدان ..... ص : 173</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آرامش كامل و سعادت جاويدان‏</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نمونه / ج‏7 / 345 / 3 - ايمان و آرامش ..... ص : 345</w:t>
      </w:r>
    </w:p>
    <w:p w:rsidR="00EC0E23" w:rsidRDefault="00EC0E23" w:rsidP="00EC0E23">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3- ايمان و آرامش‏</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نمونه / ج‏8 / 332 / تفسير: آرامش روح در سايه ايمان ..... ص : 332</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تفسير: آرامش روح در سايه ايمان‏</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نمونه / ج‏10 / 207 / تفسير: ياد خدا مايه آرامش دلها است. ..... ص : 207</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تفسير: ياد خدا مايه آرامش دلها است.</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نمونه / ج‏10 / 214 / 1 - آيا آرامش با خوف خدا سازگار است؟ ..... ص : 214</w:t>
      </w:r>
    </w:p>
    <w:p w:rsidR="00EC0E23" w:rsidRDefault="00EC0E23" w:rsidP="00EC0E23">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1- آيا آرامش با خوف خدا سازگار است؟</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نمونه / ج‏22 / 28 / 1 - آرامش بى نظير! ..... ص : 28</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1- آرامش بى نظير!</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نمونه / ج‏22 / 30 / 3 - دو وسيله مهم آرامش ..... ص : 30</w:t>
      </w:r>
    </w:p>
    <w:p w:rsidR="00EC0E23" w:rsidRDefault="00EC0E23" w:rsidP="00EC0E23">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3- دو وسيله مهم آرامش‏</w:t>
      </w:r>
    </w:p>
    <w:p w:rsidR="00EC0E23" w:rsidRDefault="00EC0E23" w:rsidP="00EC0E23">
      <w:pPr>
        <w:rPr>
          <w:rFonts w:cs="Traditional Arabic" w:hint="cs"/>
          <w:color w:val="552B2B"/>
          <w:sz w:val="30"/>
          <w:szCs w:val="30"/>
          <w:rtl/>
        </w:rPr>
      </w:pPr>
      <w:r>
        <w:rPr>
          <w:rFonts w:cs="Traditional Arabic" w:hint="cs"/>
          <w:color w:val="552B2B"/>
          <w:sz w:val="30"/>
          <w:szCs w:val="30"/>
          <w:rtl/>
        </w:rPr>
        <w:t>پيام قرآن / ج‏5 / 328 / 3 - ايمان به معاد و آرامش جان ..... ص : 328</w:t>
      </w:r>
    </w:p>
    <w:p w:rsidR="00EC0E23" w:rsidRDefault="00EC0E23" w:rsidP="00EC0E23">
      <w:pPr>
        <w:pStyle w:val="NormalWeb"/>
        <w:bidi/>
        <w:jc w:val="center"/>
        <w:rPr>
          <w:rFonts w:cs="Traditional Arabic" w:hint="cs"/>
          <w:color w:val="000000"/>
          <w:sz w:val="30"/>
          <w:szCs w:val="30"/>
          <w:rtl/>
        </w:rPr>
      </w:pPr>
      <w:r>
        <w:rPr>
          <w:rFonts w:cs="Traditional Arabic" w:hint="cs"/>
          <w:color w:val="000000"/>
          <w:sz w:val="30"/>
          <w:szCs w:val="30"/>
          <w:rtl/>
        </w:rPr>
        <w:t>***</w:t>
      </w:r>
    </w:p>
    <w:p w:rsidR="00EC0E23" w:rsidRDefault="00EC0E23" w:rsidP="00EC0E23">
      <w:pPr>
        <w:rPr>
          <w:rFonts w:cs="Traditional Arabic" w:hint="cs"/>
          <w:color w:val="552B2B"/>
          <w:sz w:val="30"/>
          <w:szCs w:val="30"/>
          <w:rtl/>
        </w:rPr>
      </w:pPr>
      <w:r>
        <w:rPr>
          <w:rFonts w:cs="Traditional Arabic" w:hint="cs"/>
          <w:color w:val="465BFF"/>
          <w:sz w:val="30"/>
          <w:szCs w:val="30"/>
          <w:rtl/>
        </w:rPr>
        <w:t>3- ايمان به معاد و آرامش جان‏</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نور / ج‏4 / 357 / عامل آرامش و دلگرمى ..... ص : 357</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عامل آرامش و دلگرمى‏</w:t>
      </w:r>
    </w:p>
    <w:p w:rsidR="00EC0E23" w:rsidRDefault="00EC0E23" w:rsidP="00EC0E23">
      <w:pPr>
        <w:rPr>
          <w:rFonts w:cs="Traditional Arabic" w:hint="cs"/>
          <w:color w:val="552B2B"/>
          <w:sz w:val="30"/>
          <w:szCs w:val="30"/>
          <w:rtl/>
        </w:rPr>
      </w:pPr>
      <w:r>
        <w:rPr>
          <w:rFonts w:cs="Traditional Arabic" w:hint="cs"/>
          <w:color w:val="552B2B"/>
          <w:sz w:val="30"/>
          <w:szCs w:val="30"/>
          <w:rtl/>
        </w:rPr>
        <w:lastRenderedPageBreak/>
        <w:t>تفسير نور / ج‏6 / 462 / وسايل آرامش ..... ص : 462</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وسايل آرامش‏</w:t>
      </w:r>
    </w:p>
    <w:p w:rsidR="00EC0E23" w:rsidRDefault="00EC0E23" w:rsidP="00EC0E23">
      <w:pPr>
        <w:rPr>
          <w:rFonts w:cs="Traditional Arabic" w:hint="cs"/>
          <w:color w:val="552B2B"/>
          <w:sz w:val="30"/>
          <w:szCs w:val="30"/>
          <w:rtl/>
        </w:rPr>
      </w:pPr>
      <w:r>
        <w:rPr>
          <w:rFonts w:cs="Traditional Arabic" w:hint="cs"/>
          <w:color w:val="552B2B"/>
          <w:sz w:val="30"/>
          <w:szCs w:val="30"/>
          <w:rtl/>
        </w:rPr>
        <w:t>تفسير راهنما / ج‏21 / 12 / آرامش: ..... ص : 12</w:t>
      </w:r>
    </w:p>
    <w:p w:rsidR="00EC0E23" w:rsidRDefault="00EC0E23" w:rsidP="00EC0E23">
      <w:pPr>
        <w:pStyle w:val="NormalWeb"/>
        <w:bidi/>
        <w:jc w:val="center"/>
        <w:rPr>
          <w:rFonts w:cs="Traditional Arabic" w:hint="cs"/>
          <w:color w:val="465BFF"/>
          <w:sz w:val="30"/>
          <w:szCs w:val="30"/>
          <w:rtl/>
        </w:rPr>
      </w:pPr>
      <w:r>
        <w:rPr>
          <w:rFonts w:cs="Traditional Arabic" w:hint="cs"/>
          <w:color w:val="465BFF"/>
          <w:sz w:val="30"/>
          <w:szCs w:val="30"/>
          <w:rtl/>
        </w:rPr>
        <w:t>آرامش:</w:t>
      </w:r>
    </w:p>
    <w:p w:rsidR="00EC0E23" w:rsidRDefault="00EC0E23" w:rsidP="00EC0E23">
      <w:pPr>
        <w:rPr>
          <w:rFonts w:cs="Traditional Arabic" w:hint="cs"/>
          <w:color w:val="552B2B"/>
          <w:sz w:val="30"/>
          <w:szCs w:val="30"/>
          <w:rtl/>
        </w:rPr>
      </w:pPr>
    </w:p>
    <w:p w:rsidR="00EC0E23" w:rsidRDefault="00EC0E23" w:rsidP="00EC0E23">
      <w:pPr>
        <w:rPr>
          <w:rFonts w:cs="Traditional Arabic" w:hint="cs"/>
          <w:color w:val="552B2B"/>
          <w:sz w:val="30"/>
          <w:szCs w:val="30"/>
          <w:rtl/>
        </w:rPr>
      </w:pPr>
      <w:r>
        <w:rPr>
          <w:rFonts w:cs="Traditional Arabic" w:hint="cs"/>
          <w:color w:val="552B2B"/>
          <w:sz w:val="30"/>
          <w:szCs w:val="30"/>
          <w:rtl/>
        </w:rPr>
        <w:t>معنا شناسى واژگان قرآن / 318 / سكينه(آرامش) ..... ص : 318</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سكينه (آرامش)</w:t>
      </w:r>
    </w:p>
    <w:p w:rsidR="00EC0E23" w:rsidRDefault="00EC0E23" w:rsidP="00EC0E23">
      <w:pPr>
        <w:rPr>
          <w:rFonts w:cs="Traditional Arabic" w:hint="cs"/>
          <w:color w:val="552B2B"/>
          <w:sz w:val="30"/>
          <w:szCs w:val="30"/>
          <w:rtl/>
        </w:rPr>
      </w:pPr>
      <w:r>
        <w:rPr>
          <w:rFonts w:cs="Traditional Arabic" w:hint="cs"/>
          <w:color w:val="552B2B"/>
          <w:sz w:val="30"/>
          <w:szCs w:val="30"/>
          <w:rtl/>
        </w:rPr>
        <w:t>با قرآن در مكه و مدينه / 258 / 3. عامل آرامش روحى ..... ص : 258</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3. عامل آرامش روحى‏</w:t>
      </w:r>
    </w:p>
    <w:p w:rsidR="00EC0E23" w:rsidRDefault="00EC0E23" w:rsidP="00EC0E23">
      <w:pPr>
        <w:rPr>
          <w:rFonts w:cs="Traditional Arabic" w:hint="cs"/>
          <w:color w:val="552B2B"/>
          <w:sz w:val="30"/>
          <w:szCs w:val="30"/>
          <w:rtl/>
        </w:rPr>
      </w:pPr>
      <w:r>
        <w:rPr>
          <w:rFonts w:cs="Traditional Arabic" w:hint="cs"/>
          <w:color w:val="552B2B"/>
          <w:sz w:val="30"/>
          <w:szCs w:val="30"/>
          <w:rtl/>
        </w:rPr>
        <w:t>مثالهاى زيباى قرآن / ج‏2 / 83 / 3 مشرك آرامش ندارد. ..... ص : 83</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3 مشرك آرامش ندارد.</w:t>
      </w:r>
    </w:p>
    <w:p w:rsidR="00EC0E23" w:rsidRDefault="00EC0E23" w:rsidP="00EC0E23">
      <w:pPr>
        <w:rPr>
          <w:rFonts w:cs="Traditional Arabic" w:hint="cs"/>
          <w:color w:val="552B2B"/>
          <w:sz w:val="30"/>
          <w:szCs w:val="30"/>
          <w:rtl/>
        </w:rPr>
      </w:pPr>
      <w:r>
        <w:rPr>
          <w:rFonts w:cs="Traditional Arabic" w:hint="cs"/>
          <w:color w:val="552B2B"/>
          <w:sz w:val="30"/>
          <w:szCs w:val="30"/>
          <w:rtl/>
        </w:rPr>
        <w:t>سوگندهاى پر بار قرآن / 275 / 2. شب مايه آرامش ..... ص : 275</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2. شب مايه آرامش‏</w:t>
      </w:r>
    </w:p>
    <w:p w:rsidR="00EC0E23" w:rsidRDefault="00EC0E23" w:rsidP="00EC0E23">
      <w:pPr>
        <w:rPr>
          <w:rFonts w:cs="Traditional Arabic" w:hint="cs"/>
          <w:color w:val="552B2B"/>
          <w:sz w:val="30"/>
          <w:szCs w:val="30"/>
          <w:rtl/>
        </w:rPr>
      </w:pPr>
      <w:r>
        <w:rPr>
          <w:rFonts w:cs="Traditional Arabic" w:hint="cs"/>
          <w:color w:val="552B2B"/>
          <w:sz w:val="30"/>
          <w:szCs w:val="30"/>
          <w:rtl/>
        </w:rPr>
        <w:t>قرآن، روانشناسى و علوم تربيتى / 316 / توبه و نقش آن در رفتار و آرامش درونى ..... ص : 316</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توبه و نقش آن در رفتار و آرامش درونى‏</w:t>
      </w:r>
    </w:p>
    <w:p w:rsidR="00EC0E23" w:rsidRDefault="00EC0E23" w:rsidP="00EC0E23">
      <w:pPr>
        <w:rPr>
          <w:rFonts w:cs="Traditional Arabic" w:hint="cs"/>
          <w:color w:val="552B2B"/>
          <w:sz w:val="30"/>
          <w:szCs w:val="30"/>
          <w:rtl/>
        </w:rPr>
      </w:pPr>
      <w:r>
        <w:rPr>
          <w:rFonts w:cs="Traditional Arabic" w:hint="cs"/>
          <w:color w:val="552B2B"/>
          <w:sz w:val="30"/>
          <w:szCs w:val="30"/>
          <w:rtl/>
        </w:rPr>
        <w:t>آخرت سراى پايدار / 77 / 1. آرامش ..... ص : 77</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1. آرامش‏</w:t>
      </w:r>
    </w:p>
    <w:p w:rsidR="00EC0E23" w:rsidRDefault="00EC0E23" w:rsidP="00EC0E23">
      <w:pPr>
        <w:rPr>
          <w:rFonts w:cs="Traditional Arabic" w:hint="cs"/>
          <w:color w:val="552B2B"/>
          <w:sz w:val="30"/>
          <w:szCs w:val="30"/>
          <w:rtl/>
        </w:rPr>
      </w:pPr>
      <w:r>
        <w:rPr>
          <w:rFonts w:cs="Traditional Arabic" w:hint="cs"/>
          <w:color w:val="552B2B"/>
          <w:sz w:val="30"/>
          <w:szCs w:val="30"/>
          <w:rtl/>
        </w:rPr>
        <w:t>امداد هاى غيبى از نگاه قرآن / 44 / 5. ايجاد آرامش در قلب‏هاى مؤمنان ..... ص : 44</w:t>
      </w:r>
    </w:p>
    <w:p w:rsidR="00EC0E23" w:rsidRDefault="00EC0E23" w:rsidP="00EC0E23">
      <w:pPr>
        <w:pStyle w:val="NormalWeb"/>
        <w:bidi/>
        <w:jc w:val="center"/>
        <w:rPr>
          <w:rFonts w:cs="Traditional Arabic" w:hint="cs"/>
          <w:color w:val="465BFF"/>
          <w:sz w:val="30"/>
          <w:szCs w:val="30"/>
          <w:rtl/>
        </w:rPr>
      </w:pPr>
      <w:r>
        <w:rPr>
          <w:rFonts w:cs="Traditional Arabic" w:hint="cs"/>
          <w:color w:val="465BFF"/>
          <w:sz w:val="30"/>
          <w:szCs w:val="30"/>
          <w:rtl/>
        </w:rPr>
        <w:t>5. ايجاد آرامش در قلب‏هاى مؤمنان‏</w:t>
      </w:r>
    </w:p>
    <w:p w:rsidR="00EC0E23" w:rsidRDefault="00EC0E23" w:rsidP="00EC0E23">
      <w:pPr>
        <w:rPr>
          <w:rFonts w:cs="Traditional Arabic" w:hint="cs"/>
          <w:color w:val="552B2B"/>
          <w:sz w:val="30"/>
          <w:szCs w:val="30"/>
          <w:rtl/>
        </w:rPr>
      </w:pPr>
    </w:p>
    <w:p w:rsidR="00EC0E23" w:rsidRDefault="00EC0E23" w:rsidP="00EC0E23">
      <w:pPr>
        <w:rPr>
          <w:rFonts w:cs="Traditional Arabic" w:hint="cs"/>
          <w:color w:val="552B2B"/>
          <w:sz w:val="30"/>
          <w:szCs w:val="30"/>
          <w:rtl/>
        </w:rPr>
      </w:pPr>
      <w:r>
        <w:rPr>
          <w:rFonts w:cs="Traditional Arabic" w:hint="cs"/>
          <w:color w:val="552B2B"/>
          <w:sz w:val="30"/>
          <w:szCs w:val="30"/>
          <w:rtl/>
        </w:rPr>
        <w:t>ترجمه قرآن / ج‏2 / 83 / بخش چهارم - خدا به مؤمنان آرامش و اطمينان مى‏دهد. ..... ص : 83</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بخش چهارم- خدا به مؤمنان آرامش و اطمينان مى‏دهد.</w:t>
      </w:r>
    </w:p>
    <w:p w:rsidR="00EC0E23" w:rsidRDefault="00EC0E23" w:rsidP="00EC0E23">
      <w:pPr>
        <w:rPr>
          <w:rFonts w:cs="Traditional Arabic" w:hint="cs"/>
          <w:color w:val="552B2B"/>
          <w:sz w:val="30"/>
          <w:szCs w:val="30"/>
          <w:rtl/>
        </w:rPr>
      </w:pPr>
      <w:r>
        <w:rPr>
          <w:rFonts w:cs="Traditional Arabic" w:hint="cs"/>
          <w:color w:val="552B2B"/>
          <w:sz w:val="30"/>
          <w:szCs w:val="30"/>
          <w:rtl/>
        </w:rPr>
        <w:t>ترجمه قرآن / ج‏2 / 230 / بخش دهم - خدا به مؤمنان آرامش مى‏دهد. ..... ص : 230</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lastRenderedPageBreak/>
        <w:t>بخش دهم- خدا به مؤمنان آرامش مى‏دهد.</w:t>
      </w:r>
    </w:p>
    <w:p w:rsidR="00EC0E23" w:rsidRDefault="00EC0E23" w:rsidP="00EC0E23">
      <w:pPr>
        <w:rPr>
          <w:rFonts w:cs="Traditional Arabic" w:hint="cs"/>
          <w:color w:val="552B2B"/>
          <w:sz w:val="30"/>
          <w:szCs w:val="30"/>
          <w:rtl/>
        </w:rPr>
      </w:pPr>
      <w:r>
        <w:rPr>
          <w:rFonts w:cs="Traditional Arabic" w:hint="cs"/>
          <w:color w:val="552B2B"/>
          <w:sz w:val="30"/>
          <w:szCs w:val="30"/>
          <w:rtl/>
        </w:rPr>
        <w:t>ترجمه قرآن / ج‏4 / 139 / بخش اول - اوست كه آرامش را بدلهاى مؤمنان آورد. ..... ص : 139</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بخش اول- اوست كه آرامش را بدلهاى مؤمنان آورد.</w:t>
      </w:r>
    </w:p>
    <w:p w:rsidR="00EC0E23" w:rsidRDefault="00EC0E23" w:rsidP="00EC0E23">
      <w:pPr>
        <w:rPr>
          <w:rFonts w:cs="Traditional Arabic" w:hint="cs"/>
          <w:color w:val="552B2B"/>
          <w:sz w:val="30"/>
          <w:szCs w:val="30"/>
          <w:rtl/>
        </w:rPr>
      </w:pPr>
      <w:r>
        <w:rPr>
          <w:rFonts w:cs="Traditional Arabic" w:hint="cs"/>
          <w:color w:val="552B2B"/>
          <w:sz w:val="30"/>
          <w:szCs w:val="30"/>
          <w:rtl/>
        </w:rPr>
        <w:t>گلى از بوستان خدا / متن / 252 / «با ياد خدا دلها آرامش مى‏يابد» ..... ص : 252</w:t>
      </w:r>
    </w:p>
    <w:p w:rsidR="00EC0E23" w:rsidRDefault="00EC0E23" w:rsidP="00EC0E23">
      <w:pPr>
        <w:pStyle w:val="NormalWeb"/>
        <w:bidi/>
        <w:rPr>
          <w:rFonts w:cs="Traditional Arabic" w:hint="cs"/>
          <w:color w:val="552B2B"/>
          <w:sz w:val="30"/>
          <w:szCs w:val="30"/>
          <w:rtl/>
        </w:rPr>
      </w:pPr>
      <w:r>
        <w:rPr>
          <w:rFonts w:cs="Traditional Arabic" w:hint="cs"/>
          <w:color w:val="465BFF"/>
          <w:sz w:val="30"/>
          <w:szCs w:val="30"/>
          <w:rtl/>
        </w:rPr>
        <w:t>«با ياد خدا دلها آرامش مى‏يابد»</w:t>
      </w:r>
    </w:p>
    <w:p w:rsidR="00EC0E23" w:rsidRDefault="00EC0E23" w:rsidP="003D0282">
      <w:pPr>
        <w:rPr>
          <w:rFonts w:cs="B Mitra"/>
          <w:sz w:val="28"/>
          <w:szCs w:val="28"/>
          <w:rtl/>
        </w:rPr>
      </w:pPr>
    </w:p>
    <w:p w:rsidR="00EC0E23" w:rsidRDefault="00EC0E23" w:rsidP="00EC0E23">
      <w:pPr>
        <w:pStyle w:val="Heading3"/>
        <w:rPr>
          <w:rFonts w:hint="cs"/>
          <w:rtl/>
        </w:rPr>
      </w:pPr>
      <w:r>
        <w:rPr>
          <w:rFonts w:hint="cs"/>
          <w:rtl/>
        </w:rPr>
        <w:t xml:space="preserve">نرم افزار اخلاق اسلامی </w:t>
      </w:r>
    </w:p>
    <w:p w:rsidR="00EC0E23" w:rsidRDefault="00D27B9C" w:rsidP="00D27B9C">
      <w:pPr>
        <w:rPr>
          <w:rFonts w:cs="B Mitra"/>
          <w:sz w:val="28"/>
          <w:szCs w:val="28"/>
          <w:rtl/>
        </w:rPr>
      </w:pPr>
      <w:r w:rsidRPr="00D27B9C">
        <w:rPr>
          <w:rFonts w:cs="B Mitra"/>
          <w:sz w:val="28"/>
          <w:szCs w:val="28"/>
          <w:rtl/>
        </w:rPr>
        <w:t>در متن ذ</w:t>
      </w:r>
      <w:r w:rsidRPr="00D27B9C">
        <w:rPr>
          <w:rFonts w:cs="B Mitra" w:hint="cs"/>
          <w:sz w:val="28"/>
          <w:szCs w:val="28"/>
          <w:rtl/>
        </w:rPr>
        <w:t>ی</w:t>
      </w:r>
      <w:r w:rsidRPr="00D27B9C">
        <w:rPr>
          <w:rFonts w:cs="B Mitra" w:hint="eastAsia"/>
          <w:sz w:val="28"/>
          <w:szCs w:val="28"/>
          <w:rtl/>
        </w:rPr>
        <w:t>ل</w:t>
      </w:r>
      <w:r w:rsidRPr="00D27B9C">
        <w:rPr>
          <w:rFonts w:cs="B Mitra"/>
          <w:sz w:val="28"/>
          <w:szCs w:val="28"/>
          <w:rtl/>
        </w:rPr>
        <w:t xml:space="preserve"> اول آدرس کتاب و بعد سر عنوان که در ذ</w:t>
      </w:r>
      <w:r w:rsidRPr="00D27B9C">
        <w:rPr>
          <w:rFonts w:cs="B Mitra" w:hint="cs"/>
          <w:sz w:val="28"/>
          <w:szCs w:val="28"/>
          <w:rtl/>
        </w:rPr>
        <w:t>ی</w:t>
      </w:r>
      <w:r w:rsidRPr="00D27B9C">
        <w:rPr>
          <w:rFonts w:cs="B Mitra" w:hint="eastAsia"/>
          <w:sz w:val="28"/>
          <w:szCs w:val="28"/>
          <w:rtl/>
        </w:rPr>
        <w:t>ل</w:t>
      </w:r>
      <w:r w:rsidRPr="00D27B9C">
        <w:rPr>
          <w:rFonts w:cs="B Mitra"/>
          <w:sz w:val="28"/>
          <w:szCs w:val="28"/>
          <w:rtl/>
        </w:rPr>
        <w:t xml:space="preserve"> آن عنوان در باره آرامش مطالب</w:t>
      </w:r>
      <w:r w:rsidRPr="00D27B9C">
        <w:rPr>
          <w:rFonts w:cs="B Mitra" w:hint="cs"/>
          <w:sz w:val="28"/>
          <w:szCs w:val="28"/>
          <w:rtl/>
        </w:rPr>
        <w:t>ی</w:t>
      </w:r>
      <w:r w:rsidRPr="00D27B9C">
        <w:rPr>
          <w:rFonts w:cs="B Mitra"/>
          <w:sz w:val="28"/>
          <w:szCs w:val="28"/>
          <w:rtl/>
        </w:rPr>
        <w:t xml:space="preserve"> ب</w:t>
      </w:r>
      <w:r w:rsidRPr="00D27B9C">
        <w:rPr>
          <w:rFonts w:cs="B Mitra" w:hint="cs"/>
          <w:sz w:val="28"/>
          <w:szCs w:val="28"/>
          <w:rtl/>
        </w:rPr>
        <w:t>ی</w:t>
      </w:r>
      <w:r w:rsidRPr="00D27B9C">
        <w:rPr>
          <w:rFonts w:cs="B Mitra" w:hint="eastAsia"/>
          <w:sz w:val="28"/>
          <w:szCs w:val="28"/>
          <w:rtl/>
        </w:rPr>
        <w:t>ان</w:t>
      </w:r>
      <w:r w:rsidRPr="00D27B9C">
        <w:rPr>
          <w:rFonts w:cs="B Mitra"/>
          <w:sz w:val="28"/>
          <w:szCs w:val="28"/>
          <w:rtl/>
        </w:rPr>
        <w:t xml:space="preserve"> داشته است قابل ملاحظه است</w:t>
      </w:r>
    </w:p>
    <w:p w:rsidR="00EC0E23" w:rsidRDefault="00EC0E23" w:rsidP="003D0282">
      <w:pPr>
        <w:rPr>
          <w:rFonts w:cs="B Mitra"/>
          <w:sz w:val="28"/>
          <w:szCs w:val="28"/>
          <w:rtl/>
        </w:rPr>
      </w:pPr>
    </w:p>
    <w:p w:rsidR="00EC0E23" w:rsidRPr="00EC0E23" w:rsidRDefault="00EC0E23" w:rsidP="00EC0E23">
      <w:pPr>
        <w:rPr>
          <w:rFonts w:cs="B Mitra"/>
          <w:sz w:val="28"/>
          <w:szCs w:val="28"/>
          <w:rtl/>
        </w:rPr>
      </w:pPr>
      <w:r w:rsidRPr="00EC0E23">
        <w:rPr>
          <w:rFonts w:cs="B Mitra"/>
          <w:sz w:val="28"/>
          <w:szCs w:val="28"/>
          <w:rtl/>
        </w:rPr>
        <w:t>۱. راه روشن، جلد: ۲، صفحه: ۲۳۶</w:t>
      </w:r>
    </w:p>
    <w:p w:rsidR="00EC0E23" w:rsidRPr="00EC0E23" w:rsidRDefault="00EC0E23" w:rsidP="00EC0E23">
      <w:pPr>
        <w:rPr>
          <w:rFonts w:cs="B Mitra"/>
          <w:sz w:val="28"/>
          <w:szCs w:val="28"/>
          <w:rtl/>
        </w:rPr>
      </w:pPr>
      <w:r w:rsidRPr="00EC0E23">
        <w:rPr>
          <w:rFonts w:cs="B Mitra"/>
          <w:sz w:val="28"/>
          <w:szCs w:val="28"/>
          <w:rtl/>
        </w:rPr>
        <w:t>۱ - براى دخول در حرم از چاه ميمون يا رود فخّ غسل كند،</w:t>
      </w:r>
    </w:p>
    <w:p w:rsidR="00EC0E23" w:rsidRPr="00EC0E23" w:rsidRDefault="00EC0E23" w:rsidP="00EC0E23">
      <w:pPr>
        <w:rPr>
          <w:rFonts w:cs="B Mitra"/>
          <w:sz w:val="28"/>
          <w:szCs w:val="28"/>
          <w:rtl/>
        </w:rPr>
      </w:pPr>
      <w:r w:rsidRPr="00EC0E23">
        <w:rPr>
          <w:rFonts w:cs="B Mitra"/>
          <w:sz w:val="28"/>
          <w:szCs w:val="28"/>
          <w:rtl/>
        </w:rPr>
        <w:t>۱ - براى دخول در حرم از چاه ميمون يا رود فخّ غسل كند، ۲ - غسل كند و با آرامش و وقار از سمت ابطح از ثنيه كدا - به فتح كاف - وارد مكّه شود، ۳ - با غسل و با وقار و آرامش، پابرهنه و با خشوع در حالى كه پاى راست را مقدّم بدارد از باب بنى شيبه وارد مسجد الحرام شود،...</w:t>
      </w:r>
    </w:p>
    <w:p w:rsidR="00EC0E23" w:rsidRPr="00EC0E23" w:rsidRDefault="00EC0E23" w:rsidP="00EC0E23">
      <w:pPr>
        <w:rPr>
          <w:rFonts w:cs="B Mitra"/>
          <w:sz w:val="28"/>
          <w:szCs w:val="28"/>
          <w:rtl/>
        </w:rPr>
      </w:pPr>
      <w:r w:rsidRPr="00EC0E23">
        <w:rPr>
          <w:rFonts w:cs="B Mitra"/>
          <w:sz w:val="28"/>
          <w:szCs w:val="28"/>
          <w:rtl/>
        </w:rPr>
        <w:t>۲. راه روشن، جلد: ۳، صفحه: ۹۸</w:t>
      </w:r>
    </w:p>
    <w:p w:rsidR="00EC0E23" w:rsidRPr="00EC0E23" w:rsidRDefault="00EC0E23" w:rsidP="00EC0E23">
      <w:pPr>
        <w:rPr>
          <w:rFonts w:cs="B Mitra"/>
          <w:sz w:val="28"/>
          <w:szCs w:val="28"/>
          <w:rtl/>
        </w:rPr>
      </w:pPr>
      <w:r w:rsidRPr="00EC0E23">
        <w:rPr>
          <w:rFonts w:cs="B Mitra"/>
          <w:sz w:val="28"/>
          <w:szCs w:val="28"/>
          <w:rtl/>
        </w:rPr>
        <w:t>فايد</w:t>
      </w:r>
      <w:r w:rsidRPr="00EC0E23">
        <w:rPr>
          <w:rFonts w:cs="B Mitra" w:hint="cs"/>
          <w:sz w:val="28"/>
          <w:szCs w:val="28"/>
          <w:rtl/>
        </w:rPr>
        <w:t>ۀ</w:t>
      </w:r>
      <w:r w:rsidRPr="00EC0E23">
        <w:rPr>
          <w:rFonts w:cs="B Mitra"/>
          <w:sz w:val="28"/>
          <w:szCs w:val="28"/>
          <w:rtl/>
        </w:rPr>
        <w:t xml:space="preserve"> دوّم - مصونيّت از شرّ شيطان</w:t>
      </w:r>
    </w:p>
    <w:p w:rsidR="00EC0E23" w:rsidRPr="00EC0E23" w:rsidRDefault="00EC0E23" w:rsidP="00EC0E23">
      <w:pPr>
        <w:rPr>
          <w:rFonts w:cs="B Mitra"/>
          <w:sz w:val="28"/>
          <w:szCs w:val="28"/>
          <w:rtl/>
        </w:rPr>
      </w:pPr>
      <w:r w:rsidRPr="00EC0E23">
        <w:rPr>
          <w:rFonts w:cs="B Mitra" w:hint="eastAsia"/>
          <w:sz w:val="28"/>
          <w:szCs w:val="28"/>
          <w:rtl/>
        </w:rPr>
        <w:t>فايد</w:t>
      </w:r>
      <w:r w:rsidRPr="00EC0E23">
        <w:rPr>
          <w:rFonts w:cs="B Mitra" w:hint="cs"/>
          <w:sz w:val="28"/>
          <w:szCs w:val="28"/>
          <w:rtl/>
        </w:rPr>
        <w:t>ۀ</w:t>
      </w:r>
      <w:r w:rsidRPr="00EC0E23">
        <w:rPr>
          <w:rFonts w:cs="B Mitra"/>
          <w:sz w:val="28"/>
          <w:szCs w:val="28"/>
          <w:rtl/>
        </w:rPr>
        <w:t xml:space="preserve"> سوم - آرامش نفس و مأنوس ساختن آن با همنشينى</w:t>
      </w:r>
    </w:p>
    <w:p w:rsidR="00EC0E23" w:rsidRPr="00EC0E23" w:rsidRDefault="00EC0E23" w:rsidP="00EC0E23">
      <w:pPr>
        <w:rPr>
          <w:rFonts w:cs="B Mitra"/>
          <w:sz w:val="28"/>
          <w:szCs w:val="28"/>
          <w:rtl/>
        </w:rPr>
      </w:pPr>
      <w:r w:rsidRPr="00EC0E23">
        <w:rPr>
          <w:rFonts w:cs="B Mitra"/>
          <w:sz w:val="28"/>
          <w:szCs w:val="28"/>
          <w:rtl/>
        </w:rPr>
        <w:t>۳. راه روشن، جلد: ۶، صفحه: ۱۸۱</w:t>
      </w:r>
    </w:p>
    <w:p w:rsidR="00EC0E23" w:rsidRPr="00EC0E23" w:rsidRDefault="00EC0E23" w:rsidP="00EC0E23">
      <w:pPr>
        <w:rPr>
          <w:rFonts w:cs="B Mitra"/>
          <w:sz w:val="28"/>
          <w:szCs w:val="28"/>
          <w:rtl/>
        </w:rPr>
      </w:pPr>
      <w:r w:rsidRPr="00EC0E23">
        <w:rPr>
          <w:rFonts w:cs="B Mitra" w:hint="eastAsia"/>
          <w:sz w:val="28"/>
          <w:szCs w:val="28"/>
          <w:rtl/>
        </w:rPr>
        <w:t>شرح</w:t>
      </w:r>
      <w:r w:rsidRPr="00EC0E23">
        <w:rPr>
          <w:rFonts w:cs="B Mitra"/>
          <w:sz w:val="28"/>
          <w:szCs w:val="28"/>
          <w:rtl/>
        </w:rPr>
        <w:t xml:space="preserve"> جاه دوستى ستوده و نكوهيده</w:t>
      </w:r>
    </w:p>
    <w:p w:rsidR="00EC0E23" w:rsidRPr="00EC0E23" w:rsidRDefault="00EC0E23" w:rsidP="00EC0E23">
      <w:pPr>
        <w:rPr>
          <w:rFonts w:cs="B Mitra"/>
          <w:sz w:val="28"/>
          <w:szCs w:val="28"/>
          <w:rtl/>
        </w:rPr>
      </w:pPr>
      <w:r w:rsidRPr="00EC0E23">
        <w:rPr>
          <w:rFonts w:cs="B Mitra" w:hint="eastAsia"/>
          <w:sz w:val="28"/>
          <w:szCs w:val="28"/>
          <w:rtl/>
        </w:rPr>
        <w:t>شرح</w:t>
      </w:r>
      <w:r w:rsidRPr="00EC0E23">
        <w:rPr>
          <w:rFonts w:cs="B Mitra"/>
          <w:sz w:val="28"/>
          <w:szCs w:val="28"/>
          <w:rtl/>
        </w:rPr>
        <w:t xml:space="preserve"> انگيز</w:t>
      </w:r>
      <w:r w:rsidRPr="00EC0E23">
        <w:rPr>
          <w:rFonts w:cs="B Mitra" w:hint="cs"/>
          <w:sz w:val="28"/>
          <w:szCs w:val="28"/>
          <w:rtl/>
        </w:rPr>
        <w:t>ۀ</w:t>
      </w:r>
      <w:r w:rsidRPr="00EC0E23">
        <w:rPr>
          <w:rFonts w:cs="B Mitra"/>
          <w:sz w:val="28"/>
          <w:szCs w:val="28"/>
          <w:rtl/>
        </w:rPr>
        <w:t xml:space="preserve"> ستايش دوستى و آرامش نفس به مدح و تمايل طبيعت آدميان به آن و تنفّر از نكوهش</w:t>
      </w:r>
    </w:p>
    <w:p w:rsidR="00EC0E23" w:rsidRPr="00EC0E23" w:rsidRDefault="00EC0E23" w:rsidP="00EC0E23">
      <w:pPr>
        <w:rPr>
          <w:rFonts w:cs="B Mitra"/>
          <w:sz w:val="28"/>
          <w:szCs w:val="28"/>
          <w:rtl/>
        </w:rPr>
      </w:pPr>
      <w:r w:rsidRPr="00EC0E23">
        <w:rPr>
          <w:rFonts w:cs="B Mitra"/>
          <w:sz w:val="28"/>
          <w:szCs w:val="28"/>
          <w:rtl/>
        </w:rPr>
        <w:t>۴. حکمت نامه پ</w:t>
      </w:r>
      <w:r w:rsidRPr="00EC0E23">
        <w:rPr>
          <w:rFonts w:cs="B Mitra" w:hint="cs"/>
          <w:sz w:val="28"/>
          <w:szCs w:val="28"/>
          <w:rtl/>
        </w:rPr>
        <w:t>ی</w:t>
      </w:r>
      <w:r w:rsidRPr="00EC0E23">
        <w:rPr>
          <w:rFonts w:cs="B Mitra" w:hint="eastAsia"/>
          <w:sz w:val="28"/>
          <w:szCs w:val="28"/>
          <w:rtl/>
        </w:rPr>
        <w:t>امبر</w:t>
      </w:r>
      <w:r w:rsidRPr="00EC0E23">
        <w:rPr>
          <w:rFonts w:cs="B Mitra"/>
          <w:sz w:val="28"/>
          <w:szCs w:val="28"/>
          <w:rtl/>
        </w:rPr>
        <w:t xml:space="preserve"> اعظم صل</w:t>
      </w:r>
      <w:r w:rsidRPr="00EC0E23">
        <w:rPr>
          <w:rFonts w:cs="B Mitra" w:hint="cs"/>
          <w:sz w:val="28"/>
          <w:szCs w:val="28"/>
          <w:rtl/>
        </w:rPr>
        <w:t>ی</w:t>
      </w:r>
      <w:r w:rsidRPr="00EC0E23">
        <w:rPr>
          <w:rFonts w:cs="B Mitra"/>
          <w:sz w:val="28"/>
          <w:szCs w:val="28"/>
          <w:rtl/>
        </w:rPr>
        <w:t xml:space="preserve"> الله عل</w:t>
      </w:r>
      <w:r w:rsidRPr="00EC0E23">
        <w:rPr>
          <w:rFonts w:cs="B Mitra" w:hint="cs"/>
          <w:sz w:val="28"/>
          <w:szCs w:val="28"/>
          <w:rtl/>
        </w:rPr>
        <w:t>ی</w:t>
      </w:r>
      <w:r w:rsidRPr="00EC0E23">
        <w:rPr>
          <w:rFonts w:cs="B Mitra" w:hint="eastAsia"/>
          <w:sz w:val="28"/>
          <w:szCs w:val="28"/>
          <w:rtl/>
        </w:rPr>
        <w:t>ه</w:t>
      </w:r>
      <w:r w:rsidRPr="00EC0E23">
        <w:rPr>
          <w:rFonts w:cs="B Mitra"/>
          <w:sz w:val="28"/>
          <w:szCs w:val="28"/>
          <w:rtl/>
        </w:rPr>
        <w:t xml:space="preserve"> و آله و سلم، جلد: ۵، صفحه: ۲۲۵</w:t>
      </w:r>
    </w:p>
    <w:p w:rsidR="00EC0E23" w:rsidRPr="00EC0E23" w:rsidRDefault="00EC0E23" w:rsidP="00EC0E23">
      <w:pPr>
        <w:rPr>
          <w:rFonts w:cs="B Mitra"/>
          <w:sz w:val="28"/>
          <w:szCs w:val="28"/>
          <w:rtl/>
        </w:rPr>
      </w:pPr>
      <w:r w:rsidRPr="00EC0E23">
        <w:rPr>
          <w:rFonts w:cs="B Mitra" w:hint="eastAsia"/>
          <w:sz w:val="28"/>
          <w:szCs w:val="28"/>
          <w:rtl/>
        </w:rPr>
        <w:t>ب</w:t>
      </w:r>
      <w:r w:rsidRPr="00EC0E23">
        <w:rPr>
          <w:rFonts w:cs="B Mitra"/>
          <w:sz w:val="28"/>
          <w:szCs w:val="28"/>
          <w:rtl/>
        </w:rPr>
        <w:t xml:space="preserve"> - آرامش يافتن دل</w:t>
      </w:r>
    </w:p>
    <w:p w:rsidR="00EC0E23" w:rsidRPr="00EC0E23" w:rsidRDefault="00EC0E23" w:rsidP="00EC0E23">
      <w:pPr>
        <w:rPr>
          <w:rFonts w:cs="B Mitra"/>
          <w:sz w:val="28"/>
          <w:szCs w:val="28"/>
          <w:rtl/>
        </w:rPr>
      </w:pPr>
      <w:r w:rsidRPr="00EC0E23">
        <w:rPr>
          <w:rFonts w:cs="B Mitra" w:hint="eastAsia"/>
          <w:sz w:val="28"/>
          <w:szCs w:val="28"/>
          <w:rtl/>
        </w:rPr>
        <w:t>ب</w:t>
      </w:r>
      <w:r w:rsidRPr="00EC0E23">
        <w:rPr>
          <w:rFonts w:cs="B Mitra"/>
          <w:sz w:val="28"/>
          <w:szCs w:val="28"/>
          <w:rtl/>
        </w:rPr>
        <w:t xml:space="preserve"> - آرامش يافتن دل ج - كامل شدن دين</w:t>
      </w:r>
    </w:p>
    <w:p w:rsidR="00EC0E23" w:rsidRPr="00EC0E23" w:rsidRDefault="00EC0E23" w:rsidP="00EC0E23">
      <w:pPr>
        <w:rPr>
          <w:rFonts w:cs="B Mitra"/>
          <w:sz w:val="28"/>
          <w:szCs w:val="28"/>
          <w:rtl/>
        </w:rPr>
      </w:pPr>
      <w:r w:rsidRPr="00EC0E23">
        <w:rPr>
          <w:rFonts w:cs="B Mitra"/>
          <w:sz w:val="28"/>
          <w:szCs w:val="28"/>
          <w:rtl/>
        </w:rPr>
        <w:t>۵. حکمت نامه پ</w:t>
      </w:r>
      <w:r w:rsidRPr="00EC0E23">
        <w:rPr>
          <w:rFonts w:cs="B Mitra" w:hint="cs"/>
          <w:sz w:val="28"/>
          <w:szCs w:val="28"/>
          <w:rtl/>
        </w:rPr>
        <w:t>ی</w:t>
      </w:r>
      <w:r w:rsidRPr="00EC0E23">
        <w:rPr>
          <w:rFonts w:cs="B Mitra" w:hint="eastAsia"/>
          <w:sz w:val="28"/>
          <w:szCs w:val="28"/>
          <w:rtl/>
        </w:rPr>
        <w:t>امبر</w:t>
      </w:r>
      <w:r w:rsidRPr="00EC0E23">
        <w:rPr>
          <w:rFonts w:cs="B Mitra"/>
          <w:sz w:val="28"/>
          <w:szCs w:val="28"/>
          <w:rtl/>
        </w:rPr>
        <w:t xml:space="preserve"> اعظم صل</w:t>
      </w:r>
      <w:r w:rsidRPr="00EC0E23">
        <w:rPr>
          <w:rFonts w:cs="B Mitra" w:hint="cs"/>
          <w:sz w:val="28"/>
          <w:szCs w:val="28"/>
          <w:rtl/>
        </w:rPr>
        <w:t>ی</w:t>
      </w:r>
      <w:r w:rsidRPr="00EC0E23">
        <w:rPr>
          <w:rFonts w:cs="B Mitra"/>
          <w:sz w:val="28"/>
          <w:szCs w:val="28"/>
          <w:rtl/>
        </w:rPr>
        <w:t xml:space="preserve"> الله عل</w:t>
      </w:r>
      <w:r w:rsidRPr="00EC0E23">
        <w:rPr>
          <w:rFonts w:cs="B Mitra" w:hint="cs"/>
          <w:sz w:val="28"/>
          <w:szCs w:val="28"/>
          <w:rtl/>
        </w:rPr>
        <w:t>ی</w:t>
      </w:r>
      <w:r w:rsidRPr="00EC0E23">
        <w:rPr>
          <w:rFonts w:cs="B Mitra" w:hint="eastAsia"/>
          <w:sz w:val="28"/>
          <w:szCs w:val="28"/>
          <w:rtl/>
        </w:rPr>
        <w:t>ه</w:t>
      </w:r>
      <w:r w:rsidRPr="00EC0E23">
        <w:rPr>
          <w:rFonts w:cs="B Mitra"/>
          <w:sz w:val="28"/>
          <w:szCs w:val="28"/>
          <w:rtl/>
        </w:rPr>
        <w:t xml:space="preserve"> و آله و سلم، جلد: ۹، صفحه: ۴۴۵</w:t>
      </w:r>
    </w:p>
    <w:p w:rsidR="00EC0E23" w:rsidRPr="00EC0E23" w:rsidRDefault="00EC0E23" w:rsidP="00EC0E23">
      <w:pPr>
        <w:rPr>
          <w:rFonts w:cs="B Mitra"/>
          <w:sz w:val="28"/>
          <w:szCs w:val="28"/>
          <w:rtl/>
        </w:rPr>
      </w:pPr>
      <w:r w:rsidRPr="00EC0E23">
        <w:rPr>
          <w:rFonts w:cs="B Mitra" w:hint="eastAsia"/>
          <w:sz w:val="28"/>
          <w:szCs w:val="28"/>
          <w:rtl/>
        </w:rPr>
        <w:t>ز</w:t>
      </w:r>
      <w:r w:rsidRPr="00EC0E23">
        <w:rPr>
          <w:rFonts w:cs="B Mitra"/>
          <w:sz w:val="28"/>
          <w:szCs w:val="28"/>
          <w:rtl/>
        </w:rPr>
        <w:t xml:space="preserve"> - دعاكردن در آغاز نماز</w:t>
      </w:r>
    </w:p>
    <w:p w:rsidR="00EC0E23" w:rsidRPr="00EC0E23" w:rsidRDefault="00EC0E23" w:rsidP="00EC0E23">
      <w:pPr>
        <w:rPr>
          <w:rFonts w:cs="B Mitra"/>
          <w:sz w:val="28"/>
          <w:szCs w:val="28"/>
          <w:rtl/>
        </w:rPr>
      </w:pPr>
      <w:r w:rsidRPr="00EC0E23">
        <w:rPr>
          <w:rFonts w:cs="B Mitra"/>
          <w:sz w:val="28"/>
          <w:szCs w:val="28"/>
          <w:rtl/>
        </w:rPr>
        <w:lastRenderedPageBreak/>
        <w:t>...ى - آرامش تن</w:t>
      </w:r>
    </w:p>
    <w:p w:rsidR="00EC0E23" w:rsidRPr="00EC0E23" w:rsidRDefault="00EC0E23" w:rsidP="00EC0E23">
      <w:pPr>
        <w:rPr>
          <w:rFonts w:cs="B Mitra"/>
          <w:sz w:val="28"/>
          <w:szCs w:val="28"/>
          <w:rtl/>
        </w:rPr>
      </w:pPr>
      <w:r w:rsidRPr="00EC0E23">
        <w:rPr>
          <w:rFonts w:cs="B Mitra"/>
          <w:sz w:val="28"/>
          <w:szCs w:val="28"/>
          <w:rtl/>
        </w:rPr>
        <w:t>۶. س</w:t>
      </w:r>
      <w:r w:rsidRPr="00EC0E23">
        <w:rPr>
          <w:rFonts w:cs="B Mitra" w:hint="cs"/>
          <w:sz w:val="28"/>
          <w:szCs w:val="28"/>
          <w:rtl/>
        </w:rPr>
        <w:t>ی</w:t>
      </w:r>
      <w:r w:rsidRPr="00EC0E23">
        <w:rPr>
          <w:rFonts w:cs="B Mitra" w:hint="eastAsia"/>
          <w:sz w:val="28"/>
          <w:szCs w:val="28"/>
          <w:rtl/>
        </w:rPr>
        <w:t>ره</w:t>
      </w:r>
      <w:r w:rsidRPr="00EC0E23">
        <w:rPr>
          <w:rFonts w:cs="B Mitra"/>
          <w:sz w:val="28"/>
          <w:szCs w:val="28"/>
          <w:rtl/>
        </w:rPr>
        <w:t xml:space="preserve"> نبو</w:t>
      </w:r>
      <w:r w:rsidRPr="00EC0E23">
        <w:rPr>
          <w:rFonts w:cs="B Mitra" w:hint="cs"/>
          <w:sz w:val="28"/>
          <w:szCs w:val="28"/>
          <w:rtl/>
        </w:rPr>
        <w:t>ی</w:t>
      </w:r>
      <w:r w:rsidRPr="00EC0E23">
        <w:rPr>
          <w:rFonts w:cs="B Mitra"/>
          <w:sz w:val="28"/>
          <w:szCs w:val="28"/>
          <w:rtl/>
        </w:rPr>
        <w:t xml:space="preserve"> «منطق عمل</w:t>
      </w:r>
      <w:r w:rsidRPr="00EC0E23">
        <w:rPr>
          <w:rFonts w:cs="B Mitra" w:hint="cs"/>
          <w:sz w:val="28"/>
          <w:szCs w:val="28"/>
          <w:rtl/>
        </w:rPr>
        <w:t>ی</w:t>
      </w:r>
      <w:r w:rsidRPr="00EC0E23">
        <w:rPr>
          <w:rFonts w:cs="B Mitra" w:hint="eastAsia"/>
          <w:sz w:val="28"/>
          <w:szCs w:val="28"/>
          <w:rtl/>
        </w:rPr>
        <w:t>»،</w:t>
      </w:r>
      <w:r w:rsidRPr="00EC0E23">
        <w:rPr>
          <w:rFonts w:cs="B Mitra"/>
          <w:sz w:val="28"/>
          <w:szCs w:val="28"/>
          <w:rtl/>
        </w:rPr>
        <w:t xml:space="preserve"> جلد: ۱، صفحه: ۲۶۳علم، حكمت، بصيرت، هدايت</w:t>
      </w:r>
    </w:p>
    <w:p w:rsidR="00EC0E23" w:rsidRPr="00EC0E23" w:rsidRDefault="00EC0E23" w:rsidP="00EC0E23">
      <w:pPr>
        <w:rPr>
          <w:rFonts w:cs="B Mitra"/>
          <w:sz w:val="28"/>
          <w:szCs w:val="28"/>
          <w:rtl/>
        </w:rPr>
      </w:pPr>
      <w:r w:rsidRPr="00EC0E23">
        <w:rPr>
          <w:rFonts w:cs="B Mitra"/>
          <w:sz w:val="28"/>
          <w:szCs w:val="28"/>
          <w:rtl/>
        </w:rPr>
        <w:t>آرامش، آسودگى، بى‌نيازى، آزادى</w:t>
      </w:r>
    </w:p>
    <w:p w:rsidR="00EC0E23" w:rsidRPr="00EC0E23" w:rsidRDefault="00EC0E23" w:rsidP="00EC0E23">
      <w:pPr>
        <w:rPr>
          <w:rFonts w:cs="B Mitra"/>
          <w:sz w:val="28"/>
          <w:szCs w:val="28"/>
          <w:rtl/>
        </w:rPr>
      </w:pPr>
      <w:r w:rsidRPr="00EC0E23">
        <w:rPr>
          <w:rFonts w:cs="B Mitra"/>
          <w:sz w:val="28"/>
          <w:szCs w:val="28"/>
          <w:rtl/>
        </w:rPr>
        <w:t>۷. س</w:t>
      </w:r>
      <w:r w:rsidRPr="00EC0E23">
        <w:rPr>
          <w:rFonts w:cs="B Mitra" w:hint="cs"/>
          <w:sz w:val="28"/>
          <w:szCs w:val="28"/>
          <w:rtl/>
        </w:rPr>
        <w:t>ی</w:t>
      </w:r>
      <w:r w:rsidRPr="00EC0E23">
        <w:rPr>
          <w:rFonts w:cs="B Mitra" w:hint="eastAsia"/>
          <w:sz w:val="28"/>
          <w:szCs w:val="28"/>
          <w:rtl/>
        </w:rPr>
        <w:t>ره</w:t>
      </w:r>
      <w:r w:rsidRPr="00EC0E23">
        <w:rPr>
          <w:rFonts w:cs="B Mitra"/>
          <w:sz w:val="28"/>
          <w:szCs w:val="28"/>
          <w:rtl/>
        </w:rPr>
        <w:t xml:space="preserve"> نبو</w:t>
      </w:r>
      <w:r w:rsidRPr="00EC0E23">
        <w:rPr>
          <w:rFonts w:cs="B Mitra" w:hint="cs"/>
          <w:sz w:val="28"/>
          <w:szCs w:val="28"/>
          <w:rtl/>
        </w:rPr>
        <w:t>ی</w:t>
      </w:r>
      <w:r w:rsidRPr="00EC0E23">
        <w:rPr>
          <w:rFonts w:cs="B Mitra"/>
          <w:sz w:val="28"/>
          <w:szCs w:val="28"/>
          <w:rtl/>
        </w:rPr>
        <w:t xml:space="preserve"> «منطق عمل</w:t>
      </w:r>
      <w:r w:rsidRPr="00EC0E23">
        <w:rPr>
          <w:rFonts w:cs="B Mitra" w:hint="cs"/>
          <w:sz w:val="28"/>
          <w:szCs w:val="28"/>
          <w:rtl/>
        </w:rPr>
        <w:t>ی</w:t>
      </w:r>
      <w:r w:rsidRPr="00EC0E23">
        <w:rPr>
          <w:rFonts w:cs="B Mitra" w:hint="eastAsia"/>
          <w:sz w:val="28"/>
          <w:szCs w:val="28"/>
          <w:rtl/>
        </w:rPr>
        <w:t>»،</w:t>
      </w:r>
      <w:r w:rsidRPr="00EC0E23">
        <w:rPr>
          <w:rFonts w:cs="B Mitra"/>
          <w:sz w:val="28"/>
          <w:szCs w:val="28"/>
          <w:rtl/>
        </w:rPr>
        <w:t xml:space="preserve"> جلد: ۳، صفحه: ۱۹۴</w:t>
      </w:r>
    </w:p>
    <w:p w:rsidR="00EC0E23" w:rsidRPr="00EC0E23" w:rsidRDefault="00EC0E23" w:rsidP="00EC0E23">
      <w:pPr>
        <w:rPr>
          <w:rFonts w:cs="B Mitra"/>
          <w:sz w:val="28"/>
          <w:szCs w:val="28"/>
          <w:rtl/>
        </w:rPr>
      </w:pPr>
      <w:r w:rsidRPr="00EC0E23">
        <w:rPr>
          <w:rFonts w:cs="B Mitra" w:hint="eastAsia"/>
          <w:sz w:val="28"/>
          <w:szCs w:val="28"/>
          <w:rtl/>
        </w:rPr>
        <w:t>انصاف</w:t>
      </w:r>
    </w:p>
    <w:p w:rsidR="00EC0E23" w:rsidRPr="00EC0E23" w:rsidRDefault="00EC0E23" w:rsidP="00EC0E23">
      <w:pPr>
        <w:rPr>
          <w:rFonts w:cs="B Mitra"/>
          <w:sz w:val="28"/>
          <w:szCs w:val="28"/>
          <w:rtl/>
        </w:rPr>
      </w:pPr>
      <w:r w:rsidRPr="00EC0E23">
        <w:rPr>
          <w:rFonts w:cs="B Mitra" w:hint="eastAsia"/>
          <w:sz w:val="28"/>
          <w:szCs w:val="28"/>
          <w:rtl/>
        </w:rPr>
        <w:t>آرامش</w:t>
      </w:r>
      <w:r w:rsidRPr="00EC0E23">
        <w:rPr>
          <w:rFonts w:cs="B Mitra"/>
          <w:sz w:val="28"/>
          <w:szCs w:val="28"/>
          <w:rtl/>
        </w:rPr>
        <w:t xml:space="preserve"> و وقار</w:t>
      </w:r>
    </w:p>
    <w:p w:rsidR="00EC0E23" w:rsidRPr="00EC0E23" w:rsidRDefault="00EC0E23" w:rsidP="00EC0E23">
      <w:pPr>
        <w:rPr>
          <w:rFonts w:cs="B Mitra"/>
          <w:sz w:val="28"/>
          <w:szCs w:val="28"/>
          <w:rtl/>
        </w:rPr>
      </w:pPr>
      <w:r w:rsidRPr="00EC0E23">
        <w:rPr>
          <w:rFonts w:cs="B Mitra"/>
          <w:sz w:val="28"/>
          <w:szCs w:val="28"/>
          <w:rtl/>
        </w:rPr>
        <w:t>۸. ترجمه جلد شانزدهم بحار الأنوار، جلد: ۲، صفحه: ۳۵</w:t>
      </w:r>
    </w:p>
    <w:p w:rsidR="00EC0E23" w:rsidRPr="00EC0E23" w:rsidRDefault="00EC0E23" w:rsidP="00EC0E23">
      <w:pPr>
        <w:rPr>
          <w:rFonts w:cs="B Mitra"/>
          <w:sz w:val="28"/>
          <w:szCs w:val="28"/>
          <w:rtl/>
        </w:rPr>
      </w:pPr>
      <w:r w:rsidRPr="00EC0E23">
        <w:rPr>
          <w:rFonts w:cs="B Mitra" w:hint="eastAsia"/>
          <w:sz w:val="28"/>
          <w:szCs w:val="28"/>
          <w:rtl/>
        </w:rPr>
        <w:t>اخبار</w:t>
      </w:r>
      <w:r w:rsidRPr="00EC0E23">
        <w:rPr>
          <w:rFonts w:cs="B Mitra"/>
          <w:sz w:val="28"/>
          <w:szCs w:val="28"/>
          <w:rtl/>
        </w:rPr>
        <w:t xml:space="preserve"> باب</w:t>
      </w:r>
    </w:p>
    <w:p w:rsidR="00EC0E23" w:rsidRPr="00EC0E23" w:rsidRDefault="00EC0E23" w:rsidP="00EC0E23">
      <w:pPr>
        <w:rPr>
          <w:rFonts w:cs="B Mitra"/>
          <w:sz w:val="28"/>
          <w:szCs w:val="28"/>
          <w:rtl/>
        </w:rPr>
      </w:pPr>
      <w:r w:rsidRPr="00EC0E23">
        <w:rPr>
          <w:rFonts w:cs="B Mitra" w:hint="eastAsia"/>
          <w:sz w:val="28"/>
          <w:szCs w:val="28"/>
          <w:rtl/>
        </w:rPr>
        <w:t>باب</w:t>
      </w:r>
      <w:r w:rsidRPr="00EC0E23">
        <w:rPr>
          <w:rFonts w:cs="B Mitra"/>
          <w:sz w:val="28"/>
          <w:szCs w:val="28"/>
          <w:rtl/>
        </w:rPr>
        <w:t xml:space="preserve"> چهل و يكم ثواب پاك كردن و اصلاح راه عبور مردم و رهنمائى براه براى ديگران اخبار باب: باب چهل و دوم در نرمش و آرامش و جلوگيرى از آزار و در هميارى بر نيكى و تقوى...</w:t>
      </w:r>
    </w:p>
    <w:p w:rsidR="00EC0E23" w:rsidRPr="00EC0E23" w:rsidRDefault="00EC0E23" w:rsidP="00EC0E23">
      <w:pPr>
        <w:rPr>
          <w:rFonts w:cs="B Mitra"/>
          <w:sz w:val="28"/>
          <w:szCs w:val="28"/>
          <w:rtl/>
        </w:rPr>
      </w:pPr>
      <w:r w:rsidRPr="00EC0E23">
        <w:rPr>
          <w:rFonts w:cs="B Mitra"/>
          <w:sz w:val="28"/>
          <w:szCs w:val="28"/>
          <w:rtl/>
        </w:rPr>
        <w:t>۹. ترجمه بحار الأنوار، جلد: ۲، صفحه: ۳۳۳</w:t>
      </w:r>
    </w:p>
    <w:p w:rsidR="00EC0E23" w:rsidRPr="00EC0E23" w:rsidRDefault="00EC0E23" w:rsidP="00EC0E23">
      <w:pPr>
        <w:rPr>
          <w:rFonts w:cs="B Mitra"/>
          <w:sz w:val="28"/>
          <w:szCs w:val="28"/>
          <w:rtl/>
        </w:rPr>
      </w:pPr>
      <w:r w:rsidRPr="00EC0E23">
        <w:rPr>
          <w:rFonts w:cs="B Mitra"/>
          <w:sz w:val="28"/>
          <w:szCs w:val="28"/>
          <w:rtl/>
        </w:rPr>
        <w:t>(باب ۸۲ در بار</w:t>
      </w:r>
      <w:r w:rsidRPr="00EC0E23">
        <w:rPr>
          <w:rFonts w:cs="B Mitra" w:hint="cs"/>
          <w:sz w:val="28"/>
          <w:szCs w:val="28"/>
          <w:rtl/>
        </w:rPr>
        <w:t>ۀ</w:t>
      </w:r>
      <w:r w:rsidRPr="00EC0E23">
        <w:rPr>
          <w:rFonts w:cs="B Mitra"/>
          <w:sz w:val="28"/>
          <w:szCs w:val="28"/>
          <w:rtl/>
        </w:rPr>
        <w:t xml:space="preserve"> سكون و آرامش و وقار و متانت و صدا را بلند نكردن است)</w:t>
      </w:r>
    </w:p>
    <w:p w:rsidR="00EC0E23" w:rsidRPr="00EC0E23" w:rsidRDefault="00EC0E23" w:rsidP="00EC0E23">
      <w:pPr>
        <w:rPr>
          <w:rFonts w:cs="B Mitra"/>
          <w:sz w:val="28"/>
          <w:szCs w:val="28"/>
          <w:rtl/>
        </w:rPr>
      </w:pPr>
      <w:r w:rsidRPr="00EC0E23">
        <w:rPr>
          <w:rFonts w:cs="B Mitra"/>
          <w:sz w:val="28"/>
          <w:szCs w:val="28"/>
          <w:rtl/>
        </w:rPr>
        <w:t>(باب ۸۲ در بار</w:t>
      </w:r>
      <w:r w:rsidRPr="00EC0E23">
        <w:rPr>
          <w:rFonts w:cs="B Mitra" w:hint="cs"/>
          <w:sz w:val="28"/>
          <w:szCs w:val="28"/>
          <w:rtl/>
        </w:rPr>
        <w:t>ۀ</w:t>
      </w:r>
      <w:r w:rsidRPr="00EC0E23">
        <w:rPr>
          <w:rFonts w:cs="B Mitra"/>
          <w:sz w:val="28"/>
          <w:szCs w:val="28"/>
          <w:rtl/>
        </w:rPr>
        <w:t xml:space="preserve"> سكون و آرامش و وقار و متانت و صدا را بلند نكردن است) آيات (اخبار)</w:t>
      </w:r>
    </w:p>
    <w:p w:rsidR="00EC0E23" w:rsidRPr="00EC0E23" w:rsidRDefault="00EC0E23" w:rsidP="00EC0E23">
      <w:pPr>
        <w:rPr>
          <w:rFonts w:cs="B Mitra"/>
          <w:sz w:val="28"/>
          <w:szCs w:val="28"/>
          <w:rtl/>
        </w:rPr>
      </w:pPr>
      <w:r w:rsidRPr="00EC0E23">
        <w:rPr>
          <w:rFonts w:cs="B Mitra"/>
          <w:sz w:val="28"/>
          <w:szCs w:val="28"/>
          <w:rtl/>
        </w:rPr>
        <w:t>۱۰. اصول كافى، جلد: ۵، صفحه: ۶۷</w:t>
      </w:r>
    </w:p>
    <w:p w:rsidR="00EC0E23" w:rsidRPr="00EC0E23" w:rsidRDefault="00EC0E23" w:rsidP="00EC0E23">
      <w:pPr>
        <w:rPr>
          <w:rFonts w:cs="B Mitra"/>
          <w:sz w:val="28"/>
          <w:szCs w:val="28"/>
          <w:rtl/>
        </w:rPr>
      </w:pPr>
      <w:r w:rsidRPr="00EC0E23">
        <w:rPr>
          <w:rFonts w:cs="B Mitra" w:hint="eastAsia"/>
          <w:sz w:val="28"/>
          <w:szCs w:val="28"/>
          <w:rtl/>
        </w:rPr>
        <w:t>باب</w:t>
      </w:r>
      <w:r w:rsidRPr="00EC0E23">
        <w:rPr>
          <w:rFonts w:cs="B Mitra"/>
          <w:sz w:val="28"/>
          <w:szCs w:val="28"/>
          <w:rtl/>
        </w:rPr>
        <w:t xml:space="preserve"> رضا به موهبت ايمان و صبر بر هر چه بعد از آن</w:t>
      </w:r>
    </w:p>
    <w:p w:rsidR="003D0282" w:rsidRDefault="00EC0E23" w:rsidP="00EC0E23">
      <w:pPr>
        <w:rPr>
          <w:rFonts w:cs="B Mitra"/>
          <w:sz w:val="28"/>
          <w:szCs w:val="28"/>
          <w:rtl/>
        </w:rPr>
      </w:pPr>
      <w:r w:rsidRPr="00EC0E23">
        <w:rPr>
          <w:rFonts w:cs="B Mitra" w:hint="eastAsia"/>
          <w:sz w:val="28"/>
          <w:szCs w:val="28"/>
          <w:rtl/>
        </w:rPr>
        <w:t>باب</w:t>
      </w:r>
      <w:r w:rsidRPr="00EC0E23">
        <w:rPr>
          <w:rFonts w:cs="B Mitra"/>
          <w:sz w:val="28"/>
          <w:szCs w:val="28"/>
          <w:rtl/>
        </w:rPr>
        <w:t xml:space="preserve"> در خاطر جمعى و آرامشِ دل مؤمن به مؤمن</w:t>
      </w:r>
    </w:p>
    <w:p w:rsidR="00D27B9C" w:rsidRPr="00D27B9C" w:rsidRDefault="00D27B9C" w:rsidP="00D27B9C">
      <w:pPr>
        <w:rPr>
          <w:rFonts w:cs="B Mitra"/>
          <w:sz w:val="28"/>
          <w:szCs w:val="28"/>
          <w:rtl/>
        </w:rPr>
      </w:pPr>
      <w:r w:rsidRPr="00D27B9C">
        <w:rPr>
          <w:rFonts w:cs="B Mitra"/>
          <w:sz w:val="28"/>
          <w:szCs w:val="28"/>
          <w:rtl/>
        </w:rPr>
        <w:t>۱۱. آرام بخش دل داغد</w:t>
      </w:r>
      <w:r w:rsidRPr="00D27B9C">
        <w:rPr>
          <w:rFonts w:cs="B Mitra" w:hint="cs"/>
          <w:sz w:val="28"/>
          <w:szCs w:val="28"/>
          <w:rtl/>
        </w:rPr>
        <w:t>ی</w:t>
      </w:r>
      <w:r w:rsidRPr="00D27B9C">
        <w:rPr>
          <w:rFonts w:cs="B Mitra" w:hint="eastAsia"/>
          <w:sz w:val="28"/>
          <w:szCs w:val="28"/>
          <w:rtl/>
        </w:rPr>
        <w:t>دگان،</w:t>
      </w:r>
      <w:r w:rsidRPr="00D27B9C">
        <w:rPr>
          <w:rFonts w:cs="B Mitra"/>
          <w:sz w:val="28"/>
          <w:szCs w:val="28"/>
          <w:rtl/>
        </w:rPr>
        <w:t xml:space="preserve"> صفحه: ۲۰۲</w:t>
      </w:r>
    </w:p>
    <w:p w:rsidR="00D27B9C" w:rsidRPr="00D27B9C" w:rsidRDefault="00D27B9C" w:rsidP="00D27B9C">
      <w:pPr>
        <w:rPr>
          <w:rFonts w:cs="B Mitra"/>
          <w:sz w:val="28"/>
          <w:szCs w:val="28"/>
          <w:rtl/>
        </w:rPr>
      </w:pPr>
      <w:r w:rsidRPr="00D27B9C">
        <w:rPr>
          <w:rFonts w:cs="B Mitra" w:hint="eastAsia"/>
          <w:sz w:val="28"/>
          <w:szCs w:val="28"/>
          <w:rtl/>
        </w:rPr>
        <w:t>اولين</w:t>
      </w:r>
      <w:r w:rsidRPr="00D27B9C">
        <w:rPr>
          <w:rFonts w:cs="B Mitra"/>
          <w:sz w:val="28"/>
          <w:szCs w:val="28"/>
          <w:rtl/>
        </w:rPr>
        <w:t xml:space="preserve"> كسانى كه به سوى بهشت دعوت مى‌شوند</w:t>
      </w:r>
    </w:p>
    <w:p w:rsidR="00D27B9C" w:rsidRPr="00D27B9C" w:rsidRDefault="00D27B9C" w:rsidP="00D27B9C">
      <w:pPr>
        <w:rPr>
          <w:rFonts w:cs="B Mitra"/>
          <w:sz w:val="28"/>
          <w:szCs w:val="28"/>
          <w:rtl/>
        </w:rPr>
      </w:pPr>
      <w:r w:rsidRPr="00D27B9C">
        <w:rPr>
          <w:rFonts w:cs="B Mitra" w:hint="eastAsia"/>
          <w:sz w:val="28"/>
          <w:szCs w:val="28"/>
          <w:rtl/>
        </w:rPr>
        <w:t>گفتار</w:t>
      </w:r>
      <w:r w:rsidRPr="00D27B9C">
        <w:rPr>
          <w:rFonts w:cs="B Mitra"/>
          <w:sz w:val="28"/>
          <w:szCs w:val="28"/>
          <w:rtl/>
        </w:rPr>
        <w:t xml:space="preserve"> عجيب ابن مسعود در مورد چون و چرا به كار خدا آرامش در رضا و يقين و ناراحتى در شك مى‌باشد</w:t>
      </w:r>
    </w:p>
    <w:p w:rsidR="00D27B9C" w:rsidRPr="00D27B9C" w:rsidRDefault="00D27B9C" w:rsidP="00D27B9C">
      <w:pPr>
        <w:rPr>
          <w:rFonts w:cs="B Mitra"/>
          <w:sz w:val="28"/>
          <w:szCs w:val="28"/>
          <w:rtl/>
        </w:rPr>
      </w:pPr>
      <w:r w:rsidRPr="00D27B9C">
        <w:rPr>
          <w:rFonts w:cs="B Mitra"/>
          <w:sz w:val="28"/>
          <w:szCs w:val="28"/>
          <w:rtl/>
        </w:rPr>
        <w:t>۱۲. مشکاة الانوار في غرر الاخبار، صفحه: ۵۹۹</w:t>
      </w:r>
    </w:p>
    <w:p w:rsidR="00D27B9C" w:rsidRPr="00D27B9C" w:rsidRDefault="00D27B9C" w:rsidP="00D27B9C">
      <w:pPr>
        <w:rPr>
          <w:rFonts w:cs="B Mitra"/>
          <w:sz w:val="28"/>
          <w:szCs w:val="28"/>
          <w:rtl/>
        </w:rPr>
      </w:pPr>
      <w:r w:rsidRPr="00D27B9C">
        <w:rPr>
          <w:rFonts w:cs="B Mitra" w:hint="eastAsia"/>
          <w:sz w:val="28"/>
          <w:szCs w:val="28"/>
          <w:rtl/>
        </w:rPr>
        <w:t>فصل</w:t>
      </w:r>
      <w:r w:rsidRPr="00D27B9C">
        <w:rPr>
          <w:rFonts w:cs="B Mitra"/>
          <w:sz w:val="28"/>
          <w:szCs w:val="28"/>
          <w:rtl/>
        </w:rPr>
        <w:t xml:space="preserve"> چهارم: در بيان آرامش دل</w:t>
      </w:r>
    </w:p>
    <w:p w:rsidR="00D27B9C" w:rsidRPr="00D27B9C" w:rsidRDefault="00D27B9C" w:rsidP="00D27B9C">
      <w:pPr>
        <w:rPr>
          <w:rFonts w:cs="B Mitra"/>
          <w:sz w:val="28"/>
          <w:szCs w:val="28"/>
          <w:rtl/>
        </w:rPr>
      </w:pPr>
      <w:r w:rsidRPr="00D27B9C">
        <w:rPr>
          <w:rFonts w:cs="B Mitra"/>
          <w:sz w:val="28"/>
          <w:szCs w:val="28"/>
          <w:rtl/>
        </w:rPr>
        <w:t>۱۳. متن و ترجمه معان</w:t>
      </w:r>
      <w:r w:rsidRPr="00D27B9C">
        <w:rPr>
          <w:rFonts w:cs="B Mitra" w:hint="cs"/>
          <w:sz w:val="28"/>
          <w:szCs w:val="28"/>
          <w:rtl/>
        </w:rPr>
        <w:t>ی</w:t>
      </w:r>
      <w:r w:rsidRPr="00D27B9C">
        <w:rPr>
          <w:rFonts w:cs="B Mitra"/>
          <w:sz w:val="28"/>
          <w:szCs w:val="28"/>
          <w:rtl/>
        </w:rPr>
        <w:t xml:space="preserve"> الأخبار، جلد: ۲، صفحه: ۱۴۴</w:t>
      </w:r>
    </w:p>
    <w:p w:rsidR="00D27B9C" w:rsidRPr="00D27B9C" w:rsidRDefault="00D27B9C" w:rsidP="00D27B9C">
      <w:pPr>
        <w:rPr>
          <w:rFonts w:cs="B Mitra"/>
          <w:sz w:val="28"/>
          <w:szCs w:val="28"/>
          <w:rtl/>
        </w:rPr>
      </w:pPr>
      <w:r w:rsidRPr="00D27B9C">
        <w:rPr>
          <w:rFonts w:cs="B Mitra" w:hint="eastAsia"/>
          <w:sz w:val="28"/>
          <w:szCs w:val="28"/>
          <w:rtl/>
        </w:rPr>
        <w:t>باب</w:t>
      </w:r>
      <w:r w:rsidRPr="00D27B9C">
        <w:rPr>
          <w:rFonts w:cs="B Mitra"/>
          <w:sz w:val="28"/>
          <w:szCs w:val="28"/>
          <w:rtl/>
        </w:rPr>
        <w:t xml:space="preserve"> ۳۰۶ - معنى خبرى كه از امام صادق «عليه السّلام» رسيده و فرموده: «تا آسمان) و زمين آرامند شما نيز آرامش را از دست ندهيد</w:t>
      </w:r>
    </w:p>
    <w:p w:rsidR="00D27B9C" w:rsidRPr="00D27B9C" w:rsidRDefault="00D27B9C" w:rsidP="00D27B9C">
      <w:pPr>
        <w:rPr>
          <w:rFonts w:cs="B Mitra"/>
          <w:sz w:val="28"/>
          <w:szCs w:val="28"/>
          <w:rtl/>
        </w:rPr>
      </w:pPr>
      <w:r w:rsidRPr="00D27B9C">
        <w:rPr>
          <w:rFonts w:cs="B Mitra"/>
          <w:sz w:val="28"/>
          <w:szCs w:val="28"/>
          <w:rtl/>
        </w:rPr>
        <w:t>۱۴. مجموعه آثار استاد شه</w:t>
      </w:r>
      <w:r w:rsidRPr="00D27B9C">
        <w:rPr>
          <w:rFonts w:cs="B Mitra" w:hint="cs"/>
          <w:sz w:val="28"/>
          <w:szCs w:val="28"/>
          <w:rtl/>
        </w:rPr>
        <w:t>ی</w:t>
      </w:r>
      <w:r w:rsidRPr="00D27B9C">
        <w:rPr>
          <w:rFonts w:cs="B Mitra" w:hint="eastAsia"/>
          <w:sz w:val="28"/>
          <w:szCs w:val="28"/>
          <w:rtl/>
        </w:rPr>
        <w:t>د</w:t>
      </w:r>
      <w:r w:rsidRPr="00D27B9C">
        <w:rPr>
          <w:rFonts w:cs="B Mitra"/>
          <w:sz w:val="28"/>
          <w:szCs w:val="28"/>
          <w:rtl/>
        </w:rPr>
        <w:t xml:space="preserve"> مطهر</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جلد: ۲۲، صفحه: ۸۱</w:t>
      </w:r>
    </w:p>
    <w:p w:rsidR="00D27B9C" w:rsidRPr="00D27B9C" w:rsidRDefault="00D27B9C" w:rsidP="00D27B9C">
      <w:pPr>
        <w:rPr>
          <w:rFonts w:cs="B Mitra"/>
          <w:sz w:val="28"/>
          <w:szCs w:val="28"/>
          <w:rtl/>
        </w:rPr>
      </w:pPr>
      <w:r w:rsidRPr="00D27B9C">
        <w:rPr>
          <w:rFonts w:cs="B Mitra" w:hint="eastAsia"/>
          <w:sz w:val="28"/>
          <w:szCs w:val="28"/>
          <w:rtl/>
        </w:rPr>
        <w:t>ياد</w:t>
      </w:r>
      <w:r w:rsidRPr="00D27B9C">
        <w:rPr>
          <w:rFonts w:cs="B Mitra"/>
          <w:sz w:val="28"/>
          <w:szCs w:val="28"/>
          <w:rtl/>
        </w:rPr>
        <w:t xml:space="preserve"> خدا، تنها ماي</w:t>
      </w:r>
      <w:r w:rsidRPr="00D27B9C">
        <w:rPr>
          <w:rFonts w:cs="B Mitra" w:hint="cs"/>
          <w:sz w:val="28"/>
          <w:szCs w:val="28"/>
          <w:rtl/>
        </w:rPr>
        <w:t>ۀ</w:t>
      </w:r>
      <w:r w:rsidRPr="00D27B9C">
        <w:rPr>
          <w:rFonts w:cs="B Mitra"/>
          <w:sz w:val="28"/>
          <w:szCs w:val="28"/>
          <w:rtl/>
        </w:rPr>
        <w:t xml:space="preserve"> آرامش جان</w:t>
      </w:r>
    </w:p>
    <w:p w:rsidR="00D27B9C" w:rsidRPr="00D27B9C" w:rsidRDefault="00D27B9C" w:rsidP="00D27B9C">
      <w:pPr>
        <w:rPr>
          <w:rFonts w:cs="B Mitra"/>
          <w:sz w:val="28"/>
          <w:szCs w:val="28"/>
          <w:rtl/>
        </w:rPr>
      </w:pPr>
      <w:r w:rsidRPr="00D27B9C">
        <w:rPr>
          <w:rFonts w:cs="B Mitra"/>
          <w:sz w:val="28"/>
          <w:szCs w:val="28"/>
          <w:rtl/>
        </w:rPr>
        <w:lastRenderedPageBreak/>
        <w:t>۱۵. منهج ال</w:t>
      </w:r>
      <w:r w:rsidRPr="00D27B9C">
        <w:rPr>
          <w:rFonts w:cs="B Mitra" w:hint="cs"/>
          <w:sz w:val="28"/>
          <w:szCs w:val="28"/>
          <w:rtl/>
        </w:rPr>
        <w:t>ی</w:t>
      </w:r>
      <w:r w:rsidRPr="00D27B9C">
        <w:rPr>
          <w:rFonts w:cs="B Mitra" w:hint="eastAsia"/>
          <w:sz w:val="28"/>
          <w:szCs w:val="28"/>
          <w:rtl/>
        </w:rPr>
        <w:t>ق</w:t>
      </w:r>
      <w:r w:rsidRPr="00D27B9C">
        <w:rPr>
          <w:rFonts w:cs="B Mitra" w:hint="cs"/>
          <w:sz w:val="28"/>
          <w:szCs w:val="28"/>
          <w:rtl/>
        </w:rPr>
        <w:t>ی</w:t>
      </w:r>
      <w:r w:rsidRPr="00D27B9C">
        <w:rPr>
          <w:rFonts w:cs="B Mitra" w:hint="eastAsia"/>
          <w:sz w:val="28"/>
          <w:szCs w:val="28"/>
          <w:rtl/>
        </w:rPr>
        <w:t>ن</w:t>
      </w:r>
      <w:r w:rsidRPr="00D27B9C">
        <w:rPr>
          <w:rFonts w:cs="B Mitra"/>
          <w:sz w:val="28"/>
          <w:szCs w:val="28"/>
          <w:rtl/>
        </w:rPr>
        <w:t xml:space="preserve"> (شرح نامه امام صادق عل</w:t>
      </w:r>
      <w:r w:rsidRPr="00D27B9C">
        <w:rPr>
          <w:rFonts w:cs="B Mitra" w:hint="cs"/>
          <w:sz w:val="28"/>
          <w:szCs w:val="28"/>
          <w:rtl/>
        </w:rPr>
        <w:t>ی</w:t>
      </w:r>
      <w:r w:rsidRPr="00D27B9C">
        <w:rPr>
          <w:rFonts w:cs="B Mitra" w:hint="eastAsia"/>
          <w:sz w:val="28"/>
          <w:szCs w:val="28"/>
          <w:rtl/>
        </w:rPr>
        <w:t>ه</w:t>
      </w:r>
      <w:r w:rsidRPr="00D27B9C">
        <w:rPr>
          <w:rFonts w:cs="B Mitra"/>
          <w:sz w:val="28"/>
          <w:szCs w:val="28"/>
          <w:rtl/>
        </w:rPr>
        <w:t xml:space="preserve"> السلام به ش</w:t>
      </w:r>
      <w:r w:rsidRPr="00D27B9C">
        <w:rPr>
          <w:rFonts w:cs="B Mitra" w:hint="cs"/>
          <w:sz w:val="28"/>
          <w:szCs w:val="28"/>
          <w:rtl/>
        </w:rPr>
        <w:t>ی</w:t>
      </w:r>
      <w:r w:rsidRPr="00D27B9C">
        <w:rPr>
          <w:rFonts w:cs="B Mitra" w:hint="eastAsia"/>
          <w:sz w:val="28"/>
          <w:szCs w:val="28"/>
          <w:rtl/>
        </w:rPr>
        <w:t>ع</w:t>
      </w:r>
      <w:r w:rsidRPr="00D27B9C">
        <w:rPr>
          <w:rFonts w:cs="B Mitra" w:hint="cs"/>
          <w:sz w:val="28"/>
          <w:szCs w:val="28"/>
          <w:rtl/>
        </w:rPr>
        <w:t>ی</w:t>
      </w:r>
      <w:r w:rsidRPr="00D27B9C">
        <w:rPr>
          <w:rFonts w:cs="B Mitra" w:hint="eastAsia"/>
          <w:sz w:val="28"/>
          <w:szCs w:val="28"/>
          <w:rtl/>
        </w:rPr>
        <w:t>ان</w:t>
      </w:r>
      <w:r w:rsidRPr="00D27B9C">
        <w:rPr>
          <w:rFonts w:cs="B Mitra"/>
          <w:sz w:val="28"/>
          <w:szCs w:val="28"/>
          <w:rtl/>
        </w:rPr>
        <w:t>)، صفحه: ۴۶</w:t>
      </w:r>
    </w:p>
    <w:p w:rsidR="00D27B9C" w:rsidRPr="00D27B9C" w:rsidRDefault="00D27B9C" w:rsidP="00D27B9C">
      <w:pPr>
        <w:rPr>
          <w:rFonts w:cs="B Mitra"/>
          <w:sz w:val="28"/>
          <w:szCs w:val="28"/>
          <w:rtl/>
        </w:rPr>
      </w:pPr>
      <w:r w:rsidRPr="00D27B9C">
        <w:rPr>
          <w:rFonts w:cs="B Mitra"/>
          <w:sz w:val="28"/>
          <w:szCs w:val="28"/>
          <w:rtl/>
        </w:rPr>
        <w:t>[طلب عافيت و رضا به قضا]</w:t>
      </w:r>
    </w:p>
    <w:p w:rsidR="00D27B9C" w:rsidRPr="00D27B9C" w:rsidRDefault="00D27B9C" w:rsidP="00D27B9C">
      <w:pPr>
        <w:rPr>
          <w:rFonts w:cs="B Mitra"/>
          <w:sz w:val="28"/>
          <w:szCs w:val="28"/>
          <w:rtl/>
        </w:rPr>
      </w:pPr>
      <w:r w:rsidRPr="00D27B9C">
        <w:rPr>
          <w:rFonts w:cs="B Mitra"/>
          <w:sz w:val="28"/>
          <w:szCs w:val="28"/>
          <w:rtl/>
        </w:rPr>
        <w:t>[دعوت به شكيبايى، بردبارى و آرامش]</w:t>
      </w:r>
    </w:p>
    <w:p w:rsidR="00D27B9C" w:rsidRPr="00D27B9C" w:rsidRDefault="00D27B9C" w:rsidP="00D27B9C">
      <w:pPr>
        <w:rPr>
          <w:rFonts w:cs="B Mitra"/>
          <w:sz w:val="28"/>
          <w:szCs w:val="28"/>
          <w:rtl/>
        </w:rPr>
      </w:pPr>
      <w:r w:rsidRPr="00D27B9C">
        <w:rPr>
          <w:rFonts w:cs="B Mitra"/>
          <w:sz w:val="28"/>
          <w:szCs w:val="28"/>
          <w:rtl/>
        </w:rPr>
        <w:t>۱۶. سلوک عرفان</w:t>
      </w:r>
      <w:r w:rsidRPr="00D27B9C">
        <w:rPr>
          <w:rFonts w:cs="B Mitra" w:hint="cs"/>
          <w:sz w:val="28"/>
          <w:szCs w:val="28"/>
          <w:rtl/>
        </w:rPr>
        <w:t>ی</w:t>
      </w:r>
      <w:r w:rsidRPr="00D27B9C">
        <w:rPr>
          <w:rFonts w:cs="B Mitra"/>
          <w:sz w:val="28"/>
          <w:szCs w:val="28"/>
          <w:rtl/>
        </w:rPr>
        <w:t xml:space="preserve"> در س</w:t>
      </w:r>
      <w:r w:rsidRPr="00D27B9C">
        <w:rPr>
          <w:rFonts w:cs="B Mitra" w:hint="cs"/>
          <w:sz w:val="28"/>
          <w:szCs w:val="28"/>
          <w:rtl/>
        </w:rPr>
        <w:t>ی</w:t>
      </w:r>
      <w:r w:rsidRPr="00D27B9C">
        <w:rPr>
          <w:rFonts w:cs="B Mitra" w:hint="eastAsia"/>
          <w:sz w:val="28"/>
          <w:szCs w:val="28"/>
          <w:rtl/>
        </w:rPr>
        <w:t>ره</w:t>
      </w:r>
      <w:r w:rsidRPr="00D27B9C">
        <w:rPr>
          <w:rFonts w:cs="B Mitra"/>
          <w:sz w:val="28"/>
          <w:szCs w:val="28"/>
          <w:rtl/>
        </w:rPr>
        <w:t xml:space="preserve"> اهل ب</w:t>
      </w:r>
      <w:r w:rsidRPr="00D27B9C">
        <w:rPr>
          <w:rFonts w:cs="B Mitra" w:hint="cs"/>
          <w:sz w:val="28"/>
          <w:szCs w:val="28"/>
          <w:rtl/>
        </w:rPr>
        <w:t>ی</w:t>
      </w:r>
      <w:r w:rsidRPr="00D27B9C">
        <w:rPr>
          <w:rFonts w:cs="B Mitra" w:hint="eastAsia"/>
          <w:sz w:val="28"/>
          <w:szCs w:val="28"/>
          <w:rtl/>
        </w:rPr>
        <w:t>ت</w:t>
      </w:r>
      <w:r w:rsidRPr="00D27B9C">
        <w:rPr>
          <w:rFonts w:cs="B Mitra"/>
          <w:sz w:val="28"/>
          <w:szCs w:val="28"/>
          <w:rtl/>
        </w:rPr>
        <w:t xml:space="preserve"> عل</w:t>
      </w:r>
      <w:r w:rsidRPr="00D27B9C">
        <w:rPr>
          <w:rFonts w:cs="B Mitra" w:hint="cs"/>
          <w:sz w:val="28"/>
          <w:szCs w:val="28"/>
          <w:rtl/>
        </w:rPr>
        <w:t>ی</w:t>
      </w:r>
      <w:r w:rsidRPr="00D27B9C">
        <w:rPr>
          <w:rFonts w:cs="B Mitra" w:hint="eastAsia"/>
          <w:sz w:val="28"/>
          <w:szCs w:val="28"/>
          <w:rtl/>
        </w:rPr>
        <w:t>هم</w:t>
      </w:r>
      <w:r w:rsidRPr="00D27B9C">
        <w:rPr>
          <w:rFonts w:cs="B Mitra"/>
          <w:sz w:val="28"/>
          <w:szCs w:val="28"/>
          <w:rtl/>
        </w:rPr>
        <w:t xml:space="preserve"> السلام، صفحه: ۱۲۰</w:t>
      </w:r>
    </w:p>
    <w:p w:rsidR="00D27B9C" w:rsidRPr="00D27B9C" w:rsidRDefault="00D27B9C" w:rsidP="00D27B9C">
      <w:pPr>
        <w:rPr>
          <w:rFonts w:cs="B Mitra"/>
          <w:sz w:val="28"/>
          <w:szCs w:val="28"/>
          <w:rtl/>
        </w:rPr>
      </w:pPr>
      <w:r w:rsidRPr="00D27B9C">
        <w:rPr>
          <w:rFonts w:cs="B Mitra"/>
          <w:sz w:val="28"/>
          <w:szCs w:val="28"/>
          <w:rtl/>
        </w:rPr>
        <w:t>[اكسيرى كه غم را به شادى بدل مى‌كند]</w:t>
      </w:r>
    </w:p>
    <w:p w:rsidR="00D27B9C" w:rsidRDefault="00D27B9C" w:rsidP="00D27B9C">
      <w:pPr>
        <w:rPr>
          <w:rFonts w:cs="B Mitra"/>
          <w:sz w:val="28"/>
          <w:szCs w:val="28"/>
          <w:rtl/>
        </w:rPr>
      </w:pPr>
      <w:r w:rsidRPr="00D27B9C">
        <w:rPr>
          <w:rFonts w:cs="B Mitra"/>
          <w:sz w:val="28"/>
          <w:szCs w:val="28"/>
          <w:rtl/>
        </w:rPr>
        <w:t>[ياد خدا ماي</w:t>
      </w:r>
      <w:r w:rsidRPr="00D27B9C">
        <w:rPr>
          <w:rFonts w:cs="B Mitra" w:hint="cs"/>
          <w:sz w:val="28"/>
          <w:szCs w:val="28"/>
          <w:rtl/>
        </w:rPr>
        <w:t>ۀ</w:t>
      </w:r>
      <w:r w:rsidRPr="00D27B9C">
        <w:rPr>
          <w:rFonts w:cs="B Mitra"/>
          <w:sz w:val="28"/>
          <w:szCs w:val="28"/>
          <w:rtl/>
        </w:rPr>
        <w:t xml:space="preserve"> آرامش دلهاست]</w:t>
      </w:r>
    </w:p>
    <w:p w:rsidR="00D27B9C" w:rsidRPr="00D27B9C" w:rsidRDefault="00D27B9C" w:rsidP="00D27B9C">
      <w:pPr>
        <w:rPr>
          <w:rFonts w:cs="B Mitra"/>
          <w:sz w:val="28"/>
          <w:szCs w:val="28"/>
          <w:rtl/>
        </w:rPr>
      </w:pPr>
      <w:r w:rsidRPr="00D27B9C">
        <w:rPr>
          <w:rFonts w:cs="B Mitra"/>
          <w:sz w:val="28"/>
          <w:szCs w:val="28"/>
          <w:rtl/>
        </w:rPr>
        <w:t>۱۷. ا</w:t>
      </w:r>
      <w:r w:rsidRPr="00D27B9C">
        <w:rPr>
          <w:rFonts w:cs="B Mitra" w:hint="cs"/>
          <w:sz w:val="28"/>
          <w:szCs w:val="28"/>
          <w:rtl/>
        </w:rPr>
        <w:t>ی</w:t>
      </w:r>
      <w:r w:rsidRPr="00D27B9C">
        <w:rPr>
          <w:rFonts w:cs="B Mitra" w:hint="eastAsia"/>
          <w:sz w:val="28"/>
          <w:szCs w:val="28"/>
          <w:rtl/>
        </w:rPr>
        <w:t>مان،</w:t>
      </w:r>
      <w:r w:rsidRPr="00D27B9C">
        <w:rPr>
          <w:rFonts w:cs="B Mitra"/>
          <w:sz w:val="28"/>
          <w:szCs w:val="28"/>
          <w:rtl/>
        </w:rPr>
        <w:t xml:space="preserve"> صفحه: ۲۴۷</w:t>
      </w:r>
    </w:p>
    <w:p w:rsidR="00D27B9C" w:rsidRPr="00D27B9C" w:rsidRDefault="00D27B9C" w:rsidP="00D27B9C">
      <w:pPr>
        <w:rPr>
          <w:rFonts w:cs="B Mitra"/>
          <w:sz w:val="28"/>
          <w:szCs w:val="28"/>
          <w:rtl/>
        </w:rPr>
      </w:pPr>
      <w:r w:rsidRPr="00D27B9C">
        <w:rPr>
          <w:rFonts w:cs="B Mitra" w:hint="eastAsia"/>
          <w:sz w:val="28"/>
          <w:szCs w:val="28"/>
          <w:rtl/>
        </w:rPr>
        <w:t>معناى</w:t>
      </w:r>
      <w:r w:rsidRPr="00D27B9C">
        <w:rPr>
          <w:rFonts w:cs="B Mitra"/>
          <w:sz w:val="28"/>
          <w:szCs w:val="28"/>
          <w:rtl/>
        </w:rPr>
        <w:t xml:space="preserve"> هدايت عامّه و خاصّه</w:t>
      </w:r>
    </w:p>
    <w:p w:rsidR="00D27B9C" w:rsidRPr="00D27B9C" w:rsidRDefault="00D27B9C" w:rsidP="00D27B9C">
      <w:pPr>
        <w:rPr>
          <w:rFonts w:cs="B Mitra"/>
          <w:sz w:val="28"/>
          <w:szCs w:val="28"/>
          <w:rtl/>
        </w:rPr>
      </w:pPr>
      <w:r w:rsidRPr="00D27B9C">
        <w:rPr>
          <w:rFonts w:cs="B Mitra" w:hint="eastAsia"/>
          <w:sz w:val="28"/>
          <w:szCs w:val="28"/>
          <w:rtl/>
        </w:rPr>
        <w:t>آرامش</w:t>
      </w:r>
      <w:r w:rsidRPr="00D27B9C">
        <w:rPr>
          <w:rFonts w:cs="B Mitra"/>
          <w:sz w:val="28"/>
          <w:szCs w:val="28"/>
          <w:rtl/>
        </w:rPr>
        <w:t xml:space="preserve"> دل عطاى الهى آب كم‌جو تشنگى‌آور به دست</w:t>
      </w:r>
    </w:p>
    <w:p w:rsidR="00D27B9C" w:rsidRPr="00D27B9C" w:rsidRDefault="00D27B9C" w:rsidP="00D27B9C">
      <w:pPr>
        <w:rPr>
          <w:rFonts w:cs="B Mitra"/>
          <w:sz w:val="28"/>
          <w:szCs w:val="28"/>
          <w:rtl/>
        </w:rPr>
      </w:pPr>
      <w:r w:rsidRPr="00D27B9C">
        <w:rPr>
          <w:rFonts w:cs="B Mitra"/>
          <w:sz w:val="28"/>
          <w:szCs w:val="28"/>
          <w:rtl/>
        </w:rPr>
        <w:t>۱۸. قلب سل</w:t>
      </w:r>
      <w:r w:rsidRPr="00D27B9C">
        <w:rPr>
          <w:rFonts w:cs="B Mitra" w:hint="cs"/>
          <w:sz w:val="28"/>
          <w:szCs w:val="28"/>
          <w:rtl/>
        </w:rPr>
        <w:t>ی</w:t>
      </w:r>
      <w:r w:rsidRPr="00D27B9C">
        <w:rPr>
          <w:rFonts w:cs="B Mitra" w:hint="eastAsia"/>
          <w:sz w:val="28"/>
          <w:szCs w:val="28"/>
          <w:rtl/>
        </w:rPr>
        <w:t>م،</w:t>
      </w:r>
      <w:r w:rsidRPr="00D27B9C">
        <w:rPr>
          <w:rFonts w:cs="B Mitra"/>
          <w:sz w:val="28"/>
          <w:szCs w:val="28"/>
          <w:rtl/>
        </w:rPr>
        <w:t xml:space="preserve"> جلد: ۱، صفحه: ۲۱۰</w:t>
      </w:r>
    </w:p>
    <w:p w:rsidR="00D27B9C" w:rsidRPr="00D27B9C" w:rsidRDefault="00D27B9C" w:rsidP="00D27B9C">
      <w:pPr>
        <w:rPr>
          <w:rFonts w:cs="B Mitra"/>
          <w:sz w:val="28"/>
          <w:szCs w:val="28"/>
          <w:rtl/>
        </w:rPr>
      </w:pPr>
      <w:r w:rsidRPr="00D27B9C">
        <w:rPr>
          <w:rFonts w:cs="B Mitra" w:hint="eastAsia"/>
          <w:sz w:val="28"/>
          <w:szCs w:val="28"/>
          <w:rtl/>
        </w:rPr>
        <w:t>آرامش</w:t>
      </w:r>
      <w:r w:rsidRPr="00D27B9C">
        <w:rPr>
          <w:rFonts w:cs="B Mitra"/>
          <w:sz w:val="28"/>
          <w:szCs w:val="28"/>
          <w:rtl/>
        </w:rPr>
        <w:t xml:space="preserve"> در همه حال ويژ</w:t>
      </w:r>
      <w:r w:rsidRPr="00D27B9C">
        <w:rPr>
          <w:rFonts w:cs="B Mitra" w:hint="cs"/>
          <w:sz w:val="28"/>
          <w:szCs w:val="28"/>
          <w:rtl/>
        </w:rPr>
        <w:t>ۀ</w:t>
      </w:r>
      <w:r w:rsidRPr="00D27B9C">
        <w:rPr>
          <w:rFonts w:cs="B Mitra"/>
          <w:sz w:val="28"/>
          <w:szCs w:val="28"/>
          <w:rtl/>
        </w:rPr>
        <w:t xml:space="preserve"> اهل يقين</w:t>
      </w:r>
    </w:p>
    <w:p w:rsidR="00D27B9C" w:rsidRPr="00D27B9C" w:rsidRDefault="00D27B9C" w:rsidP="00D27B9C">
      <w:pPr>
        <w:rPr>
          <w:rFonts w:cs="B Mitra"/>
          <w:sz w:val="28"/>
          <w:szCs w:val="28"/>
          <w:rtl/>
        </w:rPr>
      </w:pPr>
      <w:r w:rsidRPr="00D27B9C">
        <w:rPr>
          <w:rFonts w:cs="B Mitra" w:hint="eastAsia"/>
          <w:sz w:val="28"/>
          <w:szCs w:val="28"/>
          <w:rtl/>
        </w:rPr>
        <w:t>آرامش</w:t>
      </w:r>
      <w:r w:rsidRPr="00D27B9C">
        <w:rPr>
          <w:rFonts w:cs="B Mitra"/>
          <w:sz w:val="28"/>
          <w:szCs w:val="28"/>
          <w:rtl/>
        </w:rPr>
        <w:t xml:space="preserve"> در همه حال ويژ</w:t>
      </w:r>
      <w:r w:rsidRPr="00D27B9C">
        <w:rPr>
          <w:rFonts w:cs="B Mitra" w:hint="cs"/>
          <w:sz w:val="28"/>
          <w:szCs w:val="28"/>
          <w:rtl/>
        </w:rPr>
        <w:t>ۀ</w:t>
      </w:r>
      <w:r w:rsidRPr="00D27B9C">
        <w:rPr>
          <w:rFonts w:cs="B Mitra"/>
          <w:sz w:val="28"/>
          <w:szCs w:val="28"/>
          <w:rtl/>
        </w:rPr>
        <w:t xml:space="preserve"> اهل يقين تنها از خدا مى‌ترسد و به خدا اميدوار است</w:t>
      </w:r>
    </w:p>
    <w:p w:rsidR="00D27B9C" w:rsidRPr="00D27B9C" w:rsidRDefault="00D27B9C" w:rsidP="00D27B9C">
      <w:pPr>
        <w:rPr>
          <w:rFonts w:cs="B Mitra"/>
          <w:sz w:val="28"/>
          <w:szCs w:val="28"/>
          <w:rtl/>
        </w:rPr>
      </w:pPr>
      <w:r w:rsidRPr="00D27B9C">
        <w:rPr>
          <w:rFonts w:cs="B Mitra"/>
          <w:sz w:val="28"/>
          <w:szCs w:val="28"/>
          <w:rtl/>
        </w:rPr>
        <w:t>۱۹. قلب سل</w:t>
      </w:r>
      <w:r w:rsidRPr="00D27B9C">
        <w:rPr>
          <w:rFonts w:cs="B Mitra" w:hint="cs"/>
          <w:sz w:val="28"/>
          <w:szCs w:val="28"/>
          <w:rtl/>
        </w:rPr>
        <w:t>ی</w:t>
      </w:r>
      <w:r w:rsidRPr="00D27B9C">
        <w:rPr>
          <w:rFonts w:cs="B Mitra" w:hint="eastAsia"/>
          <w:sz w:val="28"/>
          <w:szCs w:val="28"/>
          <w:rtl/>
        </w:rPr>
        <w:t>م،</w:t>
      </w:r>
      <w:r w:rsidRPr="00D27B9C">
        <w:rPr>
          <w:rFonts w:cs="B Mitra"/>
          <w:sz w:val="28"/>
          <w:szCs w:val="28"/>
          <w:rtl/>
        </w:rPr>
        <w:t xml:space="preserve"> جلد: ۱، صفحه: ۳۸۳</w:t>
      </w:r>
    </w:p>
    <w:p w:rsidR="00D27B9C" w:rsidRPr="00D27B9C" w:rsidRDefault="00D27B9C" w:rsidP="00D27B9C">
      <w:pPr>
        <w:rPr>
          <w:rFonts w:cs="B Mitra"/>
          <w:sz w:val="28"/>
          <w:szCs w:val="28"/>
          <w:rtl/>
        </w:rPr>
      </w:pPr>
      <w:r w:rsidRPr="00D27B9C">
        <w:rPr>
          <w:rFonts w:cs="B Mitra"/>
          <w:sz w:val="28"/>
          <w:szCs w:val="28"/>
          <w:rtl/>
        </w:rPr>
        <w:t>۵. عبادت از روى محبت</w:t>
      </w:r>
    </w:p>
    <w:p w:rsidR="00D27B9C" w:rsidRPr="00D27B9C" w:rsidRDefault="00D27B9C" w:rsidP="00D27B9C">
      <w:pPr>
        <w:rPr>
          <w:rFonts w:cs="B Mitra"/>
          <w:sz w:val="28"/>
          <w:szCs w:val="28"/>
          <w:rtl/>
        </w:rPr>
      </w:pPr>
      <w:r w:rsidRPr="00D27B9C">
        <w:rPr>
          <w:rFonts w:cs="B Mitra"/>
          <w:sz w:val="28"/>
          <w:szCs w:val="28"/>
          <w:rtl/>
        </w:rPr>
        <w:t>۵. عبادت از روى محبت آرامش دل، عشق به عبادت</w:t>
      </w:r>
    </w:p>
    <w:p w:rsidR="00D27B9C" w:rsidRPr="00D27B9C" w:rsidRDefault="00D27B9C" w:rsidP="00D27B9C">
      <w:pPr>
        <w:rPr>
          <w:rFonts w:cs="B Mitra"/>
          <w:sz w:val="28"/>
          <w:szCs w:val="28"/>
          <w:rtl/>
        </w:rPr>
      </w:pPr>
      <w:r w:rsidRPr="00D27B9C">
        <w:rPr>
          <w:rFonts w:cs="B Mitra"/>
          <w:sz w:val="28"/>
          <w:szCs w:val="28"/>
          <w:rtl/>
        </w:rPr>
        <w:t>۲۰. قلب سل</w:t>
      </w:r>
      <w:r w:rsidRPr="00D27B9C">
        <w:rPr>
          <w:rFonts w:cs="B Mitra" w:hint="cs"/>
          <w:sz w:val="28"/>
          <w:szCs w:val="28"/>
          <w:rtl/>
        </w:rPr>
        <w:t>ی</w:t>
      </w:r>
      <w:r w:rsidRPr="00D27B9C">
        <w:rPr>
          <w:rFonts w:cs="B Mitra" w:hint="eastAsia"/>
          <w:sz w:val="28"/>
          <w:szCs w:val="28"/>
          <w:rtl/>
        </w:rPr>
        <w:t>م،</w:t>
      </w:r>
      <w:r w:rsidRPr="00D27B9C">
        <w:rPr>
          <w:rFonts w:cs="B Mitra"/>
          <w:sz w:val="28"/>
          <w:szCs w:val="28"/>
          <w:rtl/>
        </w:rPr>
        <w:t xml:space="preserve"> جلد: ۲، صفحه: ۶۹۲</w:t>
      </w:r>
    </w:p>
    <w:p w:rsidR="00D27B9C" w:rsidRPr="00D27B9C" w:rsidRDefault="00D27B9C" w:rsidP="00D27B9C">
      <w:pPr>
        <w:rPr>
          <w:rFonts w:cs="B Mitra"/>
          <w:sz w:val="28"/>
          <w:szCs w:val="28"/>
          <w:rtl/>
        </w:rPr>
      </w:pPr>
      <w:r w:rsidRPr="00D27B9C">
        <w:rPr>
          <w:rFonts w:cs="B Mitra" w:hint="eastAsia"/>
          <w:sz w:val="28"/>
          <w:szCs w:val="28"/>
          <w:rtl/>
        </w:rPr>
        <w:t>مسافر</w:t>
      </w:r>
      <w:r w:rsidRPr="00D27B9C">
        <w:rPr>
          <w:rFonts w:cs="B Mitra"/>
          <w:sz w:val="28"/>
          <w:szCs w:val="28"/>
          <w:rtl/>
        </w:rPr>
        <w:t xml:space="preserve"> بياد وطن و براى آن</w:t>
      </w:r>
    </w:p>
    <w:p w:rsidR="00D27B9C" w:rsidRPr="00D27B9C" w:rsidRDefault="00D27B9C" w:rsidP="00D27B9C">
      <w:pPr>
        <w:rPr>
          <w:rFonts w:cs="B Mitra"/>
          <w:sz w:val="28"/>
          <w:szCs w:val="28"/>
          <w:rtl/>
        </w:rPr>
      </w:pPr>
      <w:r w:rsidRPr="00D27B9C">
        <w:rPr>
          <w:rFonts w:cs="B Mitra" w:hint="eastAsia"/>
          <w:sz w:val="28"/>
          <w:szCs w:val="28"/>
          <w:rtl/>
        </w:rPr>
        <w:t>مسافر</w:t>
      </w:r>
      <w:r w:rsidRPr="00D27B9C">
        <w:rPr>
          <w:rFonts w:cs="B Mitra"/>
          <w:sz w:val="28"/>
          <w:szCs w:val="28"/>
          <w:rtl/>
        </w:rPr>
        <w:t xml:space="preserve"> بياد وطن و براى آن آرامش دنياپرستان بى‌خبرى از نشانه‌هاى خدا</w:t>
      </w:r>
    </w:p>
    <w:p w:rsidR="00D27B9C" w:rsidRPr="00D27B9C" w:rsidRDefault="00D27B9C" w:rsidP="00D27B9C">
      <w:pPr>
        <w:rPr>
          <w:rFonts w:cs="B Mitra"/>
          <w:sz w:val="28"/>
          <w:szCs w:val="28"/>
          <w:rtl/>
        </w:rPr>
      </w:pPr>
      <w:r w:rsidRPr="00D27B9C">
        <w:rPr>
          <w:rFonts w:cs="B Mitra"/>
          <w:sz w:val="28"/>
          <w:szCs w:val="28"/>
          <w:rtl/>
        </w:rPr>
        <w:t>۲۱. اخلاق اسلام</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۱۱۴</w:t>
      </w:r>
    </w:p>
    <w:p w:rsidR="00D27B9C" w:rsidRPr="00D27B9C" w:rsidRDefault="00D27B9C" w:rsidP="00D27B9C">
      <w:pPr>
        <w:rPr>
          <w:rFonts w:cs="B Mitra"/>
          <w:sz w:val="28"/>
          <w:szCs w:val="28"/>
          <w:rtl/>
        </w:rPr>
      </w:pPr>
      <w:r w:rsidRPr="00D27B9C">
        <w:rPr>
          <w:rFonts w:cs="B Mitra" w:hint="eastAsia"/>
          <w:sz w:val="28"/>
          <w:szCs w:val="28"/>
          <w:rtl/>
        </w:rPr>
        <w:t>تلافى</w:t>
      </w:r>
      <w:r w:rsidRPr="00D27B9C">
        <w:rPr>
          <w:rFonts w:cs="B Mitra"/>
          <w:sz w:val="28"/>
          <w:szCs w:val="28"/>
          <w:rtl/>
        </w:rPr>
        <w:t xml:space="preserve"> به مثل در محدود</w:t>
      </w:r>
      <w:r w:rsidRPr="00D27B9C">
        <w:rPr>
          <w:rFonts w:cs="B Mitra" w:hint="cs"/>
          <w:sz w:val="28"/>
          <w:szCs w:val="28"/>
          <w:rtl/>
        </w:rPr>
        <w:t>ۀ</w:t>
      </w:r>
      <w:r w:rsidRPr="00D27B9C">
        <w:rPr>
          <w:rFonts w:cs="B Mitra"/>
          <w:sz w:val="28"/>
          <w:szCs w:val="28"/>
          <w:rtl/>
        </w:rPr>
        <w:t xml:space="preserve"> شرع</w:t>
      </w:r>
    </w:p>
    <w:p w:rsidR="00D27B9C" w:rsidRDefault="00D27B9C" w:rsidP="00D27B9C">
      <w:pPr>
        <w:rPr>
          <w:rFonts w:cs="B Mitra"/>
          <w:sz w:val="28"/>
          <w:szCs w:val="28"/>
          <w:rtl/>
        </w:rPr>
      </w:pPr>
      <w:r w:rsidRPr="00D27B9C">
        <w:rPr>
          <w:rFonts w:cs="B Mitra" w:hint="eastAsia"/>
          <w:sz w:val="28"/>
          <w:szCs w:val="28"/>
          <w:rtl/>
        </w:rPr>
        <w:t>وقار</w:t>
      </w:r>
      <w:r w:rsidRPr="00D27B9C">
        <w:rPr>
          <w:rFonts w:cs="B Mitra"/>
          <w:sz w:val="28"/>
          <w:szCs w:val="28"/>
          <w:rtl/>
        </w:rPr>
        <w:t xml:space="preserve"> و آرامش در برابر حميّت جاهليت</w:t>
      </w:r>
    </w:p>
    <w:p w:rsidR="00D27B9C" w:rsidRPr="00D27B9C" w:rsidRDefault="00D27B9C" w:rsidP="00D27B9C">
      <w:pPr>
        <w:rPr>
          <w:rFonts w:cs="B Mitra"/>
          <w:sz w:val="28"/>
          <w:szCs w:val="28"/>
          <w:rtl/>
        </w:rPr>
      </w:pPr>
      <w:r w:rsidRPr="00D27B9C">
        <w:rPr>
          <w:rFonts w:cs="B Mitra"/>
          <w:sz w:val="28"/>
          <w:szCs w:val="28"/>
          <w:rtl/>
        </w:rPr>
        <w:t>۲۲. اخلاق اسلام</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۱۱۷</w:t>
      </w:r>
    </w:p>
    <w:p w:rsidR="00D27B9C" w:rsidRPr="00D27B9C" w:rsidRDefault="00D27B9C" w:rsidP="00D27B9C">
      <w:pPr>
        <w:rPr>
          <w:rFonts w:cs="B Mitra"/>
          <w:sz w:val="28"/>
          <w:szCs w:val="28"/>
          <w:rtl/>
        </w:rPr>
      </w:pPr>
      <w:r w:rsidRPr="00D27B9C">
        <w:rPr>
          <w:rFonts w:cs="B Mitra" w:hint="eastAsia"/>
          <w:sz w:val="28"/>
          <w:szCs w:val="28"/>
          <w:rtl/>
        </w:rPr>
        <w:t>روحانيون،</w:t>
      </w:r>
      <w:r w:rsidRPr="00D27B9C">
        <w:rPr>
          <w:rFonts w:cs="B Mitra"/>
          <w:sz w:val="28"/>
          <w:szCs w:val="28"/>
          <w:rtl/>
        </w:rPr>
        <w:t xml:space="preserve"> خدمتگزاران ملت هستند</w:t>
      </w:r>
    </w:p>
    <w:p w:rsidR="00D27B9C" w:rsidRPr="00D27B9C" w:rsidRDefault="00D27B9C" w:rsidP="00D27B9C">
      <w:pPr>
        <w:rPr>
          <w:rFonts w:cs="B Mitra"/>
          <w:sz w:val="28"/>
          <w:szCs w:val="28"/>
          <w:rtl/>
        </w:rPr>
      </w:pPr>
      <w:r w:rsidRPr="00D27B9C">
        <w:rPr>
          <w:rFonts w:cs="B Mitra" w:hint="eastAsia"/>
          <w:sz w:val="28"/>
          <w:szCs w:val="28"/>
          <w:rtl/>
        </w:rPr>
        <w:t>آرامش</w:t>
      </w:r>
      <w:r w:rsidRPr="00D27B9C">
        <w:rPr>
          <w:rFonts w:cs="B Mitra"/>
          <w:sz w:val="28"/>
          <w:szCs w:val="28"/>
          <w:rtl/>
        </w:rPr>
        <w:t xml:space="preserve"> را از كف ندهيد</w:t>
      </w:r>
    </w:p>
    <w:p w:rsidR="00D27B9C" w:rsidRPr="00D27B9C" w:rsidRDefault="00D27B9C" w:rsidP="00D27B9C">
      <w:pPr>
        <w:rPr>
          <w:rFonts w:cs="B Mitra"/>
          <w:sz w:val="28"/>
          <w:szCs w:val="28"/>
          <w:rtl/>
        </w:rPr>
      </w:pPr>
      <w:r w:rsidRPr="00D27B9C">
        <w:rPr>
          <w:rFonts w:cs="B Mitra"/>
          <w:sz w:val="28"/>
          <w:szCs w:val="28"/>
          <w:rtl/>
        </w:rPr>
        <w:t>۲۳. مواعظ، جلد: ۲، صفحه: ۲۷۱</w:t>
      </w:r>
    </w:p>
    <w:p w:rsidR="00D27B9C" w:rsidRPr="00D27B9C" w:rsidRDefault="00D27B9C" w:rsidP="00D27B9C">
      <w:pPr>
        <w:rPr>
          <w:rFonts w:cs="B Mitra"/>
          <w:sz w:val="28"/>
          <w:szCs w:val="28"/>
          <w:rtl/>
        </w:rPr>
      </w:pPr>
      <w:r w:rsidRPr="00D27B9C">
        <w:rPr>
          <w:rFonts w:cs="B Mitra"/>
          <w:sz w:val="28"/>
          <w:szCs w:val="28"/>
          <w:rtl/>
        </w:rPr>
        <w:lastRenderedPageBreak/>
        <w:t>[(۴۰۴) ثمرات يقين]</w:t>
      </w:r>
    </w:p>
    <w:p w:rsidR="00D27B9C" w:rsidRPr="00D27B9C" w:rsidRDefault="00D27B9C" w:rsidP="00D27B9C">
      <w:pPr>
        <w:rPr>
          <w:rFonts w:cs="B Mitra"/>
          <w:sz w:val="28"/>
          <w:szCs w:val="28"/>
          <w:rtl/>
        </w:rPr>
      </w:pPr>
      <w:r w:rsidRPr="00D27B9C">
        <w:rPr>
          <w:rFonts w:cs="B Mitra"/>
          <w:sz w:val="28"/>
          <w:szCs w:val="28"/>
          <w:rtl/>
        </w:rPr>
        <w:t>[(۴۰۵) تأثير يقين بر سيّد الشّهداء عليه السّلام] [(۴۰۶) بهت دشمنان از نورانيت رخسار و آرامش روان سيّد الشّهداء]</w:t>
      </w:r>
    </w:p>
    <w:p w:rsidR="00D27B9C" w:rsidRPr="00D27B9C" w:rsidRDefault="00D27B9C" w:rsidP="00D27B9C">
      <w:pPr>
        <w:rPr>
          <w:rFonts w:cs="B Mitra"/>
          <w:sz w:val="28"/>
          <w:szCs w:val="28"/>
          <w:rtl/>
        </w:rPr>
      </w:pPr>
      <w:r w:rsidRPr="00D27B9C">
        <w:rPr>
          <w:rFonts w:cs="B Mitra"/>
          <w:sz w:val="28"/>
          <w:szCs w:val="28"/>
          <w:rtl/>
        </w:rPr>
        <w:t>۲۴. اخلاق اسلام</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۱۶۴</w:t>
      </w:r>
    </w:p>
    <w:p w:rsidR="00D27B9C" w:rsidRPr="00D27B9C" w:rsidRDefault="00D27B9C" w:rsidP="00D27B9C">
      <w:pPr>
        <w:rPr>
          <w:rFonts w:cs="B Mitra"/>
          <w:sz w:val="28"/>
          <w:szCs w:val="28"/>
          <w:rtl/>
        </w:rPr>
      </w:pPr>
      <w:r w:rsidRPr="00D27B9C">
        <w:rPr>
          <w:rFonts w:cs="B Mitra"/>
          <w:sz w:val="28"/>
          <w:szCs w:val="28"/>
          <w:rtl/>
        </w:rPr>
        <w:t>۵. بهشتى شدن</w:t>
      </w:r>
    </w:p>
    <w:p w:rsidR="00D27B9C" w:rsidRPr="00D27B9C" w:rsidRDefault="00D27B9C" w:rsidP="00D27B9C">
      <w:pPr>
        <w:rPr>
          <w:rFonts w:cs="B Mitra"/>
          <w:sz w:val="28"/>
          <w:szCs w:val="28"/>
          <w:rtl/>
        </w:rPr>
      </w:pPr>
      <w:r w:rsidRPr="00D27B9C">
        <w:rPr>
          <w:rFonts w:cs="B Mitra"/>
          <w:sz w:val="28"/>
          <w:szCs w:val="28"/>
          <w:rtl/>
        </w:rPr>
        <w:t>۵. بهشتى شدن ۶. قوّت قلب و آرامش</w:t>
      </w:r>
    </w:p>
    <w:p w:rsidR="00D27B9C" w:rsidRPr="00D27B9C" w:rsidRDefault="00D27B9C" w:rsidP="00D27B9C">
      <w:pPr>
        <w:rPr>
          <w:rFonts w:cs="B Mitra"/>
          <w:sz w:val="28"/>
          <w:szCs w:val="28"/>
          <w:rtl/>
        </w:rPr>
      </w:pPr>
      <w:r w:rsidRPr="00D27B9C">
        <w:rPr>
          <w:rFonts w:cs="B Mitra"/>
          <w:sz w:val="28"/>
          <w:szCs w:val="28"/>
          <w:rtl/>
        </w:rPr>
        <w:t>۲۵. اخلاق اسلام</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۲۷۳</w:t>
      </w:r>
    </w:p>
    <w:p w:rsidR="00D27B9C" w:rsidRPr="00D27B9C" w:rsidRDefault="00D27B9C" w:rsidP="00D27B9C">
      <w:pPr>
        <w:rPr>
          <w:rFonts w:cs="B Mitra"/>
          <w:sz w:val="28"/>
          <w:szCs w:val="28"/>
          <w:rtl/>
        </w:rPr>
      </w:pPr>
      <w:r w:rsidRPr="00D27B9C">
        <w:rPr>
          <w:rFonts w:cs="B Mitra"/>
          <w:sz w:val="28"/>
          <w:szCs w:val="28"/>
          <w:rtl/>
        </w:rPr>
        <w:t>۲. افزايش حكمت و بصيرت</w:t>
      </w:r>
    </w:p>
    <w:p w:rsidR="00D27B9C" w:rsidRPr="00D27B9C" w:rsidRDefault="00D27B9C" w:rsidP="00D27B9C">
      <w:pPr>
        <w:rPr>
          <w:rFonts w:cs="B Mitra"/>
          <w:sz w:val="28"/>
          <w:szCs w:val="28"/>
          <w:rtl/>
        </w:rPr>
      </w:pPr>
      <w:r w:rsidRPr="00D27B9C">
        <w:rPr>
          <w:rFonts w:cs="B Mitra"/>
          <w:sz w:val="28"/>
          <w:szCs w:val="28"/>
          <w:rtl/>
        </w:rPr>
        <w:t>۳. صبر و پايدارى ۴. آرامش روحى</w:t>
      </w:r>
    </w:p>
    <w:p w:rsidR="00D27B9C" w:rsidRPr="00D27B9C" w:rsidRDefault="00D27B9C" w:rsidP="00D27B9C">
      <w:pPr>
        <w:rPr>
          <w:rFonts w:cs="B Mitra"/>
          <w:sz w:val="28"/>
          <w:szCs w:val="28"/>
          <w:rtl/>
        </w:rPr>
      </w:pPr>
      <w:r w:rsidRPr="00D27B9C">
        <w:rPr>
          <w:rFonts w:cs="B Mitra"/>
          <w:sz w:val="28"/>
          <w:szCs w:val="28"/>
          <w:rtl/>
        </w:rPr>
        <w:t>۲۶. اخلاق اسلام</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۳۸۸</w:t>
      </w:r>
    </w:p>
    <w:p w:rsidR="00D27B9C" w:rsidRPr="00D27B9C" w:rsidRDefault="00D27B9C" w:rsidP="00D27B9C">
      <w:pPr>
        <w:rPr>
          <w:rFonts w:cs="B Mitra"/>
          <w:sz w:val="28"/>
          <w:szCs w:val="28"/>
          <w:rtl/>
        </w:rPr>
      </w:pPr>
      <w:r w:rsidRPr="00D27B9C">
        <w:rPr>
          <w:rFonts w:cs="B Mitra" w:hint="eastAsia"/>
          <w:sz w:val="28"/>
          <w:szCs w:val="28"/>
          <w:rtl/>
        </w:rPr>
        <w:t>ذكر،</w:t>
      </w:r>
      <w:r w:rsidRPr="00D27B9C">
        <w:rPr>
          <w:rFonts w:cs="B Mitra"/>
          <w:sz w:val="28"/>
          <w:szCs w:val="28"/>
          <w:rtl/>
        </w:rPr>
        <w:t xml:space="preserve"> عامل قرب به خدا</w:t>
      </w:r>
    </w:p>
    <w:p w:rsidR="00D27B9C" w:rsidRDefault="00D27B9C" w:rsidP="00D27B9C">
      <w:pPr>
        <w:rPr>
          <w:rFonts w:cs="B Mitra"/>
          <w:sz w:val="28"/>
          <w:szCs w:val="28"/>
          <w:rtl/>
        </w:rPr>
      </w:pPr>
      <w:r w:rsidRPr="00D27B9C">
        <w:rPr>
          <w:rFonts w:cs="B Mitra" w:hint="eastAsia"/>
          <w:sz w:val="28"/>
          <w:szCs w:val="28"/>
          <w:rtl/>
        </w:rPr>
        <w:t>آثار</w:t>
      </w:r>
      <w:r w:rsidRPr="00D27B9C">
        <w:rPr>
          <w:rFonts w:cs="B Mitra"/>
          <w:sz w:val="28"/>
          <w:szCs w:val="28"/>
          <w:rtl/>
        </w:rPr>
        <w:t xml:space="preserve"> ذكر ۱. آرامش قلبى و توان روحى</w:t>
      </w:r>
    </w:p>
    <w:p w:rsidR="00D27B9C" w:rsidRPr="00D27B9C" w:rsidRDefault="00D27B9C" w:rsidP="00D27B9C">
      <w:pPr>
        <w:rPr>
          <w:rFonts w:cs="B Mitra"/>
          <w:sz w:val="28"/>
          <w:szCs w:val="28"/>
          <w:rtl/>
        </w:rPr>
      </w:pPr>
      <w:r w:rsidRPr="00D27B9C">
        <w:rPr>
          <w:rFonts w:cs="B Mitra"/>
          <w:sz w:val="28"/>
          <w:szCs w:val="28"/>
          <w:rtl/>
        </w:rPr>
        <w:t>۲۷. اخلاق اسلام</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۳۹۹</w:t>
      </w:r>
    </w:p>
    <w:p w:rsidR="00D27B9C" w:rsidRPr="00D27B9C" w:rsidRDefault="00D27B9C" w:rsidP="00D27B9C">
      <w:pPr>
        <w:rPr>
          <w:rFonts w:cs="B Mitra"/>
          <w:sz w:val="28"/>
          <w:szCs w:val="28"/>
          <w:rtl/>
        </w:rPr>
      </w:pPr>
      <w:r w:rsidRPr="00D27B9C">
        <w:rPr>
          <w:rFonts w:cs="B Mitra"/>
          <w:sz w:val="28"/>
          <w:szCs w:val="28"/>
          <w:rtl/>
        </w:rPr>
        <w:t>۱. سلامتى جسم</w:t>
      </w:r>
    </w:p>
    <w:p w:rsidR="00D27B9C" w:rsidRPr="00D27B9C" w:rsidRDefault="00D27B9C" w:rsidP="00D27B9C">
      <w:pPr>
        <w:rPr>
          <w:rFonts w:cs="B Mitra"/>
          <w:sz w:val="28"/>
          <w:szCs w:val="28"/>
          <w:rtl/>
        </w:rPr>
      </w:pPr>
      <w:r w:rsidRPr="00D27B9C">
        <w:rPr>
          <w:rFonts w:cs="B Mitra"/>
          <w:sz w:val="28"/>
          <w:szCs w:val="28"/>
          <w:rtl/>
        </w:rPr>
        <w:t>۱. سلامتى جسم ۲. آرامش روحى</w:t>
      </w:r>
    </w:p>
    <w:p w:rsidR="00D27B9C" w:rsidRPr="00D27B9C" w:rsidRDefault="00D27B9C" w:rsidP="00D27B9C">
      <w:pPr>
        <w:rPr>
          <w:rFonts w:cs="B Mitra"/>
          <w:sz w:val="28"/>
          <w:szCs w:val="28"/>
          <w:rtl/>
        </w:rPr>
      </w:pPr>
      <w:r w:rsidRPr="00D27B9C">
        <w:rPr>
          <w:rFonts w:cs="B Mitra"/>
          <w:sz w:val="28"/>
          <w:szCs w:val="28"/>
          <w:rtl/>
        </w:rPr>
        <w:t>۲۸. فرهنگ قرآن، اخلاق حم</w:t>
      </w:r>
      <w:r w:rsidRPr="00D27B9C">
        <w:rPr>
          <w:rFonts w:cs="B Mitra" w:hint="cs"/>
          <w:sz w:val="28"/>
          <w:szCs w:val="28"/>
          <w:rtl/>
        </w:rPr>
        <w:t>ی</w:t>
      </w:r>
      <w:r w:rsidRPr="00D27B9C">
        <w:rPr>
          <w:rFonts w:cs="B Mitra" w:hint="eastAsia"/>
          <w:sz w:val="28"/>
          <w:szCs w:val="28"/>
          <w:rtl/>
        </w:rPr>
        <w:t>ده،</w:t>
      </w:r>
      <w:r w:rsidRPr="00D27B9C">
        <w:rPr>
          <w:rFonts w:cs="B Mitra"/>
          <w:sz w:val="28"/>
          <w:szCs w:val="28"/>
          <w:rtl/>
        </w:rPr>
        <w:t xml:space="preserve"> جلد: ۲، صفحه: ۴۱۲</w:t>
      </w:r>
    </w:p>
    <w:p w:rsidR="00D27B9C" w:rsidRPr="00D27B9C" w:rsidRDefault="00D27B9C" w:rsidP="00D27B9C">
      <w:pPr>
        <w:rPr>
          <w:rFonts w:cs="B Mitra"/>
          <w:sz w:val="28"/>
          <w:szCs w:val="28"/>
          <w:rtl/>
        </w:rPr>
      </w:pPr>
      <w:r w:rsidRPr="00D27B9C">
        <w:rPr>
          <w:rFonts w:cs="B Mitra" w:hint="eastAsia"/>
          <w:sz w:val="28"/>
          <w:szCs w:val="28"/>
          <w:rtl/>
        </w:rPr>
        <w:t>ب</w:t>
      </w:r>
      <w:r w:rsidRPr="00D27B9C">
        <w:rPr>
          <w:rFonts w:cs="B Mitra"/>
          <w:sz w:val="28"/>
          <w:szCs w:val="28"/>
          <w:rtl/>
        </w:rPr>
        <w:t xml:space="preserve"> - ليل</w:t>
      </w:r>
    </w:p>
    <w:p w:rsidR="00D27B9C" w:rsidRPr="00D27B9C" w:rsidRDefault="00D27B9C" w:rsidP="00D27B9C">
      <w:pPr>
        <w:rPr>
          <w:rFonts w:cs="B Mitra"/>
          <w:sz w:val="28"/>
          <w:szCs w:val="28"/>
          <w:rtl/>
        </w:rPr>
      </w:pPr>
      <w:r w:rsidRPr="00D27B9C">
        <w:rPr>
          <w:rFonts w:cs="B Mitra" w:hint="eastAsia"/>
          <w:sz w:val="28"/>
          <w:szCs w:val="28"/>
          <w:rtl/>
        </w:rPr>
        <w:t>ج</w:t>
      </w:r>
      <w:r w:rsidRPr="00D27B9C">
        <w:rPr>
          <w:rFonts w:cs="B Mitra"/>
          <w:sz w:val="28"/>
          <w:szCs w:val="28"/>
          <w:rtl/>
        </w:rPr>
        <w:t xml:space="preserve"> - حصول آرامش زوج و زوجه در كنار يكديگر</w:t>
      </w:r>
    </w:p>
    <w:p w:rsidR="00D27B9C" w:rsidRPr="00D27B9C" w:rsidRDefault="00D27B9C" w:rsidP="00D27B9C">
      <w:pPr>
        <w:rPr>
          <w:rFonts w:cs="B Mitra"/>
          <w:sz w:val="28"/>
          <w:szCs w:val="28"/>
          <w:rtl/>
        </w:rPr>
      </w:pPr>
      <w:r w:rsidRPr="00D27B9C">
        <w:rPr>
          <w:rFonts w:cs="B Mitra"/>
          <w:sz w:val="28"/>
          <w:szCs w:val="28"/>
          <w:rtl/>
        </w:rPr>
        <w:t>۲۹. ب</w:t>
      </w:r>
      <w:r w:rsidRPr="00D27B9C">
        <w:rPr>
          <w:rFonts w:cs="B Mitra" w:hint="cs"/>
          <w:sz w:val="28"/>
          <w:szCs w:val="28"/>
          <w:rtl/>
        </w:rPr>
        <w:t>ی</w:t>
      </w:r>
      <w:r w:rsidRPr="00D27B9C">
        <w:rPr>
          <w:rFonts w:cs="B Mitra" w:hint="eastAsia"/>
          <w:sz w:val="28"/>
          <w:szCs w:val="28"/>
          <w:rtl/>
        </w:rPr>
        <w:t>ست</w:t>
      </w:r>
      <w:r w:rsidRPr="00D27B9C">
        <w:rPr>
          <w:rFonts w:cs="B Mitra"/>
          <w:sz w:val="28"/>
          <w:szCs w:val="28"/>
          <w:rtl/>
        </w:rPr>
        <w:t xml:space="preserve"> و پنج اصل از اصول اخلاق</w:t>
      </w:r>
      <w:r w:rsidRPr="00D27B9C">
        <w:rPr>
          <w:rFonts w:cs="B Mitra" w:hint="cs"/>
          <w:sz w:val="28"/>
          <w:szCs w:val="28"/>
          <w:rtl/>
        </w:rPr>
        <w:t>ی</w:t>
      </w:r>
      <w:r w:rsidRPr="00D27B9C">
        <w:rPr>
          <w:rFonts w:cs="B Mitra"/>
          <w:sz w:val="28"/>
          <w:szCs w:val="28"/>
          <w:rtl/>
        </w:rPr>
        <w:t xml:space="preserve"> امامان (عل</w:t>
      </w:r>
      <w:r w:rsidRPr="00D27B9C">
        <w:rPr>
          <w:rFonts w:cs="B Mitra" w:hint="cs"/>
          <w:sz w:val="28"/>
          <w:szCs w:val="28"/>
          <w:rtl/>
        </w:rPr>
        <w:t>ی</w:t>
      </w:r>
      <w:r w:rsidRPr="00D27B9C">
        <w:rPr>
          <w:rFonts w:cs="B Mitra" w:hint="eastAsia"/>
          <w:sz w:val="28"/>
          <w:szCs w:val="28"/>
          <w:rtl/>
        </w:rPr>
        <w:t>هم</w:t>
      </w:r>
      <w:r w:rsidRPr="00D27B9C">
        <w:rPr>
          <w:rFonts w:cs="B Mitra"/>
          <w:sz w:val="28"/>
          <w:szCs w:val="28"/>
          <w:rtl/>
        </w:rPr>
        <w:t xml:space="preserve"> السلام)، صفحه: ۲۸۷</w:t>
      </w:r>
    </w:p>
    <w:p w:rsidR="00D27B9C" w:rsidRPr="00D27B9C" w:rsidRDefault="00D27B9C" w:rsidP="00D27B9C">
      <w:pPr>
        <w:rPr>
          <w:rFonts w:cs="B Mitra"/>
          <w:sz w:val="28"/>
          <w:szCs w:val="28"/>
          <w:rtl/>
        </w:rPr>
      </w:pPr>
      <w:r w:rsidRPr="00D27B9C">
        <w:rPr>
          <w:rFonts w:cs="B Mitra" w:hint="eastAsia"/>
          <w:sz w:val="28"/>
          <w:szCs w:val="28"/>
          <w:rtl/>
        </w:rPr>
        <w:t>وقار</w:t>
      </w:r>
      <w:r w:rsidRPr="00D27B9C">
        <w:rPr>
          <w:rFonts w:cs="B Mitra"/>
          <w:sz w:val="28"/>
          <w:szCs w:val="28"/>
          <w:rtl/>
        </w:rPr>
        <w:t xml:space="preserve"> و آرامش در زندگى امامان عليهم السّلام</w:t>
      </w:r>
    </w:p>
    <w:p w:rsidR="00D27B9C" w:rsidRPr="00D27B9C" w:rsidRDefault="00D27B9C" w:rsidP="00D27B9C">
      <w:pPr>
        <w:rPr>
          <w:rFonts w:cs="B Mitra"/>
          <w:sz w:val="28"/>
          <w:szCs w:val="28"/>
          <w:rtl/>
        </w:rPr>
      </w:pPr>
      <w:r w:rsidRPr="00D27B9C">
        <w:rPr>
          <w:rFonts w:cs="B Mitra"/>
          <w:sz w:val="28"/>
          <w:szCs w:val="28"/>
          <w:rtl/>
        </w:rPr>
        <w:t>۳۰. تهذ</w:t>
      </w:r>
      <w:r w:rsidRPr="00D27B9C">
        <w:rPr>
          <w:rFonts w:cs="B Mitra" w:hint="cs"/>
          <w:sz w:val="28"/>
          <w:szCs w:val="28"/>
          <w:rtl/>
        </w:rPr>
        <w:t>ی</w:t>
      </w:r>
      <w:r w:rsidRPr="00D27B9C">
        <w:rPr>
          <w:rFonts w:cs="B Mitra" w:hint="eastAsia"/>
          <w:sz w:val="28"/>
          <w:szCs w:val="28"/>
          <w:rtl/>
        </w:rPr>
        <w:t>ب</w:t>
      </w:r>
      <w:r w:rsidRPr="00D27B9C">
        <w:rPr>
          <w:rFonts w:cs="B Mitra"/>
          <w:sz w:val="28"/>
          <w:szCs w:val="28"/>
          <w:rtl/>
        </w:rPr>
        <w:t xml:space="preserve"> نفس و س</w:t>
      </w:r>
      <w:r w:rsidRPr="00D27B9C">
        <w:rPr>
          <w:rFonts w:cs="B Mitra" w:hint="cs"/>
          <w:sz w:val="28"/>
          <w:szCs w:val="28"/>
          <w:rtl/>
        </w:rPr>
        <w:t>ی</w:t>
      </w:r>
      <w:r w:rsidRPr="00D27B9C">
        <w:rPr>
          <w:rFonts w:cs="B Mitra" w:hint="eastAsia"/>
          <w:sz w:val="28"/>
          <w:szCs w:val="28"/>
          <w:rtl/>
        </w:rPr>
        <w:t>ر</w:t>
      </w:r>
      <w:r w:rsidRPr="00D27B9C">
        <w:rPr>
          <w:rFonts w:cs="B Mitra"/>
          <w:sz w:val="28"/>
          <w:szCs w:val="28"/>
          <w:rtl/>
        </w:rPr>
        <w:t xml:space="preserve"> و سلوک از د</w:t>
      </w:r>
      <w:r w:rsidRPr="00D27B9C">
        <w:rPr>
          <w:rFonts w:cs="B Mitra" w:hint="cs"/>
          <w:sz w:val="28"/>
          <w:szCs w:val="28"/>
          <w:rtl/>
        </w:rPr>
        <w:t>ی</w:t>
      </w:r>
      <w:r w:rsidRPr="00D27B9C">
        <w:rPr>
          <w:rFonts w:cs="B Mitra" w:hint="eastAsia"/>
          <w:sz w:val="28"/>
          <w:szCs w:val="28"/>
          <w:rtl/>
        </w:rPr>
        <w:t>دگاه</w:t>
      </w:r>
      <w:r w:rsidRPr="00D27B9C">
        <w:rPr>
          <w:rFonts w:cs="B Mitra"/>
          <w:sz w:val="28"/>
          <w:szCs w:val="28"/>
          <w:rtl/>
        </w:rPr>
        <w:t xml:space="preserve"> امام خم</w:t>
      </w:r>
      <w:r w:rsidRPr="00D27B9C">
        <w:rPr>
          <w:rFonts w:cs="B Mitra" w:hint="cs"/>
          <w:sz w:val="28"/>
          <w:szCs w:val="28"/>
          <w:rtl/>
        </w:rPr>
        <w:t>ی</w:t>
      </w:r>
      <w:r w:rsidRPr="00D27B9C">
        <w:rPr>
          <w:rFonts w:cs="B Mitra" w:hint="eastAsia"/>
          <w:sz w:val="28"/>
          <w:szCs w:val="28"/>
          <w:rtl/>
        </w:rPr>
        <w:t>ن</w:t>
      </w:r>
      <w:r w:rsidRPr="00D27B9C">
        <w:rPr>
          <w:rFonts w:cs="B Mitra" w:hint="cs"/>
          <w:sz w:val="28"/>
          <w:szCs w:val="28"/>
          <w:rtl/>
        </w:rPr>
        <w:t>ی</w:t>
      </w:r>
      <w:r w:rsidRPr="00D27B9C">
        <w:rPr>
          <w:rFonts w:cs="B Mitra"/>
          <w:sz w:val="28"/>
          <w:szCs w:val="28"/>
          <w:rtl/>
        </w:rPr>
        <w:t xml:space="preserve"> (س)، صفحه: ۱۶۸</w:t>
      </w:r>
    </w:p>
    <w:p w:rsidR="00D27B9C" w:rsidRPr="00D27B9C" w:rsidRDefault="00D27B9C" w:rsidP="00D27B9C">
      <w:pPr>
        <w:rPr>
          <w:rFonts w:cs="B Mitra"/>
          <w:sz w:val="28"/>
          <w:szCs w:val="28"/>
          <w:rtl/>
        </w:rPr>
      </w:pPr>
      <w:r w:rsidRPr="00D27B9C">
        <w:rPr>
          <w:rFonts w:cs="B Mitra" w:hint="eastAsia"/>
          <w:sz w:val="28"/>
          <w:szCs w:val="28"/>
          <w:rtl/>
        </w:rPr>
        <w:t>ستم</w:t>
      </w:r>
      <w:r w:rsidRPr="00D27B9C">
        <w:rPr>
          <w:rFonts w:cs="B Mitra"/>
          <w:sz w:val="28"/>
          <w:szCs w:val="28"/>
          <w:rtl/>
        </w:rPr>
        <w:t xml:space="preserve"> و ستم‌پذيرى</w:t>
      </w:r>
    </w:p>
    <w:p w:rsidR="00D27B9C" w:rsidRPr="00D27B9C" w:rsidRDefault="00D27B9C" w:rsidP="00D27B9C">
      <w:pPr>
        <w:rPr>
          <w:rFonts w:cs="B Mitra"/>
          <w:sz w:val="28"/>
          <w:szCs w:val="28"/>
          <w:rtl/>
        </w:rPr>
      </w:pPr>
      <w:r w:rsidRPr="00D27B9C">
        <w:rPr>
          <w:rFonts w:cs="B Mitra" w:hint="eastAsia"/>
          <w:sz w:val="28"/>
          <w:szCs w:val="28"/>
          <w:rtl/>
        </w:rPr>
        <w:t>عدم</w:t>
      </w:r>
      <w:r w:rsidRPr="00D27B9C">
        <w:rPr>
          <w:rFonts w:cs="B Mitra"/>
          <w:sz w:val="28"/>
          <w:szCs w:val="28"/>
          <w:rtl/>
        </w:rPr>
        <w:t xml:space="preserve"> ايجاد آرامش در جامعه</w:t>
      </w:r>
    </w:p>
    <w:p w:rsidR="00D27B9C" w:rsidRPr="00D27B9C" w:rsidRDefault="00D27B9C" w:rsidP="00D27B9C">
      <w:pPr>
        <w:rPr>
          <w:rFonts w:cs="B Mitra"/>
          <w:sz w:val="28"/>
          <w:szCs w:val="28"/>
          <w:rtl/>
        </w:rPr>
      </w:pPr>
      <w:r w:rsidRPr="00D27B9C">
        <w:rPr>
          <w:rFonts w:cs="B Mitra"/>
          <w:sz w:val="28"/>
          <w:szCs w:val="28"/>
          <w:rtl/>
        </w:rPr>
        <w:t>۳۱. تهذ</w:t>
      </w:r>
      <w:r w:rsidRPr="00D27B9C">
        <w:rPr>
          <w:rFonts w:cs="B Mitra" w:hint="cs"/>
          <w:sz w:val="28"/>
          <w:szCs w:val="28"/>
          <w:rtl/>
        </w:rPr>
        <w:t>ی</w:t>
      </w:r>
      <w:r w:rsidRPr="00D27B9C">
        <w:rPr>
          <w:rFonts w:cs="B Mitra" w:hint="eastAsia"/>
          <w:sz w:val="28"/>
          <w:szCs w:val="28"/>
          <w:rtl/>
        </w:rPr>
        <w:t>ب</w:t>
      </w:r>
      <w:r w:rsidRPr="00D27B9C">
        <w:rPr>
          <w:rFonts w:cs="B Mitra"/>
          <w:sz w:val="28"/>
          <w:szCs w:val="28"/>
          <w:rtl/>
        </w:rPr>
        <w:t xml:space="preserve"> نفس و س</w:t>
      </w:r>
      <w:r w:rsidRPr="00D27B9C">
        <w:rPr>
          <w:rFonts w:cs="B Mitra" w:hint="cs"/>
          <w:sz w:val="28"/>
          <w:szCs w:val="28"/>
          <w:rtl/>
        </w:rPr>
        <w:t>ی</w:t>
      </w:r>
      <w:r w:rsidRPr="00D27B9C">
        <w:rPr>
          <w:rFonts w:cs="B Mitra" w:hint="eastAsia"/>
          <w:sz w:val="28"/>
          <w:szCs w:val="28"/>
          <w:rtl/>
        </w:rPr>
        <w:t>ر</w:t>
      </w:r>
      <w:r w:rsidRPr="00D27B9C">
        <w:rPr>
          <w:rFonts w:cs="B Mitra"/>
          <w:sz w:val="28"/>
          <w:szCs w:val="28"/>
          <w:rtl/>
        </w:rPr>
        <w:t xml:space="preserve"> و سلوک از د</w:t>
      </w:r>
      <w:r w:rsidRPr="00D27B9C">
        <w:rPr>
          <w:rFonts w:cs="B Mitra" w:hint="cs"/>
          <w:sz w:val="28"/>
          <w:szCs w:val="28"/>
          <w:rtl/>
        </w:rPr>
        <w:t>ی</w:t>
      </w:r>
      <w:r w:rsidRPr="00D27B9C">
        <w:rPr>
          <w:rFonts w:cs="B Mitra" w:hint="eastAsia"/>
          <w:sz w:val="28"/>
          <w:szCs w:val="28"/>
          <w:rtl/>
        </w:rPr>
        <w:t>دگاه</w:t>
      </w:r>
      <w:r w:rsidRPr="00D27B9C">
        <w:rPr>
          <w:rFonts w:cs="B Mitra"/>
          <w:sz w:val="28"/>
          <w:szCs w:val="28"/>
          <w:rtl/>
        </w:rPr>
        <w:t xml:space="preserve"> امام خم</w:t>
      </w:r>
      <w:r w:rsidRPr="00D27B9C">
        <w:rPr>
          <w:rFonts w:cs="B Mitra" w:hint="cs"/>
          <w:sz w:val="28"/>
          <w:szCs w:val="28"/>
          <w:rtl/>
        </w:rPr>
        <w:t>ی</w:t>
      </w:r>
      <w:r w:rsidRPr="00D27B9C">
        <w:rPr>
          <w:rFonts w:cs="B Mitra" w:hint="eastAsia"/>
          <w:sz w:val="28"/>
          <w:szCs w:val="28"/>
          <w:rtl/>
        </w:rPr>
        <w:t>ن</w:t>
      </w:r>
      <w:r w:rsidRPr="00D27B9C">
        <w:rPr>
          <w:rFonts w:cs="B Mitra" w:hint="cs"/>
          <w:sz w:val="28"/>
          <w:szCs w:val="28"/>
          <w:rtl/>
        </w:rPr>
        <w:t>ی</w:t>
      </w:r>
      <w:r w:rsidRPr="00D27B9C">
        <w:rPr>
          <w:rFonts w:cs="B Mitra"/>
          <w:sz w:val="28"/>
          <w:szCs w:val="28"/>
          <w:rtl/>
        </w:rPr>
        <w:t xml:space="preserve"> (س)، صفحه: ۷۰۱</w:t>
      </w:r>
    </w:p>
    <w:p w:rsidR="00D27B9C" w:rsidRPr="00D27B9C" w:rsidRDefault="00D27B9C" w:rsidP="00D27B9C">
      <w:pPr>
        <w:rPr>
          <w:rFonts w:cs="B Mitra"/>
          <w:sz w:val="28"/>
          <w:szCs w:val="28"/>
          <w:rtl/>
        </w:rPr>
      </w:pPr>
      <w:r w:rsidRPr="00D27B9C">
        <w:rPr>
          <w:rFonts w:cs="B Mitra" w:hint="eastAsia"/>
          <w:sz w:val="28"/>
          <w:szCs w:val="28"/>
          <w:rtl/>
        </w:rPr>
        <w:t>تكيه</w:t>
      </w:r>
      <w:r w:rsidRPr="00D27B9C">
        <w:rPr>
          <w:rFonts w:cs="B Mitra"/>
          <w:sz w:val="28"/>
          <w:szCs w:val="28"/>
          <w:rtl/>
        </w:rPr>
        <w:t xml:space="preserve"> و توكل بر قدرت ما فوق الطبيعة</w:t>
      </w:r>
    </w:p>
    <w:p w:rsidR="00D27B9C" w:rsidRPr="00D27B9C" w:rsidRDefault="00D27B9C" w:rsidP="00D27B9C">
      <w:pPr>
        <w:rPr>
          <w:rFonts w:cs="B Mitra"/>
          <w:sz w:val="28"/>
          <w:szCs w:val="28"/>
          <w:rtl/>
        </w:rPr>
      </w:pPr>
      <w:r w:rsidRPr="00D27B9C">
        <w:rPr>
          <w:rFonts w:cs="B Mitra" w:hint="eastAsia"/>
          <w:sz w:val="28"/>
          <w:szCs w:val="28"/>
          <w:rtl/>
        </w:rPr>
        <w:t>تكيه</w:t>
      </w:r>
      <w:r w:rsidRPr="00D27B9C">
        <w:rPr>
          <w:rFonts w:cs="B Mitra"/>
          <w:sz w:val="28"/>
          <w:szCs w:val="28"/>
          <w:rtl/>
        </w:rPr>
        <w:t xml:space="preserve"> و توكل بر قدرت ما فوق الطبيعة علت پيروزى جمعيت كم آرامش در ساي</w:t>
      </w:r>
      <w:r w:rsidRPr="00D27B9C">
        <w:rPr>
          <w:rFonts w:cs="B Mitra" w:hint="cs"/>
          <w:sz w:val="28"/>
          <w:szCs w:val="28"/>
          <w:rtl/>
        </w:rPr>
        <w:t>ۀ</w:t>
      </w:r>
      <w:r w:rsidRPr="00D27B9C">
        <w:rPr>
          <w:rFonts w:cs="B Mitra"/>
          <w:sz w:val="28"/>
          <w:szCs w:val="28"/>
          <w:rtl/>
        </w:rPr>
        <w:t xml:space="preserve"> توكل</w:t>
      </w:r>
    </w:p>
    <w:p w:rsidR="00D27B9C" w:rsidRPr="00D27B9C" w:rsidRDefault="00D27B9C" w:rsidP="00D27B9C">
      <w:pPr>
        <w:rPr>
          <w:rFonts w:cs="B Mitra"/>
          <w:sz w:val="28"/>
          <w:szCs w:val="28"/>
          <w:rtl/>
        </w:rPr>
      </w:pPr>
      <w:r w:rsidRPr="00D27B9C">
        <w:rPr>
          <w:rFonts w:cs="B Mitra"/>
          <w:sz w:val="28"/>
          <w:szCs w:val="28"/>
          <w:rtl/>
        </w:rPr>
        <w:lastRenderedPageBreak/>
        <w:t>۳۲. اخلاق در قرآن، جلد: ۱، صفحه: ۴۴</w:t>
      </w:r>
    </w:p>
    <w:p w:rsidR="00D27B9C" w:rsidRDefault="00D27B9C" w:rsidP="00D27B9C">
      <w:pPr>
        <w:rPr>
          <w:rFonts w:cs="B Mitra"/>
          <w:sz w:val="28"/>
          <w:szCs w:val="28"/>
          <w:rtl/>
        </w:rPr>
      </w:pPr>
      <w:r w:rsidRPr="00D27B9C">
        <w:rPr>
          <w:rFonts w:cs="B Mitra" w:hint="eastAsia"/>
          <w:sz w:val="28"/>
          <w:szCs w:val="28"/>
          <w:rtl/>
        </w:rPr>
        <w:t>نفس</w:t>
      </w:r>
      <w:r w:rsidRPr="00D27B9C">
        <w:rPr>
          <w:rFonts w:cs="B Mitra"/>
          <w:sz w:val="28"/>
          <w:szCs w:val="28"/>
          <w:rtl/>
        </w:rPr>
        <w:t xml:space="preserve"> مطمئنّه و آرامش روح</w:t>
      </w:r>
    </w:p>
    <w:p w:rsidR="00D27B9C" w:rsidRPr="00D27B9C" w:rsidRDefault="00D27B9C" w:rsidP="00D27B9C">
      <w:pPr>
        <w:rPr>
          <w:rFonts w:cs="B Mitra"/>
          <w:sz w:val="28"/>
          <w:szCs w:val="28"/>
          <w:rtl/>
        </w:rPr>
      </w:pPr>
      <w:r w:rsidRPr="00D27B9C">
        <w:rPr>
          <w:rFonts w:cs="B Mitra"/>
          <w:sz w:val="28"/>
          <w:szCs w:val="28"/>
          <w:rtl/>
        </w:rPr>
        <w:t>۳۳. ترجمه من</w:t>
      </w:r>
      <w:r w:rsidRPr="00D27B9C">
        <w:rPr>
          <w:rFonts w:cs="B Mitra" w:hint="cs"/>
          <w:sz w:val="28"/>
          <w:szCs w:val="28"/>
          <w:rtl/>
        </w:rPr>
        <w:t>ی</w:t>
      </w:r>
      <w:r w:rsidRPr="00D27B9C">
        <w:rPr>
          <w:rFonts w:cs="B Mitra" w:hint="eastAsia"/>
          <w:sz w:val="28"/>
          <w:szCs w:val="28"/>
          <w:rtl/>
        </w:rPr>
        <w:t>ة</w:t>
      </w:r>
      <w:r w:rsidRPr="00D27B9C">
        <w:rPr>
          <w:rFonts w:cs="B Mitra"/>
          <w:sz w:val="28"/>
          <w:szCs w:val="28"/>
          <w:rtl/>
        </w:rPr>
        <w:t xml:space="preserve"> المر</w:t>
      </w:r>
      <w:r w:rsidRPr="00D27B9C">
        <w:rPr>
          <w:rFonts w:cs="B Mitra" w:hint="cs"/>
          <w:sz w:val="28"/>
          <w:szCs w:val="28"/>
          <w:rtl/>
        </w:rPr>
        <w:t>ی</w:t>
      </w:r>
      <w:r w:rsidRPr="00D27B9C">
        <w:rPr>
          <w:rFonts w:cs="B Mitra" w:hint="eastAsia"/>
          <w:sz w:val="28"/>
          <w:szCs w:val="28"/>
          <w:rtl/>
        </w:rPr>
        <w:t>د،</w:t>
      </w:r>
      <w:r w:rsidRPr="00D27B9C">
        <w:rPr>
          <w:rFonts w:cs="B Mitra"/>
          <w:sz w:val="28"/>
          <w:szCs w:val="28"/>
          <w:rtl/>
        </w:rPr>
        <w:t xml:space="preserve"> صفحه: ۱۳۴</w:t>
      </w:r>
    </w:p>
    <w:p w:rsidR="00D27B9C" w:rsidRPr="00D27B9C" w:rsidRDefault="00D27B9C" w:rsidP="00D27B9C">
      <w:pPr>
        <w:rPr>
          <w:rFonts w:cs="B Mitra"/>
          <w:sz w:val="28"/>
          <w:szCs w:val="28"/>
          <w:rtl/>
        </w:rPr>
      </w:pPr>
      <w:r w:rsidRPr="00D27B9C">
        <w:rPr>
          <w:rFonts w:cs="B Mitra" w:hint="eastAsia"/>
          <w:sz w:val="28"/>
          <w:szCs w:val="28"/>
          <w:rtl/>
        </w:rPr>
        <w:t>كيفية</w:t>
      </w:r>
      <w:r w:rsidRPr="00D27B9C">
        <w:rPr>
          <w:rFonts w:cs="B Mitra"/>
          <w:sz w:val="28"/>
          <w:szCs w:val="28"/>
          <w:rtl/>
        </w:rPr>
        <w:t xml:space="preserve"> تدريس معلم</w:t>
      </w:r>
    </w:p>
    <w:p w:rsidR="00D27B9C" w:rsidRPr="00D27B9C" w:rsidRDefault="00D27B9C" w:rsidP="00D27B9C">
      <w:pPr>
        <w:rPr>
          <w:rFonts w:cs="B Mitra"/>
          <w:sz w:val="28"/>
          <w:szCs w:val="28"/>
          <w:rtl/>
        </w:rPr>
      </w:pPr>
      <w:r w:rsidRPr="00D27B9C">
        <w:rPr>
          <w:rFonts w:cs="B Mitra" w:hint="eastAsia"/>
          <w:sz w:val="28"/>
          <w:szCs w:val="28"/>
          <w:rtl/>
        </w:rPr>
        <w:t>استاد</w:t>
      </w:r>
      <w:r w:rsidRPr="00D27B9C">
        <w:rPr>
          <w:rFonts w:cs="B Mitra"/>
          <w:sz w:val="28"/>
          <w:szCs w:val="28"/>
          <w:rtl/>
        </w:rPr>
        <w:t xml:space="preserve"> و آرامش تحصيلگاه استاد و تأديب</w:t>
      </w:r>
    </w:p>
    <w:p w:rsidR="00D27B9C" w:rsidRPr="00D27B9C" w:rsidRDefault="00D27B9C" w:rsidP="00D27B9C">
      <w:pPr>
        <w:rPr>
          <w:rFonts w:cs="B Mitra"/>
          <w:sz w:val="28"/>
          <w:szCs w:val="28"/>
          <w:rtl/>
        </w:rPr>
      </w:pPr>
      <w:r w:rsidRPr="00D27B9C">
        <w:rPr>
          <w:rFonts w:cs="B Mitra"/>
          <w:sz w:val="28"/>
          <w:szCs w:val="28"/>
          <w:rtl/>
        </w:rPr>
        <w:t>۳۴. رسالت اخلاق در تکامل انسان، صفحه: ۱۵۱</w:t>
      </w:r>
    </w:p>
    <w:p w:rsidR="00D27B9C" w:rsidRPr="00D27B9C" w:rsidRDefault="00D27B9C" w:rsidP="00D27B9C">
      <w:pPr>
        <w:rPr>
          <w:rFonts w:cs="B Mitra"/>
          <w:sz w:val="28"/>
          <w:szCs w:val="28"/>
          <w:rtl/>
        </w:rPr>
      </w:pPr>
      <w:r w:rsidRPr="00D27B9C">
        <w:rPr>
          <w:rFonts w:cs="B Mitra"/>
          <w:sz w:val="28"/>
          <w:szCs w:val="28"/>
          <w:rtl/>
        </w:rPr>
        <w:t>۵ سرچشم</w:t>
      </w:r>
      <w:r w:rsidRPr="00D27B9C">
        <w:rPr>
          <w:rFonts w:cs="B Mitra" w:hint="cs"/>
          <w:sz w:val="28"/>
          <w:szCs w:val="28"/>
          <w:rtl/>
        </w:rPr>
        <w:t>ۀ</w:t>
      </w:r>
      <w:r w:rsidRPr="00D27B9C">
        <w:rPr>
          <w:rFonts w:cs="B Mitra"/>
          <w:sz w:val="28"/>
          <w:szCs w:val="28"/>
          <w:rtl/>
        </w:rPr>
        <w:t xml:space="preserve"> آرامش كجاست</w:t>
      </w:r>
    </w:p>
    <w:p w:rsidR="00D27B9C" w:rsidRPr="00D27B9C" w:rsidRDefault="00D27B9C" w:rsidP="00D27B9C">
      <w:pPr>
        <w:rPr>
          <w:rFonts w:cs="B Mitra"/>
          <w:sz w:val="28"/>
          <w:szCs w:val="28"/>
          <w:rtl/>
        </w:rPr>
      </w:pPr>
      <w:r w:rsidRPr="00D27B9C">
        <w:rPr>
          <w:rFonts w:cs="B Mitra"/>
          <w:sz w:val="28"/>
          <w:szCs w:val="28"/>
          <w:rtl/>
        </w:rPr>
        <w:t>۳۵. رسالت اخلاق در تکامل انسان، صفحه: ۱۷۰</w:t>
      </w:r>
    </w:p>
    <w:p w:rsidR="00D27B9C" w:rsidRPr="00D27B9C" w:rsidRDefault="00D27B9C" w:rsidP="00D27B9C">
      <w:pPr>
        <w:rPr>
          <w:rFonts w:cs="B Mitra"/>
          <w:sz w:val="28"/>
          <w:szCs w:val="28"/>
          <w:rtl/>
        </w:rPr>
      </w:pPr>
      <w:r w:rsidRPr="00D27B9C">
        <w:rPr>
          <w:rFonts w:cs="B Mitra" w:hint="eastAsia"/>
          <w:sz w:val="28"/>
          <w:szCs w:val="28"/>
          <w:rtl/>
        </w:rPr>
        <w:t>اثر</w:t>
      </w:r>
      <w:r w:rsidRPr="00D27B9C">
        <w:rPr>
          <w:rFonts w:cs="B Mitra"/>
          <w:sz w:val="28"/>
          <w:szCs w:val="28"/>
          <w:rtl/>
        </w:rPr>
        <w:t xml:space="preserve"> قطعى ايمان در آرامش روان</w:t>
      </w:r>
    </w:p>
    <w:p w:rsidR="00D27B9C" w:rsidRPr="00D27B9C" w:rsidRDefault="00D27B9C" w:rsidP="00D27B9C">
      <w:pPr>
        <w:rPr>
          <w:rFonts w:cs="B Mitra"/>
          <w:sz w:val="28"/>
          <w:szCs w:val="28"/>
          <w:rtl/>
        </w:rPr>
      </w:pPr>
      <w:r w:rsidRPr="00D27B9C">
        <w:rPr>
          <w:rFonts w:cs="B Mitra"/>
          <w:sz w:val="28"/>
          <w:szCs w:val="28"/>
          <w:rtl/>
        </w:rPr>
        <w:t>۳۶. س</w:t>
      </w:r>
      <w:r w:rsidRPr="00D27B9C">
        <w:rPr>
          <w:rFonts w:cs="B Mitra" w:hint="cs"/>
          <w:sz w:val="28"/>
          <w:szCs w:val="28"/>
          <w:rtl/>
        </w:rPr>
        <w:t>ی</w:t>
      </w:r>
      <w:r w:rsidRPr="00D27B9C">
        <w:rPr>
          <w:rFonts w:cs="B Mitra" w:hint="eastAsia"/>
          <w:sz w:val="28"/>
          <w:szCs w:val="28"/>
          <w:rtl/>
        </w:rPr>
        <w:t>ر</w:t>
      </w:r>
      <w:r w:rsidRPr="00D27B9C">
        <w:rPr>
          <w:rFonts w:cs="B Mitra" w:hint="cs"/>
          <w:sz w:val="28"/>
          <w:szCs w:val="28"/>
          <w:rtl/>
        </w:rPr>
        <w:t>ی</w:t>
      </w:r>
      <w:r w:rsidRPr="00D27B9C">
        <w:rPr>
          <w:rFonts w:cs="B Mitra"/>
          <w:sz w:val="28"/>
          <w:szCs w:val="28"/>
          <w:rtl/>
        </w:rPr>
        <w:t xml:space="preserve"> در سپهر اخلاق، جلد: ۲، صفحه: ۵۲۸</w:t>
      </w:r>
    </w:p>
    <w:p w:rsidR="00D27B9C" w:rsidRPr="00D27B9C" w:rsidRDefault="00D27B9C" w:rsidP="00D27B9C">
      <w:pPr>
        <w:rPr>
          <w:rFonts w:cs="B Mitra"/>
          <w:sz w:val="28"/>
          <w:szCs w:val="28"/>
          <w:rtl/>
        </w:rPr>
      </w:pPr>
      <w:r w:rsidRPr="00D27B9C">
        <w:rPr>
          <w:rFonts w:cs="B Mitra" w:hint="eastAsia"/>
          <w:sz w:val="28"/>
          <w:szCs w:val="28"/>
          <w:rtl/>
        </w:rPr>
        <w:t>الف</w:t>
      </w:r>
      <w:r w:rsidRPr="00D27B9C">
        <w:rPr>
          <w:rFonts w:cs="B Mitra"/>
          <w:sz w:val="28"/>
          <w:szCs w:val="28"/>
          <w:rtl/>
        </w:rPr>
        <w:t>. آرامش روحى</w:t>
      </w:r>
    </w:p>
    <w:p w:rsidR="00D27B9C" w:rsidRPr="00D27B9C" w:rsidRDefault="00D27B9C" w:rsidP="00D27B9C">
      <w:pPr>
        <w:rPr>
          <w:rFonts w:cs="B Mitra"/>
          <w:sz w:val="28"/>
          <w:szCs w:val="28"/>
          <w:rtl/>
        </w:rPr>
      </w:pPr>
      <w:r w:rsidRPr="00D27B9C">
        <w:rPr>
          <w:rFonts w:cs="B Mitra"/>
          <w:sz w:val="28"/>
          <w:szCs w:val="28"/>
          <w:rtl/>
        </w:rPr>
        <w:t>۳۷. اخلاق و جوان، جلد: ۱، صفحه: ۳۵</w:t>
      </w:r>
    </w:p>
    <w:p w:rsidR="00D27B9C" w:rsidRPr="00D27B9C" w:rsidRDefault="00D27B9C" w:rsidP="00D27B9C">
      <w:pPr>
        <w:rPr>
          <w:rFonts w:cs="B Mitra"/>
          <w:sz w:val="28"/>
          <w:szCs w:val="28"/>
          <w:rtl/>
        </w:rPr>
      </w:pPr>
      <w:r w:rsidRPr="00D27B9C">
        <w:rPr>
          <w:rFonts w:cs="B Mitra" w:hint="eastAsia"/>
          <w:sz w:val="28"/>
          <w:szCs w:val="28"/>
          <w:rtl/>
        </w:rPr>
        <w:t>آرامش</w:t>
      </w:r>
      <w:r w:rsidRPr="00D27B9C">
        <w:rPr>
          <w:rFonts w:cs="B Mitra"/>
          <w:sz w:val="28"/>
          <w:szCs w:val="28"/>
          <w:rtl/>
        </w:rPr>
        <w:t xml:space="preserve"> در پناه قرآن</w:t>
      </w:r>
    </w:p>
    <w:p w:rsidR="00D27B9C" w:rsidRPr="00D27B9C" w:rsidRDefault="00D27B9C" w:rsidP="00D27B9C">
      <w:pPr>
        <w:rPr>
          <w:rFonts w:cs="B Mitra"/>
          <w:sz w:val="28"/>
          <w:szCs w:val="28"/>
          <w:rtl/>
        </w:rPr>
      </w:pPr>
      <w:r w:rsidRPr="00D27B9C">
        <w:rPr>
          <w:rFonts w:cs="B Mitra"/>
          <w:sz w:val="28"/>
          <w:szCs w:val="28"/>
          <w:rtl/>
        </w:rPr>
        <w:t>۳۸. اخلاق و جوان، جلد: ۱، صفحه: ۹۷</w:t>
      </w:r>
    </w:p>
    <w:p w:rsidR="00D27B9C" w:rsidRPr="00D27B9C" w:rsidRDefault="00D27B9C" w:rsidP="00D27B9C">
      <w:pPr>
        <w:rPr>
          <w:rFonts w:cs="B Mitra"/>
          <w:sz w:val="28"/>
          <w:szCs w:val="28"/>
          <w:rtl/>
        </w:rPr>
      </w:pPr>
      <w:r w:rsidRPr="00D27B9C">
        <w:rPr>
          <w:rFonts w:cs="B Mitra" w:hint="eastAsia"/>
          <w:sz w:val="28"/>
          <w:szCs w:val="28"/>
          <w:rtl/>
        </w:rPr>
        <w:t>نشاط</w:t>
      </w:r>
      <w:r w:rsidRPr="00D27B9C">
        <w:rPr>
          <w:rFonts w:cs="B Mitra"/>
          <w:sz w:val="28"/>
          <w:szCs w:val="28"/>
          <w:rtl/>
        </w:rPr>
        <w:t xml:space="preserve"> و شادمانى جسم</w:t>
      </w:r>
    </w:p>
    <w:p w:rsidR="00D27B9C" w:rsidRPr="00D27B9C" w:rsidRDefault="00D27B9C" w:rsidP="00D27B9C">
      <w:pPr>
        <w:rPr>
          <w:rFonts w:cs="B Mitra"/>
          <w:sz w:val="28"/>
          <w:szCs w:val="28"/>
          <w:rtl/>
        </w:rPr>
      </w:pPr>
      <w:r w:rsidRPr="00D27B9C">
        <w:rPr>
          <w:rFonts w:cs="B Mitra" w:hint="eastAsia"/>
          <w:sz w:val="28"/>
          <w:szCs w:val="28"/>
          <w:rtl/>
        </w:rPr>
        <w:t>آرامش</w:t>
      </w:r>
      <w:r w:rsidRPr="00D27B9C">
        <w:rPr>
          <w:rFonts w:cs="B Mitra"/>
          <w:sz w:val="28"/>
          <w:szCs w:val="28"/>
          <w:rtl/>
        </w:rPr>
        <w:t xml:space="preserve"> خاطر</w:t>
      </w:r>
    </w:p>
    <w:p w:rsidR="00D27B9C" w:rsidRPr="00D27B9C" w:rsidRDefault="00D27B9C" w:rsidP="00D27B9C">
      <w:pPr>
        <w:rPr>
          <w:rFonts w:cs="B Mitra"/>
          <w:sz w:val="28"/>
          <w:szCs w:val="28"/>
          <w:rtl/>
        </w:rPr>
      </w:pPr>
      <w:r w:rsidRPr="00D27B9C">
        <w:rPr>
          <w:rFonts w:cs="B Mitra"/>
          <w:sz w:val="28"/>
          <w:szCs w:val="28"/>
          <w:rtl/>
        </w:rPr>
        <w:t>۳۹. آفتاب پره</w:t>
      </w:r>
      <w:r w:rsidRPr="00D27B9C">
        <w:rPr>
          <w:rFonts w:cs="B Mitra" w:hint="cs"/>
          <w:sz w:val="28"/>
          <w:szCs w:val="28"/>
          <w:rtl/>
        </w:rPr>
        <w:t>ی</w:t>
      </w:r>
      <w:r w:rsidRPr="00D27B9C">
        <w:rPr>
          <w:rFonts w:cs="B Mitra" w:hint="eastAsia"/>
          <w:sz w:val="28"/>
          <w:szCs w:val="28"/>
          <w:rtl/>
        </w:rPr>
        <w:t>زگار</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۹</w:t>
      </w:r>
    </w:p>
    <w:p w:rsidR="00D27B9C" w:rsidRPr="00D27B9C" w:rsidRDefault="00D27B9C" w:rsidP="00D27B9C">
      <w:pPr>
        <w:rPr>
          <w:rFonts w:cs="B Mitra"/>
          <w:sz w:val="28"/>
          <w:szCs w:val="28"/>
          <w:rtl/>
        </w:rPr>
      </w:pPr>
      <w:r w:rsidRPr="00D27B9C">
        <w:rPr>
          <w:rFonts w:cs="B Mitra"/>
          <w:sz w:val="28"/>
          <w:szCs w:val="28"/>
          <w:rtl/>
        </w:rPr>
        <w:t>۴ - آرامش برونى و آسودگى درونى</w:t>
      </w:r>
    </w:p>
    <w:p w:rsidR="00D27B9C" w:rsidRDefault="00D27B9C" w:rsidP="00D27B9C">
      <w:pPr>
        <w:rPr>
          <w:rFonts w:cs="B Mitra"/>
          <w:sz w:val="28"/>
          <w:szCs w:val="28"/>
          <w:rtl/>
        </w:rPr>
      </w:pPr>
      <w:r w:rsidRPr="00D27B9C">
        <w:rPr>
          <w:rFonts w:cs="B Mitra"/>
          <w:sz w:val="28"/>
          <w:szCs w:val="28"/>
          <w:rtl/>
        </w:rPr>
        <w:t>۴۰. آفتاب پره</w:t>
      </w:r>
      <w:r w:rsidRPr="00D27B9C">
        <w:rPr>
          <w:rFonts w:cs="B Mitra" w:hint="cs"/>
          <w:sz w:val="28"/>
          <w:szCs w:val="28"/>
          <w:rtl/>
        </w:rPr>
        <w:t>ی</w:t>
      </w:r>
      <w:r w:rsidRPr="00D27B9C">
        <w:rPr>
          <w:rFonts w:cs="B Mitra" w:hint="eastAsia"/>
          <w:sz w:val="28"/>
          <w:szCs w:val="28"/>
          <w:rtl/>
        </w:rPr>
        <w:t>زگار</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۱۷</w:t>
      </w:r>
    </w:p>
    <w:p w:rsidR="00D27B9C" w:rsidRPr="00D27B9C" w:rsidRDefault="00D27B9C" w:rsidP="00D27B9C">
      <w:pPr>
        <w:rPr>
          <w:rFonts w:cs="B Mitra"/>
          <w:sz w:val="28"/>
          <w:szCs w:val="28"/>
          <w:rtl/>
        </w:rPr>
      </w:pPr>
      <w:r w:rsidRPr="00D27B9C">
        <w:rPr>
          <w:rFonts w:cs="B Mitra"/>
          <w:sz w:val="28"/>
          <w:szCs w:val="28"/>
          <w:rtl/>
        </w:rPr>
        <w:t>۷ - هشدار قرآن درباره ى شبيخون فرهنگى</w:t>
      </w:r>
    </w:p>
    <w:p w:rsidR="00D27B9C" w:rsidRPr="00D27B9C" w:rsidRDefault="00D27B9C" w:rsidP="00D27B9C">
      <w:pPr>
        <w:rPr>
          <w:rFonts w:cs="B Mitra"/>
          <w:sz w:val="28"/>
          <w:szCs w:val="28"/>
          <w:rtl/>
        </w:rPr>
      </w:pPr>
      <w:r w:rsidRPr="00D27B9C">
        <w:rPr>
          <w:rFonts w:cs="B Mitra"/>
          <w:sz w:val="28"/>
          <w:szCs w:val="28"/>
          <w:rtl/>
        </w:rPr>
        <w:t>۸ - آرامش دل در گرو تقوا</w:t>
      </w:r>
    </w:p>
    <w:p w:rsidR="00D27B9C" w:rsidRPr="00D27B9C" w:rsidRDefault="00D27B9C" w:rsidP="00D27B9C">
      <w:pPr>
        <w:rPr>
          <w:rFonts w:cs="B Mitra"/>
          <w:sz w:val="28"/>
          <w:szCs w:val="28"/>
          <w:rtl/>
        </w:rPr>
      </w:pPr>
      <w:r w:rsidRPr="00D27B9C">
        <w:rPr>
          <w:rFonts w:cs="B Mitra"/>
          <w:sz w:val="28"/>
          <w:szCs w:val="28"/>
          <w:rtl/>
        </w:rPr>
        <w:t>۴۱. اخلاق در اداره، صفحه: ۱۱۱</w:t>
      </w:r>
    </w:p>
    <w:p w:rsidR="00D27B9C" w:rsidRPr="00D27B9C" w:rsidRDefault="00D27B9C" w:rsidP="00D27B9C">
      <w:pPr>
        <w:rPr>
          <w:rFonts w:cs="B Mitra"/>
          <w:sz w:val="28"/>
          <w:szCs w:val="28"/>
          <w:rtl/>
        </w:rPr>
      </w:pPr>
      <w:r w:rsidRPr="00D27B9C">
        <w:rPr>
          <w:rFonts w:cs="B Mitra"/>
          <w:sz w:val="28"/>
          <w:szCs w:val="28"/>
          <w:rtl/>
        </w:rPr>
        <w:t>خدمت گزارى و آرامش</w:t>
      </w:r>
    </w:p>
    <w:p w:rsidR="00D27B9C" w:rsidRPr="00D27B9C" w:rsidRDefault="00D27B9C" w:rsidP="00D27B9C">
      <w:pPr>
        <w:rPr>
          <w:rFonts w:cs="B Mitra"/>
          <w:sz w:val="28"/>
          <w:szCs w:val="28"/>
          <w:rtl/>
        </w:rPr>
      </w:pPr>
      <w:r w:rsidRPr="00D27B9C">
        <w:rPr>
          <w:rFonts w:cs="B Mitra"/>
          <w:sz w:val="28"/>
          <w:szCs w:val="28"/>
          <w:rtl/>
        </w:rPr>
        <w:t>۴۲. اخلاق در خانه، جلد: ۱، صفحه: ۱۸۰</w:t>
      </w:r>
    </w:p>
    <w:p w:rsidR="00D27B9C" w:rsidRPr="00D27B9C" w:rsidRDefault="00D27B9C" w:rsidP="00D27B9C">
      <w:pPr>
        <w:rPr>
          <w:rFonts w:cs="B Mitra"/>
          <w:sz w:val="28"/>
          <w:szCs w:val="28"/>
          <w:rtl/>
        </w:rPr>
      </w:pPr>
      <w:r w:rsidRPr="00D27B9C">
        <w:rPr>
          <w:rFonts w:cs="B Mitra"/>
          <w:sz w:val="28"/>
          <w:szCs w:val="28"/>
          <w:rtl/>
        </w:rPr>
        <w:t>۳ - آرامش خاطر</w:t>
      </w:r>
    </w:p>
    <w:p w:rsidR="00D27B9C" w:rsidRPr="00D27B9C" w:rsidRDefault="00D27B9C" w:rsidP="00D27B9C">
      <w:pPr>
        <w:rPr>
          <w:rFonts w:cs="B Mitra"/>
          <w:sz w:val="28"/>
          <w:szCs w:val="28"/>
          <w:rtl/>
        </w:rPr>
      </w:pPr>
      <w:r w:rsidRPr="00D27B9C">
        <w:rPr>
          <w:rFonts w:cs="B Mitra"/>
          <w:sz w:val="28"/>
          <w:szCs w:val="28"/>
          <w:rtl/>
        </w:rPr>
        <w:lastRenderedPageBreak/>
        <w:t>۴۳. اخلاق در خانه، جلد: ۲، صفحه: ۲۴۱</w:t>
      </w:r>
    </w:p>
    <w:p w:rsidR="00D27B9C" w:rsidRPr="00D27B9C" w:rsidRDefault="00D27B9C" w:rsidP="00D27B9C">
      <w:pPr>
        <w:rPr>
          <w:rFonts w:cs="B Mitra"/>
          <w:sz w:val="28"/>
          <w:szCs w:val="28"/>
          <w:rtl/>
        </w:rPr>
      </w:pPr>
      <w:r w:rsidRPr="00D27B9C">
        <w:rPr>
          <w:rFonts w:cs="B Mitra"/>
          <w:sz w:val="28"/>
          <w:szCs w:val="28"/>
          <w:rtl/>
        </w:rPr>
        <w:t>- دعا، عامل شناخت انسان از واقعيت خود</w:t>
      </w:r>
    </w:p>
    <w:p w:rsidR="00D27B9C" w:rsidRPr="00D27B9C" w:rsidRDefault="00D27B9C" w:rsidP="00D27B9C">
      <w:pPr>
        <w:rPr>
          <w:rFonts w:cs="B Mitra"/>
          <w:sz w:val="28"/>
          <w:szCs w:val="28"/>
          <w:rtl/>
        </w:rPr>
      </w:pPr>
      <w:r w:rsidRPr="00D27B9C">
        <w:rPr>
          <w:rFonts w:cs="B Mitra"/>
          <w:sz w:val="28"/>
          <w:szCs w:val="28"/>
          <w:rtl/>
        </w:rPr>
        <w:t>- دعا، آرامش روح</w:t>
      </w:r>
    </w:p>
    <w:p w:rsidR="00D27B9C" w:rsidRPr="00D27B9C" w:rsidRDefault="00D27B9C" w:rsidP="00D27B9C">
      <w:pPr>
        <w:rPr>
          <w:rFonts w:cs="B Mitra"/>
          <w:sz w:val="28"/>
          <w:szCs w:val="28"/>
          <w:rtl/>
        </w:rPr>
      </w:pPr>
      <w:r w:rsidRPr="00D27B9C">
        <w:rPr>
          <w:rFonts w:cs="B Mitra"/>
          <w:sz w:val="28"/>
          <w:szCs w:val="28"/>
          <w:rtl/>
        </w:rPr>
        <w:t>۴۴. کاوش</w:t>
      </w:r>
      <w:r w:rsidRPr="00D27B9C">
        <w:rPr>
          <w:rFonts w:cs="B Mitra" w:hint="cs"/>
          <w:sz w:val="28"/>
          <w:szCs w:val="28"/>
          <w:rtl/>
        </w:rPr>
        <w:t>ی</w:t>
      </w:r>
      <w:r w:rsidRPr="00D27B9C">
        <w:rPr>
          <w:rFonts w:cs="B Mitra"/>
          <w:sz w:val="28"/>
          <w:szCs w:val="28"/>
          <w:rtl/>
        </w:rPr>
        <w:t xml:space="preserve"> نو در اخلاق اسلام</w:t>
      </w:r>
      <w:r w:rsidRPr="00D27B9C">
        <w:rPr>
          <w:rFonts w:cs="B Mitra" w:hint="cs"/>
          <w:sz w:val="28"/>
          <w:szCs w:val="28"/>
          <w:rtl/>
        </w:rPr>
        <w:t>ی</w:t>
      </w:r>
      <w:r w:rsidRPr="00D27B9C">
        <w:rPr>
          <w:rFonts w:cs="B Mitra"/>
          <w:sz w:val="28"/>
          <w:szCs w:val="28"/>
          <w:rtl/>
        </w:rPr>
        <w:t xml:space="preserve"> و شئون حکمت عمل</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جلد: ۲، صفحه: ۳۴۵</w:t>
      </w:r>
    </w:p>
    <w:p w:rsidR="00D27B9C" w:rsidRPr="00D27B9C" w:rsidRDefault="00D27B9C" w:rsidP="00D27B9C">
      <w:pPr>
        <w:rPr>
          <w:rFonts w:cs="B Mitra"/>
          <w:sz w:val="28"/>
          <w:szCs w:val="28"/>
          <w:rtl/>
        </w:rPr>
      </w:pPr>
      <w:r w:rsidRPr="00D27B9C">
        <w:rPr>
          <w:rFonts w:cs="B Mitra" w:hint="eastAsia"/>
          <w:sz w:val="28"/>
          <w:szCs w:val="28"/>
          <w:rtl/>
        </w:rPr>
        <w:t>فصل</w:t>
      </w:r>
      <w:r w:rsidRPr="00D27B9C">
        <w:rPr>
          <w:rFonts w:cs="B Mitra"/>
          <w:sz w:val="28"/>
          <w:szCs w:val="28"/>
          <w:rtl/>
        </w:rPr>
        <w:t xml:space="preserve"> نهم فضيلت نهم: آرامش، ثبات و وقار</w:t>
      </w:r>
    </w:p>
    <w:p w:rsidR="00D27B9C" w:rsidRPr="00D27B9C" w:rsidRDefault="00D27B9C" w:rsidP="00D27B9C">
      <w:pPr>
        <w:rPr>
          <w:rFonts w:cs="B Mitra"/>
          <w:sz w:val="28"/>
          <w:szCs w:val="28"/>
          <w:rtl/>
        </w:rPr>
      </w:pPr>
      <w:r w:rsidRPr="00D27B9C">
        <w:rPr>
          <w:rFonts w:cs="B Mitra"/>
          <w:sz w:val="28"/>
          <w:szCs w:val="28"/>
          <w:rtl/>
        </w:rPr>
        <w:t>۴۵. کاوش</w:t>
      </w:r>
      <w:r w:rsidRPr="00D27B9C">
        <w:rPr>
          <w:rFonts w:cs="B Mitra" w:hint="cs"/>
          <w:sz w:val="28"/>
          <w:szCs w:val="28"/>
          <w:rtl/>
        </w:rPr>
        <w:t>ی</w:t>
      </w:r>
      <w:r w:rsidRPr="00D27B9C">
        <w:rPr>
          <w:rFonts w:cs="B Mitra"/>
          <w:sz w:val="28"/>
          <w:szCs w:val="28"/>
          <w:rtl/>
        </w:rPr>
        <w:t xml:space="preserve"> نو در اخلاق اسلام</w:t>
      </w:r>
      <w:r w:rsidRPr="00D27B9C">
        <w:rPr>
          <w:rFonts w:cs="B Mitra" w:hint="cs"/>
          <w:sz w:val="28"/>
          <w:szCs w:val="28"/>
          <w:rtl/>
        </w:rPr>
        <w:t>ی</w:t>
      </w:r>
      <w:r w:rsidRPr="00D27B9C">
        <w:rPr>
          <w:rFonts w:cs="B Mitra"/>
          <w:sz w:val="28"/>
          <w:szCs w:val="28"/>
          <w:rtl/>
        </w:rPr>
        <w:t xml:space="preserve"> و شئون حکمت عمل</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جلد: ۲، صفحه: ۳۴۷</w:t>
      </w:r>
    </w:p>
    <w:p w:rsidR="00D27B9C" w:rsidRPr="00D27B9C" w:rsidRDefault="00D27B9C" w:rsidP="00D27B9C">
      <w:pPr>
        <w:rPr>
          <w:rFonts w:cs="B Mitra"/>
          <w:sz w:val="28"/>
          <w:szCs w:val="28"/>
          <w:rtl/>
        </w:rPr>
      </w:pPr>
      <w:r w:rsidRPr="00D27B9C">
        <w:rPr>
          <w:rFonts w:cs="B Mitra" w:hint="eastAsia"/>
          <w:sz w:val="28"/>
          <w:szCs w:val="28"/>
          <w:rtl/>
        </w:rPr>
        <w:t>فضيلت</w:t>
      </w:r>
      <w:r w:rsidRPr="00D27B9C">
        <w:rPr>
          <w:rFonts w:cs="B Mitra"/>
          <w:sz w:val="28"/>
          <w:szCs w:val="28"/>
          <w:rtl/>
        </w:rPr>
        <w:t xml:space="preserve"> نهم: آرامش، ثبات و وقار</w:t>
      </w:r>
    </w:p>
    <w:p w:rsidR="00D27B9C" w:rsidRPr="00D27B9C" w:rsidRDefault="00D27B9C" w:rsidP="00D27B9C">
      <w:pPr>
        <w:rPr>
          <w:rFonts w:cs="B Mitra"/>
          <w:sz w:val="28"/>
          <w:szCs w:val="28"/>
          <w:rtl/>
        </w:rPr>
      </w:pPr>
      <w:r w:rsidRPr="00D27B9C">
        <w:rPr>
          <w:rFonts w:cs="B Mitra"/>
          <w:sz w:val="28"/>
          <w:szCs w:val="28"/>
          <w:rtl/>
        </w:rPr>
        <w:t>۴۶. کاوش</w:t>
      </w:r>
      <w:r w:rsidRPr="00D27B9C">
        <w:rPr>
          <w:rFonts w:cs="B Mitra" w:hint="cs"/>
          <w:sz w:val="28"/>
          <w:szCs w:val="28"/>
          <w:rtl/>
        </w:rPr>
        <w:t>ی</w:t>
      </w:r>
      <w:r w:rsidRPr="00D27B9C">
        <w:rPr>
          <w:rFonts w:cs="B Mitra"/>
          <w:sz w:val="28"/>
          <w:szCs w:val="28"/>
          <w:rtl/>
        </w:rPr>
        <w:t xml:space="preserve"> نو در اخلاق اسلام</w:t>
      </w:r>
      <w:r w:rsidRPr="00D27B9C">
        <w:rPr>
          <w:rFonts w:cs="B Mitra" w:hint="cs"/>
          <w:sz w:val="28"/>
          <w:szCs w:val="28"/>
          <w:rtl/>
        </w:rPr>
        <w:t>ی</w:t>
      </w:r>
      <w:r w:rsidRPr="00D27B9C">
        <w:rPr>
          <w:rFonts w:cs="B Mitra"/>
          <w:sz w:val="28"/>
          <w:szCs w:val="28"/>
          <w:rtl/>
        </w:rPr>
        <w:t xml:space="preserve"> و شئون حکمت عمل</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جلد: ۲، صفحه: ۳۶۲</w:t>
      </w:r>
    </w:p>
    <w:p w:rsidR="00D27B9C" w:rsidRPr="00D27B9C" w:rsidRDefault="00D27B9C" w:rsidP="00D27B9C">
      <w:pPr>
        <w:rPr>
          <w:rFonts w:cs="B Mitra"/>
          <w:sz w:val="28"/>
          <w:szCs w:val="28"/>
          <w:rtl/>
        </w:rPr>
      </w:pPr>
      <w:r w:rsidRPr="00D27B9C">
        <w:rPr>
          <w:rFonts w:cs="B Mitra" w:hint="eastAsia"/>
          <w:sz w:val="28"/>
          <w:szCs w:val="28"/>
          <w:rtl/>
        </w:rPr>
        <w:t>سرعت</w:t>
      </w:r>
      <w:r w:rsidRPr="00D27B9C">
        <w:rPr>
          <w:rFonts w:cs="B Mitra"/>
          <w:sz w:val="28"/>
          <w:szCs w:val="28"/>
          <w:rtl/>
        </w:rPr>
        <w:t xml:space="preserve"> گرفتن و پيشى جستن در كارهاى نيك</w:t>
      </w:r>
    </w:p>
    <w:p w:rsidR="00D27B9C" w:rsidRDefault="00D27B9C" w:rsidP="00D27B9C">
      <w:pPr>
        <w:rPr>
          <w:rFonts w:cs="B Mitra"/>
          <w:sz w:val="28"/>
          <w:szCs w:val="28"/>
          <w:rtl/>
        </w:rPr>
      </w:pPr>
      <w:r w:rsidRPr="00D27B9C">
        <w:rPr>
          <w:rFonts w:cs="B Mitra" w:hint="eastAsia"/>
          <w:sz w:val="28"/>
          <w:szCs w:val="28"/>
          <w:rtl/>
        </w:rPr>
        <w:t>روايات</w:t>
      </w:r>
      <w:r w:rsidRPr="00D27B9C">
        <w:rPr>
          <w:rFonts w:cs="B Mitra"/>
          <w:sz w:val="28"/>
          <w:szCs w:val="28"/>
          <w:rtl/>
        </w:rPr>
        <w:t xml:space="preserve"> مربوط به آرامش و عجله</w:t>
      </w:r>
    </w:p>
    <w:p w:rsidR="00D27B9C" w:rsidRPr="00D27B9C" w:rsidRDefault="00D27B9C" w:rsidP="00D27B9C">
      <w:pPr>
        <w:rPr>
          <w:rFonts w:cs="B Mitra"/>
          <w:sz w:val="28"/>
          <w:szCs w:val="28"/>
          <w:rtl/>
        </w:rPr>
      </w:pPr>
      <w:r w:rsidRPr="00D27B9C">
        <w:rPr>
          <w:rFonts w:cs="B Mitra"/>
          <w:sz w:val="28"/>
          <w:szCs w:val="28"/>
          <w:rtl/>
        </w:rPr>
        <w:t>۴۷. تفس</w:t>
      </w:r>
      <w:r w:rsidRPr="00D27B9C">
        <w:rPr>
          <w:rFonts w:cs="B Mitra" w:hint="cs"/>
          <w:sz w:val="28"/>
          <w:szCs w:val="28"/>
          <w:rtl/>
        </w:rPr>
        <w:t>ی</w:t>
      </w:r>
      <w:r w:rsidRPr="00D27B9C">
        <w:rPr>
          <w:rFonts w:cs="B Mitra" w:hint="eastAsia"/>
          <w:sz w:val="28"/>
          <w:szCs w:val="28"/>
          <w:rtl/>
        </w:rPr>
        <w:t>ر</w:t>
      </w:r>
      <w:r w:rsidRPr="00D27B9C">
        <w:rPr>
          <w:rFonts w:cs="B Mitra"/>
          <w:sz w:val="28"/>
          <w:szCs w:val="28"/>
          <w:rtl/>
        </w:rPr>
        <w:t xml:space="preserve"> و شرح صح</w:t>
      </w:r>
      <w:r w:rsidRPr="00D27B9C">
        <w:rPr>
          <w:rFonts w:cs="B Mitra" w:hint="cs"/>
          <w:sz w:val="28"/>
          <w:szCs w:val="28"/>
          <w:rtl/>
        </w:rPr>
        <w:t>ی</w:t>
      </w:r>
      <w:r w:rsidRPr="00D27B9C">
        <w:rPr>
          <w:rFonts w:cs="B Mitra" w:hint="eastAsia"/>
          <w:sz w:val="28"/>
          <w:szCs w:val="28"/>
          <w:rtl/>
        </w:rPr>
        <w:t>فه</w:t>
      </w:r>
      <w:r w:rsidRPr="00D27B9C">
        <w:rPr>
          <w:rFonts w:cs="B Mitra"/>
          <w:sz w:val="28"/>
          <w:szCs w:val="28"/>
          <w:rtl/>
        </w:rPr>
        <w:t xml:space="preserve"> سجاد</w:t>
      </w:r>
      <w:r w:rsidRPr="00D27B9C">
        <w:rPr>
          <w:rFonts w:cs="B Mitra" w:hint="cs"/>
          <w:sz w:val="28"/>
          <w:szCs w:val="28"/>
          <w:rtl/>
        </w:rPr>
        <w:t>ی</w:t>
      </w:r>
      <w:r w:rsidRPr="00D27B9C">
        <w:rPr>
          <w:rFonts w:cs="B Mitra" w:hint="eastAsia"/>
          <w:sz w:val="28"/>
          <w:szCs w:val="28"/>
          <w:rtl/>
        </w:rPr>
        <w:t>ه،</w:t>
      </w:r>
      <w:r w:rsidRPr="00D27B9C">
        <w:rPr>
          <w:rFonts w:cs="B Mitra"/>
          <w:sz w:val="28"/>
          <w:szCs w:val="28"/>
          <w:rtl/>
        </w:rPr>
        <w:t xml:space="preserve"> جلد: ۸، صفحه: ۳۳۰</w:t>
      </w:r>
    </w:p>
    <w:p w:rsidR="00D27B9C" w:rsidRPr="00D27B9C" w:rsidRDefault="00D27B9C" w:rsidP="00D27B9C">
      <w:pPr>
        <w:rPr>
          <w:rFonts w:cs="B Mitra"/>
          <w:sz w:val="28"/>
          <w:szCs w:val="28"/>
          <w:rtl/>
        </w:rPr>
      </w:pPr>
      <w:r w:rsidRPr="00D27B9C">
        <w:rPr>
          <w:rFonts w:cs="B Mitra"/>
          <w:sz w:val="28"/>
          <w:szCs w:val="28"/>
          <w:rtl/>
        </w:rPr>
        <w:t>۹ - آرامش و امنيّت يا ترس از ستمكاران</w:t>
      </w:r>
    </w:p>
    <w:p w:rsidR="00D27B9C" w:rsidRPr="00D27B9C" w:rsidRDefault="00D27B9C" w:rsidP="00D27B9C">
      <w:pPr>
        <w:rPr>
          <w:rFonts w:cs="B Mitra"/>
          <w:sz w:val="28"/>
          <w:szCs w:val="28"/>
          <w:rtl/>
        </w:rPr>
      </w:pPr>
      <w:r w:rsidRPr="00D27B9C">
        <w:rPr>
          <w:rFonts w:cs="B Mitra"/>
          <w:sz w:val="28"/>
          <w:szCs w:val="28"/>
          <w:rtl/>
        </w:rPr>
        <w:t>۴۸. تفس</w:t>
      </w:r>
      <w:r w:rsidRPr="00D27B9C">
        <w:rPr>
          <w:rFonts w:cs="B Mitra" w:hint="cs"/>
          <w:sz w:val="28"/>
          <w:szCs w:val="28"/>
          <w:rtl/>
        </w:rPr>
        <w:t>ی</w:t>
      </w:r>
      <w:r w:rsidRPr="00D27B9C">
        <w:rPr>
          <w:rFonts w:cs="B Mitra" w:hint="eastAsia"/>
          <w:sz w:val="28"/>
          <w:szCs w:val="28"/>
          <w:rtl/>
        </w:rPr>
        <w:t>ر</w:t>
      </w:r>
      <w:r w:rsidRPr="00D27B9C">
        <w:rPr>
          <w:rFonts w:cs="B Mitra"/>
          <w:sz w:val="28"/>
          <w:szCs w:val="28"/>
          <w:rtl/>
        </w:rPr>
        <w:t xml:space="preserve"> و شرح صح</w:t>
      </w:r>
      <w:r w:rsidRPr="00D27B9C">
        <w:rPr>
          <w:rFonts w:cs="B Mitra" w:hint="cs"/>
          <w:sz w:val="28"/>
          <w:szCs w:val="28"/>
          <w:rtl/>
        </w:rPr>
        <w:t>ی</w:t>
      </w:r>
      <w:r w:rsidRPr="00D27B9C">
        <w:rPr>
          <w:rFonts w:cs="B Mitra" w:hint="eastAsia"/>
          <w:sz w:val="28"/>
          <w:szCs w:val="28"/>
          <w:rtl/>
        </w:rPr>
        <w:t>فه</w:t>
      </w:r>
      <w:r w:rsidRPr="00D27B9C">
        <w:rPr>
          <w:rFonts w:cs="B Mitra"/>
          <w:sz w:val="28"/>
          <w:szCs w:val="28"/>
          <w:rtl/>
        </w:rPr>
        <w:t xml:space="preserve"> سجاد</w:t>
      </w:r>
      <w:r w:rsidRPr="00D27B9C">
        <w:rPr>
          <w:rFonts w:cs="B Mitra" w:hint="cs"/>
          <w:sz w:val="28"/>
          <w:szCs w:val="28"/>
          <w:rtl/>
        </w:rPr>
        <w:t>ی</w:t>
      </w:r>
      <w:r w:rsidRPr="00D27B9C">
        <w:rPr>
          <w:rFonts w:cs="B Mitra" w:hint="eastAsia"/>
          <w:sz w:val="28"/>
          <w:szCs w:val="28"/>
          <w:rtl/>
        </w:rPr>
        <w:t>ه،</w:t>
      </w:r>
      <w:r w:rsidRPr="00D27B9C">
        <w:rPr>
          <w:rFonts w:cs="B Mitra"/>
          <w:sz w:val="28"/>
          <w:szCs w:val="28"/>
          <w:rtl/>
        </w:rPr>
        <w:t xml:space="preserve"> جلد: ۱۳، صفحه: ۲۰۹</w:t>
      </w:r>
    </w:p>
    <w:p w:rsidR="00D27B9C" w:rsidRPr="00D27B9C" w:rsidRDefault="00D27B9C" w:rsidP="00D27B9C">
      <w:pPr>
        <w:rPr>
          <w:rFonts w:cs="B Mitra"/>
          <w:sz w:val="28"/>
          <w:szCs w:val="28"/>
          <w:rtl/>
        </w:rPr>
      </w:pPr>
      <w:r w:rsidRPr="00D27B9C">
        <w:rPr>
          <w:rFonts w:cs="B Mitra"/>
          <w:sz w:val="28"/>
          <w:szCs w:val="28"/>
          <w:rtl/>
        </w:rPr>
        <w:t>۱۱۳ - حسن خلق و سخاوت در پيام جبرئيلى</w:t>
      </w:r>
    </w:p>
    <w:p w:rsidR="00D27B9C" w:rsidRPr="00D27B9C" w:rsidRDefault="00D27B9C" w:rsidP="00D27B9C">
      <w:pPr>
        <w:rPr>
          <w:rFonts w:cs="B Mitra"/>
          <w:sz w:val="28"/>
          <w:szCs w:val="28"/>
          <w:rtl/>
        </w:rPr>
      </w:pPr>
      <w:r w:rsidRPr="00D27B9C">
        <w:rPr>
          <w:rFonts w:cs="B Mitra"/>
          <w:sz w:val="28"/>
          <w:szCs w:val="28"/>
          <w:rtl/>
        </w:rPr>
        <w:t>۱۱۴ - آرامش در كنترلى عصب</w:t>
      </w:r>
    </w:p>
    <w:p w:rsidR="00D27B9C" w:rsidRPr="00D27B9C" w:rsidRDefault="00D27B9C" w:rsidP="00D27B9C">
      <w:pPr>
        <w:rPr>
          <w:rFonts w:cs="B Mitra"/>
          <w:sz w:val="28"/>
          <w:szCs w:val="28"/>
          <w:rtl/>
        </w:rPr>
      </w:pPr>
      <w:r w:rsidRPr="00D27B9C">
        <w:rPr>
          <w:rFonts w:cs="B Mitra"/>
          <w:sz w:val="28"/>
          <w:szCs w:val="28"/>
          <w:rtl/>
        </w:rPr>
        <w:t>۴۹. ‌اخلاق و معاشرت در اسلام، صفحه: ۴۵</w:t>
      </w:r>
    </w:p>
    <w:p w:rsidR="00D27B9C" w:rsidRPr="00D27B9C" w:rsidRDefault="00D27B9C" w:rsidP="00D27B9C">
      <w:pPr>
        <w:rPr>
          <w:rFonts w:cs="B Mitra"/>
          <w:sz w:val="28"/>
          <w:szCs w:val="28"/>
          <w:rtl/>
        </w:rPr>
      </w:pPr>
      <w:r w:rsidRPr="00D27B9C">
        <w:rPr>
          <w:rFonts w:cs="B Mitra" w:hint="eastAsia"/>
          <w:sz w:val="28"/>
          <w:szCs w:val="28"/>
          <w:rtl/>
        </w:rPr>
        <w:t>فوايد</w:t>
      </w:r>
      <w:r w:rsidRPr="00D27B9C">
        <w:rPr>
          <w:rFonts w:cs="B Mitra"/>
          <w:sz w:val="28"/>
          <w:szCs w:val="28"/>
          <w:rtl/>
        </w:rPr>
        <w:t xml:space="preserve"> و اهميت اخلاق</w:t>
      </w:r>
    </w:p>
    <w:p w:rsidR="00D27B9C" w:rsidRPr="00D27B9C" w:rsidRDefault="00D27B9C" w:rsidP="00D27B9C">
      <w:pPr>
        <w:rPr>
          <w:rFonts w:cs="B Mitra"/>
          <w:sz w:val="28"/>
          <w:szCs w:val="28"/>
          <w:rtl/>
        </w:rPr>
      </w:pPr>
      <w:r w:rsidRPr="00D27B9C">
        <w:rPr>
          <w:rFonts w:cs="B Mitra" w:hint="eastAsia"/>
          <w:sz w:val="28"/>
          <w:szCs w:val="28"/>
          <w:rtl/>
        </w:rPr>
        <w:t>فوايد</w:t>
      </w:r>
      <w:r w:rsidRPr="00D27B9C">
        <w:rPr>
          <w:rFonts w:cs="B Mitra"/>
          <w:sz w:val="28"/>
          <w:szCs w:val="28"/>
          <w:rtl/>
        </w:rPr>
        <w:t xml:space="preserve"> و اهميت اخلاق ۱ - عامل آرامش و سكون: ۲ - عامل انجام وظيفه:</w:t>
      </w:r>
    </w:p>
    <w:p w:rsidR="00D27B9C" w:rsidRPr="00D27B9C" w:rsidRDefault="00D27B9C" w:rsidP="00D27B9C">
      <w:pPr>
        <w:rPr>
          <w:rFonts w:cs="B Mitra"/>
          <w:sz w:val="28"/>
          <w:szCs w:val="28"/>
          <w:rtl/>
        </w:rPr>
      </w:pPr>
      <w:r w:rsidRPr="00D27B9C">
        <w:rPr>
          <w:rFonts w:cs="B Mitra"/>
          <w:sz w:val="28"/>
          <w:szCs w:val="28"/>
          <w:rtl/>
        </w:rPr>
        <w:t>۵۰. ‌اخلاق اسلام</w:t>
      </w:r>
      <w:r w:rsidRPr="00D27B9C">
        <w:rPr>
          <w:rFonts w:cs="B Mitra" w:hint="cs"/>
          <w:sz w:val="28"/>
          <w:szCs w:val="28"/>
          <w:rtl/>
        </w:rPr>
        <w:t>ی</w:t>
      </w:r>
      <w:r w:rsidRPr="00D27B9C">
        <w:rPr>
          <w:rFonts w:cs="B Mitra"/>
          <w:sz w:val="28"/>
          <w:szCs w:val="28"/>
          <w:rtl/>
        </w:rPr>
        <w:t xml:space="preserve"> و مبان</w:t>
      </w:r>
      <w:r w:rsidRPr="00D27B9C">
        <w:rPr>
          <w:rFonts w:cs="B Mitra" w:hint="cs"/>
          <w:sz w:val="28"/>
          <w:szCs w:val="28"/>
          <w:rtl/>
        </w:rPr>
        <w:t>ی</w:t>
      </w:r>
      <w:r w:rsidRPr="00D27B9C">
        <w:rPr>
          <w:rFonts w:cs="B Mitra"/>
          <w:sz w:val="28"/>
          <w:szCs w:val="28"/>
          <w:rtl/>
        </w:rPr>
        <w:t xml:space="preserve"> نظر</w:t>
      </w:r>
      <w:r w:rsidRPr="00D27B9C">
        <w:rPr>
          <w:rFonts w:cs="B Mitra" w:hint="cs"/>
          <w:sz w:val="28"/>
          <w:szCs w:val="28"/>
          <w:rtl/>
        </w:rPr>
        <w:t>ی</w:t>
      </w:r>
      <w:r w:rsidRPr="00D27B9C">
        <w:rPr>
          <w:rFonts w:cs="B Mitra"/>
          <w:sz w:val="28"/>
          <w:szCs w:val="28"/>
          <w:rtl/>
        </w:rPr>
        <w:t xml:space="preserve"> آن، صفحه: ۱۲۹</w:t>
      </w:r>
    </w:p>
    <w:p w:rsidR="00D27B9C" w:rsidRPr="00D27B9C" w:rsidRDefault="00D27B9C" w:rsidP="00D27B9C">
      <w:pPr>
        <w:rPr>
          <w:rFonts w:cs="B Mitra"/>
          <w:sz w:val="28"/>
          <w:szCs w:val="28"/>
          <w:rtl/>
        </w:rPr>
      </w:pPr>
      <w:r w:rsidRPr="00D27B9C">
        <w:rPr>
          <w:rFonts w:cs="B Mitra"/>
          <w:sz w:val="28"/>
          <w:szCs w:val="28"/>
          <w:rtl/>
        </w:rPr>
        <w:t>۴. منفعت‌طلبى</w:t>
      </w:r>
    </w:p>
    <w:p w:rsidR="00D27B9C" w:rsidRPr="00D27B9C" w:rsidRDefault="00D27B9C" w:rsidP="00D27B9C">
      <w:pPr>
        <w:rPr>
          <w:rFonts w:cs="B Mitra"/>
          <w:sz w:val="28"/>
          <w:szCs w:val="28"/>
          <w:rtl/>
        </w:rPr>
      </w:pPr>
      <w:r w:rsidRPr="00D27B9C">
        <w:rPr>
          <w:rFonts w:cs="B Mitra"/>
          <w:sz w:val="28"/>
          <w:szCs w:val="28"/>
          <w:rtl/>
        </w:rPr>
        <w:t>۵. رنج‌گريزى ۶. ميل به آرامش روانى</w:t>
      </w:r>
    </w:p>
    <w:p w:rsidR="00D27B9C" w:rsidRPr="00D27B9C" w:rsidRDefault="00D27B9C" w:rsidP="00D27B9C">
      <w:pPr>
        <w:rPr>
          <w:rFonts w:cs="B Mitra"/>
          <w:sz w:val="28"/>
          <w:szCs w:val="28"/>
          <w:rtl/>
        </w:rPr>
      </w:pPr>
      <w:r w:rsidRPr="00D27B9C">
        <w:rPr>
          <w:rFonts w:cs="B Mitra"/>
          <w:sz w:val="28"/>
          <w:szCs w:val="28"/>
          <w:rtl/>
        </w:rPr>
        <w:t>۵۱. ‌قرآن، روانشناس</w:t>
      </w:r>
      <w:r w:rsidRPr="00D27B9C">
        <w:rPr>
          <w:rFonts w:cs="B Mitra" w:hint="cs"/>
          <w:sz w:val="28"/>
          <w:szCs w:val="28"/>
          <w:rtl/>
        </w:rPr>
        <w:t>ی</w:t>
      </w:r>
      <w:r w:rsidRPr="00D27B9C">
        <w:rPr>
          <w:rFonts w:cs="B Mitra"/>
          <w:sz w:val="28"/>
          <w:szCs w:val="28"/>
          <w:rtl/>
        </w:rPr>
        <w:t xml:space="preserve"> و علوم ترب</w:t>
      </w:r>
      <w:r w:rsidRPr="00D27B9C">
        <w:rPr>
          <w:rFonts w:cs="B Mitra" w:hint="cs"/>
          <w:sz w:val="28"/>
          <w:szCs w:val="28"/>
          <w:rtl/>
        </w:rPr>
        <w:t>ی</w:t>
      </w:r>
      <w:r w:rsidRPr="00D27B9C">
        <w:rPr>
          <w:rFonts w:cs="B Mitra" w:hint="eastAsia"/>
          <w:sz w:val="28"/>
          <w:szCs w:val="28"/>
          <w:rtl/>
        </w:rPr>
        <w:t>ت</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۳۱۶</w:t>
      </w:r>
    </w:p>
    <w:p w:rsidR="00D27B9C" w:rsidRPr="00D27B9C" w:rsidRDefault="00D27B9C" w:rsidP="00D27B9C">
      <w:pPr>
        <w:rPr>
          <w:rFonts w:cs="B Mitra"/>
          <w:sz w:val="28"/>
          <w:szCs w:val="28"/>
          <w:rtl/>
        </w:rPr>
      </w:pPr>
      <w:r w:rsidRPr="00D27B9C">
        <w:rPr>
          <w:rFonts w:cs="B Mitra"/>
          <w:sz w:val="28"/>
          <w:szCs w:val="28"/>
          <w:rtl/>
        </w:rPr>
        <w:t>[استغفار]</w:t>
      </w:r>
    </w:p>
    <w:p w:rsidR="00D27B9C" w:rsidRPr="00D27B9C" w:rsidRDefault="00D27B9C" w:rsidP="00D27B9C">
      <w:pPr>
        <w:rPr>
          <w:rFonts w:cs="B Mitra"/>
          <w:sz w:val="28"/>
          <w:szCs w:val="28"/>
          <w:rtl/>
        </w:rPr>
      </w:pPr>
      <w:r w:rsidRPr="00D27B9C">
        <w:rPr>
          <w:rFonts w:cs="B Mitra" w:hint="eastAsia"/>
          <w:sz w:val="28"/>
          <w:szCs w:val="28"/>
          <w:rtl/>
        </w:rPr>
        <w:t>آيه</w:t>
      </w:r>
      <w:r w:rsidRPr="00D27B9C">
        <w:rPr>
          <w:rFonts w:cs="B Mitra"/>
          <w:sz w:val="28"/>
          <w:szCs w:val="28"/>
          <w:rtl/>
        </w:rPr>
        <w:t xml:space="preserve"> ۵۳ توبه و نقش آن در رفتار و آرامش درونى</w:t>
      </w:r>
    </w:p>
    <w:p w:rsidR="00D27B9C" w:rsidRPr="00D27B9C" w:rsidRDefault="00D27B9C" w:rsidP="00D27B9C">
      <w:pPr>
        <w:rPr>
          <w:rFonts w:cs="B Mitra"/>
          <w:sz w:val="28"/>
          <w:szCs w:val="28"/>
          <w:rtl/>
        </w:rPr>
      </w:pPr>
      <w:r w:rsidRPr="00D27B9C">
        <w:rPr>
          <w:rFonts w:cs="B Mitra"/>
          <w:sz w:val="28"/>
          <w:szCs w:val="28"/>
          <w:rtl/>
        </w:rPr>
        <w:t>۵۲. اخلاق اسلام</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۸۱</w:t>
      </w:r>
    </w:p>
    <w:p w:rsidR="00D27B9C" w:rsidRDefault="00D27B9C" w:rsidP="00D27B9C">
      <w:pPr>
        <w:rPr>
          <w:rFonts w:cs="B Mitra"/>
          <w:sz w:val="28"/>
          <w:szCs w:val="28"/>
          <w:rtl/>
        </w:rPr>
      </w:pPr>
      <w:r w:rsidRPr="00D27B9C">
        <w:rPr>
          <w:rFonts w:cs="B Mitra" w:hint="eastAsia"/>
          <w:sz w:val="28"/>
          <w:szCs w:val="28"/>
          <w:rtl/>
        </w:rPr>
        <w:lastRenderedPageBreak/>
        <w:t>اهداف</w:t>
      </w:r>
    </w:p>
    <w:p w:rsidR="00D27B9C" w:rsidRPr="00D27B9C" w:rsidRDefault="00D27B9C" w:rsidP="00D27B9C">
      <w:pPr>
        <w:rPr>
          <w:rFonts w:cs="B Mitra"/>
          <w:sz w:val="28"/>
          <w:szCs w:val="28"/>
          <w:rtl/>
        </w:rPr>
      </w:pPr>
      <w:r w:rsidRPr="00D27B9C">
        <w:rPr>
          <w:rFonts w:cs="B Mitra"/>
          <w:sz w:val="28"/>
          <w:szCs w:val="28"/>
          <w:rtl/>
        </w:rPr>
        <w:t>الف) آرامش</w:t>
      </w:r>
    </w:p>
    <w:p w:rsidR="00D27B9C" w:rsidRPr="00D27B9C" w:rsidRDefault="00D27B9C" w:rsidP="00D27B9C">
      <w:pPr>
        <w:rPr>
          <w:rFonts w:cs="B Mitra"/>
          <w:sz w:val="28"/>
          <w:szCs w:val="28"/>
          <w:rtl/>
        </w:rPr>
      </w:pPr>
      <w:r w:rsidRPr="00D27B9C">
        <w:rPr>
          <w:rFonts w:cs="B Mitra"/>
          <w:sz w:val="28"/>
          <w:szCs w:val="28"/>
          <w:rtl/>
        </w:rPr>
        <w:t>۵۳. اخلاق اسلام</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صفحه: ۱۹۱</w:t>
      </w:r>
    </w:p>
    <w:p w:rsidR="00D27B9C" w:rsidRPr="00D27B9C" w:rsidRDefault="00D27B9C" w:rsidP="00D27B9C">
      <w:pPr>
        <w:rPr>
          <w:rFonts w:cs="B Mitra"/>
          <w:sz w:val="28"/>
          <w:szCs w:val="28"/>
          <w:rtl/>
        </w:rPr>
      </w:pPr>
      <w:r w:rsidRPr="00D27B9C">
        <w:rPr>
          <w:rFonts w:cs="B Mitra"/>
          <w:sz w:val="28"/>
          <w:szCs w:val="28"/>
          <w:rtl/>
        </w:rPr>
        <w:t>۸. آرامش و اطمينان قلبى:</w:t>
      </w:r>
    </w:p>
    <w:p w:rsidR="00D27B9C" w:rsidRPr="00D27B9C" w:rsidRDefault="00D27B9C" w:rsidP="00D27B9C">
      <w:pPr>
        <w:rPr>
          <w:rFonts w:cs="B Mitra"/>
          <w:sz w:val="28"/>
          <w:szCs w:val="28"/>
          <w:rtl/>
        </w:rPr>
      </w:pPr>
      <w:r w:rsidRPr="00D27B9C">
        <w:rPr>
          <w:rFonts w:cs="B Mitra"/>
          <w:sz w:val="28"/>
          <w:szCs w:val="28"/>
          <w:rtl/>
        </w:rPr>
        <w:t>۸. آرامش و اطمينان قلبى: ۹. كفايت امور: ۱۰. دست‌يابى به حرمت و ارزشمندى:...</w:t>
      </w:r>
    </w:p>
    <w:p w:rsidR="00D27B9C" w:rsidRPr="00D27B9C" w:rsidRDefault="00D27B9C" w:rsidP="00D27B9C">
      <w:pPr>
        <w:rPr>
          <w:rFonts w:cs="B Mitra"/>
          <w:sz w:val="28"/>
          <w:szCs w:val="28"/>
          <w:rtl/>
        </w:rPr>
      </w:pPr>
      <w:r w:rsidRPr="00D27B9C">
        <w:rPr>
          <w:rFonts w:cs="B Mitra"/>
          <w:sz w:val="28"/>
          <w:szCs w:val="28"/>
          <w:rtl/>
        </w:rPr>
        <w:t>۵۴. متن، شرح و تفس</w:t>
      </w:r>
      <w:r w:rsidRPr="00D27B9C">
        <w:rPr>
          <w:rFonts w:cs="B Mitra" w:hint="cs"/>
          <w:sz w:val="28"/>
          <w:szCs w:val="28"/>
          <w:rtl/>
        </w:rPr>
        <w:t>ی</w:t>
      </w:r>
      <w:r w:rsidRPr="00D27B9C">
        <w:rPr>
          <w:rFonts w:cs="B Mitra" w:hint="eastAsia"/>
          <w:sz w:val="28"/>
          <w:szCs w:val="28"/>
          <w:rtl/>
        </w:rPr>
        <w:t>ر</w:t>
      </w:r>
      <w:r w:rsidRPr="00D27B9C">
        <w:rPr>
          <w:rFonts w:cs="B Mitra"/>
          <w:sz w:val="28"/>
          <w:szCs w:val="28"/>
          <w:rtl/>
        </w:rPr>
        <w:t xml:space="preserve"> دعا</w:t>
      </w:r>
      <w:r w:rsidRPr="00D27B9C">
        <w:rPr>
          <w:rFonts w:cs="B Mitra" w:hint="cs"/>
          <w:sz w:val="28"/>
          <w:szCs w:val="28"/>
          <w:rtl/>
        </w:rPr>
        <w:t>ی</w:t>
      </w:r>
      <w:r w:rsidRPr="00D27B9C">
        <w:rPr>
          <w:rFonts w:cs="B Mitra"/>
          <w:sz w:val="28"/>
          <w:szCs w:val="28"/>
          <w:rtl/>
        </w:rPr>
        <w:t xml:space="preserve"> ابوحمزه ثمال</w:t>
      </w:r>
      <w:r w:rsidRPr="00D27B9C">
        <w:rPr>
          <w:rFonts w:cs="B Mitra" w:hint="cs"/>
          <w:sz w:val="28"/>
          <w:szCs w:val="28"/>
          <w:rtl/>
        </w:rPr>
        <w:t>ی</w:t>
      </w:r>
      <w:r w:rsidRPr="00D27B9C">
        <w:rPr>
          <w:rFonts w:cs="B Mitra"/>
          <w:sz w:val="28"/>
          <w:szCs w:val="28"/>
          <w:rtl/>
        </w:rPr>
        <w:t xml:space="preserve"> (موضوع</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قرآن</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روا</w:t>
      </w:r>
      <w:r w:rsidRPr="00D27B9C">
        <w:rPr>
          <w:rFonts w:cs="B Mitra" w:hint="cs"/>
          <w:sz w:val="28"/>
          <w:szCs w:val="28"/>
          <w:rtl/>
        </w:rPr>
        <w:t>یی</w:t>
      </w:r>
      <w:r w:rsidRPr="00D27B9C">
        <w:rPr>
          <w:rFonts w:cs="B Mitra" w:hint="eastAsia"/>
          <w:sz w:val="28"/>
          <w:szCs w:val="28"/>
          <w:rtl/>
        </w:rPr>
        <w:t>،</w:t>
      </w:r>
      <w:r w:rsidRPr="00D27B9C">
        <w:rPr>
          <w:rFonts w:cs="B Mitra"/>
          <w:sz w:val="28"/>
          <w:szCs w:val="28"/>
          <w:rtl/>
        </w:rPr>
        <w:t xml:space="preserve"> اخلاق</w:t>
      </w:r>
      <w:r w:rsidRPr="00D27B9C">
        <w:rPr>
          <w:rFonts w:cs="B Mitra" w:hint="cs"/>
          <w:sz w:val="28"/>
          <w:szCs w:val="28"/>
          <w:rtl/>
        </w:rPr>
        <w:t>ی</w:t>
      </w:r>
      <w:r w:rsidRPr="00D27B9C">
        <w:rPr>
          <w:rFonts w:cs="B Mitra" w:hint="eastAsia"/>
          <w:sz w:val="28"/>
          <w:szCs w:val="28"/>
          <w:rtl/>
        </w:rPr>
        <w:t>،</w:t>
      </w:r>
      <w:r w:rsidRPr="00D27B9C">
        <w:rPr>
          <w:rFonts w:cs="B Mitra"/>
          <w:sz w:val="28"/>
          <w:szCs w:val="28"/>
          <w:rtl/>
        </w:rPr>
        <w:t xml:space="preserve"> عرفان</w:t>
      </w:r>
      <w:r w:rsidRPr="00D27B9C">
        <w:rPr>
          <w:rFonts w:cs="B Mitra" w:hint="cs"/>
          <w:sz w:val="28"/>
          <w:szCs w:val="28"/>
          <w:rtl/>
        </w:rPr>
        <w:t>ی</w:t>
      </w:r>
      <w:r w:rsidRPr="00D27B9C">
        <w:rPr>
          <w:rFonts w:cs="B Mitra"/>
          <w:sz w:val="28"/>
          <w:szCs w:val="28"/>
          <w:rtl/>
        </w:rPr>
        <w:t xml:space="preserve"> و ترب</w:t>
      </w:r>
      <w:r w:rsidRPr="00D27B9C">
        <w:rPr>
          <w:rFonts w:cs="B Mitra" w:hint="cs"/>
          <w:sz w:val="28"/>
          <w:szCs w:val="28"/>
          <w:rtl/>
        </w:rPr>
        <w:t>ی</w:t>
      </w:r>
      <w:r w:rsidRPr="00D27B9C">
        <w:rPr>
          <w:rFonts w:cs="B Mitra" w:hint="eastAsia"/>
          <w:sz w:val="28"/>
          <w:szCs w:val="28"/>
          <w:rtl/>
        </w:rPr>
        <w:t>ت</w:t>
      </w:r>
      <w:r w:rsidRPr="00D27B9C">
        <w:rPr>
          <w:rFonts w:cs="B Mitra" w:hint="cs"/>
          <w:sz w:val="28"/>
          <w:szCs w:val="28"/>
          <w:rtl/>
        </w:rPr>
        <w:t>ی</w:t>
      </w:r>
      <w:r w:rsidRPr="00D27B9C">
        <w:rPr>
          <w:rFonts w:cs="B Mitra"/>
          <w:sz w:val="28"/>
          <w:szCs w:val="28"/>
          <w:rtl/>
        </w:rPr>
        <w:t>)، صفحه: ۲۹</w:t>
      </w:r>
    </w:p>
    <w:p w:rsidR="00D27B9C" w:rsidRPr="00D27B9C" w:rsidRDefault="00D27B9C" w:rsidP="00D27B9C">
      <w:pPr>
        <w:rPr>
          <w:rFonts w:cs="B Mitra"/>
          <w:sz w:val="28"/>
          <w:szCs w:val="28"/>
          <w:rtl/>
        </w:rPr>
      </w:pPr>
      <w:r w:rsidRPr="00D27B9C">
        <w:rPr>
          <w:rFonts w:cs="B Mitra" w:hint="eastAsia"/>
          <w:sz w:val="28"/>
          <w:szCs w:val="28"/>
          <w:rtl/>
        </w:rPr>
        <w:t>مقدمه</w:t>
      </w:r>
    </w:p>
    <w:p w:rsidR="00D27B9C" w:rsidRDefault="00D27B9C" w:rsidP="00D27B9C">
      <w:pPr>
        <w:rPr>
          <w:rFonts w:cs="B Mitra"/>
          <w:sz w:val="28"/>
          <w:szCs w:val="28"/>
          <w:rtl/>
        </w:rPr>
      </w:pPr>
      <w:r w:rsidRPr="00D27B9C">
        <w:rPr>
          <w:rFonts w:cs="B Mitra" w:hint="eastAsia"/>
          <w:sz w:val="28"/>
          <w:szCs w:val="28"/>
          <w:rtl/>
        </w:rPr>
        <w:t>مقدمه</w:t>
      </w:r>
      <w:r w:rsidRPr="00D27B9C">
        <w:rPr>
          <w:rFonts w:cs="B Mitra"/>
          <w:sz w:val="28"/>
          <w:szCs w:val="28"/>
          <w:rtl/>
        </w:rPr>
        <w:t xml:space="preserve"> ذكر و دعا آرامش دل</w:t>
      </w:r>
    </w:p>
    <w:p w:rsidR="00D27B9C" w:rsidRDefault="00D27B9C" w:rsidP="00D27B9C">
      <w:pPr>
        <w:rPr>
          <w:rFonts w:cs="B Mitra"/>
          <w:sz w:val="28"/>
          <w:szCs w:val="28"/>
          <w:rtl/>
        </w:rPr>
      </w:pPr>
    </w:p>
    <w:p w:rsidR="00D27B9C" w:rsidRDefault="00D27B9C" w:rsidP="00D27B9C">
      <w:pPr>
        <w:pStyle w:val="Heading3"/>
        <w:rPr>
          <w:rFonts w:hint="cs"/>
          <w:rtl/>
        </w:rPr>
      </w:pPr>
      <w:r>
        <w:rPr>
          <w:rFonts w:hint="cs"/>
          <w:rtl/>
        </w:rPr>
        <w:t>نرم افزار عرفان 3</w:t>
      </w:r>
    </w:p>
    <w:p w:rsidR="00D27B9C" w:rsidRDefault="00D27B9C" w:rsidP="00D27B9C">
      <w:pPr>
        <w:rPr>
          <w:rFonts w:cs="B Mitra"/>
          <w:sz w:val="28"/>
          <w:szCs w:val="28"/>
          <w:rtl/>
        </w:rPr>
      </w:pPr>
      <w:r w:rsidRPr="00D27B9C">
        <w:rPr>
          <w:rFonts w:cs="B Mitra"/>
          <w:sz w:val="28"/>
          <w:szCs w:val="28"/>
          <w:rtl/>
        </w:rPr>
        <w:t>در متن ذ</w:t>
      </w:r>
      <w:r w:rsidRPr="00D27B9C">
        <w:rPr>
          <w:rFonts w:cs="B Mitra" w:hint="cs"/>
          <w:sz w:val="28"/>
          <w:szCs w:val="28"/>
          <w:rtl/>
        </w:rPr>
        <w:t>ی</w:t>
      </w:r>
      <w:r w:rsidRPr="00D27B9C">
        <w:rPr>
          <w:rFonts w:cs="B Mitra" w:hint="eastAsia"/>
          <w:sz w:val="28"/>
          <w:szCs w:val="28"/>
          <w:rtl/>
        </w:rPr>
        <w:t>ل</w:t>
      </w:r>
      <w:r w:rsidRPr="00D27B9C">
        <w:rPr>
          <w:rFonts w:cs="B Mitra"/>
          <w:sz w:val="28"/>
          <w:szCs w:val="28"/>
          <w:rtl/>
        </w:rPr>
        <w:t xml:space="preserve"> اول آدرس کتاب و بعد سر عنوان که در ذ</w:t>
      </w:r>
      <w:r w:rsidRPr="00D27B9C">
        <w:rPr>
          <w:rFonts w:cs="B Mitra" w:hint="cs"/>
          <w:sz w:val="28"/>
          <w:szCs w:val="28"/>
          <w:rtl/>
        </w:rPr>
        <w:t>ی</w:t>
      </w:r>
      <w:r w:rsidRPr="00D27B9C">
        <w:rPr>
          <w:rFonts w:cs="B Mitra" w:hint="eastAsia"/>
          <w:sz w:val="28"/>
          <w:szCs w:val="28"/>
          <w:rtl/>
        </w:rPr>
        <w:t>ل</w:t>
      </w:r>
      <w:r w:rsidRPr="00D27B9C">
        <w:rPr>
          <w:rFonts w:cs="B Mitra"/>
          <w:sz w:val="28"/>
          <w:szCs w:val="28"/>
          <w:rtl/>
        </w:rPr>
        <w:t xml:space="preserve"> آن عنوان در باره آرامش مطالب</w:t>
      </w:r>
      <w:r w:rsidRPr="00D27B9C">
        <w:rPr>
          <w:rFonts w:cs="B Mitra" w:hint="cs"/>
          <w:sz w:val="28"/>
          <w:szCs w:val="28"/>
          <w:rtl/>
        </w:rPr>
        <w:t>ی</w:t>
      </w:r>
      <w:r w:rsidRPr="00D27B9C">
        <w:rPr>
          <w:rFonts w:cs="B Mitra"/>
          <w:sz w:val="28"/>
          <w:szCs w:val="28"/>
          <w:rtl/>
        </w:rPr>
        <w:t xml:space="preserve"> ب</w:t>
      </w:r>
      <w:r w:rsidRPr="00D27B9C">
        <w:rPr>
          <w:rFonts w:cs="B Mitra" w:hint="cs"/>
          <w:sz w:val="28"/>
          <w:szCs w:val="28"/>
          <w:rtl/>
        </w:rPr>
        <w:t>ی</w:t>
      </w:r>
      <w:r w:rsidRPr="00D27B9C">
        <w:rPr>
          <w:rFonts w:cs="B Mitra" w:hint="eastAsia"/>
          <w:sz w:val="28"/>
          <w:szCs w:val="28"/>
          <w:rtl/>
        </w:rPr>
        <w:t>ان</w:t>
      </w:r>
      <w:r w:rsidRPr="00D27B9C">
        <w:rPr>
          <w:rFonts w:cs="B Mitra"/>
          <w:sz w:val="28"/>
          <w:szCs w:val="28"/>
          <w:rtl/>
        </w:rPr>
        <w:t xml:space="preserve"> داشته است قابل ملاحظه است</w:t>
      </w:r>
    </w:p>
    <w:p w:rsidR="00D27B9C" w:rsidRDefault="00D27B9C" w:rsidP="00D27B9C">
      <w:pPr>
        <w:pStyle w:val="NormalWeb"/>
        <w:bidi/>
        <w:rPr>
          <w:rFonts w:cs="Traditional Arabic"/>
          <w:color w:val="552B2B"/>
          <w:sz w:val="30"/>
          <w:szCs w:val="30"/>
        </w:rPr>
      </w:pPr>
      <w:r>
        <w:rPr>
          <w:rFonts w:cs="Traditional Arabic" w:hint="cs"/>
          <w:color w:val="552B2B"/>
          <w:sz w:val="30"/>
          <w:szCs w:val="30"/>
          <w:rtl/>
        </w:rPr>
        <w:t>مثنوى معنوى / متن / 306 / وقتى طبع مادى انسان به معنويت گراييد روحش به آرامش مى‏رسد ..... ص : 306</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[وقتى طبع مادى انسان به معنويت گراييد روحش به </w:t>
      </w:r>
      <w:r>
        <w:rPr>
          <w:rFonts w:cs="Traditional Arabic" w:hint="cs"/>
          <w:color w:val="D30000"/>
          <w:sz w:val="30"/>
          <w:szCs w:val="30"/>
          <w:rtl/>
        </w:rPr>
        <w:t>آرامش‏</w:t>
      </w:r>
      <w:r>
        <w:rPr>
          <w:rFonts w:cs="Traditional Arabic" w:hint="cs"/>
          <w:color w:val="465BFF"/>
          <w:sz w:val="30"/>
          <w:szCs w:val="30"/>
          <w:rtl/>
        </w:rPr>
        <w:t xml:space="preserve"> مى‏رسد]</w:t>
      </w:r>
    </w:p>
    <w:p w:rsidR="00D27B9C" w:rsidRDefault="00D27B9C" w:rsidP="00D27B9C">
      <w:pPr>
        <w:rPr>
          <w:rFonts w:cs="Traditional Arabic" w:hint="cs"/>
          <w:color w:val="552B2B"/>
          <w:sz w:val="30"/>
          <w:szCs w:val="30"/>
          <w:rtl/>
        </w:rPr>
      </w:pPr>
      <w:r>
        <w:rPr>
          <w:rFonts w:cs="Traditional Arabic" w:hint="cs"/>
          <w:color w:val="552B2B"/>
          <w:sz w:val="30"/>
          <w:szCs w:val="30"/>
          <w:rtl/>
        </w:rPr>
        <w:t>مثنوى معنوى / متن / 642 / اهل ايمان از آرامش روانى برخورد دارند ..... ص : 642</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[اهل ايمان از </w:t>
      </w:r>
      <w:r>
        <w:rPr>
          <w:rFonts w:cs="Traditional Arabic" w:hint="cs"/>
          <w:color w:val="D30000"/>
          <w:sz w:val="30"/>
          <w:szCs w:val="30"/>
          <w:rtl/>
        </w:rPr>
        <w:t>آرامش‏</w:t>
      </w:r>
      <w:r>
        <w:rPr>
          <w:rFonts w:cs="Traditional Arabic" w:hint="cs"/>
          <w:color w:val="465BFF"/>
          <w:sz w:val="30"/>
          <w:szCs w:val="30"/>
          <w:rtl/>
        </w:rPr>
        <w:t xml:space="preserve"> روانى برخورد دارند]</w:t>
      </w:r>
    </w:p>
    <w:p w:rsidR="00D27B9C" w:rsidRDefault="00D27B9C" w:rsidP="00D27B9C">
      <w:pPr>
        <w:rPr>
          <w:rFonts w:cs="Traditional Arabic" w:hint="cs"/>
          <w:color w:val="552B2B"/>
          <w:sz w:val="30"/>
          <w:szCs w:val="30"/>
          <w:rtl/>
        </w:rPr>
      </w:pPr>
      <w:r>
        <w:rPr>
          <w:rFonts w:cs="Traditional Arabic" w:hint="cs"/>
          <w:color w:val="552B2B"/>
          <w:sz w:val="30"/>
          <w:szCs w:val="30"/>
          <w:rtl/>
        </w:rPr>
        <w:t>مثنوى معنوى / متن / 642 / آرامش روانى از جانب خداوند است و اضطراب روحى از وسوسه‏هاى شيطان ..... ص : 642</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آرامش‏</w:t>
      </w:r>
      <w:r>
        <w:rPr>
          <w:rFonts w:cs="Traditional Arabic" w:hint="cs"/>
          <w:color w:val="465BFF"/>
          <w:sz w:val="30"/>
          <w:szCs w:val="30"/>
          <w:rtl/>
        </w:rPr>
        <w:t xml:space="preserve"> روانى از جانب خداوند است و اضطراب روحى از وسوسه‏هاى شيطان‏]</w:t>
      </w:r>
    </w:p>
    <w:p w:rsidR="00D27B9C" w:rsidRDefault="00D27B9C" w:rsidP="00D27B9C">
      <w:pPr>
        <w:rPr>
          <w:rFonts w:cs="Traditional Arabic" w:hint="cs"/>
          <w:color w:val="552B2B"/>
          <w:sz w:val="30"/>
          <w:szCs w:val="30"/>
          <w:rtl/>
        </w:rPr>
      </w:pPr>
      <w:r>
        <w:rPr>
          <w:rFonts w:cs="Traditional Arabic" w:hint="cs"/>
          <w:color w:val="552B2B"/>
          <w:sz w:val="30"/>
          <w:szCs w:val="30"/>
          <w:rtl/>
        </w:rPr>
        <w:t>مثنوى معنوى / متن / 760 / حقيقت بين به آرامش قلبى رسد و ظاهر بين به پريشانى دچار آيد ..... ص : 760</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[حقيقت بين به </w:t>
      </w:r>
      <w:r>
        <w:rPr>
          <w:rFonts w:cs="Traditional Arabic" w:hint="cs"/>
          <w:color w:val="D30000"/>
          <w:sz w:val="30"/>
          <w:szCs w:val="30"/>
          <w:rtl/>
        </w:rPr>
        <w:t>آرامش‏</w:t>
      </w:r>
      <w:r>
        <w:rPr>
          <w:rFonts w:cs="Traditional Arabic" w:hint="cs"/>
          <w:color w:val="465BFF"/>
          <w:sz w:val="30"/>
          <w:szCs w:val="30"/>
          <w:rtl/>
        </w:rPr>
        <w:t xml:space="preserve"> قلبى رسد و ظاهر بين به پريشانى دچار آيد]</w:t>
      </w:r>
    </w:p>
    <w:p w:rsidR="00D27B9C" w:rsidRDefault="00D27B9C" w:rsidP="00D27B9C">
      <w:pPr>
        <w:rPr>
          <w:rFonts w:cs="Traditional Arabic" w:hint="cs"/>
          <w:color w:val="552B2B"/>
          <w:sz w:val="30"/>
          <w:szCs w:val="30"/>
          <w:rtl/>
        </w:rPr>
      </w:pPr>
      <w:r>
        <w:rPr>
          <w:rFonts w:cs="Traditional Arabic" w:hint="cs"/>
          <w:color w:val="552B2B"/>
          <w:sz w:val="30"/>
          <w:szCs w:val="30"/>
          <w:rtl/>
        </w:rPr>
        <w:t>مثنوى معنوى / متن / 840 / از آرزوهاى رنگ رنگ دنيا دست بدار تا به آرامش حقيقى رسى ..... ص : 840</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[از آرزوهاى رنگ رنگ دنيا دست بدار تا به </w:t>
      </w:r>
      <w:r>
        <w:rPr>
          <w:rFonts w:cs="Traditional Arabic" w:hint="cs"/>
          <w:color w:val="D30000"/>
          <w:sz w:val="30"/>
          <w:szCs w:val="30"/>
          <w:rtl/>
        </w:rPr>
        <w:t>آرامش‏</w:t>
      </w:r>
      <w:r>
        <w:rPr>
          <w:rFonts w:cs="Traditional Arabic" w:hint="cs"/>
          <w:color w:val="465BFF"/>
          <w:sz w:val="30"/>
          <w:szCs w:val="30"/>
          <w:rtl/>
        </w:rPr>
        <w:t xml:space="preserve"> حقيقى رسى‏]</w:t>
      </w:r>
    </w:p>
    <w:p w:rsidR="00D27B9C" w:rsidRDefault="00D27B9C" w:rsidP="00D27B9C">
      <w:pPr>
        <w:rPr>
          <w:rFonts w:cs="Traditional Arabic" w:hint="cs"/>
          <w:color w:val="552B2B"/>
          <w:sz w:val="30"/>
          <w:szCs w:val="30"/>
          <w:rtl/>
        </w:rPr>
      </w:pPr>
      <w:r>
        <w:rPr>
          <w:rFonts w:cs="Traditional Arabic" w:hint="cs"/>
          <w:color w:val="552B2B"/>
          <w:sz w:val="30"/>
          <w:szCs w:val="30"/>
          <w:rtl/>
        </w:rPr>
        <w:lastRenderedPageBreak/>
        <w:t>مثنوى معنوى / متن / 945 / نيكوكارى، آرامش روانى مى‏آورد ..... ص : 945</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[نيكوكارى، </w:t>
      </w:r>
      <w:r>
        <w:rPr>
          <w:rFonts w:cs="Traditional Arabic" w:hint="cs"/>
          <w:color w:val="D30000"/>
          <w:sz w:val="30"/>
          <w:szCs w:val="30"/>
          <w:rtl/>
        </w:rPr>
        <w:t>آرامش‏</w:t>
      </w:r>
      <w:r>
        <w:rPr>
          <w:rFonts w:cs="Traditional Arabic" w:hint="cs"/>
          <w:color w:val="465BFF"/>
          <w:sz w:val="30"/>
          <w:szCs w:val="30"/>
          <w:rtl/>
        </w:rPr>
        <w:t xml:space="preserve"> روانى مى‏آورد]</w:t>
      </w:r>
    </w:p>
    <w:p w:rsidR="00D27B9C" w:rsidRDefault="00D27B9C" w:rsidP="00D27B9C">
      <w:pPr>
        <w:rPr>
          <w:rFonts w:cs="Traditional Arabic" w:hint="cs"/>
          <w:color w:val="552B2B"/>
          <w:sz w:val="30"/>
          <w:szCs w:val="30"/>
          <w:rtl/>
        </w:rPr>
      </w:pPr>
      <w:r>
        <w:rPr>
          <w:rFonts w:cs="Traditional Arabic" w:hint="cs"/>
          <w:color w:val="552B2B"/>
          <w:sz w:val="30"/>
          <w:szCs w:val="30"/>
          <w:rtl/>
        </w:rPr>
        <w:t>مثنوى معنوى / متن / 976 / حرف راست، آرامش دهنده است و دروغ، اضطراب آور ..... ص : 976</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[حرف راست، </w:t>
      </w:r>
      <w:r>
        <w:rPr>
          <w:rFonts w:cs="Traditional Arabic" w:hint="cs"/>
          <w:color w:val="D30000"/>
          <w:sz w:val="30"/>
          <w:szCs w:val="30"/>
          <w:rtl/>
        </w:rPr>
        <w:t>آرامش‏</w:t>
      </w:r>
      <w:r>
        <w:rPr>
          <w:rFonts w:cs="Traditional Arabic" w:hint="cs"/>
          <w:color w:val="465BFF"/>
          <w:sz w:val="30"/>
          <w:szCs w:val="30"/>
          <w:rtl/>
        </w:rPr>
        <w:t xml:space="preserve"> دهنده است و دروغ، اضطراب آور]</w:t>
      </w:r>
    </w:p>
    <w:p w:rsidR="00D27B9C" w:rsidRDefault="00D27B9C" w:rsidP="00D27B9C">
      <w:pPr>
        <w:rPr>
          <w:rFonts w:cs="Traditional Arabic" w:hint="cs"/>
          <w:color w:val="552B2B"/>
          <w:sz w:val="30"/>
          <w:szCs w:val="30"/>
          <w:rtl/>
        </w:rPr>
      </w:pPr>
      <w:r>
        <w:rPr>
          <w:rFonts w:cs="Traditional Arabic" w:hint="cs"/>
          <w:color w:val="552B2B"/>
          <w:sz w:val="30"/>
          <w:szCs w:val="30"/>
          <w:rtl/>
        </w:rPr>
        <w:t>راه روشن / ج‏2 / 236 / 2 - غسل كند و با آرامش و وقار از سمت ابطح از ثنيه كدا - به فتح كاف - وارد مكه شود، ..... ص : 236</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2- غسل كند و با </w:t>
      </w:r>
      <w:r>
        <w:rPr>
          <w:rFonts w:cs="Traditional Arabic" w:hint="cs"/>
          <w:color w:val="D30000"/>
          <w:sz w:val="30"/>
          <w:szCs w:val="30"/>
          <w:rtl/>
        </w:rPr>
        <w:t>آرامش‏</w:t>
      </w:r>
      <w:r>
        <w:rPr>
          <w:rFonts w:cs="Traditional Arabic" w:hint="cs"/>
          <w:color w:val="465BFF"/>
          <w:sz w:val="30"/>
          <w:szCs w:val="30"/>
          <w:rtl/>
        </w:rPr>
        <w:t xml:space="preserve"> و وقار از سمت ابطح از ثنيه كدا- به فتح كاف- وارد مكّه شود،</w:t>
      </w:r>
    </w:p>
    <w:p w:rsidR="00D27B9C" w:rsidRDefault="00D27B9C" w:rsidP="00D27B9C">
      <w:pPr>
        <w:rPr>
          <w:rFonts w:cs="Traditional Arabic" w:hint="cs"/>
          <w:color w:val="552B2B"/>
          <w:sz w:val="30"/>
          <w:szCs w:val="30"/>
          <w:rtl/>
        </w:rPr>
      </w:pPr>
      <w:r>
        <w:rPr>
          <w:rFonts w:cs="Traditional Arabic" w:hint="cs"/>
          <w:color w:val="552B2B"/>
          <w:sz w:val="30"/>
          <w:szCs w:val="30"/>
          <w:rtl/>
        </w:rPr>
        <w:t>راه روشن / ج‏2 / 236 / 3 - با غسل و با وقار و آرامش، پابرهنه و با خشوع در حالى كه پاى راست را مقدم بدارد از باب بنى شيبه وارد مسجد الحرام شود، ..... ص : 236</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3- با غسل و با وقار و </w:t>
      </w:r>
      <w:r>
        <w:rPr>
          <w:rFonts w:cs="Traditional Arabic" w:hint="cs"/>
          <w:color w:val="D30000"/>
          <w:sz w:val="30"/>
          <w:szCs w:val="30"/>
          <w:rtl/>
        </w:rPr>
        <w:t>آرامش‏</w:t>
      </w:r>
      <w:r>
        <w:rPr>
          <w:rFonts w:cs="Traditional Arabic" w:hint="cs"/>
          <w:color w:val="465BFF"/>
          <w:sz w:val="30"/>
          <w:szCs w:val="30"/>
          <w:rtl/>
        </w:rPr>
        <w:t>، پابرهنه و با خشوع در حالى كه پاى راست را مقدّم بدارد از باب بنى شيبه وارد مسجد الحرام شود،</w:t>
      </w:r>
    </w:p>
    <w:p w:rsidR="00D27B9C" w:rsidRDefault="00D27B9C" w:rsidP="00D27B9C">
      <w:pPr>
        <w:rPr>
          <w:rFonts w:cs="Traditional Arabic" w:hint="cs"/>
          <w:color w:val="552B2B"/>
          <w:sz w:val="30"/>
          <w:szCs w:val="30"/>
          <w:rtl/>
        </w:rPr>
      </w:pPr>
      <w:r>
        <w:rPr>
          <w:rFonts w:cs="Traditional Arabic" w:hint="cs"/>
          <w:color w:val="552B2B"/>
          <w:sz w:val="30"/>
          <w:szCs w:val="30"/>
          <w:rtl/>
        </w:rPr>
        <w:t>راه روشن / ج‏3 / 98 / فايده سوم - آرامش نفس و مأنوس ساختن آن با همنشينى ..... ص : 98</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فايده سوم- </w:t>
      </w:r>
      <w:r>
        <w:rPr>
          <w:rFonts w:cs="Traditional Arabic" w:hint="cs"/>
          <w:color w:val="D30000"/>
          <w:sz w:val="30"/>
          <w:szCs w:val="30"/>
          <w:rtl/>
        </w:rPr>
        <w:t>آرامش‏</w:t>
      </w:r>
      <w:r>
        <w:rPr>
          <w:rFonts w:cs="Traditional Arabic" w:hint="cs"/>
          <w:color w:val="465BFF"/>
          <w:sz w:val="30"/>
          <w:szCs w:val="30"/>
          <w:rtl/>
        </w:rPr>
        <w:t xml:space="preserve"> نفس و مأنوس ساختن آن با همنشينى‏</w:t>
      </w:r>
    </w:p>
    <w:p w:rsidR="00D27B9C" w:rsidRDefault="00D27B9C" w:rsidP="00D27B9C">
      <w:pPr>
        <w:rPr>
          <w:rFonts w:cs="Traditional Arabic" w:hint="cs"/>
          <w:color w:val="552B2B"/>
          <w:sz w:val="30"/>
          <w:szCs w:val="30"/>
          <w:rtl/>
        </w:rPr>
      </w:pPr>
      <w:r>
        <w:rPr>
          <w:rFonts w:cs="Traditional Arabic" w:hint="cs"/>
          <w:color w:val="552B2B"/>
          <w:sz w:val="30"/>
          <w:szCs w:val="30"/>
          <w:rtl/>
        </w:rPr>
        <w:t>راه روشن / ج‏6 / 181 / شرح انگيزه ستايش دوستى و آرامش نفس به مدح و تمايل طبيعت آدميان به آن و تنفر از نكوهش ..... ص : 181</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شرح انگيزه ستايش دوستى و </w:t>
      </w:r>
      <w:r>
        <w:rPr>
          <w:rFonts w:cs="Traditional Arabic" w:hint="cs"/>
          <w:color w:val="D30000"/>
          <w:sz w:val="30"/>
          <w:szCs w:val="30"/>
          <w:rtl/>
        </w:rPr>
        <w:t>آرامش‏</w:t>
      </w:r>
      <w:r>
        <w:rPr>
          <w:rFonts w:cs="Traditional Arabic" w:hint="cs"/>
          <w:color w:val="465BFF"/>
          <w:sz w:val="30"/>
          <w:szCs w:val="30"/>
          <w:rtl/>
        </w:rPr>
        <w:t xml:space="preserve"> نفس به مدح و تمايل طبيعت آدميان به آن و تنفّر از نكوهش‏</w:t>
      </w:r>
    </w:p>
    <w:p w:rsidR="00D27B9C" w:rsidRDefault="00D27B9C" w:rsidP="00D27B9C">
      <w:pPr>
        <w:rPr>
          <w:rFonts w:cs="Traditional Arabic" w:hint="cs"/>
          <w:color w:val="552B2B"/>
          <w:sz w:val="30"/>
          <w:szCs w:val="30"/>
          <w:rtl/>
        </w:rPr>
      </w:pPr>
      <w:r>
        <w:rPr>
          <w:rFonts w:cs="Traditional Arabic" w:hint="cs"/>
          <w:color w:val="552B2B"/>
          <w:sz w:val="30"/>
          <w:szCs w:val="30"/>
          <w:rtl/>
        </w:rPr>
        <w:t>سلوك عرفانى در سيره اهل بيت(ع) / 120 / ياد خدا مايه آرامش دلهاست ..... ص : 120</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[ياد خدا مايه </w:t>
      </w:r>
      <w:r>
        <w:rPr>
          <w:rFonts w:cs="Traditional Arabic" w:hint="cs"/>
          <w:color w:val="D30000"/>
          <w:sz w:val="30"/>
          <w:szCs w:val="30"/>
          <w:rtl/>
        </w:rPr>
        <w:t>آرامش‏</w:t>
      </w:r>
      <w:r>
        <w:rPr>
          <w:rFonts w:cs="Traditional Arabic" w:hint="cs"/>
          <w:color w:val="465BFF"/>
          <w:sz w:val="30"/>
          <w:szCs w:val="30"/>
          <w:rtl/>
        </w:rPr>
        <w:t xml:space="preserve"> دلهاست‏]</w:t>
      </w:r>
    </w:p>
    <w:p w:rsidR="00D27B9C" w:rsidRDefault="00D27B9C" w:rsidP="00D27B9C">
      <w:pPr>
        <w:rPr>
          <w:rFonts w:cs="Traditional Arabic" w:hint="cs"/>
          <w:color w:val="552B2B"/>
          <w:sz w:val="30"/>
          <w:szCs w:val="30"/>
          <w:rtl/>
        </w:rPr>
      </w:pPr>
      <w:r>
        <w:rPr>
          <w:rFonts w:cs="Traditional Arabic" w:hint="cs"/>
          <w:color w:val="552B2B"/>
          <w:sz w:val="30"/>
          <w:szCs w:val="30"/>
          <w:rtl/>
        </w:rPr>
        <w:t>رشحات البحار / 374 / شبهه چهارم پس از آنكه با امر تو مخالفت نمودم، چرا مرا عذاب دادى، درحالى‏كه اين كار نه به تو سودى مى‏رساند و نه باعث آرامش تو مى‏شود؟ ..... ص : 374</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شبهه چهارم [پس از آنكه با امر تو مخالفت نمودم، چرا مرا عذاب دادى، درحالى‏كه اين كار نه به تو سودى مى‏رساند و نه باعث </w:t>
      </w:r>
      <w:r>
        <w:rPr>
          <w:rFonts w:cs="Traditional Arabic" w:hint="cs"/>
          <w:color w:val="D30000"/>
          <w:sz w:val="30"/>
          <w:szCs w:val="30"/>
          <w:rtl/>
        </w:rPr>
        <w:t>آرامش‏</w:t>
      </w:r>
      <w:r>
        <w:rPr>
          <w:rFonts w:cs="Traditional Arabic" w:hint="cs"/>
          <w:color w:val="465BFF"/>
          <w:sz w:val="30"/>
          <w:szCs w:val="30"/>
          <w:rtl/>
        </w:rPr>
        <w:t xml:space="preserve"> تو مى‏شود؟]</w:t>
      </w:r>
    </w:p>
    <w:p w:rsidR="00D27B9C" w:rsidRDefault="00D27B9C" w:rsidP="00D27B9C">
      <w:pPr>
        <w:rPr>
          <w:rFonts w:cs="Traditional Arabic" w:hint="cs"/>
          <w:color w:val="552B2B"/>
          <w:sz w:val="30"/>
          <w:szCs w:val="30"/>
          <w:rtl/>
        </w:rPr>
      </w:pPr>
      <w:r>
        <w:rPr>
          <w:rFonts w:cs="Traditional Arabic" w:hint="cs"/>
          <w:color w:val="552B2B"/>
          <w:sz w:val="30"/>
          <w:szCs w:val="30"/>
          <w:rtl/>
        </w:rPr>
        <w:t>نثر و شرح مثنوى(گولپينارلى) / ج‏3 / 788 / داستان مردى كه از محتسب تبريز راتبه‏يى داشت و به اميد آن راتبه وامها گرفته بود، و از وفات آن محتسب خبر نداشت، خلاصه آنكه از هيچ زنده‏اى وام او ادا نشد، مگر به وسيله محتسب مرده ادا شد، چنانكه گفته‏اند: مرده آن نيست كه مرد و به آرامش رسيد مرده آن است كه ..... ص : 788</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lastRenderedPageBreak/>
        <w:t xml:space="preserve">داستان مردى كه از محتسب تبريز راتبه‏يى داشت و به اميد آن راتبه وامها گرفته بود، و از وفات آن محتسب خبر نداشت، خلاصه آنكه از هيچ زنده‏اى وام او ادا نشد، مگر به وسيله محتسب مرده ادا شد، چنانكه گفته‏اند: مرده آن نيست كه مرد و به </w:t>
      </w:r>
      <w:r>
        <w:rPr>
          <w:rFonts w:cs="Traditional Arabic" w:hint="cs"/>
          <w:color w:val="D30000"/>
          <w:sz w:val="30"/>
          <w:szCs w:val="30"/>
          <w:rtl/>
        </w:rPr>
        <w:t>آرامش‏</w:t>
      </w:r>
      <w:r>
        <w:rPr>
          <w:rFonts w:cs="Traditional Arabic" w:hint="cs"/>
          <w:color w:val="465BFF"/>
          <w:sz w:val="30"/>
          <w:szCs w:val="30"/>
          <w:rtl/>
        </w:rPr>
        <w:t xml:space="preserve"> رسيد مرده آن است كه در حال حيات مرده باشد</w:t>
      </w:r>
    </w:p>
    <w:p w:rsidR="00D27B9C" w:rsidRDefault="00D27B9C" w:rsidP="00D27B9C">
      <w:pPr>
        <w:rPr>
          <w:rFonts w:cs="Traditional Arabic" w:hint="cs"/>
          <w:color w:val="552B2B"/>
          <w:sz w:val="30"/>
          <w:szCs w:val="30"/>
          <w:rtl/>
        </w:rPr>
      </w:pPr>
      <w:r>
        <w:rPr>
          <w:rFonts w:cs="Traditional Arabic" w:hint="cs"/>
          <w:color w:val="552B2B"/>
          <w:sz w:val="30"/>
          <w:szCs w:val="30"/>
          <w:rtl/>
        </w:rPr>
        <w:t>نثر و شرح مثنوى(گولپينارلى) / ج‏3 / 908 / در بيان اين حديث كه«دروغ مايه دودلى و راستى موجب آرامش است» ..... ص : 908</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در بيان اين حديث كه «دروغ مايه دودلى و راستى موجب </w:t>
      </w:r>
      <w:r>
        <w:rPr>
          <w:rFonts w:cs="Traditional Arabic" w:hint="cs"/>
          <w:color w:val="D30000"/>
          <w:sz w:val="30"/>
          <w:szCs w:val="30"/>
          <w:rtl/>
        </w:rPr>
        <w:t>آرامش‏</w:t>
      </w:r>
      <w:r>
        <w:rPr>
          <w:rFonts w:cs="Traditional Arabic" w:hint="cs"/>
          <w:color w:val="465BFF"/>
          <w:sz w:val="30"/>
          <w:szCs w:val="30"/>
          <w:rtl/>
        </w:rPr>
        <w:t xml:space="preserve"> است»</w:t>
      </w:r>
    </w:p>
    <w:p w:rsidR="00D27B9C" w:rsidRDefault="00D27B9C" w:rsidP="00D27B9C">
      <w:pPr>
        <w:rPr>
          <w:rFonts w:cs="Traditional Arabic" w:hint="cs"/>
          <w:color w:val="552B2B"/>
          <w:sz w:val="30"/>
          <w:szCs w:val="30"/>
          <w:rtl/>
        </w:rPr>
      </w:pPr>
      <w:r>
        <w:rPr>
          <w:rFonts w:cs="Traditional Arabic" w:hint="cs"/>
          <w:color w:val="552B2B"/>
          <w:sz w:val="30"/>
          <w:szCs w:val="30"/>
          <w:rtl/>
        </w:rPr>
        <w:t>مولانا جلال الدين / متن‏كتاب / 177 / بخش چهارم دوران آرامش در حيات مولانا ..... ص : 177</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بخش چهارم دوران </w:t>
      </w:r>
      <w:r>
        <w:rPr>
          <w:rFonts w:cs="Traditional Arabic" w:hint="cs"/>
          <w:color w:val="D30000"/>
          <w:sz w:val="30"/>
          <w:szCs w:val="30"/>
          <w:rtl/>
        </w:rPr>
        <w:t>آرامش‏</w:t>
      </w:r>
      <w:r>
        <w:rPr>
          <w:rFonts w:cs="Traditional Arabic" w:hint="cs"/>
          <w:color w:val="465BFF"/>
          <w:sz w:val="30"/>
          <w:szCs w:val="30"/>
          <w:rtl/>
        </w:rPr>
        <w:t xml:space="preserve"> در حيات مولانا</w:t>
      </w:r>
    </w:p>
    <w:p w:rsidR="00D27B9C" w:rsidRDefault="00D27B9C" w:rsidP="00D27B9C">
      <w:pPr>
        <w:rPr>
          <w:rFonts w:cs="Traditional Arabic" w:hint="cs"/>
          <w:color w:val="552B2B"/>
          <w:sz w:val="30"/>
          <w:szCs w:val="30"/>
          <w:rtl/>
        </w:rPr>
      </w:pPr>
      <w:r>
        <w:rPr>
          <w:rFonts w:cs="Traditional Arabic" w:hint="cs"/>
          <w:color w:val="552B2B"/>
          <w:sz w:val="30"/>
          <w:szCs w:val="30"/>
          <w:rtl/>
        </w:rPr>
        <w:t>جامى متضمن تحقيقات در تاريخ احوال و آثار منظوم و منثور خاتم الشعراء نور الدين عبدر الرحمان جامى / 330 / وصف سكوت و آرامش شب: ..... ص : 330</w:t>
      </w:r>
    </w:p>
    <w:p w:rsidR="00D27B9C" w:rsidRDefault="00D27B9C" w:rsidP="00D27B9C">
      <w:pPr>
        <w:pStyle w:val="NormalWeb"/>
        <w:bidi/>
        <w:rPr>
          <w:rFonts w:cs="Traditional Arabic" w:hint="cs"/>
          <w:color w:val="552B2B"/>
          <w:sz w:val="30"/>
          <w:szCs w:val="30"/>
          <w:rtl/>
        </w:rPr>
      </w:pPr>
      <w:r>
        <w:rPr>
          <w:rFonts w:cs="Traditional Arabic" w:hint="cs"/>
          <w:color w:val="465BFF"/>
          <w:sz w:val="30"/>
          <w:szCs w:val="30"/>
          <w:rtl/>
        </w:rPr>
        <w:t xml:space="preserve">وصف سكوت و </w:t>
      </w:r>
      <w:r>
        <w:rPr>
          <w:rFonts w:cs="Traditional Arabic" w:hint="cs"/>
          <w:color w:val="D30000"/>
          <w:sz w:val="30"/>
          <w:szCs w:val="30"/>
          <w:rtl/>
        </w:rPr>
        <w:t>آرامش‏</w:t>
      </w:r>
      <w:r>
        <w:rPr>
          <w:rFonts w:cs="Traditional Arabic" w:hint="cs"/>
          <w:color w:val="465BFF"/>
          <w:sz w:val="30"/>
          <w:szCs w:val="30"/>
          <w:rtl/>
        </w:rPr>
        <w:t xml:space="preserve"> شب:</w:t>
      </w:r>
    </w:p>
    <w:p w:rsidR="00D27B9C" w:rsidRDefault="00D27B9C" w:rsidP="00D27B9C">
      <w:pPr>
        <w:rPr>
          <w:rFonts w:cs="B Mitra"/>
          <w:sz w:val="28"/>
          <w:szCs w:val="28"/>
          <w:rtl/>
        </w:rPr>
      </w:pPr>
      <w:bookmarkStart w:id="0" w:name="_GoBack"/>
      <w:bookmarkEnd w:id="0"/>
    </w:p>
    <w:p w:rsidR="00D27B9C" w:rsidRDefault="00D27B9C" w:rsidP="00D27B9C">
      <w:pPr>
        <w:rPr>
          <w:rFonts w:cs="B Mitra" w:hint="cs"/>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Default="003D0282" w:rsidP="003D0282">
      <w:pPr>
        <w:rPr>
          <w:rFonts w:cs="B Mitra"/>
          <w:sz w:val="28"/>
          <w:szCs w:val="28"/>
          <w:rtl/>
        </w:rPr>
      </w:pPr>
    </w:p>
    <w:p w:rsidR="003D0282" w:rsidRPr="003D0282" w:rsidRDefault="003D0282" w:rsidP="003D0282">
      <w:pPr>
        <w:rPr>
          <w:rtl/>
        </w:rPr>
      </w:pPr>
    </w:p>
    <w:sectPr w:rsidR="003D0282" w:rsidRPr="003D0282" w:rsidSect="00362D27">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1D8" w:rsidRDefault="00C261D8" w:rsidP="00362D27">
      <w:pPr>
        <w:spacing w:after="0" w:line="240" w:lineRule="auto"/>
      </w:pPr>
      <w:r>
        <w:separator/>
      </w:r>
    </w:p>
  </w:endnote>
  <w:endnote w:type="continuationSeparator" w:id="0">
    <w:p w:rsidR="00C261D8" w:rsidRDefault="00C261D8" w:rsidP="0036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F9B76C-9DAD-49AC-864A-595E8BDEBFA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B99A0BBB-B261-4873-814D-05AF004D24C0}"/>
  </w:font>
  <w:font w:name="B Titr">
    <w:panose1 w:val="00000700000000000000"/>
    <w:charset w:val="B2"/>
    <w:family w:val="auto"/>
    <w:pitch w:val="variable"/>
    <w:sig w:usb0="00002001" w:usb1="80000000" w:usb2="00000008" w:usb3="00000000" w:csb0="00000040" w:csb1="00000000"/>
    <w:embedRegular r:id="rId3" w:fontKey="{D132266E-5A06-4347-8E98-DE73A1EDB5E6}"/>
    <w:embedBold r:id="rId4" w:fontKey="{0EEFC014-57AA-41DE-BC40-BC2496590640}"/>
  </w:font>
  <w:font w:name="Calibri Light">
    <w:panose1 w:val="020F0302020204030204"/>
    <w:charset w:val="00"/>
    <w:family w:val="swiss"/>
    <w:pitch w:val="variable"/>
    <w:sig w:usb0="E4002EFF" w:usb1="C000247B" w:usb2="00000009" w:usb3="00000000" w:csb0="000001FF" w:csb1="00000000"/>
    <w:embedRegular r:id="rId5" w:subsetted="1" w:fontKey="{3A37410C-894C-4056-A3A3-7BB10230F0C6}"/>
  </w:font>
  <w:font w:name="Traditional Arabic">
    <w:altName w:val="Times New Roman"/>
    <w:panose1 w:val="02010000000000000000"/>
    <w:charset w:val="B2"/>
    <w:family w:val="auto"/>
    <w:pitch w:val="variable"/>
    <w:sig w:usb0="00002000" w:usb1="00000000" w:usb2="00000000" w:usb3="00000000" w:csb0="00000040" w:csb1="00000000"/>
    <w:embedRegular r:id="rId6" w:fontKey="{E75F346E-A25F-4028-8D04-88EE9AD9F327}"/>
    <w:embedBold r:id="rId7" w:fontKey="{8E956B57-923A-42E8-9502-B2C07F33FC9B}"/>
  </w:font>
  <w:font w:name="B Mitra">
    <w:panose1 w:val="00000400000000000000"/>
    <w:charset w:val="B2"/>
    <w:family w:val="auto"/>
    <w:pitch w:val="variable"/>
    <w:sig w:usb0="00002001" w:usb1="80000000" w:usb2="00000008" w:usb3="00000000" w:csb0="00000040" w:csb1="00000000"/>
    <w:embedRegular r:id="rId8" w:fontKey="{2F5D899E-FE1B-4846-9BD9-A8DCC2A527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4235407"/>
      <w:docPartObj>
        <w:docPartGallery w:val="Page Numbers (Bottom of Page)"/>
        <w:docPartUnique/>
      </w:docPartObj>
    </w:sdtPr>
    <w:sdtContent>
      <w:p w:rsidR="001F1211" w:rsidRDefault="001F1211">
        <w:pPr>
          <w:pStyle w:val="Footer"/>
          <w:jc w:val="center"/>
        </w:pPr>
        <w:r>
          <w:fldChar w:fldCharType="begin"/>
        </w:r>
        <w:r>
          <w:instrText xml:space="preserve"> PAGE   \* MERGEFORMAT </w:instrText>
        </w:r>
        <w:r>
          <w:fldChar w:fldCharType="separate"/>
        </w:r>
        <w:r w:rsidR="00D27B9C">
          <w:rPr>
            <w:noProof/>
            <w:rtl/>
          </w:rPr>
          <w:t>127</w:t>
        </w:r>
        <w:r>
          <w:rPr>
            <w:noProof/>
          </w:rPr>
          <w:fldChar w:fldCharType="end"/>
        </w:r>
      </w:p>
    </w:sdtContent>
  </w:sdt>
  <w:p w:rsidR="001F1211" w:rsidRDefault="001F12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1D8" w:rsidRDefault="00C261D8" w:rsidP="00362D27">
      <w:pPr>
        <w:spacing w:after="0" w:line="240" w:lineRule="auto"/>
      </w:pPr>
      <w:r>
        <w:separator/>
      </w:r>
    </w:p>
  </w:footnote>
  <w:footnote w:type="continuationSeparator" w:id="0">
    <w:p w:rsidR="00C261D8" w:rsidRDefault="00C261D8" w:rsidP="00362D27">
      <w:pPr>
        <w:spacing w:after="0" w:line="240" w:lineRule="auto"/>
      </w:pPr>
      <w:r>
        <w:continuationSeparator/>
      </w:r>
    </w:p>
  </w:footnote>
  <w:footnote w:id="1">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( 1) در شأن نزول اين آيه، آورده شده است: گروهى از مؤمنان، در مكّه تحت فشار شديد قرار گرفتند تا از اسلام دست بردارند. آن‏ها در ظاهر و از روى اكراه كلمات كفرآميز بر زبان جارى كردند؛ ولى به ايمان و اسلام خويش وفادار بودند.( مجمع‏البيان، ذيل آيه)</w:t>
      </w:r>
    </w:p>
  </w:footnote>
  <w:footnote w:id="2">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( 2) منظور از« نفس واحدة» آدم( ع) و مقصود از« زوجها» حوّا مى‏باشد.( مجمع‏البيان، ذيل آيه)</w:t>
      </w:r>
    </w:p>
  </w:footnote>
  <w:footnote w:id="3">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( 1) ترس و اندوه، دو حالت روانى و بر هم زننده آرامش‏ند. نفى آن دو از اولياى خدا، مساوى با حصول آرامش و بر طرف شدن اضطراب از آن‏ها است.</w:t>
      </w:r>
    </w:p>
  </w:footnote>
  <w:footnote w:id="4">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( 2) از امام رضا( ع) روايت شده كه شاكيان دو فرشته بودند.( عيون اخبارالرضا، ج 1، ص 194، ح 1)</w:t>
      </w:r>
    </w:p>
  </w:footnote>
  <w:footnote w:id="5">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( 1) مفسران شأن نزول آيه را در رابطه با جنگ بدر دانسته‏اند.( مجمع‏البيان، ذيل آيه)</w:t>
      </w:r>
    </w:p>
  </w:footnote>
  <w:footnote w:id="6">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( 2) تفاسير، آيات فوق را ارتباط با مجاهدان جنگ احد دانسته‏اند.( مجمع‏البيان، ذيل آيه)</w:t>
      </w:r>
    </w:p>
  </w:footnote>
  <w:footnote w:id="7">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( 3) تفاسير، آيات فوق را ارتباط با مجاهدان جنگ احد دانسته‏اند.( مجمع‏البيان، ذيل آيه)</w:t>
      </w:r>
    </w:p>
  </w:footnote>
  <w:footnote w:id="8">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( 1) به قرينه اين‏كه خداوند به پيامبر( ص) سفارش كرده است در برابر مؤمنان فروتن باشد، افرادى كه در اين آيه سفارش شده است تا پيامبر( ص) به اموال و امكاناتشان چشم ندوزد، كافرانند.</w:t>
      </w:r>
    </w:p>
  </w:footnote>
  <w:footnote w:id="9">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( 2) مريم( س) از اين‏كه در ميان قومش، انسان رشيد صاحب فراستى را نمى‏يافت كه كيفيّت باردار شدنش را به سهولت بپذيرد، نگران بود و در پى اين نگرانى، نوزادش عيسى( ع) و بنا به قولى جبرييل( ع)، او را دلدارى داده، آرامش بخشيد.( مجمع‏البيان، ذيل آيه)</w:t>
      </w:r>
    </w:p>
  </w:footnote>
  <w:footnote w:id="10">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( 1) اين برداشت بر اين مبتنى است كه بيش‏تر اوقات،« ترس» منشأ اضطراب است و با از بين رفتن آن، اضطراب بر طرف شده، جاى خود را به آرامش مى‏دهد.</w:t>
      </w:r>
    </w:p>
  </w:footnote>
  <w:footnote w:id="11">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( 1) طبق شأن نزول، مقصود از كسانى كه به آن‏ها زخم و جراحت رسيد( اصابهم القرح)، مجاهدان غزوه احد هستند.( مجمع‏البيان، ذيل آيه)</w:t>
      </w:r>
    </w:p>
  </w:footnote>
  <w:footnote w:id="12">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( 1) منظور از« دارالسلام» بهشت است كه به سبب نبود هيچ‏گونه اضطراب و نگرانى،« دارالسلام» ناميده شده است.( مجمع‏البيان، ذيل آيه)</w:t>
      </w:r>
    </w:p>
  </w:footnote>
  <w:footnote w:id="13">
    <w:p w:rsidR="001F1211" w:rsidRDefault="001F1211" w:rsidP="00352A2D">
      <w:pPr>
        <w:pStyle w:val="FootnoteText"/>
        <w:rPr>
          <w:color w:val="000000"/>
          <w:rtl/>
        </w:rPr>
      </w:pPr>
      <w:r>
        <w:rPr>
          <w:rStyle w:val="FootnoteReference"/>
          <w:color w:val="000000"/>
        </w:rPr>
        <w:footnoteRef/>
      </w:r>
      <w:r>
        <w:rPr>
          <w:rFonts w:hint="cs"/>
          <w:color w:val="000000"/>
          <w:rtl/>
        </w:rPr>
        <w:t xml:space="preserve"> </w:t>
      </w:r>
      <w:r>
        <w:rPr>
          <w:rFonts w:hint="cs"/>
          <w:color w:val="000000"/>
          <w:rtl/>
          <w:lang w:bidi="fa-IR"/>
        </w:rPr>
        <w:t>( 2) همان‏گونه كه« لباساً» در« جعلنا اللّيل لباسا»( نبأ/ 10)، به قرينه( يونس/ 67) مى‏تواند به معناى سكون و آرامش باشد، در اين‏جا نيز همين احتمال وجود دارد و صاحب مجمع‏البيان همين معنا را برگزيده است.( مجمع‏البيان، ذيل آيه)</w:t>
      </w:r>
    </w:p>
  </w:footnote>
  <w:footnote w:id="14">
    <w:p w:rsidR="001F1211" w:rsidRDefault="001F1211" w:rsidP="00352A2D">
      <w:pPr>
        <w:pStyle w:val="FootnoteText"/>
        <w:rPr>
          <w:rtl/>
        </w:rPr>
      </w:pPr>
      <w:r>
        <w:rPr>
          <w:rStyle w:val="FootnoteReference"/>
        </w:rPr>
        <w:footnoteRef/>
      </w:r>
      <w:r>
        <w:rPr>
          <w:rFonts w:hint="cs"/>
          <w:rtl/>
        </w:rPr>
        <w:t xml:space="preserve"> </w:t>
      </w:r>
      <w:r>
        <w:rPr>
          <w:rFonts w:hint="cs"/>
          <w:rtl/>
          <w:lang w:bidi="fa-IR"/>
        </w:rPr>
        <w:t>( 3) از آن‏جا كه سياق آيات درباره جنگ است، مقصود از« سكينه» آرامشى است كه به واسطه حمل تابوت در جنگ براى بنى‏اسرائيل ايجاد شد.</w:t>
      </w:r>
    </w:p>
  </w:footnote>
  <w:footnote w:id="15">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در شأن نزول آيه آمده است كه گروهى از مؤمنان در مكّه تحت فشار شديد قرار گرفتند تا از اسلام منصرف شوند. آن‏ها در ظاهر و از روى اكراه، كلمات كفرآميز بر زبان جارى كردند؛ ولى به ايمان و اسلام خويش وفادار بودند.( مجمع‏البيان، ذيل آيه)</w:t>
      </w:r>
    </w:p>
  </w:footnote>
  <w:footnote w:id="16">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نعاس» به معناى خواب سبك است.( مفردات راغب) از سوى ديگر مفسّران آيه فوق را در ارتباط با مجاهدان جنگ بدر دانسته‏اند.( مجمع‏البيان، ذيل آيه)</w:t>
      </w:r>
    </w:p>
  </w:footnote>
  <w:footnote w:id="17">
    <w:p w:rsidR="001F1211" w:rsidRDefault="001F1211" w:rsidP="00352A2D">
      <w:pPr>
        <w:pStyle w:val="FootnoteText"/>
        <w:rPr>
          <w:rtl/>
        </w:rPr>
      </w:pPr>
      <w:r>
        <w:rPr>
          <w:rStyle w:val="FootnoteReference"/>
        </w:rPr>
        <w:footnoteRef/>
      </w:r>
      <w:r>
        <w:rPr>
          <w:rFonts w:hint="cs"/>
          <w:rtl/>
        </w:rPr>
        <w:t xml:space="preserve"> </w:t>
      </w:r>
      <w:r>
        <w:rPr>
          <w:rFonts w:hint="cs"/>
          <w:rtl/>
          <w:lang w:bidi="fa-IR"/>
        </w:rPr>
        <w:t>( 3)« كرب» در لغت به معناى غم شديد است.( مفردات راغب)، و وصف« عظيم» براى آن بر تأكيد بيش‏تر دلالت دارد.</w:t>
      </w:r>
    </w:p>
  </w:footnote>
  <w:footnote w:id="18">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فراغ» ضدّ مشغول بودن است.( مفردات راغب)، و فارغ شدن قلب مادر موسى( ع) به معناى فارغ شدن از غم و اندوه است كه نتيجه آن آرامش خاطر يافتن او است.( الميزان، ذيل آيه)</w:t>
      </w:r>
    </w:p>
  </w:footnote>
  <w:footnote w:id="19">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در اين‏كه مرجع ضمير« قلوبهم» چيست، احتمالاتى وجود دارد كه به قرينه سياق، مرجع ضمير،« شفعاء» هستند.</w:t>
      </w:r>
    </w:p>
  </w:footnote>
  <w:footnote w:id="20">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خوف» و« حزن»، هر دو حالتى روانى‏اند و رفعِ آن‏ها با آرامش ملازم است.« لهم اجرهم» قرينه است كه« لاخوف» به قيامت مربوط مى‏شود؛ زيرا تجلّى پاداش الهى در آن‏جا است.</w:t>
      </w:r>
    </w:p>
  </w:footnote>
  <w:footnote w:id="21">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در اين‏كه مرجع ضمير« قلوبهم» چيست، احتمالاتى وجود دارد و يك احتمال اين است كه به قرينه سياق، مرجع ضمير،« شفعاء» باشد.</w:t>
      </w:r>
    </w:p>
  </w:footnote>
  <w:footnote w:id="22">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بال» به حالات مهمّ شخص گفته مى‏شود.( مفردات راغب)؛ در نتيجه، اصلاح بال مى‏تواند همان آرامش خاطر باشد.</w:t>
      </w:r>
    </w:p>
  </w:footnote>
  <w:footnote w:id="23">
    <w:p w:rsidR="001F1211" w:rsidRDefault="001F1211" w:rsidP="00352A2D">
      <w:pPr>
        <w:pStyle w:val="FootnoteText"/>
        <w:rPr>
          <w:rtl/>
        </w:rPr>
      </w:pPr>
      <w:r>
        <w:rPr>
          <w:rStyle w:val="FootnoteReference"/>
        </w:rPr>
        <w:footnoteRef/>
      </w:r>
      <w:r>
        <w:rPr>
          <w:rFonts w:hint="cs"/>
          <w:rtl/>
        </w:rPr>
        <w:t xml:space="preserve"> </w:t>
      </w:r>
      <w:r>
        <w:rPr>
          <w:rFonts w:hint="cs"/>
          <w:rtl/>
          <w:lang w:bidi="fa-IR"/>
        </w:rPr>
        <w:t>( 3) طبق شأن نزول، اين آيه درباره عمّار ياسر است.( مجمع‏البيان، ذيل آيه)</w:t>
      </w:r>
    </w:p>
  </w:footnote>
  <w:footnote w:id="24">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استبشار» به معناى شادمانى بر اثر دريافت بشارت است( لسان‏العرب)، و« لاخوف عليهم» بدل از« الّذين لم يلحقوا بهم» است( مجمع‏البيان، ذيل آيه) و معنا چنين مى‏شود: شهيدان شاهدند كه مجاهدان در قيامت آرامش خواهند يافت.</w:t>
      </w:r>
    </w:p>
  </w:footnote>
  <w:footnote w:id="25">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بيش‏تر مفسّران بر اين عقيده‏اند كه اين آيه، تشبيهى براى مشركانى است كه معبودان متعدّدى را برگزيدند؛ همانند برده‏اى كه چشم به راه فرمان‏هاى گوناگون مالكان خود و متحيّر است كه چگونه رضايت آن‏ها را جلب كند بر خلاف موحّدان كه همانند برده‏اى داراى فقط يك مالك است و هيچ گونه سرگردانى ندارد.( مجمع‏البيان، ذيل آيه؛ الميزان، ذيل آيه)</w:t>
      </w:r>
    </w:p>
  </w:footnote>
  <w:footnote w:id="26">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كرب» به معناى اندوه شديد، و اصل آن از« كرب الارض» به معناى زير و رو كردن زمين است. غم، از آن جهت كه جان آدمى را منقلب مى‏كند،« كرب» ناميده مى‏شود.( مفردات راغب) رهايى از« كرب»، ملازم با آرامش است.</w:t>
      </w:r>
    </w:p>
  </w:footnote>
  <w:footnote w:id="27">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با توجّه به اين‏كه از يك طرف، منافقان را مطرح مى‏كند كه با ديدن صحنه جنگ، روحيّه خود را باخته‏اند و از شدّت وحشت همانند كسانى هستند كه در حال احتضارند، و در مقابل به وضعيت مؤمنان مى‏پردازد كه با آغوش باز، پذيراى صحنه‏هاى خطر هستند و وعده‏هاى خدا و پيامبر( ص) را در آن وضعيّت سخت تأييد مى‏كنند، استفاده مى‏شود كه مؤمنان روحيّه بالا و آرامش خاطر داشته‏اند.</w:t>
      </w:r>
    </w:p>
  </w:footnote>
  <w:footnote w:id="28">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در روايتى از امام صادق( ع) اين معنا آمده است.( مجمع‏البيان، ذيل آيه)</w:t>
      </w:r>
    </w:p>
  </w:footnote>
  <w:footnote w:id="29">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بخس» در لغت به معناى كم كردن چيزى به صورت ظالمانه، و« رهق» در اصل به معناى پوشاندن اجبارى است( مفردات راغب)، و به معناى عارض شدن ناخوشى هم آمده است.( مجمع‏البيان، ذيل آيه)</w:t>
      </w:r>
    </w:p>
  </w:footnote>
  <w:footnote w:id="30">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ربط قلب» به معناى استحكام آن، و كنايه از نترسيدن و حفظ آرامش در برابر دشمن است.</w:t>
      </w:r>
    </w:p>
  </w:footnote>
  <w:footnote w:id="31">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حسبنا اللَّه و نعم الوكيل»، از توكّل مؤمنان حكايت دارد. اين‏كه مؤمنان در برابر ايجاد ترس و وحشت از سوى منافقان، نه تنها ترسى به خود راه نمى‏دهند، بلكه بر ايمانشان افزوده مى‏شود و اعلام مى‏كنند توكّلشان بر خداست، بر آرامش خاطر مؤمنان دلالت دارد.</w:t>
      </w:r>
    </w:p>
  </w:footnote>
  <w:footnote w:id="32">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نعاس» به معناى خواب سبك( لسان‏العرب)، و« أمنة» بنا به احتمالى، به معناى در امان بودن از ترس است.</w:t>
      </w:r>
    </w:p>
  </w:footnote>
  <w:footnote w:id="33">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از اين‏كه خداوند خودش را با دو صفت عزيز( شكست ناپذير) و حكيم( كاردان و استواركار)، معرّفى مى‏كند و مى‏گويد: عصايت را بينداز و ... و نترس، برمى‏آيد كه وجهى براى ترسيدن نيست؛ زيرا پشتيبان تو قوى است( عزيز)، و كارهاى بى‏حساب هم نمى‏كند( حكيم) و اين خود، عاملى براى آرامش است.</w:t>
      </w:r>
    </w:p>
  </w:footnote>
  <w:footnote w:id="34">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تلين» در اين آيه، با« الى» متعدّى شده و به معناى اطمينان خاطر يافتن و آرام گرفتن است.( الميزان، ذيل آيه)</w:t>
      </w:r>
    </w:p>
  </w:footnote>
  <w:footnote w:id="35">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مهد» جايگاهى است كه براى طفل آماده مى‏كنند.( گهواره) در آيه شريفه، زمين به گهواره‏اى كه طفل در آن مى‏آرامد، تشبيه شده است.</w:t>
      </w:r>
    </w:p>
  </w:footnote>
  <w:footnote w:id="36">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لباس» به معناى چيزى است كه با آن پوشش داده مى‏شود. آيات ديگر مثل 61 غافر قرينه بر اين است كه مقصود از« لباس»،« سكن» و آرامش است. چنان‏كه صاحب مجمع‏البيان همين را برگزيده است.( مجمع‏البيان، ذيل آيه)</w:t>
      </w:r>
    </w:p>
  </w:footnote>
  <w:footnote w:id="37">
    <w:p w:rsidR="001F1211" w:rsidRDefault="001F1211" w:rsidP="00352A2D">
      <w:pPr>
        <w:pStyle w:val="FootnoteText"/>
        <w:rPr>
          <w:rtl/>
        </w:rPr>
      </w:pPr>
      <w:r>
        <w:rPr>
          <w:rStyle w:val="FootnoteReference"/>
        </w:rPr>
        <w:footnoteRef/>
      </w:r>
      <w:r>
        <w:rPr>
          <w:rFonts w:hint="cs"/>
          <w:rtl/>
        </w:rPr>
        <w:t xml:space="preserve"> </w:t>
      </w:r>
      <w:r>
        <w:rPr>
          <w:rFonts w:hint="cs"/>
          <w:rtl/>
          <w:lang w:bidi="fa-IR"/>
        </w:rPr>
        <w:t>( 3) همان.</w:t>
      </w:r>
    </w:p>
  </w:footnote>
  <w:footnote w:id="38">
    <w:p w:rsidR="001F1211" w:rsidRDefault="001F1211" w:rsidP="00352A2D">
      <w:pPr>
        <w:pStyle w:val="FootnoteText"/>
        <w:rPr>
          <w:rtl/>
        </w:rPr>
      </w:pPr>
      <w:r>
        <w:rPr>
          <w:rStyle w:val="FootnoteReference"/>
        </w:rPr>
        <w:footnoteRef/>
      </w:r>
      <w:r>
        <w:rPr>
          <w:rFonts w:hint="cs"/>
          <w:rtl/>
        </w:rPr>
        <w:t xml:space="preserve"> </w:t>
      </w:r>
      <w:r>
        <w:rPr>
          <w:rFonts w:hint="cs"/>
          <w:rtl/>
          <w:lang w:bidi="fa-IR"/>
        </w:rPr>
        <w:t>( 4)« بال» به حالات مهمّ شخص گفته مى‏شود.( مفردات راغب) در نتيجه اصلاح بال مى‏تواند همان آرامش خاطر باشد.</w:t>
      </w:r>
    </w:p>
  </w:footnote>
  <w:footnote w:id="39">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اعتراف عُزير( ع) با« قال أعلم أنّ‏اللَّه ...» به تحقّق آسان معاد پس از رخدادى كه براى او اتفاق افتاده بود، نشان دهنده اين است كه حضرت به اطمينان و آرامش خاطر دست يافته بود.( مجمع‏البيان، ذيل آيه)</w:t>
      </w:r>
    </w:p>
  </w:footnote>
  <w:footnote w:id="40">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طبق گفته مفسّران آيات فوق در رابطه با جنگ بدر است.( مجمع‏البيان، ذيل آيه)</w:t>
      </w:r>
    </w:p>
  </w:footnote>
  <w:footnote w:id="41">
    <w:p w:rsidR="001F1211" w:rsidRDefault="001F1211" w:rsidP="00352A2D">
      <w:pPr>
        <w:pStyle w:val="FootnoteText"/>
        <w:rPr>
          <w:rtl/>
        </w:rPr>
      </w:pPr>
      <w:r>
        <w:rPr>
          <w:rStyle w:val="FootnoteReference"/>
        </w:rPr>
        <w:footnoteRef/>
      </w:r>
      <w:r>
        <w:rPr>
          <w:rFonts w:hint="cs"/>
          <w:rtl/>
        </w:rPr>
        <w:t xml:space="preserve"> </w:t>
      </w:r>
      <w:r>
        <w:rPr>
          <w:rFonts w:hint="cs"/>
          <w:rtl/>
          <w:lang w:bidi="fa-IR"/>
        </w:rPr>
        <w:t>( 3) مفسّران آيات پيش را در ارتباط با نصرت الهى در جنگ بدر دانسته‏اند.( مجمع‏البيان، ذيل آيه)</w:t>
      </w:r>
    </w:p>
  </w:footnote>
  <w:footnote w:id="42">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منظور از« الّذين سبقت» به قرينه مقابله با آيه پيش كه درباره كافران و مشركان است مى‏تواند مؤمنان راستين باشد.</w:t>
      </w:r>
    </w:p>
  </w:footnote>
  <w:footnote w:id="43">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همان‏گونه كه« لباساً» در« جعلنا الليل لباسا»( نبأ، 10) به قرينه( يونس، 67) مى‏تواند به معناى سكون و آرامش باشد، در اين‏جا نيز همين احتمال وجود دارد و صاحب مجمع‏البيان همين معنا را برگزيده است.</w:t>
      </w:r>
    </w:p>
  </w:footnote>
  <w:footnote w:id="44">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آيه‏هاى فوق- چنان‏كه مفسّران گفته‏اند- درباره جنگ احد نازل شده و بيان‏گر وضعيّت روحى و گريز مسلمانان از صحنه كارزار است.( مجمع‏البيان، ذيل آيه)</w:t>
      </w:r>
    </w:p>
  </w:footnote>
  <w:footnote w:id="45">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رجف»، مصدر« مرجفون» در اصل به معناى اضطراب شديد است.( مفردات راغب) مقصود از« ارجاف»، يا به هم بافتن اراجيف و نقل آن ميان مردم يا ساختن اخبار كاذب و پخش آن بين آنان است كه از آن به شايعه تعبير مى‏شود. شايعه از آن جهت كه ايجاد اضطراب مى‏كند، به« رجف» تعبير شده است.</w:t>
      </w:r>
    </w:p>
  </w:footnote>
  <w:footnote w:id="46">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فا» در« فأذاقها» تفريع بر« فكفرت» است؛ يعنى پيامد كفران آنان، گرسنگى و ناامنى بود كه با سلب آرامش آنان ملازم است.</w:t>
      </w:r>
    </w:p>
  </w:footnote>
  <w:footnote w:id="47">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ربط» در لغت به معناى محكم كردن و بستن، و مقصود از آن، قوّت قلب است.( مفردات راغب) و لازمه آن، آرامش داشتن و سكينه است. آيه، با« انزل السكينة فى قلوب المؤمنين» هم‏سياق است.</w:t>
      </w:r>
    </w:p>
  </w:footnote>
  <w:footnote w:id="48">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مهد»، جايگاهى است كه براى طفل آماده مى‏كنند. در آيه شريفه، زمين به گهواره‏اى كه طفل در آن مى‏آرامد، تشبيه شده است.</w:t>
      </w:r>
    </w:p>
  </w:footnote>
  <w:footnote w:id="49">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آمدن جمله« للّه جنود السّموت» پس از« هوالّذى أنزل السكينه» مفيد نكته فوق است.</w:t>
      </w:r>
    </w:p>
  </w:footnote>
  <w:footnote w:id="50">
    <w:p w:rsidR="001F1211" w:rsidRDefault="001F1211" w:rsidP="00352A2D">
      <w:pPr>
        <w:pStyle w:val="FootnoteText"/>
        <w:rPr>
          <w:rtl/>
        </w:rPr>
      </w:pPr>
      <w:r>
        <w:rPr>
          <w:rStyle w:val="FootnoteReference"/>
        </w:rPr>
        <w:footnoteRef/>
      </w:r>
      <w:r>
        <w:rPr>
          <w:rFonts w:hint="cs"/>
          <w:rtl/>
        </w:rPr>
        <w:t xml:space="preserve"> </w:t>
      </w:r>
      <w:r>
        <w:rPr>
          <w:rFonts w:hint="cs"/>
          <w:rtl/>
          <w:lang w:bidi="fa-IR"/>
        </w:rPr>
        <w:t>( 3) سياق آيات، نشانه امتنان خدا بر حضرت موسى( ع) است و چون امتنان با نعمت بزرگ سازگارى دارد، استفاده مى‏شود كه رهايى از ناراحتى و گرفتارى‏ها، نعمتى سزاوار يادآورى است.</w:t>
      </w:r>
    </w:p>
  </w:footnote>
  <w:footnote w:id="51">
    <w:p w:rsidR="001F1211" w:rsidRDefault="001F1211" w:rsidP="00352A2D">
      <w:pPr>
        <w:pStyle w:val="FootnoteText"/>
        <w:rPr>
          <w:rtl/>
        </w:rPr>
      </w:pPr>
      <w:r>
        <w:rPr>
          <w:rStyle w:val="FootnoteReference"/>
        </w:rPr>
        <w:footnoteRef/>
      </w:r>
      <w:r>
        <w:rPr>
          <w:rFonts w:hint="cs"/>
          <w:rtl/>
        </w:rPr>
        <w:t xml:space="preserve"> </w:t>
      </w:r>
      <w:r>
        <w:rPr>
          <w:rFonts w:hint="cs"/>
          <w:rtl/>
          <w:lang w:bidi="fa-IR"/>
        </w:rPr>
        <w:t>( 1) وعده آرامش به صالحان از سوى خدا در پى اضطراب و ناامنى، از اهميّت آرامش حكايت مى‏كند.« امن» قرينه است بر اين‏كه مقصود از« خوف» در اين‏جا، ترس معمول نبوده؛ بلكه به معناى دلهره و اضطراب است.</w:t>
      </w:r>
    </w:p>
  </w:footnote>
  <w:footnote w:id="52">
    <w:p w:rsidR="001F1211" w:rsidRDefault="001F1211" w:rsidP="00352A2D">
      <w:pPr>
        <w:pStyle w:val="FootnoteText"/>
        <w:rPr>
          <w:rtl/>
        </w:rPr>
      </w:pPr>
      <w:r>
        <w:rPr>
          <w:rStyle w:val="FootnoteReference"/>
        </w:rPr>
        <w:footnoteRef/>
      </w:r>
      <w:r>
        <w:rPr>
          <w:rFonts w:hint="cs"/>
          <w:rtl/>
        </w:rPr>
        <w:t xml:space="preserve"> </w:t>
      </w:r>
      <w:r>
        <w:rPr>
          <w:rFonts w:hint="cs"/>
          <w:rtl/>
          <w:lang w:bidi="fa-IR"/>
        </w:rPr>
        <w:t>( 2) با توجّه به اصل« امن» كه به معناى زوال ترس و طمأنينه نفس است.( مفردات راغب)« ءامنا» به معناى آرامش داشتن مى‏آيد. از اين‏كه پرسيده شده است افتادن در آتش بهتر است يا ايمن وارد رستاخيز شدن، و پاسخ را به مخاطبان واگذاشته، از اهمّيّت آرامش و روشنى آن نزد مخاطبان حكايت دارد.</w:t>
      </w:r>
    </w:p>
  </w:footnote>
  <w:footnote w:id="53">
    <w:p w:rsidR="001F1211" w:rsidRDefault="001F1211" w:rsidP="00352A2D">
      <w:pPr>
        <w:pStyle w:val="FootnoteText"/>
        <w:rPr>
          <w:rtl/>
        </w:rPr>
      </w:pPr>
      <w:r>
        <w:rPr>
          <w:rStyle w:val="FootnoteReference"/>
        </w:rPr>
        <w:footnoteRef/>
      </w:r>
      <w:r>
        <w:rPr>
          <w:rFonts w:hint="cs"/>
          <w:rtl/>
        </w:rPr>
        <w:t xml:space="preserve"> </w:t>
      </w:r>
      <w:r>
        <w:rPr>
          <w:rFonts w:hint="cs"/>
          <w:rtl/>
          <w:lang w:bidi="fa-IR"/>
        </w:rPr>
        <w:t>هاشمى رفسنجانى، اكبر، فرهنگ قرآن، 33جلد، بوستان كتاب قم (انتشارات دفتر تبليغات اسلامى حوزه علميه قم) - ايران - قم، چاپ: 2، 1383 ه.ش.</w:t>
      </w:r>
    </w:p>
  </w:footnote>
  <w:footnote w:id="54">
    <w:p w:rsidR="001F1211" w:rsidRDefault="001F1211" w:rsidP="009A548A">
      <w:pPr>
        <w:pStyle w:val="FootnoteText"/>
        <w:rPr>
          <w:rtl/>
        </w:rPr>
      </w:pPr>
      <w:r>
        <w:rPr>
          <w:rStyle w:val="FootnoteReference"/>
        </w:rPr>
        <w:footnoteRef/>
      </w:r>
      <w:r>
        <w:rPr>
          <w:rFonts w:hint="cs"/>
          <w:rtl/>
        </w:rPr>
        <w:t xml:space="preserve"> </w:t>
      </w:r>
      <w:r>
        <w:rPr>
          <w:rFonts w:hint="cs"/>
          <w:rtl/>
          <w:lang w:bidi="fa-IR"/>
        </w:rPr>
        <w:t>مركز فرهنگ و معارف قرآن، فرهنگ موضوعى تفاسير، 3جلد، بوستان كتاب قم (انتشارات دفتر تبليغات اسلامى حوزه علميه قم) - ايران - قم، چاپ: 2، 1388 ه.ش.</w:t>
      </w:r>
    </w:p>
  </w:footnote>
  <w:footnote w:id="55">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اوستا، دفتر يكم، يسنه هات 30، بند 11؛ يسنه هات 46، بنده 2 8</w:t>
      </w:r>
    </w:p>
  </w:footnote>
  <w:footnote w:id="56">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زبور، مانى، فرگرد نخست، مزمور 223</w:t>
      </w:r>
    </w:p>
  </w:footnote>
  <w:footnote w:id="57">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تاريخ تمدن، 1/ 479، 485 و 490</w:t>
      </w:r>
    </w:p>
  </w:footnote>
  <w:footnote w:id="58">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بودا، ص 555 و 556 و 571</w:t>
      </w:r>
    </w:p>
  </w:footnote>
  <w:footnote w:id="59">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معجم اللاهوت الكتابى، 321- 325</w:t>
      </w:r>
    </w:p>
  </w:footnote>
  <w:footnote w:id="60">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آرامش بيكران، ص 87- 155</w:t>
      </w:r>
    </w:p>
  </w:footnote>
  <w:footnote w:id="61">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دين و روان، ص 178</w:t>
      </w:r>
    </w:p>
  </w:footnote>
  <w:footnote w:id="62">
    <w:p w:rsidR="001F1211" w:rsidRDefault="001F1211" w:rsidP="009A548A">
      <w:pPr>
        <w:pStyle w:val="FootnoteText"/>
        <w:rPr>
          <w:rtl/>
        </w:rPr>
      </w:pPr>
      <w:r>
        <w:rPr>
          <w:rStyle w:val="FootnoteReference"/>
        </w:rPr>
        <w:footnoteRef/>
      </w:r>
      <w:r>
        <w:rPr>
          <w:rFonts w:hint="cs"/>
          <w:rtl/>
        </w:rPr>
        <w:t xml:space="preserve"> </w:t>
      </w:r>
      <w:r>
        <w:rPr>
          <w:rFonts w:hint="cs"/>
          <w:rtl/>
          <w:lang w:bidi="fa-IR"/>
        </w:rPr>
        <w:t>( 8). قرآن و روانشناسى، ص 335 و 336</w:t>
      </w:r>
    </w:p>
  </w:footnote>
  <w:footnote w:id="63">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الروح، ابن قيم، ج 1، ص 256 و 257</w:t>
      </w:r>
    </w:p>
  </w:footnote>
  <w:footnote w:id="64">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العين، ص 55؛ مفردات، ص 90؛ لسان العرب، ج 1، ص 223.« امَن»</w:t>
      </w:r>
    </w:p>
  </w:footnote>
  <w:footnote w:id="65">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بيضاوى، ج 1، ص 211</w:t>
      </w:r>
    </w:p>
  </w:footnote>
  <w:footnote w:id="66">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مجمع البيان، ج 4، ص 560؛ فى ظلال، ج 5، ص 3048</w:t>
      </w:r>
    </w:p>
  </w:footnote>
  <w:footnote w:id="67">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النهايه، ابن اثير، ج 1، ص 69.« امن»</w:t>
      </w:r>
    </w:p>
  </w:footnote>
  <w:footnote w:id="68">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العين، ص 382؛ مفردات، ص 417؛ التحقيق، ج 5، ص 163.« سَكَن»</w:t>
      </w:r>
    </w:p>
  </w:footnote>
  <w:footnote w:id="69">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لسان العرب، ج 6، ص 312؛ معجم الفروق، ص 280؛ الميزان، ج 2، ص 289</w:t>
      </w:r>
    </w:p>
  </w:footnote>
  <w:footnote w:id="70">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التعريفات، ص 159</w:t>
      </w:r>
    </w:p>
  </w:footnote>
  <w:footnote w:id="71">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مدارج السالكين، ج 2، ص 523 و 524</w:t>
      </w:r>
    </w:p>
  </w:footnote>
  <w:footnote w:id="72">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مفردات، ص 417.« سكن»</w:t>
      </w:r>
    </w:p>
  </w:footnote>
  <w:footnote w:id="73">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منازل السائرين، ج 1، ص 83- 85</w:t>
      </w:r>
    </w:p>
  </w:footnote>
  <w:footnote w:id="74">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قرطبى، ج 3، ص 162؛ وجوه القرآن، ص 130؛ الوجوه و النظائر، ج 1، ص 451</w:t>
      </w:r>
    </w:p>
  </w:footnote>
  <w:footnote w:id="75">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مفردات، 417</w:t>
      </w:r>
    </w:p>
  </w:footnote>
  <w:footnote w:id="76">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مجمع البيان، ج 2، ص 614</w:t>
      </w:r>
    </w:p>
  </w:footnote>
  <w:footnote w:id="77">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الميزان، ج 2، ص 289</w:t>
      </w:r>
    </w:p>
  </w:footnote>
  <w:footnote w:id="78">
    <w:p w:rsidR="001F1211" w:rsidRDefault="001F1211" w:rsidP="009A548A">
      <w:pPr>
        <w:pStyle w:val="FootnoteText"/>
        <w:rPr>
          <w:rtl/>
        </w:rPr>
      </w:pPr>
      <w:r>
        <w:rPr>
          <w:rStyle w:val="FootnoteReference"/>
        </w:rPr>
        <w:footnoteRef/>
      </w:r>
      <w:r>
        <w:rPr>
          <w:rFonts w:hint="cs"/>
          <w:rtl/>
        </w:rPr>
        <w:t xml:space="preserve"> </w:t>
      </w:r>
      <w:r>
        <w:rPr>
          <w:rFonts w:hint="cs"/>
          <w:rtl/>
          <w:lang w:bidi="fa-IR"/>
        </w:rPr>
        <w:t>( 8). همان، ص 290</w:t>
      </w:r>
    </w:p>
  </w:footnote>
  <w:footnote w:id="79">
    <w:p w:rsidR="001F1211" w:rsidRDefault="001F1211" w:rsidP="009A548A">
      <w:pPr>
        <w:pStyle w:val="FootnoteText"/>
        <w:rPr>
          <w:rtl/>
        </w:rPr>
      </w:pPr>
      <w:r>
        <w:rPr>
          <w:rStyle w:val="FootnoteReference"/>
        </w:rPr>
        <w:footnoteRef/>
      </w:r>
      <w:r>
        <w:rPr>
          <w:rFonts w:hint="cs"/>
          <w:rtl/>
        </w:rPr>
        <w:t xml:space="preserve"> </w:t>
      </w:r>
      <w:r>
        <w:rPr>
          <w:rFonts w:hint="cs"/>
          <w:rtl/>
          <w:lang w:bidi="fa-IR"/>
        </w:rPr>
        <w:t>( 9). الكافى، ج 2، ص 15؛ البرهان، ج 1، ص 509؛ بحارالانوار، ج 66، ص 177 و 178</w:t>
      </w:r>
    </w:p>
  </w:footnote>
  <w:footnote w:id="80">
    <w:p w:rsidR="001F1211" w:rsidRDefault="001F1211" w:rsidP="009A548A">
      <w:pPr>
        <w:pStyle w:val="FootnoteText"/>
        <w:rPr>
          <w:rtl/>
        </w:rPr>
      </w:pPr>
      <w:r>
        <w:rPr>
          <w:rStyle w:val="FootnoteReference"/>
        </w:rPr>
        <w:footnoteRef/>
      </w:r>
      <w:r>
        <w:rPr>
          <w:rFonts w:hint="cs"/>
          <w:rtl/>
        </w:rPr>
        <w:t xml:space="preserve"> </w:t>
      </w:r>
      <w:r>
        <w:rPr>
          <w:rFonts w:hint="cs"/>
          <w:rtl/>
          <w:lang w:bidi="fa-IR"/>
        </w:rPr>
        <w:t>( 10). الفرقان، ج 2، ص 169 و 170</w:t>
      </w:r>
    </w:p>
  </w:footnote>
  <w:footnote w:id="81">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نمونه، ج 7، ص 419- 422</w:t>
      </w:r>
    </w:p>
  </w:footnote>
  <w:footnote w:id="82">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قرطبى، ج 16، ص 181- 183؛ مدارج السالكين، ج 3، ص 524</w:t>
      </w:r>
    </w:p>
  </w:footnote>
  <w:footnote w:id="83">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الميزان، ج 9، ص 222- 227</w:t>
      </w:r>
    </w:p>
  </w:footnote>
  <w:footnote w:id="84">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همان، ص 224- 229</w:t>
      </w:r>
    </w:p>
  </w:footnote>
  <w:footnote w:id="85">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لسان العرب، ج 8، ص 204.« طمن»</w:t>
      </w:r>
    </w:p>
  </w:footnote>
  <w:footnote w:id="86">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مفردات، ص 524.« طمن»</w:t>
      </w:r>
    </w:p>
  </w:footnote>
  <w:footnote w:id="87">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العين، ص 494؛ الميزان، ج 2، ص 377</w:t>
      </w:r>
    </w:p>
  </w:footnote>
  <w:footnote w:id="88">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الكليات، كفوى، ص 565</w:t>
      </w:r>
    </w:p>
  </w:footnote>
  <w:footnote w:id="89">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التوقيف على مهمات التعاريف، ص 228</w:t>
      </w:r>
    </w:p>
  </w:footnote>
  <w:footnote w:id="90">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منازل السائرين، ج 1، ص 85 و 86</w:t>
      </w:r>
    </w:p>
  </w:footnote>
  <w:footnote w:id="91">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مدارج السالكين، ج 2، ص 534- 540</w:t>
      </w:r>
    </w:p>
  </w:footnote>
  <w:footnote w:id="92">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بصائر ذوى التمييز، ج 3، ص 517</w:t>
      </w:r>
    </w:p>
  </w:footnote>
  <w:footnote w:id="93">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جامع البيان، ج 3، ص 429 و مج 3، ج 4، ص 112</w:t>
      </w:r>
    </w:p>
  </w:footnote>
  <w:footnote w:id="94">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مجمع البيان، ج 2، ص 863 و ج 3، ص 808 و 809؛ فى ظلال، ج 3، ص 1484</w:t>
      </w:r>
    </w:p>
  </w:footnote>
  <w:footnote w:id="95">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مجمع‏البيان، ج 4، ص 808</w:t>
      </w:r>
    </w:p>
  </w:footnote>
  <w:footnote w:id="96">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الميزان، ج 9، ص 21؛ نمونه، ج 7، ص 105</w:t>
      </w:r>
    </w:p>
  </w:footnote>
  <w:footnote w:id="97">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مجمع البيان، ج 4، ص 809</w:t>
      </w:r>
    </w:p>
  </w:footnote>
  <w:footnote w:id="98">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همان، ج 5، ص 140؛ كشف الاسرار، ج 4، ص 252</w:t>
      </w:r>
    </w:p>
  </w:footnote>
  <w:footnote w:id="99">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فى‏ظلال، ج 4، ص 2412- 2413؛ موسوعة اخلاق‏القرآن، ص 85</w:t>
      </w:r>
    </w:p>
  </w:footnote>
  <w:footnote w:id="100">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جامع البيان، مج 8، ج 13، ص 190؛ مجمع البيان، ج 6، ص 447</w:t>
      </w:r>
    </w:p>
  </w:footnote>
  <w:footnote w:id="101">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جامع البيان، مج 15، ج 30، ص 237- 240؛ كشف الاسرار، ج 10، ص 489- 490</w:t>
      </w:r>
    </w:p>
  </w:footnote>
  <w:footnote w:id="102">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التعريفات، ص 312</w:t>
      </w:r>
    </w:p>
  </w:footnote>
  <w:footnote w:id="103">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قرطبى، ج 3، ص 195؛ الميزان، ج 2، ص 373؛ نمونه، ج 2، ص 304 و 305</w:t>
      </w:r>
    </w:p>
  </w:footnote>
  <w:footnote w:id="104">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قرطبى، ج 6، ص 236؛ الميزان، ج 6، ص 233 و 234</w:t>
      </w:r>
    </w:p>
  </w:footnote>
  <w:footnote w:id="105">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التفسير الكبير، ج 19، ص 50</w:t>
      </w:r>
    </w:p>
  </w:footnote>
  <w:footnote w:id="106">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روح المعانى، مج 8، ج 13، ص 214</w:t>
      </w:r>
    </w:p>
  </w:footnote>
  <w:footnote w:id="107">
    <w:p w:rsidR="001F1211" w:rsidRDefault="001F1211" w:rsidP="009A548A">
      <w:pPr>
        <w:pStyle w:val="FootnoteText"/>
        <w:rPr>
          <w:rtl/>
        </w:rPr>
      </w:pPr>
      <w:r>
        <w:rPr>
          <w:rStyle w:val="FootnoteReference"/>
        </w:rPr>
        <w:footnoteRef/>
      </w:r>
      <w:r>
        <w:rPr>
          <w:rFonts w:hint="cs"/>
          <w:rtl/>
        </w:rPr>
        <w:t xml:space="preserve"> </w:t>
      </w:r>
      <w:r>
        <w:rPr>
          <w:rFonts w:hint="cs"/>
          <w:rtl/>
          <w:lang w:bidi="fa-IR"/>
        </w:rPr>
        <w:t>( 8). التحرير والتنوير، ج 11، ص 33؛ الدرالمنثور، ج 4، ص 281</w:t>
      </w:r>
    </w:p>
  </w:footnote>
  <w:footnote w:id="108">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الميزان، ج 2، ص 289</w:t>
      </w:r>
    </w:p>
  </w:footnote>
  <w:footnote w:id="109">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التحرير والتنوير، ج 11، ص 23</w:t>
      </w:r>
    </w:p>
  </w:footnote>
  <w:footnote w:id="110">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فى ظلال، ج 4، ص 2061</w:t>
      </w:r>
    </w:p>
  </w:footnote>
  <w:footnote w:id="111">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عقل و اعتقاد دينى، ص 69- 91</w:t>
      </w:r>
    </w:p>
  </w:footnote>
  <w:footnote w:id="112">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الكشّاف، ج 2، ص 359؛ التفسير الكبير، ج 27، ص 70</w:t>
      </w:r>
    </w:p>
  </w:footnote>
  <w:footnote w:id="113">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قرطبى، ج 13، ص 169 و 170؛ الدرالمنثور، ج 5، ص 229؛ فى ظلال، ج 5، ص 2678- 2680</w:t>
      </w:r>
    </w:p>
  </w:footnote>
  <w:footnote w:id="114">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مراغى، مج 7، ج 19، ص 67- 68</w:t>
      </w:r>
    </w:p>
  </w:footnote>
  <w:footnote w:id="115">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فى‏ظلال، ج 4، ص 2336؛ قرطبى، ج 10، ص 238</w:t>
      </w:r>
    </w:p>
  </w:footnote>
  <w:footnote w:id="116">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مجمع البيان، ج 5، ص 184</w:t>
      </w:r>
    </w:p>
  </w:footnote>
  <w:footnote w:id="117">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الميزان، ج 10، ص 95؛ جامع‏البيان، ج 5، ص 279 وج 12، ص 397</w:t>
      </w:r>
    </w:p>
  </w:footnote>
  <w:footnote w:id="118">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جامع البيان، مج 11، ج 19، ص 27</w:t>
      </w:r>
    </w:p>
  </w:footnote>
  <w:footnote w:id="119">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نمونه، ج 8، ص 343 و 344 و ج 15، ص 564</w:t>
      </w:r>
    </w:p>
  </w:footnote>
  <w:footnote w:id="120">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مجمع البيان، ج 8، ص 470؛ الكشّاف، ج 3، ص 473؛ فى ظلال، ج 5، ص 2763</w:t>
      </w:r>
    </w:p>
  </w:footnote>
  <w:footnote w:id="121">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نمونه، ج 10، ص 211- 214</w:t>
      </w:r>
    </w:p>
  </w:footnote>
  <w:footnote w:id="122">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قرآن و روان‏شناسى، ص 351- 352</w:t>
      </w:r>
    </w:p>
  </w:footnote>
  <w:footnote w:id="123">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الميزان، ج 2، ص 345</w:t>
      </w:r>
    </w:p>
  </w:footnote>
  <w:footnote w:id="124">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فى ظلال، ج 4، ص 2060</w:t>
      </w:r>
    </w:p>
  </w:footnote>
  <w:footnote w:id="125">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قرآن و روان‏شناسى، ص 347</w:t>
      </w:r>
    </w:p>
  </w:footnote>
  <w:footnote w:id="126">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مجمع البيان، ج 10، ص 742</w:t>
      </w:r>
    </w:p>
  </w:footnote>
  <w:footnote w:id="127">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كشف‏الاسرار، ج 1، ص 674؛ روح البيان، ج 9، ص 12 و 13 و 35</w:t>
      </w:r>
    </w:p>
  </w:footnote>
  <w:footnote w:id="128">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حاشيه شيخ‏زاده، ج 5، ص 122</w:t>
      </w:r>
    </w:p>
  </w:footnote>
  <w:footnote w:id="129">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مجمع البيان، ج 5، ص 773؛ الكشّاف، ج 2، ص 124</w:t>
      </w:r>
    </w:p>
  </w:footnote>
  <w:footnote w:id="130">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روح‏المعانى، مج 8، ج 13، ص 214</w:t>
      </w:r>
    </w:p>
  </w:footnote>
  <w:footnote w:id="131">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صفة الصفوة، ج 1، ص 83</w:t>
      </w:r>
    </w:p>
  </w:footnote>
  <w:footnote w:id="132">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جامع البيان، مج 11، ج 19، ص 15</w:t>
      </w:r>
    </w:p>
  </w:footnote>
  <w:footnote w:id="133">
    <w:p w:rsidR="001F1211" w:rsidRDefault="001F1211" w:rsidP="009A548A">
      <w:pPr>
        <w:pStyle w:val="FootnoteText"/>
        <w:rPr>
          <w:rtl/>
        </w:rPr>
      </w:pPr>
      <w:r>
        <w:rPr>
          <w:rStyle w:val="FootnoteReference"/>
        </w:rPr>
        <w:footnoteRef/>
      </w:r>
      <w:r>
        <w:rPr>
          <w:rFonts w:hint="cs"/>
          <w:rtl/>
        </w:rPr>
        <w:t xml:space="preserve"> </w:t>
      </w:r>
      <w:r>
        <w:rPr>
          <w:rFonts w:hint="cs"/>
          <w:rtl/>
          <w:lang w:bidi="fa-IR"/>
        </w:rPr>
        <w:t>( 5). موسوعة اخلاق القرآن، ص 82</w:t>
      </w:r>
    </w:p>
  </w:footnote>
  <w:footnote w:id="134">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جامع البيان، مج 7، ج 12، ص 189</w:t>
      </w:r>
    </w:p>
  </w:footnote>
  <w:footnote w:id="135">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عيّاشى، ج 2، ص 211</w:t>
      </w:r>
    </w:p>
  </w:footnote>
  <w:footnote w:id="136">
    <w:p w:rsidR="001F1211" w:rsidRDefault="001F1211" w:rsidP="009A548A">
      <w:pPr>
        <w:pStyle w:val="FootnoteText"/>
        <w:rPr>
          <w:rtl/>
        </w:rPr>
      </w:pPr>
      <w:r>
        <w:rPr>
          <w:rStyle w:val="FootnoteReference"/>
        </w:rPr>
        <w:footnoteRef/>
      </w:r>
      <w:r>
        <w:rPr>
          <w:rFonts w:hint="cs"/>
          <w:rtl/>
        </w:rPr>
        <w:t xml:space="preserve"> </w:t>
      </w:r>
      <w:r>
        <w:rPr>
          <w:rFonts w:hint="cs"/>
          <w:rtl/>
          <w:lang w:bidi="fa-IR"/>
        </w:rPr>
        <w:t>( 8). فى ظلال، ج 5، ص 3054</w:t>
      </w:r>
    </w:p>
  </w:footnote>
  <w:footnote w:id="137">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فى ظلال، ج 4، ص 2413</w:t>
      </w:r>
    </w:p>
  </w:footnote>
  <w:footnote w:id="138">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قرآن و روان‏شناسى، ص 343- 344؛ موسوعة اخلاق‏القرآن، 81</w:t>
      </w:r>
    </w:p>
  </w:footnote>
  <w:footnote w:id="139">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قرآن و روان‏شناسى، ص 368- 372</w:t>
      </w:r>
    </w:p>
  </w:footnote>
  <w:footnote w:id="140">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صفة الصفوة، ج 1، ص 42</w:t>
      </w:r>
    </w:p>
  </w:footnote>
  <w:footnote w:id="141">
    <w:p w:rsidR="001F1211" w:rsidRDefault="001F1211" w:rsidP="009A548A">
      <w:pPr>
        <w:pStyle w:val="FootnoteText"/>
        <w:rPr>
          <w:rtl/>
        </w:rPr>
      </w:pPr>
      <w:r>
        <w:rPr>
          <w:rStyle w:val="FootnoteReference"/>
        </w:rPr>
        <w:footnoteRef/>
      </w:r>
      <w:r>
        <w:rPr>
          <w:rFonts w:hint="cs"/>
          <w:rtl/>
        </w:rPr>
        <w:t xml:space="preserve"> </w:t>
      </w:r>
      <w:r>
        <w:rPr>
          <w:rFonts w:hint="cs"/>
          <w:rtl/>
          <w:lang w:bidi="fa-IR"/>
        </w:rPr>
        <w:t>( 3). نهج‏البلاغه، خ 11، ص 213</w:t>
      </w:r>
    </w:p>
  </w:footnote>
  <w:footnote w:id="142">
    <w:p w:rsidR="001F1211" w:rsidRDefault="001F1211" w:rsidP="009A548A">
      <w:pPr>
        <w:pStyle w:val="FootnoteText"/>
        <w:rPr>
          <w:rtl/>
        </w:rPr>
      </w:pPr>
      <w:r>
        <w:rPr>
          <w:rStyle w:val="FootnoteReference"/>
        </w:rPr>
        <w:footnoteRef/>
      </w:r>
      <w:r>
        <w:rPr>
          <w:rFonts w:hint="cs"/>
          <w:rtl/>
        </w:rPr>
        <w:t xml:space="preserve"> </w:t>
      </w:r>
      <w:r>
        <w:rPr>
          <w:rFonts w:hint="cs"/>
          <w:rtl/>
          <w:lang w:bidi="fa-IR"/>
        </w:rPr>
        <w:t>( 4). قرآن و روانشناسى، ص 376- 379</w:t>
      </w:r>
    </w:p>
  </w:footnote>
  <w:footnote w:id="143">
    <w:p w:rsidR="001F1211" w:rsidRDefault="001F1211" w:rsidP="009A548A">
      <w:pPr>
        <w:pStyle w:val="FootnoteText"/>
        <w:rPr>
          <w:rtl/>
        </w:rPr>
      </w:pPr>
      <w:r>
        <w:rPr>
          <w:rStyle w:val="FootnoteReference"/>
        </w:rPr>
        <w:footnoteRef/>
      </w:r>
      <w:r>
        <w:rPr>
          <w:rFonts w:hint="cs"/>
          <w:rtl/>
        </w:rPr>
        <w:t xml:space="preserve"> </w:t>
      </w:r>
      <w:r>
        <w:rPr>
          <w:rFonts w:hint="cs"/>
          <w:rtl/>
          <w:lang w:bidi="fa-IR"/>
        </w:rPr>
        <w:t>( 5)</w:t>
      </w:r>
    </w:p>
    <w:p w:rsidR="001F1211" w:rsidRDefault="001F1211" w:rsidP="009A548A">
      <w:pPr>
        <w:pStyle w:val="FootnoteText"/>
        <w:rPr>
          <w:rtl/>
        </w:rPr>
      </w:pPr>
      <w:r>
        <w:rPr>
          <w:rFonts w:hint="cs"/>
          <w:rtl/>
          <w:lang w:bidi="fa-IR"/>
        </w:rPr>
        <w:t>. قرآن و روانشناسى، ص 349- 351</w:t>
      </w:r>
    </w:p>
  </w:footnote>
  <w:footnote w:id="144">
    <w:p w:rsidR="001F1211" w:rsidRDefault="001F1211" w:rsidP="009A548A">
      <w:pPr>
        <w:pStyle w:val="FootnoteText"/>
        <w:rPr>
          <w:rtl/>
        </w:rPr>
      </w:pPr>
      <w:r>
        <w:rPr>
          <w:rStyle w:val="FootnoteReference"/>
        </w:rPr>
        <w:footnoteRef/>
      </w:r>
      <w:r>
        <w:rPr>
          <w:rFonts w:hint="cs"/>
          <w:rtl/>
        </w:rPr>
        <w:t xml:space="preserve"> </w:t>
      </w:r>
      <w:r>
        <w:rPr>
          <w:rFonts w:hint="cs"/>
          <w:rtl/>
          <w:lang w:bidi="fa-IR"/>
        </w:rPr>
        <w:t>( 6). الدرالمنثور، ج 4، ص 372</w:t>
      </w:r>
    </w:p>
  </w:footnote>
  <w:footnote w:id="145">
    <w:p w:rsidR="001F1211" w:rsidRDefault="001F1211" w:rsidP="009A548A">
      <w:pPr>
        <w:pStyle w:val="FootnoteText"/>
        <w:rPr>
          <w:rtl/>
        </w:rPr>
      </w:pPr>
      <w:r>
        <w:rPr>
          <w:rStyle w:val="FootnoteReference"/>
        </w:rPr>
        <w:footnoteRef/>
      </w:r>
      <w:r>
        <w:rPr>
          <w:rFonts w:hint="cs"/>
          <w:rtl/>
        </w:rPr>
        <w:t xml:space="preserve"> </w:t>
      </w:r>
      <w:r>
        <w:rPr>
          <w:rFonts w:hint="cs"/>
          <w:rtl/>
          <w:lang w:bidi="fa-IR"/>
        </w:rPr>
        <w:t>( 7). قرآن و روان‏شناسى، ص 362- 363 و 350</w:t>
      </w:r>
    </w:p>
  </w:footnote>
  <w:footnote w:id="146">
    <w:p w:rsidR="001F1211" w:rsidRDefault="001F1211" w:rsidP="009A548A">
      <w:pPr>
        <w:pStyle w:val="FootnoteText"/>
        <w:rPr>
          <w:rtl/>
        </w:rPr>
      </w:pPr>
      <w:r>
        <w:rPr>
          <w:rStyle w:val="FootnoteReference"/>
        </w:rPr>
        <w:footnoteRef/>
      </w:r>
      <w:r>
        <w:rPr>
          <w:rFonts w:hint="cs"/>
          <w:rtl/>
        </w:rPr>
        <w:t xml:space="preserve"> </w:t>
      </w:r>
      <w:r>
        <w:rPr>
          <w:rFonts w:hint="cs"/>
          <w:rtl/>
          <w:lang w:bidi="fa-IR"/>
        </w:rPr>
        <w:t>( 1). قرآن و روان‏شناسى، ص 357- 362</w:t>
      </w:r>
    </w:p>
  </w:footnote>
  <w:footnote w:id="147">
    <w:p w:rsidR="001F1211" w:rsidRDefault="001F1211" w:rsidP="009A548A">
      <w:pPr>
        <w:pStyle w:val="FootnoteText"/>
        <w:rPr>
          <w:rtl/>
        </w:rPr>
      </w:pPr>
      <w:r>
        <w:rPr>
          <w:rStyle w:val="FootnoteReference"/>
        </w:rPr>
        <w:footnoteRef/>
      </w:r>
      <w:r>
        <w:rPr>
          <w:rFonts w:hint="cs"/>
          <w:rtl/>
        </w:rPr>
        <w:t xml:space="preserve"> </w:t>
      </w:r>
      <w:r>
        <w:rPr>
          <w:rFonts w:hint="cs"/>
          <w:rtl/>
          <w:lang w:bidi="fa-IR"/>
        </w:rPr>
        <w:t>( 2). بحارالانوار، ج 80، ص 16؛ مجمع البحرين، ج 2، ص 247</w:t>
      </w:r>
    </w:p>
  </w:footnote>
  <w:footnote w:id="148">
    <w:p w:rsidR="001F1211" w:rsidRDefault="001F1211" w:rsidP="009A548A">
      <w:pPr>
        <w:pStyle w:val="FootnoteText"/>
        <w:rPr>
          <w:rtl/>
        </w:rPr>
      </w:pPr>
      <w:r>
        <w:rPr>
          <w:rStyle w:val="FootnoteReference"/>
        </w:rPr>
        <w:footnoteRef/>
      </w:r>
      <w:r>
        <w:rPr>
          <w:rFonts w:hint="cs"/>
          <w:rtl/>
        </w:rPr>
        <w:t xml:space="preserve"> </w:t>
      </w:r>
      <w:r>
        <w:rPr>
          <w:rFonts w:hint="cs"/>
          <w:rtl/>
          <w:lang w:bidi="fa-IR"/>
        </w:rPr>
        <w:t>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346FE"/>
    <w:multiLevelType w:val="hybridMultilevel"/>
    <w:tmpl w:val="7C38F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607E87"/>
    <w:multiLevelType w:val="hybridMultilevel"/>
    <w:tmpl w:val="AE383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4D647C"/>
    <w:multiLevelType w:val="hybridMultilevel"/>
    <w:tmpl w:val="76865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2F0FF0"/>
    <w:multiLevelType w:val="hybridMultilevel"/>
    <w:tmpl w:val="377E5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4C"/>
    <w:rsid w:val="000033DF"/>
    <w:rsid w:val="00054F69"/>
    <w:rsid w:val="00132071"/>
    <w:rsid w:val="0017616F"/>
    <w:rsid w:val="001806C1"/>
    <w:rsid w:val="00186AE0"/>
    <w:rsid w:val="001A2F80"/>
    <w:rsid w:val="001A6347"/>
    <w:rsid w:val="001F1211"/>
    <w:rsid w:val="001F289B"/>
    <w:rsid w:val="002110E1"/>
    <w:rsid w:val="00257F2A"/>
    <w:rsid w:val="00267F96"/>
    <w:rsid w:val="002D7902"/>
    <w:rsid w:val="002F6D0C"/>
    <w:rsid w:val="00334B64"/>
    <w:rsid w:val="00352A2D"/>
    <w:rsid w:val="00362D27"/>
    <w:rsid w:val="003A66BE"/>
    <w:rsid w:val="003D0282"/>
    <w:rsid w:val="003D70C5"/>
    <w:rsid w:val="003E0672"/>
    <w:rsid w:val="00427AFD"/>
    <w:rsid w:val="004658B0"/>
    <w:rsid w:val="00465EAA"/>
    <w:rsid w:val="00466ABC"/>
    <w:rsid w:val="00481260"/>
    <w:rsid w:val="00491014"/>
    <w:rsid w:val="0050539F"/>
    <w:rsid w:val="0053319A"/>
    <w:rsid w:val="005832DF"/>
    <w:rsid w:val="005B76A9"/>
    <w:rsid w:val="005E4DBA"/>
    <w:rsid w:val="006360A6"/>
    <w:rsid w:val="006409CE"/>
    <w:rsid w:val="006B3B4C"/>
    <w:rsid w:val="006C2911"/>
    <w:rsid w:val="006C56C3"/>
    <w:rsid w:val="0072070C"/>
    <w:rsid w:val="00743BF8"/>
    <w:rsid w:val="00794FBF"/>
    <w:rsid w:val="007D0F68"/>
    <w:rsid w:val="007F0692"/>
    <w:rsid w:val="00827FA4"/>
    <w:rsid w:val="0088147C"/>
    <w:rsid w:val="008D672C"/>
    <w:rsid w:val="00964773"/>
    <w:rsid w:val="00973D77"/>
    <w:rsid w:val="009A548A"/>
    <w:rsid w:val="009C272B"/>
    <w:rsid w:val="00A1272E"/>
    <w:rsid w:val="00A16059"/>
    <w:rsid w:val="00A210F6"/>
    <w:rsid w:val="00AB17B4"/>
    <w:rsid w:val="00AC3DC8"/>
    <w:rsid w:val="00B021A4"/>
    <w:rsid w:val="00B208B7"/>
    <w:rsid w:val="00B242C6"/>
    <w:rsid w:val="00B56A8F"/>
    <w:rsid w:val="00BB4F71"/>
    <w:rsid w:val="00BD5A67"/>
    <w:rsid w:val="00C261D8"/>
    <w:rsid w:val="00C30C29"/>
    <w:rsid w:val="00C87481"/>
    <w:rsid w:val="00CD4547"/>
    <w:rsid w:val="00D232F7"/>
    <w:rsid w:val="00D27B9C"/>
    <w:rsid w:val="00D61EFD"/>
    <w:rsid w:val="00D809A8"/>
    <w:rsid w:val="00DA5B07"/>
    <w:rsid w:val="00DC2CC8"/>
    <w:rsid w:val="00E54515"/>
    <w:rsid w:val="00E7123D"/>
    <w:rsid w:val="00E92D51"/>
    <w:rsid w:val="00EC0E23"/>
    <w:rsid w:val="00F14A53"/>
    <w:rsid w:val="00F53338"/>
    <w:rsid w:val="00F877FC"/>
    <w:rsid w:val="00FB1A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537ABE-668F-455A-B9D1-755B2E7C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4C"/>
    <w:pPr>
      <w:bidi/>
      <w:spacing w:after="160" w:line="259" w:lineRule="auto"/>
    </w:pPr>
    <w:rPr>
      <w:rFonts w:asciiTheme="minorHAnsi" w:hAnsiTheme="minorHAnsi" w:cstheme="minorBidi"/>
      <w:sz w:val="22"/>
      <w:szCs w:val="22"/>
    </w:rPr>
  </w:style>
  <w:style w:type="paragraph" w:styleId="Heading1">
    <w:name w:val="heading 1"/>
    <w:basedOn w:val="Normal"/>
    <w:next w:val="Normal"/>
    <w:link w:val="Heading1Char"/>
    <w:autoRedefine/>
    <w:uiPriority w:val="9"/>
    <w:qFormat/>
    <w:rsid w:val="00362D27"/>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362D27"/>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272B"/>
    <w:pPr>
      <w:keepNext/>
      <w:keepLines/>
      <w:spacing w:after="0" w:line="240" w:lineRule="auto"/>
      <w:outlineLvl w:val="2"/>
    </w:pPr>
    <w:rPr>
      <w:rFonts w:asciiTheme="majorHAnsi" w:eastAsiaTheme="majorEastAsia" w:hAnsiTheme="majorHAnsi" w:cs="B Titr"/>
      <w:bCs/>
      <w:color w:val="000000" w:themeColor="text1"/>
      <w:sz w:val="24"/>
      <w:szCs w:val="24"/>
    </w:rPr>
  </w:style>
  <w:style w:type="paragraph" w:styleId="Heading4">
    <w:name w:val="heading 4"/>
    <w:basedOn w:val="Normal"/>
    <w:next w:val="Normal"/>
    <w:link w:val="Heading4Char"/>
    <w:autoRedefine/>
    <w:uiPriority w:val="9"/>
    <w:unhideWhenUsed/>
    <w:qFormat/>
    <w:rsid w:val="00362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362D27"/>
    <w:pPr>
      <w:keepNext/>
      <w:keepLines/>
      <w:spacing w:after="0" w:line="240" w:lineRule="auto"/>
      <w:outlineLvl w:val="4"/>
    </w:pPr>
    <w:rPr>
      <w:rFonts w:asciiTheme="majorHAnsi" w:eastAsiaTheme="majorEastAsia" w:hAnsiTheme="majorHAnsi" w:cs="B Titr"/>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2D27"/>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362D27"/>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272B"/>
    <w:rPr>
      <w:rFonts w:asciiTheme="majorHAnsi" w:eastAsiaTheme="majorEastAsia" w:hAnsiTheme="majorHAnsi" w:cs="B Titr"/>
      <w:bCs/>
      <w:color w:val="000000" w:themeColor="text1"/>
      <w:sz w:val="24"/>
      <w:szCs w:val="24"/>
    </w:rPr>
  </w:style>
  <w:style w:type="character" w:customStyle="1" w:styleId="Heading4Char">
    <w:name w:val="Heading 4 Char"/>
    <w:basedOn w:val="DefaultParagraphFont"/>
    <w:link w:val="Heading4"/>
    <w:uiPriority w:val="9"/>
    <w:rsid w:val="00362D27"/>
    <w:rPr>
      <w:rFonts w:asciiTheme="majorHAnsi" w:eastAsiaTheme="majorEastAsia" w:hAnsiTheme="majorHAnsi" w:cs="B Titr"/>
      <w:i/>
      <w:color w:val="0D0D0D" w:themeColor="text1" w:themeTint="F2"/>
      <w:sz w:val="22"/>
      <w:szCs w:val="22"/>
    </w:rPr>
  </w:style>
  <w:style w:type="character" w:customStyle="1" w:styleId="Heading5Char">
    <w:name w:val="Heading 5 Char"/>
    <w:basedOn w:val="DefaultParagraphFont"/>
    <w:link w:val="Heading5"/>
    <w:uiPriority w:val="9"/>
    <w:rsid w:val="00362D27"/>
    <w:rPr>
      <w:rFonts w:asciiTheme="majorHAnsi" w:eastAsiaTheme="majorEastAsia" w:hAnsiTheme="majorHAnsi" w:cs="B Titr"/>
      <w:color w:val="000000" w:themeColor="text1"/>
      <w:sz w:val="22"/>
    </w:rPr>
  </w:style>
  <w:style w:type="paragraph" w:styleId="Header">
    <w:name w:val="header"/>
    <w:basedOn w:val="Normal"/>
    <w:link w:val="HeaderChar"/>
    <w:uiPriority w:val="99"/>
    <w:unhideWhenUsed/>
    <w:rsid w:val="00362D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D27"/>
    <w:rPr>
      <w:rFonts w:asciiTheme="minorHAnsi" w:hAnsiTheme="minorHAnsi" w:cstheme="minorBidi"/>
      <w:sz w:val="22"/>
      <w:szCs w:val="22"/>
    </w:rPr>
  </w:style>
  <w:style w:type="paragraph" w:styleId="Footer">
    <w:name w:val="footer"/>
    <w:basedOn w:val="Normal"/>
    <w:link w:val="FooterChar"/>
    <w:uiPriority w:val="99"/>
    <w:unhideWhenUsed/>
    <w:rsid w:val="00362D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D27"/>
    <w:rPr>
      <w:rFonts w:asciiTheme="minorHAnsi" w:hAnsiTheme="minorHAnsi" w:cstheme="minorBidi"/>
      <w:sz w:val="22"/>
      <w:szCs w:val="22"/>
    </w:rPr>
  </w:style>
  <w:style w:type="character" w:styleId="Hyperlink">
    <w:name w:val="Hyperlink"/>
    <w:basedOn w:val="DefaultParagraphFont"/>
    <w:uiPriority w:val="99"/>
    <w:unhideWhenUsed/>
    <w:rsid w:val="00B208B7"/>
    <w:rPr>
      <w:color w:val="0563C1" w:themeColor="hyperlink"/>
      <w:u w:val="single"/>
    </w:rPr>
  </w:style>
  <w:style w:type="paragraph" w:styleId="FootnoteText">
    <w:name w:val="footnote text"/>
    <w:basedOn w:val="Normal"/>
    <w:link w:val="FootnoteTextChar"/>
    <w:uiPriority w:val="99"/>
    <w:semiHidden/>
    <w:unhideWhenUsed/>
    <w:rsid w:val="00B208B7"/>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semiHidden/>
    <w:rsid w:val="00B208B7"/>
    <w:rPr>
      <w:rFonts w:ascii="Traditional Arabic" w:hAnsi="Traditional Arabic" w:cs="Traditional Arabic"/>
      <w:lang w:bidi="ar-SA"/>
    </w:rPr>
  </w:style>
  <w:style w:type="character" w:styleId="FootnoteReference">
    <w:name w:val="footnote reference"/>
    <w:basedOn w:val="DefaultParagraphFont"/>
    <w:uiPriority w:val="99"/>
    <w:semiHidden/>
    <w:unhideWhenUsed/>
    <w:rsid w:val="00B208B7"/>
    <w:rPr>
      <w:vertAlign w:val="superscript"/>
    </w:rPr>
  </w:style>
  <w:style w:type="paragraph" w:styleId="NormalWeb">
    <w:name w:val="Normal (Web)"/>
    <w:basedOn w:val="Normal"/>
    <w:uiPriority w:val="99"/>
    <w:unhideWhenUsed/>
    <w:rsid w:val="00B208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5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77170">
      <w:bodyDiv w:val="1"/>
      <w:marLeft w:val="0"/>
      <w:marRight w:val="0"/>
      <w:marTop w:val="0"/>
      <w:marBottom w:val="0"/>
      <w:divBdr>
        <w:top w:val="none" w:sz="0" w:space="0" w:color="auto"/>
        <w:left w:val="none" w:sz="0" w:space="0" w:color="auto"/>
        <w:bottom w:val="none" w:sz="0" w:space="0" w:color="auto"/>
        <w:right w:val="none" w:sz="0" w:space="0" w:color="auto"/>
      </w:divBdr>
    </w:div>
    <w:div w:id="360591715">
      <w:bodyDiv w:val="1"/>
      <w:marLeft w:val="0"/>
      <w:marRight w:val="0"/>
      <w:marTop w:val="0"/>
      <w:marBottom w:val="0"/>
      <w:divBdr>
        <w:top w:val="none" w:sz="0" w:space="0" w:color="auto"/>
        <w:left w:val="none" w:sz="0" w:space="0" w:color="auto"/>
        <w:bottom w:val="none" w:sz="0" w:space="0" w:color="auto"/>
        <w:right w:val="none" w:sz="0" w:space="0" w:color="auto"/>
      </w:divBdr>
      <w:divsChild>
        <w:div w:id="1806122680">
          <w:marLeft w:val="0"/>
          <w:marRight w:val="0"/>
          <w:marTop w:val="0"/>
          <w:marBottom w:val="0"/>
          <w:divBdr>
            <w:top w:val="none" w:sz="0" w:space="0" w:color="auto"/>
            <w:left w:val="none" w:sz="0" w:space="0" w:color="auto"/>
            <w:bottom w:val="none" w:sz="0" w:space="0" w:color="auto"/>
            <w:right w:val="none" w:sz="0" w:space="0" w:color="auto"/>
          </w:divBdr>
        </w:div>
        <w:div w:id="737217052">
          <w:marLeft w:val="0"/>
          <w:marRight w:val="0"/>
          <w:marTop w:val="0"/>
          <w:marBottom w:val="0"/>
          <w:divBdr>
            <w:top w:val="none" w:sz="0" w:space="0" w:color="auto"/>
            <w:left w:val="none" w:sz="0" w:space="0" w:color="auto"/>
            <w:bottom w:val="none" w:sz="0" w:space="0" w:color="auto"/>
            <w:right w:val="none" w:sz="0" w:space="0" w:color="auto"/>
          </w:divBdr>
        </w:div>
      </w:divsChild>
    </w:div>
    <w:div w:id="451704968">
      <w:bodyDiv w:val="1"/>
      <w:marLeft w:val="0"/>
      <w:marRight w:val="0"/>
      <w:marTop w:val="0"/>
      <w:marBottom w:val="0"/>
      <w:divBdr>
        <w:top w:val="none" w:sz="0" w:space="0" w:color="auto"/>
        <w:left w:val="none" w:sz="0" w:space="0" w:color="auto"/>
        <w:bottom w:val="none" w:sz="0" w:space="0" w:color="auto"/>
        <w:right w:val="none" w:sz="0" w:space="0" w:color="auto"/>
      </w:divBdr>
    </w:div>
    <w:div w:id="551501154">
      <w:bodyDiv w:val="1"/>
      <w:marLeft w:val="0"/>
      <w:marRight w:val="0"/>
      <w:marTop w:val="0"/>
      <w:marBottom w:val="0"/>
      <w:divBdr>
        <w:top w:val="none" w:sz="0" w:space="0" w:color="auto"/>
        <w:left w:val="none" w:sz="0" w:space="0" w:color="auto"/>
        <w:bottom w:val="none" w:sz="0" w:space="0" w:color="auto"/>
        <w:right w:val="none" w:sz="0" w:space="0" w:color="auto"/>
      </w:divBdr>
      <w:divsChild>
        <w:div w:id="1285229696">
          <w:marLeft w:val="0"/>
          <w:marRight w:val="0"/>
          <w:marTop w:val="0"/>
          <w:marBottom w:val="0"/>
          <w:divBdr>
            <w:top w:val="none" w:sz="0" w:space="0" w:color="auto"/>
            <w:left w:val="none" w:sz="0" w:space="0" w:color="auto"/>
            <w:bottom w:val="none" w:sz="0" w:space="0" w:color="auto"/>
            <w:right w:val="none" w:sz="0" w:space="0" w:color="auto"/>
          </w:divBdr>
          <w:divsChild>
            <w:div w:id="12392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242">
      <w:bodyDiv w:val="1"/>
      <w:marLeft w:val="0"/>
      <w:marRight w:val="0"/>
      <w:marTop w:val="0"/>
      <w:marBottom w:val="0"/>
      <w:divBdr>
        <w:top w:val="none" w:sz="0" w:space="0" w:color="auto"/>
        <w:left w:val="none" w:sz="0" w:space="0" w:color="auto"/>
        <w:bottom w:val="none" w:sz="0" w:space="0" w:color="auto"/>
        <w:right w:val="none" w:sz="0" w:space="0" w:color="auto"/>
      </w:divBdr>
    </w:div>
    <w:div w:id="600526979">
      <w:bodyDiv w:val="1"/>
      <w:marLeft w:val="0"/>
      <w:marRight w:val="0"/>
      <w:marTop w:val="0"/>
      <w:marBottom w:val="0"/>
      <w:divBdr>
        <w:top w:val="none" w:sz="0" w:space="0" w:color="auto"/>
        <w:left w:val="none" w:sz="0" w:space="0" w:color="auto"/>
        <w:bottom w:val="none" w:sz="0" w:space="0" w:color="auto"/>
        <w:right w:val="none" w:sz="0" w:space="0" w:color="auto"/>
      </w:divBdr>
    </w:div>
    <w:div w:id="638190813">
      <w:bodyDiv w:val="1"/>
      <w:marLeft w:val="0"/>
      <w:marRight w:val="0"/>
      <w:marTop w:val="0"/>
      <w:marBottom w:val="0"/>
      <w:divBdr>
        <w:top w:val="none" w:sz="0" w:space="0" w:color="auto"/>
        <w:left w:val="none" w:sz="0" w:space="0" w:color="auto"/>
        <w:bottom w:val="none" w:sz="0" w:space="0" w:color="auto"/>
        <w:right w:val="none" w:sz="0" w:space="0" w:color="auto"/>
      </w:divBdr>
    </w:div>
    <w:div w:id="784231758">
      <w:bodyDiv w:val="1"/>
      <w:marLeft w:val="0"/>
      <w:marRight w:val="0"/>
      <w:marTop w:val="0"/>
      <w:marBottom w:val="0"/>
      <w:divBdr>
        <w:top w:val="none" w:sz="0" w:space="0" w:color="auto"/>
        <w:left w:val="none" w:sz="0" w:space="0" w:color="auto"/>
        <w:bottom w:val="none" w:sz="0" w:space="0" w:color="auto"/>
        <w:right w:val="none" w:sz="0" w:space="0" w:color="auto"/>
      </w:divBdr>
    </w:div>
    <w:div w:id="802039509">
      <w:bodyDiv w:val="1"/>
      <w:marLeft w:val="0"/>
      <w:marRight w:val="0"/>
      <w:marTop w:val="0"/>
      <w:marBottom w:val="0"/>
      <w:divBdr>
        <w:top w:val="none" w:sz="0" w:space="0" w:color="auto"/>
        <w:left w:val="none" w:sz="0" w:space="0" w:color="auto"/>
        <w:bottom w:val="none" w:sz="0" w:space="0" w:color="auto"/>
        <w:right w:val="none" w:sz="0" w:space="0" w:color="auto"/>
      </w:divBdr>
    </w:div>
    <w:div w:id="960107733">
      <w:bodyDiv w:val="1"/>
      <w:marLeft w:val="0"/>
      <w:marRight w:val="0"/>
      <w:marTop w:val="0"/>
      <w:marBottom w:val="0"/>
      <w:divBdr>
        <w:top w:val="none" w:sz="0" w:space="0" w:color="auto"/>
        <w:left w:val="none" w:sz="0" w:space="0" w:color="auto"/>
        <w:bottom w:val="none" w:sz="0" w:space="0" w:color="auto"/>
        <w:right w:val="none" w:sz="0" w:space="0" w:color="auto"/>
      </w:divBdr>
    </w:div>
    <w:div w:id="975062149">
      <w:bodyDiv w:val="1"/>
      <w:marLeft w:val="0"/>
      <w:marRight w:val="0"/>
      <w:marTop w:val="0"/>
      <w:marBottom w:val="0"/>
      <w:divBdr>
        <w:top w:val="none" w:sz="0" w:space="0" w:color="auto"/>
        <w:left w:val="none" w:sz="0" w:space="0" w:color="auto"/>
        <w:bottom w:val="none" w:sz="0" w:space="0" w:color="auto"/>
        <w:right w:val="none" w:sz="0" w:space="0" w:color="auto"/>
      </w:divBdr>
      <w:divsChild>
        <w:div w:id="1534614416">
          <w:marLeft w:val="0"/>
          <w:marRight w:val="0"/>
          <w:marTop w:val="0"/>
          <w:marBottom w:val="0"/>
          <w:divBdr>
            <w:top w:val="none" w:sz="0" w:space="0" w:color="auto"/>
            <w:left w:val="none" w:sz="0" w:space="0" w:color="auto"/>
            <w:bottom w:val="none" w:sz="0" w:space="0" w:color="auto"/>
            <w:right w:val="none" w:sz="0" w:space="0" w:color="auto"/>
          </w:divBdr>
          <w:divsChild>
            <w:div w:id="1770544009">
              <w:marLeft w:val="0"/>
              <w:marRight w:val="0"/>
              <w:marTop w:val="0"/>
              <w:marBottom w:val="0"/>
              <w:divBdr>
                <w:top w:val="none" w:sz="0" w:space="0" w:color="auto"/>
                <w:left w:val="none" w:sz="0" w:space="0" w:color="auto"/>
                <w:bottom w:val="none" w:sz="0" w:space="0" w:color="auto"/>
                <w:right w:val="none" w:sz="0" w:space="0" w:color="auto"/>
              </w:divBdr>
            </w:div>
            <w:div w:id="12598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0080">
      <w:bodyDiv w:val="1"/>
      <w:marLeft w:val="0"/>
      <w:marRight w:val="0"/>
      <w:marTop w:val="0"/>
      <w:marBottom w:val="0"/>
      <w:divBdr>
        <w:top w:val="none" w:sz="0" w:space="0" w:color="auto"/>
        <w:left w:val="none" w:sz="0" w:space="0" w:color="auto"/>
        <w:bottom w:val="none" w:sz="0" w:space="0" w:color="auto"/>
        <w:right w:val="none" w:sz="0" w:space="0" w:color="auto"/>
      </w:divBdr>
    </w:div>
    <w:div w:id="1327049930">
      <w:bodyDiv w:val="1"/>
      <w:marLeft w:val="0"/>
      <w:marRight w:val="0"/>
      <w:marTop w:val="0"/>
      <w:marBottom w:val="0"/>
      <w:divBdr>
        <w:top w:val="none" w:sz="0" w:space="0" w:color="auto"/>
        <w:left w:val="none" w:sz="0" w:space="0" w:color="auto"/>
        <w:bottom w:val="none" w:sz="0" w:space="0" w:color="auto"/>
        <w:right w:val="none" w:sz="0" w:space="0" w:color="auto"/>
      </w:divBdr>
    </w:div>
    <w:div w:id="1508667818">
      <w:bodyDiv w:val="1"/>
      <w:marLeft w:val="0"/>
      <w:marRight w:val="0"/>
      <w:marTop w:val="0"/>
      <w:marBottom w:val="0"/>
      <w:divBdr>
        <w:top w:val="none" w:sz="0" w:space="0" w:color="auto"/>
        <w:left w:val="none" w:sz="0" w:space="0" w:color="auto"/>
        <w:bottom w:val="none" w:sz="0" w:space="0" w:color="auto"/>
        <w:right w:val="none" w:sz="0" w:space="0" w:color="auto"/>
      </w:divBdr>
    </w:div>
    <w:div w:id="1641840217">
      <w:bodyDiv w:val="1"/>
      <w:marLeft w:val="0"/>
      <w:marRight w:val="0"/>
      <w:marTop w:val="0"/>
      <w:marBottom w:val="0"/>
      <w:divBdr>
        <w:top w:val="none" w:sz="0" w:space="0" w:color="auto"/>
        <w:left w:val="none" w:sz="0" w:space="0" w:color="auto"/>
        <w:bottom w:val="none" w:sz="0" w:space="0" w:color="auto"/>
        <w:right w:val="none" w:sz="0" w:space="0" w:color="auto"/>
      </w:divBdr>
    </w:div>
    <w:div w:id="1896043935">
      <w:bodyDiv w:val="1"/>
      <w:marLeft w:val="0"/>
      <w:marRight w:val="0"/>
      <w:marTop w:val="0"/>
      <w:marBottom w:val="0"/>
      <w:divBdr>
        <w:top w:val="none" w:sz="0" w:space="0" w:color="auto"/>
        <w:left w:val="none" w:sz="0" w:space="0" w:color="auto"/>
        <w:bottom w:val="none" w:sz="0" w:space="0" w:color="auto"/>
        <w:right w:val="none" w:sz="0" w:space="0" w:color="auto"/>
      </w:divBdr>
    </w:div>
    <w:div w:id="1928805734">
      <w:bodyDiv w:val="1"/>
      <w:marLeft w:val="0"/>
      <w:marRight w:val="0"/>
      <w:marTop w:val="0"/>
      <w:marBottom w:val="0"/>
      <w:divBdr>
        <w:top w:val="none" w:sz="0" w:space="0" w:color="auto"/>
        <w:left w:val="none" w:sz="0" w:space="0" w:color="auto"/>
        <w:bottom w:val="none" w:sz="0" w:space="0" w:color="auto"/>
        <w:right w:val="none" w:sz="0" w:space="0" w:color="auto"/>
      </w:divBdr>
    </w:div>
    <w:div w:id="2000695364">
      <w:bodyDiv w:val="1"/>
      <w:marLeft w:val="0"/>
      <w:marRight w:val="0"/>
      <w:marTop w:val="0"/>
      <w:marBottom w:val="0"/>
      <w:divBdr>
        <w:top w:val="none" w:sz="0" w:space="0" w:color="auto"/>
        <w:left w:val="none" w:sz="0" w:space="0" w:color="auto"/>
        <w:bottom w:val="none" w:sz="0" w:space="0" w:color="auto"/>
        <w:right w:val="none" w:sz="0" w:space="0" w:color="auto"/>
      </w:divBdr>
    </w:div>
    <w:div w:id="2130127326">
      <w:bodyDiv w:val="1"/>
      <w:marLeft w:val="0"/>
      <w:marRight w:val="0"/>
      <w:marTop w:val="0"/>
      <w:marBottom w:val="0"/>
      <w:divBdr>
        <w:top w:val="none" w:sz="0" w:space="0" w:color="auto"/>
        <w:left w:val="none" w:sz="0" w:space="0" w:color="auto"/>
        <w:bottom w:val="none" w:sz="0" w:space="0" w:color="auto"/>
        <w:right w:val="none" w:sz="0" w:space="0" w:color="auto"/>
      </w:divBdr>
      <w:divsChild>
        <w:div w:id="2053384207">
          <w:marLeft w:val="0"/>
          <w:marRight w:val="0"/>
          <w:marTop w:val="0"/>
          <w:marBottom w:val="0"/>
          <w:divBdr>
            <w:top w:val="none" w:sz="0" w:space="0" w:color="auto"/>
            <w:left w:val="none" w:sz="0" w:space="0" w:color="auto"/>
            <w:bottom w:val="none" w:sz="0" w:space="0" w:color="auto"/>
            <w:right w:val="none" w:sz="0" w:space="0" w:color="auto"/>
          </w:divBdr>
        </w:div>
        <w:div w:id="890919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86791-7C09-41EF-A1D0-21DADFDD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128</Pages>
  <Words>24595</Words>
  <Characters>140195</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سيد اسدالله موسوي عبادي</dc:creator>
  <cp:keywords/>
  <dc:description/>
  <cp:lastModifiedBy>Mosavi</cp:lastModifiedBy>
  <cp:revision>35</cp:revision>
  <dcterms:created xsi:type="dcterms:W3CDTF">2022-04-25T10:43:00Z</dcterms:created>
  <dcterms:modified xsi:type="dcterms:W3CDTF">2022-09-21T13:45:00Z</dcterms:modified>
</cp:coreProperties>
</file>