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0785" w:rsidRDefault="008E0785" w:rsidP="008E0785">
      <w:pPr>
        <w:jc w:val="center"/>
        <w:rPr>
          <w:rFonts w:cs="B Titr"/>
          <w:sz w:val="36"/>
          <w:szCs w:val="36"/>
          <w:rtl/>
        </w:rPr>
      </w:pPr>
    </w:p>
    <w:p w:rsidR="008E0785" w:rsidRDefault="008E0785" w:rsidP="008E0785">
      <w:pPr>
        <w:jc w:val="center"/>
        <w:rPr>
          <w:rFonts w:cs="B Titr"/>
          <w:sz w:val="36"/>
          <w:szCs w:val="36"/>
          <w:rtl/>
        </w:rPr>
      </w:pPr>
      <w:r w:rsidRPr="007A2696">
        <w:rPr>
          <w:rFonts w:cs="B Titr" w:hint="cs"/>
          <w:sz w:val="36"/>
          <w:szCs w:val="36"/>
          <w:rtl/>
        </w:rPr>
        <w:t>پرونده علمی</w:t>
      </w:r>
      <w:r>
        <w:rPr>
          <w:rFonts w:cs="B Titr" w:hint="cs"/>
          <w:sz w:val="36"/>
          <w:szCs w:val="36"/>
          <w:rtl/>
        </w:rPr>
        <w:t>:</w:t>
      </w:r>
    </w:p>
    <w:p w:rsidR="008E0785" w:rsidRDefault="008E0785" w:rsidP="008E0785">
      <w:pPr>
        <w:jc w:val="center"/>
        <w:rPr>
          <w:rFonts w:cs="B Titr" w:hint="cs"/>
          <w:sz w:val="36"/>
          <w:szCs w:val="36"/>
          <w:rtl/>
        </w:rPr>
      </w:pPr>
      <w:r>
        <w:rPr>
          <w:rFonts w:cs="B Titr" w:hint="cs"/>
          <w:sz w:val="36"/>
          <w:szCs w:val="36"/>
          <w:rtl/>
        </w:rPr>
        <w:t>برده داری</w:t>
      </w:r>
    </w:p>
    <w:p w:rsidR="008E0785" w:rsidRDefault="008E0785" w:rsidP="008E0785">
      <w:pPr>
        <w:jc w:val="center"/>
        <w:rPr>
          <w:rFonts w:cs="B Titr"/>
          <w:sz w:val="40"/>
          <w:szCs w:val="40"/>
          <w:rtl/>
        </w:rPr>
      </w:pPr>
      <w:r>
        <w:rPr>
          <w:rFonts w:cs="B Titr" w:hint="cs"/>
          <w:sz w:val="40"/>
          <w:szCs w:val="40"/>
          <w:rtl/>
        </w:rPr>
        <w:t xml:space="preserve">پژوهشگر: </w:t>
      </w:r>
    </w:p>
    <w:p w:rsidR="008E0785" w:rsidRDefault="008E0785" w:rsidP="008E0785">
      <w:pPr>
        <w:jc w:val="center"/>
        <w:rPr>
          <w:rFonts w:cs="B Titr"/>
          <w:sz w:val="40"/>
          <w:szCs w:val="40"/>
          <w:rtl/>
        </w:rPr>
      </w:pPr>
      <w:r>
        <w:rPr>
          <w:rFonts w:cs="B Titr" w:hint="cs"/>
          <w:sz w:val="40"/>
          <w:szCs w:val="40"/>
          <w:rtl/>
        </w:rPr>
        <w:t>سید اسد الله موسوی عبادی</w:t>
      </w:r>
    </w:p>
    <w:p w:rsidR="008E0785" w:rsidRDefault="008E0785" w:rsidP="008E0785">
      <w:pPr>
        <w:rPr>
          <w:rtl/>
        </w:rPr>
        <w:sectPr w:rsidR="008E0785" w:rsidSect="007A2696">
          <w:footerReference w:type="default" r:id="rId8"/>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8E0785" w:rsidRDefault="008E0785" w:rsidP="008E0785">
      <w:pPr>
        <w:pStyle w:val="Heading2"/>
        <w:rPr>
          <w:rtl/>
        </w:rPr>
      </w:pPr>
      <w:r>
        <w:rPr>
          <w:rFonts w:hint="cs"/>
          <w:rtl/>
        </w:rPr>
        <w:lastRenderedPageBreak/>
        <w:t>برده دار در لغت</w:t>
      </w:r>
    </w:p>
    <w:p w:rsidR="008E0785" w:rsidRDefault="008E0785" w:rsidP="008E0785">
      <w:pPr>
        <w:pStyle w:val="Heading3"/>
        <w:rPr>
          <w:rtl/>
        </w:rPr>
      </w:pPr>
      <w:r>
        <w:rPr>
          <w:rFonts w:hint="cs"/>
          <w:rtl/>
        </w:rPr>
        <w:t xml:space="preserve">آبادیس </w:t>
      </w:r>
    </w:p>
    <w:p w:rsidR="002971FB" w:rsidRDefault="008E0785" w:rsidP="008E0785">
      <w:pPr>
        <w:rPr>
          <w:rFonts w:cs="B Mitra"/>
          <w:sz w:val="28"/>
          <w:szCs w:val="28"/>
          <w:rtl/>
        </w:rPr>
      </w:pPr>
      <w:r>
        <w:rPr>
          <w:rFonts w:cs="B Mitra" w:hint="cs"/>
          <w:sz w:val="28"/>
          <w:szCs w:val="28"/>
          <w:rtl/>
        </w:rPr>
        <w:t>لغت نامه های فارسی در این سایت</w:t>
      </w:r>
    </w:p>
    <w:p w:rsidR="00E25BEA" w:rsidRDefault="00E25BEA" w:rsidP="008E0785">
      <w:pPr>
        <w:rPr>
          <w:rFonts w:cs="B Mitra" w:hint="cs"/>
          <w:sz w:val="28"/>
          <w:szCs w:val="28"/>
          <w:rtl/>
        </w:rPr>
      </w:pPr>
      <w:r>
        <w:rPr>
          <w:rFonts w:cs="B Mitra" w:hint="cs"/>
          <w:sz w:val="28"/>
          <w:szCs w:val="28"/>
          <w:rtl/>
        </w:rPr>
        <w:t xml:space="preserve">اطلاعات ذیل در این آدرس </w:t>
      </w:r>
    </w:p>
    <w:p w:rsidR="00E25BEA" w:rsidRDefault="00E25BEA" w:rsidP="00E25BEA">
      <w:pPr>
        <w:bidi w:val="0"/>
        <w:rPr>
          <w:rFonts w:cs="B Mitra"/>
          <w:sz w:val="28"/>
          <w:szCs w:val="28"/>
          <w:rtl/>
        </w:rPr>
      </w:pPr>
      <w:r w:rsidRPr="00E25BEA">
        <w:rPr>
          <w:rFonts w:cs="B Mitra"/>
          <w:sz w:val="28"/>
          <w:szCs w:val="28"/>
        </w:rPr>
        <w:t>https://abadis.ir/fatofa/%D</w:t>
      </w:r>
      <w:r w:rsidRPr="00E25BEA">
        <w:rPr>
          <w:rFonts w:cs="B Mitra"/>
          <w:sz w:val="28"/>
          <w:szCs w:val="28"/>
          <w:rtl/>
        </w:rPr>
        <w:t>8%</w:t>
      </w:r>
      <w:r w:rsidRPr="00E25BEA">
        <w:rPr>
          <w:rFonts w:cs="B Mitra"/>
          <w:sz w:val="28"/>
          <w:szCs w:val="28"/>
        </w:rPr>
        <w:t>A</w:t>
      </w:r>
      <w:r w:rsidRPr="00E25BEA">
        <w:rPr>
          <w:rFonts w:cs="B Mitra"/>
          <w:sz w:val="28"/>
          <w:szCs w:val="28"/>
          <w:rtl/>
        </w:rPr>
        <w:t>8%</w:t>
      </w:r>
      <w:r w:rsidRPr="00E25BEA">
        <w:rPr>
          <w:rFonts w:cs="B Mitra"/>
          <w:sz w:val="28"/>
          <w:szCs w:val="28"/>
        </w:rPr>
        <w:t>D</w:t>
      </w:r>
      <w:r w:rsidRPr="00E25BEA">
        <w:rPr>
          <w:rFonts w:cs="B Mitra"/>
          <w:sz w:val="28"/>
          <w:szCs w:val="28"/>
          <w:rtl/>
        </w:rPr>
        <w:t>8%</w:t>
      </w:r>
      <w:r w:rsidRPr="00E25BEA">
        <w:rPr>
          <w:rFonts w:cs="B Mitra"/>
          <w:sz w:val="28"/>
          <w:szCs w:val="28"/>
        </w:rPr>
        <w:t>B</w:t>
      </w:r>
      <w:r w:rsidRPr="00E25BEA">
        <w:rPr>
          <w:rFonts w:cs="B Mitra"/>
          <w:sz w:val="28"/>
          <w:szCs w:val="28"/>
          <w:rtl/>
        </w:rPr>
        <w:t>1%</w:t>
      </w:r>
      <w:r w:rsidRPr="00E25BEA">
        <w:rPr>
          <w:rFonts w:cs="B Mitra"/>
          <w:sz w:val="28"/>
          <w:szCs w:val="28"/>
        </w:rPr>
        <w:t>D</w:t>
      </w:r>
      <w:r w:rsidRPr="00E25BEA">
        <w:rPr>
          <w:rFonts w:cs="B Mitra"/>
          <w:sz w:val="28"/>
          <w:szCs w:val="28"/>
          <w:rtl/>
        </w:rPr>
        <w:t>8%</w:t>
      </w:r>
      <w:r w:rsidRPr="00E25BEA">
        <w:rPr>
          <w:rFonts w:cs="B Mitra"/>
          <w:sz w:val="28"/>
          <w:szCs w:val="28"/>
        </w:rPr>
        <w:t>AF%D</w:t>
      </w:r>
      <w:r w:rsidRPr="00E25BEA">
        <w:rPr>
          <w:rFonts w:cs="B Mitra"/>
          <w:sz w:val="28"/>
          <w:szCs w:val="28"/>
          <w:rtl/>
        </w:rPr>
        <w:t>9%87</w:t>
      </w:r>
      <w:r w:rsidRPr="00E25BEA">
        <w:rPr>
          <w:rFonts w:cs="B Mitra"/>
          <w:sz w:val="28"/>
          <w:szCs w:val="28"/>
        </w:rPr>
        <w:t>-%D</w:t>
      </w:r>
      <w:r w:rsidRPr="00E25BEA">
        <w:rPr>
          <w:rFonts w:cs="B Mitra"/>
          <w:sz w:val="28"/>
          <w:szCs w:val="28"/>
          <w:rtl/>
        </w:rPr>
        <w:t>8%</w:t>
      </w:r>
      <w:r w:rsidRPr="00E25BEA">
        <w:rPr>
          <w:rFonts w:cs="B Mitra"/>
          <w:sz w:val="28"/>
          <w:szCs w:val="28"/>
        </w:rPr>
        <w:t>AF%D</w:t>
      </w:r>
      <w:r w:rsidRPr="00E25BEA">
        <w:rPr>
          <w:rFonts w:cs="B Mitra"/>
          <w:sz w:val="28"/>
          <w:szCs w:val="28"/>
          <w:rtl/>
        </w:rPr>
        <w:t>8%</w:t>
      </w:r>
      <w:r w:rsidRPr="00E25BEA">
        <w:rPr>
          <w:rFonts w:cs="B Mitra"/>
          <w:sz w:val="28"/>
          <w:szCs w:val="28"/>
        </w:rPr>
        <w:t>A</w:t>
      </w:r>
      <w:r w:rsidRPr="00E25BEA">
        <w:rPr>
          <w:rFonts w:cs="B Mitra"/>
          <w:sz w:val="28"/>
          <w:szCs w:val="28"/>
          <w:rtl/>
        </w:rPr>
        <w:t>7%</w:t>
      </w:r>
      <w:r w:rsidRPr="00E25BEA">
        <w:rPr>
          <w:rFonts w:cs="B Mitra"/>
          <w:sz w:val="28"/>
          <w:szCs w:val="28"/>
        </w:rPr>
        <w:t>D</w:t>
      </w:r>
      <w:r w:rsidRPr="00E25BEA">
        <w:rPr>
          <w:rFonts w:cs="B Mitra"/>
          <w:sz w:val="28"/>
          <w:szCs w:val="28"/>
          <w:rtl/>
        </w:rPr>
        <w:t>8%</w:t>
      </w:r>
      <w:r w:rsidRPr="00E25BEA">
        <w:rPr>
          <w:rFonts w:cs="B Mitra"/>
          <w:sz w:val="28"/>
          <w:szCs w:val="28"/>
        </w:rPr>
        <w:t>B</w:t>
      </w:r>
      <w:r w:rsidRPr="00E25BEA">
        <w:rPr>
          <w:rFonts w:cs="B Mitra"/>
          <w:sz w:val="28"/>
          <w:szCs w:val="28"/>
          <w:rtl/>
        </w:rPr>
        <w:t>1%</w:t>
      </w:r>
      <w:r w:rsidRPr="00E25BEA">
        <w:rPr>
          <w:rFonts w:cs="B Mitra"/>
          <w:sz w:val="28"/>
          <w:szCs w:val="28"/>
        </w:rPr>
        <w:t>DB</w:t>
      </w:r>
      <w:r w:rsidRPr="00E25BEA">
        <w:rPr>
          <w:rFonts w:cs="B Mitra"/>
          <w:sz w:val="28"/>
          <w:szCs w:val="28"/>
          <w:rtl/>
        </w:rPr>
        <w:t>%8</w:t>
      </w:r>
      <w:r w:rsidRPr="00E25BEA">
        <w:rPr>
          <w:rFonts w:cs="B Mitra"/>
          <w:sz w:val="28"/>
          <w:szCs w:val="28"/>
        </w:rPr>
        <w:t>C</w:t>
      </w:r>
      <w:r w:rsidRPr="00E25BEA">
        <w:rPr>
          <w:rFonts w:cs="B Mitra"/>
          <w:sz w:val="28"/>
          <w:szCs w:val="28"/>
          <w:rtl/>
        </w:rPr>
        <w:t>/</w:t>
      </w:r>
    </w:p>
    <w:p w:rsidR="00E25BEA" w:rsidRPr="00E25BEA" w:rsidRDefault="00E25BEA" w:rsidP="00E25BEA">
      <w:pPr>
        <w:pStyle w:val="Heading4"/>
        <w:rPr>
          <w:rtl/>
        </w:rPr>
      </w:pPr>
      <w:r w:rsidRPr="00E25BEA">
        <w:rPr>
          <w:rtl/>
        </w:rPr>
        <w:t>دانشنامه عموم</w:t>
      </w:r>
      <w:r w:rsidRPr="00E25BEA">
        <w:rPr>
          <w:rFonts w:hint="cs"/>
          <w:rtl/>
        </w:rPr>
        <w:t>ی</w:t>
      </w:r>
    </w:p>
    <w:p w:rsidR="00E25BEA" w:rsidRPr="00E25BEA" w:rsidRDefault="00E25BEA" w:rsidP="00E25BEA">
      <w:pPr>
        <w:rPr>
          <w:rFonts w:cs="B Mitra"/>
          <w:sz w:val="28"/>
          <w:szCs w:val="28"/>
          <w:rtl/>
        </w:rPr>
      </w:pPr>
      <w:r w:rsidRPr="00E25BEA">
        <w:rPr>
          <w:rFonts w:cs="B Mitra" w:hint="eastAsia"/>
          <w:sz w:val="28"/>
          <w:szCs w:val="28"/>
          <w:rtl/>
        </w:rPr>
        <w:t>برده</w:t>
      </w:r>
      <w:r w:rsidRPr="00E25BEA">
        <w:rPr>
          <w:rFonts w:cs="B Mitra"/>
          <w:sz w:val="28"/>
          <w:szCs w:val="28"/>
          <w:rtl/>
        </w:rPr>
        <w:t xml:space="preserve"> دار</w:t>
      </w:r>
      <w:r w:rsidRPr="00E25BEA">
        <w:rPr>
          <w:rFonts w:cs="B Mitra" w:hint="cs"/>
          <w:sz w:val="28"/>
          <w:szCs w:val="28"/>
          <w:rtl/>
        </w:rPr>
        <w:t>ی</w:t>
      </w:r>
      <w:r w:rsidRPr="00E25BEA">
        <w:rPr>
          <w:rFonts w:cs="B Mitra"/>
          <w:sz w:val="28"/>
          <w:szCs w:val="28"/>
          <w:rtl/>
        </w:rPr>
        <w:t xml:space="preserve"> در بندگ</w:t>
      </w:r>
      <w:r w:rsidRPr="00E25BEA">
        <w:rPr>
          <w:rFonts w:cs="B Mitra" w:hint="cs"/>
          <w:sz w:val="28"/>
          <w:szCs w:val="28"/>
          <w:rtl/>
        </w:rPr>
        <w:t>ی</w:t>
      </w:r>
      <w:r w:rsidRPr="00E25BEA">
        <w:rPr>
          <w:rFonts w:cs="B Mitra"/>
          <w:sz w:val="28"/>
          <w:szCs w:val="28"/>
          <w:rtl/>
        </w:rPr>
        <w:t xml:space="preserve"> بودن اخت</w:t>
      </w:r>
      <w:r w:rsidRPr="00E25BEA">
        <w:rPr>
          <w:rFonts w:cs="B Mitra" w:hint="cs"/>
          <w:sz w:val="28"/>
          <w:szCs w:val="28"/>
          <w:rtl/>
        </w:rPr>
        <w:t>ی</w:t>
      </w:r>
      <w:r w:rsidRPr="00E25BEA">
        <w:rPr>
          <w:rFonts w:cs="B Mitra" w:hint="eastAsia"/>
          <w:sz w:val="28"/>
          <w:szCs w:val="28"/>
          <w:rtl/>
        </w:rPr>
        <w:t>ار</w:t>
      </w:r>
      <w:r w:rsidRPr="00E25BEA">
        <w:rPr>
          <w:rFonts w:cs="B Mitra" w:hint="cs"/>
          <w:sz w:val="28"/>
          <w:szCs w:val="28"/>
          <w:rtl/>
        </w:rPr>
        <w:t>ی</w:t>
      </w:r>
      <w:r w:rsidRPr="00E25BEA">
        <w:rPr>
          <w:rFonts w:cs="B Mitra"/>
          <w:sz w:val="28"/>
          <w:szCs w:val="28"/>
          <w:rtl/>
        </w:rPr>
        <w:t xml:space="preserve"> </w:t>
      </w:r>
      <w:r w:rsidRPr="00E25BEA">
        <w:rPr>
          <w:rFonts w:cs="B Mitra" w:hint="cs"/>
          <w:sz w:val="28"/>
          <w:szCs w:val="28"/>
          <w:rtl/>
        </w:rPr>
        <w:t>ی</w:t>
      </w:r>
      <w:r w:rsidRPr="00E25BEA">
        <w:rPr>
          <w:rFonts w:cs="B Mitra" w:hint="eastAsia"/>
          <w:sz w:val="28"/>
          <w:szCs w:val="28"/>
          <w:rtl/>
        </w:rPr>
        <w:t>ا</w:t>
      </w:r>
      <w:r w:rsidRPr="00E25BEA">
        <w:rPr>
          <w:rFonts w:cs="B Mitra"/>
          <w:sz w:val="28"/>
          <w:szCs w:val="28"/>
          <w:rtl/>
        </w:rPr>
        <w:t xml:space="preserve"> غ</w:t>
      </w:r>
      <w:r w:rsidRPr="00E25BEA">
        <w:rPr>
          <w:rFonts w:cs="B Mitra" w:hint="cs"/>
          <w:sz w:val="28"/>
          <w:szCs w:val="28"/>
          <w:rtl/>
        </w:rPr>
        <w:t>ی</w:t>
      </w:r>
      <w:r w:rsidRPr="00E25BEA">
        <w:rPr>
          <w:rFonts w:cs="B Mitra" w:hint="eastAsia"/>
          <w:sz w:val="28"/>
          <w:szCs w:val="28"/>
          <w:rtl/>
        </w:rPr>
        <w:t>ر</w:t>
      </w:r>
      <w:r w:rsidRPr="00E25BEA">
        <w:rPr>
          <w:rFonts w:cs="B Mitra"/>
          <w:sz w:val="28"/>
          <w:szCs w:val="28"/>
          <w:rtl/>
        </w:rPr>
        <w:t xml:space="preserve"> اخت</w:t>
      </w:r>
      <w:r w:rsidRPr="00E25BEA">
        <w:rPr>
          <w:rFonts w:cs="B Mitra" w:hint="cs"/>
          <w:sz w:val="28"/>
          <w:szCs w:val="28"/>
          <w:rtl/>
        </w:rPr>
        <w:t>ی</w:t>
      </w:r>
      <w:r w:rsidRPr="00E25BEA">
        <w:rPr>
          <w:rFonts w:cs="B Mitra" w:hint="eastAsia"/>
          <w:sz w:val="28"/>
          <w:szCs w:val="28"/>
          <w:rtl/>
        </w:rPr>
        <w:t>ار</w:t>
      </w:r>
      <w:r w:rsidRPr="00E25BEA">
        <w:rPr>
          <w:rFonts w:cs="B Mitra" w:hint="cs"/>
          <w:sz w:val="28"/>
          <w:szCs w:val="28"/>
          <w:rtl/>
        </w:rPr>
        <w:t>ی</w:t>
      </w:r>
      <w:r w:rsidRPr="00E25BEA">
        <w:rPr>
          <w:rFonts w:cs="B Mitra"/>
          <w:sz w:val="28"/>
          <w:szCs w:val="28"/>
          <w:rtl/>
        </w:rPr>
        <w:t xml:space="preserve"> </w:t>
      </w:r>
      <w:r w:rsidRPr="00E25BEA">
        <w:rPr>
          <w:rFonts w:cs="B Mitra" w:hint="cs"/>
          <w:sz w:val="28"/>
          <w:szCs w:val="28"/>
          <w:rtl/>
        </w:rPr>
        <w:t>ی</w:t>
      </w:r>
      <w:r w:rsidRPr="00E25BEA">
        <w:rPr>
          <w:rFonts w:cs="B Mitra" w:hint="eastAsia"/>
          <w:sz w:val="28"/>
          <w:szCs w:val="28"/>
          <w:rtl/>
        </w:rPr>
        <w:t>ک</w:t>
      </w:r>
      <w:r w:rsidRPr="00E25BEA">
        <w:rPr>
          <w:rFonts w:cs="B Mitra"/>
          <w:sz w:val="28"/>
          <w:szCs w:val="28"/>
          <w:rtl/>
        </w:rPr>
        <w:t xml:space="preserve"> شخص در دست شخص د</w:t>
      </w:r>
      <w:r w:rsidRPr="00E25BEA">
        <w:rPr>
          <w:rFonts w:cs="B Mitra" w:hint="cs"/>
          <w:sz w:val="28"/>
          <w:szCs w:val="28"/>
          <w:rtl/>
        </w:rPr>
        <w:t>ی</w:t>
      </w:r>
      <w:r w:rsidRPr="00E25BEA">
        <w:rPr>
          <w:rFonts w:cs="B Mitra" w:hint="eastAsia"/>
          <w:sz w:val="28"/>
          <w:szCs w:val="28"/>
          <w:rtl/>
        </w:rPr>
        <w:t>گر</w:t>
      </w:r>
      <w:r w:rsidRPr="00E25BEA">
        <w:rPr>
          <w:rFonts w:cs="B Mitra"/>
          <w:sz w:val="28"/>
          <w:szCs w:val="28"/>
          <w:rtl/>
        </w:rPr>
        <w:t xml:space="preserve"> است. نظام برده دار</w:t>
      </w:r>
      <w:r w:rsidRPr="00E25BEA">
        <w:rPr>
          <w:rFonts w:cs="B Mitra" w:hint="cs"/>
          <w:sz w:val="28"/>
          <w:szCs w:val="28"/>
          <w:rtl/>
        </w:rPr>
        <w:t>ی</w:t>
      </w:r>
      <w:r w:rsidRPr="00E25BEA">
        <w:rPr>
          <w:rFonts w:cs="B Mitra"/>
          <w:sz w:val="28"/>
          <w:szCs w:val="28"/>
          <w:rtl/>
        </w:rPr>
        <w:t xml:space="preserve"> در مرحله تلاش</w:t>
      </w:r>
      <w:r w:rsidRPr="00E25BEA">
        <w:rPr>
          <w:rFonts w:cs="B Mitra" w:hint="cs"/>
          <w:sz w:val="28"/>
          <w:szCs w:val="28"/>
          <w:rtl/>
        </w:rPr>
        <w:t>ی</w:t>
      </w:r>
      <w:r w:rsidRPr="00E25BEA">
        <w:rPr>
          <w:rFonts w:cs="B Mitra"/>
          <w:sz w:val="28"/>
          <w:szCs w:val="28"/>
          <w:rtl/>
        </w:rPr>
        <w:t xml:space="preserve"> کمون اول</w:t>
      </w:r>
      <w:r w:rsidRPr="00E25BEA">
        <w:rPr>
          <w:rFonts w:cs="B Mitra" w:hint="cs"/>
          <w:sz w:val="28"/>
          <w:szCs w:val="28"/>
          <w:rtl/>
        </w:rPr>
        <w:t>ی</w:t>
      </w:r>
      <w:r w:rsidRPr="00E25BEA">
        <w:rPr>
          <w:rFonts w:cs="B Mitra" w:hint="eastAsia"/>
          <w:sz w:val="28"/>
          <w:szCs w:val="28"/>
          <w:rtl/>
        </w:rPr>
        <w:t>ه</w:t>
      </w:r>
      <w:r w:rsidRPr="00E25BEA">
        <w:rPr>
          <w:rFonts w:cs="B Mitra"/>
          <w:sz w:val="28"/>
          <w:szCs w:val="28"/>
          <w:rtl/>
        </w:rPr>
        <w:t xml:space="preserve"> و بر شالوده</w:t>
      </w:r>
      <w:r w:rsidRPr="00E25BEA">
        <w:rPr>
          <w:rFonts w:ascii="Times New Roman" w:hAnsi="Times New Roman" w:cs="Times New Roman" w:hint="cs"/>
          <w:sz w:val="28"/>
          <w:szCs w:val="28"/>
          <w:rtl/>
        </w:rPr>
        <w:t>ٔ</w:t>
      </w:r>
      <w:r w:rsidRPr="00E25BEA">
        <w:rPr>
          <w:rFonts w:cs="B Mitra"/>
          <w:sz w:val="28"/>
          <w:szCs w:val="28"/>
          <w:rtl/>
        </w:rPr>
        <w:t xml:space="preserve"> </w:t>
      </w:r>
      <w:r w:rsidRPr="00E25BEA">
        <w:rPr>
          <w:rFonts w:cs="B Mitra" w:hint="cs"/>
          <w:sz w:val="28"/>
          <w:szCs w:val="28"/>
          <w:rtl/>
        </w:rPr>
        <w:t>ازدی</w:t>
      </w:r>
      <w:r w:rsidRPr="00E25BEA">
        <w:rPr>
          <w:rFonts w:cs="B Mitra" w:hint="eastAsia"/>
          <w:sz w:val="28"/>
          <w:szCs w:val="28"/>
          <w:rtl/>
        </w:rPr>
        <w:t>اد</w:t>
      </w:r>
      <w:r w:rsidRPr="00E25BEA">
        <w:rPr>
          <w:rFonts w:cs="B Mitra"/>
          <w:sz w:val="28"/>
          <w:szCs w:val="28"/>
          <w:rtl/>
        </w:rPr>
        <w:t xml:space="preserve"> عدم تساو</w:t>
      </w:r>
      <w:r w:rsidRPr="00E25BEA">
        <w:rPr>
          <w:rFonts w:cs="B Mitra" w:hint="cs"/>
          <w:sz w:val="28"/>
          <w:szCs w:val="28"/>
          <w:rtl/>
        </w:rPr>
        <w:t>ی</w:t>
      </w:r>
      <w:r w:rsidRPr="00E25BEA">
        <w:rPr>
          <w:rFonts w:cs="B Mitra"/>
          <w:sz w:val="28"/>
          <w:szCs w:val="28"/>
          <w:rtl/>
        </w:rPr>
        <w:t xml:space="preserve"> اقتصاد</w:t>
      </w:r>
      <w:r w:rsidRPr="00E25BEA">
        <w:rPr>
          <w:rFonts w:cs="B Mitra" w:hint="cs"/>
          <w:sz w:val="28"/>
          <w:szCs w:val="28"/>
          <w:rtl/>
        </w:rPr>
        <w:t>ی</w:t>
      </w:r>
      <w:r w:rsidRPr="00E25BEA">
        <w:rPr>
          <w:rFonts w:cs="B Mitra"/>
          <w:sz w:val="28"/>
          <w:szCs w:val="28"/>
          <w:rtl/>
        </w:rPr>
        <w:t xml:space="preserve"> که خود ثمره پ</w:t>
      </w:r>
      <w:r w:rsidRPr="00E25BEA">
        <w:rPr>
          <w:rFonts w:cs="B Mitra" w:hint="cs"/>
          <w:sz w:val="28"/>
          <w:szCs w:val="28"/>
          <w:rtl/>
        </w:rPr>
        <w:t>ی</w:t>
      </w:r>
      <w:r w:rsidRPr="00E25BEA">
        <w:rPr>
          <w:rFonts w:cs="B Mitra" w:hint="eastAsia"/>
          <w:sz w:val="28"/>
          <w:szCs w:val="28"/>
          <w:rtl/>
        </w:rPr>
        <w:t>دا</w:t>
      </w:r>
      <w:r w:rsidRPr="00E25BEA">
        <w:rPr>
          <w:rFonts w:cs="B Mitra" w:hint="cs"/>
          <w:sz w:val="28"/>
          <w:szCs w:val="28"/>
          <w:rtl/>
        </w:rPr>
        <w:t>ی</w:t>
      </w:r>
      <w:r w:rsidRPr="00E25BEA">
        <w:rPr>
          <w:rFonts w:cs="B Mitra" w:hint="eastAsia"/>
          <w:sz w:val="28"/>
          <w:szCs w:val="28"/>
          <w:rtl/>
        </w:rPr>
        <w:t>ش</w:t>
      </w:r>
      <w:r w:rsidRPr="00E25BEA">
        <w:rPr>
          <w:rFonts w:cs="B Mitra"/>
          <w:sz w:val="28"/>
          <w:szCs w:val="28"/>
          <w:rtl/>
        </w:rPr>
        <w:t xml:space="preserve"> مالک</w:t>
      </w:r>
      <w:r w:rsidRPr="00E25BEA">
        <w:rPr>
          <w:rFonts w:cs="B Mitra" w:hint="cs"/>
          <w:sz w:val="28"/>
          <w:szCs w:val="28"/>
          <w:rtl/>
        </w:rPr>
        <w:t>ی</w:t>
      </w:r>
      <w:r w:rsidRPr="00E25BEA">
        <w:rPr>
          <w:rFonts w:cs="B Mitra" w:hint="eastAsia"/>
          <w:sz w:val="28"/>
          <w:szCs w:val="28"/>
          <w:rtl/>
        </w:rPr>
        <w:t>ت</w:t>
      </w:r>
      <w:r w:rsidRPr="00E25BEA">
        <w:rPr>
          <w:rFonts w:cs="B Mitra"/>
          <w:sz w:val="28"/>
          <w:szCs w:val="28"/>
          <w:rtl/>
        </w:rPr>
        <w:t xml:space="preserve"> فرد</w:t>
      </w:r>
      <w:r w:rsidRPr="00E25BEA">
        <w:rPr>
          <w:rFonts w:cs="B Mitra" w:hint="cs"/>
          <w:sz w:val="28"/>
          <w:szCs w:val="28"/>
          <w:rtl/>
        </w:rPr>
        <w:t>ی</w:t>
      </w:r>
      <w:r w:rsidRPr="00E25BEA">
        <w:rPr>
          <w:rFonts w:cs="B Mitra"/>
          <w:sz w:val="28"/>
          <w:szCs w:val="28"/>
          <w:rtl/>
        </w:rPr>
        <w:t xml:space="preserve"> بود، شکل گرفت. دولت برا</w:t>
      </w:r>
      <w:r w:rsidRPr="00E25BEA">
        <w:rPr>
          <w:rFonts w:cs="B Mitra" w:hint="cs"/>
          <w:sz w:val="28"/>
          <w:szCs w:val="28"/>
          <w:rtl/>
        </w:rPr>
        <w:t>ی</w:t>
      </w:r>
      <w:r w:rsidRPr="00E25BEA">
        <w:rPr>
          <w:rFonts w:cs="B Mitra"/>
          <w:sz w:val="28"/>
          <w:szCs w:val="28"/>
          <w:rtl/>
        </w:rPr>
        <w:t xml:space="preserve"> نخست</w:t>
      </w:r>
      <w:r w:rsidRPr="00E25BEA">
        <w:rPr>
          <w:rFonts w:cs="B Mitra" w:hint="cs"/>
          <w:sz w:val="28"/>
          <w:szCs w:val="28"/>
          <w:rtl/>
        </w:rPr>
        <w:t>ی</w:t>
      </w:r>
      <w:r w:rsidRPr="00E25BEA">
        <w:rPr>
          <w:rFonts w:cs="B Mitra" w:hint="eastAsia"/>
          <w:sz w:val="28"/>
          <w:szCs w:val="28"/>
          <w:rtl/>
        </w:rPr>
        <w:t>ن</w:t>
      </w:r>
      <w:r w:rsidRPr="00E25BEA">
        <w:rPr>
          <w:rFonts w:cs="B Mitra"/>
          <w:sz w:val="28"/>
          <w:szCs w:val="28"/>
          <w:rtl/>
        </w:rPr>
        <w:t xml:space="preserve"> بار در دوران بردگ</w:t>
      </w:r>
      <w:r w:rsidRPr="00E25BEA">
        <w:rPr>
          <w:rFonts w:cs="B Mitra" w:hint="cs"/>
          <w:sz w:val="28"/>
          <w:szCs w:val="28"/>
          <w:rtl/>
        </w:rPr>
        <w:t>ی</w:t>
      </w:r>
      <w:r w:rsidRPr="00E25BEA">
        <w:rPr>
          <w:rFonts w:cs="B Mitra"/>
          <w:sz w:val="28"/>
          <w:szCs w:val="28"/>
          <w:rtl/>
        </w:rPr>
        <w:t xml:space="preserve"> پد</w:t>
      </w:r>
      <w:r w:rsidRPr="00E25BEA">
        <w:rPr>
          <w:rFonts w:cs="B Mitra" w:hint="cs"/>
          <w:sz w:val="28"/>
          <w:szCs w:val="28"/>
          <w:rtl/>
        </w:rPr>
        <w:t>ی</w:t>
      </w:r>
      <w:r w:rsidRPr="00E25BEA">
        <w:rPr>
          <w:rFonts w:cs="B Mitra" w:hint="eastAsia"/>
          <w:sz w:val="28"/>
          <w:szCs w:val="28"/>
          <w:rtl/>
        </w:rPr>
        <w:t>د</w:t>
      </w:r>
      <w:r w:rsidRPr="00E25BEA">
        <w:rPr>
          <w:rFonts w:cs="B Mitra"/>
          <w:sz w:val="28"/>
          <w:szCs w:val="28"/>
          <w:rtl/>
        </w:rPr>
        <w:t xml:space="preserve"> م</w:t>
      </w:r>
      <w:r w:rsidRPr="00E25BEA">
        <w:rPr>
          <w:rFonts w:cs="B Mitra" w:hint="cs"/>
          <w:sz w:val="28"/>
          <w:szCs w:val="28"/>
          <w:rtl/>
        </w:rPr>
        <w:t>ی</w:t>
      </w:r>
      <w:r w:rsidRPr="00E25BEA">
        <w:rPr>
          <w:rFonts w:cs="B Mitra"/>
          <w:sz w:val="28"/>
          <w:szCs w:val="28"/>
          <w:rtl/>
        </w:rPr>
        <w:t xml:space="preserve"> شود.</w:t>
      </w:r>
    </w:p>
    <w:p w:rsidR="00E25BEA" w:rsidRPr="00E25BEA" w:rsidRDefault="00E25BEA" w:rsidP="00E25BEA">
      <w:pPr>
        <w:rPr>
          <w:rFonts w:cs="B Mitra"/>
          <w:sz w:val="28"/>
          <w:szCs w:val="28"/>
          <w:rtl/>
        </w:rPr>
      </w:pPr>
      <w:r w:rsidRPr="00E25BEA">
        <w:rPr>
          <w:rFonts w:cs="B Mitra" w:hint="eastAsia"/>
          <w:sz w:val="28"/>
          <w:szCs w:val="28"/>
          <w:rtl/>
        </w:rPr>
        <w:t>آشور</w:t>
      </w:r>
      <w:r w:rsidRPr="00E25BEA">
        <w:rPr>
          <w:rFonts w:cs="B Mitra" w:hint="cs"/>
          <w:sz w:val="28"/>
          <w:szCs w:val="28"/>
          <w:rtl/>
        </w:rPr>
        <w:t>ی</w:t>
      </w:r>
      <w:r w:rsidRPr="00E25BEA">
        <w:rPr>
          <w:rFonts w:cs="B Mitra" w:hint="eastAsia"/>
          <w:sz w:val="28"/>
          <w:szCs w:val="28"/>
          <w:rtl/>
        </w:rPr>
        <w:t>،</w:t>
      </w:r>
      <w:r w:rsidRPr="00E25BEA">
        <w:rPr>
          <w:rFonts w:cs="B Mitra"/>
          <w:sz w:val="28"/>
          <w:szCs w:val="28"/>
          <w:rtl/>
        </w:rPr>
        <w:t xml:space="preserve"> دار</w:t>
      </w:r>
      <w:r w:rsidRPr="00E25BEA">
        <w:rPr>
          <w:rFonts w:cs="B Mitra" w:hint="cs"/>
          <w:sz w:val="28"/>
          <w:szCs w:val="28"/>
          <w:rtl/>
        </w:rPr>
        <w:t>ی</w:t>
      </w:r>
      <w:r w:rsidRPr="00E25BEA">
        <w:rPr>
          <w:rFonts w:cs="B Mitra" w:hint="eastAsia"/>
          <w:sz w:val="28"/>
          <w:szCs w:val="28"/>
          <w:rtl/>
        </w:rPr>
        <w:t>وش</w:t>
      </w:r>
      <w:r w:rsidRPr="00E25BEA">
        <w:rPr>
          <w:rFonts w:cs="B Mitra"/>
          <w:sz w:val="28"/>
          <w:szCs w:val="28"/>
          <w:rtl/>
        </w:rPr>
        <w:t>. دانشنامه س</w:t>
      </w:r>
      <w:r w:rsidRPr="00E25BEA">
        <w:rPr>
          <w:rFonts w:cs="B Mitra" w:hint="cs"/>
          <w:sz w:val="28"/>
          <w:szCs w:val="28"/>
          <w:rtl/>
        </w:rPr>
        <w:t>ی</w:t>
      </w:r>
      <w:r w:rsidRPr="00E25BEA">
        <w:rPr>
          <w:rFonts w:cs="B Mitra" w:hint="eastAsia"/>
          <w:sz w:val="28"/>
          <w:szCs w:val="28"/>
          <w:rtl/>
        </w:rPr>
        <w:t>اس</w:t>
      </w:r>
      <w:r w:rsidRPr="00E25BEA">
        <w:rPr>
          <w:rFonts w:cs="B Mitra" w:hint="cs"/>
          <w:sz w:val="28"/>
          <w:szCs w:val="28"/>
          <w:rtl/>
        </w:rPr>
        <w:t>ی</w:t>
      </w:r>
      <w:r w:rsidRPr="00E25BEA">
        <w:rPr>
          <w:rFonts w:cs="B Mitra"/>
          <w:sz w:val="28"/>
          <w:szCs w:val="28"/>
          <w:rtl/>
        </w:rPr>
        <w:t xml:space="preserve"> (فرهنگ و اصطلاحات و مکتب ها</w:t>
      </w:r>
      <w:r w:rsidRPr="00E25BEA">
        <w:rPr>
          <w:rFonts w:cs="B Mitra" w:hint="cs"/>
          <w:sz w:val="28"/>
          <w:szCs w:val="28"/>
          <w:rtl/>
        </w:rPr>
        <w:t>ی</w:t>
      </w:r>
      <w:r w:rsidRPr="00E25BEA">
        <w:rPr>
          <w:rFonts w:cs="B Mitra"/>
          <w:sz w:val="28"/>
          <w:szCs w:val="28"/>
          <w:rtl/>
        </w:rPr>
        <w:t xml:space="preserve"> س</w:t>
      </w:r>
      <w:r w:rsidRPr="00E25BEA">
        <w:rPr>
          <w:rFonts w:cs="B Mitra" w:hint="cs"/>
          <w:sz w:val="28"/>
          <w:szCs w:val="28"/>
          <w:rtl/>
        </w:rPr>
        <w:t>ی</w:t>
      </w:r>
      <w:r w:rsidRPr="00E25BEA">
        <w:rPr>
          <w:rFonts w:cs="B Mitra" w:hint="eastAsia"/>
          <w:sz w:val="28"/>
          <w:szCs w:val="28"/>
          <w:rtl/>
        </w:rPr>
        <w:t>اس</w:t>
      </w:r>
      <w:r w:rsidRPr="00E25BEA">
        <w:rPr>
          <w:rFonts w:cs="B Mitra" w:hint="cs"/>
          <w:sz w:val="28"/>
          <w:szCs w:val="28"/>
          <w:rtl/>
        </w:rPr>
        <w:t>ی</w:t>
      </w:r>
      <w:r w:rsidRPr="00E25BEA">
        <w:rPr>
          <w:rFonts w:cs="B Mitra"/>
          <w:sz w:val="28"/>
          <w:szCs w:val="28"/>
          <w:rtl/>
        </w:rPr>
        <w:t>). تهران: انتشارات مروار</w:t>
      </w:r>
      <w:r w:rsidRPr="00E25BEA">
        <w:rPr>
          <w:rFonts w:cs="B Mitra" w:hint="cs"/>
          <w:sz w:val="28"/>
          <w:szCs w:val="28"/>
          <w:rtl/>
        </w:rPr>
        <w:t>ی</w:t>
      </w:r>
      <w:r w:rsidRPr="00E25BEA">
        <w:rPr>
          <w:rFonts w:cs="B Mitra" w:hint="eastAsia"/>
          <w:sz w:val="28"/>
          <w:szCs w:val="28"/>
          <w:rtl/>
        </w:rPr>
        <w:t>د</w:t>
      </w:r>
      <w:r w:rsidRPr="00E25BEA">
        <w:rPr>
          <w:rFonts w:cs="B Mitra"/>
          <w:sz w:val="28"/>
          <w:szCs w:val="28"/>
          <w:rtl/>
        </w:rPr>
        <w:t>.</w:t>
      </w:r>
    </w:p>
    <w:p w:rsidR="00E25BEA" w:rsidRPr="00E25BEA" w:rsidRDefault="00E25BEA" w:rsidP="00E25BEA">
      <w:pPr>
        <w:rPr>
          <w:rFonts w:cs="B Mitra"/>
          <w:sz w:val="28"/>
          <w:szCs w:val="28"/>
          <w:rtl/>
        </w:rPr>
      </w:pPr>
      <w:r w:rsidRPr="00E25BEA">
        <w:rPr>
          <w:rFonts w:cs="B Mitra" w:hint="eastAsia"/>
          <w:sz w:val="28"/>
          <w:szCs w:val="28"/>
          <w:rtl/>
        </w:rPr>
        <w:t>د</w:t>
      </w:r>
      <w:r w:rsidRPr="00E25BEA">
        <w:rPr>
          <w:rFonts w:cs="B Mitra" w:hint="cs"/>
          <w:sz w:val="28"/>
          <w:szCs w:val="28"/>
          <w:rtl/>
        </w:rPr>
        <w:t>ی</w:t>
      </w:r>
      <w:r w:rsidRPr="00E25BEA">
        <w:rPr>
          <w:rFonts w:cs="B Mitra" w:hint="eastAsia"/>
          <w:sz w:val="28"/>
          <w:szCs w:val="28"/>
          <w:rtl/>
        </w:rPr>
        <w:t>و</w:t>
      </w:r>
      <w:r w:rsidRPr="00E25BEA">
        <w:rPr>
          <w:rFonts w:cs="B Mitra" w:hint="cs"/>
          <w:sz w:val="28"/>
          <w:szCs w:val="28"/>
          <w:rtl/>
        </w:rPr>
        <w:t>ی</w:t>
      </w:r>
      <w:r w:rsidRPr="00E25BEA">
        <w:rPr>
          <w:rFonts w:cs="B Mitra" w:hint="eastAsia"/>
          <w:sz w:val="28"/>
          <w:szCs w:val="28"/>
          <w:rtl/>
        </w:rPr>
        <w:t>س</w:t>
      </w:r>
      <w:r w:rsidRPr="00E25BEA">
        <w:rPr>
          <w:rFonts w:cs="B Mitra"/>
          <w:sz w:val="28"/>
          <w:szCs w:val="28"/>
          <w:rtl/>
        </w:rPr>
        <w:t xml:space="preserve"> برا</w:t>
      </w:r>
      <w:r w:rsidRPr="00E25BEA">
        <w:rPr>
          <w:rFonts w:cs="B Mitra" w:hint="cs"/>
          <w:sz w:val="28"/>
          <w:szCs w:val="28"/>
          <w:rtl/>
        </w:rPr>
        <w:t>ی</w:t>
      </w:r>
      <w:r w:rsidRPr="00E25BEA">
        <w:rPr>
          <w:rFonts w:cs="B Mitra" w:hint="eastAsia"/>
          <w:sz w:val="28"/>
          <w:szCs w:val="28"/>
          <w:rtl/>
        </w:rPr>
        <w:t>ون،</w:t>
      </w:r>
      <w:r w:rsidRPr="00E25BEA">
        <w:rPr>
          <w:rFonts w:cs="B Mitra"/>
          <w:sz w:val="28"/>
          <w:szCs w:val="28"/>
          <w:rtl/>
        </w:rPr>
        <w:t xml:space="preserve"> برده دار</w:t>
      </w:r>
      <w:r w:rsidRPr="00E25BEA">
        <w:rPr>
          <w:rFonts w:cs="B Mitra" w:hint="cs"/>
          <w:sz w:val="28"/>
          <w:szCs w:val="28"/>
          <w:rtl/>
        </w:rPr>
        <w:t>ی</w:t>
      </w:r>
      <w:r w:rsidRPr="00E25BEA">
        <w:rPr>
          <w:rFonts w:cs="B Mitra"/>
          <w:sz w:val="28"/>
          <w:szCs w:val="28"/>
          <w:rtl/>
        </w:rPr>
        <w:t xml:space="preserve"> و تجارت برده،</w:t>
      </w:r>
    </w:p>
    <w:p w:rsidR="00E25BEA" w:rsidRPr="00E25BEA" w:rsidRDefault="00E25BEA" w:rsidP="00E25BEA">
      <w:pPr>
        <w:rPr>
          <w:rFonts w:cs="B Mitra"/>
          <w:sz w:val="28"/>
          <w:szCs w:val="28"/>
          <w:rtl/>
        </w:rPr>
      </w:pPr>
      <w:r w:rsidRPr="00E25BEA">
        <w:rPr>
          <w:rFonts w:cs="B Mitra" w:hint="eastAsia"/>
          <w:sz w:val="28"/>
          <w:szCs w:val="28"/>
          <w:rtl/>
        </w:rPr>
        <w:t>بردگ</w:t>
      </w:r>
      <w:r w:rsidRPr="00E25BEA">
        <w:rPr>
          <w:rFonts w:cs="B Mitra" w:hint="cs"/>
          <w:sz w:val="28"/>
          <w:szCs w:val="28"/>
          <w:rtl/>
        </w:rPr>
        <w:t>ی</w:t>
      </w:r>
      <w:r w:rsidRPr="00E25BEA">
        <w:rPr>
          <w:rFonts w:cs="B Mitra"/>
          <w:sz w:val="28"/>
          <w:szCs w:val="28"/>
          <w:rtl/>
        </w:rPr>
        <w:t xml:space="preserve"> نخست در مصر باستان، در بابل، در آشور و در چ</w:t>
      </w:r>
      <w:r w:rsidRPr="00E25BEA">
        <w:rPr>
          <w:rFonts w:cs="B Mitra" w:hint="cs"/>
          <w:sz w:val="28"/>
          <w:szCs w:val="28"/>
          <w:rtl/>
        </w:rPr>
        <w:t>ی</w:t>
      </w:r>
      <w:r w:rsidRPr="00E25BEA">
        <w:rPr>
          <w:rFonts w:cs="B Mitra" w:hint="eastAsia"/>
          <w:sz w:val="28"/>
          <w:szCs w:val="28"/>
          <w:rtl/>
        </w:rPr>
        <w:t>ن</w:t>
      </w:r>
      <w:r w:rsidRPr="00E25BEA">
        <w:rPr>
          <w:rFonts w:cs="B Mitra"/>
          <w:sz w:val="28"/>
          <w:szCs w:val="28"/>
          <w:rtl/>
        </w:rPr>
        <w:t xml:space="preserve"> و هندوستان پد</w:t>
      </w:r>
      <w:r w:rsidRPr="00E25BEA">
        <w:rPr>
          <w:rFonts w:cs="B Mitra" w:hint="cs"/>
          <w:sz w:val="28"/>
          <w:szCs w:val="28"/>
          <w:rtl/>
        </w:rPr>
        <w:t>ی</w:t>
      </w:r>
      <w:r w:rsidRPr="00E25BEA">
        <w:rPr>
          <w:rFonts w:cs="B Mitra" w:hint="eastAsia"/>
          <w:sz w:val="28"/>
          <w:szCs w:val="28"/>
          <w:rtl/>
        </w:rPr>
        <w:t>د</w:t>
      </w:r>
      <w:r w:rsidRPr="00E25BEA">
        <w:rPr>
          <w:rFonts w:cs="B Mitra"/>
          <w:sz w:val="28"/>
          <w:szCs w:val="28"/>
          <w:rtl/>
        </w:rPr>
        <w:t xml:space="preserve"> گشت ول</w:t>
      </w:r>
      <w:r w:rsidRPr="00E25BEA">
        <w:rPr>
          <w:rFonts w:cs="B Mitra" w:hint="cs"/>
          <w:sz w:val="28"/>
          <w:szCs w:val="28"/>
          <w:rtl/>
        </w:rPr>
        <w:t>ی</w:t>
      </w:r>
      <w:r w:rsidRPr="00E25BEA">
        <w:rPr>
          <w:rFonts w:cs="B Mitra"/>
          <w:sz w:val="28"/>
          <w:szCs w:val="28"/>
          <w:rtl/>
        </w:rPr>
        <w:t xml:space="preserve"> در </w:t>
      </w:r>
      <w:r w:rsidRPr="00E25BEA">
        <w:rPr>
          <w:rFonts w:cs="B Mitra" w:hint="cs"/>
          <w:sz w:val="28"/>
          <w:szCs w:val="28"/>
          <w:rtl/>
        </w:rPr>
        <w:t>ی</w:t>
      </w:r>
      <w:r w:rsidRPr="00E25BEA">
        <w:rPr>
          <w:rFonts w:cs="B Mitra" w:hint="eastAsia"/>
          <w:sz w:val="28"/>
          <w:szCs w:val="28"/>
          <w:rtl/>
        </w:rPr>
        <w:t>ونان</w:t>
      </w:r>
      <w:r w:rsidRPr="00E25BEA">
        <w:rPr>
          <w:rFonts w:cs="B Mitra"/>
          <w:sz w:val="28"/>
          <w:szCs w:val="28"/>
          <w:rtl/>
        </w:rPr>
        <w:t xml:space="preserve"> و روم باستان به شکل کلاس</w:t>
      </w:r>
      <w:r w:rsidRPr="00E25BEA">
        <w:rPr>
          <w:rFonts w:cs="B Mitra" w:hint="cs"/>
          <w:sz w:val="28"/>
          <w:szCs w:val="28"/>
          <w:rtl/>
        </w:rPr>
        <w:t>ی</w:t>
      </w:r>
      <w:r w:rsidRPr="00E25BEA">
        <w:rPr>
          <w:rFonts w:cs="B Mitra" w:hint="eastAsia"/>
          <w:sz w:val="28"/>
          <w:szCs w:val="28"/>
          <w:rtl/>
        </w:rPr>
        <w:t>ک</w:t>
      </w:r>
      <w:r w:rsidRPr="00E25BEA">
        <w:rPr>
          <w:rFonts w:cs="B Mitra"/>
          <w:sz w:val="28"/>
          <w:szCs w:val="28"/>
          <w:rtl/>
        </w:rPr>
        <w:t xml:space="preserve"> خود تکامل حاصل کرد. در شرق و از آن جمله در ا</w:t>
      </w:r>
      <w:r w:rsidRPr="00E25BEA">
        <w:rPr>
          <w:rFonts w:cs="B Mitra" w:hint="cs"/>
          <w:sz w:val="28"/>
          <w:szCs w:val="28"/>
          <w:rtl/>
        </w:rPr>
        <w:t>ی</w:t>
      </w:r>
      <w:r w:rsidRPr="00E25BEA">
        <w:rPr>
          <w:rFonts w:cs="B Mitra" w:hint="eastAsia"/>
          <w:sz w:val="28"/>
          <w:szCs w:val="28"/>
          <w:rtl/>
        </w:rPr>
        <w:t>ران</w:t>
      </w:r>
      <w:r w:rsidRPr="00E25BEA">
        <w:rPr>
          <w:rFonts w:cs="B Mitra"/>
          <w:sz w:val="28"/>
          <w:szCs w:val="28"/>
          <w:rtl/>
        </w:rPr>
        <w:t xml:space="preserve"> باستان بردگ</w:t>
      </w:r>
      <w:r w:rsidRPr="00E25BEA">
        <w:rPr>
          <w:rFonts w:cs="B Mitra" w:hint="cs"/>
          <w:sz w:val="28"/>
          <w:szCs w:val="28"/>
          <w:rtl/>
        </w:rPr>
        <w:t>ی</w:t>
      </w:r>
      <w:r w:rsidRPr="00E25BEA">
        <w:rPr>
          <w:rFonts w:cs="B Mitra"/>
          <w:sz w:val="28"/>
          <w:szCs w:val="28"/>
          <w:rtl/>
        </w:rPr>
        <w:t xml:space="preserve"> ب</w:t>
      </w:r>
      <w:r w:rsidRPr="00E25BEA">
        <w:rPr>
          <w:rFonts w:cs="B Mitra" w:hint="cs"/>
          <w:sz w:val="28"/>
          <w:szCs w:val="28"/>
          <w:rtl/>
        </w:rPr>
        <w:t>ی</w:t>
      </w:r>
      <w:r w:rsidRPr="00E25BEA">
        <w:rPr>
          <w:rFonts w:cs="B Mitra" w:hint="eastAsia"/>
          <w:sz w:val="28"/>
          <w:szCs w:val="28"/>
          <w:rtl/>
        </w:rPr>
        <w:t>شتر</w:t>
      </w:r>
      <w:r w:rsidRPr="00E25BEA">
        <w:rPr>
          <w:rFonts w:cs="B Mitra"/>
          <w:sz w:val="28"/>
          <w:szCs w:val="28"/>
          <w:rtl/>
        </w:rPr>
        <w:t xml:space="preserve"> خصلت پدر شاه</w:t>
      </w:r>
      <w:r w:rsidRPr="00E25BEA">
        <w:rPr>
          <w:rFonts w:cs="B Mitra" w:hint="cs"/>
          <w:sz w:val="28"/>
          <w:szCs w:val="28"/>
          <w:rtl/>
        </w:rPr>
        <w:t>ی</w:t>
      </w:r>
      <w:r w:rsidRPr="00E25BEA">
        <w:rPr>
          <w:rFonts w:cs="B Mitra"/>
          <w:sz w:val="28"/>
          <w:szCs w:val="28"/>
          <w:rtl/>
        </w:rPr>
        <w:t xml:space="preserve"> و خانوادگ</w:t>
      </w:r>
      <w:r w:rsidRPr="00E25BEA">
        <w:rPr>
          <w:rFonts w:cs="B Mitra" w:hint="cs"/>
          <w:sz w:val="28"/>
          <w:szCs w:val="28"/>
          <w:rtl/>
        </w:rPr>
        <w:t>ی</w:t>
      </w:r>
      <w:r w:rsidRPr="00E25BEA">
        <w:rPr>
          <w:rFonts w:cs="B Mitra"/>
          <w:sz w:val="28"/>
          <w:szCs w:val="28"/>
          <w:rtl/>
        </w:rPr>
        <w:t xml:space="preserve"> داشت. دو طبقه اصل</w:t>
      </w:r>
      <w:r w:rsidRPr="00E25BEA">
        <w:rPr>
          <w:rFonts w:cs="B Mitra" w:hint="cs"/>
          <w:sz w:val="28"/>
          <w:szCs w:val="28"/>
          <w:rtl/>
        </w:rPr>
        <w:t>ی</w:t>
      </w:r>
      <w:r w:rsidRPr="00E25BEA">
        <w:rPr>
          <w:rFonts w:cs="B Mitra"/>
          <w:sz w:val="28"/>
          <w:szCs w:val="28"/>
          <w:rtl/>
        </w:rPr>
        <w:t xml:space="preserve"> ا</w:t>
      </w:r>
      <w:r w:rsidRPr="00E25BEA">
        <w:rPr>
          <w:rFonts w:cs="B Mitra" w:hint="cs"/>
          <w:sz w:val="28"/>
          <w:szCs w:val="28"/>
          <w:rtl/>
        </w:rPr>
        <w:t>ی</w:t>
      </w:r>
      <w:r w:rsidRPr="00E25BEA">
        <w:rPr>
          <w:rFonts w:cs="B Mitra" w:hint="eastAsia"/>
          <w:sz w:val="28"/>
          <w:szCs w:val="28"/>
          <w:rtl/>
        </w:rPr>
        <w:t>ن</w:t>
      </w:r>
      <w:r w:rsidRPr="00E25BEA">
        <w:rPr>
          <w:rFonts w:cs="B Mitra"/>
          <w:sz w:val="28"/>
          <w:szCs w:val="28"/>
          <w:rtl/>
        </w:rPr>
        <w:t xml:space="preserve"> صورت بند</w:t>
      </w:r>
      <w:r w:rsidRPr="00E25BEA">
        <w:rPr>
          <w:rFonts w:cs="B Mitra" w:hint="cs"/>
          <w:sz w:val="28"/>
          <w:szCs w:val="28"/>
          <w:rtl/>
        </w:rPr>
        <w:t>ی</w:t>
      </w:r>
      <w:r w:rsidRPr="00E25BEA">
        <w:rPr>
          <w:rFonts w:cs="B Mitra"/>
          <w:sz w:val="28"/>
          <w:szCs w:val="28"/>
          <w:rtl/>
        </w:rPr>
        <w:t xml:space="preserve"> اجتماع</w:t>
      </w:r>
      <w:r w:rsidRPr="00E25BEA">
        <w:rPr>
          <w:rFonts w:cs="B Mitra" w:hint="cs"/>
          <w:sz w:val="28"/>
          <w:szCs w:val="28"/>
          <w:rtl/>
        </w:rPr>
        <w:t>ی</w:t>
      </w:r>
      <w:r w:rsidRPr="00E25BEA">
        <w:rPr>
          <w:rFonts w:cs="B Mitra"/>
          <w:sz w:val="28"/>
          <w:szCs w:val="28"/>
          <w:rtl/>
        </w:rPr>
        <w:t xml:space="preserve"> - اقتصاد</w:t>
      </w:r>
      <w:r w:rsidRPr="00E25BEA">
        <w:rPr>
          <w:rFonts w:cs="B Mitra" w:hint="cs"/>
          <w:sz w:val="28"/>
          <w:szCs w:val="28"/>
          <w:rtl/>
        </w:rPr>
        <w:t>ی</w:t>
      </w:r>
      <w:r w:rsidRPr="00E25BEA">
        <w:rPr>
          <w:rFonts w:cs="B Mitra"/>
          <w:sz w:val="28"/>
          <w:szCs w:val="28"/>
          <w:rtl/>
        </w:rPr>
        <w:t xml:space="preserve"> </w:t>
      </w:r>
      <w:r w:rsidRPr="00E25BEA">
        <w:rPr>
          <w:rFonts w:cs="B Mitra" w:hint="eastAsia"/>
          <w:sz w:val="28"/>
          <w:szCs w:val="28"/>
          <w:rtl/>
        </w:rPr>
        <w:t>بردگان</w:t>
      </w:r>
      <w:r w:rsidRPr="00E25BEA">
        <w:rPr>
          <w:rFonts w:cs="B Mitra"/>
          <w:sz w:val="28"/>
          <w:szCs w:val="28"/>
          <w:rtl/>
        </w:rPr>
        <w:t xml:space="preserve"> و برده داران بودند. طبقات م</w:t>
      </w:r>
      <w:r w:rsidRPr="00E25BEA">
        <w:rPr>
          <w:rFonts w:cs="B Mitra" w:hint="cs"/>
          <w:sz w:val="28"/>
          <w:szCs w:val="28"/>
          <w:rtl/>
        </w:rPr>
        <w:t>ی</w:t>
      </w:r>
      <w:r w:rsidRPr="00E25BEA">
        <w:rPr>
          <w:rFonts w:cs="B Mitra" w:hint="eastAsia"/>
          <w:sz w:val="28"/>
          <w:szCs w:val="28"/>
          <w:rtl/>
        </w:rPr>
        <w:t>انه</w:t>
      </w:r>
      <w:r w:rsidRPr="00E25BEA">
        <w:rPr>
          <w:rFonts w:cs="B Mitra"/>
          <w:sz w:val="28"/>
          <w:szCs w:val="28"/>
          <w:rtl/>
        </w:rPr>
        <w:t xml:space="preserve"> نظ</w:t>
      </w:r>
      <w:r w:rsidRPr="00E25BEA">
        <w:rPr>
          <w:rFonts w:cs="B Mitra" w:hint="cs"/>
          <w:sz w:val="28"/>
          <w:szCs w:val="28"/>
          <w:rtl/>
        </w:rPr>
        <w:t>ی</w:t>
      </w:r>
      <w:r w:rsidRPr="00E25BEA">
        <w:rPr>
          <w:rFonts w:cs="B Mitra" w:hint="eastAsia"/>
          <w:sz w:val="28"/>
          <w:szCs w:val="28"/>
          <w:rtl/>
        </w:rPr>
        <w:t>ر</w:t>
      </w:r>
      <w:r w:rsidRPr="00E25BEA">
        <w:rPr>
          <w:rFonts w:cs="B Mitra"/>
          <w:sz w:val="28"/>
          <w:szCs w:val="28"/>
          <w:rtl/>
        </w:rPr>
        <w:t xml:space="preserve"> خرده مالکان و پ</w:t>
      </w:r>
      <w:r w:rsidRPr="00E25BEA">
        <w:rPr>
          <w:rFonts w:cs="B Mitra" w:hint="cs"/>
          <w:sz w:val="28"/>
          <w:szCs w:val="28"/>
          <w:rtl/>
        </w:rPr>
        <w:t>ی</w:t>
      </w:r>
      <w:r w:rsidRPr="00E25BEA">
        <w:rPr>
          <w:rFonts w:cs="B Mitra" w:hint="eastAsia"/>
          <w:sz w:val="28"/>
          <w:szCs w:val="28"/>
          <w:rtl/>
        </w:rPr>
        <w:t>شه</w:t>
      </w:r>
      <w:r w:rsidRPr="00E25BEA">
        <w:rPr>
          <w:rFonts w:cs="B Mitra"/>
          <w:sz w:val="28"/>
          <w:szCs w:val="28"/>
          <w:rtl/>
        </w:rPr>
        <w:t xml:space="preserve"> وران و عناصر وازده و بدون طبقه که از مالک</w:t>
      </w:r>
      <w:r w:rsidRPr="00E25BEA">
        <w:rPr>
          <w:rFonts w:cs="B Mitra" w:hint="cs"/>
          <w:sz w:val="28"/>
          <w:szCs w:val="28"/>
          <w:rtl/>
        </w:rPr>
        <w:t>ی</w:t>
      </w:r>
      <w:r w:rsidRPr="00E25BEA">
        <w:rPr>
          <w:rFonts w:cs="B Mitra" w:hint="eastAsia"/>
          <w:sz w:val="28"/>
          <w:szCs w:val="28"/>
          <w:rtl/>
        </w:rPr>
        <w:t>ن</w:t>
      </w:r>
      <w:r w:rsidRPr="00E25BEA">
        <w:rPr>
          <w:rFonts w:cs="B Mitra"/>
          <w:sz w:val="28"/>
          <w:szCs w:val="28"/>
          <w:rtl/>
        </w:rPr>
        <w:t xml:space="preserve"> کوچک ورشکسته ول</w:t>
      </w:r>
      <w:r w:rsidRPr="00E25BEA">
        <w:rPr>
          <w:rFonts w:cs="B Mitra" w:hint="cs"/>
          <w:sz w:val="28"/>
          <w:szCs w:val="28"/>
          <w:rtl/>
        </w:rPr>
        <w:t>ی</w:t>
      </w:r>
      <w:r w:rsidRPr="00E25BEA">
        <w:rPr>
          <w:rFonts w:cs="B Mitra"/>
          <w:sz w:val="28"/>
          <w:szCs w:val="28"/>
          <w:rtl/>
        </w:rPr>
        <w:t xml:space="preserve"> غ</w:t>
      </w:r>
      <w:r w:rsidRPr="00E25BEA">
        <w:rPr>
          <w:rFonts w:cs="B Mitra" w:hint="cs"/>
          <w:sz w:val="28"/>
          <w:szCs w:val="28"/>
          <w:rtl/>
        </w:rPr>
        <w:t>ی</w:t>
      </w:r>
      <w:r w:rsidRPr="00E25BEA">
        <w:rPr>
          <w:rFonts w:cs="B Mitra" w:hint="eastAsia"/>
          <w:sz w:val="28"/>
          <w:szCs w:val="28"/>
          <w:rtl/>
        </w:rPr>
        <w:t>ر</w:t>
      </w:r>
      <w:r w:rsidRPr="00E25BEA">
        <w:rPr>
          <w:rFonts w:cs="B Mitra"/>
          <w:sz w:val="28"/>
          <w:szCs w:val="28"/>
          <w:rtl/>
        </w:rPr>
        <w:t xml:space="preserve"> برده تشک</w:t>
      </w:r>
      <w:r w:rsidRPr="00E25BEA">
        <w:rPr>
          <w:rFonts w:cs="B Mitra" w:hint="cs"/>
          <w:sz w:val="28"/>
          <w:szCs w:val="28"/>
          <w:rtl/>
        </w:rPr>
        <w:t>ی</w:t>
      </w:r>
      <w:r w:rsidRPr="00E25BEA">
        <w:rPr>
          <w:rFonts w:cs="B Mitra" w:hint="eastAsia"/>
          <w:sz w:val="28"/>
          <w:szCs w:val="28"/>
          <w:rtl/>
        </w:rPr>
        <w:t>ل</w:t>
      </w:r>
      <w:r w:rsidRPr="00E25BEA">
        <w:rPr>
          <w:rFonts w:cs="B Mitra"/>
          <w:sz w:val="28"/>
          <w:szCs w:val="28"/>
          <w:rtl/>
        </w:rPr>
        <w:t xml:space="preserve"> م</w:t>
      </w:r>
      <w:r w:rsidRPr="00E25BEA">
        <w:rPr>
          <w:rFonts w:cs="B Mitra" w:hint="cs"/>
          <w:sz w:val="28"/>
          <w:szCs w:val="28"/>
          <w:rtl/>
        </w:rPr>
        <w:t>ی</w:t>
      </w:r>
      <w:r w:rsidRPr="00E25BEA">
        <w:rPr>
          <w:rFonts w:cs="B Mitra"/>
          <w:sz w:val="28"/>
          <w:szCs w:val="28"/>
          <w:rtl/>
        </w:rPr>
        <w:t xml:space="preserve"> شدند ن</w:t>
      </w:r>
      <w:r w:rsidRPr="00E25BEA">
        <w:rPr>
          <w:rFonts w:cs="B Mitra" w:hint="cs"/>
          <w:sz w:val="28"/>
          <w:szCs w:val="28"/>
          <w:rtl/>
        </w:rPr>
        <w:t>ی</w:t>
      </w:r>
      <w:r w:rsidRPr="00E25BEA">
        <w:rPr>
          <w:rFonts w:cs="B Mitra" w:hint="eastAsia"/>
          <w:sz w:val="28"/>
          <w:szCs w:val="28"/>
          <w:rtl/>
        </w:rPr>
        <w:t>ز</w:t>
      </w:r>
      <w:r w:rsidRPr="00E25BEA">
        <w:rPr>
          <w:rFonts w:cs="B Mitra"/>
          <w:sz w:val="28"/>
          <w:szCs w:val="28"/>
          <w:rtl/>
        </w:rPr>
        <w:t xml:space="preserve"> وجود داشتند.</w:t>
      </w:r>
    </w:p>
    <w:p w:rsidR="00E25BEA" w:rsidRPr="00E25BEA" w:rsidRDefault="00E25BEA" w:rsidP="00E25BEA">
      <w:pPr>
        <w:rPr>
          <w:rFonts w:cs="B Mitra"/>
          <w:sz w:val="28"/>
          <w:szCs w:val="28"/>
          <w:rtl/>
        </w:rPr>
      </w:pPr>
      <w:r w:rsidRPr="00E25BEA">
        <w:rPr>
          <w:rFonts w:cs="B Mitra" w:hint="eastAsia"/>
          <w:sz w:val="28"/>
          <w:szCs w:val="28"/>
          <w:rtl/>
        </w:rPr>
        <w:t>شالوده</w:t>
      </w:r>
      <w:r w:rsidRPr="00E25BEA">
        <w:rPr>
          <w:rFonts w:cs="B Mitra"/>
          <w:sz w:val="28"/>
          <w:szCs w:val="28"/>
          <w:rtl/>
        </w:rPr>
        <w:t xml:space="preserve"> مناسبات تول</w:t>
      </w:r>
      <w:r w:rsidRPr="00E25BEA">
        <w:rPr>
          <w:rFonts w:cs="B Mitra" w:hint="cs"/>
          <w:sz w:val="28"/>
          <w:szCs w:val="28"/>
          <w:rtl/>
        </w:rPr>
        <w:t>ی</w:t>
      </w:r>
      <w:r w:rsidRPr="00E25BEA">
        <w:rPr>
          <w:rFonts w:cs="B Mitra" w:hint="eastAsia"/>
          <w:sz w:val="28"/>
          <w:szCs w:val="28"/>
          <w:rtl/>
        </w:rPr>
        <w:t>د</w:t>
      </w:r>
      <w:r w:rsidRPr="00E25BEA">
        <w:rPr>
          <w:rFonts w:cs="B Mitra" w:hint="cs"/>
          <w:sz w:val="28"/>
          <w:szCs w:val="28"/>
          <w:rtl/>
        </w:rPr>
        <w:t>ی</w:t>
      </w:r>
      <w:r w:rsidRPr="00E25BEA">
        <w:rPr>
          <w:rFonts w:cs="B Mitra"/>
          <w:sz w:val="28"/>
          <w:szCs w:val="28"/>
          <w:rtl/>
        </w:rPr>
        <w:t xml:space="preserve"> در ا</w:t>
      </w:r>
      <w:r w:rsidRPr="00E25BEA">
        <w:rPr>
          <w:rFonts w:cs="B Mitra" w:hint="cs"/>
          <w:sz w:val="28"/>
          <w:szCs w:val="28"/>
          <w:rtl/>
        </w:rPr>
        <w:t>ی</w:t>
      </w:r>
      <w:r w:rsidRPr="00E25BEA">
        <w:rPr>
          <w:rFonts w:cs="B Mitra" w:hint="eastAsia"/>
          <w:sz w:val="28"/>
          <w:szCs w:val="28"/>
          <w:rtl/>
        </w:rPr>
        <w:t>ن</w:t>
      </w:r>
      <w:r w:rsidRPr="00E25BEA">
        <w:rPr>
          <w:rFonts w:cs="B Mitra"/>
          <w:sz w:val="28"/>
          <w:szCs w:val="28"/>
          <w:rtl/>
        </w:rPr>
        <w:t xml:space="preserve"> دوران عبارتست از مالک</w:t>
      </w:r>
      <w:r w:rsidRPr="00E25BEA">
        <w:rPr>
          <w:rFonts w:cs="B Mitra" w:hint="cs"/>
          <w:sz w:val="28"/>
          <w:szCs w:val="28"/>
          <w:rtl/>
        </w:rPr>
        <w:t>ی</w:t>
      </w:r>
      <w:r w:rsidRPr="00E25BEA">
        <w:rPr>
          <w:rFonts w:cs="B Mitra" w:hint="eastAsia"/>
          <w:sz w:val="28"/>
          <w:szCs w:val="28"/>
          <w:rtl/>
        </w:rPr>
        <w:t>ت</w:t>
      </w:r>
      <w:r w:rsidRPr="00E25BEA">
        <w:rPr>
          <w:rFonts w:cs="B Mitra"/>
          <w:sz w:val="28"/>
          <w:szCs w:val="28"/>
          <w:rtl/>
        </w:rPr>
        <w:t xml:space="preserve"> برده دار بر وسائل تول</w:t>
      </w:r>
      <w:r w:rsidRPr="00E25BEA">
        <w:rPr>
          <w:rFonts w:cs="B Mitra" w:hint="cs"/>
          <w:sz w:val="28"/>
          <w:szCs w:val="28"/>
          <w:rtl/>
        </w:rPr>
        <w:t>ی</w:t>
      </w:r>
      <w:r w:rsidRPr="00E25BEA">
        <w:rPr>
          <w:rFonts w:cs="B Mitra" w:hint="eastAsia"/>
          <w:sz w:val="28"/>
          <w:szCs w:val="28"/>
          <w:rtl/>
        </w:rPr>
        <w:t>د</w:t>
      </w:r>
      <w:r w:rsidRPr="00E25BEA">
        <w:rPr>
          <w:rFonts w:cs="B Mitra"/>
          <w:sz w:val="28"/>
          <w:szCs w:val="28"/>
          <w:rtl/>
        </w:rPr>
        <w:t xml:space="preserve"> و بر برده. برده به عنوان ش</w:t>
      </w:r>
      <w:r w:rsidRPr="00E25BEA">
        <w:rPr>
          <w:rFonts w:cs="B Mitra" w:hint="cs"/>
          <w:sz w:val="28"/>
          <w:szCs w:val="28"/>
          <w:rtl/>
        </w:rPr>
        <w:t>ی</w:t>
      </w:r>
      <w:r w:rsidRPr="00E25BEA">
        <w:rPr>
          <w:rFonts w:cs="B Mitra" w:hint="eastAsia"/>
          <w:sz w:val="28"/>
          <w:szCs w:val="28"/>
          <w:rtl/>
        </w:rPr>
        <w:t>ء</w:t>
      </w:r>
      <w:r w:rsidRPr="00E25BEA">
        <w:rPr>
          <w:rFonts w:cs="B Mitra"/>
          <w:sz w:val="28"/>
          <w:szCs w:val="28"/>
          <w:rtl/>
        </w:rPr>
        <w:t xml:space="preserve"> قابل خر</w:t>
      </w:r>
      <w:r w:rsidRPr="00E25BEA">
        <w:rPr>
          <w:rFonts w:cs="B Mitra" w:hint="cs"/>
          <w:sz w:val="28"/>
          <w:szCs w:val="28"/>
          <w:rtl/>
        </w:rPr>
        <w:t>ی</w:t>
      </w:r>
      <w:r w:rsidRPr="00E25BEA">
        <w:rPr>
          <w:rFonts w:cs="B Mitra" w:hint="eastAsia"/>
          <w:sz w:val="28"/>
          <w:szCs w:val="28"/>
          <w:rtl/>
        </w:rPr>
        <w:t>د</w:t>
      </w:r>
      <w:r w:rsidRPr="00E25BEA">
        <w:rPr>
          <w:rFonts w:cs="B Mitra"/>
          <w:sz w:val="28"/>
          <w:szCs w:val="28"/>
          <w:rtl/>
        </w:rPr>
        <w:t xml:space="preserve"> و فروش بود و برده دار صاحب جان برده ن</w:t>
      </w:r>
      <w:r w:rsidRPr="00E25BEA">
        <w:rPr>
          <w:rFonts w:cs="B Mitra" w:hint="cs"/>
          <w:sz w:val="28"/>
          <w:szCs w:val="28"/>
          <w:rtl/>
        </w:rPr>
        <w:t>ی</w:t>
      </w:r>
      <w:r w:rsidRPr="00E25BEA">
        <w:rPr>
          <w:rFonts w:cs="B Mitra" w:hint="eastAsia"/>
          <w:sz w:val="28"/>
          <w:szCs w:val="28"/>
          <w:rtl/>
        </w:rPr>
        <w:t>ز</w:t>
      </w:r>
      <w:r w:rsidRPr="00E25BEA">
        <w:rPr>
          <w:rFonts w:cs="B Mitra"/>
          <w:sz w:val="28"/>
          <w:szCs w:val="28"/>
          <w:rtl/>
        </w:rPr>
        <w:t xml:space="preserve"> بود. برده داران به قشرها مختلف نظ</w:t>
      </w:r>
      <w:r w:rsidRPr="00E25BEA">
        <w:rPr>
          <w:rFonts w:cs="B Mitra" w:hint="cs"/>
          <w:sz w:val="28"/>
          <w:szCs w:val="28"/>
          <w:rtl/>
        </w:rPr>
        <w:t>ی</w:t>
      </w:r>
      <w:r w:rsidRPr="00E25BEA">
        <w:rPr>
          <w:rFonts w:cs="B Mitra" w:hint="eastAsia"/>
          <w:sz w:val="28"/>
          <w:szCs w:val="28"/>
          <w:rtl/>
        </w:rPr>
        <w:t>ر</w:t>
      </w:r>
      <w:r w:rsidRPr="00E25BEA">
        <w:rPr>
          <w:rFonts w:cs="B Mitra"/>
          <w:sz w:val="28"/>
          <w:szCs w:val="28"/>
          <w:rtl/>
        </w:rPr>
        <w:t xml:space="preserve"> مالکان بزرگ زم</w:t>
      </w:r>
      <w:r w:rsidRPr="00E25BEA">
        <w:rPr>
          <w:rFonts w:cs="B Mitra" w:hint="cs"/>
          <w:sz w:val="28"/>
          <w:szCs w:val="28"/>
          <w:rtl/>
        </w:rPr>
        <w:t>ی</w:t>
      </w:r>
      <w:r w:rsidRPr="00E25BEA">
        <w:rPr>
          <w:rFonts w:cs="B Mitra" w:hint="eastAsia"/>
          <w:sz w:val="28"/>
          <w:szCs w:val="28"/>
          <w:rtl/>
        </w:rPr>
        <w:t>ن،</w:t>
      </w:r>
      <w:r w:rsidRPr="00E25BEA">
        <w:rPr>
          <w:rFonts w:cs="B Mitra"/>
          <w:sz w:val="28"/>
          <w:szCs w:val="28"/>
          <w:rtl/>
        </w:rPr>
        <w:t xml:space="preserve"> صاحبان کارگاه ها و سوداگران م</w:t>
      </w:r>
      <w:r w:rsidRPr="00E25BEA">
        <w:rPr>
          <w:rFonts w:cs="B Mitra" w:hint="cs"/>
          <w:sz w:val="28"/>
          <w:szCs w:val="28"/>
          <w:rtl/>
        </w:rPr>
        <w:t>ی</w:t>
      </w:r>
      <w:r w:rsidRPr="00E25BEA">
        <w:rPr>
          <w:rFonts w:cs="B Mitra"/>
          <w:sz w:val="28"/>
          <w:szCs w:val="28"/>
          <w:rtl/>
        </w:rPr>
        <w:t xml:space="preserve"> گفتند. در شرا</w:t>
      </w:r>
      <w:r w:rsidRPr="00E25BEA">
        <w:rPr>
          <w:rFonts w:cs="B Mitra" w:hint="cs"/>
          <w:sz w:val="28"/>
          <w:szCs w:val="28"/>
          <w:rtl/>
        </w:rPr>
        <w:t>ی</w:t>
      </w:r>
      <w:r w:rsidRPr="00E25BEA">
        <w:rPr>
          <w:rFonts w:cs="B Mitra" w:hint="eastAsia"/>
          <w:sz w:val="28"/>
          <w:szCs w:val="28"/>
          <w:rtl/>
        </w:rPr>
        <w:t>ط</w:t>
      </w:r>
      <w:r w:rsidRPr="00E25BEA">
        <w:rPr>
          <w:rFonts w:cs="B Mitra"/>
          <w:sz w:val="28"/>
          <w:szCs w:val="28"/>
          <w:rtl/>
        </w:rPr>
        <w:t xml:space="preserve"> کار عده عظ</w:t>
      </w:r>
      <w:r w:rsidRPr="00E25BEA">
        <w:rPr>
          <w:rFonts w:cs="B Mitra" w:hint="cs"/>
          <w:sz w:val="28"/>
          <w:szCs w:val="28"/>
          <w:rtl/>
        </w:rPr>
        <w:t>ی</w:t>
      </w:r>
      <w:r w:rsidRPr="00E25BEA">
        <w:rPr>
          <w:rFonts w:cs="B Mitra" w:hint="eastAsia"/>
          <w:sz w:val="28"/>
          <w:szCs w:val="28"/>
          <w:rtl/>
        </w:rPr>
        <w:t>م</w:t>
      </w:r>
      <w:r w:rsidRPr="00E25BEA">
        <w:rPr>
          <w:rFonts w:cs="B Mitra"/>
          <w:sz w:val="28"/>
          <w:szCs w:val="28"/>
          <w:rtl/>
        </w:rPr>
        <w:t xml:space="preserve"> بردگان وارزان</w:t>
      </w:r>
      <w:r w:rsidRPr="00E25BEA">
        <w:rPr>
          <w:rFonts w:cs="B Mitra" w:hint="cs"/>
          <w:sz w:val="28"/>
          <w:szCs w:val="28"/>
          <w:rtl/>
        </w:rPr>
        <w:t>ی</w:t>
      </w:r>
      <w:r w:rsidRPr="00E25BEA">
        <w:rPr>
          <w:rFonts w:cs="B Mitra"/>
          <w:sz w:val="28"/>
          <w:szCs w:val="28"/>
          <w:rtl/>
        </w:rPr>
        <w:t xml:space="preserve"> ب</w:t>
      </w:r>
      <w:r w:rsidRPr="00E25BEA">
        <w:rPr>
          <w:rFonts w:cs="B Mitra" w:hint="cs"/>
          <w:sz w:val="28"/>
          <w:szCs w:val="28"/>
          <w:rtl/>
        </w:rPr>
        <w:t>ی</w:t>
      </w:r>
      <w:r w:rsidRPr="00E25BEA">
        <w:rPr>
          <w:rFonts w:cs="B Mitra"/>
          <w:sz w:val="28"/>
          <w:szCs w:val="28"/>
          <w:rtl/>
        </w:rPr>
        <w:t xml:space="preserve"> نها</w:t>
      </w:r>
      <w:r w:rsidRPr="00E25BEA">
        <w:rPr>
          <w:rFonts w:cs="B Mitra" w:hint="cs"/>
          <w:sz w:val="28"/>
          <w:szCs w:val="28"/>
          <w:rtl/>
        </w:rPr>
        <w:t>ی</w:t>
      </w:r>
      <w:r w:rsidRPr="00E25BEA">
        <w:rPr>
          <w:rFonts w:cs="B Mitra" w:hint="eastAsia"/>
          <w:sz w:val="28"/>
          <w:szCs w:val="28"/>
          <w:rtl/>
        </w:rPr>
        <w:t>ت</w:t>
      </w:r>
      <w:r w:rsidRPr="00E25BEA">
        <w:rPr>
          <w:rFonts w:cs="B Mitra"/>
          <w:sz w:val="28"/>
          <w:szCs w:val="28"/>
          <w:rtl/>
        </w:rPr>
        <w:t xml:space="preserve"> آن ها، عل</w:t>
      </w:r>
      <w:r w:rsidRPr="00E25BEA">
        <w:rPr>
          <w:rFonts w:cs="B Mitra" w:hint="cs"/>
          <w:sz w:val="28"/>
          <w:szCs w:val="28"/>
          <w:rtl/>
        </w:rPr>
        <w:t>ی</w:t>
      </w:r>
      <w:r w:rsidRPr="00E25BEA">
        <w:rPr>
          <w:rFonts w:cs="B Mitra"/>
          <w:sz w:val="28"/>
          <w:szCs w:val="28"/>
          <w:rtl/>
        </w:rPr>
        <w:t xml:space="preserve"> رغم وسائل بس</w:t>
      </w:r>
      <w:r w:rsidRPr="00E25BEA">
        <w:rPr>
          <w:rFonts w:cs="B Mitra" w:hint="cs"/>
          <w:sz w:val="28"/>
          <w:szCs w:val="28"/>
          <w:rtl/>
        </w:rPr>
        <w:t>ی</w:t>
      </w:r>
      <w:r w:rsidRPr="00E25BEA">
        <w:rPr>
          <w:rFonts w:cs="B Mitra" w:hint="eastAsia"/>
          <w:sz w:val="28"/>
          <w:szCs w:val="28"/>
          <w:rtl/>
        </w:rPr>
        <w:t>ار</w:t>
      </w:r>
      <w:r w:rsidRPr="00E25BEA">
        <w:rPr>
          <w:rFonts w:cs="B Mitra"/>
          <w:sz w:val="28"/>
          <w:szCs w:val="28"/>
          <w:rtl/>
        </w:rPr>
        <w:t xml:space="preserve"> ابتدا</w:t>
      </w:r>
      <w:r w:rsidRPr="00E25BEA">
        <w:rPr>
          <w:rFonts w:cs="B Mitra" w:hint="cs"/>
          <w:sz w:val="28"/>
          <w:szCs w:val="28"/>
          <w:rtl/>
        </w:rPr>
        <w:t>یی</w:t>
      </w:r>
      <w:r w:rsidRPr="00E25BEA">
        <w:rPr>
          <w:rFonts w:cs="B Mitra" w:hint="eastAsia"/>
          <w:sz w:val="28"/>
          <w:szCs w:val="28"/>
          <w:rtl/>
        </w:rPr>
        <w:t>،</w:t>
      </w:r>
      <w:r w:rsidRPr="00E25BEA">
        <w:rPr>
          <w:rFonts w:cs="B Mitra"/>
          <w:sz w:val="28"/>
          <w:szCs w:val="28"/>
          <w:rtl/>
        </w:rPr>
        <w:t xml:space="preserve"> اضافه محصول</w:t>
      </w:r>
      <w:r w:rsidRPr="00E25BEA">
        <w:rPr>
          <w:rFonts w:cs="B Mitra" w:hint="cs"/>
          <w:sz w:val="28"/>
          <w:szCs w:val="28"/>
          <w:rtl/>
        </w:rPr>
        <w:t>ی</w:t>
      </w:r>
      <w:r w:rsidRPr="00E25BEA">
        <w:rPr>
          <w:rFonts w:cs="B Mitra"/>
          <w:sz w:val="28"/>
          <w:szCs w:val="28"/>
          <w:rtl/>
        </w:rPr>
        <w:t xml:space="preserve"> به دست م</w:t>
      </w:r>
      <w:r w:rsidRPr="00E25BEA">
        <w:rPr>
          <w:rFonts w:cs="B Mitra" w:hint="cs"/>
          <w:sz w:val="28"/>
          <w:szCs w:val="28"/>
          <w:rtl/>
        </w:rPr>
        <w:t>ی</w:t>
      </w:r>
      <w:r w:rsidRPr="00E25BEA">
        <w:rPr>
          <w:rFonts w:cs="B Mitra"/>
          <w:sz w:val="28"/>
          <w:szCs w:val="28"/>
          <w:rtl/>
        </w:rPr>
        <w:t xml:space="preserve"> آمد که خود امکان نسبتاً ب</w:t>
      </w:r>
      <w:r w:rsidRPr="00E25BEA">
        <w:rPr>
          <w:rFonts w:cs="B Mitra" w:hint="cs"/>
          <w:sz w:val="28"/>
          <w:szCs w:val="28"/>
          <w:rtl/>
        </w:rPr>
        <w:t>ی</w:t>
      </w:r>
      <w:r w:rsidRPr="00E25BEA">
        <w:rPr>
          <w:rFonts w:cs="B Mitra" w:hint="eastAsia"/>
          <w:sz w:val="28"/>
          <w:szCs w:val="28"/>
          <w:rtl/>
        </w:rPr>
        <w:t>شتر</w:t>
      </w:r>
      <w:r w:rsidRPr="00E25BEA">
        <w:rPr>
          <w:rFonts w:cs="B Mitra" w:hint="cs"/>
          <w:sz w:val="28"/>
          <w:szCs w:val="28"/>
          <w:rtl/>
        </w:rPr>
        <w:t>ی</w:t>
      </w:r>
      <w:r w:rsidRPr="00E25BEA">
        <w:rPr>
          <w:rFonts w:cs="B Mitra"/>
          <w:sz w:val="28"/>
          <w:szCs w:val="28"/>
          <w:rtl/>
        </w:rPr>
        <w:t xml:space="preserve"> (نسبت به کمون اول</w:t>
      </w:r>
      <w:r w:rsidRPr="00E25BEA">
        <w:rPr>
          <w:rFonts w:cs="B Mitra" w:hint="cs"/>
          <w:sz w:val="28"/>
          <w:szCs w:val="28"/>
          <w:rtl/>
        </w:rPr>
        <w:t>ی</w:t>
      </w:r>
      <w:r w:rsidRPr="00E25BEA">
        <w:rPr>
          <w:rFonts w:cs="B Mitra" w:hint="eastAsia"/>
          <w:sz w:val="28"/>
          <w:szCs w:val="28"/>
          <w:rtl/>
        </w:rPr>
        <w:t>ه</w:t>
      </w:r>
      <w:r w:rsidRPr="00E25BEA">
        <w:rPr>
          <w:rFonts w:cs="B Mitra"/>
          <w:sz w:val="28"/>
          <w:szCs w:val="28"/>
          <w:rtl/>
        </w:rPr>
        <w:t>) برا</w:t>
      </w:r>
      <w:r w:rsidRPr="00E25BEA">
        <w:rPr>
          <w:rFonts w:cs="B Mitra" w:hint="cs"/>
          <w:sz w:val="28"/>
          <w:szCs w:val="28"/>
          <w:rtl/>
        </w:rPr>
        <w:t>ی</w:t>
      </w:r>
      <w:r w:rsidRPr="00E25BEA">
        <w:rPr>
          <w:rFonts w:cs="B Mitra"/>
          <w:sz w:val="28"/>
          <w:szCs w:val="28"/>
          <w:rtl/>
        </w:rPr>
        <w:t xml:space="preserve"> رشد وسائل تول</w:t>
      </w:r>
      <w:r w:rsidRPr="00E25BEA">
        <w:rPr>
          <w:rFonts w:cs="B Mitra" w:hint="cs"/>
          <w:sz w:val="28"/>
          <w:szCs w:val="28"/>
          <w:rtl/>
        </w:rPr>
        <w:t>ی</w:t>
      </w:r>
      <w:r w:rsidRPr="00E25BEA">
        <w:rPr>
          <w:rFonts w:cs="B Mitra" w:hint="eastAsia"/>
          <w:sz w:val="28"/>
          <w:szCs w:val="28"/>
          <w:rtl/>
        </w:rPr>
        <w:t>د</w:t>
      </w:r>
      <w:r w:rsidRPr="00E25BEA">
        <w:rPr>
          <w:rFonts w:cs="B Mitra"/>
          <w:sz w:val="28"/>
          <w:szCs w:val="28"/>
          <w:rtl/>
        </w:rPr>
        <w:t xml:space="preserve"> و پ</w:t>
      </w:r>
      <w:r w:rsidRPr="00E25BEA">
        <w:rPr>
          <w:rFonts w:cs="B Mitra" w:hint="cs"/>
          <w:sz w:val="28"/>
          <w:szCs w:val="28"/>
          <w:rtl/>
        </w:rPr>
        <w:t>ی</w:t>
      </w:r>
      <w:r w:rsidRPr="00E25BEA">
        <w:rPr>
          <w:rFonts w:cs="B Mitra" w:hint="eastAsia"/>
          <w:sz w:val="28"/>
          <w:szCs w:val="28"/>
          <w:rtl/>
        </w:rPr>
        <w:t>دا</w:t>
      </w:r>
      <w:r w:rsidRPr="00E25BEA">
        <w:rPr>
          <w:rFonts w:cs="B Mitra" w:hint="cs"/>
          <w:sz w:val="28"/>
          <w:szCs w:val="28"/>
          <w:rtl/>
        </w:rPr>
        <w:t>ی</w:t>
      </w:r>
      <w:r w:rsidRPr="00E25BEA">
        <w:rPr>
          <w:rFonts w:cs="B Mitra" w:hint="eastAsia"/>
          <w:sz w:val="28"/>
          <w:szCs w:val="28"/>
          <w:rtl/>
        </w:rPr>
        <w:t>ش</w:t>
      </w:r>
      <w:r w:rsidRPr="00E25BEA">
        <w:rPr>
          <w:rFonts w:cs="B Mitra"/>
          <w:sz w:val="28"/>
          <w:szCs w:val="28"/>
          <w:rtl/>
        </w:rPr>
        <w:t xml:space="preserve"> علوم و هنر فراهم م</w:t>
      </w:r>
      <w:r w:rsidRPr="00E25BEA">
        <w:rPr>
          <w:rFonts w:cs="B Mitra" w:hint="cs"/>
          <w:sz w:val="28"/>
          <w:szCs w:val="28"/>
          <w:rtl/>
        </w:rPr>
        <w:t>ی</w:t>
      </w:r>
      <w:r w:rsidRPr="00E25BEA">
        <w:rPr>
          <w:rFonts w:cs="B Mitra"/>
          <w:sz w:val="28"/>
          <w:szCs w:val="28"/>
          <w:rtl/>
        </w:rPr>
        <w:t xml:space="preserve"> ساخت؛ ول</w:t>
      </w:r>
      <w:r w:rsidRPr="00E25BEA">
        <w:rPr>
          <w:rFonts w:cs="B Mitra" w:hint="cs"/>
          <w:sz w:val="28"/>
          <w:szCs w:val="28"/>
          <w:rtl/>
        </w:rPr>
        <w:t>ی</w:t>
      </w:r>
      <w:r w:rsidRPr="00E25BEA">
        <w:rPr>
          <w:rFonts w:cs="B Mitra"/>
          <w:sz w:val="28"/>
          <w:szCs w:val="28"/>
          <w:rtl/>
        </w:rPr>
        <w:t xml:space="preserve"> پس از رشد مع</w:t>
      </w:r>
      <w:r w:rsidRPr="00E25BEA">
        <w:rPr>
          <w:rFonts w:cs="B Mitra" w:hint="cs"/>
          <w:sz w:val="28"/>
          <w:szCs w:val="28"/>
          <w:rtl/>
        </w:rPr>
        <w:t>ی</w:t>
      </w:r>
      <w:r w:rsidRPr="00E25BEA">
        <w:rPr>
          <w:rFonts w:cs="B Mitra" w:hint="eastAsia"/>
          <w:sz w:val="28"/>
          <w:szCs w:val="28"/>
          <w:rtl/>
        </w:rPr>
        <w:t>ن</w:t>
      </w:r>
      <w:r w:rsidRPr="00E25BEA">
        <w:rPr>
          <w:rFonts w:cs="B Mitra"/>
          <w:sz w:val="28"/>
          <w:szCs w:val="28"/>
          <w:rtl/>
        </w:rPr>
        <w:t xml:space="preserve"> که خود قرن ها به طول انجام</w:t>
      </w:r>
      <w:r w:rsidRPr="00E25BEA">
        <w:rPr>
          <w:rFonts w:cs="B Mitra" w:hint="cs"/>
          <w:sz w:val="28"/>
          <w:szCs w:val="28"/>
          <w:rtl/>
        </w:rPr>
        <w:t>ی</w:t>
      </w:r>
      <w:r w:rsidRPr="00E25BEA">
        <w:rPr>
          <w:rFonts w:cs="B Mitra" w:hint="eastAsia"/>
          <w:sz w:val="28"/>
          <w:szCs w:val="28"/>
          <w:rtl/>
        </w:rPr>
        <w:t>د</w:t>
      </w:r>
      <w:r w:rsidRPr="00E25BEA">
        <w:rPr>
          <w:rFonts w:cs="B Mitra"/>
          <w:sz w:val="28"/>
          <w:szCs w:val="28"/>
          <w:rtl/>
        </w:rPr>
        <w:t xml:space="preserve"> ن</w:t>
      </w:r>
      <w:r w:rsidRPr="00E25BEA">
        <w:rPr>
          <w:rFonts w:cs="B Mitra" w:hint="cs"/>
          <w:sz w:val="28"/>
          <w:szCs w:val="28"/>
          <w:rtl/>
        </w:rPr>
        <w:t>ی</w:t>
      </w:r>
      <w:r w:rsidRPr="00E25BEA">
        <w:rPr>
          <w:rFonts w:cs="B Mitra" w:hint="eastAsia"/>
          <w:sz w:val="28"/>
          <w:szCs w:val="28"/>
          <w:rtl/>
        </w:rPr>
        <w:t>روها</w:t>
      </w:r>
      <w:r w:rsidRPr="00E25BEA">
        <w:rPr>
          <w:rFonts w:cs="B Mitra" w:hint="cs"/>
          <w:sz w:val="28"/>
          <w:szCs w:val="28"/>
          <w:rtl/>
        </w:rPr>
        <w:t>ی</w:t>
      </w:r>
      <w:r w:rsidRPr="00E25BEA">
        <w:rPr>
          <w:rFonts w:cs="B Mitra"/>
          <w:sz w:val="28"/>
          <w:szCs w:val="28"/>
          <w:rtl/>
        </w:rPr>
        <w:t xml:space="preserve"> تول</w:t>
      </w:r>
      <w:r w:rsidRPr="00E25BEA">
        <w:rPr>
          <w:rFonts w:cs="B Mitra" w:hint="cs"/>
          <w:sz w:val="28"/>
          <w:szCs w:val="28"/>
          <w:rtl/>
        </w:rPr>
        <w:t>ی</w:t>
      </w:r>
      <w:r w:rsidRPr="00E25BEA">
        <w:rPr>
          <w:rFonts w:cs="B Mitra" w:hint="eastAsia"/>
          <w:sz w:val="28"/>
          <w:szCs w:val="28"/>
          <w:rtl/>
        </w:rPr>
        <w:t>د</w:t>
      </w:r>
      <w:r w:rsidRPr="00E25BEA">
        <w:rPr>
          <w:rFonts w:cs="B Mitra" w:hint="cs"/>
          <w:sz w:val="28"/>
          <w:szCs w:val="28"/>
          <w:rtl/>
        </w:rPr>
        <w:t>ی</w:t>
      </w:r>
      <w:r w:rsidRPr="00E25BEA">
        <w:rPr>
          <w:rFonts w:cs="B Mitra"/>
          <w:sz w:val="28"/>
          <w:szCs w:val="28"/>
          <w:rtl/>
        </w:rPr>
        <w:t xml:space="preserve"> د</w:t>
      </w:r>
      <w:r w:rsidRPr="00E25BEA">
        <w:rPr>
          <w:rFonts w:cs="B Mitra" w:hint="cs"/>
          <w:sz w:val="28"/>
          <w:szCs w:val="28"/>
          <w:rtl/>
        </w:rPr>
        <w:t>ی</w:t>
      </w:r>
      <w:r w:rsidRPr="00E25BEA">
        <w:rPr>
          <w:rFonts w:cs="B Mitra" w:hint="eastAsia"/>
          <w:sz w:val="28"/>
          <w:szCs w:val="28"/>
          <w:rtl/>
        </w:rPr>
        <w:t>گر</w:t>
      </w:r>
      <w:r w:rsidRPr="00E25BEA">
        <w:rPr>
          <w:rFonts w:cs="B Mitra"/>
          <w:sz w:val="28"/>
          <w:szCs w:val="28"/>
          <w:rtl/>
        </w:rPr>
        <w:t xml:space="preserve"> در چارچوب روابط تول</w:t>
      </w:r>
      <w:r w:rsidRPr="00E25BEA">
        <w:rPr>
          <w:rFonts w:cs="B Mitra" w:hint="cs"/>
          <w:sz w:val="28"/>
          <w:szCs w:val="28"/>
          <w:rtl/>
        </w:rPr>
        <w:t>ی</w:t>
      </w:r>
      <w:r w:rsidRPr="00E25BEA">
        <w:rPr>
          <w:rFonts w:cs="B Mitra" w:hint="eastAsia"/>
          <w:sz w:val="28"/>
          <w:szCs w:val="28"/>
          <w:rtl/>
        </w:rPr>
        <w:t>د</w:t>
      </w:r>
      <w:r w:rsidRPr="00E25BEA">
        <w:rPr>
          <w:rFonts w:cs="B Mitra" w:hint="cs"/>
          <w:sz w:val="28"/>
          <w:szCs w:val="28"/>
          <w:rtl/>
        </w:rPr>
        <w:t>ی</w:t>
      </w:r>
      <w:r w:rsidRPr="00E25BEA">
        <w:rPr>
          <w:rFonts w:cs="B Mitra"/>
          <w:sz w:val="28"/>
          <w:szCs w:val="28"/>
          <w:rtl/>
        </w:rPr>
        <w:t xml:space="preserve"> بردگ</w:t>
      </w:r>
      <w:r w:rsidRPr="00E25BEA">
        <w:rPr>
          <w:rFonts w:cs="B Mitra" w:hint="cs"/>
          <w:sz w:val="28"/>
          <w:szCs w:val="28"/>
          <w:rtl/>
        </w:rPr>
        <w:t>ی</w:t>
      </w:r>
      <w:r w:rsidRPr="00E25BEA">
        <w:rPr>
          <w:rFonts w:cs="B Mitra"/>
          <w:sz w:val="28"/>
          <w:szCs w:val="28"/>
          <w:rtl/>
        </w:rPr>
        <w:t xml:space="preserve"> نم</w:t>
      </w:r>
      <w:r w:rsidRPr="00E25BEA">
        <w:rPr>
          <w:rFonts w:cs="B Mitra" w:hint="cs"/>
          <w:sz w:val="28"/>
          <w:szCs w:val="28"/>
          <w:rtl/>
        </w:rPr>
        <w:t>ی</w:t>
      </w:r>
      <w:r w:rsidRPr="00E25BEA">
        <w:rPr>
          <w:rFonts w:cs="B Mitra"/>
          <w:sz w:val="28"/>
          <w:szCs w:val="28"/>
          <w:rtl/>
        </w:rPr>
        <w:t xml:space="preserve"> توانست تکامل </w:t>
      </w:r>
      <w:r w:rsidRPr="00E25BEA">
        <w:rPr>
          <w:rFonts w:cs="B Mitra" w:hint="cs"/>
          <w:sz w:val="28"/>
          <w:szCs w:val="28"/>
          <w:rtl/>
        </w:rPr>
        <w:t>ی</w:t>
      </w:r>
      <w:r w:rsidRPr="00E25BEA">
        <w:rPr>
          <w:rFonts w:cs="B Mitra" w:hint="eastAsia"/>
          <w:sz w:val="28"/>
          <w:szCs w:val="28"/>
          <w:rtl/>
        </w:rPr>
        <w:t>ابد</w:t>
      </w:r>
      <w:r w:rsidRPr="00E25BEA">
        <w:rPr>
          <w:rFonts w:cs="B Mitra"/>
          <w:sz w:val="28"/>
          <w:szCs w:val="28"/>
          <w:rtl/>
        </w:rPr>
        <w:t>. بر اثر تشد</w:t>
      </w:r>
      <w:r w:rsidRPr="00E25BEA">
        <w:rPr>
          <w:rFonts w:cs="B Mitra" w:hint="cs"/>
          <w:sz w:val="28"/>
          <w:szCs w:val="28"/>
          <w:rtl/>
        </w:rPr>
        <w:t>ی</w:t>
      </w:r>
      <w:r w:rsidRPr="00E25BEA">
        <w:rPr>
          <w:rFonts w:cs="B Mitra" w:hint="eastAsia"/>
          <w:sz w:val="28"/>
          <w:szCs w:val="28"/>
          <w:rtl/>
        </w:rPr>
        <w:t>د</w:t>
      </w:r>
      <w:r w:rsidRPr="00E25BEA">
        <w:rPr>
          <w:rFonts w:cs="B Mitra"/>
          <w:sz w:val="28"/>
          <w:szCs w:val="28"/>
          <w:rtl/>
        </w:rPr>
        <w:t xml:space="preserve"> تضادها</w:t>
      </w:r>
      <w:r w:rsidRPr="00E25BEA">
        <w:rPr>
          <w:rFonts w:cs="B Mitra" w:hint="cs"/>
          <w:sz w:val="28"/>
          <w:szCs w:val="28"/>
          <w:rtl/>
        </w:rPr>
        <w:t>ی</w:t>
      </w:r>
      <w:r w:rsidRPr="00E25BEA">
        <w:rPr>
          <w:rFonts w:cs="B Mitra"/>
          <w:sz w:val="28"/>
          <w:szCs w:val="28"/>
          <w:rtl/>
        </w:rPr>
        <w:t xml:space="preserve"> طبقات</w:t>
      </w:r>
      <w:r w:rsidRPr="00E25BEA">
        <w:rPr>
          <w:rFonts w:cs="B Mitra" w:hint="cs"/>
          <w:sz w:val="28"/>
          <w:szCs w:val="28"/>
          <w:rtl/>
        </w:rPr>
        <w:t>ی</w:t>
      </w:r>
      <w:r w:rsidRPr="00E25BEA">
        <w:rPr>
          <w:rFonts w:cs="B Mitra"/>
          <w:sz w:val="28"/>
          <w:szCs w:val="28"/>
          <w:rtl/>
        </w:rPr>
        <w:t xml:space="preserve"> که ق</w:t>
      </w:r>
      <w:r w:rsidRPr="00E25BEA">
        <w:rPr>
          <w:rFonts w:cs="B Mitra" w:hint="cs"/>
          <w:sz w:val="28"/>
          <w:szCs w:val="28"/>
          <w:rtl/>
        </w:rPr>
        <w:t>ی</w:t>
      </w:r>
      <w:r w:rsidRPr="00E25BEA">
        <w:rPr>
          <w:rFonts w:cs="B Mitra" w:hint="eastAsia"/>
          <w:sz w:val="28"/>
          <w:szCs w:val="28"/>
          <w:rtl/>
        </w:rPr>
        <w:t>ام</w:t>
      </w:r>
      <w:r w:rsidRPr="00E25BEA">
        <w:rPr>
          <w:rFonts w:cs="B Mitra"/>
          <w:sz w:val="28"/>
          <w:szCs w:val="28"/>
          <w:rtl/>
        </w:rPr>
        <w:t xml:space="preserve"> ها</w:t>
      </w:r>
      <w:r w:rsidRPr="00E25BEA">
        <w:rPr>
          <w:rFonts w:cs="B Mitra" w:hint="cs"/>
          <w:sz w:val="28"/>
          <w:szCs w:val="28"/>
          <w:rtl/>
        </w:rPr>
        <w:t>ی</w:t>
      </w:r>
      <w:r w:rsidRPr="00E25BEA">
        <w:rPr>
          <w:rFonts w:cs="B Mitra"/>
          <w:sz w:val="28"/>
          <w:szCs w:val="28"/>
          <w:rtl/>
        </w:rPr>
        <w:t xml:space="preserve"> بزرگ بردگان نمونه آنست شالوده برده دار</w:t>
      </w:r>
      <w:r w:rsidRPr="00E25BEA">
        <w:rPr>
          <w:rFonts w:cs="B Mitra" w:hint="cs"/>
          <w:sz w:val="28"/>
          <w:szCs w:val="28"/>
          <w:rtl/>
        </w:rPr>
        <w:t>ی</w:t>
      </w:r>
      <w:r w:rsidRPr="00E25BEA">
        <w:rPr>
          <w:rFonts w:cs="B Mitra"/>
          <w:sz w:val="28"/>
          <w:szCs w:val="28"/>
          <w:rtl/>
        </w:rPr>
        <w:t xml:space="preserve"> متزلزل شد. به جا</w:t>
      </w:r>
      <w:r w:rsidRPr="00E25BEA">
        <w:rPr>
          <w:rFonts w:cs="B Mitra" w:hint="cs"/>
          <w:sz w:val="28"/>
          <w:szCs w:val="28"/>
          <w:rtl/>
        </w:rPr>
        <w:t>ی</w:t>
      </w:r>
      <w:r w:rsidRPr="00E25BEA">
        <w:rPr>
          <w:rFonts w:cs="B Mitra"/>
          <w:sz w:val="28"/>
          <w:szCs w:val="28"/>
          <w:rtl/>
        </w:rPr>
        <w:t xml:space="preserve"> دوران برده دار</w:t>
      </w:r>
      <w:r w:rsidRPr="00E25BEA">
        <w:rPr>
          <w:rFonts w:cs="B Mitra" w:hint="cs"/>
          <w:sz w:val="28"/>
          <w:szCs w:val="28"/>
          <w:rtl/>
        </w:rPr>
        <w:t>ی</w:t>
      </w:r>
      <w:r w:rsidRPr="00E25BEA">
        <w:rPr>
          <w:rFonts w:cs="B Mitra"/>
          <w:sz w:val="28"/>
          <w:szCs w:val="28"/>
          <w:rtl/>
        </w:rPr>
        <w:t xml:space="preserve"> صورت بند</w:t>
      </w:r>
      <w:r w:rsidRPr="00E25BEA">
        <w:rPr>
          <w:rFonts w:cs="B Mitra" w:hint="cs"/>
          <w:sz w:val="28"/>
          <w:szCs w:val="28"/>
          <w:rtl/>
        </w:rPr>
        <w:t>ی</w:t>
      </w:r>
      <w:r w:rsidRPr="00E25BEA">
        <w:rPr>
          <w:rFonts w:cs="B Mitra"/>
          <w:sz w:val="28"/>
          <w:szCs w:val="28"/>
          <w:rtl/>
        </w:rPr>
        <w:t xml:space="preserve"> اجتماع</w:t>
      </w:r>
      <w:r w:rsidRPr="00E25BEA">
        <w:rPr>
          <w:rFonts w:cs="B Mitra" w:hint="cs"/>
          <w:sz w:val="28"/>
          <w:szCs w:val="28"/>
          <w:rtl/>
        </w:rPr>
        <w:t>ی</w:t>
      </w:r>
      <w:r w:rsidRPr="00E25BEA">
        <w:rPr>
          <w:rFonts w:cs="B Mitra"/>
          <w:sz w:val="28"/>
          <w:szCs w:val="28"/>
          <w:rtl/>
        </w:rPr>
        <w:t xml:space="preserve"> اقتصاد</w:t>
      </w:r>
      <w:r w:rsidRPr="00E25BEA">
        <w:rPr>
          <w:rFonts w:cs="B Mitra" w:hint="cs"/>
          <w:sz w:val="28"/>
          <w:szCs w:val="28"/>
          <w:rtl/>
        </w:rPr>
        <w:t>ی</w:t>
      </w:r>
      <w:r w:rsidRPr="00E25BEA">
        <w:rPr>
          <w:rFonts w:cs="B Mitra"/>
          <w:sz w:val="28"/>
          <w:szCs w:val="28"/>
          <w:rtl/>
        </w:rPr>
        <w:t xml:space="preserve"> د</w:t>
      </w:r>
      <w:r w:rsidRPr="00E25BEA">
        <w:rPr>
          <w:rFonts w:cs="B Mitra" w:hint="cs"/>
          <w:sz w:val="28"/>
          <w:szCs w:val="28"/>
          <w:rtl/>
        </w:rPr>
        <w:t>ی</w:t>
      </w:r>
      <w:r w:rsidRPr="00E25BEA">
        <w:rPr>
          <w:rFonts w:cs="B Mitra" w:hint="eastAsia"/>
          <w:sz w:val="28"/>
          <w:szCs w:val="28"/>
          <w:rtl/>
        </w:rPr>
        <w:t>گر</w:t>
      </w:r>
      <w:r w:rsidRPr="00E25BEA">
        <w:rPr>
          <w:rFonts w:cs="B Mitra"/>
          <w:sz w:val="28"/>
          <w:szCs w:val="28"/>
          <w:rtl/>
        </w:rPr>
        <w:t xml:space="preserve"> که آن هم بر شالوده استثمار و استعمار بود د</w:t>
      </w:r>
      <w:r w:rsidRPr="00E25BEA">
        <w:rPr>
          <w:rFonts w:cs="B Mitra" w:hint="eastAsia"/>
          <w:sz w:val="28"/>
          <w:szCs w:val="28"/>
          <w:rtl/>
        </w:rPr>
        <w:t>وران</w:t>
      </w:r>
      <w:r w:rsidRPr="00E25BEA">
        <w:rPr>
          <w:rFonts w:cs="B Mitra"/>
          <w:sz w:val="28"/>
          <w:szCs w:val="28"/>
          <w:rtl/>
        </w:rPr>
        <w:t xml:space="preserve"> فئودال</w:t>
      </w:r>
      <w:r w:rsidRPr="00E25BEA">
        <w:rPr>
          <w:rFonts w:cs="B Mitra" w:hint="cs"/>
          <w:sz w:val="28"/>
          <w:szCs w:val="28"/>
          <w:rtl/>
        </w:rPr>
        <w:t>ی</w:t>
      </w:r>
      <w:r w:rsidRPr="00E25BEA">
        <w:rPr>
          <w:rFonts w:cs="B Mitra" w:hint="eastAsia"/>
          <w:sz w:val="28"/>
          <w:szCs w:val="28"/>
          <w:rtl/>
        </w:rPr>
        <w:t>سم</w:t>
      </w:r>
      <w:r w:rsidRPr="00E25BEA">
        <w:rPr>
          <w:rFonts w:cs="B Mitra"/>
          <w:sz w:val="28"/>
          <w:szCs w:val="28"/>
          <w:rtl/>
        </w:rPr>
        <w:t xml:space="preserve"> - مستقر شد که به نوبه خود و به نسبت دوران قبل مترق</w:t>
      </w:r>
      <w:r w:rsidRPr="00E25BEA">
        <w:rPr>
          <w:rFonts w:cs="B Mitra" w:hint="cs"/>
          <w:sz w:val="28"/>
          <w:szCs w:val="28"/>
          <w:rtl/>
        </w:rPr>
        <w:t>ی</w:t>
      </w:r>
      <w:r w:rsidRPr="00E25BEA">
        <w:rPr>
          <w:rFonts w:cs="B Mitra"/>
          <w:sz w:val="28"/>
          <w:szCs w:val="28"/>
          <w:rtl/>
        </w:rPr>
        <w:t xml:space="preserve"> تر بود و م</w:t>
      </w:r>
      <w:r w:rsidRPr="00E25BEA">
        <w:rPr>
          <w:rFonts w:cs="B Mitra" w:hint="cs"/>
          <w:sz w:val="28"/>
          <w:szCs w:val="28"/>
          <w:rtl/>
        </w:rPr>
        <w:t>ی</w:t>
      </w:r>
      <w:r w:rsidRPr="00E25BEA">
        <w:rPr>
          <w:rFonts w:cs="B Mitra" w:hint="eastAsia"/>
          <w:sz w:val="28"/>
          <w:szCs w:val="28"/>
          <w:rtl/>
        </w:rPr>
        <w:t>دان</w:t>
      </w:r>
      <w:r w:rsidRPr="00E25BEA">
        <w:rPr>
          <w:rFonts w:cs="B Mitra"/>
          <w:sz w:val="28"/>
          <w:szCs w:val="28"/>
          <w:rtl/>
        </w:rPr>
        <w:t xml:space="preserve"> وس</w:t>
      </w:r>
      <w:r w:rsidRPr="00E25BEA">
        <w:rPr>
          <w:rFonts w:cs="B Mitra" w:hint="cs"/>
          <w:sz w:val="28"/>
          <w:szCs w:val="28"/>
          <w:rtl/>
        </w:rPr>
        <w:t>ی</w:t>
      </w:r>
      <w:r w:rsidRPr="00E25BEA">
        <w:rPr>
          <w:rFonts w:cs="B Mitra" w:hint="eastAsia"/>
          <w:sz w:val="28"/>
          <w:szCs w:val="28"/>
          <w:rtl/>
        </w:rPr>
        <w:t>ع</w:t>
      </w:r>
      <w:r w:rsidRPr="00E25BEA">
        <w:rPr>
          <w:rFonts w:cs="B Mitra"/>
          <w:sz w:val="28"/>
          <w:szCs w:val="28"/>
          <w:rtl/>
        </w:rPr>
        <w:t xml:space="preserve"> تر</w:t>
      </w:r>
      <w:r w:rsidRPr="00E25BEA">
        <w:rPr>
          <w:rFonts w:cs="B Mitra" w:hint="cs"/>
          <w:sz w:val="28"/>
          <w:szCs w:val="28"/>
          <w:rtl/>
        </w:rPr>
        <w:t>ی</w:t>
      </w:r>
      <w:r w:rsidRPr="00E25BEA">
        <w:rPr>
          <w:rFonts w:cs="B Mitra"/>
          <w:sz w:val="28"/>
          <w:szCs w:val="28"/>
          <w:rtl/>
        </w:rPr>
        <w:t xml:space="preserve"> برا</w:t>
      </w:r>
      <w:r w:rsidRPr="00E25BEA">
        <w:rPr>
          <w:rFonts w:cs="B Mitra" w:hint="cs"/>
          <w:sz w:val="28"/>
          <w:szCs w:val="28"/>
          <w:rtl/>
        </w:rPr>
        <w:t>ی</w:t>
      </w:r>
      <w:r w:rsidRPr="00E25BEA">
        <w:rPr>
          <w:rFonts w:cs="B Mitra"/>
          <w:sz w:val="28"/>
          <w:szCs w:val="28"/>
          <w:rtl/>
        </w:rPr>
        <w:t xml:space="preserve"> رشد ن</w:t>
      </w:r>
      <w:r w:rsidRPr="00E25BEA">
        <w:rPr>
          <w:rFonts w:cs="B Mitra" w:hint="cs"/>
          <w:sz w:val="28"/>
          <w:szCs w:val="28"/>
          <w:rtl/>
        </w:rPr>
        <w:t>ی</w:t>
      </w:r>
      <w:r w:rsidRPr="00E25BEA">
        <w:rPr>
          <w:rFonts w:cs="B Mitra" w:hint="eastAsia"/>
          <w:sz w:val="28"/>
          <w:szCs w:val="28"/>
          <w:rtl/>
        </w:rPr>
        <w:t>روها</w:t>
      </w:r>
      <w:r w:rsidRPr="00E25BEA">
        <w:rPr>
          <w:rFonts w:cs="B Mitra" w:hint="cs"/>
          <w:sz w:val="28"/>
          <w:szCs w:val="28"/>
          <w:rtl/>
        </w:rPr>
        <w:t>ی</w:t>
      </w:r>
      <w:r w:rsidRPr="00E25BEA">
        <w:rPr>
          <w:rFonts w:cs="B Mitra"/>
          <w:sz w:val="28"/>
          <w:szCs w:val="28"/>
          <w:rtl/>
        </w:rPr>
        <w:t xml:space="preserve"> تول</w:t>
      </w:r>
      <w:r w:rsidRPr="00E25BEA">
        <w:rPr>
          <w:rFonts w:cs="B Mitra" w:hint="cs"/>
          <w:sz w:val="28"/>
          <w:szCs w:val="28"/>
          <w:rtl/>
        </w:rPr>
        <w:t>ی</w:t>
      </w:r>
      <w:r w:rsidRPr="00E25BEA">
        <w:rPr>
          <w:rFonts w:cs="B Mitra" w:hint="eastAsia"/>
          <w:sz w:val="28"/>
          <w:szCs w:val="28"/>
          <w:rtl/>
        </w:rPr>
        <w:t>د</w:t>
      </w:r>
      <w:r w:rsidRPr="00E25BEA">
        <w:rPr>
          <w:rFonts w:cs="B Mitra" w:hint="cs"/>
          <w:sz w:val="28"/>
          <w:szCs w:val="28"/>
          <w:rtl/>
        </w:rPr>
        <w:t>ی</w:t>
      </w:r>
      <w:r w:rsidRPr="00E25BEA">
        <w:rPr>
          <w:rFonts w:cs="B Mitra"/>
          <w:sz w:val="28"/>
          <w:szCs w:val="28"/>
          <w:rtl/>
        </w:rPr>
        <w:t xml:space="preserve"> پد</w:t>
      </w:r>
      <w:r w:rsidRPr="00E25BEA">
        <w:rPr>
          <w:rFonts w:cs="B Mitra" w:hint="cs"/>
          <w:sz w:val="28"/>
          <w:szCs w:val="28"/>
          <w:rtl/>
        </w:rPr>
        <w:t>ی</w:t>
      </w:r>
      <w:r w:rsidRPr="00E25BEA">
        <w:rPr>
          <w:rFonts w:cs="B Mitra" w:hint="eastAsia"/>
          <w:sz w:val="28"/>
          <w:szCs w:val="28"/>
          <w:rtl/>
        </w:rPr>
        <w:t>دار</w:t>
      </w:r>
      <w:r w:rsidRPr="00E25BEA">
        <w:rPr>
          <w:rFonts w:cs="B Mitra"/>
          <w:sz w:val="28"/>
          <w:szCs w:val="28"/>
          <w:rtl/>
        </w:rPr>
        <w:t xml:space="preserve"> شد. اگر چه صورت بند</w:t>
      </w:r>
      <w:r w:rsidRPr="00E25BEA">
        <w:rPr>
          <w:rFonts w:cs="B Mitra" w:hint="cs"/>
          <w:sz w:val="28"/>
          <w:szCs w:val="28"/>
          <w:rtl/>
        </w:rPr>
        <w:t>ی</w:t>
      </w:r>
      <w:r w:rsidRPr="00E25BEA">
        <w:rPr>
          <w:rFonts w:cs="B Mitra"/>
          <w:sz w:val="28"/>
          <w:szCs w:val="28"/>
          <w:rtl/>
        </w:rPr>
        <w:t xml:space="preserve"> اجتماع</w:t>
      </w:r>
      <w:r w:rsidRPr="00E25BEA">
        <w:rPr>
          <w:rFonts w:cs="B Mitra" w:hint="cs"/>
          <w:sz w:val="28"/>
          <w:szCs w:val="28"/>
          <w:rtl/>
        </w:rPr>
        <w:t>ی</w:t>
      </w:r>
      <w:r w:rsidRPr="00E25BEA">
        <w:rPr>
          <w:rFonts w:cs="B Mitra"/>
          <w:sz w:val="28"/>
          <w:szCs w:val="28"/>
          <w:rtl/>
        </w:rPr>
        <w:t xml:space="preserve"> - اقتصاد</w:t>
      </w:r>
      <w:r w:rsidRPr="00E25BEA">
        <w:rPr>
          <w:rFonts w:cs="B Mitra" w:hint="cs"/>
          <w:sz w:val="28"/>
          <w:szCs w:val="28"/>
          <w:rtl/>
        </w:rPr>
        <w:t>ی</w:t>
      </w:r>
      <w:r w:rsidRPr="00E25BEA">
        <w:rPr>
          <w:rFonts w:cs="B Mitra"/>
          <w:sz w:val="28"/>
          <w:szCs w:val="28"/>
          <w:rtl/>
        </w:rPr>
        <w:t xml:space="preserve"> بردگ</w:t>
      </w:r>
      <w:r w:rsidRPr="00E25BEA">
        <w:rPr>
          <w:rFonts w:cs="B Mitra" w:hint="cs"/>
          <w:sz w:val="28"/>
          <w:szCs w:val="28"/>
          <w:rtl/>
        </w:rPr>
        <w:t>ی</w:t>
      </w:r>
      <w:r w:rsidRPr="00E25BEA">
        <w:rPr>
          <w:rFonts w:cs="B Mitra"/>
          <w:sz w:val="28"/>
          <w:szCs w:val="28"/>
          <w:rtl/>
        </w:rPr>
        <w:t xml:space="preserve"> به مثابه </w:t>
      </w:r>
      <w:r w:rsidRPr="00E25BEA">
        <w:rPr>
          <w:rFonts w:cs="B Mitra" w:hint="cs"/>
          <w:sz w:val="28"/>
          <w:szCs w:val="28"/>
          <w:rtl/>
        </w:rPr>
        <w:t>ی</w:t>
      </w:r>
      <w:r w:rsidRPr="00E25BEA">
        <w:rPr>
          <w:rFonts w:cs="B Mitra" w:hint="eastAsia"/>
          <w:sz w:val="28"/>
          <w:szCs w:val="28"/>
          <w:rtl/>
        </w:rPr>
        <w:t>ک</w:t>
      </w:r>
      <w:r w:rsidRPr="00E25BEA">
        <w:rPr>
          <w:rFonts w:cs="B Mitra"/>
          <w:sz w:val="28"/>
          <w:szCs w:val="28"/>
          <w:rtl/>
        </w:rPr>
        <w:t xml:space="preserve"> مرحله تار</w:t>
      </w:r>
      <w:r w:rsidRPr="00E25BEA">
        <w:rPr>
          <w:rFonts w:cs="B Mitra" w:hint="cs"/>
          <w:sz w:val="28"/>
          <w:szCs w:val="28"/>
          <w:rtl/>
        </w:rPr>
        <w:t>ی</w:t>
      </w:r>
      <w:r w:rsidRPr="00E25BEA">
        <w:rPr>
          <w:rFonts w:cs="B Mitra" w:hint="eastAsia"/>
          <w:sz w:val="28"/>
          <w:szCs w:val="28"/>
          <w:rtl/>
        </w:rPr>
        <w:t>خ</w:t>
      </w:r>
      <w:r w:rsidRPr="00E25BEA">
        <w:rPr>
          <w:rFonts w:cs="B Mitra" w:hint="cs"/>
          <w:sz w:val="28"/>
          <w:szCs w:val="28"/>
          <w:rtl/>
        </w:rPr>
        <w:t>ی</w:t>
      </w:r>
      <w:r w:rsidRPr="00E25BEA">
        <w:rPr>
          <w:rFonts w:cs="B Mitra"/>
          <w:sz w:val="28"/>
          <w:szCs w:val="28"/>
          <w:rtl/>
        </w:rPr>
        <w:t xml:space="preserve"> تکامل اجتماع</w:t>
      </w:r>
      <w:r w:rsidRPr="00E25BEA">
        <w:rPr>
          <w:rFonts w:cs="B Mitra" w:hint="cs"/>
          <w:sz w:val="28"/>
          <w:szCs w:val="28"/>
          <w:rtl/>
        </w:rPr>
        <w:t>ی</w:t>
      </w:r>
      <w:r w:rsidRPr="00E25BEA">
        <w:rPr>
          <w:rFonts w:cs="B Mitra"/>
          <w:sz w:val="28"/>
          <w:szCs w:val="28"/>
          <w:rtl/>
        </w:rPr>
        <w:t xml:space="preserve"> از ب</w:t>
      </w:r>
      <w:r w:rsidRPr="00E25BEA">
        <w:rPr>
          <w:rFonts w:cs="B Mitra" w:hint="cs"/>
          <w:sz w:val="28"/>
          <w:szCs w:val="28"/>
          <w:rtl/>
        </w:rPr>
        <w:t>ی</w:t>
      </w:r>
      <w:r w:rsidRPr="00E25BEA">
        <w:rPr>
          <w:rFonts w:cs="B Mitra" w:hint="eastAsia"/>
          <w:sz w:val="28"/>
          <w:szCs w:val="28"/>
          <w:rtl/>
        </w:rPr>
        <w:t>ن</w:t>
      </w:r>
      <w:r w:rsidRPr="00E25BEA">
        <w:rPr>
          <w:rFonts w:cs="B Mitra"/>
          <w:sz w:val="28"/>
          <w:szCs w:val="28"/>
          <w:rtl/>
        </w:rPr>
        <w:t xml:space="preserve"> رفت ول</w:t>
      </w:r>
      <w:r w:rsidRPr="00E25BEA">
        <w:rPr>
          <w:rFonts w:cs="B Mitra" w:hint="cs"/>
          <w:sz w:val="28"/>
          <w:szCs w:val="28"/>
          <w:rtl/>
        </w:rPr>
        <w:t>ی</w:t>
      </w:r>
      <w:r w:rsidRPr="00E25BEA">
        <w:rPr>
          <w:rFonts w:cs="B Mitra"/>
          <w:sz w:val="28"/>
          <w:szCs w:val="28"/>
          <w:rtl/>
        </w:rPr>
        <w:t xml:space="preserve"> وجود برده به شکل ها</w:t>
      </w:r>
      <w:r w:rsidRPr="00E25BEA">
        <w:rPr>
          <w:rFonts w:cs="B Mitra" w:hint="cs"/>
          <w:sz w:val="28"/>
          <w:szCs w:val="28"/>
          <w:rtl/>
        </w:rPr>
        <w:t>ی</w:t>
      </w:r>
      <w:r w:rsidRPr="00E25BEA">
        <w:rPr>
          <w:rFonts w:cs="B Mitra"/>
          <w:sz w:val="28"/>
          <w:szCs w:val="28"/>
          <w:rtl/>
        </w:rPr>
        <w:t xml:space="preserve"> مختلف در دوران فئودال</w:t>
      </w:r>
      <w:r w:rsidRPr="00E25BEA">
        <w:rPr>
          <w:rFonts w:cs="B Mitra" w:hint="cs"/>
          <w:sz w:val="28"/>
          <w:szCs w:val="28"/>
          <w:rtl/>
        </w:rPr>
        <w:t>ی</w:t>
      </w:r>
      <w:r w:rsidRPr="00E25BEA">
        <w:rPr>
          <w:rFonts w:cs="B Mitra" w:hint="eastAsia"/>
          <w:sz w:val="28"/>
          <w:szCs w:val="28"/>
          <w:rtl/>
        </w:rPr>
        <w:t>سم</w:t>
      </w:r>
      <w:r w:rsidRPr="00E25BEA">
        <w:rPr>
          <w:rFonts w:cs="B Mitra"/>
          <w:sz w:val="28"/>
          <w:szCs w:val="28"/>
          <w:rtl/>
        </w:rPr>
        <w:t xml:space="preserve"> حت</w:t>
      </w:r>
      <w:r w:rsidRPr="00E25BEA">
        <w:rPr>
          <w:rFonts w:cs="B Mitra" w:hint="cs"/>
          <w:sz w:val="28"/>
          <w:szCs w:val="28"/>
          <w:rtl/>
        </w:rPr>
        <w:t>ی</w:t>
      </w:r>
      <w:r w:rsidRPr="00E25BEA">
        <w:rPr>
          <w:rFonts w:cs="B Mitra"/>
          <w:sz w:val="28"/>
          <w:szCs w:val="28"/>
          <w:rtl/>
        </w:rPr>
        <w:t xml:space="preserve"> تا زمان ما ن</w:t>
      </w:r>
      <w:r w:rsidRPr="00E25BEA">
        <w:rPr>
          <w:rFonts w:cs="B Mitra" w:hint="cs"/>
          <w:sz w:val="28"/>
          <w:szCs w:val="28"/>
          <w:rtl/>
        </w:rPr>
        <w:t>ی</w:t>
      </w:r>
      <w:r w:rsidRPr="00E25BEA">
        <w:rPr>
          <w:rFonts w:cs="B Mitra" w:hint="eastAsia"/>
          <w:sz w:val="28"/>
          <w:szCs w:val="28"/>
          <w:rtl/>
        </w:rPr>
        <w:t>ز</w:t>
      </w:r>
      <w:r w:rsidRPr="00E25BEA">
        <w:rPr>
          <w:rFonts w:cs="B Mitra"/>
          <w:sz w:val="28"/>
          <w:szCs w:val="28"/>
          <w:rtl/>
        </w:rPr>
        <w:t xml:space="preserve"> باق</w:t>
      </w:r>
      <w:r w:rsidRPr="00E25BEA">
        <w:rPr>
          <w:rFonts w:cs="B Mitra" w:hint="cs"/>
          <w:sz w:val="28"/>
          <w:szCs w:val="28"/>
          <w:rtl/>
        </w:rPr>
        <w:t>ی</w:t>
      </w:r>
      <w:r w:rsidRPr="00E25BEA">
        <w:rPr>
          <w:rFonts w:cs="B Mitra"/>
          <w:sz w:val="28"/>
          <w:szCs w:val="28"/>
          <w:rtl/>
        </w:rPr>
        <w:t xml:space="preserve"> ماند. مثلاً تا </w:t>
      </w:r>
      <w:r w:rsidRPr="00E25BEA">
        <w:rPr>
          <w:rFonts w:cs="B Mitra" w:hint="cs"/>
          <w:sz w:val="28"/>
          <w:szCs w:val="28"/>
          <w:rtl/>
        </w:rPr>
        <w:t>ی</w:t>
      </w:r>
      <w:r w:rsidRPr="00E25BEA">
        <w:rPr>
          <w:rFonts w:cs="B Mitra" w:hint="eastAsia"/>
          <w:sz w:val="28"/>
          <w:szCs w:val="28"/>
          <w:rtl/>
        </w:rPr>
        <w:t>کصد</w:t>
      </w:r>
      <w:r w:rsidRPr="00E25BEA">
        <w:rPr>
          <w:rFonts w:cs="B Mitra"/>
          <w:sz w:val="28"/>
          <w:szCs w:val="28"/>
          <w:rtl/>
        </w:rPr>
        <w:t xml:space="preserve"> سال پ</w:t>
      </w:r>
      <w:r w:rsidRPr="00E25BEA">
        <w:rPr>
          <w:rFonts w:cs="B Mitra" w:hint="cs"/>
          <w:sz w:val="28"/>
          <w:szCs w:val="28"/>
          <w:rtl/>
        </w:rPr>
        <w:t>ی</w:t>
      </w:r>
      <w:r w:rsidRPr="00E25BEA">
        <w:rPr>
          <w:rFonts w:cs="B Mitra" w:hint="eastAsia"/>
          <w:sz w:val="28"/>
          <w:szCs w:val="28"/>
          <w:rtl/>
        </w:rPr>
        <w:t>ش</w:t>
      </w:r>
      <w:r w:rsidRPr="00E25BEA">
        <w:rPr>
          <w:rFonts w:cs="B Mitra"/>
          <w:sz w:val="28"/>
          <w:szCs w:val="28"/>
          <w:rtl/>
        </w:rPr>
        <w:t xml:space="preserve"> در ا</w:t>
      </w:r>
      <w:r w:rsidRPr="00E25BEA">
        <w:rPr>
          <w:rFonts w:cs="B Mitra" w:hint="cs"/>
          <w:sz w:val="28"/>
          <w:szCs w:val="28"/>
          <w:rtl/>
        </w:rPr>
        <w:t>ی</w:t>
      </w:r>
      <w:r w:rsidRPr="00E25BEA">
        <w:rPr>
          <w:rFonts w:cs="B Mitra" w:hint="eastAsia"/>
          <w:sz w:val="28"/>
          <w:szCs w:val="28"/>
          <w:rtl/>
        </w:rPr>
        <w:t>الات</w:t>
      </w:r>
      <w:r w:rsidRPr="00E25BEA">
        <w:rPr>
          <w:rFonts w:cs="B Mitra"/>
          <w:sz w:val="28"/>
          <w:szCs w:val="28"/>
          <w:rtl/>
        </w:rPr>
        <w:t xml:space="preserve"> متحده آمر</w:t>
      </w:r>
      <w:r w:rsidRPr="00E25BEA">
        <w:rPr>
          <w:rFonts w:cs="B Mitra" w:hint="cs"/>
          <w:sz w:val="28"/>
          <w:szCs w:val="28"/>
          <w:rtl/>
        </w:rPr>
        <w:t>ی</w:t>
      </w:r>
      <w:r w:rsidRPr="00E25BEA">
        <w:rPr>
          <w:rFonts w:cs="B Mitra" w:hint="eastAsia"/>
          <w:sz w:val="28"/>
          <w:szCs w:val="28"/>
          <w:rtl/>
        </w:rPr>
        <w:t>کا</w:t>
      </w:r>
      <w:r w:rsidRPr="00E25BEA">
        <w:rPr>
          <w:rFonts w:cs="B Mitra"/>
          <w:sz w:val="28"/>
          <w:szCs w:val="28"/>
          <w:rtl/>
        </w:rPr>
        <w:t xml:space="preserve"> </w:t>
      </w:r>
      <w:r w:rsidRPr="00E25BEA">
        <w:rPr>
          <w:rFonts w:cs="B Mitra" w:hint="cs"/>
          <w:sz w:val="28"/>
          <w:szCs w:val="28"/>
          <w:rtl/>
        </w:rPr>
        <w:t>ی</w:t>
      </w:r>
      <w:r w:rsidRPr="00E25BEA">
        <w:rPr>
          <w:rFonts w:cs="B Mitra" w:hint="eastAsia"/>
          <w:sz w:val="28"/>
          <w:szCs w:val="28"/>
          <w:rtl/>
        </w:rPr>
        <w:t>ا</w:t>
      </w:r>
      <w:r w:rsidRPr="00E25BEA">
        <w:rPr>
          <w:rFonts w:cs="B Mitra"/>
          <w:sz w:val="28"/>
          <w:szCs w:val="28"/>
          <w:rtl/>
        </w:rPr>
        <w:t xml:space="preserve"> در برخ</w:t>
      </w:r>
      <w:r w:rsidRPr="00E25BEA">
        <w:rPr>
          <w:rFonts w:cs="B Mitra" w:hint="cs"/>
          <w:sz w:val="28"/>
          <w:szCs w:val="28"/>
          <w:rtl/>
        </w:rPr>
        <w:t>ی</w:t>
      </w:r>
      <w:r w:rsidRPr="00E25BEA">
        <w:rPr>
          <w:rFonts w:cs="B Mitra"/>
          <w:sz w:val="28"/>
          <w:szCs w:val="28"/>
          <w:rtl/>
        </w:rPr>
        <w:t xml:space="preserve"> سرزم</w:t>
      </w:r>
      <w:r w:rsidRPr="00E25BEA">
        <w:rPr>
          <w:rFonts w:cs="B Mitra" w:hint="cs"/>
          <w:sz w:val="28"/>
          <w:szCs w:val="28"/>
          <w:rtl/>
        </w:rPr>
        <w:t>ی</w:t>
      </w:r>
      <w:r w:rsidRPr="00E25BEA">
        <w:rPr>
          <w:rFonts w:cs="B Mitra" w:hint="eastAsia"/>
          <w:sz w:val="28"/>
          <w:szCs w:val="28"/>
          <w:rtl/>
        </w:rPr>
        <w:t>ن</w:t>
      </w:r>
      <w:r w:rsidRPr="00E25BEA">
        <w:rPr>
          <w:rFonts w:cs="B Mitra"/>
          <w:sz w:val="28"/>
          <w:szCs w:val="28"/>
          <w:rtl/>
        </w:rPr>
        <w:t xml:space="preserve"> ها</w:t>
      </w:r>
      <w:r w:rsidRPr="00E25BEA">
        <w:rPr>
          <w:rFonts w:cs="B Mitra" w:hint="cs"/>
          <w:sz w:val="28"/>
          <w:szCs w:val="28"/>
          <w:rtl/>
        </w:rPr>
        <w:t>ی</w:t>
      </w:r>
      <w:r w:rsidRPr="00E25BEA">
        <w:rPr>
          <w:rFonts w:cs="B Mitra"/>
          <w:sz w:val="28"/>
          <w:szCs w:val="28"/>
          <w:rtl/>
        </w:rPr>
        <w:t xml:space="preserve"> مستعمره تا قرن ب</w:t>
      </w:r>
      <w:r w:rsidRPr="00E25BEA">
        <w:rPr>
          <w:rFonts w:cs="B Mitra" w:hint="cs"/>
          <w:sz w:val="28"/>
          <w:szCs w:val="28"/>
          <w:rtl/>
        </w:rPr>
        <w:t>ی</w:t>
      </w:r>
      <w:r w:rsidRPr="00E25BEA">
        <w:rPr>
          <w:rFonts w:cs="B Mitra" w:hint="eastAsia"/>
          <w:sz w:val="28"/>
          <w:szCs w:val="28"/>
          <w:rtl/>
        </w:rPr>
        <w:t>ستم</w:t>
      </w:r>
      <w:r w:rsidRPr="00E25BEA">
        <w:rPr>
          <w:rFonts w:cs="B Mitra"/>
          <w:sz w:val="28"/>
          <w:szCs w:val="28"/>
          <w:rtl/>
        </w:rPr>
        <w:t>.</w:t>
      </w:r>
    </w:p>
    <w:p w:rsidR="00E25BEA" w:rsidRDefault="00E25BEA" w:rsidP="00E25BEA">
      <w:pPr>
        <w:rPr>
          <w:rFonts w:cs="B Mitra"/>
          <w:sz w:val="28"/>
          <w:szCs w:val="28"/>
          <w:rtl/>
        </w:rPr>
      </w:pPr>
      <w:r w:rsidRPr="00E25BEA">
        <w:rPr>
          <w:rFonts w:cs="B Mitra" w:hint="eastAsia"/>
          <w:sz w:val="28"/>
          <w:szCs w:val="28"/>
          <w:rtl/>
        </w:rPr>
        <w:t>ماسا</w:t>
      </w:r>
      <w:r w:rsidRPr="00E25BEA">
        <w:rPr>
          <w:rFonts w:cs="B Mitra" w:hint="cs"/>
          <w:sz w:val="28"/>
          <w:szCs w:val="28"/>
          <w:rtl/>
        </w:rPr>
        <w:t>ی</w:t>
      </w:r>
      <w:r w:rsidRPr="00E25BEA">
        <w:rPr>
          <w:rFonts w:cs="B Mitra"/>
          <w:sz w:val="28"/>
          <w:szCs w:val="28"/>
          <w:rtl/>
        </w:rPr>
        <w:t xml:space="preserve"> ها</w:t>
      </w:r>
      <w:r w:rsidRPr="00E25BEA">
        <w:rPr>
          <w:rFonts w:cs="B Mitra" w:hint="cs"/>
          <w:sz w:val="28"/>
          <w:szCs w:val="28"/>
          <w:rtl/>
        </w:rPr>
        <w:t>ی</w:t>
      </w:r>
      <w:r w:rsidRPr="00E25BEA">
        <w:rPr>
          <w:rFonts w:cs="B Mitra"/>
          <w:sz w:val="28"/>
          <w:szCs w:val="28"/>
          <w:rtl/>
        </w:rPr>
        <w:t xml:space="preserve"> آفر</w:t>
      </w:r>
      <w:r w:rsidRPr="00E25BEA">
        <w:rPr>
          <w:rFonts w:cs="B Mitra" w:hint="cs"/>
          <w:sz w:val="28"/>
          <w:szCs w:val="28"/>
          <w:rtl/>
        </w:rPr>
        <w:t>ی</w:t>
      </w:r>
      <w:r w:rsidRPr="00E25BEA">
        <w:rPr>
          <w:rFonts w:cs="B Mitra" w:hint="eastAsia"/>
          <w:sz w:val="28"/>
          <w:szCs w:val="28"/>
          <w:rtl/>
        </w:rPr>
        <w:t>قا</w:t>
      </w:r>
      <w:r w:rsidRPr="00E25BEA">
        <w:rPr>
          <w:rFonts w:cs="B Mitra" w:hint="cs"/>
          <w:sz w:val="28"/>
          <w:szCs w:val="28"/>
          <w:rtl/>
        </w:rPr>
        <w:t>ی</w:t>
      </w:r>
      <w:r w:rsidRPr="00E25BEA">
        <w:rPr>
          <w:rFonts w:cs="B Mitra"/>
          <w:sz w:val="28"/>
          <w:szCs w:val="28"/>
          <w:rtl/>
        </w:rPr>
        <w:t xml:space="preserve"> شرق</w:t>
      </w:r>
      <w:r w:rsidRPr="00E25BEA">
        <w:rPr>
          <w:rFonts w:cs="B Mitra" w:hint="cs"/>
          <w:sz w:val="28"/>
          <w:szCs w:val="28"/>
          <w:rtl/>
        </w:rPr>
        <w:t>ی</w:t>
      </w:r>
      <w:r w:rsidRPr="00E25BEA">
        <w:rPr>
          <w:rFonts w:cs="B Mitra"/>
          <w:sz w:val="28"/>
          <w:szCs w:val="28"/>
          <w:rtl/>
        </w:rPr>
        <w:t xml:space="preserve"> به اس</w:t>
      </w:r>
      <w:r w:rsidRPr="00E25BEA">
        <w:rPr>
          <w:rFonts w:cs="B Mitra" w:hint="cs"/>
          <w:sz w:val="28"/>
          <w:szCs w:val="28"/>
          <w:rtl/>
        </w:rPr>
        <w:t>ی</w:t>
      </w:r>
      <w:r w:rsidRPr="00E25BEA">
        <w:rPr>
          <w:rFonts w:cs="B Mitra" w:hint="eastAsia"/>
          <w:sz w:val="28"/>
          <w:szCs w:val="28"/>
          <w:rtl/>
        </w:rPr>
        <w:t>ران</w:t>
      </w:r>
      <w:r w:rsidRPr="00E25BEA">
        <w:rPr>
          <w:rFonts w:cs="B Mitra"/>
          <w:sz w:val="28"/>
          <w:szCs w:val="28"/>
          <w:rtl/>
        </w:rPr>
        <w:t xml:space="preserve"> خود امان نم</w:t>
      </w:r>
      <w:r w:rsidRPr="00E25BEA">
        <w:rPr>
          <w:rFonts w:cs="B Mitra" w:hint="cs"/>
          <w:sz w:val="28"/>
          <w:szCs w:val="28"/>
          <w:rtl/>
        </w:rPr>
        <w:t>ی</w:t>
      </w:r>
      <w:r w:rsidRPr="00E25BEA">
        <w:rPr>
          <w:rFonts w:cs="B Mitra"/>
          <w:sz w:val="28"/>
          <w:szCs w:val="28"/>
          <w:rtl/>
        </w:rPr>
        <w:t xml:space="preserve"> دهند. علت آنچنان که راتزل م</w:t>
      </w:r>
      <w:r w:rsidRPr="00E25BEA">
        <w:rPr>
          <w:rFonts w:cs="B Mitra" w:hint="cs"/>
          <w:sz w:val="28"/>
          <w:szCs w:val="28"/>
          <w:rtl/>
        </w:rPr>
        <w:t>ی</w:t>
      </w:r>
      <w:r w:rsidRPr="00E25BEA">
        <w:rPr>
          <w:rFonts w:cs="B Mitra"/>
          <w:sz w:val="28"/>
          <w:szCs w:val="28"/>
          <w:rtl/>
        </w:rPr>
        <w:t xml:space="preserve"> گو</w:t>
      </w:r>
      <w:r w:rsidRPr="00E25BEA">
        <w:rPr>
          <w:rFonts w:cs="B Mitra" w:hint="cs"/>
          <w:sz w:val="28"/>
          <w:szCs w:val="28"/>
          <w:rtl/>
        </w:rPr>
        <w:t>ی</w:t>
      </w:r>
      <w:r w:rsidRPr="00E25BEA">
        <w:rPr>
          <w:rFonts w:cs="B Mitra" w:hint="eastAsia"/>
          <w:sz w:val="28"/>
          <w:szCs w:val="28"/>
          <w:rtl/>
        </w:rPr>
        <w:t>د</w:t>
      </w:r>
      <w:r w:rsidRPr="00E25BEA">
        <w:rPr>
          <w:rFonts w:cs="B Mitra"/>
          <w:sz w:val="28"/>
          <w:szCs w:val="28"/>
          <w:rtl/>
        </w:rPr>
        <w:t xml:space="preserve"> ا</w:t>
      </w:r>
      <w:r w:rsidRPr="00E25BEA">
        <w:rPr>
          <w:rFonts w:cs="B Mitra" w:hint="cs"/>
          <w:sz w:val="28"/>
          <w:szCs w:val="28"/>
          <w:rtl/>
        </w:rPr>
        <w:t>ی</w:t>
      </w:r>
      <w:r w:rsidRPr="00E25BEA">
        <w:rPr>
          <w:rFonts w:cs="B Mitra" w:hint="eastAsia"/>
          <w:sz w:val="28"/>
          <w:szCs w:val="28"/>
          <w:rtl/>
        </w:rPr>
        <w:t>ن</w:t>
      </w:r>
      <w:r w:rsidRPr="00E25BEA">
        <w:rPr>
          <w:rFonts w:cs="B Mitra"/>
          <w:sz w:val="28"/>
          <w:szCs w:val="28"/>
          <w:rtl/>
        </w:rPr>
        <w:t xml:space="preserve"> است که ا</w:t>
      </w:r>
      <w:r w:rsidRPr="00E25BEA">
        <w:rPr>
          <w:rFonts w:cs="B Mitra" w:hint="cs"/>
          <w:sz w:val="28"/>
          <w:szCs w:val="28"/>
          <w:rtl/>
        </w:rPr>
        <w:t>ی</w:t>
      </w:r>
      <w:r w:rsidRPr="00E25BEA">
        <w:rPr>
          <w:rFonts w:cs="B Mitra" w:hint="eastAsia"/>
          <w:sz w:val="28"/>
          <w:szCs w:val="28"/>
          <w:rtl/>
        </w:rPr>
        <w:t>ن</w:t>
      </w:r>
      <w:r w:rsidRPr="00E25BEA">
        <w:rPr>
          <w:rFonts w:cs="B Mitra"/>
          <w:sz w:val="28"/>
          <w:szCs w:val="28"/>
          <w:rtl/>
        </w:rPr>
        <w:t xml:space="preserve"> قوم گله دار ه</w:t>
      </w:r>
      <w:r w:rsidRPr="00E25BEA">
        <w:rPr>
          <w:rFonts w:cs="B Mitra" w:hint="cs"/>
          <w:sz w:val="28"/>
          <w:szCs w:val="28"/>
          <w:rtl/>
        </w:rPr>
        <w:t>ی</w:t>
      </w:r>
      <w:r w:rsidRPr="00E25BEA">
        <w:rPr>
          <w:rFonts w:cs="B Mitra" w:hint="eastAsia"/>
          <w:sz w:val="28"/>
          <w:szCs w:val="28"/>
          <w:rtl/>
        </w:rPr>
        <w:t>چ</w:t>
      </w:r>
      <w:r w:rsidRPr="00E25BEA">
        <w:rPr>
          <w:rFonts w:cs="B Mitra"/>
          <w:sz w:val="28"/>
          <w:szCs w:val="28"/>
          <w:rtl/>
        </w:rPr>
        <w:t xml:space="preserve"> امکان فن</w:t>
      </w:r>
      <w:r w:rsidRPr="00E25BEA">
        <w:rPr>
          <w:rFonts w:cs="B Mitra" w:hint="cs"/>
          <w:sz w:val="28"/>
          <w:szCs w:val="28"/>
          <w:rtl/>
        </w:rPr>
        <w:t>ی</w:t>
      </w:r>
      <w:r w:rsidRPr="00E25BEA">
        <w:rPr>
          <w:rFonts w:cs="B Mitra"/>
          <w:sz w:val="28"/>
          <w:szCs w:val="28"/>
          <w:rtl/>
        </w:rPr>
        <w:t xml:space="preserve"> استفاده از کار برده وار را ندارند. اما در همسا</w:t>
      </w:r>
      <w:r w:rsidRPr="00E25BEA">
        <w:rPr>
          <w:rFonts w:cs="B Mitra" w:hint="cs"/>
          <w:sz w:val="28"/>
          <w:szCs w:val="28"/>
          <w:rtl/>
        </w:rPr>
        <w:t>ی</w:t>
      </w:r>
      <w:r w:rsidRPr="00E25BEA">
        <w:rPr>
          <w:rFonts w:cs="B Mitra" w:hint="eastAsia"/>
          <w:sz w:val="28"/>
          <w:szCs w:val="28"/>
          <w:rtl/>
        </w:rPr>
        <w:t>گ</w:t>
      </w:r>
      <w:r w:rsidRPr="00E25BEA">
        <w:rPr>
          <w:rFonts w:cs="B Mitra" w:hint="cs"/>
          <w:sz w:val="28"/>
          <w:szCs w:val="28"/>
          <w:rtl/>
        </w:rPr>
        <w:t>ی</w:t>
      </w:r>
      <w:r w:rsidRPr="00E25BEA">
        <w:rPr>
          <w:rFonts w:cs="B Mitra"/>
          <w:sz w:val="28"/>
          <w:szCs w:val="28"/>
          <w:rtl/>
        </w:rPr>
        <w:t xml:space="preserve"> شان واکامباها که کشاورز هستند قادر به استفاده از کار برده وارند و بنابرا</w:t>
      </w:r>
      <w:r w:rsidRPr="00E25BEA">
        <w:rPr>
          <w:rFonts w:cs="B Mitra" w:hint="cs"/>
          <w:sz w:val="28"/>
          <w:szCs w:val="28"/>
          <w:rtl/>
        </w:rPr>
        <w:t>ی</w:t>
      </w:r>
      <w:r w:rsidRPr="00E25BEA">
        <w:rPr>
          <w:rFonts w:cs="B Mitra" w:hint="eastAsia"/>
          <w:sz w:val="28"/>
          <w:szCs w:val="28"/>
          <w:rtl/>
        </w:rPr>
        <w:t>ن</w:t>
      </w:r>
      <w:r w:rsidRPr="00E25BEA">
        <w:rPr>
          <w:rFonts w:cs="B Mitra"/>
          <w:sz w:val="28"/>
          <w:szCs w:val="28"/>
          <w:rtl/>
        </w:rPr>
        <w:t xml:space="preserve"> از کشتن اس</w:t>
      </w:r>
      <w:r w:rsidRPr="00E25BEA">
        <w:rPr>
          <w:rFonts w:cs="B Mitra" w:hint="eastAsia"/>
          <w:sz w:val="28"/>
          <w:szCs w:val="28"/>
          <w:rtl/>
        </w:rPr>
        <w:t>را</w:t>
      </w:r>
      <w:r w:rsidRPr="00E25BEA">
        <w:rPr>
          <w:rFonts w:cs="B Mitra" w:hint="cs"/>
          <w:sz w:val="28"/>
          <w:szCs w:val="28"/>
          <w:rtl/>
        </w:rPr>
        <w:t>ی</w:t>
      </w:r>
      <w:r w:rsidRPr="00E25BEA">
        <w:rPr>
          <w:rFonts w:cs="B Mitra"/>
          <w:sz w:val="28"/>
          <w:szCs w:val="28"/>
          <w:rtl/>
        </w:rPr>
        <w:t xml:space="preserve"> شان چشم م</w:t>
      </w:r>
      <w:r w:rsidRPr="00E25BEA">
        <w:rPr>
          <w:rFonts w:cs="B Mitra" w:hint="cs"/>
          <w:sz w:val="28"/>
          <w:szCs w:val="28"/>
          <w:rtl/>
        </w:rPr>
        <w:t>ی</w:t>
      </w:r>
      <w:r w:rsidRPr="00E25BEA">
        <w:rPr>
          <w:rFonts w:cs="B Mitra"/>
          <w:sz w:val="28"/>
          <w:szCs w:val="28"/>
          <w:rtl/>
        </w:rPr>
        <w:t xml:space="preserve"> پوشند و آن ها را به بردگ</w:t>
      </w:r>
      <w:r w:rsidRPr="00E25BEA">
        <w:rPr>
          <w:rFonts w:cs="B Mitra" w:hint="cs"/>
          <w:sz w:val="28"/>
          <w:szCs w:val="28"/>
          <w:rtl/>
        </w:rPr>
        <w:t>ی</w:t>
      </w:r>
      <w:r w:rsidRPr="00E25BEA">
        <w:rPr>
          <w:rFonts w:cs="B Mitra"/>
          <w:sz w:val="28"/>
          <w:szCs w:val="28"/>
          <w:rtl/>
        </w:rPr>
        <w:t xml:space="preserve"> م</w:t>
      </w:r>
      <w:r w:rsidRPr="00E25BEA">
        <w:rPr>
          <w:rFonts w:cs="B Mitra" w:hint="cs"/>
          <w:sz w:val="28"/>
          <w:szCs w:val="28"/>
          <w:rtl/>
        </w:rPr>
        <w:t>ی</w:t>
      </w:r>
      <w:r w:rsidRPr="00E25BEA">
        <w:rPr>
          <w:rFonts w:cs="B Mitra"/>
          <w:sz w:val="28"/>
          <w:szCs w:val="28"/>
          <w:rtl/>
        </w:rPr>
        <w:t xml:space="preserve"> گمارند. پس ظهور برده دار</w:t>
      </w:r>
      <w:r w:rsidRPr="00E25BEA">
        <w:rPr>
          <w:rFonts w:cs="B Mitra" w:hint="cs"/>
          <w:sz w:val="28"/>
          <w:szCs w:val="28"/>
          <w:rtl/>
        </w:rPr>
        <w:t>ی</w:t>
      </w:r>
      <w:r w:rsidRPr="00E25BEA">
        <w:rPr>
          <w:rFonts w:cs="B Mitra"/>
          <w:sz w:val="28"/>
          <w:szCs w:val="28"/>
          <w:rtl/>
        </w:rPr>
        <w:t xml:space="preserve"> مستلزم رس</w:t>
      </w:r>
      <w:r w:rsidRPr="00E25BEA">
        <w:rPr>
          <w:rFonts w:cs="B Mitra" w:hint="cs"/>
          <w:sz w:val="28"/>
          <w:szCs w:val="28"/>
          <w:rtl/>
        </w:rPr>
        <w:t>ی</w:t>
      </w:r>
      <w:r w:rsidRPr="00E25BEA">
        <w:rPr>
          <w:rFonts w:cs="B Mitra" w:hint="eastAsia"/>
          <w:sz w:val="28"/>
          <w:szCs w:val="28"/>
          <w:rtl/>
        </w:rPr>
        <w:t>دن</w:t>
      </w:r>
      <w:r w:rsidRPr="00E25BEA">
        <w:rPr>
          <w:rFonts w:cs="B Mitra"/>
          <w:sz w:val="28"/>
          <w:szCs w:val="28"/>
          <w:rtl/>
        </w:rPr>
        <w:t xml:space="preserve"> به درجه</w:t>
      </w:r>
      <w:r w:rsidRPr="00E25BEA">
        <w:rPr>
          <w:rFonts w:ascii="Times New Roman" w:hAnsi="Times New Roman" w:cs="Times New Roman" w:hint="cs"/>
          <w:sz w:val="28"/>
          <w:szCs w:val="28"/>
          <w:rtl/>
        </w:rPr>
        <w:t>ٔ</w:t>
      </w:r>
      <w:r w:rsidRPr="00E25BEA">
        <w:rPr>
          <w:rFonts w:cs="B Mitra"/>
          <w:sz w:val="28"/>
          <w:szCs w:val="28"/>
          <w:rtl/>
        </w:rPr>
        <w:t xml:space="preserve"> </w:t>
      </w:r>
      <w:r w:rsidRPr="00E25BEA">
        <w:rPr>
          <w:rFonts w:cs="B Mitra" w:hint="cs"/>
          <w:sz w:val="28"/>
          <w:szCs w:val="28"/>
          <w:rtl/>
        </w:rPr>
        <w:t>معی</w:t>
      </w:r>
      <w:r w:rsidRPr="00E25BEA">
        <w:rPr>
          <w:rFonts w:cs="B Mitra" w:hint="eastAsia"/>
          <w:sz w:val="28"/>
          <w:szCs w:val="28"/>
          <w:rtl/>
        </w:rPr>
        <w:t>ن</w:t>
      </w:r>
      <w:r w:rsidRPr="00E25BEA">
        <w:rPr>
          <w:rFonts w:cs="B Mitra" w:hint="cs"/>
          <w:sz w:val="28"/>
          <w:szCs w:val="28"/>
          <w:rtl/>
        </w:rPr>
        <w:t>ی</w:t>
      </w:r>
      <w:r w:rsidRPr="00E25BEA">
        <w:rPr>
          <w:rFonts w:cs="B Mitra"/>
          <w:sz w:val="28"/>
          <w:szCs w:val="28"/>
          <w:rtl/>
        </w:rPr>
        <w:t xml:space="preserve"> از تکامل ن</w:t>
      </w:r>
      <w:r w:rsidRPr="00E25BEA">
        <w:rPr>
          <w:rFonts w:cs="B Mitra" w:hint="cs"/>
          <w:sz w:val="28"/>
          <w:szCs w:val="28"/>
          <w:rtl/>
        </w:rPr>
        <w:t>ی</w:t>
      </w:r>
      <w:r w:rsidRPr="00E25BEA">
        <w:rPr>
          <w:rFonts w:cs="B Mitra" w:hint="eastAsia"/>
          <w:sz w:val="28"/>
          <w:szCs w:val="28"/>
          <w:rtl/>
        </w:rPr>
        <w:t>روها</w:t>
      </w:r>
      <w:r w:rsidRPr="00E25BEA">
        <w:rPr>
          <w:rFonts w:cs="B Mitra" w:hint="cs"/>
          <w:sz w:val="28"/>
          <w:szCs w:val="28"/>
          <w:rtl/>
        </w:rPr>
        <w:t>ی</w:t>
      </w:r>
      <w:r w:rsidRPr="00E25BEA">
        <w:rPr>
          <w:rFonts w:cs="B Mitra"/>
          <w:sz w:val="28"/>
          <w:szCs w:val="28"/>
          <w:rtl/>
        </w:rPr>
        <w:t xml:space="preserve"> اجتماع</w:t>
      </w:r>
      <w:r w:rsidRPr="00E25BEA">
        <w:rPr>
          <w:rFonts w:cs="B Mitra" w:hint="cs"/>
          <w:sz w:val="28"/>
          <w:szCs w:val="28"/>
          <w:rtl/>
        </w:rPr>
        <w:t>ی</w:t>
      </w:r>
      <w:r w:rsidRPr="00E25BEA">
        <w:rPr>
          <w:rFonts w:cs="B Mitra"/>
          <w:sz w:val="28"/>
          <w:szCs w:val="28"/>
          <w:rtl/>
        </w:rPr>
        <w:t xml:space="preserve"> است و درجه ا</w:t>
      </w:r>
      <w:r w:rsidRPr="00E25BEA">
        <w:rPr>
          <w:rFonts w:cs="B Mitra" w:hint="cs"/>
          <w:sz w:val="28"/>
          <w:szCs w:val="28"/>
          <w:rtl/>
        </w:rPr>
        <w:t>ی</w:t>
      </w:r>
      <w:r w:rsidRPr="00E25BEA">
        <w:rPr>
          <w:rFonts w:cs="B Mitra"/>
          <w:sz w:val="28"/>
          <w:szCs w:val="28"/>
          <w:rtl/>
        </w:rPr>
        <w:t xml:space="preserve"> که به بهره کش</w:t>
      </w:r>
      <w:r w:rsidRPr="00E25BEA">
        <w:rPr>
          <w:rFonts w:cs="B Mitra" w:hint="cs"/>
          <w:sz w:val="28"/>
          <w:szCs w:val="28"/>
          <w:rtl/>
        </w:rPr>
        <w:t>ی</w:t>
      </w:r>
      <w:r w:rsidRPr="00E25BEA">
        <w:rPr>
          <w:rFonts w:cs="B Mitra"/>
          <w:sz w:val="28"/>
          <w:szCs w:val="28"/>
          <w:rtl/>
        </w:rPr>
        <w:t xml:space="preserve"> از کار برده اجازه م</w:t>
      </w:r>
      <w:r w:rsidRPr="00E25BEA">
        <w:rPr>
          <w:rFonts w:cs="B Mitra" w:hint="cs"/>
          <w:sz w:val="28"/>
          <w:szCs w:val="28"/>
          <w:rtl/>
        </w:rPr>
        <w:t>ی</w:t>
      </w:r>
      <w:r w:rsidRPr="00E25BEA">
        <w:rPr>
          <w:rFonts w:cs="B Mitra"/>
          <w:sz w:val="28"/>
          <w:szCs w:val="28"/>
          <w:rtl/>
        </w:rPr>
        <w:t xml:space="preserve"> دهد. برده دار</w:t>
      </w:r>
      <w:r w:rsidRPr="00E25BEA">
        <w:rPr>
          <w:rFonts w:cs="B Mitra" w:hint="cs"/>
          <w:sz w:val="28"/>
          <w:szCs w:val="28"/>
          <w:rtl/>
        </w:rPr>
        <w:t>ی</w:t>
      </w:r>
      <w:r w:rsidRPr="00E25BEA">
        <w:rPr>
          <w:rFonts w:cs="B Mitra"/>
          <w:sz w:val="28"/>
          <w:szCs w:val="28"/>
          <w:rtl/>
        </w:rPr>
        <w:t xml:space="preserve"> </w:t>
      </w:r>
      <w:r w:rsidRPr="00E25BEA">
        <w:rPr>
          <w:rFonts w:cs="B Mitra" w:hint="cs"/>
          <w:sz w:val="28"/>
          <w:szCs w:val="28"/>
          <w:rtl/>
        </w:rPr>
        <w:t>ی</w:t>
      </w:r>
      <w:r w:rsidRPr="00E25BEA">
        <w:rPr>
          <w:rFonts w:cs="B Mitra" w:hint="eastAsia"/>
          <w:sz w:val="28"/>
          <w:szCs w:val="28"/>
          <w:rtl/>
        </w:rPr>
        <w:t>ک</w:t>
      </w:r>
      <w:r w:rsidRPr="00E25BEA">
        <w:rPr>
          <w:rFonts w:cs="B Mitra"/>
          <w:sz w:val="28"/>
          <w:szCs w:val="28"/>
          <w:rtl/>
        </w:rPr>
        <w:t xml:space="preserve"> رابطه</w:t>
      </w:r>
      <w:r w:rsidRPr="00E25BEA">
        <w:rPr>
          <w:rFonts w:ascii="Times New Roman" w:hAnsi="Times New Roman" w:cs="Times New Roman" w:hint="cs"/>
          <w:sz w:val="28"/>
          <w:szCs w:val="28"/>
          <w:rtl/>
        </w:rPr>
        <w:t>ٔ</w:t>
      </w:r>
      <w:r w:rsidRPr="00E25BEA">
        <w:rPr>
          <w:rFonts w:cs="B Mitra"/>
          <w:sz w:val="28"/>
          <w:szCs w:val="28"/>
          <w:rtl/>
        </w:rPr>
        <w:t xml:space="preserve"> </w:t>
      </w:r>
      <w:r w:rsidRPr="00E25BEA">
        <w:rPr>
          <w:rFonts w:cs="B Mitra" w:hint="cs"/>
          <w:sz w:val="28"/>
          <w:szCs w:val="28"/>
          <w:rtl/>
        </w:rPr>
        <w:t>تولی</w:t>
      </w:r>
      <w:r w:rsidRPr="00E25BEA">
        <w:rPr>
          <w:rFonts w:cs="B Mitra" w:hint="eastAsia"/>
          <w:sz w:val="28"/>
          <w:szCs w:val="28"/>
          <w:rtl/>
        </w:rPr>
        <w:t>د</w:t>
      </w:r>
      <w:r w:rsidRPr="00E25BEA">
        <w:rPr>
          <w:rFonts w:cs="B Mitra" w:hint="cs"/>
          <w:sz w:val="28"/>
          <w:szCs w:val="28"/>
          <w:rtl/>
        </w:rPr>
        <w:t>ی</w:t>
      </w:r>
      <w:r w:rsidRPr="00E25BEA">
        <w:rPr>
          <w:rFonts w:cs="B Mitra"/>
          <w:sz w:val="28"/>
          <w:szCs w:val="28"/>
          <w:rtl/>
        </w:rPr>
        <w:t xml:space="preserve"> است که ظهور آن ب</w:t>
      </w:r>
      <w:r w:rsidRPr="00E25BEA">
        <w:rPr>
          <w:rFonts w:cs="B Mitra" w:hint="cs"/>
          <w:sz w:val="28"/>
          <w:szCs w:val="28"/>
          <w:rtl/>
        </w:rPr>
        <w:t>ی</w:t>
      </w:r>
      <w:r w:rsidRPr="00E25BEA">
        <w:rPr>
          <w:rFonts w:cs="B Mitra" w:hint="eastAsia"/>
          <w:sz w:val="28"/>
          <w:szCs w:val="28"/>
          <w:rtl/>
        </w:rPr>
        <w:t>انگر</w:t>
      </w:r>
      <w:r w:rsidRPr="00E25BEA">
        <w:rPr>
          <w:rFonts w:cs="B Mitra"/>
          <w:sz w:val="28"/>
          <w:szCs w:val="28"/>
          <w:rtl/>
        </w:rPr>
        <w:t xml:space="preserve"> آغاز تقس</w:t>
      </w:r>
      <w:r w:rsidRPr="00E25BEA">
        <w:rPr>
          <w:rFonts w:cs="B Mitra" w:hint="cs"/>
          <w:sz w:val="28"/>
          <w:szCs w:val="28"/>
          <w:rtl/>
        </w:rPr>
        <w:t>ی</w:t>
      </w:r>
      <w:r w:rsidRPr="00E25BEA">
        <w:rPr>
          <w:rFonts w:cs="B Mitra" w:hint="eastAsia"/>
          <w:sz w:val="28"/>
          <w:szCs w:val="28"/>
          <w:rtl/>
        </w:rPr>
        <w:t>م</w:t>
      </w:r>
      <w:r w:rsidRPr="00E25BEA">
        <w:rPr>
          <w:rFonts w:cs="B Mitra"/>
          <w:sz w:val="28"/>
          <w:szCs w:val="28"/>
          <w:rtl/>
        </w:rPr>
        <w:t xml:space="preserve"> جامعه به طبقات است</w:t>
      </w:r>
      <w:r w:rsidRPr="00E25BEA">
        <w:rPr>
          <w:rFonts w:cs="B Mitra" w:hint="eastAsia"/>
          <w:sz w:val="28"/>
          <w:szCs w:val="28"/>
          <w:rtl/>
        </w:rPr>
        <w:t>،</w:t>
      </w:r>
      <w:r w:rsidRPr="00E25BEA">
        <w:rPr>
          <w:rFonts w:cs="B Mitra"/>
          <w:sz w:val="28"/>
          <w:szCs w:val="28"/>
          <w:rtl/>
        </w:rPr>
        <w:t xml:space="preserve"> جامعه ا</w:t>
      </w:r>
      <w:r w:rsidRPr="00E25BEA">
        <w:rPr>
          <w:rFonts w:cs="B Mitra" w:hint="cs"/>
          <w:sz w:val="28"/>
          <w:szCs w:val="28"/>
          <w:rtl/>
        </w:rPr>
        <w:t>ی</w:t>
      </w:r>
      <w:r w:rsidRPr="00E25BEA">
        <w:rPr>
          <w:rFonts w:cs="B Mitra"/>
          <w:sz w:val="28"/>
          <w:szCs w:val="28"/>
          <w:rtl/>
        </w:rPr>
        <w:t xml:space="preserve"> که تا آن هنگام تقس</w:t>
      </w:r>
      <w:r w:rsidRPr="00E25BEA">
        <w:rPr>
          <w:rFonts w:cs="B Mitra" w:hint="cs"/>
          <w:sz w:val="28"/>
          <w:szCs w:val="28"/>
          <w:rtl/>
        </w:rPr>
        <w:t>ی</w:t>
      </w:r>
      <w:r w:rsidRPr="00E25BEA">
        <w:rPr>
          <w:rFonts w:cs="B Mitra" w:hint="eastAsia"/>
          <w:sz w:val="28"/>
          <w:szCs w:val="28"/>
          <w:rtl/>
        </w:rPr>
        <w:t>مات</w:t>
      </w:r>
      <w:r w:rsidRPr="00E25BEA">
        <w:rPr>
          <w:rFonts w:cs="B Mitra"/>
          <w:sz w:val="28"/>
          <w:szCs w:val="28"/>
          <w:rtl/>
        </w:rPr>
        <w:t xml:space="preserve"> د</w:t>
      </w:r>
      <w:r w:rsidRPr="00E25BEA">
        <w:rPr>
          <w:rFonts w:cs="B Mitra" w:hint="cs"/>
          <w:sz w:val="28"/>
          <w:szCs w:val="28"/>
          <w:rtl/>
        </w:rPr>
        <w:t>ی</w:t>
      </w:r>
      <w:r w:rsidRPr="00E25BEA">
        <w:rPr>
          <w:rFonts w:cs="B Mitra" w:hint="eastAsia"/>
          <w:sz w:val="28"/>
          <w:szCs w:val="28"/>
          <w:rtl/>
        </w:rPr>
        <w:t>گر</w:t>
      </w:r>
      <w:r w:rsidRPr="00E25BEA">
        <w:rPr>
          <w:rFonts w:cs="B Mitra" w:hint="cs"/>
          <w:sz w:val="28"/>
          <w:szCs w:val="28"/>
          <w:rtl/>
        </w:rPr>
        <w:t>ی</w:t>
      </w:r>
      <w:r w:rsidRPr="00E25BEA">
        <w:rPr>
          <w:rFonts w:cs="B Mitra"/>
          <w:sz w:val="28"/>
          <w:szCs w:val="28"/>
          <w:rtl/>
        </w:rPr>
        <w:t xml:space="preserve"> را به جز تقس</w:t>
      </w:r>
      <w:r w:rsidRPr="00E25BEA">
        <w:rPr>
          <w:rFonts w:cs="B Mitra" w:hint="cs"/>
          <w:sz w:val="28"/>
          <w:szCs w:val="28"/>
          <w:rtl/>
        </w:rPr>
        <w:t>ی</w:t>
      </w:r>
      <w:r w:rsidRPr="00E25BEA">
        <w:rPr>
          <w:rFonts w:cs="B Mitra" w:hint="eastAsia"/>
          <w:sz w:val="28"/>
          <w:szCs w:val="28"/>
          <w:rtl/>
        </w:rPr>
        <w:t>م</w:t>
      </w:r>
      <w:r w:rsidRPr="00E25BEA">
        <w:rPr>
          <w:rFonts w:cs="B Mitra"/>
          <w:sz w:val="28"/>
          <w:szCs w:val="28"/>
          <w:rtl/>
        </w:rPr>
        <w:t xml:space="preserve"> جنس</w:t>
      </w:r>
      <w:r w:rsidRPr="00E25BEA">
        <w:rPr>
          <w:rFonts w:cs="B Mitra" w:hint="cs"/>
          <w:sz w:val="28"/>
          <w:szCs w:val="28"/>
          <w:rtl/>
        </w:rPr>
        <w:t>ی</w:t>
      </w:r>
      <w:r w:rsidRPr="00E25BEA">
        <w:rPr>
          <w:rFonts w:cs="B Mitra" w:hint="eastAsia"/>
          <w:sz w:val="28"/>
          <w:szCs w:val="28"/>
          <w:rtl/>
        </w:rPr>
        <w:t>ت</w:t>
      </w:r>
      <w:r w:rsidRPr="00E25BEA">
        <w:rPr>
          <w:rFonts w:cs="B Mitra" w:hint="cs"/>
          <w:sz w:val="28"/>
          <w:szCs w:val="28"/>
          <w:rtl/>
        </w:rPr>
        <w:t>ی</w:t>
      </w:r>
      <w:r w:rsidRPr="00E25BEA">
        <w:rPr>
          <w:rFonts w:cs="B Mitra"/>
          <w:sz w:val="28"/>
          <w:szCs w:val="28"/>
          <w:rtl/>
        </w:rPr>
        <w:t xml:space="preserve"> و سن نشناخته است.</w:t>
      </w:r>
    </w:p>
    <w:p w:rsidR="00E25BEA" w:rsidRDefault="00E25BEA" w:rsidP="008E0785">
      <w:pPr>
        <w:rPr>
          <w:rFonts w:cs="B Mitra"/>
          <w:sz w:val="28"/>
          <w:szCs w:val="28"/>
          <w:rtl/>
        </w:rPr>
      </w:pPr>
    </w:p>
    <w:p w:rsidR="00E25BEA" w:rsidRDefault="00E25BEA" w:rsidP="008E0785">
      <w:pPr>
        <w:rPr>
          <w:rFonts w:cs="B Mitra"/>
          <w:sz w:val="28"/>
          <w:szCs w:val="28"/>
          <w:rtl/>
        </w:rPr>
      </w:pPr>
      <w:r>
        <w:rPr>
          <w:rFonts w:cs="B Mitra" w:hint="cs"/>
          <w:sz w:val="28"/>
          <w:szCs w:val="28"/>
          <w:rtl/>
        </w:rPr>
        <w:lastRenderedPageBreak/>
        <w:t>اطلاعات ذیل در این آدرس</w:t>
      </w:r>
    </w:p>
    <w:p w:rsidR="00E25BEA" w:rsidRDefault="00E25BEA" w:rsidP="00E25BEA">
      <w:pPr>
        <w:bidi w:val="0"/>
        <w:rPr>
          <w:rFonts w:cs="B Mitra"/>
          <w:sz w:val="28"/>
          <w:szCs w:val="28"/>
          <w:rtl/>
        </w:rPr>
      </w:pPr>
      <w:r w:rsidRPr="00E25BEA">
        <w:rPr>
          <w:rFonts w:cs="B Mitra"/>
          <w:sz w:val="28"/>
          <w:szCs w:val="28"/>
        </w:rPr>
        <w:t>https://abadis.ir/fatofa/%D</w:t>
      </w:r>
      <w:r w:rsidRPr="00E25BEA">
        <w:rPr>
          <w:rFonts w:cs="B Mitra"/>
          <w:sz w:val="28"/>
          <w:szCs w:val="28"/>
          <w:rtl/>
        </w:rPr>
        <w:t>8%</w:t>
      </w:r>
      <w:r w:rsidRPr="00E25BEA">
        <w:rPr>
          <w:rFonts w:cs="B Mitra"/>
          <w:sz w:val="28"/>
          <w:szCs w:val="28"/>
        </w:rPr>
        <w:t>A</w:t>
      </w:r>
      <w:r w:rsidRPr="00E25BEA">
        <w:rPr>
          <w:rFonts w:cs="B Mitra"/>
          <w:sz w:val="28"/>
          <w:szCs w:val="28"/>
          <w:rtl/>
        </w:rPr>
        <w:t>8%</w:t>
      </w:r>
      <w:r w:rsidRPr="00E25BEA">
        <w:rPr>
          <w:rFonts w:cs="B Mitra"/>
          <w:sz w:val="28"/>
          <w:szCs w:val="28"/>
        </w:rPr>
        <w:t>D</w:t>
      </w:r>
      <w:r w:rsidRPr="00E25BEA">
        <w:rPr>
          <w:rFonts w:cs="B Mitra"/>
          <w:sz w:val="28"/>
          <w:szCs w:val="28"/>
          <w:rtl/>
        </w:rPr>
        <w:t>8%</w:t>
      </w:r>
      <w:r w:rsidRPr="00E25BEA">
        <w:rPr>
          <w:rFonts w:cs="B Mitra"/>
          <w:sz w:val="28"/>
          <w:szCs w:val="28"/>
        </w:rPr>
        <w:t>B</w:t>
      </w:r>
      <w:r w:rsidRPr="00E25BEA">
        <w:rPr>
          <w:rFonts w:cs="B Mitra"/>
          <w:sz w:val="28"/>
          <w:szCs w:val="28"/>
          <w:rtl/>
        </w:rPr>
        <w:t>1%</w:t>
      </w:r>
      <w:r w:rsidRPr="00E25BEA">
        <w:rPr>
          <w:rFonts w:cs="B Mitra"/>
          <w:sz w:val="28"/>
          <w:szCs w:val="28"/>
        </w:rPr>
        <w:t>D</w:t>
      </w:r>
      <w:r w:rsidRPr="00E25BEA">
        <w:rPr>
          <w:rFonts w:cs="B Mitra"/>
          <w:sz w:val="28"/>
          <w:szCs w:val="28"/>
          <w:rtl/>
        </w:rPr>
        <w:t>8%</w:t>
      </w:r>
      <w:r w:rsidRPr="00E25BEA">
        <w:rPr>
          <w:rFonts w:cs="B Mitra"/>
          <w:sz w:val="28"/>
          <w:szCs w:val="28"/>
        </w:rPr>
        <w:t>AF%D</w:t>
      </w:r>
      <w:r w:rsidRPr="00E25BEA">
        <w:rPr>
          <w:rFonts w:cs="B Mitra"/>
          <w:sz w:val="28"/>
          <w:szCs w:val="28"/>
          <w:rtl/>
        </w:rPr>
        <w:t>9%87</w:t>
      </w:r>
      <w:r w:rsidRPr="00E25BEA">
        <w:rPr>
          <w:rFonts w:cs="B Mitra"/>
          <w:sz w:val="28"/>
          <w:szCs w:val="28"/>
        </w:rPr>
        <w:t>-%D</w:t>
      </w:r>
      <w:r w:rsidRPr="00E25BEA">
        <w:rPr>
          <w:rFonts w:cs="B Mitra"/>
          <w:sz w:val="28"/>
          <w:szCs w:val="28"/>
          <w:rtl/>
        </w:rPr>
        <w:t>8%</w:t>
      </w:r>
      <w:r w:rsidRPr="00E25BEA">
        <w:rPr>
          <w:rFonts w:cs="B Mitra"/>
          <w:sz w:val="28"/>
          <w:szCs w:val="28"/>
        </w:rPr>
        <w:t>AF%D</w:t>
      </w:r>
      <w:r w:rsidRPr="00E25BEA">
        <w:rPr>
          <w:rFonts w:cs="B Mitra"/>
          <w:sz w:val="28"/>
          <w:szCs w:val="28"/>
          <w:rtl/>
        </w:rPr>
        <w:t>8%</w:t>
      </w:r>
      <w:r w:rsidRPr="00E25BEA">
        <w:rPr>
          <w:rFonts w:cs="B Mitra"/>
          <w:sz w:val="28"/>
          <w:szCs w:val="28"/>
        </w:rPr>
        <w:t>A</w:t>
      </w:r>
      <w:r w:rsidRPr="00E25BEA">
        <w:rPr>
          <w:rFonts w:cs="B Mitra"/>
          <w:sz w:val="28"/>
          <w:szCs w:val="28"/>
          <w:rtl/>
        </w:rPr>
        <w:t>7%</w:t>
      </w:r>
      <w:r w:rsidRPr="00E25BEA">
        <w:rPr>
          <w:rFonts w:cs="B Mitra"/>
          <w:sz w:val="28"/>
          <w:szCs w:val="28"/>
        </w:rPr>
        <w:t>D</w:t>
      </w:r>
      <w:r w:rsidRPr="00E25BEA">
        <w:rPr>
          <w:rFonts w:cs="B Mitra"/>
          <w:sz w:val="28"/>
          <w:szCs w:val="28"/>
          <w:rtl/>
        </w:rPr>
        <w:t>8%</w:t>
      </w:r>
      <w:r w:rsidRPr="00E25BEA">
        <w:rPr>
          <w:rFonts w:cs="B Mitra"/>
          <w:sz w:val="28"/>
          <w:szCs w:val="28"/>
        </w:rPr>
        <w:t>B</w:t>
      </w:r>
      <w:r w:rsidRPr="00E25BEA">
        <w:rPr>
          <w:rFonts w:cs="B Mitra"/>
          <w:sz w:val="28"/>
          <w:szCs w:val="28"/>
          <w:rtl/>
        </w:rPr>
        <w:t>1%</w:t>
      </w:r>
      <w:r w:rsidRPr="00E25BEA">
        <w:rPr>
          <w:rFonts w:cs="B Mitra"/>
          <w:sz w:val="28"/>
          <w:szCs w:val="28"/>
        </w:rPr>
        <w:t>DB</w:t>
      </w:r>
      <w:r w:rsidRPr="00E25BEA">
        <w:rPr>
          <w:rFonts w:cs="B Mitra"/>
          <w:sz w:val="28"/>
          <w:szCs w:val="28"/>
          <w:rtl/>
        </w:rPr>
        <w:t>%8</w:t>
      </w:r>
      <w:r w:rsidRPr="00E25BEA">
        <w:rPr>
          <w:rFonts w:cs="B Mitra"/>
          <w:sz w:val="28"/>
          <w:szCs w:val="28"/>
        </w:rPr>
        <w:t>C</w:t>
      </w:r>
      <w:r w:rsidRPr="00E25BEA">
        <w:rPr>
          <w:rFonts w:cs="B Mitra"/>
          <w:sz w:val="28"/>
          <w:szCs w:val="28"/>
          <w:rtl/>
        </w:rPr>
        <w:t>/</w:t>
      </w:r>
    </w:p>
    <w:p w:rsidR="00E25BEA" w:rsidRPr="00E25BEA" w:rsidRDefault="00E25BEA" w:rsidP="00E25BEA">
      <w:pPr>
        <w:pStyle w:val="Heading4"/>
        <w:rPr>
          <w:rtl/>
        </w:rPr>
      </w:pPr>
      <w:r w:rsidRPr="00E25BEA">
        <w:rPr>
          <w:rtl/>
        </w:rPr>
        <w:t>دانشنامه آزاد فارس</w:t>
      </w:r>
      <w:r w:rsidRPr="00E25BEA">
        <w:rPr>
          <w:rFonts w:hint="cs"/>
          <w:rtl/>
        </w:rPr>
        <w:t>ی</w:t>
      </w:r>
    </w:p>
    <w:p w:rsidR="00E25BEA" w:rsidRPr="00E25BEA" w:rsidRDefault="00E25BEA" w:rsidP="00E25BEA">
      <w:pPr>
        <w:rPr>
          <w:rFonts w:cs="B Mitra"/>
          <w:sz w:val="28"/>
          <w:szCs w:val="28"/>
          <w:rtl/>
        </w:rPr>
      </w:pPr>
      <w:r w:rsidRPr="00E25BEA">
        <w:rPr>
          <w:rFonts w:cs="B Mitra" w:hint="eastAsia"/>
          <w:sz w:val="28"/>
          <w:szCs w:val="28"/>
          <w:rtl/>
        </w:rPr>
        <w:t>برده</w:t>
      </w:r>
      <w:r w:rsidRPr="00E25BEA">
        <w:rPr>
          <w:rFonts w:cs="B Mitra"/>
          <w:sz w:val="28"/>
          <w:szCs w:val="28"/>
          <w:rtl/>
        </w:rPr>
        <w:t xml:space="preserve"> دار</w:t>
      </w:r>
      <w:r w:rsidRPr="00E25BEA">
        <w:rPr>
          <w:rFonts w:cs="B Mitra" w:hint="cs"/>
          <w:sz w:val="28"/>
          <w:szCs w:val="28"/>
          <w:rtl/>
        </w:rPr>
        <w:t>ی</w:t>
      </w:r>
      <w:r w:rsidRPr="00E25BEA">
        <w:rPr>
          <w:rFonts w:cs="B Mitra"/>
          <w:sz w:val="28"/>
          <w:szCs w:val="28"/>
          <w:rtl/>
        </w:rPr>
        <w:t xml:space="preserve"> (</w:t>
      </w:r>
      <w:r w:rsidRPr="00E25BEA">
        <w:rPr>
          <w:rFonts w:cs="B Mitra"/>
          <w:sz w:val="28"/>
          <w:szCs w:val="28"/>
        </w:rPr>
        <w:t>slavery</w:t>
      </w:r>
      <w:r w:rsidRPr="00E25BEA">
        <w:rPr>
          <w:rFonts w:cs="B Mitra"/>
          <w:sz w:val="28"/>
          <w:szCs w:val="28"/>
          <w:rtl/>
        </w:rPr>
        <w:t>)</w:t>
      </w:r>
    </w:p>
    <w:p w:rsidR="00E25BEA" w:rsidRPr="00E25BEA" w:rsidRDefault="00E25BEA" w:rsidP="00E25BEA">
      <w:pPr>
        <w:rPr>
          <w:rFonts w:cs="B Mitra"/>
          <w:sz w:val="28"/>
          <w:szCs w:val="28"/>
          <w:rtl/>
        </w:rPr>
      </w:pPr>
      <w:r w:rsidRPr="00E25BEA">
        <w:rPr>
          <w:rFonts w:cs="B Mitra" w:hint="eastAsia"/>
          <w:sz w:val="28"/>
          <w:szCs w:val="28"/>
          <w:rtl/>
        </w:rPr>
        <w:t>نهاد</w:t>
      </w:r>
      <w:r w:rsidRPr="00E25BEA">
        <w:rPr>
          <w:rFonts w:cs="B Mitra"/>
          <w:sz w:val="28"/>
          <w:szCs w:val="28"/>
          <w:rtl/>
        </w:rPr>
        <w:t xml:space="preserve"> اجتماع</w:t>
      </w:r>
      <w:r w:rsidRPr="00E25BEA">
        <w:rPr>
          <w:rFonts w:cs="B Mitra" w:hint="cs"/>
          <w:sz w:val="28"/>
          <w:szCs w:val="28"/>
          <w:rtl/>
        </w:rPr>
        <w:t>ی</w:t>
      </w:r>
      <w:r w:rsidRPr="00E25BEA">
        <w:rPr>
          <w:rFonts w:cs="B Mitra"/>
          <w:sz w:val="28"/>
          <w:szCs w:val="28"/>
          <w:rtl/>
        </w:rPr>
        <w:t xml:space="preserve"> بس</w:t>
      </w:r>
      <w:r w:rsidRPr="00E25BEA">
        <w:rPr>
          <w:rFonts w:cs="B Mitra" w:hint="cs"/>
          <w:sz w:val="28"/>
          <w:szCs w:val="28"/>
          <w:rtl/>
        </w:rPr>
        <w:t>ی</w:t>
      </w:r>
      <w:r w:rsidRPr="00E25BEA">
        <w:rPr>
          <w:rFonts w:cs="B Mitra" w:hint="eastAsia"/>
          <w:sz w:val="28"/>
          <w:szCs w:val="28"/>
          <w:rtl/>
        </w:rPr>
        <w:t>ار</w:t>
      </w:r>
      <w:r w:rsidRPr="00E25BEA">
        <w:rPr>
          <w:rFonts w:cs="B Mitra"/>
          <w:sz w:val="28"/>
          <w:szCs w:val="28"/>
          <w:rtl/>
        </w:rPr>
        <w:t xml:space="preserve"> کهن و مطلق تر</w:t>
      </w:r>
      <w:r w:rsidRPr="00E25BEA">
        <w:rPr>
          <w:rFonts w:cs="B Mitra" w:hint="cs"/>
          <w:sz w:val="28"/>
          <w:szCs w:val="28"/>
          <w:rtl/>
        </w:rPr>
        <w:t>ی</w:t>
      </w:r>
      <w:r w:rsidRPr="00E25BEA">
        <w:rPr>
          <w:rFonts w:cs="B Mitra" w:hint="eastAsia"/>
          <w:sz w:val="28"/>
          <w:szCs w:val="28"/>
          <w:rtl/>
        </w:rPr>
        <w:t>ن</w:t>
      </w:r>
      <w:r w:rsidRPr="00E25BEA">
        <w:rPr>
          <w:rFonts w:cs="B Mitra"/>
          <w:sz w:val="28"/>
          <w:szCs w:val="28"/>
          <w:rtl/>
        </w:rPr>
        <w:t xml:space="preserve"> شکل بندگ</w:t>
      </w:r>
      <w:r w:rsidRPr="00E25BEA">
        <w:rPr>
          <w:rFonts w:cs="B Mitra" w:hint="cs"/>
          <w:sz w:val="28"/>
          <w:szCs w:val="28"/>
          <w:rtl/>
        </w:rPr>
        <w:t>ی</w:t>
      </w:r>
      <w:r w:rsidRPr="00E25BEA">
        <w:rPr>
          <w:rFonts w:cs="B Mitra"/>
          <w:sz w:val="28"/>
          <w:szCs w:val="28"/>
          <w:rtl/>
        </w:rPr>
        <w:t xml:space="preserve"> ناخواستهوبهره کش</w:t>
      </w:r>
      <w:r w:rsidRPr="00E25BEA">
        <w:rPr>
          <w:rFonts w:cs="B Mitra" w:hint="cs"/>
          <w:sz w:val="28"/>
          <w:szCs w:val="28"/>
          <w:rtl/>
        </w:rPr>
        <w:t>ی</w:t>
      </w:r>
      <w:r w:rsidRPr="00E25BEA">
        <w:rPr>
          <w:rFonts w:cs="B Mitra"/>
          <w:sz w:val="28"/>
          <w:szCs w:val="28"/>
          <w:rtl/>
        </w:rPr>
        <w:t xml:space="preserve"> اجبار</w:t>
      </w:r>
      <w:r w:rsidRPr="00E25BEA">
        <w:rPr>
          <w:rFonts w:cs="B Mitra" w:hint="cs"/>
          <w:sz w:val="28"/>
          <w:szCs w:val="28"/>
          <w:rtl/>
        </w:rPr>
        <w:t>ی</w:t>
      </w:r>
      <w:r w:rsidRPr="00E25BEA">
        <w:rPr>
          <w:rFonts w:cs="B Mitra"/>
          <w:sz w:val="28"/>
          <w:szCs w:val="28"/>
          <w:rtl/>
        </w:rPr>
        <w:t xml:space="preserve"> و قهر</w:t>
      </w:r>
      <w:r w:rsidRPr="00E25BEA">
        <w:rPr>
          <w:rFonts w:cs="B Mitra" w:hint="cs"/>
          <w:sz w:val="28"/>
          <w:szCs w:val="28"/>
          <w:rtl/>
        </w:rPr>
        <w:t>ی</w:t>
      </w:r>
      <w:r w:rsidRPr="00E25BEA">
        <w:rPr>
          <w:rFonts w:cs="B Mitra"/>
          <w:sz w:val="28"/>
          <w:szCs w:val="28"/>
          <w:rtl/>
        </w:rPr>
        <w:t xml:space="preserve"> از افراد. پ</w:t>
      </w:r>
      <w:r w:rsidRPr="00E25BEA">
        <w:rPr>
          <w:rFonts w:cs="B Mitra" w:hint="cs"/>
          <w:sz w:val="28"/>
          <w:szCs w:val="28"/>
          <w:rtl/>
        </w:rPr>
        <w:t>ی</w:t>
      </w:r>
      <w:r w:rsidRPr="00E25BEA">
        <w:rPr>
          <w:rFonts w:cs="B Mitra" w:hint="eastAsia"/>
          <w:sz w:val="28"/>
          <w:szCs w:val="28"/>
          <w:rtl/>
        </w:rPr>
        <w:t>ش</w:t>
      </w:r>
      <w:r w:rsidRPr="00E25BEA">
        <w:rPr>
          <w:rFonts w:cs="B Mitra" w:hint="cs"/>
          <w:sz w:val="28"/>
          <w:szCs w:val="28"/>
          <w:rtl/>
        </w:rPr>
        <w:t>ی</w:t>
      </w:r>
      <w:r w:rsidRPr="00E25BEA">
        <w:rPr>
          <w:rFonts w:cs="B Mitra" w:hint="eastAsia"/>
          <w:sz w:val="28"/>
          <w:szCs w:val="28"/>
          <w:rtl/>
        </w:rPr>
        <w:t>ن</w:t>
      </w:r>
      <w:r w:rsidRPr="00E25BEA">
        <w:rPr>
          <w:rFonts w:cs="B Mitra" w:hint="cs"/>
          <w:sz w:val="28"/>
          <w:szCs w:val="28"/>
          <w:rtl/>
        </w:rPr>
        <w:t>ۀ</w:t>
      </w:r>
      <w:r w:rsidRPr="00E25BEA">
        <w:rPr>
          <w:rFonts w:cs="B Mitra"/>
          <w:sz w:val="28"/>
          <w:szCs w:val="28"/>
          <w:rtl/>
        </w:rPr>
        <w:t xml:space="preserve"> برده دار</w:t>
      </w:r>
      <w:r w:rsidRPr="00E25BEA">
        <w:rPr>
          <w:rFonts w:cs="B Mitra" w:hint="cs"/>
          <w:sz w:val="28"/>
          <w:szCs w:val="28"/>
          <w:rtl/>
        </w:rPr>
        <w:t>ی</w:t>
      </w:r>
      <w:r w:rsidRPr="00E25BEA">
        <w:rPr>
          <w:rFonts w:cs="B Mitra"/>
          <w:sz w:val="28"/>
          <w:szCs w:val="28"/>
          <w:rtl/>
        </w:rPr>
        <w:t xml:space="preserve"> به اعصار ما قبل تار</w:t>
      </w:r>
      <w:r w:rsidRPr="00E25BEA">
        <w:rPr>
          <w:rFonts w:cs="B Mitra" w:hint="cs"/>
          <w:sz w:val="28"/>
          <w:szCs w:val="28"/>
          <w:rtl/>
        </w:rPr>
        <w:t>ی</w:t>
      </w:r>
      <w:r w:rsidRPr="00E25BEA">
        <w:rPr>
          <w:rFonts w:cs="B Mitra" w:hint="eastAsia"/>
          <w:sz w:val="28"/>
          <w:szCs w:val="28"/>
          <w:rtl/>
        </w:rPr>
        <w:t>خ</w:t>
      </w:r>
      <w:r w:rsidRPr="00E25BEA">
        <w:rPr>
          <w:rFonts w:cs="B Mitra"/>
          <w:sz w:val="28"/>
          <w:szCs w:val="28"/>
          <w:rtl/>
        </w:rPr>
        <w:t xml:space="preserve"> م</w:t>
      </w:r>
      <w:r w:rsidRPr="00E25BEA">
        <w:rPr>
          <w:rFonts w:cs="B Mitra" w:hint="cs"/>
          <w:sz w:val="28"/>
          <w:szCs w:val="28"/>
          <w:rtl/>
        </w:rPr>
        <w:t>ی</w:t>
      </w:r>
      <w:r w:rsidRPr="00E25BEA">
        <w:rPr>
          <w:rFonts w:cs="B Mitra"/>
          <w:sz w:val="28"/>
          <w:szCs w:val="28"/>
          <w:rtl/>
        </w:rPr>
        <w:t xml:space="preserve"> رسد، امّا نهاد</w:t>
      </w:r>
      <w:r w:rsidRPr="00E25BEA">
        <w:rPr>
          <w:rFonts w:cs="B Mitra" w:hint="cs"/>
          <w:sz w:val="28"/>
          <w:szCs w:val="28"/>
          <w:rtl/>
        </w:rPr>
        <w:t>ی</w:t>
      </w:r>
      <w:r w:rsidRPr="00E25BEA">
        <w:rPr>
          <w:rFonts w:cs="B Mitra" w:hint="eastAsia"/>
          <w:sz w:val="28"/>
          <w:szCs w:val="28"/>
          <w:rtl/>
        </w:rPr>
        <w:t>نه</w:t>
      </w:r>
      <w:r w:rsidRPr="00E25BEA">
        <w:rPr>
          <w:rFonts w:cs="B Mitra"/>
          <w:sz w:val="28"/>
          <w:szCs w:val="28"/>
          <w:rtl/>
        </w:rPr>
        <w:t xml:space="preserve"> شدن آن احتمالاً به اوا</w:t>
      </w:r>
      <w:r w:rsidRPr="00E25BEA">
        <w:rPr>
          <w:rFonts w:cs="B Mitra" w:hint="cs"/>
          <w:sz w:val="28"/>
          <w:szCs w:val="28"/>
          <w:rtl/>
        </w:rPr>
        <w:t>ی</w:t>
      </w:r>
      <w:r w:rsidRPr="00E25BEA">
        <w:rPr>
          <w:rFonts w:cs="B Mitra" w:hint="eastAsia"/>
          <w:sz w:val="28"/>
          <w:szCs w:val="28"/>
          <w:rtl/>
        </w:rPr>
        <w:t>ل</w:t>
      </w:r>
      <w:r w:rsidRPr="00E25BEA">
        <w:rPr>
          <w:rFonts w:cs="B Mitra"/>
          <w:sz w:val="28"/>
          <w:szCs w:val="28"/>
          <w:rtl/>
        </w:rPr>
        <w:t xml:space="preserve"> دوران تار</w:t>
      </w:r>
      <w:r w:rsidRPr="00E25BEA">
        <w:rPr>
          <w:rFonts w:cs="B Mitra" w:hint="cs"/>
          <w:sz w:val="28"/>
          <w:szCs w:val="28"/>
          <w:rtl/>
        </w:rPr>
        <w:t>ی</w:t>
      </w:r>
      <w:r w:rsidRPr="00E25BEA">
        <w:rPr>
          <w:rFonts w:cs="B Mitra" w:hint="eastAsia"/>
          <w:sz w:val="28"/>
          <w:szCs w:val="28"/>
          <w:rtl/>
        </w:rPr>
        <w:t>خ</w:t>
      </w:r>
      <w:r w:rsidRPr="00E25BEA">
        <w:rPr>
          <w:rFonts w:cs="B Mitra" w:hint="cs"/>
          <w:sz w:val="28"/>
          <w:szCs w:val="28"/>
          <w:rtl/>
        </w:rPr>
        <w:t>ی</w:t>
      </w:r>
      <w:r w:rsidRPr="00E25BEA">
        <w:rPr>
          <w:rFonts w:cs="B Mitra"/>
          <w:sz w:val="28"/>
          <w:szCs w:val="28"/>
          <w:rtl/>
        </w:rPr>
        <w:t xml:space="preserve"> بازم</w:t>
      </w:r>
      <w:r w:rsidRPr="00E25BEA">
        <w:rPr>
          <w:rFonts w:cs="B Mitra" w:hint="cs"/>
          <w:sz w:val="28"/>
          <w:szCs w:val="28"/>
          <w:rtl/>
        </w:rPr>
        <w:t>ی</w:t>
      </w:r>
      <w:r w:rsidRPr="00E25BEA">
        <w:rPr>
          <w:rFonts w:cs="B Mitra"/>
          <w:sz w:val="28"/>
          <w:szCs w:val="28"/>
          <w:rtl/>
        </w:rPr>
        <w:t xml:space="preserve"> گردد و تقر</w:t>
      </w:r>
      <w:r w:rsidRPr="00E25BEA">
        <w:rPr>
          <w:rFonts w:cs="B Mitra" w:hint="cs"/>
          <w:sz w:val="28"/>
          <w:szCs w:val="28"/>
          <w:rtl/>
        </w:rPr>
        <w:t>ی</w:t>
      </w:r>
      <w:r w:rsidRPr="00E25BEA">
        <w:rPr>
          <w:rFonts w:cs="B Mitra" w:hint="eastAsia"/>
          <w:sz w:val="28"/>
          <w:szCs w:val="28"/>
          <w:rtl/>
        </w:rPr>
        <w:t>باً</w:t>
      </w:r>
      <w:r w:rsidRPr="00E25BEA">
        <w:rPr>
          <w:rFonts w:cs="B Mitra"/>
          <w:sz w:val="28"/>
          <w:szCs w:val="28"/>
          <w:rtl/>
        </w:rPr>
        <w:t xml:space="preserve"> در کل</w:t>
      </w:r>
      <w:r w:rsidRPr="00E25BEA">
        <w:rPr>
          <w:rFonts w:cs="B Mitra" w:hint="cs"/>
          <w:sz w:val="28"/>
          <w:szCs w:val="28"/>
          <w:rtl/>
        </w:rPr>
        <w:t>یۀ</w:t>
      </w:r>
      <w:r w:rsidRPr="00E25BEA">
        <w:rPr>
          <w:rFonts w:cs="B Mitra"/>
          <w:sz w:val="28"/>
          <w:szCs w:val="28"/>
          <w:rtl/>
        </w:rPr>
        <w:t xml:space="preserve"> جوامع بشر</w:t>
      </w:r>
      <w:r w:rsidRPr="00E25BEA">
        <w:rPr>
          <w:rFonts w:cs="B Mitra" w:hint="cs"/>
          <w:sz w:val="28"/>
          <w:szCs w:val="28"/>
          <w:rtl/>
        </w:rPr>
        <w:t>ی</w:t>
      </w:r>
      <w:r w:rsidRPr="00E25BEA">
        <w:rPr>
          <w:rFonts w:cs="B Mitra"/>
          <w:sz w:val="28"/>
          <w:szCs w:val="28"/>
          <w:rtl/>
        </w:rPr>
        <w:t xml:space="preserve"> مشاهده م</w:t>
      </w:r>
      <w:r w:rsidRPr="00E25BEA">
        <w:rPr>
          <w:rFonts w:cs="B Mitra" w:hint="cs"/>
          <w:sz w:val="28"/>
          <w:szCs w:val="28"/>
          <w:rtl/>
        </w:rPr>
        <w:t>ی</w:t>
      </w:r>
      <w:r w:rsidRPr="00E25BEA">
        <w:rPr>
          <w:rFonts w:cs="B Mitra"/>
          <w:sz w:val="28"/>
          <w:szCs w:val="28"/>
          <w:rtl/>
        </w:rPr>
        <w:t xml:space="preserve"> شود. در ا</w:t>
      </w:r>
      <w:r w:rsidRPr="00E25BEA">
        <w:rPr>
          <w:rFonts w:cs="B Mitra" w:hint="cs"/>
          <w:sz w:val="28"/>
          <w:szCs w:val="28"/>
          <w:rtl/>
        </w:rPr>
        <w:t>ی</w:t>
      </w:r>
      <w:r w:rsidRPr="00E25BEA">
        <w:rPr>
          <w:rFonts w:cs="B Mitra" w:hint="eastAsia"/>
          <w:sz w:val="28"/>
          <w:szCs w:val="28"/>
          <w:rtl/>
        </w:rPr>
        <w:t>ن</w:t>
      </w:r>
      <w:r w:rsidRPr="00E25BEA">
        <w:rPr>
          <w:rFonts w:cs="B Mitra"/>
          <w:sz w:val="28"/>
          <w:szCs w:val="28"/>
          <w:rtl/>
        </w:rPr>
        <w:t xml:space="preserve"> نهاد برده به مثابه ش</w:t>
      </w:r>
      <w:r w:rsidRPr="00E25BEA">
        <w:rPr>
          <w:rFonts w:cs="B Mitra" w:hint="cs"/>
          <w:sz w:val="28"/>
          <w:szCs w:val="28"/>
          <w:rtl/>
        </w:rPr>
        <w:t>ی</w:t>
      </w:r>
      <w:r w:rsidRPr="00E25BEA">
        <w:rPr>
          <w:rFonts w:cs="B Mitra" w:hint="eastAsia"/>
          <w:sz w:val="28"/>
          <w:szCs w:val="28"/>
          <w:rtl/>
        </w:rPr>
        <w:t>ء</w:t>
      </w:r>
      <w:r w:rsidRPr="00E25BEA">
        <w:rPr>
          <w:rFonts w:cs="B Mitra"/>
          <w:sz w:val="28"/>
          <w:szCs w:val="28"/>
          <w:rtl/>
        </w:rPr>
        <w:t xml:space="preserve"> تلق</w:t>
      </w:r>
      <w:r w:rsidRPr="00E25BEA">
        <w:rPr>
          <w:rFonts w:cs="B Mitra" w:hint="cs"/>
          <w:sz w:val="28"/>
          <w:szCs w:val="28"/>
          <w:rtl/>
        </w:rPr>
        <w:t>ی</w:t>
      </w:r>
      <w:r w:rsidRPr="00E25BEA">
        <w:rPr>
          <w:rFonts w:cs="B Mitra"/>
          <w:sz w:val="28"/>
          <w:szCs w:val="28"/>
          <w:rtl/>
        </w:rPr>
        <w:t xml:space="preserve"> م</w:t>
      </w:r>
      <w:r w:rsidRPr="00E25BEA">
        <w:rPr>
          <w:rFonts w:cs="B Mitra" w:hint="cs"/>
          <w:sz w:val="28"/>
          <w:szCs w:val="28"/>
          <w:rtl/>
        </w:rPr>
        <w:t>ی</w:t>
      </w:r>
      <w:r w:rsidRPr="00E25BEA">
        <w:rPr>
          <w:rFonts w:cs="B Mitra"/>
          <w:sz w:val="28"/>
          <w:szCs w:val="28"/>
          <w:rtl/>
        </w:rPr>
        <w:t xml:space="preserve"> شود، م</w:t>
      </w:r>
      <w:r w:rsidRPr="00E25BEA">
        <w:rPr>
          <w:rFonts w:cs="B Mitra" w:hint="cs"/>
          <w:sz w:val="28"/>
          <w:szCs w:val="28"/>
          <w:rtl/>
        </w:rPr>
        <w:t>ی</w:t>
      </w:r>
      <w:r w:rsidRPr="00E25BEA">
        <w:rPr>
          <w:rFonts w:cs="B Mitra"/>
          <w:sz w:val="28"/>
          <w:szCs w:val="28"/>
          <w:rtl/>
        </w:rPr>
        <w:t xml:space="preserve"> توان او را خر</w:t>
      </w:r>
      <w:r w:rsidRPr="00E25BEA">
        <w:rPr>
          <w:rFonts w:cs="B Mitra" w:hint="cs"/>
          <w:sz w:val="28"/>
          <w:szCs w:val="28"/>
          <w:rtl/>
        </w:rPr>
        <w:t>ی</w:t>
      </w:r>
      <w:r w:rsidRPr="00E25BEA">
        <w:rPr>
          <w:rFonts w:cs="B Mitra" w:hint="eastAsia"/>
          <w:sz w:val="28"/>
          <w:szCs w:val="28"/>
          <w:rtl/>
        </w:rPr>
        <w:t>د</w:t>
      </w:r>
      <w:r w:rsidRPr="00E25BEA">
        <w:rPr>
          <w:rFonts w:cs="B Mitra"/>
          <w:sz w:val="28"/>
          <w:szCs w:val="28"/>
          <w:rtl/>
        </w:rPr>
        <w:t xml:space="preserve"> و فروخت، مبادله </w:t>
      </w:r>
      <w:r w:rsidRPr="00E25BEA">
        <w:rPr>
          <w:rFonts w:cs="B Mitra" w:hint="cs"/>
          <w:sz w:val="28"/>
          <w:szCs w:val="28"/>
          <w:rtl/>
        </w:rPr>
        <w:t>ی</w:t>
      </w:r>
      <w:r w:rsidRPr="00E25BEA">
        <w:rPr>
          <w:rFonts w:cs="B Mitra" w:hint="eastAsia"/>
          <w:sz w:val="28"/>
          <w:szCs w:val="28"/>
          <w:rtl/>
        </w:rPr>
        <w:t>ا</w:t>
      </w:r>
      <w:r w:rsidRPr="00E25BEA">
        <w:rPr>
          <w:rFonts w:cs="B Mitra"/>
          <w:sz w:val="28"/>
          <w:szCs w:val="28"/>
          <w:rtl/>
        </w:rPr>
        <w:t xml:space="preserve"> در ازاء بده</w:t>
      </w:r>
      <w:r w:rsidRPr="00E25BEA">
        <w:rPr>
          <w:rFonts w:cs="B Mitra" w:hint="cs"/>
          <w:sz w:val="28"/>
          <w:szCs w:val="28"/>
          <w:rtl/>
        </w:rPr>
        <w:t>ی</w:t>
      </w:r>
      <w:r w:rsidRPr="00E25BEA">
        <w:rPr>
          <w:rFonts w:cs="B Mitra"/>
          <w:sz w:val="28"/>
          <w:szCs w:val="28"/>
          <w:rtl/>
        </w:rPr>
        <w:t xml:space="preserve"> واگذار کرد، </w:t>
      </w:r>
      <w:r w:rsidRPr="00E25BEA">
        <w:rPr>
          <w:rFonts w:cs="B Mitra" w:hint="cs"/>
          <w:sz w:val="28"/>
          <w:szCs w:val="28"/>
          <w:rtl/>
        </w:rPr>
        <w:t>ی</w:t>
      </w:r>
      <w:r w:rsidRPr="00E25BEA">
        <w:rPr>
          <w:rFonts w:cs="B Mitra" w:hint="eastAsia"/>
          <w:sz w:val="28"/>
          <w:szCs w:val="28"/>
          <w:rtl/>
        </w:rPr>
        <w:t>ا</w:t>
      </w:r>
      <w:r w:rsidRPr="00E25BEA">
        <w:rPr>
          <w:rFonts w:cs="B Mitra"/>
          <w:sz w:val="28"/>
          <w:szCs w:val="28"/>
          <w:rtl/>
        </w:rPr>
        <w:t xml:space="preserve"> هد</w:t>
      </w:r>
      <w:r w:rsidRPr="00E25BEA">
        <w:rPr>
          <w:rFonts w:cs="B Mitra" w:hint="cs"/>
          <w:sz w:val="28"/>
          <w:szCs w:val="28"/>
          <w:rtl/>
        </w:rPr>
        <w:t>ی</w:t>
      </w:r>
      <w:r w:rsidRPr="00E25BEA">
        <w:rPr>
          <w:rFonts w:cs="B Mitra" w:hint="eastAsia"/>
          <w:sz w:val="28"/>
          <w:szCs w:val="28"/>
          <w:rtl/>
        </w:rPr>
        <w:t>ه</w:t>
      </w:r>
      <w:r w:rsidRPr="00E25BEA">
        <w:rPr>
          <w:rFonts w:cs="B Mitra"/>
          <w:sz w:val="28"/>
          <w:szCs w:val="28"/>
          <w:rtl/>
        </w:rPr>
        <w:t xml:space="preserve"> داد. برده دار</w:t>
      </w:r>
      <w:r w:rsidRPr="00E25BEA">
        <w:rPr>
          <w:rFonts w:cs="B Mitra" w:hint="cs"/>
          <w:sz w:val="28"/>
          <w:szCs w:val="28"/>
          <w:rtl/>
        </w:rPr>
        <w:t>ی</w:t>
      </w:r>
      <w:r w:rsidRPr="00E25BEA">
        <w:rPr>
          <w:rFonts w:cs="B Mitra"/>
          <w:sz w:val="28"/>
          <w:szCs w:val="28"/>
          <w:rtl/>
        </w:rPr>
        <w:t xml:space="preserve"> در دوران تار</w:t>
      </w:r>
      <w:r w:rsidRPr="00E25BEA">
        <w:rPr>
          <w:rFonts w:cs="B Mitra" w:hint="cs"/>
          <w:sz w:val="28"/>
          <w:szCs w:val="28"/>
          <w:rtl/>
        </w:rPr>
        <w:t>ی</w:t>
      </w:r>
      <w:r w:rsidRPr="00E25BEA">
        <w:rPr>
          <w:rFonts w:cs="B Mitra" w:hint="eastAsia"/>
          <w:sz w:val="28"/>
          <w:szCs w:val="28"/>
          <w:rtl/>
        </w:rPr>
        <w:t>خ</w:t>
      </w:r>
      <w:r w:rsidRPr="00E25BEA">
        <w:rPr>
          <w:rFonts w:cs="B Mitra" w:hint="cs"/>
          <w:sz w:val="28"/>
          <w:szCs w:val="28"/>
          <w:rtl/>
        </w:rPr>
        <w:t>ی</w:t>
      </w:r>
      <w:r w:rsidRPr="00E25BEA">
        <w:rPr>
          <w:rFonts w:cs="B Mitra"/>
          <w:sz w:val="28"/>
          <w:szCs w:val="28"/>
          <w:rtl/>
        </w:rPr>
        <w:t xml:space="preserve"> به سبب پ</w:t>
      </w:r>
      <w:r w:rsidRPr="00E25BEA">
        <w:rPr>
          <w:rFonts w:cs="B Mitra" w:hint="cs"/>
          <w:sz w:val="28"/>
          <w:szCs w:val="28"/>
          <w:rtl/>
        </w:rPr>
        <w:t>ی</w:t>
      </w:r>
      <w:r w:rsidRPr="00E25BEA">
        <w:rPr>
          <w:rFonts w:cs="B Mitra" w:hint="eastAsia"/>
          <w:sz w:val="28"/>
          <w:szCs w:val="28"/>
          <w:rtl/>
        </w:rPr>
        <w:t>شرفت</w:t>
      </w:r>
      <w:r w:rsidRPr="00E25BEA">
        <w:rPr>
          <w:rFonts w:cs="B Mitra"/>
          <w:sz w:val="28"/>
          <w:szCs w:val="28"/>
          <w:rtl/>
        </w:rPr>
        <w:t xml:space="preserve"> در کشاورز</w:t>
      </w:r>
      <w:r w:rsidRPr="00E25BEA">
        <w:rPr>
          <w:rFonts w:cs="B Mitra" w:hint="cs"/>
          <w:sz w:val="28"/>
          <w:szCs w:val="28"/>
          <w:rtl/>
        </w:rPr>
        <w:t>ی</w:t>
      </w:r>
      <w:r w:rsidRPr="00E25BEA">
        <w:rPr>
          <w:rFonts w:cs="B Mitra"/>
          <w:sz w:val="28"/>
          <w:szCs w:val="28"/>
          <w:rtl/>
        </w:rPr>
        <w:t xml:space="preserve"> و سازمان </w:t>
      </w:r>
      <w:r w:rsidRPr="00E25BEA">
        <w:rPr>
          <w:rFonts w:cs="B Mitra" w:hint="cs"/>
          <w:sz w:val="28"/>
          <w:szCs w:val="28"/>
          <w:rtl/>
        </w:rPr>
        <w:t>ی</w:t>
      </w:r>
      <w:r w:rsidRPr="00E25BEA">
        <w:rPr>
          <w:rFonts w:cs="B Mitra" w:hint="eastAsia"/>
          <w:sz w:val="28"/>
          <w:szCs w:val="28"/>
          <w:rtl/>
        </w:rPr>
        <w:t>افتن</w:t>
      </w:r>
      <w:r w:rsidRPr="00E25BEA">
        <w:rPr>
          <w:rFonts w:cs="B Mitra"/>
          <w:sz w:val="28"/>
          <w:szCs w:val="28"/>
          <w:rtl/>
        </w:rPr>
        <w:t xml:space="preserve"> اجتماع و ا</w:t>
      </w:r>
      <w:r w:rsidRPr="00E25BEA">
        <w:rPr>
          <w:rFonts w:cs="B Mitra" w:hint="cs"/>
          <w:sz w:val="28"/>
          <w:szCs w:val="28"/>
          <w:rtl/>
        </w:rPr>
        <w:t>ی</w:t>
      </w:r>
      <w:r w:rsidRPr="00E25BEA">
        <w:rPr>
          <w:rFonts w:cs="B Mitra" w:hint="eastAsia"/>
          <w:sz w:val="28"/>
          <w:szCs w:val="28"/>
          <w:rtl/>
        </w:rPr>
        <w:t>جاد</w:t>
      </w:r>
      <w:r w:rsidRPr="00E25BEA">
        <w:rPr>
          <w:rFonts w:cs="B Mitra"/>
          <w:sz w:val="28"/>
          <w:szCs w:val="28"/>
          <w:rtl/>
        </w:rPr>
        <w:t xml:space="preserve"> حکومت ها</w:t>
      </w:r>
      <w:r w:rsidRPr="00E25BEA">
        <w:rPr>
          <w:rFonts w:cs="B Mitra" w:hint="cs"/>
          <w:sz w:val="28"/>
          <w:szCs w:val="28"/>
          <w:rtl/>
        </w:rPr>
        <w:t>ی</w:t>
      </w:r>
      <w:r w:rsidRPr="00E25BEA">
        <w:rPr>
          <w:rFonts w:cs="B Mitra"/>
          <w:sz w:val="28"/>
          <w:szCs w:val="28"/>
          <w:rtl/>
        </w:rPr>
        <w:t xml:space="preserve"> ن</w:t>
      </w:r>
      <w:r w:rsidRPr="00E25BEA">
        <w:rPr>
          <w:rFonts w:cs="B Mitra" w:hint="cs"/>
          <w:sz w:val="28"/>
          <w:szCs w:val="28"/>
          <w:rtl/>
        </w:rPr>
        <w:t>ی</w:t>
      </w:r>
      <w:r w:rsidRPr="00E25BEA">
        <w:rPr>
          <w:rFonts w:cs="B Mitra" w:hint="eastAsia"/>
          <w:sz w:val="28"/>
          <w:szCs w:val="28"/>
          <w:rtl/>
        </w:rPr>
        <w:t>رومند</w:t>
      </w:r>
      <w:r w:rsidRPr="00E25BEA">
        <w:rPr>
          <w:rFonts w:cs="B Mitra"/>
          <w:sz w:val="28"/>
          <w:szCs w:val="28"/>
          <w:rtl/>
        </w:rPr>
        <w:t xml:space="preserve"> و متمرکز و ن</w:t>
      </w:r>
      <w:r w:rsidRPr="00E25BEA">
        <w:rPr>
          <w:rFonts w:cs="B Mitra" w:hint="cs"/>
          <w:sz w:val="28"/>
          <w:szCs w:val="28"/>
          <w:rtl/>
        </w:rPr>
        <w:t>ی</w:t>
      </w:r>
      <w:r w:rsidRPr="00E25BEA">
        <w:rPr>
          <w:rFonts w:cs="B Mitra" w:hint="eastAsia"/>
          <w:sz w:val="28"/>
          <w:szCs w:val="28"/>
          <w:rtl/>
        </w:rPr>
        <w:t>از</w:t>
      </w:r>
      <w:r w:rsidRPr="00E25BEA">
        <w:rPr>
          <w:rFonts w:cs="B Mitra"/>
          <w:sz w:val="28"/>
          <w:szCs w:val="28"/>
          <w:rtl/>
        </w:rPr>
        <w:t xml:space="preserve"> به ن</w:t>
      </w:r>
      <w:r w:rsidRPr="00E25BEA">
        <w:rPr>
          <w:rFonts w:cs="B Mitra" w:hint="cs"/>
          <w:sz w:val="28"/>
          <w:szCs w:val="28"/>
          <w:rtl/>
        </w:rPr>
        <w:t>ی</w:t>
      </w:r>
      <w:r w:rsidRPr="00E25BEA">
        <w:rPr>
          <w:rFonts w:cs="B Mitra" w:hint="eastAsia"/>
          <w:sz w:val="28"/>
          <w:szCs w:val="28"/>
          <w:rtl/>
        </w:rPr>
        <w:t>رو</w:t>
      </w:r>
      <w:r w:rsidRPr="00E25BEA">
        <w:rPr>
          <w:rFonts w:cs="B Mitra" w:hint="cs"/>
          <w:sz w:val="28"/>
          <w:szCs w:val="28"/>
          <w:rtl/>
        </w:rPr>
        <w:t>ی</w:t>
      </w:r>
      <w:r w:rsidRPr="00E25BEA">
        <w:rPr>
          <w:rFonts w:cs="B Mitra"/>
          <w:sz w:val="28"/>
          <w:szCs w:val="28"/>
          <w:rtl/>
        </w:rPr>
        <w:t xml:space="preserve"> کار و تخصص ها</w:t>
      </w:r>
      <w:r w:rsidRPr="00E25BEA">
        <w:rPr>
          <w:rFonts w:cs="B Mitra" w:hint="cs"/>
          <w:sz w:val="28"/>
          <w:szCs w:val="28"/>
          <w:rtl/>
        </w:rPr>
        <w:t>ی</w:t>
      </w:r>
      <w:r w:rsidRPr="00E25BEA">
        <w:rPr>
          <w:rFonts w:cs="B Mitra"/>
          <w:sz w:val="28"/>
          <w:szCs w:val="28"/>
          <w:rtl/>
        </w:rPr>
        <w:t xml:space="preserve"> گوناگون نهاد</w:t>
      </w:r>
      <w:r w:rsidRPr="00E25BEA">
        <w:rPr>
          <w:rFonts w:cs="B Mitra" w:hint="cs"/>
          <w:sz w:val="28"/>
          <w:szCs w:val="28"/>
          <w:rtl/>
        </w:rPr>
        <w:t>ی</w:t>
      </w:r>
      <w:r w:rsidRPr="00E25BEA">
        <w:rPr>
          <w:rFonts w:cs="B Mitra" w:hint="eastAsia"/>
          <w:sz w:val="28"/>
          <w:szCs w:val="28"/>
          <w:rtl/>
        </w:rPr>
        <w:t>نه</w:t>
      </w:r>
      <w:r w:rsidRPr="00E25BEA">
        <w:rPr>
          <w:rFonts w:cs="B Mitra"/>
          <w:sz w:val="28"/>
          <w:szCs w:val="28"/>
          <w:rtl/>
        </w:rPr>
        <w:t xml:space="preserve"> شد. بردگان را معمولاً در حمله به کشورها و اقوام ب</w:t>
      </w:r>
      <w:r w:rsidRPr="00E25BEA">
        <w:rPr>
          <w:rFonts w:cs="B Mitra" w:hint="cs"/>
          <w:sz w:val="28"/>
          <w:szCs w:val="28"/>
          <w:rtl/>
        </w:rPr>
        <w:t>ی</w:t>
      </w:r>
      <w:r w:rsidRPr="00E25BEA">
        <w:rPr>
          <w:rFonts w:cs="B Mitra" w:hint="eastAsia"/>
          <w:sz w:val="28"/>
          <w:szCs w:val="28"/>
          <w:rtl/>
        </w:rPr>
        <w:t>گانه</w:t>
      </w:r>
      <w:r w:rsidRPr="00E25BEA">
        <w:rPr>
          <w:rFonts w:cs="B Mitra"/>
          <w:sz w:val="28"/>
          <w:szCs w:val="28"/>
          <w:rtl/>
        </w:rPr>
        <w:t xml:space="preserve"> اس</w:t>
      </w:r>
      <w:r w:rsidRPr="00E25BEA">
        <w:rPr>
          <w:rFonts w:cs="B Mitra" w:hint="cs"/>
          <w:sz w:val="28"/>
          <w:szCs w:val="28"/>
          <w:rtl/>
        </w:rPr>
        <w:t>ی</w:t>
      </w:r>
      <w:r w:rsidRPr="00E25BEA">
        <w:rPr>
          <w:rFonts w:cs="B Mitra" w:hint="eastAsia"/>
          <w:sz w:val="28"/>
          <w:szCs w:val="28"/>
          <w:rtl/>
        </w:rPr>
        <w:t>ر</w:t>
      </w:r>
      <w:r w:rsidRPr="00E25BEA">
        <w:rPr>
          <w:rFonts w:cs="B Mitra"/>
          <w:sz w:val="28"/>
          <w:szCs w:val="28"/>
          <w:rtl/>
        </w:rPr>
        <w:t xml:space="preserve"> م</w:t>
      </w:r>
      <w:r w:rsidRPr="00E25BEA">
        <w:rPr>
          <w:rFonts w:cs="B Mitra" w:hint="cs"/>
          <w:sz w:val="28"/>
          <w:szCs w:val="28"/>
          <w:rtl/>
        </w:rPr>
        <w:t>ی</w:t>
      </w:r>
      <w:r w:rsidRPr="00E25BEA">
        <w:rPr>
          <w:rFonts w:cs="B Mitra"/>
          <w:sz w:val="28"/>
          <w:szCs w:val="28"/>
          <w:rtl/>
        </w:rPr>
        <w:t xml:space="preserve"> کردند و به خدمت م</w:t>
      </w:r>
      <w:r w:rsidRPr="00E25BEA">
        <w:rPr>
          <w:rFonts w:cs="B Mitra" w:hint="cs"/>
          <w:sz w:val="28"/>
          <w:szCs w:val="28"/>
          <w:rtl/>
        </w:rPr>
        <w:t>ی</w:t>
      </w:r>
      <w:r w:rsidRPr="00E25BEA">
        <w:rPr>
          <w:rFonts w:cs="B Mitra"/>
          <w:sz w:val="28"/>
          <w:szCs w:val="28"/>
          <w:rtl/>
        </w:rPr>
        <w:t xml:space="preserve"> گرفتند، امّا امکان برده گرفتن از داخل ن</w:t>
      </w:r>
      <w:r w:rsidRPr="00E25BEA">
        <w:rPr>
          <w:rFonts w:cs="B Mitra" w:hint="cs"/>
          <w:sz w:val="28"/>
          <w:szCs w:val="28"/>
          <w:rtl/>
        </w:rPr>
        <w:t>ی</w:t>
      </w:r>
      <w:r w:rsidRPr="00E25BEA">
        <w:rPr>
          <w:rFonts w:cs="B Mitra" w:hint="eastAsia"/>
          <w:sz w:val="28"/>
          <w:szCs w:val="28"/>
          <w:rtl/>
        </w:rPr>
        <w:t>ز</w:t>
      </w:r>
      <w:r w:rsidRPr="00E25BEA">
        <w:rPr>
          <w:rFonts w:cs="B Mitra"/>
          <w:sz w:val="28"/>
          <w:szCs w:val="28"/>
          <w:rtl/>
        </w:rPr>
        <w:t xml:space="preserve"> وجود داشت. گاه وام داران خود </w:t>
      </w:r>
      <w:r w:rsidRPr="00E25BEA">
        <w:rPr>
          <w:rFonts w:cs="B Mitra" w:hint="cs"/>
          <w:sz w:val="28"/>
          <w:szCs w:val="28"/>
          <w:rtl/>
        </w:rPr>
        <w:t>ی</w:t>
      </w:r>
      <w:r w:rsidRPr="00E25BEA">
        <w:rPr>
          <w:rFonts w:cs="B Mitra" w:hint="eastAsia"/>
          <w:sz w:val="28"/>
          <w:szCs w:val="28"/>
          <w:rtl/>
        </w:rPr>
        <w:t>ا</w:t>
      </w:r>
      <w:r w:rsidRPr="00E25BEA">
        <w:rPr>
          <w:rFonts w:cs="B Mitra"/>
          <w:sz w:val="28"/>
          <w:szCs w:val="28"/>
          <w:rtl/>
        </w:rPr>
        <w:t xml:space="preserve"> اعضا</w:t>
      </w:r>
      <w:r w:rsidRPr="00E25BEA">
        <w:rPr>
          <w:rFonts w:cs="B Mitra" w:hint="cs"/>
          <w:sz w:val="28"/>
          <w:szCs w:val="28"/>
          <w:rtl/>
        </w:rPr>
        <w:t>ی</w:t>
      </w:r>
      <w:r w:rsidRPr="00E25BEA">
        <w:rPr>
          <w:rFonts w:cs="B Mitra"/>
          <w:sz w:val="28"/>
          <w:szCs w:val="28"/>
          <w:rtl/>
        </w:rPr>
        <w:t xml:space="preserve"> خانواده شان را به بردگ</w:t>
      </w:r>
      <w:r w:rsidRPr="00E25BEA">
        <w:rPr>
          <w:rFonts w:cs="B Mitra" w:hint="cs"/>
          <w:sz w:val="28"/>
          <w:szCs w:val="28"/>
          <w:rtl/>
        </w:rPr>
        <w:t>ی</w:t>
      </w:r>
      <w:r w:rsidRPr="00E25BEA">
        <w:rPr>
          <w:rFonts w:cs="B Mitra"/>
          <w:sz w:val="28"/>
          <w:szCs w:val="28"/>
          <w:rtl/>
        </w:rPr>
        <w:t xml:space="preserve"> م</w:t>
      </w:r>
      <w:r w:rsidRPr="00E25BEA">
        <w:rPr>
          <w:rFonts w:cs="B Mitra" w:hint="cs"/>
          <w:sz w:val="28"/>
          <w:szCs w:val="28"/>
          <w:rtl/>
        </w:rPr>
        <w:t>ی</w:t>
      </w:r>
      <w:r w:rsidRPr="00E25BEA">
        <w:rPr>
          <w:rFonts w:cs="B Mitra"/>
          <w:sz w:val="28"/>
          <w:szCs w:val="28"/>
          <w:rtl/>
        </w:rPr>
        <w:t xml:space="preserve"> فروختند. در قد</w:t>
      </w:r>
      <w:r w:rsidRPr="00E25BEA">
        <w:rPr>
          <w:rFonts w:cs="B Mitra" w:hint="cs"/>
          <w:sz w:val="28"/>
          <w:szCs w:val="28"/>
          <w:rtl/>
        </w:rPr>
        <w:t>ی</w:t>
      </w:r>
      <w:r w:rsidRPr="00E25BEA">
        <w:rPr>
          <w:rFonts w:cs="B Mitra" w:hint="eastAsia"/>
          <w:sz w:val="28"/>
          <w:szCs w:val="28"/>
          <w:rtl/>
        </w:rPr>
        <w:t>م</w:t>
      </w:r>
      <w:r w:rsidRPr="00E25BEA">
        <w:rPr>
          <w:rFonts w:cs="B Mitra"/>
          <w:sz w:val="28"/>
          <w:szCs w:val="28"/>
          <w:rtl/>
        </w:rPr>
        <w:t xml:space="preserve"> برده دار</w:t>
      </w:r>
      <w:r w:rsidRPr="00E25BEA">
        <w:rPr>
          <w:rFonts w:cs="B Mitra" w:hint="cs"/>
          <w:sz w:val="28"/>
          <w:szCs w:val="28"/>
          <w:rtl/>
        </w:rPr>
        <w:t>ی</w:t>
      </w:r>
      <w:r w:rsidRPr="00E25BEA">
        <w:rPr>
          <w:rFonts w:cs="B Mitra"/>
          <w:sz w:val="28"/>
          <w:szCs w:val="28"/>
          <w:rtl/>
        </w:rPr>
        <w:t xml:space="preserve"> امر</w:t>
      </w:r>
      <w:r w:rsidRPr="00E25BEA">
        <w:rPr>
          <w:rFonts w:cs="B Mitra" w:hint="cs"/>
          <w:sz w:val="28"/>
          <w:szCs w:val="28"/>
          <w:rtl/>
        </w:rPr>
        <w:t>ی</w:t>
      </w:r>
      <w:r w:rsidRPr="00E25BEA">
        <w:rPr>
          <w:rFonts w:cs="B Mitra"/>
          <w:sz w:val="28"/>
          <w:szCs w:val="28"/>
          <w:rtl/>
        </w:rPr>
        <w:t xml:space="preserve"> طب</w:t>
      </w:r>
      <w:r w:rsidRPr="00E25BEA">
        <w:rPr>
          <w:rFonts w:cs="B Mitra" w:hint="cs"/>
          <w:sz w:val="28"/>
          <w:szCs w:val="28"/>
          <w:rtl/>
        </w:rPr>
        <w:t>ی</w:t>
      </w:r>
      <w:r w:rsidRPr="00E25BEA">
        <w:rPr>
          <w:rFonts w:cs="B Mitra" w:hint="eastAsia"/>
          <w:sz w:val="28"/>
          <w:szCs w:val="28"/>
          <w:rtl/>
        </w:rPr>
        <w:t>ع</w:t>
      </w:r>
      <w:r w:rsidRPr="00E25BEA">
        <w:rPr>
          <w:rFonts w:cs="B Mitra" w:hint="cs"/>
          <w:sz w:val="28"/>
          <w:szCs w:val="28"/>
          <w:rtl/>
        </w:rPr>
        <w:t>ی</w:t>
      </w:r>
      <w:r w:rsidRPr="00E25BEA">
        <w:rPr>
          <w:rFonts w:cs="B Mitra"/>
          <w:sz w:val="28"/>
          <w:szCs w:val="28"/>
          <w:rtl/>
        </w:rPr>
        <w:t xml:space="preserve"> تلق</w:t>
      </w:r>
      <w:r w:rsidRPr="00E25BEA">
        <w:rPr>
          <w:rFonts w:cs="B Mitra" w:hint="cs"/>
          <w:sz w:val="28"/>
          <w:szCs w:val="28"/>
          <w:rtl/>
        </w:rPr>
        <w:t>ی</w:t>
      </w:r>
      <w:r w:rsidRPr="00E25BEA">
        <w:rPr>
          <w:rFonts w:cs="B Mitra"/>
          <w:sz w:val="28"/>
          <w:szCs w:val="28"/>
          <w:rtl/>
        </w:rPr>
        <w:t xml:space="preserve"> م</w:t>
      </w:r>
      <w:r w:rsidRPr="00E25BEA">
        <w:rPr>
          <w:rFonts w:cs="B Mitra" w:hint="cs"/>
          <w:sz w:val="28"/>
          <w:szCs w:val="28"/>
          <w:rtl/>
        </w:rPr>
        <w:t>ی</w:t>
      </w:r>
      <w:r w:rsidRPr="00E25BEA">
        <w:rPr>
          <w:rFonts w:cs="B Mitra"/>
          <w:sz w:val="28"/>
          <w:szCs w:val="28"/>
          <w:rtl/>
        </w:rPr>
        <w:t xml:space="preserve"> شد. در حماسه ها</w:t>
      </w:r>
      <w:r w:rsidRPr="00E25BEA">
        <w:rPr>
          <w:rFonts w:cs="B Mitra" w:hint="cs"/>
          <w:sz w:val="28"/>
          <w:szCs w:val="28"/>
          <w:rtl/>
        </w:rPr>
        <w:t>ی</w:t>
      </w:r>
      <w:r w:rsidRPr="00E25BEA">
        <w:rPr>
          <w:rFonts w:cs="B Mitra"/>
          <w:sz w:val="28"/>
          <w:szCs w:val="28"/>
          <w:rtl/>
        </w:rPr>
        <w:t xml:space="preserve"> هو</w:t>
      </w:r>
      <w:r w:rsidRPr="00E25BEA">
        <w:rPr>
          <w:rFonts w:cs="B Mitra" w:hint="eastAsia"/>
          <w:sz w:val="28"/>
          <w:szCs w:val="28"/>
          <w:rtl/>
        </w:rPr>
        <w:t>مر</w:t>
      </w:r>
      <w:r w:rsidRPr="00E25BEA">
        <w:rPr>
          <w:rFonts w:cs="B Mitra" w:hint="cs"/>
          <w:sz w:val="28"/>
          <w:szCs w:val="28"/>
          <w:rtl/>
        </w:rPr>
        <w:t>ی</w:t>
      </w:r>
      <w:r w:rsidRPr="00E25BEA">
        <w:rPr>
          <w:rFonts w:cs="B Mitra"/>
          <w:sz w:val="28"/>
          <w:szCs w:val="28"/>
          <w:rtl/>
        </w:rPr>
        <w:t xml:space="preserve"> بردگ</w:t>
      </w:r>
      <w:r w:rsidRPr="00E25BEA">
        <w:rPr>
          <w:rFonts w:cs="B Mitra" w:hint="cs"/>
          <w:sz w:val="28"/>
          <w:szCs w:val="28"/>
          <w:rtl/>
        </w:rPr>
        <w:t>ی</w:t>
      </w:r>
      <w:r w:rsidRPr="00E25BEA">
        <w:rPr>
          <w:rFonts w:cs="B Mitra"/>
          <w:sz w:val="28"/>
          <w:szCs w:val="28"/>
          <w:rtl/>
        </w:rPr>
        <w:t xml:space="preserve"> سرنوشت محتوم اس</w:t>
      </w:r>
      <w:r w:rsidRPr="00E25BEA">
        <w:rPr>
          <w:rFonts w:cs="B Mitra" w:hint="cs"/>
          <w:sz w:val="28"/>
          <w:szCs w:val="28"/>
          <w:rtl/>
        </w:rPr>
        <w:t>ی</w:t>
      </w:r>
      <w:r w:rsidRPr="00E25BEA">
        <w:rPr>
          <w:rFonts w:cs="B Mitra" w:hint="eastAsia"/>
          <w:sz w:val="28"/>
          <w:szCs w:val="28"/>
          <w:rtl/>
        </w:rPr>
        <w:t>ران</w:t>
      </w:r>
      <w:r w:rsidRPr="00E25BEA">
        <w:rPr>
          <w:rFonts w:cs="B Mitra"/>
          <w:sz w:val="28"/>
          <w:szCs w:val="28"/>
          <w:rtl/>
        </w:rPr>
        <w:t xml:space="preserve"> جنگ</w:t>
      </w:r>
      <w:r w:rsidRPr="00E25BEA">
        <w:rPr>
          <w:rFonts w:cs="B Mitra" w:hint="cs"/>
          <w:sz w:val="28"/>
          <w:szCs w:val="28"/>
          <w:rtl/>
        </w:rPr>
        <w:t>ی</w:t>
      </w:r>
      <w:r w:rsidRPr="00E25BEA">
        <w:rPr>
          <w:rFonts w:cs="B Mitra"/>
          <w:sz w:val="28"/>
          <w:szCs w:val="28"/>
          <w:rtl/>
        </w:rPr>
        <w:t xml:space="preserve"> است و ف</w:t>
      </w:r>
      <w:r w:rsidRPr="00E25BEA">
        <w:rPr>
          <w:rFonts w:cs="B Mitra" w:hint="cs"/>
          <w:sz w:val="28"/>
          <w:szCs w:val="28"/>
          <w:rtl/>
        </w:rPr>
        <w:t>ی</w:t>
      </w:r>
      <w:r w:rsidRPr="00E25BEA">
        <w:rPr>
          <w:rFonts w:cs="B Mitra" w:hint="eastAsia"/>
          <w:sz w:val="28"/>
          <w:szCs w:val="28"/>
          <w:rtl/>
        </w:rPr>
        <w:t>لسوفان</w:t>
      </w:r>
      <w:r w:rsidRPr="00E25BEA">
        <w:rPr>
          <w:rFonts w:cs="B Mitra"/>
          <w:sz w:val="28"/>
          <w:szCs w:val="28"/>
          <w:rtl/>
        </w:rPr>
        <w:t xml:space="preserve"> </w:t>
      </w:r>
      <w:r w:rsidRPr="00E25BEA">
        <w:rPr>
          <w:rFonts w:cs="B Mitra" w:hint="cs"/>
          <w:sz w:val="28"/>
          <w:szCs w:val="28"/>
          <w:rtl/>
        </w:rPr>
        <w:t>ی</w:t>
      </w:r>
      <w:r w:rsidRPr="00E25BEA">
        <w:rPr>
          <w:rFonts w:cs="B Mitra" w:hint="eastAsia"/>
          <w:sz w:val="28"/>
          <w:szCs w:val="28"/>
          <w:rtl/>
        </w:rPr>
        <w:t>ونان</w:t>
      </w:r>
      <w:r w:rsidRPr="00E25BEA">
        <w:rPr>
          <w:rFonts w:cs="B Mitra" w:hint="cs"/>
          <w:sz w:val="28"/>
          <w:szCs w:val="28"/>
          <w:rtl/>
        </w:rPr>
        <w:t>ی</w:t>
      </w:r>
      <w:r w:rsidRPr="00E25BEA">
        <w:rPr>
          <w:rFonts w:cs="B Mitra"/>
          <w:sz w:val="28"/>
          <w:szCs w:val="28"/>
          <w:rtl/>
        </w:rPr>
        <w:t xml:space="preserve"> آن را با اندک تسامح</w:t>
      </w:r>
      <w:r w:rsidRPr="00E25BEA">
        <w:rPr>
          <w:rFonts w:cs="B Mitra" w:hint="cs"/>
          <w:sz w:val="28"/>
          <w:szCs w:val="28"/>
          <w:rtl/>
        </w:rPr>
        <w:t>ی</w:t>
      </w:r>
      <w:r w:rsidRPr="00E25BEA">
        <w:rPr>
          <w:rFonts w:cs="B Mitra"/>
          <w:sz w:val="28"/>
          <w:szCs w:val="28"/>
          <w:rtl/>
        </w:rPr>
        <w:t xml:space="preserve"> م</w:t>
      </w:r>
      <w:r w:rsidRPr="00E25BEA">
        <w:rPr>
          <w:rFonts w:cs="B Mitra" w:hint="cs"/>
          <w:sz w:val="28"/>
          <w:szCs w:val="28"/>
          <w:rtl/>
        </w:rPr>
        <w:t>ی</w:t>
      </w:r>
      <w:r w:rsidRPr="00E25BEA">
        <w:rPr>
          <w:rFonts w:cs="B Mitra"/>
          <w:sz w:val="28"/>
          <w:szCs w:val="28"/>
          <w:rtl/>
        </w:rPr>
        <w:t xml:space="preserve"> پذ</w:t>
      </w:r>
      <w:r w:rsidRPr="00E25BEA">
        <w:rPr>
          <w:rFonts w:cs="B Mitra" w:hint="cs"/>
          <w:sz w:val="28"/>
          <w:szCs w:val="28"/>
          <w:rtl/>
        </w:rPr>
        <w:t>ی</w:t>
      </w:r>
      <w:r w:rsidRPr="00E25BEA">
        <w:rPr>
          <w:rFonts w:cs="B Mitra" w:hint="eastAsia"/>
          <w:sz w:val="28"/>
          <w:szCs w:val="28"/>
          <w:rtl/>
        </w:rPr>
        <w:t>رند</w:t>
      </w:r>
      <w:r w:rsidRPr="00E25BEA">
        <w:rPr>
          <w:rFonts w:cs="B Mitra"/>
          <w:sz w:val="28"/>
          <w:szCs w:val="28"/>
          <w:rtl/>
        </w:rPr>
        <w:t xml:space="preserve"> و تقب</w:t>
      </w:r>
      <w:r w:rsidRPr="00E25BEA">
        <w:rPr>
          <w:rFonts w:cs="B Mitra" w:hint="cs"/>
          <w:sz w:val="28"/>
          <w:szCs w:val="28"/>
          <w:rtl/>
        </w:rPr>
        <w:t>ی</w:t>
      </w:r>
      <w:r w:rsidRPr="00E25BEA">
        <w:rPr>
          <w:rFonts w:cs="B Mitra" w:hint="eastAsia"/>
          <w:sz w:val="28"/>
          <w:szCs w:val="28"/>
          <w:rtl/>
        </w:rPr>
        <w:t>ح</w:t>
      </w:r>
      <w:r w:rsidRPr="00E25BEA">
        <w:rPr>
          <w:rFonts w:cs="B Mitra"/>
          <w:sz w:val="28"/>
          <w:szCs w:val="28"/>
          <w:rtl/>
        </w:rPr>
        <w:t xml:space="preserve"> نم</w:t>
      </w:r>
      <w:r w:rsidRPr="00E25BEA">
        <w:rPr>
          <w:rFonts w:cs="B Mitra" w:hint="cs"/>
          <w:sz w:val="28"/>
          <w:szCs w:val="28"/>
          <w:rtl/>
        </w:rPr>
        <w:t>ی</w:t>
      </w:r>
      <w:r w:rsidRPr="00E25BEA">
        <w:rPr>
          <w:rFonts w:cs="B Mitra"/>
          <w:sz w:val="28"/>
          <w:szCs w:val="28"/>
          <w:rtl/>
        </w:rPr>
        <w:t xml:space="preserve"> کنند. در ب</w:t>
      </w:r>
      <w:r w:rsidRPr="00E25BEA">
        <w:rPr>
          <w:rFonts w:cs="B Mitra" w:hint="cs"/>
          <w:sz w:val="28"/>
          <w:szCs w:val="28"/>
          <w:rtl/>
        </w:rPr>
        <w:t>ی</w:t>
      </w:r>
      <w:r w:rsidRPr="00E25BEA">
        <w:rPr>
          <w:rFonts w:cs="B Mitra" w:hint="eastAsia"/>
          <w:sz w:val="28"/>
          <w:szCs w:val="28"/>
          <w:rtl/>
        </w:rPr>
        <w:t>ن</w:t>
      </w:r>
      <w:r w:rsidRPr="00E25BEA">
        <w:rPr>
          <w:rFonts w:cs="B Mitra"/>
          <w:sz w:val="28"/>
          <w:szCs w:val="28"/>
          <w:rtl/>
        </w:rPr>
        <w:t xml:space="preserve"> النهر</w:t>
      </w:r>
      <w:r w:rsidRPr="00E25BEA">
        <w:rPr>
          <w:rFonts w:cs="B Mitra" w:hint="cs"/>
          <w:sz w:val="28"/>
          <w:szCs w:val="28"/>
          <w:rtl/>
        </w:rPr>
        <w:t>ی</w:t>
      </w:r>
      <w:r w:rsidRPr="00E25BEA">
        <w:rPr>
          <w:rFonts w:cs="B Mitra" w:hint="eastAsia"/>
          <w:sz w:val="28"/>
          <w:szCs w:val="28"/>
          <w:rtl/>
        </w:rPr>
        <w:t>ن،</w:t>
      </w:r>
      <w:r w:rsidRPr="00E25BEA">
        <w:rPr>
          <w:rFonts w:cs="B Mitra"/>
          <w:sz w:val="28"/>
          <w:szCs w:val="28"/>
          <w:rtl/>
        </w:rPr>
        <w:t xml:space="preserve"> چ</w:t>
      </w:r>
      <w:r w:rsidRPr="00E25BEA">
        <w:rPr>
          <w:rFonts w:cs="B Mitra" w:hint="cs"/>
          <w:sz w:val="28"/>
          <w:szCs w:val="28"/>
          <w:rtl/>
        </w:rPr>
        <w:t>ی</w:t>
      </w:r>
      <w:r w:rsidRPr="00E25BEA">
        <w:rPr>
          <w:rFonts w:cs="B Mitra" w:hint="eastAsia"/>
          <w:sz w:val="28"/>
          <w:szCs w:val="28"/>
          <w:rtl/>
        </w:rPr>
        <w:t>ن،</w:t>
      </w:r>
      <w:r w:rsidRPr="00E25BEA">
        <w:rPr>
          <w:rFonts w:cs="B Mitra"/>
          <w:sz w:val="28"/>
          <w:szCs w:val="28"/>
          <w:rtl/>
        </w:rPr>
        <w:t xml:space="preserve"> هند، و مصر از بردگان برا</w:t>
      </w:r>
      <w:r w:rsidRPr="00E25BEA">
        <w:rPr>
          <w:rFonts w:cs="B Mitra" w:hint="cs"/>
          <w:sz w:val="28"/>
          <w:szCs w:val="28"/>
          <w:rtl/>
        </w:rPr>
        <w:t>ی</w:t>
      </w:r>
      <w:r w:rsidRPr="00E25BEA">
        <w:rPr>
          <w:rFonts w:cs="B Mitra"/>
          <w:sz w:val="28"/>
          <w:szCs w:val="28"/>
          <w:rtl/>
        </w:rPr>
        <w:t xml:space="preserve"> انجام کارها</w:t>
      </w:r>
      <w:r w:rsidRPr="00E25BEA">
        <w:rPr>
          <w:rFonts w:cs="B Mitra" w:hint="cs"/>
          <w:sz w:val="28"/>
          <w:szCs w:val="28"/>
          <w:rtl/>
        </w:rPr>
        <w:t>ی</w:t>
      </w:r>
      <w:r w:rsidRPr="00E25BEA">
        <w:rPr>
          <w:rFonts w:cs="B Mitra"/>
          <w:sz w:val="28"/>
          <w:szCs w:val="28"/>
          <w:rtl/>
        </w:rPr>
        <w:t xml:space="preserve"> عظ</w:t>
      </w:r>
      <w:r w:rsidRPr="00E25BEA">
        <w:rPr>
          <w:rFonts w:cs="B Mitra" w:hint="cs"/>
          <w:sz w:val="28"/>
          <w:szCs w:val="28"/>
          <w:rtl/>
        </w:rPr>
        <w:t>ی</w:t>
      </w:r>
      <w:r w:rsidRPr="00E25BEA">
        <w:rPr>
          <w:rFonts w:cs="B Mitra" w:hint="eastAsia"/>
          <w:sz w:val="28"/>
          <w:szCs w:val="28"/>
          <w:rtl/>
        </w:rPr>
        <w:t>م،</w:t>
      </w:r>
      <w:r w:rsidRPr="00E25BEA">
        <w:rPr>
          <w:rFonts w:cs="B Mitra"/>
          <w:sz w:val="28"/>
          <w:szCs w:val="28"/>
          <w:rtl/>
        </w:rPr>
        <w:t xml:space="preserve"> مانند ساختن کانال ها</w:t>
      </w:r>
      <w:r w:rsidRPr="00E25BEA">
        <w:rPr>
          <w:rFonts w:cs="B Mitra" w:hint="cs"/>
          <w:sz w:val="28"/>
          <w:szCs w:val="28"/>
          <w:rtl/>
        </w:rPr>
        <w:t>ی</w:t>
      </w:r>
      <w:r w:rsidRPr="00E25BEA">
        <w:rPr>
          <w:rFonts w:cs="B Mitra"/>
          <w:sz w:val="28"/>
          <w:szCs w:val="28"/>
          <w:rtl/>
        </w:rPr>
        <w:t xml:space="preserve"> آب</w:t>
      </w:r>
      <w:r w:rsidRPr="00E25BEA">
        <w:rPr>
          <w:rFonts w:cs="B Mitra" w:hint="cs"/>
          <w:sz w:val="28"/>
          <w:szCs w:val="28"/>
          <w:rtl/>
        </w:rPr>
        <w:t>ی</w:t>
      </w:r>
      <w:r w:rsidRPr="00E25BEA">
        <w:rPr>
          <w:rFonts w:cs="B Mitra" w:hint="eastAsia"/>
          <w:sz w:val="28"/>
          <w:szCs w:val="28"/>
          <w:rtl/>
        </w:rPr>
        <w:t>ار</w:t>
      </w:r>
      <w:r w:rsidRPr="00E25BEA">
        <w:rPr>
          <w:rFonts w:cs="B Mitra" w:hint="cs"/>
          <w:sz w:val="28"/>
          <w:szCs w:val="28"/>
          <w:rtl/>
        </w:rPr>
        <w:t>ی</w:t>
      </w:r>
      <w:r w:rsidRPr="00E25BEA">
        <w:rPr>
          <w:rFonts w:cs="B Mitra" w:hint="eastAsia"/>
          <w:sz w:val="28"/>
          <w:szCs w:val="28"/>
          <w:rtl/>
        </w:rPr>
        <w:t>،</w:t>
      </w:r>
      <w:r w:rsidRPr="00E25BEA">
        <w:rPr>
          <w:rFonts w:cs="B Mitra"/>
          <w:sz w:val="28"/>
          <w:szCs w:val="28"/>
          <w:rtl/>
        </w:rPr>
        <w:t xml:space="preserve"> د</w:t>
      </w:r>
      <w:r w:rsidRPr="00E25BEA">
        <w:rPr>
          <w:rFonts w:cs="B Mitra" w:hint="cs"/>
          <w:sz w:val="28"/>
          <w:szCs w:val="28"/>
          <w:rtl/>
        </w:rPr>
        <w:t>ی</w:t>
      </w:r>
      <w:r w:rsidRPr="00E25BEA">
        <w:rPr>
          <w:rFonts w:cs="B Mitra" w:hint="eastAsia"/>
          <w:sz w:val="28"/>
          <w:szCs w:val="28"/>
          <w:rtl/>
        </w:rPr>
        <w:t>وار</w:t>
      </w:r>
      <w:r w:rsidRPr="00E25BEA">
        <w:rPr>
          <w:rFonts w:cs="B Mitra"/>
          <w:sz w:val="28"/>
          <w:szCs w:val="28"/>
          <w:rtl/>
        </w:rPr>
        <w:t xml:space="preserve"> چ</w:t>
      </w:r>
      <w:r w:rsidRPr="00E25BEA">
        <w:rPr>
          <w:rFonts w:cs="B Mitra" w:hint="cs"/>
          <w:sz w:val="28"/>
          <w:szCs w:val="28"/>
          <w:rtl/>
        </w:rPr>
        <w:t>ی</w:t>
      </w:r>
      <w:r w:rsidRPr="00E25BEA">
        <w:rPr>
          <w:rFonts w:cs="B Mitra" w:hint="eastAsia"/>
          <w:sz w:val="28"/>
          <w:szCs w:val="28"/>
          <w:rtl/>
        </w:rPr>
        <w:t>ن</w:t>
      </w:r>
      <w:r w:rsidRPr="00E25BEA">
        <w:rPr>
          <w:rFonts w:cs="B Mitra"/>
          <w:sz w:val="28"/>
          <w:szCs w:val="28"/>
          <w:rtl/>
        </w:rPr>
        <w:t xml:space="preserve"> و اهرام مصر، به صورت انبوه استفاده م</w:t>
      </w:r>
      <w:r w:rsidRPr="00E25BEA">
        <w:rPr>
          <w:rFonts w:cs="B Mitra" w:hint="cs"/>
          <w:sz w:val="28"/>
          <w:szCs w:val="28"/>
          <w:rtl/>
        </w:rPr>
        <w:t>ی</w:t>
      </w:r>
      <w:r w:rsidRPr="00E25BEA">
        <w:rPr>
          <w:rFonts w:cs="B Mitra"/>
          <w:sz w:val="28"/>
          <w:szCs w:val="28"/>
          <w:rtl/>
        </w:rPr>
        <w:t xml:space="preserve"> شد. در قار</w:t>
      </w:r>
      <w:r w:rsidRPr="00E25BEA">
        <w:rPr>
          <w:rFonts w:cs="B Mitra" w:hint="cs"/>
          <w:sz w:val="28"/>
          <w:szCs w:val="28"/>
          <w:rtl/>
        </w:rPr>
        <w:t>ۀ</w:t>
      </w:r>
      <w:r w:rsidRPr="00E25BEA">
        <w:rPr>
          <w:rFonts w:cs="B Mitra"/>
          <w:sz w:val="28"/>
          <w:szCs w:val="28"/>
          <w:rtl/>
        </w:rPr>
        <w:t xml:space="preserve"> امر</w:t>
      </w:r>
      <w:r w:rsidRPr="00E25BEA">
        <w:rPr>
          <w:rFonts w:cs="B Mitra" w:hint="cs"/>
          <w:sz w:val="28"/>
          <w:szCs w:val="28"/>
          <w:rtl/>
        </w:rPr>
        <w:t>ی</w:t>
      </w:r>
      <w:r w:rsidRPr="00E25BEA">
        <w:rPr>
          <w:rFonts w:cs="B Mitra" w:hint="eastAsia"/>
          <w:sz w:val="28"/>
          <w:szCs w:val="28"/>
          <w:rtl/>
        </w:rPr>
        <w:t>کا</w:t>
      </w:r>
      <w:r w:rsidRPr="00E25BEA">
        <w:rPr>
          <w:rFonts w:cs="B Mitra"/>
          <w:sz w:val="28"/>
          <w:szCs w:val="28"/>
          <w:rtl/>
        </w:rPr>
        <w:t xml:space="preserve"> ن</w:t>
      </w:r>
      <w:r w:rsidRPr="00E25BEA">
        <w:rPr>
          <w:rFonts w:cs="B Mitra" w:hint="cs"/>
          <w:sz w:val="28"/>
          <w:szCs w:val="28"/>
          <w:rtl/>
        </w:rPr>
        <w:t>ی</w:t>
      </w:r>
      <w:r w:rsidRPr="00E25BEA">
        <w:rPr>
          <w:rFonts w:cs="B Mitra" w:hint="eastAsia"/>
          <w:sz w:val="28"/>
          <w:szCs w:val="28"/>
          <w:rtl/>
        </w:rPr>
        <w:t>ز</w:t>
      </w:r>
      <w:r w:rsidRPr="00E25BEA">
        <w:rPr>
          <w:rFonts w:cs="B Mitra"/>
          <w:sz w:val="28"/>
          <w:szCs w:val="28"/>
          <w:rtl/>
        </w:rPr>
        <w:t xml:space="preserve"> رسم برده دار</w:t>
      </w:r>
      <w:r w:rsidRPr="00E25BEA">
        <w:rPr>
          <w:rFonts w:cs="B Mitra" w:hint="cs"/>
          <w:sz w:val="28"/>
          <w:szCs w:val="28"/>
          <w:rtl/>
        </w:rPr>
        <w:t>ی</w:t>
      </w:r>
      <w:r w:rsidRPr="00E25BEA">
        <w:rPr>
          <w:rFonts w:cs="B Mitra"/>
          <w:sz w:val="28"/>
          <w:szCs w:val="28"/>
          <w:rtl/>
        </w:rPr>
        <w:t xml:space="preserve"> نزد اقوام آزتک، ا</w:t>
      </w:r>
      <w:r w:rsidRPr="00E25BEA">
        <w:rPr>
          <w:rFonts w:cs="B Mitra" w:hint="cs"/>
          <w:sz w:val="28"/>
          <w:szCs w:val="28"/>
          <w:rtl/>
        </w:rPr>
        <w:t>ی</w:t>
      </w:r>
      <w:r w:rsidRPr="00E25BEA">
        <w:rPr>
          <w:rFonts w:cs="B Mitra" w:hint="eastAsia"/>
          <w:sz w:val="28"/>
          <w:szCs w:val="28"/>
          <w:rtl/>
        </w:rPr>
        <w:t>نکا،</w:t>
      </w:r>
      <w:r w:rsidRPr="00E25BEA">
        <w:rPr>
          <w:rFonts w:cs="B Mitra"/>
          <w:sz w:val="28"/>
          <w:szCs w:val="28"/>
          <w:rtl/>
        </w:rPr>
        <w:t xml:space="preserve"> و ما</w:t>
      </w:r>
      <w:r w:rsidRPr="00E25BEA">
        <w:rPr>
          <w:rFonts w:cs="B Mitra" w:hint="cs"/>
          <w:sz w:val="28"/>
          <w:szCs w:val="28"/>
          <w:rtl/>
        </w:rPr>
        <w:t>ی</w:t>
      </w:r>
      <w:r w:rsidRPr="00E25BEA">
        <w:rPr>
          <w:rFonts w:cs="B Mitra" w:hint="eastAsia"/>
          <w:sz w:val="28"/>
          <w:szCs w:val="28"/>
          <w:rtl/>
        </w:rPr>
        <w:t>ا</w:t>
      </w:r>
      <w:r w:rsidRPr="00E25BEA">
        <w:rPr>
          <w:rFonts w:cs="B Mitra"/>
          <w:sz w:val="28"/>
          <w:szCs w:val="28"/>
          <w:rtl/>
        </w:rPr>
        <w:t xml:space="preserve"> وجود داشت. در روم باستان قانون به صاحب برده اخت</w:t>
      </w:r>
      <w:r w:rsidRPr="00E25BEA">
        <w:rPr>
          <w:rFonts w:cs="B Mitra" w:hint="cs"/>
          <w:sz w:val="28"/>
          <w:szCs w:val="28"/>
          <w:rtl/>
        </w:rPr>
        <w:t>ی</w:t>
      </w:r>
      <w:r w:rsidRPr="00E25BEA">
        <w:rPr>
          <w:rFonts w:cs="B Mitra" w:hint="eastAsia"/>
          <w:sz w:val="28"/>
          <w:szCs w:val="28"/>
          <w:rtl/>
        </w:rPr>
        <w:t>ارات</w:t>
      </w:r>
      <w:r w:rsidRPr="00E25BEA">
        <w:rPr>
          <w:rFonts w:cs="B Mitra"/>
          <w:sz w:val="28"/>
          <w:szCs w:val="28"/>
          <w:rtl/>
        </w:rPr>
        <w:t xml:space="preserve"> فوق العاده م</w:t>
      </w:r>
      <w:r w:rsidRPr="00E25BEA">
        <w:rPr>
          <w:rFonts w:cs="B Mitra" w:hint="cs"/>
          <w:sz w:val="28"/>
          <w:szCs w:val="28"/>
          <w:rtl/>
        </w:rPr>
        <w:t>ی</w:t>
      </w:r>
      <w:r w:rsidRPr="00E25BEA">
        <w:rPr>
          <w:rFonts w:cs="B Mitra"/>
          <w:sz w:val="28"/>
          <w:szCs w:val="28"/>
          <w:rtl/>
        </w:rPr>
        <w:t xml:space="preserve"> داد و جان برده در دست صاحب او بود. گسترش ب</w:t>
      </w:r>
      <w:r w:rsidRPr="00E25BEA">
        <w:rPr>
          <w:rFonts w:cs="B Mitra" w:hint="cs"/>
          <w:sz w:val="28"/>
          <w:szCs w:val="28"/>
          <w:rtl/>
        </w:rPr>
        <w:t>ی</w:t>
      </w:r>
      <w:r w:rsidRPr="00E25BEA">
        <w:rPr>
          <w:rFonts w:cs="B Mitra" w:hint="eastAsia"/>
          <w:sz w:val="28"/>
          <w:szCs w:val="28"/>
          <w:rtl/>
        </w:rPr>
        <w:t>ش</w:t>
      </w:r>
      <w:r w:rsidRPr="00E25BEA">
        <w:rPr>
          <w:rFonts w:cs="B Mitra"/>
          <w:sz w:val="28"/>
          <w:szCs w:val="28"/>
          <w:rtl/>
        </w:rPr>
        <w:t xml:space="preserve"> از حد برده دار</w:t>
      </w:r>
      <w:r w:rsidRPr="00E25BEA">
        <w:rPr>
          <w:rFonts w:cs="B Mitra" w:hint="cs"/>
          <w:sz w:val="28"/>
          <w:szCs w:val="28"/>
          <w:rtl/>
        </w:rPr>
        <w:t>ی</w:t>
      </w:r>
      <w:r w:rsidRPr="00E25BEA">
        <w:rPr>
          <w:rFonts w:cs="B Mitra"/>
          <w:sz w:val="28"/>
          <w:szCs w:val="28"/>
          <w:rtl/>
        </w:rPr>
        <w:t xml:space="preserve"> در روم، </w:t>
      </w:r>
      <w:r w:rsidRPr="00E25BEA">
        <w:rPr>
          <w:rFonts w:cs="B Mitra" w:hint="cs"/>
          <w:sz w:val="28"/>
          <w:szCs w:val="28"/>
          <w:rtl/>
        </w:rPr>
        <w:t>ی</w:t>
      </w:r>
      <w:r w:rsidRPr="00E25BEA">
        <w:rPr>
          <w:rFonts w:cs="B Mitra" w:hint="eastAsia"/>
          <w:sz w:val="28"/>
          <w:szCs w:val="28"/>
          <w:rtl/>
        </w:rPr>
        <w:t>ک</w:t>
      </w:r>
      <w:r w:rsidRPr="00E25BEA">
        <w:rPr>
          <w:rFonts w:cs="B Mitra" w:hint="cs"/>
          <w:sz w:val="28"/>
          <w:szCs w:val="28"/>
          <w:rtl/>
        </w:rPr>
        <w:t>ی</w:t>
      </w:r>
      <w:r w:rsidRPr="00E25BEA">
        <w:rPr>
          <w:rFonts w:cs="B Mitra"/>
          <w:sz w:val="28"/>
          <w:szCs w:val="28"/>
          <w:rtl/>
        </w:rPr>
        <w:t xml:space="preserve"> از عوامل انحطاط و زوال ا</w:t>
      </w:r>
      <w:r w:rsidRPr="00E25BEA">
        <w:rPr>
          <w:rFonts w:cs="B Mitra" w:hint="cs"/>
          <w:sz w:val="28"/>
          <w:szCs w:val="28"/>
          <w:rtl/>
        </w:rPr>
        <w:t>ی</w:t>
      </w:r>
      <w:r w:rsidRPr="00E25BEA">
        <w:rPr>
          <w:rFonts w:cs="B Mitra" w:hint="eastAsia"/>
          <w:sz w:val="28"/>
          <w:szCs w:val="28"/>
          <w:rtl/>
        </w:rPr>
        <w:t>ن</w:t>
      </w:r>
      <w:r w:rsidRPr="00E25BEA">
        <w:rPr>
          <w:rFonts w:cs="B Mitra"/>
          <w:sz w:val="28"/>
          <w:szCs w:val="28"/>
          <w:rtl/>
        </w:rPr>
        <w:t xml:space="preserve"> امپراتور</w:t>
      </w:r>
      <w:r w:rsidRPr="00E25BEA">
        <w:rPr>
          <w:rFonts w:cs="B Mitra" w:hint="cs"/>
          <w:sz w:val="28"/>
          <w:szCs w:val="28"/>
          <w:rtl/>
        </w:rPr>
        <w:t>ی</w:t>
      </w:r>
      <w:r w:rsidRPr="00E25BEA">
        <w:rPr>
          <w:rFonts w:cs="B Mitra"/>
          <w:sz w:val="28"/>
          <w:szCs w:val="28"/>
          <w:rtl/>
        </w:rPr>
        <w:t xml:space="preserve"> شد. در د</w:t>
      </w:r>
      <w:r w:rsidRPr="00E25BEA">
        <w:rPr>
          <w:rFonts w:cs="B Mitra" w:hint="cs"/>
          <w:sz w:val="28"/>
          <w:szCs w:val="28"/>
          <w:rtl/>
        </w:rPr>
        <w:t>ی</w:t>
      </w:r>
      <w:r w:rsidRPr="00E25BEA">
        <w:rPr>
          <w:rFonts w:cs="B Mitra" w:hint="eastAsia"/>
          <w:sz w:val="28"/>
          <w:szCs w:val="28"/>
          <w:rtl/>
        </w:rPr>
        <w:t>ن</w:t>
      </w:r>
      <w:r w:rsidRPr="00E25BEA">
        <w:rPr>
          <w:rFonts w:cs="B Mitra"/>
          <w:sz w:val="28"/>
          <w:szCs w:val="28"/>
          <w:rtl/>
        </w:rPr>
        <w:t xml:space="preserve"> اسلام، </w:t>
      </w:r>
      <w:r w:rsidRPr="00E25BEA">
        <w:rPr>
          <w:rFonts w:cs="B Mitra" w:hint="eastAsia"/>
          <w:sz w:val="28"/>
          <w:szCs w:val="28"/>
          <w:rtl/>
        </w:rPr>
        <w:t>حضرت</w:t>
      </w:r>
      <w:r w:rsidRPr="00E25BEA">
        <w:rPr>
          <w:rFonts w:cs="B Mitra"/>
          <w:sz w:val="28"/>
          <w:szCs w:val="28"/>
          <w:rtl/>
        </w:rPr>
        <w:t xml:space="preserve"> محمد (ص) به پ</w:t>
      </w:r>
      <w:r w:rsidRPr="00E25BEA">
        <w:rPr>
          <w:rFonts w:cs="B Mitra" w:hint="cs"/>
          <w:sz w:val="28"/>
          <w:szCs w:val="28"/>
          <w:rtl/>
        </w:rPr>
        <w:t>ی</w:t>
      </w:r>
      <w:r w:rsidRPr="00E25BEA">
        <w:rPr>
          <w:rFonts w:cs="B Mitra" w:hint="eastAsia"/>
          <w:sz w:val="28"/>
          <w:szCs w:val="28"/>
          <w:rtl/>
        </w:rPr>
        <w:t>روان</w:t>
      </w:r>
      <w:r w:rsidRPr="00E25BEA">
        <w:rPr>
          <w:rFonts w:cs="B Mitra"/>
          <w:sz w:val="28"/>
          <w:szCs w:val="28"/>
          <w:rtl/>
        </w:rPr>
        <w:t xml:space="preserve"> خود ملا</w:t>
      </w:r>
      <w:r w:rsidRPr="00E25BEA">
        <w:rPr>
          <w:rFonts w:cs="B Mitra" w:hint="cs"/>
          <w:sz w:val="28"/>
          <w:szCs w:val="28"/>
          <w:rtl/>
        </w:rPr>
        <w:t>ی</w:t>
      </w:r>
      <w:r w:rsidRPr="00E25BEA">
        <w:rPr>
          <w:rFonts w:cs="B Mitra" w:hint="eastAsia"/>
          <w:sz w:val="28"/>
          <w:szCs w:val="28"/>
          <w:rtl/>
        </w:rPr>
        <w:t>مت</w:t>
      </w:r>
      <w:r w:rsidRPr="00E25BEA">
        <w:rPr>
          <w:rFonts w:cs="B Mitra"/>
          <w:sz w:val="28"/>
          <w:szCs w:val="28"/>
          <w:rtl/>
        </w:rPr>
        <w:t xml:space="preserve"> و مهربان</w:t>
      </w:r>
      <w:r w:rsidRPr="00E25BEA">
        <w:rPr>
          <w:rFonts w:cs="B Mitra" w:hint="cs"/>
          <w:sz w:val="28"/>
          <w:szCs w:val="28"/>
          <w:rtl/>
        </w:rPr>
        <w:t>ی</w:t>
      </w:r>
      <w:r w:rsidRPr="00E25BEA">
        <w:rPr>
          <w:rFonts w:cs="B Mitra"/>
          <w:sz w:val="28"/>
          <w:szCs w:val="28"/>
          <w:rtl/>
        </w:rPr>
        <w:t xml:space="preserve"> با بردگان را سفارش کرد و موجبات لغو تدر</w:t>
      </w:r>
      <w:r w:rsidRPr="00E25BEA">
        <w:rPr>
          <w:rFonts w:cs="B Mitra" w:hint="cs"/>
          <w:sz w:val="28"/>
          <w:szCs w:val="28"/>
          <w:rtl/>
        </w:rPr>
        <w:t>ی</w:t>
      </w:r>
      <w:r w:rsidRPr="00E25BEA">
        <w:rPr>
          <w:rFonts w:cs="B Mitra" w:hint="eastAsia"/>
          <w:sz w:val="28"/>
          <w:szCs w:val="28"/>
          <w:rtl/>
        </w:rPr>
        <w:t>ج</w:t>
      </w:r>
      <w:r w:rsidRPr="00E25BEA">
        <w:rPr>
          <w:rFonts w:cs="B Mitra" w:hint="cs"/>
          <w:sz w:val="28"/>
          <w:szCs w:val="28"/>
          <w:rtl/>
        </w:rPr>
        <w:t>ی</w:t>
      </w:r>
      <w:r w:rsidRPr="00E25BEA">
        <w:rPr>
          <w:rFonts w:cs="B Mitra"/>
          <w:sz w:val="28"/>
          <w:szCs w:val="28"/>
          <w:rtl/>
        </w:rPr>
        <w:t xml:space="preserve"> ا</w:t>
      </w:r>
      <w:r w:rsidRPr="00E25BEA">
        <w:rPr>
          <w:rFonts w:cs="B Mitra" w:hint="cs"/>
          <w:sz w:val="28"/>
          <w:szCs w:val="28"/>
          <w:rtl/>
        </w:rPr>
        <w:t>ی</w:t>
      </w:r>
      <w:r w:rsidRPr="00E25BEA">
        <w:rPr>
          <w:rFonts w:cs="B Mitra" w:hint="eastAsia"/>
          <w:sz w:val="28"/>
          <w:szCs w:val="28"/>
          <w:rtl/>
        </w:rPr>
        <w:t>ن</w:t>
      </w:r>
      <w:r w:rsidRPr="00E25BEA">
        <w:rPr>
          <w:rFonts w:cs="B Mitra"/>
          <w:sz w:val="28"/>
          <w:szCs w:val="28"/>
          <w:rtl/>
        </w:rPr>
        <w:t xml:space="preserve"> نهاد اقتصاد</w:t>
      </w:r>
      <w:r w:rsidRPr="00E25BEA">
        <w:rPr>
          <w:rFonts w:cs="B Mitra" w:hint="cs"/>
          <w:sz w:val="28"/>
          <w:szCs w:val="28"/>
          <w:rtl/>
        </w:rPr>
        <w:t>ی</w:t>
      </w:r>
      <w:r w:rsidRPr="00E25BEA">
        <w:rPr>
          <w:rFonts w:cs="B Mitra"/>
          <w:sz w:val="28"/>
          <w:szCs w:val="28"/>
          <w:rtl/>
        </w:rPr>
        <w:t xml:space="preserve"> را به صورت ها</w:t>
      </w:r>
      <w:r w:rsidRPr="00E25BEA">
        <w:rPr>
          <w:rFonts w:cs="B Mitra" w:hint="cs"/>
          <w:sz w:val="28"/>
          <w:szCs w:val="28"/>
          <w:rtl/>
        </w:rPr>
        <w:t>ی</w:t>
      </w:r>
      <w:r w:rsidRPr="00E25BEA">
        <w:rPr>
          <w:rFonts w:cs="B Mitra"/>
          <w:sz w:val="28"/>
          <w:szCs w:val="28"/>
          <w:rtl/>
        </w:rPr>
        <w:t xml:space="preserve"> مختلف فراهم آورد.عصر جد</w:t>
      </w:r>
      <w:r w:rsidRPr="00E25BEA">
        <w:rPr>
          <w:rFonts w:cs="B Mitra" w:hint="cs"/>
          <w:sz w:val="28"/>
          <w:szCs w:val="28"/>
          <w:rtl/>
        </w:rPr>
        <w:t>ی</w:t>
      </w:r>
      <w:r w:rsidRPr="00E25BEA">
        <w:rPr>
          <w:rFonts w:cs="B Mitra" w:hint="eastAsia"/>
          <w:sz w:val="28"/>
          <w:szCs w:val="28"/>
          <w:rtl/>
        </w:rPr>
        <w:t>د</w:t>
      </w:r>
      <w:r w:rsidRPr="00E25BEA">
        <w:rPr>
          <w:rFonts w:cs="B Mitra"/>
          <w:sz w:val="28"/>
          <w:szCs w:val="28"/>
          <w:rtl/>
        </w:rPr>
        <w:t>. با اکتشاف سواحل افر</w:t>
      </w:r>
      <w:r w:rsidRPr="00E25BEA">
        <w:rPr>
          <w:rFonts w:cs="B Mitra" w:hint="cs"/>
          <w:sz w:val="28"/>
          <w:szCs w:val="28"/>
          <w:rtl/>
        </w:rPr>
        <w:t>ی</w:t>
      </w:r>
      <w:r w:rsidRPr="00E25BEA">
        <w:rPr>
          <w:rFonts w:cs="B Mitra" w:hint="eastAsia"/>
          <w:sz w:val="28"/>
          <w:szCs w:val="28"/>
          <w:rtl/>
        </w:rPr>
        <w:t>قا</w:t>
      </w:r>
      <w:r w:rsidRPr="00E25BEA">
        <w:rPr>
          <w:rFonts w:cs="B Mitra"/>
          <w:sz w:val="28"/>
          <w:szCs w:val="28"/>
          <w:rtl/>
        </w:rPr>
        <w:t xml:space="preserve"> و امر</w:t>
      </w:r>
      <w:r w:rsidRPr="00E25BEA">
        <w:rPr>
          <w:rFonts w:cs="B Mitra" w:hint="cs"/>
          <w:sz w:val="28"/>
          <w:szCs w:val="28"/>
          <w:rtl/>
        </w:rPr>
        <w:t>ی</w:t>
      </w:r>
      <w:r w:rsidRPr="00E25BEA">
        <w:rPr>
          <w:rFonts w:cs="B Mitra" w:hint="eastAsia"/>
          <w:sz w:val="28"/>
          <w:szCs w:val="28"/>
          <w:rtl/>
        </w:rPr>
        <w:t>کا،</w:t>
      </w:r>
      <w:r w:rsidRPr="00E25BEA">
        <w:rPr>
          <w:rFonts w:cs="B Mitra"/>
          <w:sz w:val="28"/>
          <w:szCs w:val="28"/>
          <w:rtl/>
        </w:rPr>
        <w:t xml:space="preserve"> برده دار</w:t>
      </w:r>
      <w:r w:rsidRPr="00E25BEA">
        <w:rPr>
          <w:rFonts w:cs="B Mitra" w:hint="cs"/>
          <w:sz w:val="28"/>
          <w:szCs w:val="28"/>
          <w:rtl/>
        </w:rPr>
        <w:t>ی</w:t>
      </w:r>
      <w:r w:rsidRPr="00E25BEA">
        <w:rPr>
          <w:rFonts w:cs="B Mitra"/>
          <w:sz w:val="28"/>
          <w:szCs w:val="28"/>
          <w:rtl/>
        </w:rPr>
        <w:t xml:space="preserve"> و برده فروش</w:t>
      </w:r>
      <w:r w:rsidRPr="00E25BEA">
        <w:rPr>
          <w:rFonts w:cs="B Mitra" w:hint="cs"/>
          <w:sz w:val="28"/>
          <w:szCs w:val="28"/>
          <w:rtl/>
        </w:rPr>
        <w:t>ی</w:t>
      </w:r>
      <w:r w:rsidRPr="00E25BEA">
        <w:rPr>
          <w:rFonts w:cs="B Mitra"/>
          <w:sz w:val="28"/>
          <w:szCs w:val="28"/>
          <w:rtl/>
        </w:rPr>
        <w:t xml:space="preserve"> شکل و شتاب تازه ا</w:t>
      </w:r>
      <w:r w:rsidRPr="00E25BEA">
        <w:rPr>
          <w:rFonts w:cs="B Mitra" w:hint="cs"/>
          <w:sz w:val="28"/>
          <w:szCs w:val="28"/>
          <w:rtl/>
        </w:rPr>
        <w:t>ی</w:t>
      </w:r>
      <w:r w:rsidRPr="00E25BEA">
        <w:rPr>
          <w:rFonts w:cs="B Mitra"/>
          <w:sz w:val="28"/>
          <w:szCs w:val="28"/>
          <w:rtl/>
        </w:rPr>
        <w:t xml:space="preserve"> به خود گرفت. پرتغال نخست</w:t>
      </w:r>
      <w:r w:rsidRPr="00E25BEA">
        <w:rPr>
          <w:rFonts w:cs="B Mitra" w:hint="cs"/>
          <w:sz w:val="28"/>
          <w:szCs w:val="28"/>
          <w:rtl/>
        </w:rPr>
        <w:t>ی</w:t>
      </w:r>
      <w:r w:rsidRPr="00E25BEA">
        <w:rPr>
          <w:rFonts w:cs="B Mitra" w:hint="eastAsia"/>
          <w:sz w:val="28"/>
          <w:szCs w:val="28"/>
          <w:rtl/>
        </w:rPr>
        <w:t>ن</w:t>
      </w:r>
      <w:r w:rsidRPr="00E25BEA">
        <w:rPr>
          <w:rFonts w:cs="B Mitra"/>
          <w:sz w:val="28"/>
          <w:szCs w:val="28"/>
          <w:rtl/>
        </w:rPr>
        <w:t xml:space="preserve"> کشور</w:t>
      </w:r>
      <w:r w:rsidRPr="00E25BEA">
        <w:rPr>
          <w:rFonts w:cs="B Mitra" w:hint="cs"/>
          <w:sz w:val="28"/>
          <w:szCs w:val="28"/>
          <w:rtl/>
        </w:rPr>
        <w:t>ی</w:t>
      </w:r>
      <w:r w:rsidRPr="00E25BEA">
        <w:rPr>
          <w:rFonts w:cs="B Mitra"/>
          <w:sz w:val="28"/>
          <w:szCs w:val="28"/>
          <w:rtl/>
        </w:rPr>
        <w:t xml:space="preserve"> ب</w:t>
      </w:r>
      <w:r w:rsidRPr="00E25BEA">
        <w:rPr>
          <w:rFonts w:cs="B Mitra" w:hint="eastAsia"/>
          <w:sz w:val="28"/>
          <w:szCs w:val="28"/>
          <w:rtl/>
        </w:rPr>
        <w:t>ود</w:t>
      </w:r>
      <w:r w:rsidRPr="00E25BEA">
        <w:rPr>
          <w:rFonts w:cs="B Mitra"/>
          <w:sz w:val="28"/>
          <w:szCs w:val="28"/>
          <w:rtl/>
        </w:rPr>
        <w:t xml:space="preserve"> که به </w:t>
      </w:r>
      <w:r w:rsidRPr="00E25BEA">
        <w:rPr>
          <w:rFonts w:cs="B Mitra" w:hint="cs"/>
          <w:sz w:val="28"/>
          <w:szCs w:val="28"/>
          <w:rtl/>
        </w:rPr>
        <w:t>ی</w:t>
      </w:r>
      <w:r w:rsidRPr="00E25BEA">
        <w:rPr>
          <w:rFonts w:cs="B Mitra" w:hint="eastAsia"/>
          <w:sz w:val="28"/>
          <w:szCs w:val="28"/>
          <w:rtl/>
        </w:rPr>
        <w:t>ار</w:t>
      </w:r>
      <w:r w:rsidRPr="00E25BEA">
        <w:rPr>
          <w:rFonts w:cs="B Mitra" w:hint="cs"/>
          <w:sz w:val="28"/>
          <w:szCs w:val="28"/>
          <w:rtl/>
        </w:rPr>
        <w:t>ی</w:t>
      </w:r>
      <w:r w:rsidRPr="00E25BEA">
        <w:rPr>
          <w:rFonts w:cs="B Mitra"/>
          <w:sz w:val="28"/>
          <w:szCs w:val="28"/>
          <w:rtl/>
        </w:rPr>
        <w:t xml:space="preserve"> بعض</w:t>
      </w:r>
      <w:r w:rsidRPr="00E25BEA">
        <w:rPr>
          <w:rFonts w:cs="B Mitra" w:hint="cs"/>
          <w:sz w:val="28"/>
          <w:szCs w:val="28"/>
          <w:rtl/>
        </w:rPr>
        <w:t>ی</w:t>
      </w:r>
      <w:r w:rsidRPr="00E25BEA">
        <w:rPr>
          <w:rFonts w:cs="B Mitra"/>
          <w:sz w:val="28"/>
          <w:szCs w:val="28"/>
          <w:rtl/>
        </w:rPr>
        <w:t xml:space="preserve"> افر</w:t>
      </w:r>
      <w:r w:rsidRPr="00E25BEA">
        <w:rPr>
          <w:rFonts w:cs="B Mitra" w:hint="cs"/>
          <w:sz w:val="28"/>
          <w:szCs w:val="28"/>
          <w:rtl/>
        </w:rPr>
        <w:t>ی</w:t>
      </w:r>
      <w:r w:rsidRPr="00E25BEA">
        <w:rPr>
          <w:rFonts w:cs="B Mitra" w:hint="eastAsia"/>
          <w:sz w:val="28"/>
          <w:szCs w:val="28"/>
          <w:rtl/>
        </w:rPr>
        <w:t>قا</w:t>
      </w:r>
      <w:r w:rsidRPr="00E25BEA">
        <w:rPr>
          <w:rFonts w:cs="B Mitra" w:hint="cs"/>
          <w:sz w:val="28"/>
          <w:szCs w:val="28"/>
          <w:rtl/>
        </w:rPr>
        <w:t>یی</w:t>
      </w:r>
      <w:r w:rsidRPr="00E25BEA">
        <w:rPr>
          <w:rFonts w:cs="B Mitra" w:hint="eastAsia"/>
          <w:sz w:val="28"/>
          <w:szCs w:val="28"/>
          <w:rtl/>
        </w:rPr>
        <w:t>ان،</w:t>
      </w:r>
      <w:r w:rsidRPr="00E25BEA">
        <w:rPr>
          <w:rFonts w:cs="B Mitra"/>
          <w:sz w:val="28"/>
          <w:szCs w:val="28"/>
          <w:rtl/>
        </w:rPr>
        <w:t xml:space="preserve"> گروه</w:t>
      </w:r>
      <w:r w:rsidRPr="00E25BEA">
        <w:rPr>
          <w:rFonts w:cs="B Mitra" w:hint="cs"/>
          <w:sz w:val="28"/>
          <w:szCs w:val="28"/>
          <w:rtl/>
        </w:rPr>
        <w:t>ی</w:t>
      </w:r>
      <w:r w:rsidRPr="00E25BEA">
        <w:rPr>
          <w:rFonts w:cs="B Mitra"/>
          <w:sz w:val="28"/>
          <w:szCs w:val="28"/>
          <w:rtl/>
        </w:rPr>
        <w:t xml:space="preserve"> د</w:t>
      </w:r>
      <w:r w:rsidRPr="00E25BEA">
        <w:rPr>
          <w:rFonts w:cs="B Mitra" w:hint="cs"/>
          <w:sz w:val="28"/>
          <w:szCs w:val="28"/>
          <w:rtl/>
        </w:rPr>
        <w:t>ی</w:t>
      </w:r>
      <w:r w:rsidRPr="00E25BEA">
        <w:rPr>
          <w:rFonts w:cs="B Mitra" w:hint="eastAsia"/>
          <w:sz w:val="28"/>
          <w:szCs w:val="28"/>
          <w:rtl/>
        </w:rPr>
        <w:t>گر</w:t>
      </w:r>
      <w:r w:rsidRPr="00E25BEA">
        <w:rPr>
          <w:rFonts w:cs="B Mitra"/>
          <w:sz w:val="28"/>
          <w:szCs w:val="28"/>
          <w:rtl/>
        </w:rPr>
        <w:t xml:space="preserve"> از افر</w:t>
      </w:r>
      <w:r w:rsidRPr="00E25BEA">
        <w:rPr>
          <w:rFonts w:cs="B Mitra" w:hint="cs"/>
          <w:sz w:val="28"/>
          <w:szCs w:val="28"/>
          <w:rtl/>
        </w:rPr>
        <w:t>ی</w:t>
      </w:r>
      <w:r w:rsidRPr="00E25BEA">
        <w:rPr>
          <w:rFonts w:cs="B Mitra" w:hint="eastAsia"/>
          <w:sz w:val="28"/>
          <w:szCs w:val="28"/>
          <w:rtl/>
        </w:rPr>
        <w:t>قا</w:t>
      </w:r>
      <w:r w:rsidRPr="00E25BEA">
        <w:rPr>
          <w:rFonts w:cs="B Mitra" w:hint="cs"/>
          <w:sz w:val="28"/>
          <w:szCs w:val="28"/>
          <w:rtl/>
        </w:rPr>
        <w:t>یی</w:t>
      </w:r>
      <w:r w:rsidRPr="00E25BEA">
        <w:rPr>
          <w:rFonts w:cs="B Mitra"/>
          <w:sz w:val="28"/>
          <w:szCs w:val="28"/>
          <w:rtl/>
        </w:rPr>
        <w:t xml:space="preserve"> ها را به بردگ</w:t>
      </w:r>
      <w:r w:rsidRPr="00E25BEA">
        <w:rPr>
          <w:rFonts w:cs="B Mitra" w:hint="cs"/>
          <w:sz w:val="28"/>
          <w:szCs w:val="28"/>
          <w:rtl/>
        </w:rPr>
        <w:t>ی</w:t>
      </w:r>
      <w:r w:rsidRPr="00E25BEA">
        <w:rPr>
          <w:rFonts w:cs="B Mitra"/>
          <w:sz w:val="28"/>
          <w:szCs w:val="28"/>
          <w:rtl/>
        </w:rPr>
        <w:t xml:space="preserve"> برد (۱۴۴۴م). در قرن ۱۵م اعراب شروع به شکار س</w:t>
      </w:r>
      <w:r w:rsidRPr="00E25BEA">
        <w:rPr>
          <w:rFonts w:cs="B Mitra" w:hint="cs"/>
          <w:sz w:val="28"/>
          <w:szCs w:val="28"/>
          <w:rtl/>
        </w:rPr>
        <w:t>ی</w:t>
      </w:r>
      <w:r w:rsidRPr="00E25BEA">
        <w:rPr>
          <w:rFonts w:cs="B Mitra" w:hint="eastAsia"/>
          <w:sz w:val="28"/>
          <w:szCs w:val="28"/>
          <w:rtl/>
        </w:rPr>
        <w:t>اه</w:t>
      </w:r>
      <w:r w:rsidRPr="00E25BEA">
        <w:rPr>
          <w:rFonts w:cs="B Mitra"/>
          <w:sz w:val="28"/>
          <w:szCs w:val="28"/>
          <w:rtl/>
        </w:rPr>
        <w:t xml:space="preserve"> پوستان و فروش آن ها در بازارها</w:t>
      </w:r>
      <w:r w:rsidRPr="00E25BEA">
        <w:rPr>
          <w:rFonts w:cs="B Mitra" w:hint="cs"/>
          <w:sz w:val="28"/>
          <w:szCs w:val="28"/>
          <w:rtl/>
        </w:rPr>
        <w:t>ی</w:t>
      </w:r>
      <w:r w:rsidRPr="00E25BEA">
        <w:rPr>
          <w:rFonts w:cs="B Mitra"/>
          <w:sz w:val="28"/>
          <w:szCs w:val="28"/>
          <w:rtl/>
        </w:rPr>
        <w:t xml:space="preserve"> عرب</w:t>
      </w:r>
      <w:r w:rsidRPr="00E25BEA">
        <w:rPr>
          <w:rFonts w:cs="B Mitra" w:hint="cs"/>
          <w:sz w:val="28"/>
          <w:szCs w:val="28"/>
          <w:rtl/>
        </w:rPr>
        <w:t>ی</w:t>
      </w:r>
      <w:r w:rsidRPr="00E25BEA">
        <w:rPr>
          <w:rFonts w:cs="B Mitra" w:hint="eastAsia"/>
          <w:sz w:val="28"/>
          <w:szCs w:val="28"/>
          <w:rtl/>
        </w:rPr>
        <w:t>،</w:t>
      </w:r>
      <w:r w:rsidRPr="00E25BEA">
        <w:rPr>
          <w:rFonts w:cs="B Mitra"/>
          <w:sz w:val="28"/>
          <w:szCs w:val="28"/>
          <w:rtl/>
        </w:rPr>
        <w:t xml:space="preserve"> ا</w:t>
      </w:r>
      <w:r w:rsidRPr="00E25BEA">
        <w:rPr>
          <w:rFonts w:cs="B Mitra" w:hint="cs"/>
          <w:sz w:val="28"/>
          <w:szCs w:val="28"/>
          <w:rtl/>
        </w:rPr>
        <w:t>ی</w:t>
      </w:r>
      <w:r w:rsidRPr="00E25BEA">
        <w:rPr>
          <w:rFonts w:cs="B Mitra" w:hint="eastAsia"/>
          <w:sz w:val="28"/>
          <w:szCs w:val="28"/>
          <w:rtl/>
        </w:rPr>
        <w:t>ران،</w:t>
      </w:r>
      <w:r w:rsidRPr="00E25BEA">
        <w:rPr>
          <w:rFonts w:cs="B Mitra"/>
          <w:sz w:val="28"/>
          <w:szCs w:val="28"/>
          <w:rtl/>
        </w:rPr>
        <w:t xml:space="preserve"> و هند کردند. در امر</w:t>
      </w:r>
      <w:r w:rsidRPr="00E25BEA">
        <w:rPr>
          <w:rFonts w:cs="B Mitra" w:hint="cs"/>
          <w:sz w:val="28"/>
          <w:szCs w:val="28"/>
          <w:rtl/>
        </w:rPr>
        <w:t>ی</w:t>
      </w:r>
      <w:r w:rsidRPr="00E25BEA">
        <w:rPr>
          <w:rFonts w:cs="B Mitra" w:hint="eastAsia"/>
          <w:sz w:val="28"/>
          <w:szCs w:val="28"/>
          <w:rtl/>
        </w:rPr>
        <w:t>کا</w:t>
      </w:r>
      <w:r w:rsidRPr="00E25BEA">
        <w:rPr>
          <w:rFonts w:cs="B Mitra" w:hint="cs"/>
          <w:sz w:val="28"/>
          <w:szCs w:val="28"/>
          <w:rtl/>
        </w:rPr>
        <w:t>ی</w:t>
      </w:r>
      <w:r w:rsidRPr="00E25BEA">
        <w:rPr>
          <w:rFonts w:cs="B Mitra"/>
          <w:sz w:val="28"/>
          <w:szCs w:val="28"/>
          <w:rtl/>
        </w:rPr>
        <w:t xml:space="preserve"> شمال</w:t>
      </w:r>
      <w:r w:rsidRPr="00E25BEA">
        <w:rPr>
          <w:rFonts w:cs="B Mitra" w:hint="cs"/>
          <w:sz w:val="28"/>
          <w:szCs w:val="28"/>
          <w:rtl/>
        </w:rPr>
        <w:t>ی</w:t>
      </w:r>
      <w:r w:rsidRPr="00E25BEA">
        <w:rPr>
          <w:rFonts w:cs="B Mitra"/>
          <w:sz w:val="28"/>
          <w:szCs w:val="28"/>
          <w:rtl/>
        </w:rPr>
        <w:t xml:space="preserve"> اول</w:t>
      </w:r>
      <w:r w:rsidRPr="00E25BEA">
        <w:rPr>
          <w:rFonts w:cs="B Mitra" w:hint="cs"/>
          <w:sz w:val="28"/>
          <w:szCs w:val="28"/>
          <w:rtl/>
        </w:rPr>
        <w:t>ی</w:t>
      </w:r>
      <w:r w:rsidRPr="00E25BEA">
        <w:rPr>
          <w:rFonts w:cs="B Mitra" w:hint="eastAsia"/>
          <w:sz w:val="28"/>
          <w:szCs w:val="28"/>
          <w:rtl/>
        </w:rPr>
        <w:t>ن</w:t>
      </w:r>
      <w:r w:rsidRPr="00E25BEA">
        <w:rPr>
          <w:rFonts w:cs="B Mitra"/>
          <w:sz w:val="28"/>
          <w:szCs w:val="28"/>
          <w:rtl/>
        </w:rPr>
        <w:t xml:space="preserve"> بردگان افر</w:t>
      </w:r>
      <w:r w:rsidRPr="00E25BEA">
        <w:rPr>
          <w:rFonts w:cs="B Mitra" w:hint="cs"/>
          <w:sz w:val="28"/>
          <w:szCs w:val="28"/>
          <w:rtl/>
        </w:rPr>
        <w:t>ی</w:t>
      </w:r>
      <w:r w:rsidRPr="00E25BEA">
        <w:rPr>
          <w:rFonts w:cs="B Mitra" w:hint="eastAsia"/>
          <w:sz w:val="28"/>
          <w:szCs w:val="28"/>
          <w:rtl/>
        </w:rPr>
        <w:t>قا</w:t>
      </w:r>
      <w:r w:rsidRPr="00E25BEA">
        <w:rPr>
          <w:rFonts w:cs="B Mitra" w:hint="cs"/>
          <w:sz w:val="28"/>
          <w:szCs w:val="28"/>
          <w:rtl/>
        </w:rPr>
        <w:t>یی</w:t>
      </w:r>
      <w:r w:rsidRPr="00E25BEA">
        <w:rPr>
          <w:rFonts w:cs="B Mitra"/>
          <w:sz w:val="28"/>
          <w:szCs w:val="28"/>
          <w:rtl/>
        </w:rPr>
        <w:t xml:space="preserve"> را به و</w:t>
      </w:r>
      <w:r w:rsidRPr="00E25BEA">
        <w:rPr>
          <w:rFonts w:cs="B Mitra" w:hint="cs"/>
          <w:sz w:val="28"/>
          <w:szCs w:val="28"/>
          <w:rtl/>
        </w:rPr>
        <w:t>ی</w:t>
      </w:r>
      <w:r w:rsidRPr="00E25BEA">
        <w:rPr>
          <w:rFonts w:cs="B Mitra" w:hint="eastAsia"/>
          <w:sz w:val="28"/>
          <w:szCs w:val="28"/>
          <w:rtl/>
        </w:rPr>
        <w:t>رج</w:t>
      </w:r>
      <w:r w:rsidRPr="00E25BEA">
        <w:rPr>
          <w:rFonts w:cs="B Mitra" w:hint="cs"/>
          <w:sz w:val="28"/>
          <w:szCs w:val="28"/>
          <w:rtl/>
        </w:rPr>
        <w:t>ی</w:t>
      </w:r>
      <w:r w:rsidRPr="00E25BEA">
        <w:rPr>
          <w:rFonts w:cs="B Mitra" w:hint="eastAsia"/>
          <w:sz w:val="28"/>
          <w:szCs w:val="28"/>
          <w:rtl/>
        </w:rPr>
        <w:t>ن</w:t>
      </w:r>
      <w:r w:rsidRPr="00E25BEA">
        <w:rPr>
          <w:rFonts w:cs="B Mitra" w:hint="cs"/>
          <w:sz w:val="28"/>
          <w:szCs w:val="28"/>
          <w:rtl/>
        </w:rPr>
        <w:t>ی</w:t>
      </w:r>
      <w:r w:rsidRPr="00E25BEA">
        <w:rPr>
          <w:rFonts w:cs="B Mitra" w:hint="eastAsia"/>
          <w:sz w:val="28"/>
          <w:szCs w:val="28"/>
          <w:rtl/>
        </w:rPr>
        <w:t>ا</w:t>
      </w:r>
      <w:r w:rsidRPr="00E25BEA">
        <w:rPr>
          <w:rFonts w:cs="B Mitra"/>
          <w:sz w:val="28"/>
          <w:szCs w:val="28"/>
          <w:rtl/>
        </w:rPr>
        <w:t xml:space="preserve"> آوردند (۱۶۱۹) و در ۱۶۴۱ برد</w:t>
      </w:r>
      <w:r w:rsidRPr="00E25BEA">
        <w:rPr>
          <w:rFonts w:cs="B Mitra" w:hint="eastAsia"/>
          <w:sz w:val="28"/>
          <w:szCs w:val="28"/>
          <w:rtl/>
        </w:rPr>
        <w:t>ه</w:t>
      </w:r>
      <w:r w:rsidRPr="00E25BEA">
        <w:rPr>
          <w:rFonts w:cs="B Mitra"/>
          <w:sz w:val="28"/>
          <w:szCs w:val="28"/>
          <w:rtl/>
        </w:rPr>
        <w:t xml:space="preserve"> دار</w:t>
      </w:r>
      <w:r w:rsidRPr="00E25BEA">
        <w:rPr>
          <w:rFonts w:cs="B Mitra" w:hint="cs"/>
          <w:sz w:val="28"/>
          <w:szCs w:val="28"/>
          <w:rtl/>
        </w:rPr>
        <w:t>ی</w:t>
      </w:r>
      <w:r w:rsidRPr="00E25BEA">
        <w:rPr>
          <w:rFonts w:cs="B Mitra"/>
          <w:sz w:val="28"/>
          <w:szCs w:val="28"/>
          <w:rtl/>
        </w:rPr>
        <w:t xml:space="preserve"> در ماساچوست قانون</w:t>
      </w:r>
      <w:r w:rsidRPr="00E25BEA">
        <w:rPr>
          <w:rFonts w:cs="B Mitra" w:hint="cs"/>
          <w:sz w:val="28"/>
          <w:szCs w:val="28"/>
          <w:rtl/>
        </w:rPr>
        <w:t>ی</w:t>
      </w:r>
      <w:r w:rsidRPr="00E25BEA">
        <w:rPr>
          <w:rFonts w:cs="B Mitra"/>
          <w:sz w:val="28"/>
          <w:szCs w:val="28"/>
          <w:rtl/>
        </w:rPr>
        <w:t xml:space="preserve"> شد. دانمارک اول</w:t>
      </w:r>
      <w:r w:rsidRPr="00E25BEA">
        <w:rPr>
          <w:rFonts w:cs="B Mitra" w:hint="cs"/>
          <w:sz w:val="28"/>
          <w:szCs w:val="28"/>
          <w:rtl/>
        </w:rPr>
        <w:t>ی</w:t>
      </w:r>
      <w:r w:rsidRPr="00E25BEA">
        <w:rPr>
          <w:rFonts w:cs="B Mitra" w:hint="eastAsia"/>
          <w:sz w:val="28"/>
          <w:szCs w:val="28"/>
          <w:rtl/>
        </w:rPr>
        <w:t>ن</w:t>
      </w:r>
      <w:r w:rsidRPr="00E25BEA">
        <w:rPr>
          <w:rFonts w:cs="B Mitra"/>
          <w:sz w:val="28"/>
          <w:szCs w:val="28"/>
          <w:rtl/>
        </w:rPr>
        <w:t xml:space="preserve"> کشور منع کنند</w:t>
      </w:r>
      <w:r w:rsidRPr="00E25BEA">
        <w:rPr>
          <w:rFonts w:cs="B Mitra" w:hint="cs"/>
          <w:sz w:val="28"/>
          <w:szCs w:val="28"/>
          <w:rtl/>
        </w:rPr>
        <w:t>ۀ</w:t>
      </w:r>
      <w:r w:rsidRPr="00E25BEA">
        <w:rPr>
          <w:rFonts w:cs="B Mitra"/>
          <w:sz w:val="28"/>
          <w:szCs w:val="28"/>
          <w:rtl/>
        </w:rPr>
        <w:t xml:space="preserve"> برده دار</w:t>
      </w:r>
      <w:r w:rsidRPr="00E25BEA">
        <w:rPr>
          <w:rFonts w:cs="B Mitra" w:hint="cs"/>
          <w:sz w:val="28"/>
          <w:szCs w:val="28"/>
          <w:rtl/>
        </w:rPr>
        <w:t>ی</w:t>
      </w:r>
      <w:r w:rsidRPr="00E25BEA">
        <w:rPr>
          <w:rFonts w:cs="B Mitra"/>
          <w:sz w:val="28"/>
          <w:szCs w:val="28"/>
          <w:rtl/>
        </w:rPr>
        <w:t xml:space="preserve"> بود (۱۷۹۲). انگل</w:t>
      </w:r>
      <w:r w:rsidRPr="00E25BEA">
        <w:rPr>
          <w:rFonts w:cs="B Mitra" w:hint="cs"/>
          <w:sz w:val="28"/>
          <w:szCs w:val="28"/>
          <w:rtl/>
        </w:rPr>
        <w:t>ی</w:t>
      </w:r>
      <w:r w:rsidRPr="00E25BEA">
        <w:rPr>
          <w:rFonts w:cs="B Mitra" w:hint="eastAsia"/>
          <w:sz w:val="28"/>
          <w:szCs w:val="28"/>
          <w:rtl/>
        </w:rPr>
        <w:t>س</w:t>
      </w:r>
      <w:r w:rsidRPr="00E25BEA">
        <w:rPr>
          <w:rFonts w:cs="B Mitra"/>
          <w:sz w:val="28"/>
          <w:szCs w:val="28"/>
          <w:rtl/>
        </w:rPr>
        <w:t xml:space="preserve"> در ۱۸۰۷ و ا</w:t>
      </w:r>
      <w:r w:rsidRPr="00E25BEA">
        <w:rPr>
          <w:rFonts w:cs="B Mitra" w:hint="cs"/>
          <w:sz w:val="28"/>
          <w:szCs w:val="28"/>
          <w:rtl/>
        </w:rPr>
        <w:t>ی</w:t>
      </w:r>
      <w:r w:rsidRPr="00E25BEA">
        <w:rPr>
          <w:rFonts w:cs="B Mitra" w:hint="eastAsia"/>
          <w:sz w:val="28"/>
          <w:szCs w:val="28"/>
          <w:rtl/>
        </w:rPr>
        <w:t>الات</w:t>
      </w:r>
      <w:r w:rsidRPr="00E25BEA">
        <w:rPr>
          <w:rFonts w:cs="B Mitra"/>
          <w:sz w:val="28"/>
          <w:szCs w:val="28"/>
          <w:rtl/>
        </w:rPr>
        <w:t xml:space="preserve"> متحده در ۱۸۶۵ برده دار</w:t>
      </w:r>
      <w:r w:rsidRPr="00E25BEA">
        <w:rPr>
          <w:rFonts w:cs="B Mitra" w:hint="cs"/>
          <w:sz w:val="28"/>
          <w:szCs w:val="28"/>
          <w:rtl/>
        </w:rPr>
        <w:t>ی</w:t>
      </w:r>
      <w:r w:rsidRPr="00E25BEA">
        <w:rPr>
          <w:rFonts w:cs="B Mitra"/>
          <w:sz w:val="28"/>
          <w:szCs w:val="28"/>
          <w:rtl/>
        </w:rPr>
        <w:t xml:space="preserve"> را ممنوع کردند. در کنگر</w:t>
      </w:r>
      <w:r w:rsidRPr="00E25BEA">
        <w:rPr>
          <w:rFonts w:cs="B Mitra" w:hint="cs"/>
          <w:sz w:val="28"/>
          <w:szCs w:val="28"/>
          <w:rtl/>
        </w:rPr>
        <w:t>ۀ</w:t>
      </w:r>
      <w:r w:rsidRPr="00E25BEA">
        <w:rPr>
          <w:rFonts w:cs="B Mitra"/>
          <w:sz w:val="28"/>
          <w:szCs w:val="28"/>
          <w:rtl/>
        </w:rPr>
        <w:t xml:space="preserve"> و</w:t>
      </w:r>
      <w:r w:rsidRPr="00E25BEA">
        <w:rPr>
          <w:rFonts w:cs="B Mitra" w:hint="cs"/>
          <w:sz w:val="28"/>
          <w:szCs w:val="28"/>
          <w:rtl/>
        </w:rPr>
        <w:t>ی</w:t>
      </w:r>
      <w:r w:rsidRPr="00E25BEA">
        <w:rPr>
          <w:rFonts w:cs="B Mitra" w:hint="eastAsia"/>
          <w:sz w:val="28"/>
          <w:szCs w:val="28"/>
          <w:rtl/>
        </w:rPr>
        <w:t>ن</w:t>
      </w:r>
      <w:r w:rsidRPr="00E25BEA">
        <w:rPr>
          <w:rFonts w:cs="B Mitra"/>
          <w:sz w:val="28"/>
          <w:szCs w:val="28"/>
          <w:rtl/>
        </w:rPr>
        <w:t xml:space="preserve"> (۱۸۱۴) تقر</w:t>
      </w:r>
      <w:r w:rsidRPr="00E25BEA">
        <w:rPr>
          <w:rFonts w:cs="B Mitra" w:hint="cs"/>
          <w:sz w:val="28"/>
          <w:szCs w:val="28"/>
          <w:rtl/>
        </w:rPr>
        <w:t>ی</w:t>
      </w:r>
      <w:r w:rsidRPr="00E25BEA">
        <w:rPr>
          <w:rFonts w:cs="B Mitra" w:hint="eastAsia"/>
          <w:sz w:val="28"/>
          <w:szCs w:val="28"/>
          <w:rtl/>
        </w:rPr>
        <w:t>باً</w:t>
      </w:r>
      <w:r w:rsidRPr="00E25BEA">
        <w:rPr>
          <w:rFonts w:cs="B Mitra"/>
          <w:sz w:val="28"/>
          <w:szCs w:val="28"/>
          <w:rtl/>
        </w:rPr>
        <w:t xml:space="preserve"> هم</w:t>
      </w:r>
      <w:r w:rsidRPr="00E25BEA">
        <w:rPr>
          <w:rFonts w:cs="B Mitra" w:hint="cs"/>
          <w:sz w:val="28"/>
          <w:szCs w:val="28"/>
          <w:rtl/>
        </w:rPr>
        <w:t>ۀ</w:t>
      </w:r>
      <w:r w:rsidRPr="00E25BEA">
        <w:rPr>
          <w:rFonts w:cs="B Mitra"/>
          <w:sz w:val="28"/>
          <w:szCs w:val="28"/>
          <w:rtl/>
        </w:rPr>
        <w:t xml:space="preserve"> اروپائ</w:t>
      </w:r>
      <w:r w:rsidRPr="00E25BEA">
        <w:rPr>
          <w:rFonts w:cs="B Mitra" w:hint="cs"/>
          <w:sz w:val="28"/>
          <w:szCs w:val="28"/>
          <w:rtl/>
        </w:rPr>
        <w:t>ی</w:t>
      </w:r>
      <w:r w:rsidRPr="00E25BEA">
        <w:rPr>
          <w:rFonts w:cs="B Mitra" w:hint="eastAsia"/>
          <w:sz w:val="28"/>
          <w:szCs w:val="28"/>
          <w:rtl/>
        </w:rPr>
        <w:t>ان</w:t>
      </w:r>
      <w:r w:rsidRPr="00E25BEA">
        <w:rPr>
          <w:rFonts w:cs="B Mitra"/>
          <w:sz w:val="28"/>
          <w:szCs w:val="28"/>
          <w:rtl/>
        </w:rPr>
        <w:t xml:space="preserve"> الغاء برده دار</w:t>
      </w:r>
      <w:r w:rsidRPr="00E25BEA">
        <w:rPr>
          <w:rFonts w:cs="B Mitra" w:hint="cs"/>
          <w:sz w:val="28"/>
          <w:szCs w:val="28"/>
          <w:rtl/>
        </w:rPr>
        <w:t>ی</w:t>
      </w:r>
      <w:r w:rsidRPr="00E25BEA">
        <w:rPr>
          <w:rFonts w:cs="B Mitra"/>
          <w:sz w:val="28"/>
          <w:szCs w:val="28"/>
          <w:rtl/>
        </w:rPr>
        <w:t xml:space="preserve"> را به تصو</w:t>
      </w:r>
      <w:r w:rsidRPr="00E25BEA">
        <w:rPr>
          <w:rFonts w:cs="B Mitra" w:hint="cs"/>
          <w:sz w:val="28"/>
          <w:szCs w:val="28"/>
          <w:rtl/>
        </w:rPr>
        <w:t>ی</w:t>
      </w:r>
      <w:r w:rsidRPr="00E25BEA">
        <w:rPr>
          <w:rFonts w:cs="B Mitra" w:hint="eastAsia"/>
          <w:sz w:val="28"/>
          <w:szCs w:val="28"/>
          <w:rtl/>
        </w:rPr>
        <w:t>ب</w:t>
      </w:r>
      <w:r w:rsidRPr="00E25BEA">
        <w:rPr>
          <w:rFonts w:cs="B Mitra"/>
          <w:sz w:val="28"/>
          <w:szCs w:val="28"/>
          <w:rtl/>
        </w:rPr>
        <w:t xml:space="preserve"> رساندند. اختلاف ب</w:t>
      </w:r>
      <w:r w:rsidRPr="00E25BEA">
        <w:rPr>
          <w:rFonts w:cs="B Mitra" w:hint="cs"/>
          <w:sz w:val="28"/>
          <w:szCs w:val="28"/>
          <w:rtl/>
        </w:rPr>
        <w:t>ی</w:t>
      </w:r>
      <w:r w:rsidRPr="00E25BEA">
        <w:rPr>
          <w:rFonts w:cs="B Mitra" w:hint="eastAsia"/>
          <w:sz w:val="28"/>
          <w:szCs w:val="28"/>
          <w:rtl/>
        </w:rPr>
        <w:t>ن</w:t>
      </w:r>
      <w:r w:rsidRPr="00E25BEA">
        <w:rPr>
          <w:rFonts w:cs="B Mitra"/>
          <w:sz w:val="28"/>
          <w:szCs w:val="28"/>
          <w:rtl/>
        </w:rPr>
        <w:t xml:space="preserve"> ا</w:t>
      </w:r>
      <w:r w:rsidRPr="00E25BEA">
        <w:rPr>
          <w:rFonts w:cs="B Mitra" w:hint="cs"/>
          <w:sz w:val="28"/>
          <w:szCs w:val="28"/>
          <w:rtl/>
        </w:rPr>
        <w:t>ی</w:t>
      </w:r>
      <w:r w:rsidRPr="00E25BEA">
        <w:rPr>
          <w:rFonts w:cs="B Mitra" w:hint="eastAsia"/>
          <w:sz w:val="28"/>
          <w:szCs w:val="28"/>
          <w:rtl/>
        </w:rPr>
        <w:t>الت</w:t>
      </w:r>
      <w:r w:rsidRPr="00E25BEA">
        <w:rPr>
          <w:rFonts w:cs="B Mitra"/>
          <w:sz w:val="28"/>
          <w:szCs w:val="28"/>
          <w:rtl/>
        </w:rPr>
        <w:t xml:space="preserve"> ها</w:t>
      </w:r>
      <w:r w:rsidRPr="00E25BEA">
        <w:rPr>
          <w:rFonts w:cs="B Mitra" w:hint="cs"/>
          <w:sz w:val="28"/>
          <w:szCs w:val="28"/>
          <w:rtl/>
        </w:rPr>
        <w:t>ی</w:t>
      </w:r>
      <w:r w:rsidRPr="00E25BEA">
        <w:rPr>
          <w:rFonts w:cs="B Mitra"/>
          <w:sz w:val="28"/>
          <w:szCs w:val="28"/>
          <w:rtl/>
        </w:rPr>
        <w:t xml:space="preserve"> ضد برده دار</w:t>
      </w:r>
      <w:r w:rsidRPr="00E25BEA">
        <w:rPr>
          <w:rFonts w:cs="B Mitra" w:hint="cs"/>
          <w:sz w:val="28"/>
          <w:szCs w:val="28"/>
          <w:rtl/>
        </w:rPr>
        <w:t>ی</w:t>
      </w:r>
      <w:r w:rsidRPr="00E25BEA">
        <w:rPr>
          <w:rFonts w:cs="B Mitra"/>
          <w:sz w:val="28"/>
          <w:szCs w:val="28"/>
          <w:rtl/>
        </w:rPr>
        <w:t xml:space="preserve"> شمال</w:t>
      </w:r>
      <w:r w:rsidRPr="00E25BEA">
        <w:rPr>
          <w:rFonts w:cs="B Mitra" w:hint="cs"/>
          <w:sz w:val="28"/>
          <w:szCs w:val="28"/>
          <w:rtl/>
        </w:rPr>
        <w:t>ی</w:t>
      </w:r>
      <w:r w:rsidRPr="00E25BEA">
        <w:rPr>
          <w:rFonts w:cs="B Mitra"/>
          <w:sz w:val="28"/>
          <w:szCs w:val="28"/>
          <w:rtl/>
        </w:rPr>
        <w:t xml:space="preserve"> امر</w:t>
      </w:r>
      <w:r w:rsidRPr="00E25BEA">
        <w:rPr>
          <w:rFonts w:cs="B Mitra" w:hint="cs"/>
          <w:sz w:val="28"/>
          <w:szCs w:val="28"/>
          <w:rtl/>
        </w:rPr>
        <w:t>ی</w:t>
      </w:r>
      <w:r w:rsidRPr="00E25BEA">
        <w:rPr>
          <w:rFonts w:cs="B Mitra" w:hint="eastAsia"/>
          <w:sz w:val="28"/>
          <w:szCs w:val="28"/>
          <w:rtl/>
        </w:rPr>
        <w:t>کا</w:t>
      </w:r>
      <w:r w:rsidRPr="00E25BEA">
        <w:rPr>
          <w:rFonts w:cs="B Mitra"/>
          <w:sz w:val="28"/>
          <w:szCs w:val="28"/>
          <w:rtl/>
        </w:rPr>
        <w:t xml:space="preserve"> و ا</w:t>
      </w:r>
      <w:r w:rsidRPr="00E25BEA">
        <w:rPr>
          <w:rFonts w:cs="B Mitra" w:hint="cs"/>
          <w:sz w:val="28"/>
          <w:szCs w:val="28"/>
          <w:rtl/>
        </w:rPr>
        <w:t>ی</w:t>
      </w:r>
      <w:r w:rsidRPr="00E25BEA">
        <w:rPr>
          <w:rFonts w:cs="B Mitra" w:hint="eastAsia"/>
          <w:sz w:val="28"/>
          <w:szCs w:val="28"/>
          <w:rtl/>
        </w:rPr>
        <w:t>الات</w:t>
      </w:r>
      <w:r w:rsidRPr="00E25BEA">
        <w:rPr>
          <w:rFonts w:cs="B Mitra"/>
          <w:sz w:val="28"/>
          <w:szCs w:val="28"/>
          <w:rtl/>
        </w:rPr>
        <w:t xml:space="preserve"> برده دار جنوب</w:t>
      </w:r>
      <w:r w:rsidRPr="00E25BEA">
        <w:rPr>
          <w:rFonts w:cs="B Mitra" w:hint="cs"/>
          <w:sz w:val="28"/>
          <w:szCs w:val="28"/>
          <w:rtl/>
        </w:rPr>
        <w:t>ی</w:t>
      </w:r>
      <w:r w:rsidRPr="00E25BEA">
        <w:rPr>
          <w:rFonts w:cs="B Mitra"/>
          <w:sz w:val="28"/>
          <w:szCs w:val="28"/>
          <w:rtl/>
        </w:rPr>
        <w:t xml:space="preserve"> به جنگ داخل</w:t>
      </w:r>
      <w:r w:rsidRPr="00E25BEA">
        <w:rPr>
          <w:rFonts w:cs="B Mitra" w:hint="cs"/>
          <w:sz w:val="28"/>
          <w:szCs w:val="28"/>
          <w:rtl/>
        </w:rPr>
        <w:t>ی</w:t>
      </w:r>
      <w:r w:rsidRPr="00E25BEA">
        <w:rPr>
          <w:rFonts w:cs="B Mitra"/>
          <w:sz w:val="28"/>
          <w:szCs w:val="28"/>
          <w:rtl/>
        </w:rPr>
        <w:t xml:space="preserve"> معروف به جنگ ها</w:t>
      </w:r>
      <w:r w:rsidRPr="00E25BEA">
        <w:rPr>
          <w:rFonts w:cs="B Mitra" w:hint="cs"/>
          <w:sz w:val="28"/>
          <w:szCs w:val="28"/>
          <w:rtl/>
        </w:rPr>
        <w:t>ی</w:t>
      </w:r>
      <w:r w:rsidRPr="00E25BEA">
        <w:rPr>
          <w:rFonts w:cs="B Mitra"/>
          <w:sz w:val="28"/>
          <w:szCs w:val="28"/>
          <w:rtl/>
        </w:rPr>
        <w:t xml:space="preserve"> انفصال انجام</w:t>
      </w:r>
      <w:r w:rsidRPr="00E25BEA">
        <w:rPr>
          <w:rFonts w:cs="B Mitra" w:hint="cs"/>
          <w:sz w:val="28"/>
          <w:szCs w:val="28"/>
          <w:rtl/>
        </w:rPr>
        <w:t>ی</w:t>
      </w:r>
      <w:r w:rsidRPr="00E25BEA">
        <w:rPr>
          <w:rFonts w:cs="B Mitra" w:hint="eastAsia"/>
          <w:sz w:val="28"/>
          <w:szCs w:val="28"/>
          <w:rtl/>
        </w:rPr>
        <w:t>د</w:t>
      </w:r>
      <w:r w:rsidRPr="00E25BEA">
        <w:rPr>
          <w:rFonts w:cs="B Mitra"/>
          <w:sz w:val="28"/>
          <w:szCs w:val="28"/>
          <w:rtl/>
        </w:rPr>
        <w:t xml:space="preserve"> و ابراهام ل</w:t>
      </w:r>
      <w:r w:rsidRPr="00E25BEA">
        <w:rPr>
          <w:rFonts w:cs="B Mitra" w:hint="cs"/>
          <w:sz w:val="28"/>
          <w:szCs w:val="28"/>
          <w:rtl/>
        </w:rPr>
        <w:t>ی</w:t>
      </w:r>
      <w:r w:rsidRPr="00E25BEA">
        <w:rPr>
          <w:rFonts w:cs="B Mitra" w:hint="eastAsia"/>
          <w:sz w:val="28"/>
          <w:szCs w:val="28"/>
          <w:rtl/>
        </w:rPr>
        <w:t>نکلن</w:t>
      </w:r>
      <w:r w:rsidRPr="00E25BEA">
        <w:rPr>
          <w:rFonts w:cs="B Mitra"/>
          <w:sz w:val="28"/>
          <w:szCs w:val="28"/>
          <w:rtl/>
        </w:rPr>
        <w:t xml:space="preserve"> قهرمان آزاد</w:t>
      </w:r>
      <w:r w:rsidRPr="00E25BEA">
        <w:rPr>
          <w:rFonts w:cs="B Mitra" w:hint="cs"/>
          <w:sz w:val="28"/>
          <w:szCs w:val="28"/>
          <w:rtl/>
        </w:rPr>
        <w:t>ی</w:t>
      </w:r>
      <w:r w:rsidRPr="00E25BEA">
        <w:rPr>
          <w:rFonts w:cs="B Mitra"/>
          <w:sz w:val="28"/>
          <w:szCs w:val="28"/>
          <w:rtl/>
        </w:rPr>
        <w:t xml:space="preserve"> بردگان شناخته شد.</w:t>
      </w:r>
    </w:p>
    <w:p w:rsidR="00E25BEA" w:rsidRPr="00E25BEA" w:rsidRDefault="00E25BEA" w:rsidP="00E25BEA">
      <w:pPr>
        <w:rPr>
          <w:rFonts w:cs="B Mitra"/>
          <w:sz w:val="28"/>
          <w:szCs w:val="28"/>
          <w:rtl/>
        </w:rPr>
      </w:pPr>
      <w:r w:rsidRPr="00E25BEA">
        <w:rPr>
          <w:rFonts w:cs="B Mitra" w:hint="eastAsia"/>
          <w:sz w:val="28"/>
          <w:szCs w:val="28"/>
          <w:rtl/>
        </w:rPr>
        <w:t>قرن</w:t>
      </w:r>
      <w:r w:rsidRPr="00E25BEA">
        <w:rPr>
          <w:rFonts w:cs="B Mitra"/>
          <w:sz w:val="28"/>
          <w:szCs w:val="28"/>
          <w:rtl/>
        </w:rPr>
        <w:t xml:space="preserve"> ۲۰. کنوانس</w:t>
      </w:r>
      <w:r w:rsidRPr="00E25BEA">
        <w:rPr>
          <w:rFonts w:cs="B Mitra" w:hint="cs"/>
          <w:sz w:val="28"/>
          <w:szCs w:val="28"/>
          <w:rtl/>
        </w:rPr>
        <w:t>ی</w:t>
      </w:r>
      <w:r w:rsidRPr="00E25BEA">
        <w:rPr>
          <w:rFonts w:cs="B Mitra" w:hint="eastAsia"/>
          <w:sz w:val="28"/>
          <w:szCs w:val="28"/>
          <w:rtl/>
        </w:rPr>
        <w:t>ون</w:t>
      </w:r>
      <w:r w:rsidRPr="00E25BEA">
        <w:rPr>
          <w:rFonts w:cs="B Mitra"/>
          <w:sz w:val="28"/>
          <w:szCs w:val="28"/>
          <w:rtl/>
        </w:rPr>
        <w:t xml:space="preserve"> ضد برده دار</w:t>
      </w:r>
      <w:r w:rsidRPr="00E25BEA">
        <w:rPr>
          <w:rFonts w:cs="B Mitra" w:hint="cs"/>
          <w:sz w:val="28"/>
          <w:szCs w:val="28"/>
          <w:rtl/>
        </w:rPr>
        <w:t>ی</w:t>
      </w:r>
      <w:r w:rsidRPr="00E25BEA">
        <w:rPr>
          <w:rFonts w:cs="B Mitra"/>
          <w:sz w:val="28"/>
          <w:szCs w:val="28"/>
          <w:rtl/>
        </w:rPr>
        <w:t xml:space="preserve"> جامع</w:t>
      </w:r>
      <w:r w:rsidRPr="00E25BEA">
        <w:rPr>
          <w:rFonts w:cs="B Mitra" w:hint="cs"/>
          <w:sz w:val="28"/>
          <w:szCs w:val="28"/>
          <w:rtl/>
        </w:rPr>
        <w:t>ۀ</w:t>
      </w:r>
      <w:r w:rsidRPr="00E25BEA">
        <w:rPr>
          <w:rFonts w:cs="B Mitra"/>
          <w:sz w:val="28"/>
          <w:szCs w:val="28"/>
          <w:rtl/>
        </w:rPr>
        <w:t xml:space="preserve"> ملل (۱۹۲۶) هرگونه برده دار</w:t>
      </w:r>
      <w:r w:rsidRPr="00E25BEA">
        <w:rPr>
          <w:rFonts w:cs="B Mitra" w:hint="cs"/>
          <w:sz w:val="28"/>
          <w:szCs w:val="28"/>
          <w:rtl/>
        </w:rPr>
        <w:t>ی</w:t>
      </w:r>
      <w:r w:rsidRPr="00E25BEA">
        <w:rPr>
          <w:rFonts w:cs="B Mitra"/>
          <w:sz w:val="28"/>
          <w:szCs w:val="28"/>
          <w:rtl/>
        </w:rPr>
        <w:t xml:space="preserve"> را در سراسر جهان به کل</w:t>
      </w:r>
      <w:r w:rsidRPr="00E25BEA">
        <w:rPr>
          <w:rFonts w:cs="B Mitra" w:hint="cs"/>
          <w:sz w:val="28"/>
          <w:szCs w:val="28"/>
          <w:rtl/>
        </w:rPr>
        <w:t>ی</w:t>
      </w:r>
      <w:r w:rsidRPr="00E25BEA">
        <w:rPr>
          <w:rFonts w:cs="B Mitra"/>
          <w:sz w:val="28"/>
          <w:szCs w:val="28"/>
          <w:rtl/>
        </w:rPr>
        <w:t xml:space="preserve"> ممنوع و اعلام</w:t>
      </w:r>
      <w:r w:rsidRPr="00E25BEA">
        <w:rPr>
          <w:rFonts w:cs="B Mitra" w:hint="cs"/>
          <w:sz w:val="28"/>
          <w:szCs w:val="28"/>
          <w:rtl/>
        </w:rPr>
        <w:t>یۀ</w:t>
      </w:r>
      <w:r w:rsidRPr="00E25BEA">
        <w:rPr>
          <w:rFonts w:cs="B Mitra"/>
          <w:sz w:val="28"/>
          <w:szCs w:val="28"/>
          <w:rtl/>
        </w:rPr>
        <w:t xml:space="preserve"> حقوق بشر (۱۹۴۸) آن را تأک</w:t>
      </w:r>
      <w:r w:rsidRPr="00E25BEA">
        <w:rPr>
          <w:rFonts w:cs="B Mitra" w:hint="cs"/>
          <w:sz w:val="28"/>
          <w:szCs w:val="28"/>
          <w:rtl/>
        </w:rPr>
        <w:t>ی</w:t>
      </w:r>
      <w:r w:rsidRPr="00E25BEA">
        <w:rPr>
          <w:rFonts w:cs="B Mitra" w:hint="eastAsia"/>
          <w:sz w:val="28"/>
          <w:szCs w:val="28"/>
          <w:rtl/>
        </w:rPr>
        <w:t>د</w:t>
      </w:r>
      <w:r w:rsidRPr="00E25BEA">
        <w:rPr>
          <w:rFonts w:cs="B Mitra"/>
          <w:sz w:val="28"/>
          <w:szCs w:val="28"/>
          <w:rtl/>
        </w:rPr>
        <w:t xml:space="preserve"> کرد. در ۱۹۵۱ کم</w:t>
      </w:r>
      <w:r w:rsidRPr="00E25BEA">
        <w:rPr>
          <w:rFonts w:cs="B Mitra" w:hint="cs"/>
          <w:sz w:val="28"/>
          <w:szCs w:val="28"/>
          <w:rtl/>
        </w:rPr>
        <w:t>ی</w:t>
      </w:r>
      <w:r w:rsidRPr="00E25BEA">
        <w:rPr>
          <w:rFonts w:cs="B Mitra" w:hint="eastAsia"/>
          <w:sz w:val="28"/>
          <w:szCs w:val="28"/>
          <w:rtl/>
        </w:rPr>
        <w:t>ت</w:t>
      </w:r>
      <w:r w:rsidRPr="00E25BEA">
        <w:rPr>
          <w:rFonts w:cs="B Mitra" w:hint="cs"/>
          <w:sz w:val="28"/>
          <w:szCs w:val="28"/>
          <w:rtl/>
        </w:rPr>
        <w:t>ۀ</w:t>
      </w:r>
      <w:r w:rsidRPr="00E25BEA">
        <w:rPr>
          <w:rFonts w:cs="B Mitra"/>
          <w:sz w:val="28"/>
          <w:szCs w:val="28"/>
          <w:rtl/>
        </w:rPr>
        <w:t xml:space="preserve"> ضد برده دار</w:t>
      </w:r>
      <w:r w:rsidRPr="00E25BEA">
        <w:rPr>
          <w:rFonts w:cs="B Mitra" w:hint="cs"/>
          <w:sz w:val="28"/>
          <w:szCs w:val="28"/>
          <w:rtl/>
        </w:rPr>
        <w:t>ی</w:t>
      </w:r>
      <w:r w:rsidRPr="00E25BEA">
        <w:rPr>
          <w:rFonts w:cs="B Mitra"/>
          <w:sz w:val="28"/>
          <w:szCs w:val="28"/>
          <w:rtl/>
        </w:rPr>
        <w:t xml:space="preserve"> سازمان ملل گزارش داد که برده دار</w:t>
      </w:r>
      <w:r w:rsidRPr="00E25BEA">
        <w:rPr>
          <w:rFonts w:cs="B Mitra" w:hint="cs"/>
          <w:sz w:val="28"/>
          <w:szCs w:val="28"/>
          <w:rtl/>
        </w:rPr>
        <w:t>ی</w:t>
      </w:r>
      <w:r w:rsidRPr="00E25BEA">
        <w:rPr>
          <w:rFonts w:cs="B Mitra"/>
          <w:sz w:val="28"/>
          <w:szCs w:val="28"/>
          <w:rtl/>
        </w:rPr>
        <w:t xml:space="preserve"> به سرعت رو به نابود</w:t>
      </w:r>
      <w:r w:rsidRPr="00E25BEA">
        <w:rPr>
          <w:rFonts w:cs="B Mitra" w:hint="cs"/>
          <w:sz w:val="28"/>
          <w:szCs w:val="28"/>
          <w:rtl/>
        </w:rPr>
        <w:t>ی</w:t>
      </w:r>
      <w:r w:rsidRPr="00E25BEA">
        <w:rPr>
          <w:rFonts w:cs="B Mitra"/>
          <w:sz w:val="28"/>
          <w:szCs w:val="28"/>
          <w:rtl/>
        </w:rPr>
        <w:t xml:space="preserve"> است، با وجود ا</w:t>
      </w:r>
      <w:r w:rsidRPr="00E25BEA">
        <w:rPr>
          <w:rFonts w:cs="B Mitra" w:hint="cs"/>
          <w:sz w:val="28"/>
          <w:szCs w:val="28"/>
          <w:rtl/>
        </w:rPr>
        <w:t>ی</w:t>
      </w:r>
      <w:r w:rsidRPr="00E25BEA">
        <w:rPr>
          <w:rFonts w:cs="B Mitra" w:hint="eastAsia"/>
          <w:sz w:val="28"/>
          <w:szCs w:val="28"/>
          <w:rtl/>
        </w:rPr>
        <w:t>ن</w:t>
      </w:r>
      <w:r w:rsidRPr="00E25BEA">
        <w:rPr>
          <w:rFonts w:cs="B Mitra"/>
          <w:sz w:val="28"/>
          <w:szCs w:val="28"/>
          <w:rtl/>
        </w:rPr>
        <w:t xml:space="preserve"> نوع</w:t>
      </w:r>
      <w:r w:rsidRPr="00E25BEA">
        <w:rPr>
          <w:rFonts w:cs="B Mitra" w:hint="cs"/>
          <w:sz w:val="28"/>
          <w:szCs w:val="28"/>
          <w:rtl/>
        </w:rPr>
        <w:t>ی</w:t>
      </w:r>
      <w:r w:rsidRPr="00E25BEA">
        <w:rPr>
          <w:rFonts w:cs="B Mitra"/>
          <w:sz w:val="28"/>
          <w:szCs w:val="28"/>
          <w:rtl/>
        </w:rPr>
        <w:t xml:space="preserve"> خدمات شبه برده دار</w:t>
      </w:r>
      <w:r w:rsidRPr="00E25BEA">
        <w:rPr>
          <w:rFonts w:cs="B Mitra" w:hint="cs"/>
          <w:sz w:val="28"/>
          <w:szCs w:val="28"/>
          <w:rtl/>
        </w:rPr>
        <w:t>ی</w:t>
      </w:r>
      <w:r w:rsidRPr="00E25BEA">
        <w:rPr>
          <w:rFonts w:cs="B Mitra"/>
          <w:sz w:val="28"/>
          <w:szCs w:val="28"/>
          <w:rtl/>
        </w:rPr>
        <w:t xml:space="preserve"> هنوز در بس</w:t>
      </w:r>
      <w:r w:rsidRPr="00E25BEA">
        <w:rPr>
          <w:rFonts w:cs="B Mitra" w:hint="cs"/>
          <w:sz w:val="28"/>
          <w:szCs w:val="28"/>
          <w:rtl/>
        </w:rPr>
        <w:t>ی</w:t>
      </w:r>
      <w:r w:rsidRPr="00E25BEA">
        <w:rPr>
          <w:rFonts w:cs="B Mitra" w:hint="eastAsia"/>
          <w:sz w:val="28"/>
          <w:szCs w:val="28"/>
          <w:rtl/>
        </w:rPr>
        <w:t>ار</w:t>
      </w:r>
      <w:r w:rsidRPr="00E25BEA">
        <w:rPr>
          <w:rFonts w:cs="B Mitra" w:hint="cs"/>
          <w:sz w:val="28"/>
          <w:szCs w:val="28"/>
          <w:rtl/>
        </w:rPr>
        <w:t>ی</w:t>
      </w:r>
      <w:r w:rsidRPr="00E25BEA">
        <w:rPr>
          <w:rFonts w:cs="B Mitra"/>
          <w:sz w:val="28"/>
          <w:szCs w:val="28"/>
          <w:rtl/>
        </w:rPr>
        <w:t xml:space="preserve"> از نقاط جهان د</w:t>
      </w:r>
      <w:r w:rsidRPr="00E25BEA">
        <w:rPr>
          <w:rFonts w:cs="B Mitra" w:hint="cs"/>
          <w:sz w:val="28"/>
          <w:szCs w:val="28"/>
          <w:rtl/>
        </w:rPr>
        <w:t>ی</w:t>
      </w:r>
      <w:r w:rsidRPr="00E25BEA">
        <w:rPr>
          <w:rFonts w:cs="B Mitra" w:hint="eastAsia"/>
          <w:sz w:val="28"/>
          <w:szCs w:val="28"/>
          <w:rtl/>
        </w:rPr>
        <w:t>ده</w:t>
      </w:r>
      <w:r w:rsidRPr="00E25BEA">
        <w:rPr>
          <w:rFonts w:cs="B Mitra"/>
          <w:sz w:val="28"/>
          <w:szCs w:val="28"/>
          <w:rtl/>
        </w:rPr>
        <w:t xml:space="preserve"> م</w:t>
      </w:r>
      <w:r w:rsidRPr="00E25BEA">
        <w:rPr>
          <w:rFonts w:cs="B Mitra" w:hint="cs"/>
          <w:sz w:val="28"/>
          <w:szCs w:val="28"/>
          <w:rtl/>
        </w:rPr>
        <w:t>ی</w:t>
      </w:r>
      <w:r w:rsidRPr="00E25BEA">
        <w:rPr>
          <w:rFonts w:cs="B Mitra"/>
          <w:sz w:val="28"/>
          <w:szCs w:val="28"/>
          <w:rtl/>
        </w:rPr>
        <w:t xml:space="preserve"> شود.</w:t>
      </w:r>
    </w:p>
    <w:p w:rsidR="00E25BEA" w:rsidRDefault="00E25BEA" w:rsidP="00E25BEA">
      <w:pPr>
        <w:rPr>
          <w:rFonts w:cs="B Mitra" w:hint="cs"/>
          <w:sz w:val="28"/>
          <w:szCs w:val="28"/>
          <w:rtl/>
        </w:rPr>
      </w:pPr>
      <w:r w:rsidRPr="00E25BEA">
        <w:rPr>
          <w:rFonts w:cs="B Mitra" w:hint="eastAsia"/>
          <w:sz w:val="28"/>
          <w:szCs w:val="28"/>
          <w:rtl/>
        </w:rPr>
        <w:t>ق</w:t>
      </w:r>
      <w:r w:rsidRPr="00E25BEA">
        <w:rPr>
          <w:rFonts w:cs="B Mitra" w:hint="cs"/>
          <w:sz w:val="28"/>
          <w:szCs w:val="28"/>
          <w:rtl/>
        </w:rPr>
        <w:t>ی</w:t>
      </w:r>
      <w:r w:rsidRPr="00E25BEA">
        <w:rPr>
          <w:rFonts w:cs="B Mitra" w:hint="eastAsia"/>
          <w:sz w:val="28"/>
          <w:szCs w:val="28"/>
          <w:rtl/>
        </w:rPr>
        <w:t>ام</w:t>
      </w:r>
      <w:r w:rsidRPr="00E25BEA">
        <w:rPr>
          <w:rFonts w:cs="B Mitra"/>
          <w:sz w:val="28"/>
          <w:szCs w:val="28"/>
          <w:rtl/>
        </w:rPr>
        <w:t xml:space="preserve"> ها</w:t>
      </w:r>
      <w:r w:rsidRPr="00E25BEA">
        <w:rPr>
          <w:rFonts w:cs="B Mitra" w:hint="cs"/>
          <w:sz w:val="28"/>
          <w:szCs w:val="28"/>
          <w:rtl/>
        </w:rPr>
        <w:t>ی</w:t>
      </w:r>
      <w:r w:rsidRPr="00E25BEA">
        <w:rPr>
          <w:rFonts w:cs="B Mitra"/>
          <w:sz w:val="28"/>
          <w:szCs w:val="28"/>
          <w:rtl/>
        </w:rPr>
        <w:t xml:space="preserve"> بردگان. نخست</w:t>
      </w:r>
      <w:r w:rsidRPr="00E25BEA">
        <w:rPr>
          <w:rFonts w:cs="B Mitra" w:hint="cs"/>
          <w:sz w:val="28"/>
          <w:szCs w:val="28"/>
          <w:rtl/>
        </w:rPr>
        <w:t>ی</w:t>
      </w:r>
      <w:r w:rsidRPr="00E25BEA">
        <w:rPr>
          <w:rFonts w:cs="B Mitra" w:hint="eastAsia"/>
          <w:sz w:val="28"/>
          <w:szCs w:val="28"/>
          <w:rtl/>
        </w:rPr>
        <w:t>ن</w:t>
      </w:r>
      <w:r w:rsidRPr="00E25BEA">
        <w:rPr>
          <w:rFonts w:cs="B Mitra"/>
          <w:sz w:val="28"/>
          <w:szCs w:val="28"/>
          <w:rtl/>
        </w:rPr>
        <w:t xml:space="preserve"> شورش عل</w:t>
      </w:r>
      <w:r w:rsidRPr="00E25BEA">
        <w:rPr>
          <w:rFonts w:cs="B Mitra" w:hint="cs"/>
          <w:sz w:val="28"/>
          <w:szCs w:val="28"/>
          <w:rtl/>
        </w:rPr>
        <w:t>ی</w:t>
      </w:r>
      <w:r w:rsidRPr="00E25BEA">
        <w:rPr>
          <w:rFonts w:cs="B Mitra" w:hint="eastAsia"/>
          <w:sz w:val="28"/>
          <w:szCs w:val="28"/>
          <w:rtl/>
        </w:rPr>
        <w:t>ه</w:t>
      </w:r>
      <w:r w:rsidRPr="00E25BEA">
        <w:rPr>
          <w:rFonts w:cs="B Mitra"/>
          <w:sz w:val="28"/>
          <w:szCs w:val="28"/>
          <w:rtl/>
        </w:rPr>
        <w:t xml:space="preserve"> بردگ</w:t>
      </w:r>
      <w:r w:rsidRPr="00E25BEA">
        <w:rPr>
          <w:rFonts w:cs="B Mitra" w:hint="cs"/>
          <w:sz w:val="28"/>
          <w:szCs w:val="28"/>
          <w:rtl/>
        </w:rPr>
        <w:t>ی</w:t>
      </w:r>
      <w:r w:rsidRPr="00E25BEA">
        <w:rPr>
          <w:rFonts w:cs="B Mitra"/>
          <w:sz w:val="28"/>
          <w:szCs w:val="28"/>
          <w:rtl/>
        </w:rPr>
        <w:t xml:space="preserve"> به رهبر</w:t>
      </w:r>
      <w:r w:rsidRPr="00E25BEA">
        <w:rPr>
          <w:rFonts w:cs="B Mitra" w:hint="cs"/>
          <w:sz w:val="28"/>
          <w:szCs w:val="28"/>
          <w:rtl/>
        </w:rPr>
        <w:t>ی</w:t>
      </w:r>
      <w:r w:rsidRPr="00E25BEA">
        <w:rPr>
          <w:rFonts w:cs="B Mitra"/>
          <w:sz w:val="28"/>
          <w:szCs w:val="28"/>
          <w:rtl/>
        </w:rPr>
        <w:t xml:space="preserve"> اسپارتاکوس در امپراتور</w:t>
      </w:r>
      <w:r w:rsidRPr="00E25BEA">
        <w:rPr>
          <w:rFonts w:cs="B Mitra" w:hint="cs"/>
          <w:sz w:val="28"/>
          <w:szCs w:val="28"/>
          <w:rtl/>
        </w:rPr>
        <w:t>ی</w:t>
      </w:r>
      <w:r w:rsidRPr="00E25BEA">
        <w:rPr>
          <w:rFonts w:cs="B Mitra"/>
          <w:sz w:val="28"/>
          <w:szCs w:val="28"/>
          <w:rtl/>
        </w:rPr>
        <w:t xml:space="preserve"> روم حادث شد. اسپارتاکوس که زاد</w:t>
      </w:r>
      <w:r w:rsidRPr="00E25BEA">
        <w:rPr>
          <w:rFonts w:cs="B Mitra" w:hint="cs"/>
          <w:sz w:val="28"/>
          <w:szCs w:val="28"/>
          <w:rtl/>
        </w:rPr>
        <w:t>ۀ</w:t>
      </w:r>
      <w:r w:rsidRPr="00E25BEA">
        <w:rPr>
          <w:rFonts w:cs="B Mitra"/>
          <w:sz w:val="28"/>
          <w:szCs w:val="28"/>
          <w:rtl/>
        </w:rPr>
        <w:t xml:space="preserve"> تراک</w:t>
      </w:r>
      <w:r w:rsidRPr="00E25BEA">
        <w:rPr>
          <w:rFonts w:cs="B Mitra" w:hint="cs"/>
          <w:sz w:val="28"/>
          <w:szCs w:val="28"/>
          <w:rtl/>
        </w:rPr>
        <w:t>ی</w:t>
      </w:r>
      <w:r w:rsidRPr="00E25BEA">
        <w:rPr>
          <w:rFonts w:cs="B Mitra" w:hint="eastAsia"/>
          <w:sz w:val="28"/>
          <w:szCs w:val="28"/>
          <w:rtl/>
        </w:rPr>
        <w:t>ه</w:t>
      </w:r>
      <w:r w:rsidRPr="00E25BEA">
        <w:rPr>
          <w:rFonts w:cs="B Mitra"/>
          <w:sz w:val="28"/>
          <w:szCs w:val="28"/>
          <w:rtl/>
        </w:rPr>
        <w:t xml:space="preserve"> بود، در جنگ اس</w:t>
      </w:r>
      <w:r w:rsidRPr="00E25BEA">
        <w:rPr>
          <w:rFonts w:cs="B Mitra" w:hint="cs"/>
          <w:sz w:val="28"/>
          <w:szCs w:val="28"/>
          <w:rtl/>
        </w:rPr>
        <w:t>ی</w:t>
      </w:r>
      <w:r w:rsidRPr="00E25BEA">
        <w:rPr>
          <w:rFonts w:cs="B Mitra" w:hint="eastAsia"/>
          <w:sz w:val="28"/>
          <w:szCs w:val="28"/>
          <w:rtl/>
        </w:rPr>
        <w:t>ر</w:t>
      </w:r>
      <w:r w:rsidRPr="00E25BEA">
        <w:rPr>
          <w:rFonts w:cs="B Mitra"/>
          <w:sz w:val="28"/>
          <w:szCs w:val="28"/>
          <w:rtl/>
        </w:rPr>
        <w:t xml:space="preserve"> و به بردگ</w:t>
      </w:r>
      <w:r w:rsidRPr="00E25BEA">
        <w:rPr>
          <w:rFonts w:cs="B Mitra" w:hint="cs"/>
          <w:sz w:val="28"/>
          <w:szCs w:val="28"/>
          <w:rtl/>
        </w:rPr>
        <w:t>ی</w:t>
      </w:r>
      <w:r w:rsidRPr="00E25BEA">
        <w:rPr>
          <w:rFonts w:cs="B Mitra"/>
          <w:sz w:val="28"/>
          <w:szCs w:val="28"/>
          <w:rtl/>
        </w:rPr>
        <w:t xml:space="preserve"> گرفته شد و به گلاد</w:t>
      </w:r>
      <w:r w:rsidRPr="00E25BEA">
        <w:rPr>
          <w:rFonts w:cs="B Mitra" w:hint="cs"/>
          <w:sz w:val="28"/>
          <w:szCs w:val="28"/>
          <w:rtl/>
        </w:rPr>
        <w:t>ی</w:t>
      </w:r>
      <w:r w:rsidRPr="00E25BEA">
        <w:rPr>
          <w:rFonts w:cs="B Mitra" w:hint="eastAsia"/>
          <w:sz w:val="28"/>
          <w:szCs w:val="28"/>
          <w:rtl/>
        </w:rPr>
        <w:t>اتور</w:t>
      </w:r>
      <w:r w:rsidRPr="00E25BEA">
        <w:rPr>
          <w:rFonts w:cs="B Mitra" w:hint="cs"/>
          <w:sz w:val="28"/>
          <w:szCs w:val="28"/>
          <w:rtl/>
        </w:rPr>
        <w:t>ی</w:t>
      </w:r>
      <w:r w:rsidRPr="00E25BEA">
        <w:rPr>
          <w:rFonts w:cs="B Mitra"/>
          <w:sz w:val="28"/>
          <w:szCs w:val="28"/>
          <w:rtl/>
        </w:rPr>
        <w:t xml:space="preserve"> گماشته شد، امّا در ۷۳پ م همراه با عده ا</w:t>
      </w:r>
      <w:r w:rsidRPr="00E25BEA">
        <w:rPr>
          <w:rFonts w:cs="B Mitra" w:hint="cs"/>
          <w:sz w:val="28"/>
          <w:szCs w:val="28"/>
          <w:rtl/>
        </w:rPr>
        <w:t>ی</w:t>
      </w:r>
      <w:r w:rsidRPr="00E25BEA">
        <w:rPr>
          <w:rFonts w:cs="B Mitra"/>
          <w:sz w:val="28"/>
          <w:szCs w:val="28"/>
          <w:rtl/>
        </w:rPr>
        <w:t xml:space="preserve"> از گلاد</w:t>
      </w:r>
      <w:r w:rsidRPr="00E25BEA">
        <w:rPr>
          <w:rFonts w:cs="B Mitra" w:hint="cs"/>
          <w:sz w:val="28"/>
          <w:szCs w:val="28"/>
          <w:rtl/>
        </w:rPr>
        <w:t>ی</w:t>
      </w:r>
      <w:r w:rsidRPr="00E25BEA">
        <w:rPr>
          <w:rFonts w:cs="B Mitra" w:hint="eastAsia"/>
          <w:sz w:val="28"/>
          <w:szCs w:val="28"/>
          <w:rtl/>
        </w:rPr>
        <w:t>اتورها</w:t>
      </w:r>
      <w:r w:rsidRPr="00E25BEA">
        <w:rPr>
          <w:rFonts w:cs="B Mitra" w:hint="cs"/>
          <w:sz w:val="28"/>
          <w:szCs w:val="28"/>
          <w:rtl/>
        </w:rPr>
        <w:t>ی</w:t>
      </w:r>
      <w:r w:rsidRPr="00E25BEA">
        <w:rPr>
          <w:rFonts w:cs="B Mitra"/>
          <w:sz w:val="28"/>
          <w:szCs w:val="28"/>
          <w:rtl/>
        </w:rPr>
        <w:t xml:space="preserve"> د</w:t>
      </w:r>
      <w:r w:rsidRPr="00E25BEA">
        <w:rPr>
          <w:rFonts w:cs="B Mitra" w:hint="cs"/>
          <w:sz w:val="28"/>
          <w:szCs w:val="28"/>
          <w:rtl/>
        </w:rPr>
        <w:t>ی</w:t>
      </w:r>
      <w:r w:rsidRPr="00E25BEA">
        <w:rPr>
          <w:rFonts w:cs="B Mitra" w:hint="eastAsia"/>
          <w:sz w:val="28"/>
          <w:szCs w:val="28"/>
          <w:rtl/>
        </w:rPr>
        <w:t>گر</w:t>
      </w:r>
      <w:r w:rsidRPr="00E25BEA">
        <w:rPr>
          <w:rFonts w:cs="B Mitra"/>
          <w:sz w:val="28"/>
          <w:szCs w:val="28"/>
          <w:rtl/>
        </w:rPr>
        <w:t xml:space="preserve"> گر</w:t>
      </w:r>
      <w:r w:rsidRPr="00E25BEA">
        <w:rPr>
          <w:rFonts w:cs="B Mitra" w:hint="cs"/>
          <w:sz w:val="28"/>
          <w:szCs w:val="28"/>
          <w:rtl/>
        </w:rPr>
        <w:t>ی</w:t>
      </w:r>
      <w:r w:rsidRPr="00E25BEA">
        <w:rPr>
          <w:rFonts w:cs="B Mitra" w:hint="eastAsia"/>
          <w:sz w:val="28"/>
          <w:szCs w:val="28"/>
          <w:rtl/>
        </w:rPr>
        <w:t>خت</w:t>
      </w:r>
      <w:r w:rsidRPr="00E25BEA">
        <w:rPr>
          <w:rFonts w:cs="B Mitra"/>
          <w:sz w:val="28"/>
          <w:szCs w:val="28"/>
          <w:rtl/>
        </w:rPr>
        <w:t xml:space="preserve"> و بردگان ز</w:t>
      </w:r>
      <w:r w:rsidRPr="00E25BEA">
        <w:rPr>
          <w:rFonts w:cs="B Mitra" w:hint="cs"/>
          <w:sz w:val="28"/>
          <w:szCs w:val="28"/>
          <w:rtl/>
        </w:rPr>
        <w:t>ی</w:t>
      </w:r>
      <w:r w:rsidRPr="00E25BEA">
        <w:rPr>
          <w:rFonts w:cs="B Mitra" w:hint="eastAsia"/>
          <w:sz w:val="28"/>
          <w:szCs w:val="28"/>
          <w:rtl/>
        </w:rPr>
        <w:t>اد</w:t>
      </w:r>
      <w:r w:rsidRPr="00E25BEA">
        <w:rPr>
          <w:rFonts w:cs="B Mitra" w:hint="cs"/>
          <w:sz w:val="28"/>
          <w:szCs w:val="28"/>
          <w:rtl/>
        </w:rPr>
        <w:t>ی</w:t>
      </w:r>
      <w:r w:rsidRPr="00E25BEA">
        <w:rPr>
          <w:rFonts w:cs="B Mitra"/>
          <w:sz w:val="28"/>
          <w:szCs w:val="28"/>
          <w:rtl/>
        </w:rPr>
        <w:t xml:space="preserve"> به او پ</w:t>
      </w:r>
      <w:r w:rsidRPr="00E25BEA">
        <w:rPr>
          <w:rFonts w:cs="B Mitra" w:hint="cs"/>
          <w:sz w:val="28"/>
          <w:szCs w:val="28"/>
          <w:rtl/>
        </w:rPr>
        <w:t>ی</w:t>
      </w:r>
      <w:r w:rsidRPr="00E25BEA">
        <w:rPr>
          <w:rFonts w:cs="B Mitra"/>
          <w:sz w:val="28"/>
          <w:szCs w:val="28"/>
          <w:rtl/>
        </w:rPr>
        <w:t>وستند. اسپارتاکوس چندبار سپاه</w:t>
      </w:r>
      <w:r w:rsidRPr="00E25BEA">
        <w:rPr>
          <w:rFonts w:cs="B Mitra" w:hint="cs"/>
          <w:sz w:val="28"/>
          <w:szCs w:val="28"/>
          <w:rtl/>
        </w:rPr>
        <w:t>ی</w:t>
      </w:r>
      <w:r w:rsidRPr="00E25BEA">
        <w:rPr>
          <w:rFonts w:cs="B Mitra" w:hint="eastAsia"/>
          <w:sz w:val="28"/>
          <w:szCs w:val="28"/>
          <w:rtl/>
        </w:rPr>
        <w:t>ان</w:t>
      </w:r>
      <w:r w:rsidRPr="00E25BEA">
        <w:rPr>
          <w:rFonts w:cs="B Mitra"/>
          <w:sz w:val="28"/>
          <w:szCs w:val="28"/>
          <w:rtl/>
        </w:rPr>
        <w:t xml:space="preserve"> روم را در جنگ شکست داد و بر جنوب ا</w:t>
      </w:r>
      <w:r w:rsidRPr="00E25BEA">
        <w:rPr>
          <w:rFonts w:cs="B Mitra" w:hint="cs"/>
          <w:sz w:val="28"/>
          <w:szCs w:val="28"/>
          <w:rtl/>
        </w:rPr>
        <w:t>ی</w:t>
      </w:r>
      <w:r w:rsidRPr="00E25BEA">
        <w:rPr>
          <w:rFonts w:cs="B Mitra" w:hint="eastAsia"/>
          <w:sz w:val="28"/>
          <w:szCs w:val="28"/>
          <w:rtl/>
        </w:rPr>
        <w:t>تال</w:t>
      </w:r>
      <w:r w:rsidRPr="00E25BEA">
        <w:rPr>
          <w:rFonts w:cs="B Mitra" w:hint="cs"/>
          <w:sz w:val="28"/>
          <w:szCs w:val="28"/>
          <w:rtl/>
        </w:rPr>
        <w:t>ی</w:t>
      </w:r>
      <w:r w:rsidRPr="00E25BEA">
        <w:rPr>
          <w:rFonts w:cs="B Mitra" w:hint="eastAsia"/>
          <w:sz w:val="28"/>
          <w:szCs w:val="28"/>
          <w:rtl/>
        </w:rPr>
        <w:t>ا</w:t>
      </w:r>
      <w:r w:rsidRPr="00E25BEA">
        <w:rPr>
          <w:rFonts w:cs="B Mitra"/>
          <w:sz w:val="28"/>
          <w:szCs w:val="28"/>
          <w:rtl/>
        </w:rPr>
        <w:t xml:space="preserve"> مسلط شد. در ۷۱پ م کراسوس، سردار روم</w:t>
      </w:r>
      <w:r w:rsidRPr="00E25BEA">
        <w:rPr>
          <w:rFonts w:cs="B Mitra" w:hint="cs"/>
          <w:sz w:val="28"/>
          <w:szCs w:val="28"/>
          <w:rtl/>
        </w:rPr>
        <w:t>ی</w:t>
      </w:r>
      <w:r w:rsidRPr="00E25BEA">
        <w:rPr>
          <w:rFonts w:cs="B Mitra"/>
          <w:sz w:val="28"/>
          <w:szCs w:val="28"/>
          <w:rtl/>
        </w:rPr>
        <w:t xml:space="preserve"> ق</w:t>
      </w:r>
      <w:r w:rsidRPr="00E25BEA">
        <w:rPr>
          <w:rFonts w:cs="B Mitra" w:hint="cs"/>
          <w:sz w:val="28"/>
          <w:szCs w:val="28"/>
          <w:rtl/>
        </w:rPr>
        <w:t>ی</w:t>
      </w:r>
      <w:r w:rsidRPr="00E25BEA">
        <w:rPr>
          <w:rFonts w:cs="B Mitra" w:hint="eastAsia"/>
          <w:sz w:val="28"/>
          <w:szCs w:val="28"/>
          <w:rtl/>
        </w:rPr>
        <w:t>ام</w:t>
      </w:r>
      <w:r w:rsidRPr="00E25BEA">
        <w:rPr>
          <w:rFonts w:cs="B Mitra"/>
          <w:sz w:val="28"/>
          <w:szCs w:val="28"/>
          <w:rtl/>
        </w:rPr>
        <w:t xml:space="preserve"> را سرکوب کرد و اسپارتاکوس در نبرد کشته شد. در تار</w:t>
      </w:r>
      <w:r w:rsidRPr="00E25BEA">
        <w:rPr>
          <w:rFonts w:cs="B Mitra" w:hint="cs"/>
          <w:sz w:val="28"/>
          <w:szCs w:val="28"/>
          <w:rtl/>
        </w:rPr>
        <w:t>ی</w:t>
      </w:r>
      <w:r w:rsidRPr="00E25BEA">
        <w:rPr>
          <w:rFonts w:cs="B Mitra" w:hint="eastAsia"/>
          <w:sz w:val="28"/>
          <w:szCs w:val="28"/>
          <w:rtl/>
        </w:rPr>
        <w:t>خ</w:t>
      </w:r>
      <w:r w:rsidRPr="00E25BEA">
        <w:rPr>
          <w:rFonts w:cs="B Mitra"/>
          <w:sz w:val="28"/>
          <w:szCs w:val="28"/>
          <w:rtl/>
        </w:rPr>
        <w:t xml:space="preserve"> اسلام ن</w:t>
      </w:r>
      <w:r w:rsidRPr="00E25BEA">
        <w:rPr>
          <w:rFonts w:cs="B Mitra" w:hint="cs"/>
          <w:sz w:val="28"/>
          <w:szCs w:val="28"/>
          <w:rtl/>
        </w:rPr>
        <w:t>ی</w:t>
      </w:r>
      <w:r w:rsidRPr="00E25BEA">
        <w:rPr>
          <w:rFonts w:cs="B Mitra" w:hint="eastAsia"/>
          <w:sz w:val="28"/>
          <w:szCs w:val="28"/>
          <w:rtl/>
        </w:rPr>
        <w:t>ز</w:t>
      </w:r>
      <w:r w:rsidRPr="00E25BEA">
        <w:rPr>
          <w:rFonts w:cs="B Mitra"/>
          <w:sz w:val="28"/>
          <w:szCs w:val="28"/>
          <w:rtl/>
        </w:rPr>
        <w:t xml:space="preserve"> ق</w:t>
      </w:r>
      <w:r w:rsidRPr="00E25BEA">
        <w:rPr>
          <w:rFonts w:cs="B Mitra" w:hint="cs"/>
          <w:sz w:val="28"/>
          <w:szCs w:val="28"/>
          <w:rtl/>
        </w:rPr>
        <w:t>ی</w:t>
      </w:r>
      <w:r w:rsidRPr="00E25BEA">
        <w:rPr>
          <w:rFonts w:cs="B Mitra" w:hint="eastAsia"/>
          <w:sz w:val="28"/>
          <w:szCs w:val="28"/>
          <w:rtl/>
        </w:rPr>
        <w:t>ام</w:t>
      </w:r>
      <w:r w:rsidRPr="00E25BEA">
        <w:rPr>
          <w:rFonts w:cs="B Mitra"/>
          <w:sz w:val="28"/>
          <w:szCs w:val="28"/>
          <w:rtl/>
        </w:rPr>
        <w:t xml:space="preserve"> بردگان به رهبر</w:t>
      </w:r>
      <w:r w:rsidRPr="00E25BEA">
        <w:rPr>
          <w:rFonts w:cs="B Mitra" w:hint="cs"/>
          <w:sz w:val="28"/>
          <w:szCs w:val="28"/>
          <w:rtl/>
        </w:rPr>
        <w:t>ی</w:t>
      </w:r>
      <w:r w:rsidRPr="00E25BEA">
        <w:rPr>
          <w:rFonts w:cs="B Mitra"/>
          <w:sz w:val="28"/>
          <w:szCs w:val="28"/>
          <w:rtl/>
        </w:rPr>
        <w:t xml:space="preserve"> صاحب الزنج از حوادث مهم به شمار م</w:t>
      </w:r>
      <w:r w:rsidRPr="00E25BEA">
        <w:rPr>
          <w:rFonts w:cs="B Mitra" w:hint="cs"/>
          <w:sz w:val="28"/>
          <w:szCs w:val="28"/>
          <w:rtl/>
        </w:rPr>
        <w:t>ی</w:t>
      </w:r>
      <w:r w:rsidRPr="00E25BEA">
        <w:rPr>
          <w:rFonts w:cs="B Mitra"/>
          <w:sz w:val="28"/>
          <w:szCs w:val="28"/>
          <w:rtl/>
        </w:rPr>
        <w:t xml:space="preserve"> آ</w:t>
      </w:r>
      <w:r w:rsidRPr="00E25BEA">
        <w:rPr>
          <w:rFonts w:cs="B Mitra" w:hint="cs"/>
          <w:sz w:val="28"/>
          <w:szCs w:val="28"/>
          <w:rtl/>
        </w:rPr>
        <w:t>ی</w:t>
      </w:r>
      <w:r w:rsidRPr="00E25BEA">
        <w:rPr>
          <w:rFonts w:cs="B Mitra" w:hint="eastAsia"/>
          <w:sz w:val="28"/>
          <w:szCs w:val="28"/>
          <w:rtl/>
        </w:rPr>
        <w:t>د</w:t>
      </w:r>
      <w:r w:rsidRPr="00E25BEA">
        <w:rPr>
          <w:rFonts w:cs="B Mitra"/>
          <w:sz w:val="28"/>
          <w:szCs w:val="28"/>
          <w:rtl/>
        </w:rPr>
        <w:t>. ف</w:t>
      </w:r>
      <w:r w:rsidRPr="00E25BEA">
        <w:rPr>
          <w:rFonts w:cs="B Mitra" w:hint="cs"/>
          <w:sz w:val="28"/>
          <w:szCs w:val="28"/>
          <w:rtl/>
        </w:rPr>
        <w:t>ی</w:t>
      </w:r>
      <w:r w:rsidRPr="00E25BEA">
        <w:rPr>
          <w:rFonts w:cs="B Mitra" w:hint="eastAsia"/>
          <w:sz w:val="28"/>
          <w:szCs w:val="28"/>
          <w:rtl/>
        </w:rPr>
        <w:t>روز</w:t>
      </w:r>
      <w:r w:rsidRPr="00E25BEA">
        <w:rPr>
          <w:rFonts w:cs="B Mitra"/>
          <w:sz w:val="28"/>
          <w:szCs w:val="28"/>
          <w:rtl/>
        </w:rPr>
        <w:t xml:space="preserve"> نهاوند</w:t>
      </w:r>
      <w:r w:rsidRPr="00E25BEA">
        <w:rPr>
          <w:rFonts w:cs="B Mitra" w:hint="cs"/>
          <w:sz w:val="28"/>
          <w:szCs w:val="28"/>
          <w:rtl/>
        </w:rPr>
        <w:t>ی</w:t>
      </w:r>
      <w:r w:rsidRPr="00E25BEA">
        <w:rPr>
          <w:rFonts w:cs="B Mitra" w:hint="eastAsia"/>
          <w:sz w:val="28"/>
          <w:szCs w:val="28"/>
          <w:rtl/>
        </w:rPr>
        <w:t>،</w:t>
      </w:r>
      <w:r w:rsidRPr="00E25BEA">
        <w:rPr>
          <w:rFonts w:cs="B Mitra"/>
          <w:sz w:val="28"/>
          <w:szCs w:val="28"/>
          <w:rtl/>
        </w:rPr>
        <w:t xml:space="preserve"> مع</w:t>
      </w:r>
      <w:r w:rsidRPr="00E25BEA">
        <w:rPr>
          <w:rFonts w:cs="B Mitra" w:hint="eastAsia"/>
          <w:sz w:val="28"/>
          <w:szCs w:val="28"/>
          <w:rtl/>
        </w:rPr>
        <w:t>روف</w:t>
      </w:r>
      <w:r w:rsidRPr="00E25BEA">
        <w:rPr>
          <w:rFonts w:cs="B Mitra"/>
          <w:sz w:val="28"/>
          <w:szCs w:val="28"/>
          <w:rtl/>
        </w:rPr>
        <w:t xml:space="preserve"> به ابولؤلؤ که در جنگ با اعراب اس</w:t>
      </w:r>
      <w:r w:rsidRPr="00E25BEA">
        <w:rPr>
          <w:rFonts w:cs="B Mitra" w:hint="cs"/>
          <w:sz w:val="28"/>
          <w:szCs w:val="28"/>
          <w:rtl/>
        </w:rPr>
        <w:t>ی</w:t>
      </w:r>
      <w:r w:rsidRPr="00E25BEA">
        <w:rPr>
          <w:rFonts w:cs="B Mitra" w:hint="eastAsia"/>
          <w:sz w:val="28"/>
          <w:szCs w:val="28"/>
          <w:rtl/>
        </w:rPr>
        <w:t>ر</w:t>
      </w:r>
      <w:r w:rsidRPr="00E25BEA">
        <w:rPr>
          <w:rFonts w:cs="B Mitra"/>
          <w:sz w:val="28"/>
          <w:szCs w:val="28"/>
          <w:rtl/>
        </w:rPr>
        <w:t xml:space="preserve"> و به بردگ</w:t>
      </w:r>
      <w:r w:rsidRPr="00E25BEA">
        <w:rPr>
          <w:rFonts w:cs="B Mitra" w:hint="cs"/>
          <w:sz w:val="28"/>
          <w:szCs w:val="28"/>
          <w:rtl/>
        </w:rPr>
        <w:t>ی</w:t>
      </w:r>
      <w:r w:rsidRPr="00E25BEA">
        <w:rPr>
          <w:rFonts w:cs="B Mitra"/>
          <w:sz w:val="28"/>
          <w:szCs w:val="28"/>
          <w:rtl/>
        </w:rPr>
        <w:t xml:space="preserve"> فروخته شده بود، خل</w:t>
      </w:r>
      <w:r w:rsidRPr="00E25BEA">
        <w:rPr>
          <w:rFonts w:cs="B Mitra" w:hint="cs"/>
          <w:sz w:val="28"/>
          <w:szCs w:val="28"/>
          <w:rtl/>
        </w:rPr>
        <w:t>ی</w:t>
      </w:r>
      <w:r w:rsidRPr="00E25BEA">
        <w:rPr>
          <w:rFonts w:cs="B Mitra" w:hint="eastAsia"/>
          <w:sz w:val="28"/>
          <w:szCs w:val="28"/>
          <w:rtl/>
        </w:rPr>
        <w:t>ف</w:t>
      </w:r>
      <w:r w:rsidRPr="00E25BEA">
        <w:rPr>
          <w:rFonts w:cs="B Mitra" w:hint="cs"/>
          <w:sz w:val="28"/>
          <w:szCs w:val="28"/>
          <w:rtl/>
        </w:rPr>
        <w:t>ۀ</w:t>
      </w:r>
      <w:r w:rsidRPr="00E25BEA">
        <w:rPr>
          <w:rFonts w:cs="B Mitra"/>
          <w:sz w:val="28"/>
          <w:szCs w:val="28"/>
          <w:rtl/>
        </w:rPr>
        <w:t xml:space="preserve"> دوم را به قتل رسان</w:t>
      </w:r>
      <w:r w:rsidRPr="00E25BEA">
        <w:rPr>
          <w:rFonts w:cs="B Mitra" w:hint="cs"/>
          <w:sz w:val="28"/>
          <w:szCs w:val="28"/>
          <w:rtl/>
        </w:rPr>
        <w:t>ی</w:t>
      </w:r>
      <w:r w:rsidRPr="00E25BEA">
        <w:rPr>
          <w:rFonts w:cs="B Mitra" w:hint="eastAsia"/>
          <w:sz w:val="28"/>
          <w:szCs w:val="28"/>
          <w:rtl/>
        </w:rPr>
        <w:t>د</w:t>
      </w:r>
      <w:r w:rsidRPr="00E25BEA">
        <w:rPr>
          <w:rFonts w:cs="B Mitra"/>
          <w:sz w:val="28"/>
          <w:szCs w:val="28"/>
          <w:rtl/>
        </w:rPr>
        <w:t>.</w:t>
      </w:r>
    </w:p>
    <w:p w:rsidR="0042144F" w:rsidRDefault="0042144F" w:rsidP="0042144F">
      <w:pPr>
        <w:pStyle w:val="Heading3"/>
        <w:rPr>
          <w:rFonts w:hint="cs"/>
          <w:rtl/>
        </w:rPr>
      </w:pPr>
      <w:r>
        <w:rPr>
          <w:rFonts w:hint="cs"/>
          <w:rtl/>
        </w:rPr>
        <w:t>قاموس نور</w:t>
      </w:r>
      <w:r w:rsidR="00013B5C">
        <w:rPr>
          <w:rFonts w:hint="cs"/>
          <w:rtl/>
        </w:rPr>
        <w:t xml:space="preserve"> فارسی </w:t>
      </w:r>
    </w:p>
    <w:p w:rsidR="0042144F" w:rsidRDefault="00013B5C" w:rsidP="008E0785">
      <w:pPr>
        <w:rPr>
          <w:rFonts w:cs="B Mitra"/>
          <w:sz w:val="28"/>
          <w:szCs w:val="28"/>
          <w:rtl/>
        </w:rPr>
      </w:pPr>
      <w:r>
        <w:rPr>
          <w:rFonts w:cs="B Mitra" w:hint="cs"/>
          <w:sz w:val="28"/>
          <w:szCs w:val="28"/>
          <w:rtl/>
        </w:rPr>
        <w:t>عبارت برده داری در لغتنامه های فارسی نیامده است ولی عبارت های ذیل در این آدرس و در لغت نامه های ذکر شده موجود است</w:t>
      </w:r>
    </w:p>
    <w:p w:rsidR="008E0785" w:rsidRDefault="0042144F" w:rsidP="0042144F">
      <w:pPr>
        <w:bidi w:val="0"/>
        <w:rPr>
          <w:rFonts w:cs="B Mitra"/>
          <w:sz w:val="28"/>
          <w:szCs w:val="28"/>
          <w:rtl/>
        </w:rPr>
      </w:pPr>
      <w:r w:rsidRPr="0042144F">
        <w:rPr>
          <w:rFonts w:cs="B Mitra"/>
          <w:sz w:val="28"/>
          <w:szCs w:val="28"/>
        </w:rPr>
        <w:lastRenderedPageBreak/>
        <w:t>http://qamus.inoor.ir/fa/search?query=%D</w:t>
      </w:r>
      <w:r w:rsidRPr="0042144F">
        <w:rPr>
          <w:rFonts w:cs="B Mitra"/>
          <w:sz w:val="28"/>
          <w:szCs w:val="28"/>
          <w:rtl/>
        </w:rPr>
        <w:t>8%</w:t>
      </w:r>
      <w:r w:rsidRPr="0042144F">
        <w:rPr>
          <w:rFonts w:cs="B Mitra"/>
          <w:sz w:val="28"/>
          <w:szCs w:val="28"/>
        </w:rPr>
        <w:t>A</w:t>
      </w:r>
      <w:r w:rsidRPr="0042144F">
        <w:rPr>
          <w:rFonts w:cs="B Mitra"/>
          <w:sz w:val="28"/>
          <w:szCs w:val="28"/>
          <w:rtl/>
        </w:rPr>
        <w:t>8%</w:t>
      </w:r>
      <w:r w:rsidRPr="0042144F">
        <w:rPr>
          <w:rFonts w:cs="B Mitra"/>
          <w:sz w:val="28"/>
          <w:szCs w:val="28"/>
        </w:rPr>
        <w:t>D</w:t>
      </w:r>
      <w:r w:rsidRPr="0042144F">
        <w:rPr>
          <w:rFonts w:cs="B Mitra"/>
          <w:sz w:val="28"/>
          <w:szCs w:val="28"/>
          <w:rtl/>
        </w:rPr>
        <w:t>8%</w:t>
      </w:r>
      <w:r w:rsidRPr="0042144F">
        <w:rPr>
          <w:rFonts w:cs="B Mitra"/>
          <w:sz w:val="28"/>
          <w:szCs w:val="28"/>
        </w:rPr>
        <w:t>B</w:t>
      </w:r>
      <w:r w:rsidRPr="0042144F">
        <w:rPr>
          <w:rFonts w:cs="B Mitra"/>
          <w:sz w:val="28"/>
          <w:szCs w:val="28"/>
          <w:rtl/>
        </w:rPr>
        <w:t>1%</w:t>
      </w:r>
      <w:r w:rsidRPr="0042144F">
        <w:rPr>
          <w:rFonts w:cs="B Mitra"/>
          <w:sz w:val="28"/>
          <w:szCs w:val="28"/>
        </w:rPr>
        <w:t>D</w:t>
      </w:r>
      <w:r w:rsidRPr="0042144F">
        <w:rPr>
          <w:rFonts w:cs="B Mitra"/>
          <w:sz w:val="28"/>
          <w:szCs w:val="28"/>
          <w:rtl/>
        </w:rPr>
        <w:t>8%</w:t>
      </w:r>
      <w:r w:rsidRPr="0042144F">
        <w:rPr>
          <w:rFonts w:cs="B Mitra"/>
          <w:sz w:val="28"/>
          <w:szCs w:val="28"/>
        </w:rPr>
        <w:t>AF%D</w:t>
      </w:r>
      <w:r w:rsidRPr="0042144F">
        <w:rPr>
          <w:rFonts w:cs="B Mitra"/>
          <w:sz w:val="28"/>
          <w:szCs w:val="28"/>
          <w:rtl/>
        </w:rPr>
        <w:t>9%87</w:t>
      </w:r>
      <w:r w:rsidRPr="0042144F">
        <w:rPr>
          <w:rFonts w:cs="B Mitra"/>
          <w:sz w:val="28"/>
          <w:szCs w:val="28"/>
        </w:rPr>
        <w:t>&amp;langOptionsId=</w:t>
      </w:r>
      <w:r w:rsidRPr="0042144F">
        <w:rPr>
          <w:rFonts w:cs="B Mitra"/>
          <w:sz w:val="28"/>
          <w:szCs w:val="28"/>
          <w:rtl/>
        </w:rPr>
        <w:t>3</w:t>
      </w:r>
      <w:r w:rsidRPr="0042144F">
        <w:rPr>
          <w:rFonts w:cs="B Mitra"/>
          <w:sz w:val="28"/>
          <w:szCs w:val="28"/>
        </w:rPr>
        <w:t>&amp;searchDepth=root</w:t>
      </w:r>
    </w:p>
    <w:p w:rsidR="008E0785" w:rsidRDefault="0042144F" w:rsidP="0042144F">
      <w:pPr>
        <w:pStyle w:val="Heading4"/>
        <w:rPr>
          <w:rFonts w:hint="cs"/>
          <w:rtl/>
        </w:rPr>
      </w:pPr>
      <w:r w:rsidRPr="0042144F">
        <w:rPr>
          <w:rtl/>
        </w:rPr>
        <w:t>فرهنگ نف</w:t>
      </w:r>
      <w:r w:rsidRPr="0042144F">
        <w:rPr>
          <w:rFonts w:hint="cs"/>
          <w:rtl/>
        </w:rPr>
        <w:t>ی</w:t>
      </w:r>
      <w:r w:rsidRPr="0042144F">
        <w:rPr>
          <w:rFonts w:hint="eastAsia"/>
          <w:rtl/>
        </w:rPr>
        <w:t>س</w:t>
      </w:r>
      <w:r w:rsidRPr="0042144F">
        <w:rPr>
          <w:rFonts w:hint="cs"/>
          <w:rtl/>
        </w:rPr>
        <w:t>ی</w:t>
      </w:r>
    </w:p>
    <w:p w:rsidR="0042144F" w:rsidRPr="0042144F" w:rsidRDefault="0042144F" w:rsidP="0042144F">
      <w:pPr>
        <w:rPr>
          <w:rFonts w:cs="B Mitra"/>
          <w:sz w:val="28"/>
          <w:szCs w:val="28"/>
          <w:rtl/>
        </w:rPr>
      </w:pPr>
      <w:r w:rsidRPr="0042144F">
        <w:rPr>
          <w:rFonts w:cs="B Mitra"/>
          <w:sz w:val="28"/>
          <w:szCs w:val="28"/>
          <w:rtl/>
        </w:rPr>
        <w:t xml:space="preserve">برده [ </w:t>
      </w:r>
      <w:r w:rsidRPr="0042144F">
        <w:rPr>
          <w:rFonts w:cs="B Mitra"/>
          <w:sz w:val="28"/>
          <w:szCs w:val="28"/>
        </w:rPr>
        <w:t>barde</w:t>
      </w:r>
      <w:r w:rsidRPr="0042144F">
        <w:rPr>
          <w:rFonts w:cs="B Mitra"/>
          <w:sz w:val="28"/>
          <w:szCs w:val="28"/>
          <w:rtl/>
        </w:rPr>
        <w:t xml:space="preserve"> ]</w:t>
      </w:r>
    </w:p>
    <w:p w:rsidR="008E0785" w:rsidRDefault="0042144F" w:rsidP="0042144F">
      <w:pPr>
        <w:rPr>
          <w:rFonts w:cs="B Mitra"/>
          <w:sz w:val="28"/>
          <w:szCs w:val="28"/>
          <w:rtl/>
        </w:rPr>
      </w:pPr>
      <w:r w:rsidRPr="0042144F">
        <w:rPr>
          <w:rFonts w:cs="B Mitra"/>
          <w:sz w:val="28"/>
          <w:szCs w:val="28"/>
          <w:rtl/>
        </w:rPr>
        <w:t>[اسم‏][فارس</w:t>
      </w:r>
      <w:r w:rsidRPr="0042144F">
        <w:rPr>
          <w:rFonts w:cs="B Mitra" w:hint="cs"/>
          <w:sz w:val="28"/>
          <w:szCs w:val="28"/>
          <w:rtl/>
        </w:rPr>
        <w:t>ی‏</w:t>
      </w:r>
      <w:r w:rsidRPr="0042144F">
        <w:rPr>
          <w:rFonts w:cs="B Mitra"/>
          <w:sz w:val="28"/>
          <w:szCs w:val="28"/>
          <w:rtl/>
        </w:rPr>
        <w:t>]اسير و حبسى در جنگ.و ص اسير شده.و غلام شده.و نوكر. (فرهنگ نف</w:t>
      </w:r>
      <w:r w:rsidRPr="0042144F">
        <w:rPr>
          <w:rFonts w:cs="B Mitra" w:hint="cs"/>
          <w:sz w:val="28"/>
          <w:szCs w:val="28"/>
          <w:rtl/>
        </w:rPr>
        <w:t>ی</w:t>
      </w:r>
      <w:r w:rsidRPr="0042144F">
        <w:rPr>
          <w:rFonts w:cs="B Mitra" w:hint="eastAsia"/>
          <w:sz w:val="28"/>
          <w:szCs w:val="28"/>
          <w:rtl/>
        </w:rPr>
        <w:t>س</w:t>
      </w:r>
      <w:r w:rsidRPr="0042144F">
        <w:rPr>
          <w:rFonts w:cs="B Mitra" w:hint="cs"/>
          <w:sz w:val="28"/>
          <w:szCs w:val="28"/>
          <w:rtl/>
        </w:rPr>
        <w:t>ی</w:t>
      </w:r>
      <w:r w:rsidRPr="0042144F">
        <w:rPr>
          <w:rFonts w:cs="B Mitra"/>
          <w:sz w:val="28"/>
          <w:szCs w:val="28"/>
          <w:rtl/>
        </w:rPr>
        <w:t xml:space="preserve"> , ج1 , ص573)</w:t>
      </w:r>
    </w:p>
    <w:p w:rsidR="0042144F" w:rsidRPr="0042144F" w:rsidRDefault="0042144F" w:rsidP="0042144F">
      <w:pPr>
        <w:rPr>
          <w:rFonts w:cs="B Mitra"/>
          <w:sz w:val="28"/>
          <w:szCs w:val="28"/>
          <w:rtl/>
        </w:rPr>
      </w:pPr>
      <w:r w:rsidRPr="0042144F">
        <w:rPr>
          <w:rFonts w:cs="B Mitra"/>
          <w:sz w:val="28"/>
          <w:szCs w:val="28"/>
          <w:rtl/>
        </w:rPr>
        <w:t>برده فروش</w:t>
      </w:r>
    </w:p>
    <w:p w:rsidR="0042144F" w:rsidRDefault="0042144F" w:rsidP="0042144F">
      <w:pPr>
        <w:rPr>
          <w:rFonts w:cs="B Mitra"/>
          <w:sz w:val="28"/>
          <w:szCs w:val="28"/>
          <w:rtl/>
        </w:rPr>
      </w:pPr>
      <w:r w:rsidRPr="0042144F">
        <w:rPr>
          <w:rFonts w:cs="B Mitra"/>
          <w:sz w:val="28"/>
          <w:szCs w:val="28"/>
          <w:rtl/>
        </w:rPr>
        <w:t>غلام فروش [اسم‏][فارس</w:t>
      </w:r>
      <w:r w:rsidRPr="0042144F">
        <w:rPr>
          <w:rFonts w:cs="B Mitra" w:hint="cs"/>
          <w:sz w:val="28"/>
          <w:szCs w:val="28"/>
          <w:rtl/>
        </w:rPr>
        <w:t>ی‏</w:t>
      </w:r>
      <w:r w:rsidRPr="0042144F">
        <w:rPr>
          <w:rFonts w:cs="B Mitra"/>
          <w:sz w:val="28"/>
          <w:szCs w:val="28"/>
          <w:rtl/>
        </w:rPr>
        <w:t>] غلام‌فروش. (فرهنگ نف</w:t>
      </w:r>
      <w:r w:rsidRPr="0042144F">
        <w:rPr>
          <w:rFonts w:cs="B Mitra" w:hint="cs"/>
          <w:sz w:val="28"/>
          <w:szCs w:val="28"/>
          <w:rtl/>
        </w:rPr>
        <w:t>ی</w:t>
      </w:r>
      <w:r w:rsidRPr="0042144F">
        <w:rPr>
          <w:rFonts w:cs="B Mitra" w:hint="eastAsia"/>
          <w:sz w:val="28"/>
          <w:szCs w:val="28"/>
          <w:rtl/>
        </w:rPr>
        <w:t>س</w:t>
      </w:r>
      <w:r w:rsidRPr="0042144F">
        <w:rPr>
          <w:rFonts w:cs="B Mitra" w:hint="cs"/>
          <w:sz w:val="28"/>
          <w:szCs w:val="28"/>
          <w:rtl/>
        </w:rPr>
        <w:t>ی</w:t>
      </w:r>
      <w:r w:rsidRPr="0042144F">
        <w:rPr>
          <w:rFonts w:cs="B Mitra"/>
          <w:sz w:val="28"/>
          <w:szCs w:val="28"/>
          <w:rtl/>
        </w:rPr>
        <w:t xml:space="preserve"> , ج1 , ص573)</w:t>
      </w:r>
    </w:p>
    <w:p w:rsidR="008E0785" w:rsidRDefault="0042144F" w:rsidP="0042144F">
      <w:pPr>
        <w:pStyle w:val="Heading4"/>
        <w:rPr>
          <w:rtl/>
        </w:rPr>
      </w:pPr>
      <w:r w:rsidRPr="0042144F">
        <w:rPr>
          <w:rtl/>
        </w:rPr>
        <w:t>فرهنگ فارس</w:t>
      </w:r>
      <w:r w:rsidRPr="0042144F">
        <w:rPr>
          <w:rFonts w:hint="cs"/>
          <w:rtl/>
        </w:rPr>
        <w:t>ی</w:t>
      </w:r>
      <w:r w:rsidRPr="0042144F">
        <w:rPr>
          <w:rtl/>
        </w:rPr>
        <w:t xml:space="preserve"> برهان قاطع</w:t>
      </w:r>
    </w:p>
    <w:p w:rsidR="0042144F" w:rsidRPr="0042144F" w:rsidRDefault="0042144F" w:rsidP="0042144F">
      <w:pPr>
        <w:rPr>
          <w:rFonts w:cs="B Mitra"/>
          <w:sz w:val="28"/>
          <w:szCs w:val="28"/>
          <w:rtl/>
        </w:rPr>
      </w:pPr>
      <w:r w:rsidRPr="0042144F">
        <w:rPr>
          <w:rFonts w:cs="B Mitra"/>
          <w:sz w:val="28"/>
          <w:szCs w:val="28"/>
          <w:rtl/>
        </w:rPr>
        <w:t xml:space="preserve">بردة [ </w:t>
      </w:r>
      <w:r w:rsidRPr="0042144F">
        <w:rPr>
          <w:rFonts w:cs="B Mitra"/>
          <w:sz w:val="28"/>
          <w:szCs w:val="28"/>
        </w:rPr>
        <w:t>bardat</w:t>
      </w:r>
      <w:r w:rsidRPr="0042144F">
        <w:rPr>
          <w:rFonts w:cs="B Mitra"/>
          <w:sz w:val="28"/>
          <w:szCs w:val="28"/>
          <w:rtl/>
        </w:rPr>
        <w:t xml:space="preserve"> ]</w:t>
      </w:r>
    </w:p>
    <w:p w:rsidR="0042144F" w:rsidRPr="0042144F" w:rsidRDefault="0042144F" w:rsidP="0042144F">
      <w:pPr>
        <w:rPr>
          <w:rFonts w:cs="B Mitra"/>
          <w:sz w:val="28"/>
          <w:szCs w:val="28"/>
          <w:rtl/>
        </w:rPr>
      </w:pPr>
      <w:r w:rsidRPr="0042144F">
        <w:rPr>
          <w:rFonts w:cs="B Mitra"/>
          <w:sz w:val="28"/>
          <w:szCs w:val="28"/>
          <w:rtl/>
        </w:rPr>
        <w:t>بر وزن ارده به معنى اسير شده باشد مطلقا خواه دختر و خواه پسر. (فرهنگ فارس</w:t>
      </w:r>
      <w:r w:rsidRPr="0042144F">
        <w:rPr>
          <w:rFonts w:cs="B Mitra" w:hint="cs"/>
          <w:sz w:val="28"/>
          <w:szCs w:val="28"/>
          <w:rtl/>
        </w:rPr>
        <w:t>ی</w:t>
      </w:r>
      <w:r w:rsidRPr="0042144F">
        <w:rPr>
          <w:rFonts w:cs="B Mitra"/>
          <w:sz w:val="28"/>
          <w:szCs w:val="28"/>
          <w:rtl/>
        </w:rPr>
        <w:t xml:space="preserve"> برهان قاطع , ج1 , ص135)</w:t>
      </w:r>
    </w:p>
    <w:p w:rsidR="0042144F" w:rsidRDefault="0042144F" w:rsidP="0042144F">
      <w:pPr>
        <w:pStyle w:val="Heading4"/>
        <w:rPr>
          <w:rtl/>
        </w:rPr>
      </w:pPr>
      <w:r w:rsidRPr="0042144F">
        <w:rPr>
          <w:rtl/>
        </w:rPr>
        <w:t>فرهنگ مجمع الفرس</w:t>
      </w:r>
    </w:p>
    <w:p w:rsidR="008E0785" w:rsidRDefault="0042144F" w:rsidP="0042144F">
      <w:pPr>
        <w:rPr>
          <w:rFonts w:cs="B Mitra"/>
          <w:sz w:val="28"/>
          <w:szCs w:val="28"/>
          <w:rtl/>
        </w:rPr>
      </w:pPr>
      <w:r w:rsidRPr="0042144F">
        <w:rPr>
          <w:rFonts w:cs="B Mitra"/>
          <w:sz w:val="28"/>
          <w:szCs w:val="28"/>
          <w:rtl/>
        </w:rPr>
        <w:t>- [بوزن پرده] بمعنى اسير باشد. مثالش حكيم خاقانى گويد: شعر كدبانو بوده چون زليخا برده شده باز يوسف آسا (</w:t>
      </w:r>
      <w:r w:rsidRPr="0042144F">
        <w:rPr>
          <w:rFonts w:cs="B Mitra"/>
          <w:sz w:val="28"/>
          <w:szCs w:val="28"/>
          <w:rtl/>
        </w:rPr>
        <w:noBreakHyphen/>
        <w:t>فرهنگ مجمع الفرس , ج1 , ص191)</w:t>
      </w:r>
    </w:p>
    <w:p w:rsidR="008E0785" w:rsidRDefault="0042144F" w:rsidP="0042144F">
      <w:pPr>
        <w:pStyle w:val="Heading4"/>
        <w:rPr>
          <w:rtl/>
        </w:rPr>
      </w:pPr>
      <w:r w:rsidRPr="0042144F">
        <w:rPr>
          <w:rtl/>
        </w:rPr>
        <w:t>لغت نامه دهخدا</w:t>
      </w:r>
    </w:p>
    <w:p w:rsidR="0042144F" w:rsidRPr="0042144F" w:rsidRDefault="0042144F" w:rsidP="0042144F">
      <w:pPr>
        <w:rPr>
          <w:rFonts w:cs="B Mitra"/>
          <w:sz w:val="28"/>
          <w:szCs w:val="28"/>
          <w:rtl/>
        </w:rPr>
      </w:pPr>
      <w:r w:rsidRPr="0042144F">
        <w:rPr>
          <w:rFonts w:cs="B Mitra"/>
          <w:sz w:val="28"/>
          <w:szCs w:val="28"/>
          <w:rtl/>
        </w:rPr>
        <w:t>برده [بَ‌ دَ/دِ]</w:t>
      </w:r>
    </w:p>
    <w:p w:rsidR="008E0785" w:rsidRDefault="0042144F" w:rsidP="0042144F">
      <w:pPr>
        <w:rPr>
          <w:rFonts w:cs="B Mitra"/>
          <w:sz w:val="28"/>
          <w:szCs w:val="28"/>
          <w:rtl/>
        </w:rPr>
      </w:pPr>
      <w:r w:rsidRPr="0042144F">
        <w:rPr>
          <w:rFonts w:cs="B Mitra"/>
          <w:sz w:val="28"/>
          <w:szCs w:val="28"/>
          <w:rtl/>
        </w:rPr>
        <w:t xml:space="preserve">(اِ) بنده و غلام. كنيزك. عبد. رقه. مملوك. بردج. </w:t>
      </w:r>
      <w:r w:rsidRPr="0042144F">
        <w:rPr>
          <w:rFonts w:ascii="Cambria" w:hAnsi="Cambria" w:cs="Cambria" w:hint="cs"/>
          <w:sz w:val="28"/>
          <w:szCs w:val="28"/>
          <w:rtl/>
        </w:rPr>
        <w:t>¦¦</w:t>
      </w:r>
      <w:r w:rsidRPr="0042144F">
        <w:rPr>
          <w:rFonts w:cs="B Mitra" w:hint="cs"/>
          <w:sz w:val="28"/>
          <w:szCs w:val="28"/>
          <w:rtl/>
        </w:rPr>
        <w:t>اسير</w:t>
      </w:r>
      <w:r w:rsidRPr="0042144F">
        <w:rPr>
          <w:rFonts w:cs="B Mitra"/>
          <w:sz w:val="28"/>
          <w:szCs w:val="28"/>
          <w:rtl/>
        </w:rPr>
        <w:t xml:space="preserve">. </w:t>
      </w:r>
      <w:r w:rsidRPr="0042144F">
        <w:rPr>
          <w:rFonts w:cs="B Mitra" w:hint="cs"/>
          <w:sz w:val="28"/>
          <w:szCs w:val="28"/>
          <w:rtl/>
        </w:rPr>
        <w:t>مطلقا</w:t>
      </w:r>
      <w:r w:rsidRPr="0042144F">
        <w:rPr>
          <w:rFonts w:cs="B Mitra"/>
          <w:sz w:val="28"/>
          <w:szCs w:val="28"/>
          <w:rtl/>
        </w:rPr>
        <w:t xml:space="preserve"> </w:t>
      </w:r>
      <w:r w:rsidRPr="0042144F">
        <w:rPr>
          <w:rFonts w:cs="B Mitra" w:hint="cs"/>
          <w:sz w:val="28"/>
          <w:szCs w:val="28"/>
          <w:rtl/>
        </w:rPr>
        <w:t>خواه</w:t>
      </w:r>
      <w:r w:rsidRPr="0042144F">
        <w:rPr>
          <w:rFonts w:cs="B Mitra"/>
          <w:sz w:val="28"/>
          <w:szCs w:val="28"/>
          <w:rtl/>
        </w:rPr>
        <w:t xml:space="preserve"> </w:t>
      </w:r>
      <w:r w:rsidRPr="0042144F">
        <w:rPr>
          <w:rFonts w:cs="B Mitra" w:hint="cs"/>
          <w:sz w:val="28"/>
          <w:szCs w:val="28"/>
          <w:rtl/>
        </w:rPr>
        <w:t>دختر</w:t>
      </w:r>
      <w:r w:rsidRPr="0042144F">
        <w:rPr>
          <w:rFonts w:cs="B Mitra"/>
          <w:sz w:val="28"/>
          <w:szCs w:val="28"/>
          <w:rtl/>
        </w:rPr>
        <w:t xml:space="preserve"> </w:t>
      </w:r>
      <w:r w:rsidRPr="0042144F">
        <w:rPr>
          <w:rFonts w:cs="B Mitra" w:hint="cs"/>
          <w:sz w:val="28"/>
          <w:szCs w:val="28"/>
          <w:rtl/>
        </w:rPr>
        <w:t>و</w:t>
      </w:r>
      <w:r w:rsidRPr="0042144F">
        <w:rPr>
          <w:rFonts w:cs="B Mitra"/>
          <w:sz w:val="28"/>
          <w:szCs w:val="28"/>
          <w:rtl/>
        </w:rPr>
        <w:t xml:space="preserve"> </w:t>
      </w:r>
      <w:r w:rsidRPr="0042144F">
        <w:rPr>
          <w:rFonts w:cs="B Mitra" w:hint="cs"/>
          <w:sz w:val="28"/>
          <w:szCs w:val="28"/>
          <w:rtl/>
        </w:rPr>
        <w:t>خواه</w:t>
      </w:r>
      <w:r w:rsidRPr="0042144F">
        <w:rPr>
          <w:rFonts w:cs="B Mitra"/>
          <w:sz w:val="28"/>
          <w:szCs w:val="28"/>
          <w:rtl/>
        </w:rPr>
        <w:t xml:space="preserve"> </w:t>
      </w:r>
      <w:r w:rsidRPr="0042144F">
        <w:rPr>
          <w:rFonts w:cs="B Mitra" w:hint="cs"/>
          <w:sz w:val="28"/>
          <w:szCs w:val="28"/>
          <w:rtl/>
        </w:rPr>
        <w:t>پسر</w:t>
      </w:r>
      <w:r w:rsidRPr="0042144F">
        <w:rPr>
          <w:rFonts w:cs="B Mitra"/>
          <w:sz w:val="28"/>
          <w:szCs w:val="28"/>
          <w:rtl/>
        </w:rPr>
        <w:t xml:space="preserve">. </w:t>
      </w:r>
      <w:r w:rsidRPr="0042144F">
        <w:rPr>
          <w:rFonts w:ascii="Cambria" w:hAnsi="Cambria" w:cs="Cambria" w:hint="cs"/>
          <w:sz w:val="28"/>
          <w:szCs w:val="28"/>
          <w:rtl/>
        </w:rPr>
        <w:t>¦¦</w:t>
      </w:r>
      <w:r w:rsidRPr="0042144F">
        <w:rPr>
          <w:rFonts w:cs="B Mitra" w:hint="cs"/>
          <w:sz w:val="28"/>
          <w:szCs w:val="28"/>
          <w:rtl/>
        </w:rPr>
        <w:t>دايه</w:t>
      </w:r>
      <w:r w:rsidRPr="0042144F">
        <w:rPr>
          <w:rFonts w:cs="B Mitra"/>
          <w:sz w:val="28"/>
          <w:szCs w:val="28"/>
          <w:rtl/>
        </w:rPr>
        <w:t>. (</w:t>
      </w:r>
      <w:r w:rsidRPr="0042144F">
        <w:rPr>
          <w:rFonts w:cs="B Mitra" w:hint="cs"/>
          <w:sz w:val="28"/>
          <w:szCs w:val="28"/>
          <w:rtl/>
        </w:rPr>
        <w:t>لغت</w:t>
      </w:r>
      <w:r w:rsidRPr="0042144F">
        <w:rPr>
          <w:rFonts w:cs="B Mitra"/>
          <w:sz w:val="28"/>
          <w:szCs w:val="28"/>
          <w:rtl/>
        </w:rPr>
        <w:t xml:space="preserve"> </w:t>
      </w:r>
      <w:r w:rsidRPr="0042144F">
        <w:rPr>
          <w:rFonts w:cs="B Mitra" w:hint="cs"/>
          <w:sz w:val="28"/>
          <w:szCs w:val="28"/>
          <w:rtl/>
        </w:rPr>
        <w:t>نامه</w:t>
      </w:r>
      <w:r w:rsidRPr="0042144F">
        <w:rPr>
          <w:rFonts w:cs="B Mitra"/>
          <w:sz w:val="28"/>
          <w:szCs w:val="28"/>
          <w:rtl/>
        </w:rPr>
        <w:t xml:space="preserve"> </w:t>
      </w:r>
      <w:r w:rsidRPr="0042144F">
        <w:rPr>
          <w:rFonts w:cs="B Mitra" w:hint="cs"/>
          <w:sz w:val="28"/>
          <w:szCs w:val="28"/>
          <w:rtl/>
        </w:rPr>
        <w:t>دهخدا</w:t>
      </w:r>
      <w:r w:rsidRPr="0042144F">
        <w:rPr>
          <w:rFonts w:cs="B Mitra"/>
          <w:sz w:val="28"/>
          <w:szCs w:val="28"/>
          <w:rtl/>
        </w:rPr>
        <w:t xml:space="preserve"> , </w:t>
      </w:r>
      <w:r w:rsidRPr="0042144F">
        <w:rPr>
          <w:rFonts w:cs="B Mitra" w:hint="cs"/>
          <w:sz w:val="28"/>
          <w:szCs w:val="28"/>
          <w:rtl/>
        </w:rPr>
        <w:t>ج</w:t>
      </w:r>
      <w:r w:rsidRPr="0042144F">
        <w:rPr>
          <w:rFonts w:cs="B Mitra"/>
          <w:sz w:val="28"/>
          <w:szCs w:val="28"/>
          <w:rtl/>
        </w:rPr>
        <w:t xml:space="preserve">1 , </w:t>
      </w:r>
      <w:r w:rsidRPr="0042144F">
        <w:rPr>
          <w:rFonts w:cs="B Mitra" w:hint="cs"/>
          <w:sz w:val="28"/>
          <w:szCs w:val="28"/>
          <w:rtl/>
        </w:rPr>
        <w:t>ص</w:t>
      </w:r>
      <w:r w:rsidRPr="0042144F">
        <w:rPr>
          <w:rFonts w:cs="B Mitra"/>
          <w:sz w:val="28"/>
          <w:szCs w:val="28"/>
          <w:rtl/>
        </w:rPr>
        <w:t>395)</w:t>
      </w:r>
    </w:p>
    <w:p w:rsidR="0042144F" w:rsidRPr="0042144F" w:rsidRDefault="0042144F" w:rsidP="0042144F">
      <w:pPr>
        <w:rPr>
          <w:rFonts w:cs="B Mitra"/>
          <w:sz w:val="28"/>
          <w:szCs w:val="28"/>
          <w:rtl/>
        </w:rPr>
      </w:pPr>
      <w:r w:rsidRPr="0042144F">
        <w:rPr>
          <w:rFonts w:cs="B Mitra"/>
          <w:sz w:val="28"/>
          <w:szCs w:val="28"/>
          <w:rtl/>
        </w:rPr>
        <w:t>برده پرور [بَ‌ دَ/دِ پَ‌ رْ وَ]</w:t>
      </w:r>
    </w:p>
    <w:p w:rsidR="008E0785" w:rsidRDefault="0042144F" w:rsidP="0042144F">
      <w:pPr>
        <w:rPr>
          <w:rFonts w:cs="B Mitra"/>
          <w:sz w:val="28"/>
          <w:szCs w:val="28"/>
          <w:rtl/>
        </w:rPr>
      </w:pPr>
      <w:r w:rsidRPr="0042144F">
        <w:rPr>
          <w:rFonts w:cs="B Mitra"/>
          <w:sz w:val="28"/>
          <w:szCs w:val="28"/>
          <w:rtl/>
        </w:rPr>
        <w:t>(صف مر) كه برده و بنده را مى‌پرورد و تربيت مى‌كند. (لغت نامه دهخدا , ج1 , ص395)</w:t>
      </w:r>
    </w:p>
    <w:p w:rsidR="0042144F" w:rsidRPr="0042144F" w:rsidRDefault="0042144F" w:rsidP="0042144F">
      <w:pPr>
        <w:rPr>
          <w:rFonts w:cs="B Mitra"/>
          <w:sz w:val="28"/>
          <w:szCs w:val="28"/>
          <w:rtl/>
        </w:rPr>
      </w:pPr>
      <w:r w:rsidRPr="0042144F">
        <w:rPr>
          <w:rFonts w:cs="B Mitra"/>
          <w:sz w:val="28"/>
          <w:szCs w:val="28"/>
          <w:rtl/>
        </w:rPr>
        <w:t>برده خر [بَ‌ دَ/دِ خَ‌]</w:t>
      </w:r>
    </w:p>
    <w:p w:rsidR="008E0785" w:rsidRDefault="0042144F" w:rsidP="0042144F">
      <w:pPr>
        <w:rPr>
          <w:rFonts w:cs="B Mitra"/>
          <w:sz w:val="28"/>
          <w:szCs w:val="28"/>
          <w:rtl/>
        </w:rPr>
      </w:pPr>
      <w:r w:rsidRPr="0042144F">
        <w:rPr>
          <w:rFonts w:cs="B Mitra"/>
          <w:sz w:val="28"/>
          <w:szCs w:val="28"/>
          <w:rtl/>
        </w:rPr>
        <w:t>(صف مر) خرند</w:t>
      </w:r>
      <w:r w:rsidRPr="0042144F">
        <w:rPr>
          <w:rFonts w:cs="B Mitra" w:hint="cs"/>
          <w:sz w:val="28"/>
          <w:szCs w:val="28"/>
          <w:rtl/>
        </w:rPr>
        <w:t>ۀ</w:t>
      </w:r>
      <w:r w:rsidRPr="0042144F">
        <w:rPr>
          <w:rFonts w:cs="B Mitra"/>
          <w:sz w:val="28"/>
          <w:szCs w:val="28"/>
          <w:rtl/>
        </w:rPr>
        <w:t xml:space="preserve"> برده و عبد. (لغت نامه دهخدا , ج1 , ص395)</w:t>
      </w:r>
    </w:p>
    <w:p w:rsidR="0042144F" w:rsidRPr="0042144F" w:rsidRDefault="0042144F" w:rsidP="0042144F">
      <w:pPr>
        <w:rPr>
          <w:rFonts w:cs="B Mitra"/>
          <w:sz w:val="28"/>
          <w:szCs w:val="28"/>
          <w:rtl/>
        </w:rPr>
      </w:pPr>
      <w:r w:rsidRPr="0042144F">
        <w:rPr>
          <w:rFonts w:cs="B Mitra"/>
          <w:sz w:val="28"/>
          <w:szCs w:val="28"/>
          <w:rtl/>
        </w:rPr>
        <w:t>برده كردن [بَ‌ دَ/دِ كَ‌ دَ]</w:t>
      </w:r>
    </w:p>
    <w:p w:rsidR="008E0785" w:rsidRDefault="0042144F" w:rsidP="0042144F">
      <w:pPr>
        <w:rPr>
          <w:rFonts w:cs="B Mitra"/>
          <w:sz w:val="28"/>
          <w:szCs w:val="28"/>
          <w:rtl/>
        </w:rPr>
      </w:pPr>
      <w:r w:rsidRPr="0042144F">
        <w:rPr>
          <w:rFonts w:cs="B Mitra"/>
          <w:sz w:val="28"/>
          <w:szCs w:val="28"/>
          <w:rtl/>
        </w:rPr>
        <w:t>(مص مر) بنده كردن. به بندگى گرفتن. (لغت نامه دهخدا , ج1 , ص395)</w:t>
      </w:r>
    </w:p>
    <w:p w:rsidR="0042144F" w:rsidRDefault="0042144F" w:rsidP="008E0785">
      <w:pPr>
        <w:rPr>
          <w:rFonts w:cs="B Mitra"/>
          <w:sz w:val="28"/>
          <w:szCs w:val="28"/>
          <w:rtl/>
        </w:rPr>
      </w:pPr>
      <w:r w:rsidRPr="0042144F">
        <w:rPr>
          <w:rFonts w:cs="B Mitra"/>
          <w:sz w:val="28"/>
          <w:szCs w:val="28"/>
          <w:rtl/>
        </w:rPr>
        <w:t>برده فروش</w:t>
      </w:r>
    </w:p>
    <w:p w:rsidR="008E0785" w:rsidRDefault="0042144F" w:rsidP="008E0785">
      <w:pPr>
        <w:rPr>
          <w:rFonts w:cs="B Mitra"/>
          <w:sz w:val="28"/>
          <w:szCs w:val="28"/>
          <w:rtl/>
        </w:rPr>
      </w:pPr>
      <w:r w:rsidRPr="0042144F">
        <w:rPr>
          <w:rFonts w:cs="B Mitra"/>
          <w:sz w:val="28"/>
          <w:szCs w:val="28"/>
          <w:rtl/>
        </w:rPr>
        <w:t>(صف مر) كه غلام و بنده فروشد. (لغت نامه دهخدا , ج1 , ص395)</w:t>
      </w:r>
    </w:p>
    <w:p w:rsidR="0042144F" w:rsidRPr="0042144F" w:rsidRDefault="0042144F" w:rsidP="0042144F">
      <w:pPr>
        <w:rPr>
          <w:rFonts w:cs="B Mitra"/>
          <w:sz w:val="28"/>
          <w:szCs w:val="28"/>
          <w:rtl/>
        </w:rPr>
      </w:pPr>
      <w:r w:rsidRPr="0042144F">
        <w:rPr>
          <w:rFonts w:cs="B Mitra"/>
          <w:sz w:val="28"/>
          <w:szCs w:val="28"/>
          <w:rtl/>
        </w:rPr>
        <w:t>برده گشتن [بَ‌ دَ/دِ گَ‌ تَ‌]</w:t>
      </w:r>
    </w:p>
    <w:p w:rsidR="008E0785" w:rsidRDefault="0042144F" w:rsidP="0042144F">
      <w:pPr>
        <w:rPr>
          <w:rFonts w:cs="B Mitra"/>
          <w:sz w:val="28"/>
          <w:szCs w:val="28"/>
          <w:rtl/>
        </w:rPr>
      </w:pPr>
      <w:r w:rsidRPr="0042144F">
        <w:rPr>
          <w:rFonts w:cs="B Mitra"/>
          <w:sz w:val="28"/>
          <w:szCs w:val="28"/>
          <w:rtl/>
        </w:rPr>
        <w:t>(مص مر) اسير شدن. بنده شدن. (لغت نامه دهخدا , ج1 , ص395)</w:t>
      </w:r>
    </w:p>
    <w:p w:rsidR="0042144F" w:rsidRPr="0042144F" w:rsidRDefault="0042144F" w:rsidP="0042144F">
      <w:pPr>
        <w:rPr>
          <w:rFonts w:cs="B Mitra"/>
          <w:sz w:val="28"/>
          <w:szCs w:val="28"/>
          <w:rtl/>
        </w:rPr>
      </w:pPr>
      <w:r w:rsidRPr="0042144F">
        <w:rPr>
          <w:rFonts w:cs="B Mitra"/>
          <w:sz w:val="28"/>
          <w:szCs w:val="28"/>
          <w:rtl/>
        </w:rPr>
        <w:t>برده فروشى [بَ‌ دَ/دِ فُ‌]</w:t>
      </w:r>
    </w:p>
    <w:p w:rsidR="008E0785" w:rsidRDefault="0042144F" w:rsidP="0042144F">
      <w:pPr>
        <w:rPr>
          <w:rFonts w:cs="B Mitra"/>
          <w:sz w:val="28"/>
          <w:szCs w:val="28"/>
          <w:rtl/>
        </w:rPr>
      </w:pPr>
      <w:r w:rsidRPr="0042144F">
        <w:rPr>
          <w:rFonts w:cs="B Mitra"/>
          <w:sz w:val="28"/>
          <w:szCs w:val="28"/>
          <w:rtl/>
        </w:rPr>
        <w:lastRenderedPageBreak/>
        <w:t xml:space="preserve">(حامص مر، اِ مر) شغل برده‌فروش. كنيزفروشى. عمل فروختن غلام و كنيز. </w:t>
      </w:r>
      <w:r w:rsidRPr="0042144F">
        <w:rPr>
          <w:rFonts w:ascii="Cambria" w:hAnsi="Cambria" w:cs="Cambria" w:hint="cs"/>
          <w:sz w:val="28"/>
          <w:szCs w:val="28"/>
          <w:rtl/>
        </w:rPr>
        <w:t>¦¦</w:t>
      </w:r>
      <w:r w:rsidRPr="0042144F">
        <w:rPr>
          <w:rFonts w:cs="B Mitra"/>
          <w:sz w:val="28"/>
          <w:szCs w:val="28"/>
          <w:rtl/>
        </w:rPr>
        <w:t xml:space="preserve"> (</w:t>
      </w:r>
      <w:r w:rsidRPr="0042144F">
        <w:rPr>
          <w:rFonts w:cs="B Mitra" w:hint="cs"/>
          <w:sz w:val="28"/>
          <w:szCs w:val="28"/>
          <w:rtl/>
        </w:rPr>
        <w:t>اِ</w:t>
      </w:r>
      <w:r w:rsidRPr="0042144F">
        <w:rPr>
          <w:rFonts w:cs="B Mitra"/>
          <w:sz w:val="28"/>
          <w:szCs w:val="28"/>
          <w:rtl/>
        </w:rPr>
        <w:t xml:space="preserve"> </w:t>
      </w:r>
      <w:r w:rsidRPr="0042144F">
        <w:rPr>
          <w:rFonts w:cs="B Mitra" w:hint="cs"/>
          <w:sz w:val="28"/>
          <w:szCs w:val="28"/>
          <w:rtl/>
        </w:rPr>
        <w:t>مر</w:t>
      </w:r>
      <w:r w:rsidRPr="0042144F">
        <w:rPr>
          <w:rFonts w:cs="B Mitra"/>
          <w:sz w:val="28"/>
          <w:szCs w:val="28"/>
          <w:rtl/>
        </w:rPr>
        <w:t xml:space="preserve">) </w:t>
      </w:r>
      <w:r w:rsidRPr="0042144F">
        <w:rPr>
          <w:rFonts w:cs="B Mitra" w:hint="cs"/>
          <w:sz w:val="28"/>
          <w:szCs w:val="28"/>
          <w:rtl/>
        </w:rPr>
        <w:t>جاى</w:t>
      </w:r>
      <w:r w:rsidRPr="0042144F">
        <w:rPr>
          <w:rFonts w:cs="B Mitra"/>
          <w:sz w:val="28"/>
          <w:szCs w:val="28"/>
          <w:rtl/>
        </w:rPr>
        <w:t xml:space="preserve"> </w:t>
      </w:r>
      <w:r w:rsidRPr="0042144F">
        <w:rPr>
          <w:rFonts w:cs="B Mitra" w:hint="cs"/>
          <w:sz w:val="28"/>
          <w:szCs w:val="28"/>
          <w:rtl/>
        </w:rPr>
        <w:t>فروختن</w:t>
      </w:r>
      <w:r w:rsidRPr="0042144F">
        <w:rPr>
          <w:rFonts w:cs="B Mitra"/>
          <w:sz w:val="28"/>
          <w:szCs w:val="28"/>
          <w:rtl/>
        </w:rPr>
        <w:t xml:space="preserve"> </w:t>
      </w:r>
      <w:r w:rsidRPr="0042144F">
        <w:rPr>
          <w:rFonts w:cs="B Mitra" w:hint="cs"/>
          <w:sz w:val="28"/>
          <w:szCs w:val="28"/>
          <w:rtl/>
        </w:rPr>
        <w:t>غلام</w:t>
      </w:r>
      <w:r w:rsidRPr="0042144F">
        <w:rPr>
          <w:rFonts w:cs="B Mitra"/>
          <w:sz w:val="28"/>
          <w:szCs w:val="28"/>
          <w:rtl/>
        </w:rPr>
        <w:t xml:space="preserve"> </w:t>
      </w:r>
      <w:r w:rsidRPr="0042144F">
        <w:rPr>
          <w:rFonts w:cs="B Mitra" w:hint="cs"/>
          <w:sz w:val="28"/>
          <w:szCs w:val="28"/>
          <w:rtl/>
        </w:rPr>
        <w:t>و</w:t>
      </w:r>
      <w:r w:rsidRPr="0042144F">
        <w:rPr>
          <w:rFonts w:cs="B Mitra"/>
          <w:sz w:val="28"/>
          <w:szCs w:val="28"/>
          <w:rtl/>
        </w:rPr>
        <w:t xml:space="preserve"> </w:t>
      </w:r>
      <w:r w:rsidRPr="0042144F">
        <w:rPr>
          <w:rFonts w:cs="B Mitra" w:hint="cs"/>
          <w:sz w:val="28"/>
          <w:szCs w:val="28"/>
          <w:rtl/>
        </w:rPr>
        <w:t>كنيز</w:t>
      </w:r>
      <w:r w:rsidRPr="0042144F">
        <w:rPr>
          <w:rFonts w:cs="B Mitra"/>
          <w:sz w:val="28"/>
          <w:szCs w:val="28"/>
          <w:rtl/>
        </w:rPr>
        <w:t>. (</w:t>
      </w:r>
      <w:r w:rsidRPr="0042144F">
        <w:rPr>
          <w:rFonts w:cs="B Mitra" w:hint="cs"/>
          <w:sz w:val="28"/>
          <w:szCs w:val="28"/>
          <w:rtl/>
        </w:rPr>
        <w:t>لغت</w:t>
      </w:r>
      <w:r w:rsidRPr="0042144F">
        <w:rPr>
          <w:rFonts w:cs="B Mitra"/>
          <w:sz w:val="28"/>
          <w:szCs w:val="28"/>
          <w:rtl/>
        </w:rPr>
        <w:t xml:space="preserve"> </w:t>
      </w:r>
      <w:r w:rsidRPr="0042144F">
        <w:rPr>
          <w:rFonts w:cs="B Mitra" w:hint="cs"/>
          <w:sz w:val="28"/>
          <w:szCs w:val="28"/>
          <w:rtl/>
        </w:rPr>
        <w:t>نامه</w:t>
      </w:r>
      <w:r w:rsidRPr="0042144F">
        <w:rPr>
          <w:rFonts w:cs="B Mitra"/>
          <w:sz w:val="28"/>
          <w:szCs w:val="28"/>
          <w:rtl/>
        </w:rPr>
        <w:t xml:space="preserve"> </w:t>
      </w:r>
      <w:r w:rsidRPr="0042144F">
        <w:rPr>
          <w:rFonts w:cs="B Mitra" w:hint="cs"/>
          <w:sz w:val="28"/>
          <w:szCs w:val="28"/>
          <w:rtl/>
        </w:rPr>
        <w:t>دهخدا</w:t>
      </w:r>
      <w:r w:rsidRPr="0042144F">
        <w:rPr>
          <w:rFonts w:cs="B Mitra"/>
          <w:sz w:val="28"/>
          <w:szCs w:val="28"/>
          <w:rtl/>
        </w:rPr>
        <w:t xml:space="preserve"> , </w:t>
      </w:r>
      <w:r w:rsidRPr="0042144F">
        <w:rPr>
          <w:rFonts w:cs="B Mitra" w:hint="cs"/>
          <w:sz w:val="28"/>
          <w:szCs w:val="28"/>
          <w:rtl/>
        </w:rPr>
        <w:t>ج</w:t>
      </w:r>
      <w:r w:rsidRPr="0042144F">
        <w:rPr>
          <w:rFonts w:cs="B Mitra"/>
          <w:sz w:val="28"/>
          <w:szCs w:val="28"/>
          <w:rtl/>
        </w:rPr>
        <w:t xml:space="preserve">1 , </w:t>
      </w:r>
      <w:r w:rsidRPr="0042144F">
        <w:rPr>
          <w:rFonts w:cs="B Mitra" w:hint="cs"/>
          <w:sz w:val="28"/>
          <w:szCs w:val="28"/>
          <w:rtl/>
        </w:rPr>
        <w:t>ص</w:t>
      </w:r>
      <w:r w:rsidRPr="0042144F">
        <w:rPr>
          <w:rFonts w:cs="B Mitra"/>
          <w:sz w:val="28"/>
          <w:szCs w:val="28"/>
          <w:rtl/>
        </w:rPr>
        <w:t>395)</w:t>
      </w:r>
    </w:p>
    <w:p w:rsidR="002971FB" w:rsidRDefault="00013B5C" w:rsidP="00013B5C">
      <w:pPr>
        <w:pStyle w:val="Heading3"/>
        <w:rPr>
          <w:rFonts w:hint="cs"/>
          <w:rtl/>
        </w:rPr>
      </w:pPr>
      <w:r>
        <w:rPr>
          <w:rFonts w:hint="cs"/>
          <w:rtl/>
        </w:rPr>
        <w:t xml:space="preserve">قاموس نور عربی </w:t>
      </w:r>
    </w:p>
    <w:p w:rsidR="008E0785" w:rsidRDefault="00013B5C" w:rsidP="00013B5C">
      <w:pPr>
        <w:bidi w:val="0"/>
        <w:rPr>
          <w:rFonts w:cs="B Mitra"/>
          <w:sz w:val="28"/>
          <w:szCs w:val="28"/>
          <w:rtl/>
        </w:rPr>
      </w:pPr>
      <w:r w:rsidRPr="00013B5C">
        <w:rPr>
          <w:rFonts w:cs="B Mitra"/>
          <w:sz w:val="28"/>
          <w:szCs w:val="28"/>
        </w:rPr>
        <w:t>http://qamus.inoor.ir/fa/search?query=%D</w:t>
      </w:r>
      <w:r w:rsidRPr="00013B5C">
        <w:rPr>
          <w:rFonts w:cs="B Mitra"/>
          <w:sz w:val="28"/>
          <w:szCs w:val="28"/>
          <w:rtl/>
        </w:rPr>
        <w:t>8%</w:t>
      </w:r>
      <w:r w:rsidRPr="00013B5C">
        <w:rPr>
          <w:rFonts w:cs="B Mitra"/>
          <w:sz w:val="28"/>
          <w:szCs w:val="28"/>
        </w:rPr>
        <w:t>B</w:t>
      </w:r>
      <w:r w:rsidRPr="00013B5C">
        <w:rPr>
          <w:rFonts w:cs="B Mitra"/>
          <w:sz w:val="28"/>
          <w:szCs w:val="28"/>
          <w:rtl/>
        </w:rPr>
        <w:t>1%</w:t>
      </w:r>
      <w:r w:rsidRPr="00013B5C">
        <w:rPr>
          <w:rFonts w:cs="B Mitra"/>
          <w:sz w:val="28"/>
          <w:szCs w:val="28"/>
        </w:rPr>
        <w:t>D</w:t>
      </w:r>
      <w:r w:rsidRPr="00013B5C">
        <w:rPr>
          <w:rFonts w:cs="B Mitra"/>
          <w:sz w:val="28"/>
          <w:szCs w:val="28"/>
          <w:rtl/>
        </w:rPr>
        <w:t>9%82</w:t>
      </w:r>
      <w:r w:rsidRPr="00013B5C">
        <w:rPr>
          <w:rFonts w:cs="B Mitra"/>
          <w:sz w:val="28"/>
          <w:szCs w:val="28"/>
        </w:rPr>
        <w:t>&amp;langOptionsId=</w:t>
      </w:r>
      <w:r w:rsidRPr="00013B5C">
        <w:rPr>
          <w:rFonts w:cs="B Mitra"/>
          <w:sz w:val="28"/>
          <w:szCs w:val="28"/>
          <w:rtl/>
        </w:rPr>
        <w:t>2</w:t>
      </w:r>
      <w:r w:rsidRPr="00013B5C">
        <w:rPr>
          <w:rFonts w:cs="B Mitra"/>
          <w:sz w:val="28"/>
          <w:szCs w:val="28"/>
        </w:rPr>
        <w:t>&amp;searchDepth=root</w:t>
      </w:r>
    </w:p>
    <w:p w:rsidR="008E0785" w:rsidRDefault="00013B5C" w:rsidP="00013B5C">
      <w:pPr>
        <w:pStyle w:val="Heading4"/>
        <w:rPr>
          <w:rFonts w:hint="cs"/>
          <w:rtl/>
        </w:rPr>
      </w:pPr>
      <w:r w:rsidRPr="00013B5C">
        <w:rPr>
          <w:rtl/>
        </w:rPr>
        <w:t>المنجد في اللغة العرب</w:t>
      </w:r>
      <w:r w:rsidRPr="00013B5C">
        <w:rPr>
          <w:rFonts w:hint="cs"/>
          <w:rtl/>
        </w:rPr>
        <w:t>ی</w:t>
      </w:r>
      <w:r w:rsidRPr="00013B5C">
        <w:rPr>
          <w:rFonts w:hint="eastAsia"/>
          <w:rtl/>
        </w:rPr>
        <w:t>ة</w:t>
      </w:r>
      <w:r w:rsidRPr="00013B5C">
        <w:rPr>
          <w:rtl/>
        </w:rPr>
        <w:t xml:space="preserve"> المعاصرة</w:t>
      </w:r>
    </w:p>
    <w:p w:rsidR="00013B5C" w:rsidRPr="00013B5C" w:rsidRDefault="00013B5C" w:rsidP="00013B5C">
      <w:pPr>
        <w:rPr>
          <w:rFonts w:cs="B Mitra"/>
          <w:sz w:val="28"/>
          <w:szCs w:val="28"/>
          <w:rtl/>
        </w:rPr>
      </w:pPr>
      <w:r w:rsidRPr="00013B5C">
        <w:rPr>
          <w:rFonts w:cs="B Mitra"/>
          <w:sz w:val="28"/>
          <w:szCs w:val="28"/>
          <w:rtl/>
        </w:rPr>
        <w:t>رِقّ</w:t>
      </w:r>
    </w:p>
    <w:p w:rsidR="008E0785" w:rsidRDefault="00013B5C" w:rsidP="00013B5C">
      <w:pPr>
        <w:rPr>
          <w:rFonts w:cs="B Mitra"/>
          <w:sz w:val="28"/>
          <w:szCs w:val="28"/>
          <w:rtl/>
        </w:rPr>
      </w:pPr>
      <w:r w:rsidRPr="00013B5C">
        <w:rPr>
          <w:rFonts w:cs="B Mitra"/>
          <w:sz w:val="28"/>
          <w:szCs w:val="28"/>
          <w:rtl/>
        </w:rPr>
        <w:t>فتحة آلة تَصْوير ضوئيّ‌ قطرها مُتحرِّك يُمكن ضبطه لِتَغْيير مِقدار النُّور الدَّاخل منها ج رُقُوق:مِلْك و عُبوديّة:«مُكافَحةُ‌ الرِّقِّ‌»،«إِنْقاذُ شَعْبٍ‌ من الرِّقِّ‌» أرض ليِّنة مُتَّسِعة.و يقال:«أَرْضٌ‌ رِقٌّ‌» (مو)دُفّ‌:«ضَرَبَ‌ على الرِّقّ‌» فتحة آلة تَصْوير ضوئيّ‌ قطرها مُتحرِّك يُمكن ضبطه لِتَغْيير مِقدار النُّور الدَّاخل منها (المنجد في اللغة العرب</w:t>
      </w:r>
      <w:r w:rsidRPr="00013B5C">
        <w:rPr>
          <w:rFonts w:cs="B Mitra" w:hint="cs"/>
          <w:sz w:val="28"/>
          <w:szCs w:val="28"/>
          <w:rtl/>
        </w:rPr>
        <w:t>ی</w:t>
      </w:r>
      <w:r w:rsidRPr="00013B5C">
        <w:rPr>
          <w:rFonts w:cs="B Mitra" w:hint="eastAsia"/>
          <w:sz w:val="28"/>
          <w:szCs w:val="28"/>
          <w:rtl/>
        </w:rPr>
        <w:t>ة</w:t>
      </w:r>
      <w:r w:rsidRPr="00013B5C">
        <w:rPr>
          <w:rFonts w:cs="B Mitra"/>
          <w:sz w:val="28"/>
          <w:szCs w:val="28"/>
          <w:rtl/>
        </w:rPr>
        <w:t xml:space="preserve"> المعاصرة , ج1 , ص577)</w:t>
      </w:r>
    </w:p>
    <w:p w:rsidR="008E0785" w:rsidRDefault="00013B5C" w:rsidP="00013B5C">
      <w:pPr>
        <w:pStyle w:val="Heading4"/>
        <w:rPr>
          <w:rtl/>
        </w:rPr>
      </w:pPr>
      <w:r w:rsidRPr="00013B5C">
        <w:rPr>
          <w:rtl/>
        </w:rPr>
        <w:t>المنجد ف</w:t>
      </w:r>
      <w:r w:rsidRPr="00013B5C">
        <w:rPr>
          <w:rFonts w:hint="cs"/>
          <w:rtl/>
        </w:rPr>
        <w:t>ی</w:t>
      </w:r>
      <w:r w:rsidRPr="00013B5C">
        <w:rPr>
          <w:rtl/>
        </w:rPr>
        <w:t xml:space="preserve"> اللغة</w:t>
      </w:r>
    </w:p>
    <w:p w:rsidR="00013B5C" w:rsidRPr="00013B5C" w:rsidRDefault="00013B5C" w:rsidP="00013B5C">
      <w:pPr>
        <w:rPr>
          <w:rFonts w:cs="B Mitra"/>
          <w:sz w:val="28"/>
          <w:szCs w:val="28"/>
          <w:rtl/>
        </w:rPr>
      </w:pPr>
      <w:r w:rsidRPr="00013B5C">
        <w:rPr>
          <w:rFonts w:cs="B Mitra"/>
          <w:sz w:val="28"/>
          <w:szCs w:val="28"/>
          <w:rtl/>
        </w:rPr>
        <w:t>الرِّقُّ</w:t>
      </w:r>
    </w:p>
    <w:p w:rsidR="008E0785" w:rsidRDefault="00013B5C" w:rsidP="00013B5C">
      <w:pPr>
        <w:rPr>
          <w:rFonts w:cs="B Mitra"/>
          <w:sz w:val="28"/>
          <w:szCs w:val="28"/>
          <w:rtl/>
        </w:rPr>
      </w:pPr>
      <w:r w:rsidRPr="00013B5C">
        <w:rPr>
          <w:rFonts w:cs="B Mitra"/>
          <w:sz w:val="28"/>
          <w:szCs w:val="28"/>
          <w:rtl/>
        </w:rPr>
        <w:t>العبوديَّة (المنجد ف</w:t>
      </w:r>
      <w:r w:rsidRPr="00013B5C">
        <w:rPr>
          <w:rFonts w:cs="B Mitra" w:hint="cs"/>
          <w:sz w:val="28"/>
          <w:szCs w:val="28"/>
          <w:rtl/>
        </w:rPr>
        <w:t>ی</w:t>
      </w:r>
      <w:r w:rsidRPr="00013B5C">
        <w:rPr>
          <w:rFonts w:cs="B Mitra"/>
          <w:sz w:val="28"/>
          <w:szCs w:val="28"/>
          <w:rtl/>
        </w:rPr>
        <w:t xml:space="preserve"> اللغة , ج1 , ص273)</w:t>
      </w:r>
    </w:p>
    <w:p w:rsidR="008E0785" w:rsidRDefault="00013B5C" w:rsidP="00013B5C">
      <w:pPr>
        <w:pStyle w:val="Heading4"/>
        <w:rPr>
          <w:rtl/>
        </w:rPr>
      </w:pPr>
      <w:r w:rsidRPr="00013B5C">
        <w:rPr>
          <w:rtl/>
        </w:rPr>
        <w:t>لسان اللسان</w:t>
      </w:r>
    </w:p>
    <w:p w:rsidR="00013B5C" w:rsidRPr="00013B5C" w:rsidRDefault="00013B5C" w:rsidP="00013B5C">
      <w:pPr>
        <w:rPr>
          <w:rFonts w:cs="B Mitra"/>
          <w:sz w:val="28"/>
          <w:szCs w:val="28"/>
          <w:rtl/>
        </w:rPr>
      </w:pPr>
      <w:r w:rsidRPr="00013B5C">
        <w:rPr>
          <w:rFonts w:cs="B Mitra"/>
          <w:sz w:val="28"/>
          <w:szCs w:val="28"/>
          <w:rtl/>
        </w:rPr>
        <w:t>الرِّقُّ</w:t>
      </w:r>
    </w:p>
    <w:p w:rsidR="00013B5C" w:rsidRPr="00013B5C" w:rsidRDefault="00013B5C" w:rsidP="00013B5C">
      <w:pPr>
        <w:rPr>
          <w:rFonts w:cs="B Mitra"/>
          <w:sz w:val="28"/>
          <w:szCs w:val="28"/>
          <w:rtl/>
        </w:rPr>
      </w:pPr>
      <w:r w:rsidRPr="00013B5C">
        <w:rPr>
          <w:rFonts w:cs="B Mitra" w:hint="eastAsia"/>
          <w:sz w:val="28"/>
          <w:szCs w:val="28"/>
          <w:rtl/>
        </w:rPr>
        <w:t>الشيء</w:t>
      </w:r>
      <w:r w:rsidRPr="00013B5C">
        <w:rPr>
          <w:rFonts w:cs="B Mitra"/>
          <w:sz w:val="28"/>
          <w:szCs w:val="28"/>
          <w:rtl/>
        </w:rPr>
        <w:t xml:space="preserve"> الرَّقيقُ المِلك و العُبودِيَّةُ الشيء الرَّقيق ورَق الشجر نبات له عُود و شَوْك و ورَق أَبيض (‏لسان اللسان , ج1 , ص506)</w:t>
      </w:r>
    </w:p>
    <w:p w:rsidR="00013B5C" w:rsidRDefault="00013B5C" w:rsidP="00013B5C">
      <w:pPr>
        <w:pStyle w:val="Heading4"/>
        <w:rPr>
          <w:rtl/>
        </w:rPr>
      </w:pPr>
      <w:r w:rsidRPr="00013B5C">
        <w:rPr>
          <w:rtl/>
        </w:rPr>
        <w:t>المعجم الوسيط</w:t>
      </w:r>
    </w:p>
    <w:p w:rsidR="00013B5C" w:rsidRDefault="00013B5C" w:rsidP="00013B5C">
      <w:pPr>
        <w:rPr>
          <w:rFonts w:cs="B Mitra"/>
          <w:sz w:val="28"/>
          <w:szCs w:val="28"/>
          <w:rtl/>
        </w:rPr>
      </w:pPr>
      <w:r w:rsidRPr="00013B5C">
        <w:rPr>
          <w:rFonts w:cs="B Mitra"/>
          <w:sz w:val="28"/>
          <w:szCs w:val="28"/>
          <w:rtl/>
        </w:rPr>
        <w:t>الرِّقُّ</w:t>
      </w:r>
    </w:p>
    <w:p w:rsidR="00013B5C" w:rsidRPr="00013B5C" w:rsidRDefault="00013B5C" w:rsidP="00013B5C">
      <w:pPr>
        <w:rPr>
          <w:rFonts w:cs="B Mitra"/>
          <w:sz w:val="28"/>
          <w:szCs w:val="28"/>
          <w:rtl/>
        </w:rPr>
      </w:pPr>
      <w:r w:rsidRPr="00013B5C">
        <w:rPr>
          <w:rFonts w:cs="B Mitra" w:hint="eastAsia"/>
          <w:sz w:val="28"/>
          <w:szCs w:val="28"/>
          <w:rtl/>
        </w:rPr>
        <w:t>الشىءُ</w:t>
      </w:r>
      <w:r w:rsidRPr="00013B5C">
        <w:rPr>
          <w:rFonts w:cs="B Mitra"/>
          <w:sz w:val="28"/>
          <w:szCs w:val="28"/>
          <w:rtl/>
        </w:rPr>
        <w:t xml:space="preserve"> الرقيق. الدُّفُّ‌. العبوديَّة. الأَرض اللينةُ‌ المتسعة. يقال:أَرضٌ‌ رِقّ‌. ما سهُلَ‌ على الماشيةِ‌ أَكلُه من الأَغصانِ‌. (ج) رُقُوق. (المعجم الوسيط , ج1 , ص366)</w:t>
      </w:r>
    </w:p>
    <w:p w:rsidR="00013B5C" w:rsidRDefault="00013B5C" w:rsidP="00013B5C">
      <w:pPr>
        <w:pStyle w:val="Heading4"/>
        <w:rPr>
          <w:rtl/>
        </w:rPr>
      </w:pPr>
      <w:r w:rsidRPr="00013B5C">
        <w:rPr>
          <w:rtl/>
        </w:rPr>
        <w:t>أقرب الموارد في فصح العربية و الشوارد</w:t>
      </w:r>
    </w:p>
    <w:p w:rsidR="00013B5C" w:rsidRDefault="00013B5C" w:rsidP="00013B5C">
      <w:pPr>
        <w:rPr>
          <w:rFonts w:cs="B Mitra"/>
          <w:sz w:val="28"/>
          <w:szCs w:val="28"/>
          <w:rtl/>
        </w:rPr>
      </w:pPr>
      <w:r w:rsidRPr="00013B5C">
        <w:rPr>
          <w:rFonts w:cs="B Mitra"/>
          <w:sz w:val="28"/>
          <w:szCs w:val="28"/>
          <w:rtl/>
        </w:rPr>
        <w:t>الرِّقُّ</w:t>
      </w:r>
    </w:p>
    <w:p w:rsidR="00013B5C" w:rsidRPr="00013B5C" w:rsidRDefault="00013B5C" w:rsidP="00013B5C">
      <w:pPr>
        <w:rPr>
          <w:rFonts w:cs="B Mitra"/>
          <w:sz w:val="28"/>
          <w:szCs w:val="28"/>
          <w:rtl/>
        </w:rPr>
      </w:pPr>
      <w:r w:rsidRPr="00013B5C">
        <w:rPr>
          <w:rFonts w:cs="B Mitra" w:hint="eastAsia"/>
          <w:sz w:val="28"/>
          <w:szCs w:val="28"/>
          <w:rtl/>
        </w:rPr>
        <w:t>اسمٌ</w:t>
      </w:r>
      <w:r w:rsidRPr="00013B5C">
        <w:rPr>
          <w:rFonts w:cs="B Mitra"/>
          <w:sz w:val="28"/>
          <w:szCs w:val="28"/>
          <w:rtl/>
        </w:rPr>
        <w:t xml:space="preserve"> من الاسترقاق للعبودية لغة في الرَقّ للجلد المذكور نبات شائك ورق الشجر او ما سهل على الماشية من الاغصان الارض اللينة المتّسعة الضعف الشيء الرقيق مصدرٌ (أقرب الموارد في فصح العربية و الشوارد , ج2 , ص418)</w:t>
      </w:r>
    </w:p>
    <w:p w:rsidR="00013B5C" w:rsidRDefault="00013B5C" w:rsidP="00013B5C">
      <w:pPr>
        <w:pStyle w:val="Heading4"/>
        <w:rPr>
          <w:rtl/>
        </w:rPr>
      </w:pPr>
      <w:r w:rsidRPr="00013B5C">
        <w:rPr>
          <w:rtl/>
        </w:rPr>
        <w:t>لسان العرب</w:t>
      </w:r>
    </w:p>
    <w:p w:rsidR="00013B5C" w:rsidRDefault="00013B5C" w:rsidP="00013B5C">
      <w:pPr>
        <w:rPr>
          <w:rFonts w:cs="B Mitra"/>
          <w:sz w:val="28"/>
          <w:szCs w:val="28"/>
          <w:rtl/>
        </w:rPr>
      </w:pPr>
      <w:r w:rsidRPr="00013B5C">
        <w:rPr>
          <w:rFonts w:cs="B Mitra"/>
          <w:sz w:val="28"/>
          <w:szCs w:val="28"/>
          <w:rtl/>
        </w:rPr>
        <w:t>الرِّقُّ</w:t>
      </w:r>
    </w:p>
    <w:p w:rsidR="00013B5C" w:rsidRPr="00013B5C" w:rsidRDefault="00013B5C" w:rsidP="00013B5C">
      <w:pPr>
        <w:rPr>
          <w:rFonts w:cs="B Mitra"/>
          <w:sz w:val="28"/>
          <w:szCs w:val="28"/>
          <w:rtl/>
        </w:rPr>
      </w:pPr>
      <w:r w:rsidRPr="00013B5C">
        <w:rPr>
          <w:rFonts w:cs="B Mitra" w:hint="eastAsia"/>
          <w:sz w:val="28"/>
          <w:szCs w:val="28"/>
          <w:rtl/>
        </w:rPr>
        <w:t>المِلك</w:t>
      </w:r>
      <w:r w:rsidRPr="00013B5C">
        <w:rPr>
          <w:rFonts w:cs="B Mitra"/>
          <w:sz w:val="28"/>
          <w:szCs w:val="28"/>
          <w:rtl/>
        </w:rPr>
        <w:t xml:space="preserve"> و العُبودِيَّةُ. الليث: الرِّقُّ العُبودة، و الرَّقيق العبد، و لا يؤخذ منه على بناء الاسم. الشيء الرَّقيقُ‌ يقال للأَرض اللينة: رِقٌّ‌ ; عن الأَصمعي الشيء الرَّقيق يقال للأَرض الليِّنةِ رِقٌّ‌ ; عن الأَصمعي ورَق الشجر نبات له عُود و شَوْك و ورَق أَب</w:t>
      </w:r>
      <w:r w:rsidRPr="00013B5C">
        <w:rPr>
          <w:rFonts w:cs="B Mitra" w:hint="eastAsia"/>
          <w:sz w:val="28"/>
          <w:szCs w:val="28"/>
          <w:rtl/>
        </w:rPr>
        <w:t>يض</w:t>
      </w:r>
      <w:r w:rsidRPr="00013B5C">
        <w:rPr>
          <w:rFonts w:cs="B Mitra"/>
          <w:sz w:val="28"/>
          <w:szCs w:val="28"/>
          <w:rtl/>
        </w:rPr>
        <w:t>. (لسان العرب , ج10 , ص123)</w:t>
      </w:r>
    </w:p>
    <w:p w:rsidR="00013B5C" w:rsidRDefault="00013B5C" w:rsidP="00013B5C">
      <w:pPr>
        <w:pStyle w:val="Heading4"/>
        <w:rPr>
          <w:rtl/>
        </w:rPr>
      </w:pPr>
      <w:r w:rsidRPr="00013B5C">
        <w:rPr>
          <w:rtl/>
        </w:rPr>
        <w:t>الع</w:t>
      </w:r>
      <w:r w:rsidRPr="00013B5C">
        <w:rPr>
          <w:rFonts w:hint="cs"/>
          <w:rtl/>
        </w:rPr>
        <w:t>ی</w:t>
      </w:r>
      <w:r w:rsidRPr="00013B5C">
        <w:rPr>
          <w:rFonts w:hint="eastAsia"/>
          <w:rtl/>
        </w:rPr>
        <w:t>ن</w:t>
      </w:r>
    </w:p>
    <w:p w:rsidR="00013B5C" w:rsidRDefault="00013B5C" w:rsidP="00013B5C">
      <w:pPr>
        <w:rPr>
          <w:rFonts w:cs="B Mitra"/>
          <w:sz w:val="28"/>
          <w:szCs w:val="28"/>
          <w:rtl/>
        </w:rPr>
      </w:pPr>
      <w:r w:rsidRPr="00013B5C">
        <w:rPr>
          <w:rFonts w:cs="B Mitra"/>
          <w:sz w:val="28"/>
          <w:szCs w:val="28"/>
          <w:rtl/>
        </w:rPr>
        <w:t>الرِّقُّ</w:t>
      </w:r>
    </w:p>
    <w:p w:rsidR="00013B5C" w:rsidRDefault="00013B5C" w:rsidP="00013B5C">
      <w:pPr>
        <w:rPr>
          <w:rFonts w:cs="B Mitra"/>
          <w:sz w:val="28"/>
          <w:szCs w:val="28"/>
          <w:rtl/>
        </w:rPr>
      </w:pPr>
      <w:r w:rsidRPr="00013B5C">
        <w:rPr>
          <w:rFonts w:cs="B Mitra" w:hint="eastAsia"/>
          <w:sz w:val="28"/>
          <w:szCs w:val="28"/>
          <w:rtl/>
        </w:rPr>
        <w:lastRenderedPageBreak/>
        <w:t>العبودة</w:t>
      </w:r>
      <w:r w:rsidRPr="00013B5C">
        <w:rPr>
          <w:rFonts w:cs="B Mitra"/>
          <w:sz w:val="28"/>
          <w:szCs w:val="28"/>
          <w:rtl/>
        </w:rPr>
        <w:t xml:space="preserve"> (الع</w:t>
      </w:r>
      <w:r w:rsidRPr="00013B5C">
        <w:rPr>
          <w:rFonts w:cs="B Mitra" w:hint="cs"/>
          <w:sz w:val="28"/>
          <w:szCs w:val="28"/>
          <w:rtl/>
        </w:rPr>
        <w:t>ی</w:t>
      </w:r>
      <w:r w:rsidRPr="00013B5C">
        <w:rPr>
          <w:rFonts w:cs="B Mitra" w:hint="eastAsia"/>
          <w:sz w:val="28"/>
          <w:szCs w:val="28"/>
          <w:rtl/>
        </w:rPr>
        <w:t>ن</w:t>
      </w:r>
      <w:r w:rsidRPr="00013B5C">
        <w:rPr>
          <w:rFonts w:cs="B Mitra"/>
          <w:sz w:val="28"/>
          <w:szCs w:val="28"/>
          <w:rtl/>
        </w:rPr>
        <w:t xml:space="preserve"> , ج5 , ص24)</w:t>
      </w:r>
    </w:p>
    <w:p w:rsidR="00013B5C" w:rsidRPr="00013B5C" w:rsidRDefault="00013B5C" w:rsidP="00013B5C">
      <w:pPr>
        <w:rPr>
          <w:rFonts w:cs="B Mitra"/>
          <w:sz w:val="28"/>
          <w:szCs w:val="28"/>
          <w:rtl/>
        </w:rPr>
      </w:pPr>
      <w:r w:rsidRPr="00013B5C">
        <w:rPr>
          <w:rFonts w:cs="B Mitra"/>
          <w:sz w:val="28"/>
          <w:szCs w:val="28"/>
          <w:rtl/>
        </w:rPr>
        <w:t>رَقَّ فلانٌ</w:t>
      </w:r>
    </w:p>
    <w:p w:rsidR="00013B5C" w:rsidRPr="00013B5C" w:rsidRDefault="00013B5C" w:rsidP="00013B5C">
      <w:pPr>
        <w:rPr>
          <w:rFonts w:cs="B Mitra"/>
          <w:sz w:val="28"/>
          <w:szCs w:val="28"/>
          <w:rtl/>
        </w:rPr>
      </w:pPr>
      <w:r w:rsidRPr="00013B5C">
        <w:rPr>
          <w:rFonts w:cs="B Mitra"/>
          <w:sz w:val="28"/>
          <w:szCs w:val="28"/>
          <w:rtl/>
        </w:rPr>
        <w:t>صار عبدا (الع</w:t>
      </w:r>
      <w:r w:rsidRPr="00013B5C">
        <w:rPr>
          <w:rFonts w:cs="B Mitra" w:hint="cs"/>
          <w:sz w:val="28"/>
          <w:szCs w:val="28"/>
          <w:rtl/>
        </w:rPr>
        <w:t>ی</w:t>
      </w:r>
      <w:r w:rsidRPr="00013B5C">
        <w:rPr>
          <w:rFonts w:cs="B Mitra" w:hint="eastAsia"/>
          <w:sz w:val="28"/>
          <w:szCs w:val="28"/>
          <w:rtl/>
        </w:rPr>
        <w:t>ن</w:t>
      </w:r>
      <w:r w:rsidRPr="00013B5C">
        <w:rPr>
          <w:rFonts w:cs="B Mitra"/>
          <w:sz w:val="28"/>
          <w:szCs w:val="28"/>
          <w:rtl/>
        </w:rPr>
        <w:t xml:space="preserve"> , ج5 , ص24)</w:t>
      </w:r>
    </w:p>
    <w:p w:rsidR="00013B5C" w:rsidRDefault="00013B5C" w:rsidP="00013B5C">
      <w:pPr>
        <w:pStyle w:val="Heading4"/>
        <w:rPr>
          <w:rtl/>
        </w:rPr>
      </w:pPr>
      <w:r w:rsidRPr="00013B5C">
        <w:rPr>
          <w:rtl/>
        </w:rPr>
        <w:t>المح</w:t>
      </w:r>
      <w:r w:rsidRPr="00013B5C">
        <w:rPr>
          <w:rFonts w:hint="cs"/>
          <w:rtl/>
        </w:rPr>
        <w:t>ی</w:t>
      </w:r>
      <w:r w:rsidRPr="00013B5C">
        <w:rPr>
          <w:rFonts w:hint="eastAsia"/>
          <w:rtl/>
        </w:rPr>
        <w:t>ط</w:t>
      </w:r>
      <w:r w:rsidRPr="00013B5C">
        <w:rPr>
          <w:rtl/>
        </w:rPr>
        <w:t xml:space="preserve"> في اللغة</w:t>
      </w:r>
    </w:p>
    <w:p w:rsidR="00013B5C" w:rsidRDefault="00013B5C" w:rsidP="00013B5C">
      <w:pPr>
        <w:rPr>
          <w:rFonts w:cs="B Mitra"/>
          <w:sz w:val="28"/>
          <w:szCs w:val="28"/>
          <w:rtl/>
        </w:rPr>
      </w:pPr>
      <w:r w:rsidRPr="00013B5C">
        <w:rPr>
          <w:rFonts w:cs="B Mitra"/>
          <w:sz w:val="28"/>
          <w:szCs w:val="28"/>
          <w:rtl/>
        </w:rPr>
        <w:t>الرِّقُّ</w:t>
      </w:r>
    </w:p>
    <w:p w:rsidR="002971FB" w:rsidRDefault="00013B5C" w:rsidP="00013B5C">
      <w:pPr>
        <w:rPr>
          <w:rFonts w:cs="B Mitra"/>
          <w:sz w:val="28"/>
          <w:szCs w:val="28"/>
          <w:rtl/>
        </w:rPr>
      </w:pPr>
      <w:r w:rsidRPr="00013B5C">
        <w:rPr>
          <w:rFonts w:cs="B Mitra" w:hint="eastAsia"/>
          <w:sz w:val="28"/>
          <w:szCs w:val="28"/>
          <w:rtl/>
        </w:rPr>
        <w:t>العُبُودَةُ</w:t>
      </w:r>
      <w:r w:rsidRPr="00013B5C">
        <w:rPr>
          <w:rFonts w:cs="B Mitra"/>
          <w:sz w:val="28"/>
          <w:szCs w:val="28"/>
          <w:rtl/>
        </w:rPr>
        <w:t xml:space="preserve"> (المح</w:t>
      </w:r>
      <w:r w:rsidRPr="00013B5C">
        <w:rPr>
          <w:rFonts w:cs="B Mitra" w:hint="cs"/>
          <w:sz w:val="28"/>
          <w:szCs w:val="28"/>
          <w:rtl/>
        </w:rPr>
        <w:t>ی</w:t>
      </w:r>
      <w:r w:rsidRPr="00013B5C">
        <w:rPr>
          <w:rFonts w:cs="B Mitra" w:hint="eastAsia"/>
          <w:sz w:val="28"/>
          <w:szCs w:val="28"/>
          <w:rtl/>
        </w:rPr>
        <w:t>ط</w:t>
      </w:r>
      <w:r w:rsidRPr="00013B5C">
        <w:rPr>
          <w:rFonts w:cs="B Mitra"/>
          <w:sz w:val="28"/>
          <w:szCs w:val="28"/>
          <w:rtl/>
        </w:rPr>
        <w:t xml:space="preserve"> في اللغة , ج5 , ص210)</w:t>
      </w:r>
    </w:p>
    <w:p w:rsidR="00013B5C" w:rsidRDefault="00013B5C" w:rsidP="00013B5C">
      <w:pPr>
        <w:pStyle w:val="Heading4"/>
        <w:rPr>
          <w:rtl/>
        </w:rPr>
      </w:pPr>
      <w:r>
        <w:rPr>
          <w:rFonts w:hint="cs"/>
          <w:rtl/>
        </w:rPr>
        <w:t xml:space="preserve">قاموس نور عربی </w:t>
      </w:r>
    </w:p>
    <w:p w:rsidR="008E0785" w:rsidRDefault="00013B5C" w:rsidP="008E0785">
      <w:pPr>
        <w:rPr>
          <w:rFonts w:cs="B Mitra"/>
          <w:sz w:val="28"/>
          <w:szCs w:val="28"/>
          <w:rtl/>
        </w:rPr>
      </w:pPr>
      <w:r>
        <w:rPr>
          <w:rFonts w:cs="B Mitra" w:hint="cs"/>
          <w:sz w:val="28"/>
          <w:szCs w:val="28"/>
          <w:rtl/>
        </w:rPr>
        <w:t xml:space="preserve">شاهد و نمونه در کتب </w:t>
      </w:r>
    </w:p>
    <w:p w:rsidR="008E0785" w:rsidRDefault="00013B5C" w:rsidP="00013B5C">
      <w:pPr>
        <w:bidi w:val="0"/>
        <w:rPr>
          <w:rFonts w:cs="B Mitra"/>
          <w:sz w:val="28"/>
          <w:szCs w:val="28"/>
          <w:rtl/>
        </w:rPr>
      </w:pPr>
      <w:r w:rsidRPr="00013B5C">
        <w:rPr>
          <w:rFonts w:cs="B Mitra"/>
          <w:sz w:val="28"/>
          <w:szCs w:val="28"/>
        </w:rPr>
        <w:t>http://qamus.inoor.ir/fa/search?query=%D</w:t>
      </w:r>
      <w:r w:rsidRPr="00013B5C">
        <w:rPr>
          <w:rFonts w:cs="B Mitra"/>
          <w:sz w:val="28"/>
          <w:szCs w:val="28"/>
          <w:rtl/>
        </w:rPr>
        <w:t>8%</w:t>
      </w:r>
      <w:r w:rsidRPr="00013B5C">
        <w:rPr>
          <w:rFonts w:cs="B Mitra"/>
          <w:sz w:val="28"/>
          <w:szCs w:val="28"/>
        </w:rPr>
        <w:t>B</w:t>
      </w:r>
      <w:r w:rsidRPr="00013B5C">
        <w:rPr>
          <w:rFonts w:cs="B Mitra"/>
          <w:sz w:val="28"/>
          <w:szCs w:val="28"/>
          <w:rtl/>
        </w:rPr>
        <w:t>1%</w:t>
      </w:r>
      <w:r w:rsidRPr="00013B5C">
        <w:rPr>
          <w:rFonts w:cs="B Mitra"/>
          <w:sz w:val="28"/>
          <w:szCs w:val="28"/>
        </w:rPr>
        <w:t>D</w:t>
      </w:r>
      <w:r w:rsidRPr="00013B5C">
        <w:rPr>
          <w:rFonts w:cs="B Mitra"/>
          <w:sz w:val="28"/>
          <w:szCs w:val="28"/>
          <w:rtl/>
        </w:rPr>
        <w:t>9%82</w:t>
      </w:r>
      <w:r w:rsidRPr="00013B5C">
        <w:rPr>
          <w:rFonts w:cs="B Mitra"/>
          <w:sz w:val="28"/>
          <w:szCs w:val="28"/>
        </w:rPr>
        <w:t>&amp;langOptionsId=</w:t>
      </w:r>
      <w:r w:rsidRPr="00013B5C">
        <w:rPr>
          <w:rFonts w:cs="B Mitra"/>
          <w:sz w:val="28"/>
          <w:szCs w:val="28"/>
          <w:rtl/>
        </w:rPr>
        <w:t>2</w:t>
      </w:r>
      <w:r w:rsidRPr="00013B5C">
        <w:rPr>
          <w:rFonts w:cs="B Mitra"/>
          <w:sz w:val="28"/>
          <w:szCs w:val="28"/>
        </w:rPr>
        <w:t>&amp;searchDepth=root</w:t>
      </w:r>
    </w:p>
    <w:p w:rsidR="008E0785" w:rsidRDefault="008E0857" w:rsidP="008E0857">
      <w:pPr>
        <w:pStyle w:val="Heading5"/>
        <w:rPr>
          <w:rtl/>
        </w:rPr>
      </w:pPr>
      <w:r w:rsidRPr="008E0857">
        <w:rPr>
          <w:rtl/>
        </w:rPr>
        <w:t>مجمع البحرين</w:t>
      </w:r>
    </w:p>
    <w:p w:rsidR="00013B5C" w:rsidRPr="00013B5C" w:rsidRDefault="00013B5C" w:rsidP="00013B5C">
      <w:pPr>
        <w:rPr>
          <w:rFonts w:cs="B Mitra"/>
          <w:sz w:val="28"/>
          <w:szCs w:val="28"/>
          <w:rtl/>
        </w:rPr>
      </w:pPr>
      <w:r w:rsidRPr="00013B5C">
        <w:rPr>
          <w:rFonts w:cs="B Mitra"/>
          <w:sz w:val="28"/>
          <w:szCs w:val="28"/>
          <w:rtl/>
        </w:rPr>
        <w:t>سَجَدْتُ لَكَ تَعَبُّدا وَ رِقّا</w:t>
      </w:r>
    </w:p>
    <w:p w:rsidR="008E0785" w:rsidRDefault="00013B5C" w:rsidP="00013B5C">
      <w:pPr>
        <w:rPr>
          <w:rFonts w:cs="B Mitra" w:hint="cs"/>
          <w:sz w:val="28"/>
          <w:szCs w:val="28"/>
          <w:rtl/>
        </w:rPr>
      </w:pPr>
      <w:r w:rsidRPr="00013B5C">
        <w:rPr>
          <w:rFonts w:cs="B Mitra"/>
          <w:sz w:val="28"/>
          <w:szCs w:val="28"/>
          <w:rtl/>
        </w:rPr>
        <w:t>اَلرِّقُّ‌ بالكسر من الملك و هو العبودية، و هو مصدر رق الشخص من باب ضرب اَلرِّقُّ‌ بالكسر من الملك و هو العبودية، و هو مصدر رق الشخص من باب ضرب (مجمع البحرين , ج5 , ص172)</w:t>
      </w:r>
    </w:p>
    <w:p w:rsidR="008E0785" w:rsidRDefault="008E0857" w:rsidP="008E0857">
      <w:pPr>
        <w:pStyle w:val="Heading5"/>
        <w:rPr>
          <w:rtl/>
        </w:rPr>
      </w:pPr>
      <w:r w:rsidRPr="008E0857">
        <w:rPr>
          <w:rtl/>
        </w:rPr>
        <w:t>النها</w:t>
      </w:r>
      <w:r w:rsidRPr="008E0857">
        <w:rPr>
          <w:rFonts w:hint="cs"/>
          <w:rtl/>
        </w:rPr>
        <w:t>ی</w:t>
      </w:r>
      <w:r w:rsidRPr="008E0857">
        <w:rPr>
          <w:rFonts w:hint="eastAsia"/>
          <w:rtl/>
        </w:rPr>
        <w:t>ة</w:t>
      </w:r>
      <w:r w:rsidRPr="008E0857">
        <w:rPr>
          <w:rtl/>
        </w:rPr>
        <w:t xml:space="preserve"> في غر</w:t>
      </w:r>
      <w:r w:rsidRPr="008E0857">
        <w:rPr>
          <w:rFonts w:hint="cs"/>
          <w:rtl/>
        </w:rPr>
        <w:t>ی</w:t>
      </w:r>
      <w:r w:rsidRPr="008E0857">
        <w:rPr>
          <w:rFonts w:hint="eastAsia"/>
          <w:rtl/>
        </w:rPr>
        <w:t>ب</w:t>
      </w:r>
      <w:r w:rsidRPr="008E0857">
        <w:rPr>
          <w:rtl/>
        </w:rPr>
        <w:t xml:space="preserve"> الحد</w:t>
      </w:r>
      <w:r w:rsidRPr="008E0857">
        <w:rPr>
          <w:rFonts w:hint="cs"/>
          <w:rtl/>
        </w:rPr>
        <w:t>ی</w:t>
      </w:r>
      <w:r w:rsidRPr="008E0857">
        <w:rPr>
          <w:rFonts w:hint="eastAsia"/>
          <w:rtl/>
        </w:rPr>
        <w:t>ث</w:t>
      </w:r>
      <w:r w:rsidRPr="008E0857">
        <w:rPr>
          <w:rtl/>
        </w:rPr>
        <w:t xml:space="preserve"> و الأثر</w:t>
      </w:r>
    </w:p>
    <w:p w:rsidR="008E0785" w:rsidRDefault="008E0857" w:rsidP="008E0785">
      <w:pPr>
        <w:rPr>
          <w:rFonts w:cs="B Mitra"/>
          <w:sz w:val="28"/>
          <w:szCs w:val="28"/>
          <w:rtl/>
        </w:rPr>
      </w:pPr>
      <w:r w:rsidRPr="008E0857">
        <w:rPr>
          <w:rFonts w:cs="B Mitra"/>
          <w:sz w:val="28"/>
          <w:szCs w:val="28"/>
          <w:rtl/>
        </w:rPr>
        <w:t xml:space="preserve">رَقَّ </w:t>
      </w:r>
      <w:r w:rsidRPr="008E0857">
        <w:rPr>
          <w:rFonts w:cs="B Mitra" w:hint="cs"/>
          <w:sz w:val="28"/>
          <w:szCs w:val="28"/>
          <w:rtl/>
        </w:rPr>
        <w:t>ی</w:t>
      </w:r>
      <w:r w:rsidRPr="008E0857">
        <w:rPr>
          <w:rFonts w:cs="B Mitra" w:hint="eastAsia"/>
          <w:sz w:val="28"/>
          <w:szCs w:val="28"/>
          <w:rtl/>
        </w:rPr>
        <w:t>رِقّ</w:t>
      </w:r>
      <w:r w:rsidRPr="008E0857">
        <w:rPr>
          <w:rFonts w:cs="B Mitra"/>
          <w:sz w:val="28"/>
          <w:szCs w:val="28"/>
          <w:rtl/>
        </w:rPr>
        <w:t xml:space="preserve"> </w:t>
      </w:r>
      <w:r w:rsidRPr="008E0857">
        <w:rPr>
          <w:rFonts w:cs="B Mitra" w:hint="cs"/>
          <w:sz w:val="28"/>
          <w:szCs w:val="28"/>
          <w:rtl/>
        </w:rPr>
        <w:t>ی</w:t>
      </w:r>
      <w:r w:rsidRPr="008E0857">
        <w:rPr>
          <w:rFonts w:cs="B Mitra" w:hint="eastAsia"/>
          <w:sz w:val="28"/>
          <w:szCs w:val="28"/>
          <w:rtl/>
        </w:rPr>
        <w:t>رُقّ</w:t>
      </w:r>
      <w:r w:rsidRPr="008E0857">
        <w:rPr>
          <w:rFonts w:cs="B Mitra"/>
          <w:sz w:val="28"/>
          <w:szCs w:val="28"/>
          <w:rtl/>
        </w:rPr>
        <w:t xml:space="preserve"> [ ر ق ق ] فعل ماض</w:t>
      </w:r>
      <w:r w:rsidRPr="008E0857">
        <w:rPr>
          <w:rFonts w:cs="B Mitra" w:hint="cs"/>
          <w:sz w:val="28"/>
          <w:szCs w:val="28"/>
          <w:rtl/>
        </w:rPr>
        <w:t>ی</w:t>
      </w:r>
      <w:r w:rsidRPr="008E0857">
        <w:rPr>
          <w:rFonts w:cs="B Mitra"/>
          <w:sz w:val="28"/>
          <w:szCs w:val="28"/>
          <w:rtl/>
        </w:rPr>
        <w:t xml:space="preserve"> ثلاث</w:t>
      </w:r>
      <w:r w:rsidRPr="008E0857">
        <w:rPr>
          <w:rFonts w:cs="B Mitra" w:hint="cs"/>
          <w:sz w:val="28"/>
          <w:szCs w:val="28"/>
          <w:rtl/>
        </w:rPr>
        <w:t>ی</w:t>
      </w:r>
      <w:r w:rsidRPr="008E0857">
        <w:rPr>
          <w:rFonts w:cs="B Mitra"/>
          <w:sz w:val="28"/>
          <w:szCs w:val="28"/>
          <w:rtl/>
        </w:rPr>
        <w:t xml:space="preserve"> مجرد باب فعَل </w:t>
      </w:r>
      <w:r w:rsidRPr="008E0857">
        <w:rPr>
          <w:rFonts w:cs="B Mitra" w:hint="cs"/>
          <w:sz w:val="28"/>
          <w:szCs w:val="28"/>
          <w:rtl/>
        </w:rPr>
        <w:t>ی</w:t>
      </w:r>
      <w:r w:rsidRPr="008E0857">
        <w:rPr>
          <w:rFonts w:cs="B Mitra" w:hint="eastAsia"/>
          <w:sz w:val="28"/>
          <w:szCs w:val="28"/>
          <w:rtl/>
        </w:rPr>
        <w:t>فعِل</w:t>
      </w:r>
      <w:r w:rsidRPr="008E0857">
        <w:rPr>
          <w:rFonts w:cs="B Mitra"/>
          <w:sz w:val="28"/>
          <w:szCs w:val="28"/>
          <w:rtl/>
        </w:rPr>
        <w:t>/فعل ماض</w:t>
      </w:r>
      <w:r w:rsidRPr="008E0857">
        <w:rPr>
          <w:rFonts w:cs="B Mitra" w:hint="cs"/>
          <w:sz w:val="28"/>
          <w:szCs w:val="28"/>
          <w:rtl/>
        </w:rPr>
        <w:t>ی</w:t>
      </w:r>
      <w:r w:rsidRPr="008E0857">
        <w:rPr>
          <w:rFonts w:cs="B Mitra"/>
          <w:sz w:val="28"/>
          <w:szCs w:val="28"/>
          <w:rtl/>
        </w:rPr>
        <w:t xml:space="preserve"> ثلاث</w:t>
      </w:r>
      <w:r w:rsidRPr="008E0857">
        <w:rPr>
          <w:rFonts w:cs="B Mitra" w:hint="cs"/>
          <w:sz w:val="28"/>
          <w:szCs w:val="28"/>
          <w:rtl/>
        </w:rPr>
        <w:t>ی</w:t>
      </w:r>
      <w:r w:rsidRPr="008E0857">
        <w:rPr>
          <w:rFonts w:cs="B Mitra"/>
          <w:sz w:val="28"/>
          <w:szCs w:val="28"/>
          <w:rtl/>
        </w:rPr>
        <w:t xml:space="preserve"> مجرد باب فعَل </w:t>
      </w:r>
      <w:r w:rsidRPr="008E0857">
        <w:rPr>
          <w:rFonts w:cs="B Mitra" w:hint="cs"/>
          <w:sz w:val="28"/>
          <w:szCs w:val="28"/>
          <w:rtl/>
        </w:rPr>
        <w:t>ی</w:t>
      </w:r>
      <w:r w:rsidRPr="008E0857">
        <w:rPr>
          <w:rFonts w:cs="B Mitra" w:hint="eastAsia"/>
          <w:sz w:val="28"/>
          <w:szCs w:val="28"/>
          <w:rtl/>
        </w:rPr>
        <w:t>فعُل</w:t>
      </w:r>
    </w:p>
    <w:p w:rsidR="008E0857" w:rsidRPr="008E0857" w:rsidRDefault="008E0857" w:rsidP="008E0857">
      <w:pPr>
        <w:rPr>
          <w:rFonts w:cs="B Mitra"/>
          <w:sz w:val="28"/>
          <w:szCs w:val="28"/>
          <w:rtl/>
        </w:rPr>
      </w:pPr>
      <w:r w:rsidRPr="008E0857">
        <w:rPr>
          <w:rFonts w:cs="B Mitra"/>
          <w:sz w:val="28"/>
          <w:szCs w:val="28"/>
          <w:rtl/>
        </w:rPr>
        <w:t>يُودَى المُكاتَبُ بقَدْر ما رَقَّ منه دِيةَ العَبْدِ و بقدر ما أَدَّى دِيةَ الحُرِّ</w:t>
      </w:r>
    </w:p>
    <w:p w:rsidR="008E0785" w:rsidRDefault="008E0857" w:rsidP="008E0857">
      <w:pPr>
        <w:rPr>
          <w:rFonts w:cs="B Mitra"/>
          <w:sz w:val="28"/>
          <w:szCs w:val="28"/>
          <w:rtl/>
        </w:rPr>
      </w:pPr>
      <w:r w:rsidRPr="008E0857">
        <w:rPr>
          <w:rFonts w:cs="B Mitra"/>
          <w:sz w:val="28"/>
          <w:szCs w:val="28"/>
          <w:rtl/>
        </w:rPr>
        <w:t>قد تكرر ذكر اَلرِّقِّ‌ و اَلرَّقِيقِ‌ فى الحديث. و الرِّقُّ‌ : الملك. و اَلرَّقِيقُ‌ : المملوك، فعيل بمعنى مفعول. و قد يطلق على الجماعة كالرفيق، تقول رَقَّ‌ العبد و أَرَقَّهُ‌ و اِسْتَرَقَّهُ‌ . و معنى الحديث: أنّ‌ المكاتب إذا جنى عليه جناية و قد أدّى بعض كتابته، فإنّ‌ الجانى عليه يدفع إلى ورثته بقدر ما كان أدّى من كتابته دية حرّ، و يدفع إلى مولاه بقدر ما بقى من كتابته دية عبد، كأن كاتب على ألف، و قيمته مائة، فأدّى خمسمائة ثم قتل، فلورثة العبد خمسة آلاف، نصف دية حرّ، و لمولاه خمسون، نصف قيمته. و هذا الحديث أخرجه أبو داود فى السّنن عن ابن عباس، و هو مذهب النّخعى. و يروى عن علىّ‌ شىء منه. و أجمع الفقهاء على أنّ المكاتب عبد ما بقى عليه درهم (النها</w:t>
      </w:r>
      <w:r w:rsidRPr="008E0857">
        <w:rPr>
          <w:rFonts w:cs="B Mitra" w:hint="cs"/>
          <w:sz w:val="28"/>
          <w:szCs w:val="28"/>
          <w:rtl/>
        </w:rPr>
        <w:t>ی</w:t>
      </w:r>
      <w:r w:rsidRPr="008E0857">
        <w:rPr>
          <w:rFonts w:cs="B Mitra" w:hint="eastAsia"/>
          <w:sz w:val="28"/>
          <w:szCs w:val="28"/>
          <w:rtl/>
        </w:rPr>
        <w:t>ة</w:t>
      </w:r>
      <w:r w:rsidRPr="008E0857">
        <w:rPr>
          <w:rFonts w:cs="B Mitra"/>
          <w:sz w:val="28"/>
          <w:szCs w:val="28"/>
          <w:rtl/>
        </w:rPr>
        <w:t xml:space="preserve"> في غر</w:t>
      </w:r>
      <w:r w:rsidRPr="008E0857">
        <w:rPr>
          <w:rFonts w:cs="B Mitra" w:hint="cs"/>
          <w:sz w:val="28"/>
          <w:szCs w:val="28"/>
          <w:rtl/>
        </w:rPr>
        <w:t>ی</w:t>
      </w:r>
      <w:r w:rsidRPr="008E0857">
        <w:rPr>
          <w:rFonts w:cs="B Mitra" w:hint="eastAsia"/>
          <w:sz w:val="28"/>
          <w:szCs w:val="28"/>
          <w:rtl/>
        </w:rPr>
        <w:t>ب</w:t>
      </w:r>
      <w:r w:rsidRPr="008E0857">
        <w:rPr>
          <w:rFonts w:cs="B Mitra"/>
          <w:sz w:val="28"/>
          <w:szCs w:val="28"/>
          <w:rtl/>
        </w:rPr>
        <w:t xml:space="preserve"> الحد</w:t>
      </w:r>
      <w:r w:rsidRPr="008E0857">
        <w:rPr>
          <w:rFonts w:cs="B Mitra" w:hint="cs"/>
          <w:sz w:val="28"/>
          <w:szCs w:val="28"/>
          <w:rtl/>
        </w:rPr>
        <w:t>ی</w:t>
      </w:r>
      <w:r w:rsidRPr="008E0857">
        <w:rPr>
          <w:rFonts w:cs="B Mitra" w:hint="eastAsia"/>
          <w:sz w:val="28"/>
          <w:szCs w:val="28"/>
          <w:rtl/>
        </w:rPr>
        <w:t>ث</w:t>
      </w:r>
      <w:r w:rsidRPr="008E0857">
        <w:rPr>
          <w:rFonts w:cs="B Mitra"/>
          <w:sz w:val="28"/>
          <w:szCs w:val="28"/>
          <w:rtl/>
        </w:rPr>
        <w:t xml:space="preserve"> و الأثر , ج2 , ص251)</w:t>
      </w:r>
    </w:p>
    <w:p w:rsidR="008E0857" w:rsidRDefault="008E0857" w:rsidP="008E0857">
      <w:pPr>
        <w:pStyle w:val="Heading5"/>
        <w:rPr>
          <w:rtl/>
        </w:rPr>
      </w:pPr>
      <w:r w:rsidRPr="008E0857">
        <w:rPr>
          <w:rtl/>
        </w:rPr>
        <w:t>لسان العرب</w:t>
      </w:r>
    </w:p>
    <w:p w:rsidR="008E0857" w:rsidRDefault="008E0857" w:rsidP="008E0785">
      <w:pPr>
        <w:rPr>
          <w:rFonts w:cs="B Mitra"/>
          <w:sz w:val="28"/>
          <w:szCs w:val="28"/>
          <w:rtl/>
        </w:rPr>
      </w:pPr>
      <w:r w:rsidRPr="008E0857">
        <w:rPr>
          <w:rFonts w:cs="B Mitra"/>
          <w:sz w:val="28"/>
          <w:szCs w:val="28"/>
          <w:rtl/>
        </w:rPr>
        <w:t>يُودَى المُكاتَبُ بقَدْر ما رَقَّ منه دِيةَ العَبْدِ و بقدر ما أَدَّى دِيةَ الحُرِّ</w:t>
      </w:r>
    </w:p>
    <w:p w:rsidR="002971FB" w:rsidRDefault="008E0857" w:rsidP="008E0785">
      <w:pPr>
        <w:rPr>
          <w:rFonts w:cs="B Mitra"/>
          <w:sz w:val="28"/>
          <w:szCs w:val="28"/>
          <w:rtl/>
        </w:rPr>
      </w:pPr>
      <w:r w:rsidRPr="008E0857">
        <w:rPr>
          <w:rFonts w:cs="B Mitra"/>
          <w:sz w:val="28"/>
          <w:szCs w:val="28"/>
          <w:rtl/>
        </w:rPr>
        <w:t>معناه أَن المكاتَب إِذا جني عليه جِنايةٌ و قد أَدَّى بعضَ كتابته فإِنَّ الجاني عليه يَدْفَع إِلى ورثته بقدر ما كان أَدَّى من كتابته دِيةَ حُرٍّ، و يدفع إلى مولاه بقدر ما بقي من كتابته دِيةَ عبدٍ كأَن كاتَب على أَلف و قِيمتُه مائة ثم قُتِل و قد أَدَّى خمسمائة فلورثته خمسة آلاف نصفُ‌ دية حُرّ، و لسيده خمسون نصف قيمته (لسان العرب , ج10 , ص123)</w:t>
      </w:r>
    </w:p>
    <w:p w:rsidR="002971FB" w:rsidRDefault="005D6892" w:rsidP="002671D4">
      <w:pPr>
        <w:pStyle w:val="Heading3"/>
        <w:rPr>
          <w:rFonts w:hint="cs"/>
          <w:rtl/>
        </w:rPr>
      </w:pPr>
      <w:r>
        <w:rPr>
          <w:rFonts w:hint="cs"/>
          <w:rtl/>
        </w:rPr>
        <w:lastRenderedPageBreak/>
        <w:t xml:space="preserve">المعانی </w:t>
      </w:r>
    </w:p>
    <w:p w:rsidR="008E0857" w:rsidRDefault="002671D4" w:rsidP="002671D4">
      <w:pPr>
        <w:bidi w:val="0"/>
        <w:rPr>
          <w:rFonts w:cs="B Mitra"/>
          <w:sz w:val="28"/>
          <w:szCs w:val="28"/>
          <w:rtl/>
        </w:rPr>
      </w:pPr>
      <w:r w:rsidRPr="002671D4">
        <w:rPr>
          <w:rFonts w:cs="B Mitra"/>
          <w:sz w:val="28"/>
          <w:szCs w:val="28"/>
        </w:rPr>
        <w:t>https://www.almaany.com/ar/dict/fa-ar/%D</w:t>
      </w:r>
      <w:r w:rsidRPr="002671D4">
        <w:rPr>
          <w:rFonts w:cs="B Mitra"/>
          <w:sz w:val="28"/>
          <w:szCs w:val="28"/>
          <w:rtl/>
        </w:rPr>
        <w:t>8%</w:t>
      </w:r>
      <w:r w:rsidRPr="002671D4">
        <w:rPr>
          <w:rFonts w:cs="B Mitra"/>
          <w:sz w:val="28"/>
          <w:szCs w:val="28"/>
        </w:rPr>
        <w:t>A</w:t>
      </w:r>
      <w:r w:rsidRPr="002671D4">
        <w:rPr>
          <w:rFonts w:cs="B Mitra"/>
          <w:sz w:val="28"/>
          <w:szCs w:val="28"/>
          <w:rtl/>
        </w:rPr>
        <w:t>8%</w:t>
      </w:r>
      <w:r w:rsidRPr="002671D4">
        <w:rPr>
          <w:rFonts w:cs="B Mitra"/>
          <w:sz w:val="28"/>
          <w:szCs w:val="28"/>
        </w:rPr>
        <w:t>D</w:t>
      </w:r>
      <w:r w:rsidRPr="002671D4">
        <w:rPr>
          <w:rFonts w:cs="B Mitra"/>
          <w:sz w:val="28"/>
          <w:szCs w:val="28"/>
          <w:rtl/>
        </w:rPr>
        <w:t>8%</w:t>
      </w:r>
      <w:r w:rsidRPr="002671D4">
        <w:rPr>
          <w:rFonts w:cs="B Mitra"/>
          <w:sz w:val="28"/>
          <w:szCs w:val="28"/>
        </w:rPr>
        <w:t>B</w:t>
      </w:r>
      <w:r w:rsidRPr="002671D4">
        <w:rPr>
          <w:rFonts w:cs="B Mitra"/>
          <w:sz w:val="28"/>
          <w:szCs w:val="28"/>
          <w:rtl/>
        </w:rPr>
        <w:t>1%</w:t>
      </w:r>
      <w:r w:rsidRPr="002671D4">
        <w:rPr>
          <w:rFonts w:cs="B Mitra"/>
          <w:sz w:val="28"/>
          <w:szCs w:val="28"/>
        </w:rPr>
        <w:t>D</w:t>
      </w:r>
      <w:r w:rsidRPr="002671D4">
        <w:rPr>
          <w:rFonts w:cs="B Mitra"/>
          <w:sz w:val="28"/>
          <w:szCs w:val="28"/>
          <w:rtl/>
        </w:rPr>
        <w:t>8%</w:t>
      </w:r>
      <w:r w:rsidRPr="002671D4">
        <w:rPr>
          <w:rFonts w:cs="B Mitra"/>
          <w:sz w:val="28"/>
          <w:szCs w:val="28"/>
        </w:rPr>
        <w:t>AF%D</w:t>
      </w:r>
      <w:r w:rsidRPr="002671D4">
        <w:rPr>
          <w:rFonts w:cs="B Mitra"/>
          <w:sz w:val="28"/>
          <w:szCs w:val="28"/>
          <w:rtl/>
        </w:rPr>
        <w:t>9%87</w:t>
      </w:r>
      <w:r w:rsidRPr="002671D4">
        <w:rPr>
          <w:rFonts w:cs="B Mitra"/>
          <w:sz w:val="28"/>
          <w:szCs w:val="28"/>
        </w:rPr>
        <w:t>-%D</w:t>
      </w:r>
      <w:r w:rsidRPr="002671D4">
        <w:rPr>
          <w:rFonts w:cs="B Mitra"/>
          <w:sz w:val="28"/>
          <w:szCs w:val="28"/>
          <w:rtl/>
        </w:rPr>
        <w:t>8%</w:t>
      </w:r>
      <w:r w:rsidRPr="002671D4">
        <w:rPr>
          <w:rFonts w:cs="B Mitra"/>
          <w:sz w:val="28"/>
          <w:szCs w:val="28"/>
        </w:rPr>
        <w:t>AF%D</w:t>
      </w:r>
      <w:r w:rsidRPr="002671D4">
        <w:rPr>
          <w:rFonts w:cs="B Mitra"/>
          <w:sz w:val="28"/>
          <w:szCs w:val="28"/>
          <w:rtl/>
        </w:rPr>
        <w:t>8%</w:t>
      </w:r>
      <w:r w:rsidRPr="002671D4">
        <w:rPr>
          <w:rFonts w:cs="B Mitra"/>
          <w:sz w:val="28"/>
          <w:szCs w:val="28"/>
        </w:rPr>
        <w:t>A</w:t>
      </w:r>
      <w:r w:rsidRPr="002671D4">
        <w:rPr>
          <w:rFonts w:cs="B Mitra"/>
          <w:sz w:val="28"/>
          <w:szCs w:val="28"/>
          <w:rtl/>
        </w:rPr>
        <w:t>7%</w:t>
      </w:r>
      <w:r w:rsidRPr="002671D4">
        <w:rPr>
          <w:rFonts w:cs="B Mitra"/>
          <w:sz w:val="28"/>
          <w:szCs w:val="28"/>
        </w:rPr>
        <w:t>D</w:t>
      </w:r>
      <w:r w:rsidRPr="002671D4">
        <w:rPr>
          <w:rFonts w:cs="B Mitra"/>
          <w:sz w:val="28"/>
          <w:szCs w:val="28"/>
          <w:rtl/>
        </w:rPr>
        <w:t>8%</w:t>
      </w:r>
      <w:r w:rsidRPr="002671D4">
        <w:rPr>
          <w:rFonts w:cs="B Mitra"/>
          <w:sz w:val="28"/>
          <w:szCs w:val="28"/>
        </w:rPr>
        <w:t>B</w:t>
      </w:r>
      <w:r w:rsidRPr="002671D4">
        <w:rPr>
          <w:rFonts w:cs="B Mitra"/>
          <w:sz w:val="28"/>
          <w:szCs w:val="28"/>
          <w:rtl/>
        </w:rPr>
        <w:t>1%</w:t>
      </w:r>
      <w:r w:rsidRPr="002671D4">
        <w:rPr>
          <w:rFonts w:cs="B Mitra"/>
          <w:sz w:val="28"/>
          <w:szCs w:val="28"/>
        </w:rPr>
        <w:t>DB</w:t>
      </w:r>
      <w:r w:rsidRPr="002671D4">
        <w:rPr>
          <w:rFonts w:cs="B Mitra"/>
          <w:sz w:val="28"/>
          <w:szCs w:val="28"/>
          <w:rtl/>
        </w:rPr>
        <w:t>%8</w:t>
      </w:r>
      <w:r w:rsidRPr="002671D4">
        <w:rPr>
          <w:rFonts w:cs="B Mitra"/>
          <w:sz w:val="28"/>
          <w:szCs w:val="28"/>
        </w:rPr>
        <w:t>C</w:t>
      </w:r>
      <w:r w:rsidRPr="002671D4">
        <w:rPr>
          <w:rFonts w:cs="B Mitra"/>
          <w:sz w:val="28"/>
          <w:szCs w:val="28"/>
          <w:rtl/>
        </w:rPr>
        <w:t>/</w:t>
      </w:r>
    </w:p>
    <w:p w:rsidR="002671D4" w:rsidRPr="002671D4" w:rsidRDefault="002671D4" w:rsidP="002671D4">
      <w:pPr>
        <w:pStyle w:val="Heading4"/>
        <w:rPr>
          <w:rtl/>
        </w:rPr>
      </w:pPr>
      <w:r w:rsidRPr="002671D4">
        <w:rPr>
          <w:rtl/>
        </w:rPr>
        <w:t>ترجمة و معنى برده دار</w:t>
      </w:r>
      <w:r w:rsidRPr="002671D4">
        <w:rPr>
          <w:rFonts w:hint="cs"/>
          <w:rtl/>
        </w:rPr>
        <w:t>ی</w:t>
      </w:r>
      <w:r w:rsidRPr="002671D4">
        <w:rPr>
          <w:rtl/>
        </w:rPr>
        <w:t xml:space="preserve"> في قاموس المعاني عربي فارسي - عربي</w:t>
      </w:r>
    </w:p>
    <w:p w:rsidR="002671D4" w:rsidRPr="002671D4" w:rsidRDefault="002671D4" w:rsidP="002671D4">
      <w:pPr>
        <w:rPr>
          <w:rFonts w:cs="B Mitra"/>
          <w:sz w:val="28"/>
          <w:szCs w:val="28"/>
          <w:rtl/>
        </w:rPr>
      </w:pPr>
      <w:r w:rsidRPr="002671D4">
        <w:rPr>
          <w:rFonts w:cs="B Mitra" w:hint="eastAsia"/>
          <w:sz w:val="28"/>
          <w:szCs w:val="28"/>
          <w:rtl/>
        </w:rPr>
        <w:t>النص</w:t>
      </w:r>
      <w:r w:rsidRPr="002671D4">
        <w:rPr>
          <w:rFonts w:cs="B Mitra"/>
          <w:sz w:val="28"/>
          <w:szCs w:val="28"/>
          <w:rtl/>
        </w:rPr>
        <w:t xml:space="preserve"> الأصلي </w:t>
      </w:r>
      <w:r w:rsidRPr="002671D4">
        <w:rPr>
          <w:rFonts w:cs="B Mitra"/>
          <w:sz w:val="28"/>
          <w:szCs w:val="28"/>
          <w:rtl/>
        </w:rPr>
        <w:tab/>
        <w:t xml:space="preserve">المعنى </w:t>
      </w:r>
      <w:r w:rsidRPr="002671D4">
        <w:rPr>
          <w:rFonts w:cs="B Mitra"/>
          <w:sz w:val="28"/>
          <w:szCs w:val="28"/>
          <w:rtl/>
        </w:rPr>
        <w:tab/>
      </w:r>
    </w:p>
    <w:p w:rsidR="002671D4" w:rsidRPr="002671D4" w:rsidRDefault="002671D4" w:rsidP="002671D4">
      <w:pPr>
        <w:rPr>
          <w:rFonts w:cs="B Mitra"/>
          <w:sz w:val="28"/>
          <w:szCs w:val="28"/>
          <w:rtl/>
        </w:rPr>
      </w:pPr>
      <w:r w:rsidRPr="002671D4">
        <w:rPr>
          <w:rFonts w:cs="B Mitra" w:hint="eastAsia"/>
          <w:sz w:val="28"/>
          <w:szCs w:val="28"/>
          <w:rtl/>
        </w:rPr>
        <w:t>سوق</w:t>
      </w:r>
      <w:r w:rsidRPr="002671D4">
        <w:rPr>
          <w:rFonts w:cs="B Mitra"/>
          <w:sz w:val="28"/>
          <w:szCs w:val="28"/>
          <w:rtl/>
        </w:rPr>
        <w:t xml:space="preserve"> العبيد [الحاسوب] </w:t>
      </w:r>
      <w:r w:rsidRPr="002671D4">
        <w:rPr>
          <w:rFonts w:cs="B Mitra"/>
          <w:sz w:val="28"/>
          <w:szCs w:val="28"/>
          <w:rtl/>
        </w:rPr>
        <w:tab/>
        <w:t>بازار برده دار</w:t>
      </w:r>
      <w:r w:rsidRPr="002671D4">
        <w:rPr>
          <w:rFonts w:cs="B Mitra" w:hint="cs"/>
          <w:sz w:val="28"/>
          <w:szCs w:val="28"/>
          <w:rtl/>
        </w:rPr>
        <w:t>ی</w:t>
      </w:r>
      <w:r w:rsidRPr="002671D4">
        <w:rPr>
          <w:rFonts w:cs="B Mitra"/>
          <w:sz w:val="28"/>
          <w:szCs w:val="28"/>
          <w:rtl/>
        </w:rPr>
        <w:t xml:space="preserve"> </w:t>
      </w:r>
      <w:r w:rsidRPr="002671D4">
        <w:rPr>
          <w:rFonts w:cs="B Mitra"/>
          <w:sz w:val="28"/>
          <w:szCs w:val="28"/>
          <w:rtl/>
        </w:rPr>
        <w:tab/>
      </w:r>
    </w:p>
    <w:p w:rsidR="002671D4" w:rsidRPr="002671D4" w:rsidRDefault="002671D4" w:rsidP="002671D4">
      <w:pPr>
        <w:rPr>
          <w:rFonts w:cs="B Mitra"/>
          <w:sz w:val="28"/>
          <w:szCs w:val="28"/>
          <w:rtl/>
        </w:rPr>
      </w:pPr>
      <w:r w:rsidRPr="002671D4">
        <w:rPr>
          <w:rFonts w:cs="B Mitra" w:hint="eastAsia"/>
          <w:sz w:val="28"/>
          <w:szCs w:val="28"/>
          <w:rtl/>
        </w:rPr>
        <w:t>اتفاقية</w:t>
      </w:r>
      <w:r w:rsidRPr="002671D4">
        <w:rPr>
          <w:rFonts w:cs="B Mitra"/>
          <w:sz w:val="28"/>
          <w:szCs w:val="28"/>
          <w:rtl/>
        </w:rPr>
        <w:t xml:space="preserve"> الرق [قانونية] </w:t>
      </w:r>
      <w:r w:rsidRPr="002671D4">
        <w:rPr>
          <w:rFonts w:cs="B Mitra"/>
          <w:sz w:val="28"/>
          <w:szCs w:val="28"/>
          <w:rtl/>
        </w:rPr>
        <w:tab/>
        <w:t>کنوانس</w:t>
      </w:r>
      <w:r w:rsidRPr="002671D4">
        <w:rPr>
          <w:rFonts w:cs="B Mitra" w:hint="cs"/>
          <w:sz w:val="28"/>
          <w:szCs w:val="28"/>
          <w:rtl/>
        </w:rPr>
        <w:t>ی</w:t>
      </w:r>
      <w:r w:rsidRPr="002671D4">
        <w:rPr>
          <w:rFonts w:cs="B Mitra" w:hint="eastAsia"/>
          <w:sz w:val="28"/>
          <w:szCs w:val="28"/>
          <w:rtl/>
        </w:rPr>
        <w:t>ون</w:t>
      </w:r>
      <w:r w:rsidRPr="002671D4">
        <w:rPr>
          <w:rFonts w:cs="B Mitra"/>
          <w:sz w:val="28"/>
          <w:szCs w:val="28"/>
          <w:rtl/>
        </w:rPr>
        <w:t xml:space="preserve"> برده دار</w:t>
      </w:r>
      <w:r w:rsidRPr="002671D4">
        <w:rPr>
          <w:rFonts w:cs="B Mitra" w:hint="cs"/>
          <w:sz w:val="28"/>
          <w:szCs w:val="28"/>
          <w:rtl/>
        </w:rPr>
        <w:t>ی</w:t>
      </w:r>
      <w:r w:rsidRPr="002671D4">
        <w:rPr>
          <w:rFonts w:cs="B Mitra"/>
          <w:sz w:val="28"/>
          <w:szCs w:val="28"/>
          <w:rtl/>
        </w:rPr>
        <w:t xml:space="preserve"> </w:t>
      </w:r>
      <w:r w:rsidRPr="002671D4">
        <w:rPr>
          <w:rFonts w:cs="B Mitra"/>
          <w:sz w:val="28"/>
          <w:szCs w:val="28"/>
          <w:rtl/>
        </w:rPr>
        <w:tab/>
      </w:r>
    </w:p>
    <w:p w:rsidR="002671D4" w:rsidRPr="002671D4" w:rsidRDefault="002671D4" w:rsidP="002671D4">
      <w:pPr>
        <w:rPr>
          <w:rFonts w:cs="B Mitra"/>
          <w:sz w:val="28"/>
          <w:szCs w:val="28"/>
          <w:rtl/>
        </w:rPr>
      </w:pPr>
      <w:r w:rsidRPr="002671D4">
        <w:rPr>
          <w:rFonts w:cs="B Mitra" w:hint="eastAsia"/>
          <w:sz w:val="28"/>
          <w:szCs w:val="28"/>
          <w:rtl/>
        </w:rPr>
        <w:t>اليوم</w:t>
      </w:r>
      <w:r w:rsidRPr="002671D4">
        <w:rPr>
          <w:rFonts w:cs="B Mitra"/>
          <w:sz w:val="28"/>
          <w:szCs w:val="28"/>
          <w:rtl/>
        </w:rPr>
        <w:t xml:space="preserve"> الدولي لإلغاء الرق [عامة] </w:t>
      </w:r>
      <w:r w:rsidRPr="002671D4">
        <w:rPr>
          <w:rFonts w:cs="B Mitra"/>
          <w:sz w:val="28"/>
          <w:szCs w:val="28"/>
          <w:rtl/>
        </w:rPr>
        <w:tab/>
        <w:t>روز جهان</w:t>
      </w:r>
      <w:r w:rsidRPr="002671D4">
        <w:rPr>
          <w:rFonts w:cs="B Mitra" w:hint="cs"/>
          <w:sz w:val="28"/>
          <w:szCs w:val="28"/>
          <w:rtl/>
        </w:rPr>
        <w:t>ی</w:t>
      </w:r>
      <w:r w:rsidRPr="002671D4">
        <w:rPr>
          <w:rFonts w:cs="B Mitra"/>
          <w:sz w:val="28"/>
          <w:szCs w:val="28"/>
          <w:rtl/>
        </w:rPr>
        <w:t xml:space="preserve"> لغو برده دار</w:t>
      </w:r>
      <w:r w:rsidRPr="002671D4">
        <w:rPr>
          <w:rFonts w:cs="B Mitra" w:hint="cs"/>
          <w:sz w:val="28"/>
          <w:szCs w:val="28"/>
          <w:rtl/>
        </w:rPr>
        <w:t>ی</w:t>
      </w:r>
      <w:r w:rsidRPr="002671D4">
        <w:rPr>
          <w:rFonts w:cs="B Mitra"/>
          <w:sz w:val="28"/>
          <w:szCs w:val="28"/>
          <w:rtl/>
        </w:rPr>
        <w:t xml:space="preserve"> </w:t>
      </w:r>
      <w:r w:rsidRPr="002671D4">
        <w:rPr>
          <w:rFonts w:cs="B Mitra"/>
          <w:sz w:val="28"/>
          <w:szCs w:val="28"/>
          <w:rtl/>
        </w:rPr>
        <w:tab/>
      </w:r>
    </w:p>
    <w:p w:rsidR="002671D4" w:rsidRPr="002671D4" w:rsidRDefault="002671D4" w:rsidP="002671D4">
      <w:pPr>
        <w:rPr>
          <w:rFonts w:cs="B Mitra"/>
          <w:sz w:val="28"/>
          <w:szCs w:val="28"/>
          <w:rtl/>
        </w:rPr>
      </w:pPr>
      <w:r w:rsidRPr="002671D4">
        <w:rPr>
          <w:rFonts w:cs="B Mitra" w:hint="eastAsia"/>
          <w:sz w:val="28"/>
          <w:szCs w:val="28"/>
          <w:rtl/>
        </w:rPr>
        <w:t>الرق</w:t>
      </w:r>
      <w:r w:rsidRPr="002671D4">
        <w:rPr>
          <w:rFonts w:cs="B Mitra"/>
          <w:sz w:val="28"/>
          <w:szCs w:val="28"/>
          <w:rtl/>
        </w:rPr>
        <w:t xml:space="preserve"> الياباني [عامة] </w:t>
      </w:r>
      <w:r w:rsidRPr="002671D4">
        <w:rPr>
          <w:rFonts w:cs="B Mitra"/>
          <w:sz w:val="28"/>
          <w:szCs w:val="28"/>
          <w:rtl/>
        </w:rPr>
        <w:tab/>
        <w:t>برده دار</w:t>
      </w:r>
      <w:r w:rsidRPr="002671D4">
        <w:rPr>
          <w:rFonts w:cs="B Mitra" w:hint="cs"/>
          <w:sz w:val="28"/>
          <w:szCs w:val="28"/>
          <w:rtl/>
        </w:rPr>
        <w:t>ی</w:t>
      </w:r>
      <w:r w:rsidRPr="002671D4">
        <w:rPr>
          <w:rFonts w:cs="B Mitra"/>
          <w:sz w:val="28"/>
          <w:szCs w:val="28"/>
          <w:rtl/>
        </w:rPr>
        <w:t xml:space="preserve"> ژاپن</w:t>
      </w:r>
      <w:r w:rsidRPr="002671D4">
        <w:rPr>
          <w:rFonts w:cs="B Mitra" w:hint="cs"/>
          <w:sz w:val="28"/>
          <w:szCs w:val="28"/>
          <w:rtl/>
        </w:rPr>
        <w:t>ی</w:t>
      </w:r>
      <w:r w:rsidRPr="002671D4">
        <w:rPr>
          <w:rFonts w:cs="B Mitra"/>
          <w:sz w:val="28"/>
          <w:szCs w:val="28"/>
          <w:rtl/>
        </w:rPr>
        <w:t xml:space="preserve"> </w:t>
      </w:r>
      <w:r w:rsidRPr="002671D4">
        <w:rPr>
          <w:rFonts w:cs="B Mitra"/>
          <w:sz w:val="28"/>
          <w:szCs w:val="28"/>
          <w:rtl/>
        </w:rPr>
        <w:tab/>
      </w:r>
    </w:p>
    <w:p w:rsidR="002671D4" w:rsidRPr="002671D4" w:rsidRDefault="002671D4" w:rsidP="002671D4">
      <w:pPr>
        <w:rPr>
          <w:rFonts w:cs="B Mitra"/>
          <w:sz w:val="28"/>
          <w:szCs w:val="28"/>
          <w:rtl/>
        </w:rPr>
      </w:pPr>
      <w:r w:rsidRPr="002671D4">
        <w:rPr>
          <w:rFonts w:cs="B Mitra" w:hint="eastAsia"/>
          <w:sz w:val="28"/>
          <w:szCs w:val="28"/>
          <w:rtl/>
        </w:rPr>
        <w:t>العبودية</w:t>
      </w:r>
      <w:r w:rsidRPr="002671D4">
        <w:rPr>
          <w:rFonts w:cs="B Mitra"/>
          <w:sz w:val="28"/>
          <w:szCs w:val="28"/>
          <w:rtl/>
        </w:rPr>
        <w:t xml:space="preserve"> الإيجابية [عامة] </w:t>
      </w:r>
      <w:r w:rsidRPr="002671D4">
        <w:rPr>
          <w:rFonts w:cs="B Mitra"/>
          <w:sz w:val="28"/>
          <w:szCs w:val="28"/>
          <w:rtl/>
        </w:rPr>
        <w:tab/>
        <w:t>برده دار</w:t>
      </w:r>
      <w:r w:rsidRPr="002671D4">
        <w:rPr>
          <w:rFonts w:cs="B Mitra" w:hint="cs"/>
          <w:sz w:val="28"/>
          <w:szCs w:val="28"/>
          <w:rtl/>
        </w:rPr>
        <w:t>ی</w:t>
      </w:r>
      <w:r w:rsidRPr="002671D4">
        <w:rPr>
          <w:rFonts w:cs="B Mitra"/>
          <w:sz w:val="28"/>
          <w:szCs w:val="28"/>
          <w:rtl/>
        </w:rPr>
        <w:t xml:space="preserve"> مثبت </w:t>
      </w:r>
      <w:r w:rsidRPr="002671D4">
        <w:rPr>
          <w:rFonts w:cs="B Mitra"/>
          <w:sz w:val="28"/>
          <w:szCs w:val="28"/>
          <w:rtl/>
        </w:rPr>
        <w:tab/>
      </w:r>
    </w:p>
    <w:p w:rsidR="002671D4" w:rsidRPr="002671D4" w:rsidRDefault="002671D4" w:rsidP="002671D4">
      <w:pPr>
        <w:rPr>
          <w:rFonts w:cs="B Mitra"/>
          <w:sz w:val="28"/>
          <w:szCs w:val="28"/>
          <w:rtl/>
        </w:rPr>
      </w:pPr>
      <w:r w:rsidRPr="002671D4">
        <w:rPr>
          <w:rFonts w:cs="B Mitra" w:hint="eastAsia"/>
          <w:sz w:val="28"/>
          <w:szCs w:val="28"/>
          <w:rtl/>
        </w:rPr>
        <w:t>النص</w:t>
      </w:r>
      <w:r w:rsidRPr="002671D4">
        <w:rPr>
          <w:rFonts w:cs="B Mitra"/>
          <w:sz w:val="28"/>
          <w:szCs w:val="28"/>
          <w:rtl/>
        </w:rPr>
        <w:t xml:space="preserve"> الأصلي </w:t>
      </w:r>
      <w:r w:rsidRPr="002671D4">
        <w:rPr>
          <w:rFonts w:cs="B Mitra"/>
          <w:sz w:val="28"/>
          <w:szCs w:val="28"/>
          <w:rtl/>
        </w:rPr>
        <w:tab/>
        <w:t>المعنى</w:t>
      </w:r>
    </w:p>
    <w:p w:rsidR="002671D4" w:rsidRPr="002671D4" w:rsidRDefault="002671D4" w:rsidP="002671D4">
      <w:pPr>
        <w:rPr>
          <w:rFonts w:cs="B Mitra"/>
          <w:sz w:val="28"/>
          <w:szCs w:val="28"/>
          <w:rtl/>
        </w:rPr>
      </w:pPr>
      <w:r w:rsidRPr="002671D4">
        <w:rPr>
          <w:rFonts w:cs="B Mitra" w:hint="eastAsia"/>
          <w:sz w:val="28"/>
          <w:szCs w:val="28"/>
          <w:rtl/>
        </w:rPr>
        <w:t>العبودية</w:t>
      </w:r>
      <w:r w:rsidRPr="002671D4">
        <w:rPr>
          <w:rFonts w:cs="B Mitra"/>
          <w:sz w:val="28"/>
          <w:szCs w:val="28"/>
          <w:rtl/>
        </w:rPr>
        <w:t xml:space="preserve"> الحديثة [تقنية] </w:t>
      </w:r>
      <w:r w:rsidRPr="002671D4">
        <w:rPr>
          <w:rFonts w:cs="B Mitra"/>
          <w:sz w:val="28"/>
          <w:szCs w:val="28"/>
          <w:rtl/>
        </w:rPr>
        <w:tab/>
        <w:t>برده دار</w:t>
      </w:r>
      <w:r w:rsidRPr="002671D4">
        <w:rPr>
          <w:rFonts w:cs="B Mitra" w:hint="cs"/>
          <w:sz w:val="28"/>
          <w:szCs w:val="28"/>
          <w:rtl/>
        </w:rPr>
        <w:t>ی</w:t>
      </w:r>
      <w:r w:rsidRPr="002671D4">
        <w:rPr>
          <w:rFonts w:cs="B Mitra"/>
          <w:sz w:val="28"/>
          <w:szCs w:val="28"/>
          <w:rtl/>
        </w:rPr>
        <w:t xml:space="preserve"> مدرن </w:t>
      </w:r>
      <w:r w:rsidRPr="002671D4">
        <w:rPr>
          <w:rFonts w:cs="B Mitra"/>
          <w:sz w:val="28"/>
          <w:szCs w:val="28"/>
          <w:rtl/>
        </w:rPr>
        <w:tab/>
      </w:r>
    </w:p>
    <w:p w:rsidR="002671D4" w:rsidRPr="002671D4" w:rsidRDefault="002671D4" w:rsidP="002671D4">
      <w:pPr>
        <w:rPr>
          <w:rFonts w:cs="B Mitra"/>
          <w:sz w:val="28"/>
          <w:szCs w:val="28"/>
          <w:rtl/>
        </w:rPr>
      </w:pPr>
      <w:r w:rsidRPr="002671D4">
        <w:rPr>
          <w:rFonts w:cs="B Mitra" w:hint="eastAsia"/>
          <w:sz w:val="28"/>
          <w:szCs w:val="28"/>
          <w:rtl/>
        </w:rPr>
        <w:t>الرق</w:t>
      </w:r>
      <w:r w:rsidRPr="002671D4">
        <w:rPr>
          <w:rFonts w:cs="B Mitra"/>
          <w:sz w:val="28"/>
          <w:szCs w:val="28"/>
          <w:rtl/>
        </w:rPr>
        <w:t xml:space="preserve"> المعاصر [الأمم المتحدة] </w:t>
      </w:r>
      <w:r w:rsidRPr="002671D4">
        <w:rPr>
          <w:rFonts w:cs="B Mitra"/>
          <w:sz w:val="28"/>
          <w:szCs w:val="28"/>
          <w:rtl/>
        </w:rPr>
        <w:tab/>
        <w:t>برده دار</w:t>
      </w:r>
      <w:r w:rsidRPr="002671D4">
        <w:rPr>
          <w:rFonts w:cs="B Mitra" w:hint="cs"/>
          <w:sz w:val="28"/>
          <w:szCs w:val="28"/>
          <w:rtl/>
        </w:rPr>
        <w:t>ی</w:t>
      </w:r>
      <w:r w:rsidRPr="002671D4">
        <w:rPr>
          <w:rFonts w:cs="B Mitra"/>
          <w:sz w:val="28"/>
          <w:szCs w:val="28"/>
          <w:rtl/>
        </w:rPr>
        <w:t xml:space="preserve"> معاصر </w:t>
      </w:r>
      <w:r w:rsidRPr="002671D4">
        <w:rPr>
          <w:rFonts w:cs="B Mitra"/>
          <w:sz w:val="28"/>
          <w:szCs w:val="28"/>
          <w:rtl/>
        </w:rPr>
        <w:tab/>
      </w:r>
    </w:p>
    <w:p w:rsidR="002671D4" w:rsidRPr="002671D4" w:rsidRDefault="002671D4" w:rsidP="002671D4">
      <w:pPr>
        <w:rPr>
          <w:rFonts w:cs="B Mitra"/>
          <w:sz w:val="28"/>
          <w:szCs w:val="28"/>
          <w:rtl/>
        </w:rPr>
      </w:pPr>
      <w:r w:rsidRPr="002671D4">
        <w:rPr>
          <w:rFonts w:cs="B Mitra" w:hint="eastAsia"/>
          <w:sz w:val="28"/>
          <w:szCs w:val="28"/>
          <w:rtl/>
        </w:rPr>
        <w:t>العبودية</w:t>
      </w:r>
      <w:r w:rsidRPr="002671D4">
        <w:rPr>
          <w:rFonts w:cs="B Mitra"/>
          <w:sz w:val="28"/>
          <w:szCs w:val="28"/>
          <w:rtl/>
        </w:rPr>
        <w:t xml:space="preserve"> الحقيقية [عامة] </w:t>
      </w:r>
      <w:r w:rsidRPr="002671D4">
        <w:rPr>
          <w:rFonts w:cs="B Mitra"/>
          <w:sz w:val="28"/>
          <w:szCs w:val="28"/>
          <w:rtl/>
        </w:rPr>
        <w:tab/>
        <w:t>برده دار</w:t>
      </w:r>
      <w:r w:rsidRPr="002671D4">
        <w:rPr>
          <w:rFonts w:cs="B Mitra" w:hint="cs"/>
          <w:sz w:val="28"/>
          <w:szCs w:val="28"/>
          <w:rtl/>
        </w:rPr>
        <w:t>ی</w:t>
      </w:r>
      <w:r w:rsidRPr="002671D4">
        <w:rPr>
          <w:rFonts w:cs="B Mitra"/>
          <w:sz w:val="28"/>
          <w:szCs w:val="28"/>
          <w:rtl/>
        </w:rPr>
        <w:t xml:space="preserve"> واقع</w:t>
      </w:r>
      <w:r w:rsidRPr="002671D4">
        <w:rPr>
          <w:rFonts w:cs="B Mitra" w:hint="cs"/>
          <w:sz w:val="28"/>
          <w:szCs w:val="28"/>
          <w:rtl/>
        </w:rPr>
        <w:t>ی</w:t>
      </w:r>
      <w:r w:rsidRPr="002671D4">
        <w:rPr>
          <w:rFonts w:cs="B Mitra"/>
          <w:sz w:val="28"/>
          <w:szCs w:val="28"/>
          <w:rtl/>
        </w:rPr>
        <w:t xml:space="preserve"> </w:t>
      </w:r>
      <w:r w:rsidRPr="002671D4">
        <w:rPr>
          <w:rFonts w:cs="B Mitra"/>
          <w:sz w:val="28"/>
          <w:szCs w:val="28"/>
          <w:rtl/>
        </w:rPr>
        <w:tab/>
      </w:r>
    </w:p>
    <w:p w:rsidR="002671D4" w:rsidRPr="002671D4" w:rsidRDefault="002671D4" w:rsidP="002671D4">
      <w:pPr>
        <w:rPr>
          <w:rFonts w:cs="B Mitra"/>
          <w:sz w:val="28"/>
          <w:szCs w:val="28"/>
          <w:rtl/>
        </w:rPr>
      </w:pPr>
      <w:r w:rsidRPr="002671D4">
        <w:rPr>
          <w:rFonts w:cs="B Mitra" w:hint="eastAsia"/>
          <w:sz w:val="28"/>
          <w:szCs w:val="28"/>
          <w:rtl/>
        </w:rPr>
        <w:t>العبودية</w:t>
      </w:r>
      <w:r w:rsidRPr="002671D4">
        <w:rPr>
          <w:rFonts w:cs="B Mitra"/>
          <w:sz w:val="28"/>
          <w:szCs w:val="28"/>
          <w:rtl/>
        </w:rPr>
        <w:t xml:space="preserve"> الدولية [عامة] </w:t>
      </w:r>
      <w:r w:rsidRPr="002671D4">
        <w:rPr>
          <w:rFonts w:cs="B Mitra"/>
          <w:sz w:val="28"/>
          <w:szCs w:val="28"/>
          <w:rtl/>
        </w:rPr>
        <w:tab/>
        <w:t>برده دار</w:t>
      </w:r>
      <w:r w:rsidRPr="002671D4">
        <w:rPr>
          <w:rFonts w:cs="B Mitra" w:hint="cs"/>
          <w:sz w:val="28"/>
          <w:szCs w:val="28"/>
          <w:rtl/>
        </w:rPr>
        <w:t>ی</w:t>
      </w:r>
      <w:r w:rsidRPr="002671D4">
        <w:rPr>
          <w:rFonts w:cs="B Mitra"/>
          <w:sz w:val="28"/>
          <w:szCs w:val="28"/>
          <w:rtl/>
        </w:rPr>
        <w:t xml:space="preserve"> ب</w:t>
      </w:r>
      <w:r w:rsidRPr="002671D4">
        <w:rPr>
          <w:rFonts w:cs="B Mitra" w:hint="cs"/>
          <w:sz w:val="28"/>
          <w:szCs w:val="28"/>
          <w:rtl/>
        </w:rPr>
        <w:t>ی</w:t>
      </w:r>
      <w:r w:rsidRPr="002671D4">
        <w:rPr>
          <w:rFonts w:cs="B Mitra" w:hint="eastAsia"/>
          <w:sz w:val="28"/>
          <w:szCs w:val="28"/>
          <w:rtl/>
        </w:rPr>
        <w:t>ن</w:t>
      </w:r>
      <w:r w:rsidRPr="002671D4">
        <w:rPr>
          <w:rFonts w:cs="B Mitra"/>
          <w:sz w:val="28"/>
          <w:szCs w:val="28"/>
          <w:rtl/>
        </w:rPr>
        <w:t xml:space="preserve"> الملل</w:t>
      </w:r>
      <w:r w:rsidRPr="002671D4">
        <w:rPr>
          <w:rFonts w:cs="B Mitra" w:hint="cs"/>
          <w:sz w:val="28"/>
          <w:szCs w:val="28"/>
          <w:rtl/>
        </w:rPr>
        <w:t>ی</w:t>
      </w:r>
      <w:r w:rsidRPr="002671D4">
        <w:rPr>
          <w:rFonts w:cs="B Mitra"/>
          <w:sz w:val="28"/>
          <w:szCs w:val="28"/>
          <w:rtl/>
        </w:rPr>
        <w:t xml:space="preserve"> </w:t>
      </w:r>
      <w:r w:rsidRPr="002671D4">
        <w:rPr>
          <w:rFonts w:cs="B Mitra"/>
          <w:sz w:val="28"/>
          <w:szCs w:val="28"/>
          <w:rtl/>
        </w:rPr>
        <w:tab/>
      </w:r>
    </w:p>
    <w:p w:rsidR="008E0857" w:rsidRDefault="002671D4" w:rsidP="002671D4">
      <w:pPr>
        <w:rPr>
          <w:rFonts w:cs="B Mitra"/>
          <w:sz w:val="28"/>
          <w:szCs w:val="28"/>
          <w:rtl/>
        </w:rPr>
      </w:pPr>
      <w:r w:rsidRPr="002671D4">
        <w:rPr>
          <w:rFonts w:cs="B Mitra" w:hint="eastAsia"/>
          <w:sz w:val="28"/>
          <w:szCs w:val="28"/>
          <w:rtl/>
        </w:rPr>
        <w:t>الرق</w:t>
      </w:r>
      <w:r w:rsidRPr="002671D4">
        <w:rPr>
          <w:rFonts w:cs="B Mitra"/>
          <w:sz w:val="28"/>
          <w:szCs w:val="28"/>
          <w:rtl/>
        </w:rPr>
        <w:t xml:space="preserve"> وقت الحرب [الأمم المتحدة] </w:t>
      </w:r>
      <w:r w:rsidRPr="002671D4">
        <w:rPr>
          <w:rFonts w:cs="B Mitra"/>
          <w:sz w:val="28"/>
          <w:szCs w:val="28"/>
          <w:rtl/>
        </w:rPr>
        <w:tab/>
        <w:t>برده دار</w:t>
      </w:r>
      <w:r w:rsidRPr="002671D4">
        <w:rPr>
          <w:rFonts w:cs="B Mitra" w:hint="cs"/>
          <w:sz w:val="28"/>
          <w:szCs w:val="28"/>
          <w:rtl/>
        </w:rPr>
        <w:t>ی</w:t>
      </w:r>
      <w:r w:rsidRPr="002671D4">
        <w:rPr>
          <w:rFonts w:cs="B Mitra"/>
          <w:sz w:val="28"/>
          <w:szCs w:val="28"/>
          <w:rtl/>
        </w:rPr>
        <w:t xml:space="preserve"> در زمان جنگ</w:t>
      </w:r>
    </w:p>
    <w:p w:rsidR="002671D4" w:rsidRDefault="002671D4" w:rsidP="002671D4">
      <w:pPr>
        <w:bidi w:val="0"/>
        <w:rPr>
          <w:rFonts w:cs="B Mitra"/>
          <w:sz w:val="28"/>
          <w:szCs w:val="28"/>
          <w:rtl/>
        </w:rPr>
      </w:pPr>
      <w:r w:rsidRPr="002671D4">
        <w:rPr>
          <w:rFonts w:cs="B Mitra"/>
          <w:sz w:val="28"/>
          <w:szCs w:val="28"/>
        </w:rPr>
        <w:t>https://www.almaany.com/ar/dict/ar-ar/%D</w:t>
      </w:r>
      <w:r w:rsidRPr="002671D4">
        <w:rPr>
          <w:rFonts w:cs="B Mitra"/>
          <w:sz w:val="28"/>
          <w:szCs w:val="28"/>
          <w:rtl/>
        </w:rPr>
        <w:t>8%</w:t>
      </w:r>
      <w:r w:rsidRPr="002671D4">
        <w:rPr>
          <w:rFonts w:cs="B Mitra"/>
          <w:sz w:val="28"/>
          <w:szCs w:val="28"/>
        </w:rPr>
        <w:t>A</w:t>
      </w:r>
      <w:r w:rsidRPr="002671D4">
        <w:rPr>
          <w:rFonts w:cs="B Mitra"/>
          <w:sz w:val="28"/>
          <w:szCs w:val="28"/>
          <w:rtl/>
        </w:rPr>
        <w:t>7%</w:t>
      </w:r>
      <w:r w:rsidRPr="002671D4">
        <w:rPr>
          <w:rFonts w:cs="B Mitra"/>
          <w:sz w:val="28"/>
          <w:szCs w:val="28"/>
        </w:rPr>
        <w:t>D</w:t>
      </w:r>
      <w:r w:rsidRPr="002671D4">
        <w:rPr>
          <w:rFonts w:cs="B Mitra"/>
          <w:sz w:val="28"/>
          <w:szCs w:val="28"/>
          <w:rtl/>
        </w:rPr>
        <w:t>9%84%</w:t>
      </w:r>
      <w:r w:rsidRPr="002671D4">
        <w:rPr>
          <w:rFonts w:cs="B Mitra"/>
          <w:sz w:val="28"/>
          <w:szCs w:val="28"/>
        </w:rPr>
        <w:t>D</w:t>
      </w:r>
      <w:r w:rsidRPr="002671D4">
        <w:rPr>
          <w:rFonts w:cs="B Mitra"/>
          <w:sz w:val="28"/>
          <w:szCs w:val="28"/>
          <w:rtl/>
        </w:rPr>
        <w:t>8%</w:t>
      </w:r>
      <w:r w:rsidRPr="002671D4">
        <w:rPr>
          <w:rFonts w:cs="B Mitra"/>
          <w:sz w:val="28"/>
          <w:szCs w:val="28"/>
        </w:rPr>
        <w:t>B</w:t>
      </w:r>
      <w:r w:rsidRPr="002671D4">
        <w:rPr>
          <w:rFonts w:cs="B Mitra"/>
          <w:sz w:val="28"/>
          <w:szCs w:val="28"/>
          <w:rtl/>
        </w:rPr>
        <w:t>1%</w:t>
      </w:r>
      <w:r w:rsidRPr="002671D4">
        <w:rPr>
          <w:rFonts w:cs="B Mitra"/>
          <w:sz w:val="28"/>
          <w:szCs w:val="28"/>
        </w:rPr>
        <w:t>D</w:t>
      </w:r>
      <w:r w:rsidRPr="002671D4">
        <w:rPr>
          <w:rFonts w:cs="B Mitra"/>
          <w:sz w:val="28"/>
          <w:szCs w:val="28"/>
          <w:rtl/>
        </w:rPr>
        <w:t>9%82/</w:t>
      </w:r>
    </w:p>
    <w:p w:rsidR="002971FB" w:rsidRDefault="002671D4" w:rsidP="002671D4">
      <w:pPr>
        <w:pStyle w:val="Heading4"/>
        <w:rPr>
          <w:rtl/>
        </w:rPr>
      </w:pPr>
      <w:r w:rsidRPr="002671D4">
        <w:rPr>
          <w:rtl/>
        </w:rPr>
        <w:t>تعريف و معنى الرق في معجم المعاني الجامع - معجم عربي عربي</w:t>
      </w:r>
    </w:p>
    <w:p w:rsidR="002971FB" w:rsidRDefault="002671D4" w:rsidP="002671D4">
      <w:pPr>
        <w:rPr>
          <w:rFonts w:cs="B Mitra"/>
          <w:sz w:val="28"/>
          <w:szCs w:val="28"/>
          <w:rtl/>
        </w:rPr>
      </w:pPr>
      <w:r w:rsidRPr="002671D4">
        <w:rPr>
          <w:rFonts w:cs="B Mitra"/>
          <w:sz w:val="28"/>
          <w:szCs w:val="28"/>
          <w:rtl/>
        </w:rPr>
        <w:t xml:space="preserve">    الرِّق: (مصطلحات) </w:t>
      </w:r>
    </w:p>
    <w:p w:rsidR="002971FB" w:rsidRDefault="002671D4" w:rsidP="002671D4">
      <w:pPr>
        <w:rPr>
          <w:rFonts w:cs="B Mitra"/>
          <w:sz w:val="28"/>
          <w:szCs w:val="28"/>
          <w:rtl/>
        </w:rPr>
      </w:pPr>
      <w:r w:rsidRPr="002671D4">
        <w:rPr>
          <w:rFonts w:cs="B Mitra"/>
          <w:sz w:val="28"/>
          <w:szCs w:val="28"/>
          <w:rtl/>
        </w:rPr>
        <w:t xml:space="preserve">    العبودية = إزالة الحرية. (فقهية)</w:t>
      </w:r>
    </w:p>
    <w:p w:rsidR="002971FB" w:rsidRDefault="002671D4" w:rsidP="002671D4">
      <w:pPr>
        <w:rPr>
          <w:rFonts w:cs="B Mitra"/>
          <w:sz w:val="28"/>
          <w:szCs w:val="28"/>
          <w:rtl/>
        </w:rPr>
      </w:pPr>
      <w:r w:rsidRPr="002671D4">
        <w:rPr>
          <w:rFonts w:cs="B Mitra"/>
          <w:sz w:val="28"/>
          <w:szCs w:val="28"/>
          <w:rtl/>
        </w:rPr>
        <w:t>‏الرق‏: (مصطلحات)</w:t>
      </w:r>
    </w:p>
    <w:p w:rsidR="002971FB" w:rsidRDefault="002671D4" w:rsidP="002671D4">
      <w:pPr>
        <w:rPr>
          <w:rFonts w:cs="B Mitra"/>
          <w:sz w:val="28"/>
          <w:szCs w:val="28"/>
          <w:rtl/>
        </w:rPr>
      </w:pPr>
      <w:r w:rsidRPr="002671D4">
        <w:rPr>
          <w:rFonts w:cs="B Mitra"/>
          <w:sz w:val="28"/>
          <w:szCs w:val="28"/>
          <w:rtl/>
        </w:rPr>
        <w:t xml:space="preserve">    ‏العبودية وإزالة الحرية‏. (فقهية)</w:t>
      </w:r>
    </w:p>
    <w:p w:rsidR="002971FB" w:rsidRDefault="002671D4" w:rsidP="002671D4">
      <w:pPr>
        <w:rPr>
          <w:rFonts w:cs="B Mitra"/>
          <w:sz w:val="28"/>
          <w:szCs w:val="28"/>
          <w:rtl/>
        </w:rPr>
      </w:pPr>
      <w:r w:rsidRPr="002671D4">
        <w:rPr>
          <w:rFonts w:cs="B Mitra"/>
          <w:sz w:val="28"/>
          <w:szCs w:val="28"/>
          <w:rtl/>
        </w:rPr>
        <w:t>الرَّق: (مصطلحات)</w:t>
      </w:r>
    </w:p>
    <w:p w:rsidR="002971FB" w:rsidRDefault="002671D4" w:rsidP="002671D4">
      <w:pPr>
        <w:rPr>
          <w:rFonts w:cs="B Mitra"/>
          <w:sz w:val="28"/>
          <w:szCs w:val="28"/>
          <w:rtl/>
        </w:rPr>
      </w:pPr>
      <w:r w:rsidRPr="002671D4">
        <w:rPr>
          <w:rFonts w:cs="B Mitra"/>
          <w:sz w:val="28"/>
          <w:szCs w:val="28"/>
          <w:rtl/>
        </w:rPr>
        <w:t xml:space="preserve">    بالفتح ، جلد رقيق يكتب فيه ، جمع رقوق {فِي رَقٍّ مَنْشُورٍ }. (فقهية)</w:t>
      </w:r>
    </w:p>
    <w:p w:rsidR="002971FB" w:rsidRDefault="002671D4" w:rsidP="002671D4">
      <w:pPr>
        <w:rPr>
          <w:rFonts w:cs="B Mitra"/>
          <w:sz w:val="28"/>
          <w:szCs w:val="28"/>
          <w:rtl/>
        </w:rPr>
      </w:pPr>
      <w:r w:rsidRPr="002671D4">
        <w:rPr>
          <w:rFonts w:cs="B Mitra"/>
          <w:sz w:val="28"/>
          <w:szCs w:val="28"/>
          <w:rtl/>
        </w:rPr>
        <w:t>رَقّ : (اسم)</w:t>
      </w:r>
    </w:p>
    <w:p w:rsidR="002671D4" w:rsidRPr="002671D4" w:rsidRDefault="002671D4" w:rsidP="002671D4">
      <w:pPr>
        <w:rPr>
          <w:rFonts w:cs="B Mitra"/>
          <w:sz w:val="28"/>
          <w:szCs w:val="28"/>
          <w:rtl/>
        </w:rPr>
      </w:pPr>
      <w:r w:rsidRPr="002671D4">
        <w:rPr>
          <w:rFonts w:cs="B Mitra"/>
          <w:sz w:val="28"/>
          <w:szCs w:val="28"/>
          <w:rtl/>
        </w:rPr>
        <w:t xml:space="preserve">    الجمع : رُقوق</w:t>
      </w:r>
    </w:p>
    <w:p w:rsidR="002671D4" w:rsidRPr="002671D4" w:rsidRDefault="002671D4" w:rsidP="002671D4">
      <w:pPr>
        <w:rPr>
          <w:rFonts w:cs="B Mitra"/>
          <w:sz w:val="28"/>
          <w:szCs w:val="28"/>
          <w:rtl/>
        </w:rPr>
      </w:pPr>
      <w:r w:rsidRPr="002671D4">
        <w:rPr>
          <w:rFonts w:cs="B Mitra"/>
          <w:sz w:val="28"/>
          <w:szCs w:val="28"/>
          <w:rtl/>
        </w:rPr>
        <w:t xml:space="preserve">    الرَّقُّ : جلد رقيق يُكتَب فيه</w:t>
      </w:r>
    </w:p>
    <w:p w:rsidR="002671D4" w:rsidRPr="002671D4" w:rsidRDefault="002671D4" w:rsidP="002671D4">
      <w:pPr>
        <w:rPr>
          <w:rFonts w:cs="B Mitra"/>
          <w:sz w:val="28"/>
          <w:szCs w:val="28"/>
          <w:rtl/>
        </w:rPr>
      </w:pPr>
      <w:r w:rsidRPr="002671D4">
        <w:rPr>
          <w:rFonts w:cs="B Mitra"/>
          <w:sz w:val="28"/>
          <w:szCs w:val="28"/>
          <w:rtl/>
        </w:rPr>
        <w:lastRenderedPageBreak/>
        <w:t xml:space="preserve">    الرَّقُّ: الصحيفة البيضاءُ</w:t>
      </w:r>
    </w:p>
    <w:p w:rsidR="002671D4" w:rsidRPr="002671D4" w:rsidRDefault="002671D4" w:rsidP="002671D4">
      <w:pPr>
        <w:rPr>
          <w:rFonts w:cs="B Mitra"/>
          <w:sz w:val="28"/>
          <w:szCs w:val="28"/>
          <w:rtl/>
        </w:rPr>
      </w:pPr>
      <w:r w:rsidRPr="002671D4">
        <w:rPr>
          <w:rFonts w:cs="B Mitra"/>
          <w:sz w:val="28"/>
          <w:szCs w:val="28"/>
          <w:rtl/>
        </w:rPr>
        <w:t xml:space="preserve">    الرَّقُّ: الماءُ الرقيق، أي القليلُ الخفيفُ في البحرِ أو في الوادي</w:t>
      </w:r>
    </w:p>
    <w:p w:rsidR="002671D4" w:rsidRPr="002671D4" w:rsidRDefault="002671D4" w:rsidP="002671D4">
      <w:pPr>
        <w:rPr>
          <w:rFonts w:cs="B Mitra"/>
          <w:sz w:val="28"/>
          <w:szCs w:val="28"/>
          <w:rtl/>
        </w:rPr>
      </w:pPr>
      <w:r w:rsidRPr="002671D4">
        <w:rPr>
          <w:rFonts w:cs="B Mitra"/>
          <w:sz w:val="28"/>
          <w:szCs w:val="28"/>
          <w:rtl/>
        </w:rPr>
        <w:t xml:space="preserve">    الرَّقُّ: العَظيمُ من السلاحِف او ذكَرُها</w:t>
      </w:r>
    </w:p>
    <w:p w:rsidR="002971FB" w:rsidRDefault="002671D4" w:rsidP="002671D4">
      <w:pPr>
        <w:rPr>
          <w:rFonts w:cs="B Mitra"/>
          <w:sz w:val="28"/>
          <w:szCs w:val="28"/>
          <w:rtl/>
        </w:rPr>
      </w:pPr>
      <w:r w:rsidRPr="002671D4">
        <w:rPr>
          <w:rFonts w:cs="B Mitra"/>
          <w:sz w:val="28"/>
          <w:szCs w:val="28"/>
          <w:rtl/>
        </w:rPr>
        <w:t xml:space="preserve">    الرَّقُّ :دويْبَّةٌ مائيَّةٌ تشبه التمساح والجمع : رقوق</w:t>
      </w:r>
    </w:p>
    <w:p w:rsidR="002971FB" w:rsidRDefault="002671D4" w:rsidP="002671D4">
      <w:pPr>
        <w:rPr>
          <w:rFonts w:cs="B Mitra"/>
          <w:sz w:val="28"/>
          <w:szCs w:val="28"/>
          <w:rtl/>
        </w:rPr>
      </w:pPr>
      <w:r w:rsidRPr="002671D4">
        <w:rPr>
          <w:rFonts w:cs="B Mitra"/>
          <w:sz w:val="28"/>
          <w:szCs w:val="28"/>
          <w:rtl/>
        </w:rPr>
        <w:t>رُقّ : (اسم)</w:t>
      </w:r>
    </w:p>
    <w:p w:rsidR="002671D4" w:rsidRPr="002671D4" w:rsidRDefault="002671D4" w:rsidP="002671D4">
      <w:pPr>
        <w:rPr>
          <w:rFonts w:cs="B Mitra"/>
          <w:sz w:val="28"/>
          <w:szCs w:val="28"/>
          <w:rtl/>
        </w:rPr>
      </w:pPr>
      <w:r w:rsidRPr="002671D4">
        <w:rPr>
          <w:rFonts w:cs="B Mitra"/>
          <w:sz w:val="28"/>
          <w:szCs w:val="28"/>
          <w:rtl/>
        </w:rPr>
        <w:t xml:space="preserve">    الجمع : رُقُوقٌ</w:t>
      </w:r>
    </w:p>
    <w:p w:rsidR="002671D4" w:rsidRPr="002671D4" w:rsidRDefault="002671D4" w:rsidP="002671D4">
      <w:pPr>
        <w:rPr>
          <w:rFonts w:cs="B Mitra"/>
          <w:sz w:val="28"/>
          <w:szCs w:val="28"/>
          <w:rtl/>
        </w:rPr>
      </w:pPr>
      <w:r w:rsidRPr="002671D4">
        <w:rPr>
          <w:rFonts w:cs="B Mitra"/>
          <w:sz w:val="28"/>
          <w:szCs w:val="28"/>
          <w:rtl/>
        </w:rPr>
        <w:t xml:space="preserve">    الرُّقُّ : الماءُ الرقيق: أَي القليل الخفيفُ في البحر أو في الوادي</w:t>
      </w:r>
    </w:p>
    <w:p w:rsidR="002971FB" w:rsidRDefault="002671D4" w:rsidP="002671D4">
      <w:pPr>
        <w:rPr>
          <w:rFonts w:cs="B Mitra"/>
          <w:sz w:val="28"/>
          <w:szCs w:val="28"/>
          <w:rtl/>
        </w:rPr>
      </w:pPr>
      <w:r w:rsidRPr="002671D4">
        <w:rPr>
          <w:rFonts w:cs="B Mitra"/>
          <w:sz w:val="28"/>
          <w:szCs w:val="28"/>
          <w:rtl/>
        </w:rPr>
        <w:t xml:space="preserve">    الرُّقُّ :الأرضُ اللينةُ المتسعةُ</w:t>
      </w:r>
    </w:p>
    <w:p w:rsidR="002971FB" w:rsidRDefault="002671D4" w:rsidP="002671D4">
      <w:pPr>
        <w:rPr>
          <w:rFonts w:cs="B Mitra"/>
          <w:sz w:val="28"/>
          <w:szCs w:val="28"/>
          <w:rtl/>
        </w:rPr>
      </w:pPr>
      <w:r w:rsidRPr="002671D4">
        <w:rPr>
          <w:rFonts w:cs="B Mitra"/>
          <w:sz w:val="28"/>
          <w:szCs w:val="28"/>
          <w:rtl/>
        </w:rPr>
        <w:t>رَقَّ : (فعل)</w:t>
      </w:r>
    </w:p>
    <w:p w:rsidR="002671D4" w:rsidRPr="002671D4" w:rsidRDefault="002671D4" w:rsidP="002671D4">
      <w:pPr>
        <w:rPr>
          <w:rFonts w:cs="B Mitra"/>
          <w:sz w:val="28"/>
          <w:szCs w:val="28"/>
          <w:rtl/>
        </w:rPr>
      </w:pPr>
      <w:r w:rsidRPr="002671D4">
        <w:rPr>
          <w:rFonts w:cs="B Mitra"/>
          <w:sz w:val="28"/>
          <w:szCs w:val="28"/>
          <w:rtl/>
        </w:rPr>
        <w:t xml:space="preserve">    رقَّ رَقَقْتُ ، يَرِقّ ، ارْقِقْ / رِقَّ ، رِقَّةً ورَقًّا ، فهو رقيق</w:t>
      </w:r>
    </w:p>
    <w:p w:rsidR="002671D4" w:rsidRPr="002671D4" w:rsidRDefault="002671D4" w:rsidP="002671D4">
      <w:pPr>
        <w:rPr>
          <w:rFonts w:cs="B Mitra"/>
          <w:sz w:val="28"/>
          <w:szCs w:val="28"/>
          <w:rtl/>
        </w:rPr>
      </w:pPr>
      <w:r w:rsidRPr="002671D4">
        <w:rPr>
          <w:rFonts w:cs="B Mitra"/>
          <w:sz w:val="28"/>
          <w:szCs w:val="28"/>
          <w:rtl/>
        </w:rPr>
        <w:t xml:space="preserve">    رَقَّ رَقَقْتُ ، يَرُقّ ، ارْقُقْ / رُقَّ ، رَقًّا ، فهو رَاقّ ، والمفعول مَرْقوق</w:t>
      </w:r>
    </w:p>
    <w:p w:rsidR="002671D4" w:rsidRPr="002671D4" w:rsidRDefault="002671D4" w:rsidP="002671D4">
      <w:pPr>
        <w:rPr>
          <w:rFonts w:cs="B Mitra"/>
          <w:sz w:val="28"/>
          <w:szCs w:val="28"/>
          <w:rtl/>
        </w:rPr>
      </w:pPr>
      <w:r w:rsidRPr="002671D4">
        <w:rPr>
          <w:rFonts w:cs="B Mitra"/>
          <w:sz w:val="28"/>
          <w:szCs w:val="28"/>
          <w:rtl/>
        </w:rPr>
        <w:t xml:space="preserve">    رَقَّ الحُرُّ : صارَ رَقيقاً عَبْداً</w:t>
      </w:r>
    </w:p>
    <w:p w:rsidR="002671D4" w:rsidRPr="002671D4" w:rsidRDefault="002671D4" w:rsidP="002671D4">
      <w:pPr>
        <w:rPr>
          <w:rFonts w:cs="B Mitra"/>
          <w:sz w:val="28"/>
          <w:szCs w:val="28"/>
          <w:rtl/>
        </w:rPr>
      </w:pPr>
      <w:r w:rsidRPr="002671D4">
        <w:rPr>
          <w:rFonts w:cs="B Mitra"/>
          <w:sz w:val="28"/>
          <w:szCs w:val="28"/>
          <w:rtl/>
        </w:rPr>
        <w:t xml:space="preserve">    رَقَّ العَبْدُ : بَقِيَ رَقيقاً عَبْداً</w:t>
      </w:r>
    </w:p>
    <w:p w:rsidR="002671D4" w:rsidRPr="002671D4" w:rsidRDefault="002671D4" w:rsidP="002671D4">
      <w:pPr>
        <w:rPr>
          <w:rFonts w:cs="B Mitra"/>
          <w:sz w:val="28"/>
          <w:szCs w:val="28"/>
          <w:rtl/>
        </w:rPr>
      </w:pPr>
      <w:r w:rsidRPr="002671D4">
        <w:rPr>
          <w:rFonts w:cs="B Mitra"/>
          <w:sz w:val="28"/>
          <w:szCs w:val="28"/>
          <w:rtl/>
        </w:rPr>
        <w:t xml:space="preserve">    رَقَّ الرَّجُلُ : رَقَّ، لَطُفَ، نَحُفَ</w:t>
      </w:r>
    </w:p>
    <w:p w:rsidR="002671D4" w:rsidRPr="002671D4" w:rsidRDefault="002671D4" w:rsidP="002671D4">
      <w:pPr>
        <w:rPr>
          <w:rFonts w:cs="B Mitra"/>
          <w:sz w:val="28"/>
          <w:szCs w:val="28"/>
          <w:rtl/>
        </w:rPr>
      </w:pPr>
      <w:r w:rsidRPr="002671D4">
        <w:rPr>
          <w:rFonts w:cs="B Mitra"/>
          <w:sz w:val="28"/>
          <w:szCs w:val="28"/>
          <w:rtl/>
        </w:rPr>
        <w:t xml:space="preserve">    رَقَّ قَلْبُهُ لِحالِهِ أَو لَهُ : أَشْفَقَ، حَنَّ</w:t>
      </w:r>
    </w:p>
    <w:p w:rsidR="002671D4" w:rsidRPr="002671D4" w:rsidRDefault="002671D4" w:rsidP="002671D4">
      <w:pPr>
        <w:rPr>
          <w:rFonts w:cs="B Mitra"/>
          <w:sz w:val="28"/>
          <w:szCs w:val="28"/>
          <w:rtl/>
        </w:rPr>
      </w:pPr>
      <w:r w:rsidRPr="002671D4">
        <w:rPr>
          <w:rFonts w:cs="B Mitra"/>
          <w:sz w:val="28"/>
          <w:szCs w:val="28"/>
          <w:rtl/>
        </w:rPr>
        <w:t xml:space="preserve">    رَقَّ حالُ الرَّجُلِ : ساءَ وَقَلَّ مالُهُ</w:t>
      </w:r>
    </w:p>
    <w:p w:rsidR="002671D4" w:rsidRPr="002671D4" w:rsidRDefault="002671D4" w:rsidP="002671D4">
      <w:pPr>
        <w:rPr>
          <w:rFonts w:cs="B Mitra"/>
          <w:sz w:val="28"/>
          <w:szCs w:val="28"/>
          <w:rtl/>
        </w:rPr>
      </w:pPr>
      <w:r w:rsidRPr="002671D4">
        <w:rPr>
          <w:rFonts w:cs="B Mitra"/>
          <w:sz w:val="28"/>
          <w:szCs w:val="28"/>
          <w:rtl/>
        </w:rPr>
        <w:t xml:space="preserve">    رَقَّ الرَّجُلُ : خَضَعَ، ذَلَّ</w:t>
      </w:r>
    </w:p>
    <w:p w:rsidR="002671D4" w:rsidRPr="002671D4" w:rsidRDefault="002671D4" w:rsidP="002671D4">
      <w:pPr>
        <w:rPr>
          <w:rFonts w:cs="B Mitra"/>
          <w:sz w:val="28"/>
          <w:szCs w:val="28"/>
          <w:rtl/>
        </w:rPr>
      </w:pPr>
      <w:r w:rsidRPr="002671D4">
        <w:rPr>
          <w:rFonts w:cs="B Mitra"/>
          <w:sz w:val="28"/>
          <w:szCs w:val="28"/>
          <w:rtl/>
        </w:rPr>
        <w:t xml:space="preserve">    رَقَّ وَجْهُهُ: اِسْتَحْيا</w:t>
      </w:r>
    </w:p>
    <w:p w:rsidR="002671D4" w:rsidRPr="002671D4" w:rsidRDefault="002671D4" w:rsidP="002671D4">
      <w:pPr>
        <w:rPr>
          <w:rFonts w:cs="B Mitra"/>
          <w:sz w:val="28"/>
          <w:szCs w:val="28"/>
          <w:rtl/>
        </w:rPr>
      </w:pPr>
      <w:r w:rsidRPr="002671D4">
        <w:rPr>
          <w:rFonts w:cs="B Mitra"/>
          <w:sz w:val="28"/>
          <w:szCs w:val="28"/>
          <w:rtl/>
        </w:rPr>
        <w:t xml:space="preserve">    رَقَّتْ عِظامُهُ : كَبُرَ، أَسَنَّ</w:t>
      </w:r>
    </w:p>
    <w:p w:rsidR="002671D4" w:rsidRPr="002671D4" w:rsidRDefault="002671D4" w:rsidP="002671D4">
      <w:pPr>
        <w:rPr>
          <w:rFonts w:cs="B Mitra"/>
          <w:sz w:val="28"/>
          <w:szCs w:val="28"/>
          <w:rtl/>
        </w:rPr>
      </w:pPr>
      <w:r w:rsidRPr="002671D4">
        <w:rPr>
          <w:rFonts w:cs="B Mitra"/>
          <w:sz w:val="28"/>
          <w:szCs w:val="28"/>
          <w:rtl/>
        </w:rPr>
        <w:t xml:space="preserve">    رَقَّ دينُهُ : ضَعُفَ</w:t>
      </w:r>
    </w:p>
    <w:p w:rsidR="002971FB" w:rsidRDefault="002671D4" w:rsidP="002671D4">
      <w:pPr>
        <w:rPr>
          <w:rFonts w:cs="B Mitra"/>
          <w:sz w:val="28"/>
          <w:szCs w:val="28"/>
          <w:rtl/>
        </w:rPr>
      </w:pPr>
      <w:r w:rsidRPr="002671D4">
        <w:rPr>
          <w:rFonts w:cs="B Mitra"/>
          <w:sz w:val="28"/>
          <w:szCs w:val="28"/>
          <w:rtl/>
        </w:rPr>
        <w:t xml:space="preserve">    رَقَّ العجينَ:جعله رقيقًا ليِّنًا، غير غليظ أو ثخين</w:t>
      </w:r>
    </w:p>
    <w:p w:rsidR="002971FB" w:rsidRDefault="002671D4" w:rsidP="002671D4">
      <w:pPr>
        <w:rPr>
          <w:rFonts w:cs="B Mitra"/>
          <w:sz w:val="28"/>
          <w:szCs w:val="28"/>
          <w:rtl/>
        </w:rPr>
      </w:pPr>
      <w:r w:rsidRPr="002671D4">
        <w:rPr>
          <w:rFonts w:cs="B Mitra"/>
          <w:sz w:val="28"/>
          <w:szCs w:val="28"/>
          <w:rtl/>
        </w:rPr>
        <w:t>رَقّ : (اسم)</w:t>
      </w:r>
    </w:p>
    <w:p w:rsidR="002971FB" w:rsidRDefault="002671D4" w:rsidP="002671D4">
      <w:pPr>
        <w:rPr>
          <w:rFonts w:cs="B Mitra"/>
          <w:sz w:val="28"/>
          <w:szCs w:val="28"/>
          <w:rtl/>
        </w:rPr>
      </w:pPr>
      <w:r w:rsidRPr="002671D4">
        <w:rPr>
          <w:rFonts w:cs="B Mitra"/>
          <w:sz w:val="28"/>
          <w:szCs w:val="28"/>
          <w:rtl/>
        </w:rPr>
        <w:t xml:space="preserve">    رَقّ : فاعل من رَقَّ</w:t>
      </w:r>
    </w:p>
    <w:p w:rsidR="002971FB" w:rsidRDefault="002671D4" w:rsidP="002671D4">
      <w:pPr>
        <w:rPr>
          <w:rFonts w:cs="B Mitra"/>
          <w:sz w:val="28"/>
          <w:szCs w:val="28"/>
          <w:rtl/>
        </w:rPr>
      </w:pPr>
      <w:r w:rsidRPr="002671D4">
        <w:rPr>
          <w:rFonts w:cs="B Mitra"/>
          <w:sz w:val="28"/>
          <w:szCs w:val="28"/>
          <w:rtl/>
        </w:rPr>
        <w:t>رِقّ : (اسم)</w:t>
      </w:r>
    </w:p>
    <w:p w:rsidR="002671D4" w:rsidRPr="002671D4" w:rsidRDefault="002671D4" w:rsidP="002671D4">
      <w:pPr>
        <w:rPr>
          <w:rFonts w:cs="B Mitra"/>
          <w:sz w:val="28"/>
          <w:szCs w:val="28"/>
          <w:rtl/>
        </w:rPr>
      </w:pPr>
      <w:r w:rsidRPr="002671D4">
        <w:rPr>
          <w:rFonts w:cs="B Mitra"/>
          <w:sz w:val="28"/>
          <w:szCs w:val="28"/>
          <w:rtl/>
        </w:rPr>
        <w:t xml:space="preserve">    الرِّقُّ : الشيءُ الرقيق</w:t>
      </w:r>
    </w:p>
    <w:p w:rsidR="002671D4" w:rsidRPr="002671D4" w:rsidRDefault="002671D4" w:rsidP="002671D4">
      <w:pPr>
        <w:rPr>
          <w:rFonts w:cs="B Mitra"/>
          <w:sz w:val="28"/>
          <w:szCs w:val="28"/>
          <w:rtl/>
        </w:rPr>
      </w:pPr>
      <w:r w:rsidRPr="002671D4">
        <w:rPr>
          <w:rFonts w:cs="B Mitra"/>
          <w:sz w:val="28"/>
          <w:szCs w:val="28"/>
          <w:rtl/>
        </w:rPr>
        <w:lastRenderedPageBreak/>
        <w:t xml:space="preserve">    الرِّقُّ: الدُّفُّ</w:t>
      </w:r>
    </w:p>
    <w:p w:rsidR="002671D4" w:rsidRPr="002671D4" w:rsidRDefault="002671D4" w:rsidP="002671D4">
      <w:pPr>
        <w:rPr>
          <w:rFonts w:cs="B Mitra"/>
          <w:sz w:val="28"/>
          <w:szCs w:val="28"/>
          <w:rtl/>
        </w:rPr>
      </w:pPr>
      <w:r w:rsidRPr="002671D4">
        <w:rPr>
          <w:rFonts w:cs="B Mitra"/>
          <w:sz w:val="28"/>
          <w:szCs w:val="28"/>
          <w:rtl/>
        </w:rPr>
        <w:t xml:space="preserve">    الرِّقُّ: العبوديَّة</w:t>
      </w:r>
    </w:p>
    <w:p w:rsidR="002671D4" w:rsidRPr="002671D4" w:rsidRDefault="002671D4" w:rsidP="002671D4">
      <w:pPr>
        <w:rPr>
          <w:rFonts w:cs="B Mitra"/>
          <w:sz w:val="28"/>
          <w:szCs w:val="28"/>
          <w:rtl/>
        </w:rPr>
      </w:pPr>
      <w:r w:rsidRPr="002671D4">
        <w:rPr>
          <w:rFonts w:cs="B Mitra"/>
          <w:sz w:val="28"/>
          <w:szCs w:val="28"/>
          <w:rtl/>
        </w:rPr>
        <w:t xml:space="preserve">    الرِّقُّ: الأرض اللينةُ المتسعة</w:t>
      </w:r>
    </w:p>
    <w:p w:rsidR="002671D4" w:rsidRPr="002671D4" w:rsidRDefault="002671D4" w:rsidP="002671D4">
      <w:pPr>
        <w:rPr>
          <w:rFonts w:cs="B Mitra"/>
          <w:sz w:val="28"/>
          <w:szCs w:val="28"/>
          <w:rtl/>
        </w:rPr>
      </w:pPr>
      <w:r w:rsidRPr="002671D4">
        <w:rPr>
          <w:rFonts w:cs="B Mitra"/>
          <w:sz w:val="28"/>
          <w:szCs w:val="28"/>
          <w:rtl/>
        </w:rPr>
        <w:t xml:space="preserve">    الرِّقُّ: ما سهُلَ على الماشيةِ أكلُه من الأغصانِ والجمع : رُقُوق</w:t>
      </w:r>
    </w:p>
    <w:p w:rsidR="002971FB" w:rsidRDefault="002671D4" w:rsidP="002671D4">
      <w:pPr>
        <w:rPr>
          <w:rFonts w:cs="B Mitra"/>
          <w:sz w:val="28"/>
          <w:szCs w:val="28"/>
          <w:rtl/>
        </w:rPr>
      </w:pPr>
      <w:r w:rsidRPr="002671D4">
        <w:rPr>
          <w:rFonts w:cs="B Mitra"/>
          <w:sz w:val="28"/>
          <w:szCs w:val="28"/>
          <w:rtl/>
        </w:rPr>
        <w:t xml:space="preserve">    مصدر رقَّ</w:t>
      </w:r>
    </w:p>
    <w:p w:rsidR="002971FB" w:rsidRDefault="002671D4" w:rsidP="002671D4">
      <w:pPr>
        <w:rPr>
          <w:rFonts w:cs="B Mitra"/>
          <w:sz w:val="28"/>
          <w:szCs w:val="28"/>
          <w:rtl/>
        </w:rPr>
      </w:pPr>
      <w:r w:rsidRPr="002671D4">
        <w:rPr>
          <w:rFonts w:cs="B Mitra"/>
          <w:sz w:val="28"/>
          <w:szCs w:val="28"/>
          <w:rtl/>
        </w:rPr>
        <w:t>رق : (مصطلحات)</w:t>
      </w:r>
    </w:p>
    <w:p w:rsidR="002971FB" w:rsidRDefault="002671D4" w:rsidP="002671D4">
      <w:pPr>
        <w:rPr>
          <w:rFonts w:cs="B Mitra"/>
          <w:sz w:val="28"/>
          <w:szCs w:val="28"/>
          <w:rtl/>
        </w:rPr>
      </w:pPr>
      <w:r w:rsidRPr="002671D4">
        <w:rPr>
          <w:rFonts w:cs="B Mitra"/>
          <w:sz w:val="28"/>
          <w:szCs w:val="28"/>
          <w:rtl/>
        </w:rPr>
        <w:t xml:space="preserve">    الشيء الرقيق، أيضا العبودية، ويقال للذكر مملوك وللأنثى مملوكة، ويقال لهما رقيق. (فقهية)</w:t>
      </w:r>
    </w:p>
    <w:p w:rsidR="002971FB" w:rsidRDefault="002671D4" w:rsidP="002671D4">
      <w:pPr>
        <w:rPr>
          <w:rFonts w:cs="B Mitra"/>
          <w:sz w:val="28"/>
          <w:szCs w:val="28"/>
          <w:rtl/>
        </w:rPr>
      </w:pPr>
      <w:r w:rsidRPr="002671D4">
        <w:rPr>
          <w:rFonts w:cs="B Mitra"/>
          <w:sz w:val="28"/>
          <w:szCs w:val="28"/>
          <w:rtl/>
        </w:rPr>
        <w:t>ورَقَ : (فعل)</w:t>
      </w:r>
    </w:p>
    <w:p w:rsidR="002671D4" w:rsidRPr="002671D4" w:rsidRDefault="002671D4" w:rsidP="002671D4">
      <w:pPr>
        <w:rPr>
          <w:rFonts w:cs="B Mitra"/>
          <w:sz w:val="28"/>
          <w:szCs w:val="28"/>
          <w:rtl/>
        </w:rPr>
      </w:pPr>
      <w:r w:rsidRPr="002671D4">
        <w:rPr>
          <w:rFonts w:cs="B Mitra"/>
          <w:sz w:val="28"/>
          <w:szCs w:val="28"/>
          <w:rtl/>
        </w:rPr>
        <w:t xml:space="preserve">    ورَقَ يرِق ، رِقْ ، وَرْقًا ، فهو وارق</w:t>
      </w:r>
    </w:p>
    <w:p w:rsidR="002971FB" w:rsidRDefault="002671D4" w:rsidP="002671D4">
      <w:pPr>
        <w:rPr>
          <w:rFonts w:cs="B Mitra"/>
          <w:sz w:val="28"/>
          <w:szCs w:val="28"/>
          <w:rtl/>
        </w:rPr>
      </w:pPr>
      <w:r w:rsidRPr="002671D4">
        <w:rPr>
          <w:rFonts w:cs="B Mitra"/>
          <w:sz w:val="28"/>
          <w:szCs w:val="28"/>
          <w:rtl/>
        </w:rPr>
        <w:t xml:space="preserve">    ورَق الشَّجَرُ :ظهر ورقُه</w:t>
      </w:r>
    </w:p>
    <w:p w:rsidR="002971FB" w:rsidRDefault="002671D4" w:rsidP="002671D4">
      <w:pPr>
        <w:rPr>
          <w:rFonts w:cs="B Mitra"/>
          <w:sz w:val="28"/>
          <w:szCs w:val="28"/>
          <w:rtl/>
        </w:rPr>
      </w:pPr>
      <w:r w:rsidRPr="002671D4">
        <w:rPr>
          <w:rFonts w:cs="B Mitra"/>
          <w:sz w:val="28"/>
          <w:szCs w:val="28"/>
          <w:rtl/>
        </w:rPr>
        <w:t>وَرَق : (اسم)</w:t>
      </w:r>
    </w:p>
    <w:p w:rsidR="002671D4" w:rsidRPr="002671D4" w:rsidRDefault="002671D4" w:rsidP="002671D4">
      <w:pPr>
        <w:rPr>
          <w:rFonts w:cs="B Mitra"/>
          <w:sz w:val="28"/>
          <w:szCs w:val="28"/>
          <w:rtl/>
        </w:rPr>
      </w:pPr>
      <w:r w:rsidRPr="002671D4">
        <w:rPr>
          <w:rFonts w:cs="B Mitra"/>
          <w:sz w:val="28"/>
          <w:szCs w:val="28"/>
          <w:rtl/>
        </w:rPr>
        <w:t xml:space="preserve">    الجمع : أَوراقٌ ، و وراقٌ</w:t>
      </w:r>
    </w:p>
    <w:p w:rsidR="002671D4" w:rsidRPr="002671D4" w:rsidRDefault="002671D4" w:rsidP="002671D4">
      <w:pPr>
        <w:rPr>
          <w:rFonts w:cs="B Mitra"/>
          <w:sz w:val="28"/>
          <w:szCs w:val="28"/>
          <w:rtl/>
        </w:rPr>
      </w:pPr>
      <w:r w:rsidRPr="002671D4">
        <w:rPr>
          <w:rFonts w:cs="B Mitra"/>
          <w:sz w:val="28"/>
          <w:szCs w:val="28"/>
          <w:rtl/>
        </w:rPr>
        <w:t xml:space="preserve">    الوَرَقُ من الشَّجر: ما تبسَّطَ وكان له خطٌّ ناتيءٌ في وسطه تكتنفه حاشيتاه</w:t>
      </w:r>
    </w:p>
    <w:p w:rsidR="002671D4" w:rsidRPr="002671D4" w:rsidRDefault="002671D4" w:rsidP="002671D4">
      <w:pPr>
        <w:rPr>
          <w:rFonts w:cs="B Mitra"/>
          <w:sz w:val="28"/>
          <w:szCs w:val="28"/>
          <w:rtl/>
        </w:rPr>
      </w:pPr>
      <w:r w:rsidRPr="002671D4">
        <w:rPr>
          <w:rFonts w:cs="B Mitra"/>
          <w:sz w:val="28"/>
          <w:szCs w:val="28"/>
          <w:rtl/>
        </w:rPr>
        <w:t xml:space="preserve">    الوَرَقُ :الدُّنيا</w:t>
      </w:r>
    </w:p>
    <w:p w:rsidR="002671D4" w:rsidRPr="002671D4" w:rsidRDefault="002671D4" w:rsidP="002671D4">
      <w:pPr>
        <w:rPr>
          <w:rFonts w:cs="B Mitra"/>
          <w:sz w:val="28"/>
          <w:szCs w:val="28"/>
          <w:rtl/>
        </w:rPr>
      </w:pPr>
      <w:r w:rsidRPr="002671D4">
        <w:rPr>
          <w:rFonts w:cs="B Mitra"/>
          <w:sz w:val="28"/>
          <w:szCs w:val="28"/>
          <w:rtl/>
        </w:rPr>
        <w:t xml:space="preserve">    الوَرَقُ: جمالُ الدنيا وبهجَتُها</w:t>
      </w:r>
    </w:p>
    <w:p w:rsidR="002671D4" w:rsidRPr="002671D4" w:rsidRDefault="002671D4" w:rsidP="002671D4">
      <w:pPr>
        <w:rPr>
          <w:rFonts w:cs="B Mitra"/>
          <w:sz w:val="28"/>
          <w:szCs w:val="28"/>
          <w:rtl/>
        </w:rPr>
      </w:pPr>
      <w:r w:rsidRPr="002671D4">
        <w:rPr>
          <w:rFonts w:cs="B Mitra"/>
          <w:sz w:val="28"/>
          <w:szCs w:val="28"/>
          <w:rtl/>
        </w:rPr>
        <w:t xml:space="preserve">    الوَرَقُ: حُسْنُ القومِ وجمالُهم</w:t>
      </w:r>
    </w:p>
    <w:p w:rsidR="002671D4" w:rsidRPr="002671D4" w:rsidRDefault="002671D4" w:rsidP="002671D4">
      <w:pPr>
        <w:rPr>
          <w:rFonts w:cs="B Mitra"/>
          <w:sz w:val="28"/>
          <w:szCs w:val="28"/>
          <w:rtl/>
        </w:rPr>
      </w:pPr>
      <w:r w:rsidRPr="002671D4">
        <w:rPr>
          <w:rFonts w:cs="B Mitra"/>
          <w:sz w:val="28"/>
          <w:szCs w:val="28"/>
          <w:rtl/>
        </w:rPr>
        <w:t xml:space="preserve">    وَرَقُ القوم : أَحداثُهم ، أو الضِّعاف من فِتيانهم</w:t>
      </w:r>
    </w:p>
    <w:p w:rsidR="002671D4" w:rsidRPr="002671D4" w:rsidRDefault="002671D4" w:rsidP="002671D4">
      <w:pPr>
        <w:rPr>
          <w:rFonts w:cs="B Mitra"/>
          <w:sz w:val="28"/>
          <w:szCs w:val="28"/>
          <w:rtl/>
        </w:rPr>
      </w:pPr>
      <w:r w:rsidRPr="002671D4">
        <w:rPr>
          <w:rFonts w:cs="B Mitra"/>
          <w:sz w:val="28"/>
          <w:szCs w:val="28"/>
          <w:rtl/>
        </w:rPr>
        <w:t xml:space="preserve">    ووَرَقُ الشباب : نَضْرَتُه وحَداثتُه</w:t>
      </w:r>
    </w:p>
    <w:p w:rsidR="002671D4" w:rsidRPr="002671D4" w:rsidRDefault="002671D4" w:rsidP="002671D4">
      <w:pPr>
        <w:rPr>
          <w:rFonts w:cs="B Mitra"/>
          <w:sz w:val="28"/>
          <w:szCs w:val="28"/>
          <w:rtl/>
        </w:rPr>
      </w:pPr>
      <w:r w:rsidRPr="002671D4">
        <w:rPr>
          <w:rFonts w:cs="B Mitra"/>
          <w:sz w:val="28"/>
          <w:szCs w:val="28"/>
          <w:rtl/>
        </w:rPr>
        <w:t xml:space="preserve">    الوَرَقُ: جلودٌ رِقاقٌ يُكتَبُ فيها</w:t>
      </w:r>
    </w:p>
    <w:p w:rsidR="002671D4" w:rsidRPr="002671D4" w:rsidRDefault="002671D4" w:rsidP="002671D4">
      <w:pPr>
        <w:rPr>
          <w:rFonts w:cs="B Mitra"/>
          <w:sz w:val="28"/>
          <w:szCs w:val="28"/>
          <w:rtl/>
        </w:rPr>
      </w:pPr>
      <w:r w:rsidRPr="002671D4">
        <w:rPr>
          <w:rFonts w:cs="B Mitra"/>
          <w:sz w:val="28"/>
          <w:szCs w:val="28"/>
          <w:rtl/>
        </w:rPr>
        <w:t xml:space="preserve">    الوَرَقُ: ما يُكتَبُ فيه أَو يُطبَعُ عليه من الكاغَد</w:t>
      </w:r>
    </w:p>
    <w:p w:rsidR="002671D4" w:rsidRPr="002671D4" w:rsidRDefault="002671D4" w:rsidP="002671D4">
      <w:pPr>
        <w:rPr>
          <w:rFonts w:cs="B Mitra"/>
          <w:sz w:val="28"/>
          <w:szCs w:val="28"/>
          <w:rtl/>
        </w:rPr>
      </w:pPr>
      <w:r w:rsidRPr="002671D4">
        <w:rPr>
          <w:rFonts w:cs="B Mitra"/>
          <w:sz w:val="28"/>
          <w:szCs w:val="28"/>
          <w:rtl/>
        </w:rPr>
        <w:t xml:space="preserve">    الوَرَقُ: المال من دراهمَ وإِبل وغير ذلك</w:t>
      </w:r>
    </w:p>
    <w:p w:rsidR="002671D4" w:rsidRPr="002671D4" w:rsidRDefault="002671D4" w:rsidP="002671D4">
      <w:pPr>
        <w:rPr>
          <w:rFonts w:cs="B Mitra"/>
          <w:sz w:val="28"/>
          <w:szCs w:val="28"/>
          <w:rtl/>
        </w:rPr>
      </w:pPr>
      <w:r w:rsidRPr="002671D4">
        <w:rPr>
          <w:rFonts w:cs="B Mitra"/>
          <w:sz w:val="28"/>
          <w:szCs w:val="28"/>
          <w:rtl/>
        </w:rPr>
        <w:t xml:space="preserve">    اختَبَطَ منه ورقاً : أَصاب منه خيراً</w:t>
      </w:r>
    </w:p>
    <w:p w:rsidR="002671D4" w:rsidRPr="002671D4" w:rsidRDefault="002671D4" w:rsidP="002671D4">
      <w:pPr>
        <w:rPr>
          <w:rFonts w:cs="B Mitra"/>
          <w:sz w:val="28"/>
          <w:szCs w:val="28"/>
          <w:rtl/>
        </w:rPr>
      </w:pPr>
      <w:r w:rsidRPr="002671D4">
        <w:rPr>
          <w:rFonts w:cs="B Mitra"/>
          <w:sz w:val="28"/>
          <w:szCs w:val="28"/>
          <w:rtl/>
        </w:rPr>
        <w:t xml:space="preserve">    الوَرَقُ :ما استدار من الدَّم على الأَرض، أَو ما سقَطَ من الجراحة عَلَقاً قِطَعاً</w:t>
      </w:r>
    </w:p>
    <w:p w:rsidR="002671D4" w:rsidRPr="002671D4" w:rsidRDefault="002671D4" w:rsidP="002671D4">
      <w:pPr>
        <w:rPr>
          <w:rFonts w:cs="B Mitra"/>
          <w:sz w:val="28"/>
          <w:szCs w:val="28"/>
          <w:rtl/>
        </w:rPr>
      </w:pPr>
      <w:r w:rsidRPr="002671D4">
        <w:rPr>
          <w:rFonts w:cs="B Mitra"/>
          <w:sz w:val="28"/>
          <w:szCs w:val="28"/>
          <w:rtl/>
        </w:rPr>
        <w:t xml:space="preserve">    الأَوراق المصرفية، الوَرَقُ (في الاقتصاد) : أَوراق يُصدرها بنك الإِصدار مشتملةْ على التزام بدفع مبلغ معيَّن، من النقود لحاملها عند الطلب و(الأَوراقُ التجارية) : الكمبيالةُ ، والسَّندُ الإِذنيّ ، والشِّيكُ</w:t>
      </w:r>
    </w:p>
    <w:p w:rsidR="002671D4" w:rsidRPr="002671D4" w:rsidRDefault="002671D4" w:rsidP="002671D4">
      <w:pPr>
        <w:rPr>
          <w:rFonts w:cs="B Mitra"/>
          <w:sz w:val="28"/>
          <w:szCs w:val="28"/>
          <w:rtl/>
        </w:rPr>
      </w:pPr>
      <w:r w:rsidRPr="002671D4">
        <w:rPr>
          <w:rFonts w:cs="B Mitra"/>
          <w:sz w:val="28"/>
          <w:szCs w:val="28"/>
          <w:rtl/>
        </w:rPr>
        <w:t xml:space="preserve">    ما أَحسَنَ أَوراقَه : لِبسته وشارته</w:t>
      </w:r>
    </w:p>
    <w:p w:rsidR="002671D4" w:rsidRPr="002671D4" w:rsidRDefault="002671D4" w:rsidP="002671D4">
      <w:pPr>
        <w:rPr>
          <w:rFonts w:cs="B Mitra"/>
          <w:sz w:val="28"/>
          <w:szCs w:val="28"/>
          <w:rtl/>
        </w:rPr>
      </w:pPr>
      <w:r w:rsidRPr="002671D4">
        <w:rPr>
          <w:rFonts w:cs="B Mitra"/>
          <w:sz w:val="28"/>
          <w:szCs w:val="28"/>
          <w:rtl/>
        </w:rPr>
        <w:lastRenderedPageBreak/>
        <w:t xml:space="preserve">    ورَقٌ مُرَمَّلٌ: ورَقٌ أَحدُ وجهيه مجهَّز بحبيبات من الرمل أَو الزُّجاج ، يُستعمل لحكِّ المصنوعات [وهو المعروف بالصَّنفرة ]</w:t>
      </w:r>
    </w:p>
    <w:p w:rsidR="002671D4" w:rsidRPr="002671D4" w:rsidRDefault="002671D4" w:rsidP="002671D4">
      <w:pPr>
        <w:rPr>
          <w:rFonts w:cs="B Mitra"/>
          <w:sz w:val="28"/>
          <w:szCs w:val="28"/>
          <w:rtl/>
        </w:rPr>
      </w:pPr>
      <w:r w:rsidRPr="002671D4">
        <w:rPr>
          <w:rFonts w:cs="B Mitra"/>
          <w:sz w:val="28"/>
          <w:szCs w:val="28"/>
          <w:rtl/>
        </w:rPr>
        <w:t xml:space="preserve">    كشف أوراقه: أعلن عن نواياه، ووضّح غرضه</w:t>
      </w:r>
    </w:p>
    <w:p w:rsidR="002671D4" w:rsidRPr="002671D4" w:rsidRDefault="002671D4" w:rsidP="002671D4">
      <w:pPr>
        <w:rPr>
          <w:rFonts w:cs="B Mitra"/>
          <w:sz w:val="28"/>
          <w:szCs w:val="28"/>
          <w:rtl/>
        </w:rPr>
      </w:pPr>
      <w:r w:rsidRPr="002671D4">
        <w:rPr>
          <w:rFonts w:cs="B Mitra"/>
          <w:sz w:val="28"/>
          <w:szCs w:val="28"/>
          <w:rtl/>
        </w:rPr>
        <w:t xml:space="preserve">    أعاد ترتيب أوراقه: أعاد النظر في خططه،</w:t>
      </w:r>
    </w:p>
    <w:p w:rsidR="002671D4" w:rsidRPr="002671D4" w:rsidRDefault="002671D4" w:rsidP="002671D4">
      <w:pPr>
        <w:rPr>
          <w:rFonts w:cs="B Mitra"/>
          <w:sz w:val="28"/>
          <w:szCs w:val="28"/>
          <w:rtl/>
        </w:rPr>
      </w:pPr>
      <w:r w:rsidRPr="002671D4">
        <w:rPr>
          <w:rFonts w:cs="B Mitra"/>
          <w:sz w:val="28"/>
          <w:szCs w:val="28"/>
          <w:rtl/>
        </w:rPr>
        <w:t xml:space="preserve">    الورقة الأخيرة: آخر ما عنده،</w:t>
      </w:r>
    </w:p>
    <w:p w:rsidR="002671D4" w:rsidRPr="002671D4" w:rsidRDefault="002671D4" w:rsidP="002671D4">
      <w:pPr>
        <w:rPr>
          <w:rFonts w:cs="B Mitra"/>
          <w:sz w:val="28"/>
          <w:szCs w:val="28"/>
          <w:rtl/>
        </w:rPr>
      </w:pPr>
      <w:r w:rsidRPr="002671D4">
        <w:rPr>
          <w:rFonts w:cs="B Mitra"/>
          <w:sz w:val="28"/>
          <w:szCs w:val="28"/>
          <w:rtl/>
        </w:rPr>
        <w:t xml:space="preserve">    حِبْر على وَرَق: أمرٌ غير قابل للتنفيذ، كلام لا يعقبه عمل،</w:t>
      </w:r>
    </w:p>
    <w:p w:rsidR="002671D4" w:rsidRPr="002671D4" w:rsidRDefault="002671D4" w:rsidP="002671D4">
      <w:pPr>
        <w:rPr>
          <w:rFonts w:cs="B Mitra"/>
          <w:sz w:val="28"/>
          <w:szCs w:val="28"/>
          <w:rtl/>
        </w:rPr>
      </w:pPr>
      <w:r w:rsidRPr="002671D4">
        <w:rPr>
          <w:rFonts w:cs="B Mitra"/>
          <w:sz w:val="28"/>
          <w:szCs w:val="28"/>
          <w:rtl/>
        </w:rPr>
        <w:t xml:space="preserve">    ورق الدَّمغة: الطوابع الأميريَّة أو البريديّة</w:t>
      </w:r>
    </w:p>
    <w:p w:rsidR="002671D4" w:rsidRPr="002671D4" w:rsidRDefault="002671D4" w:rsidP="002671D4">
      <w:pPr>
        <w:rPr>
          <w:rFonts w:cs="B Mitra"/>
          <w:sz w:val="28"/>
          <w:szCs w:val="28"/>
          <w:rtl/>
        </w:rPr>
      </w:pPr>
      <w:r w:rsidRPr="002671D4">
        <w:rPr>
          <w:rFonts w:cs="B Mitra"/>
          <w:sz w:val="28"/>
          <w:szCs w:val="28"/>
          <w:rtl/>
        </w:rPr>
        <w:t xml:space="preserve">    الورق النَّقديّ: العُملة من الورق</w:t>
      </w:r>
    </w:p>
    <w:p w:rsidR="002671D4" w:rsidRPr="002671D4" w:rsidRDefault="002671D4" w:rsidP="002671D4">
      <w:pPr>
        <w:rPr>
          <w:rFonts w:cs="B Mitra"/>
          <w:sz w:val="28"/>
          <w:szCs w:val="28"/>
          <w:rtl/>
        </w:rPr>
      </w:pPr>
      <w:r w:rsidRPr="002671D4">
        <w:rPr>
          <w:rFonts w:cs="B Mitra"/>
          <w:sz w:val="28"/>
          <w:szCs w:val="28"/>
          <w:rtl/>
        </w:rPr>
        <w:t xml:space="preserve">    وَرَق اللَّعِب: رقاع مقوَّاة بقدر الكَفّ عليها علامات مختلفة الأشكال والألوان يُلعب بها قمارًا أو تسلية، وعددها 52 ورقة</w:t>
      </w:r>
    </w:p>
    <w:p w:rsidR="002671D4" w:rsidRPr="002671D4" w:rsidRDefault="002671D4" w:rsidP="002671D4">
      <w:pPr>
        <w:rPr>
          <w:rFonts w:cs="B Mitra"/>
          <w:sz w:val="28"/>
          <w:szCs w:val="28"/>
          <w:rtl/>
        </w:rPr>
      </w:pPr>
      <w:r w:rsidRPr="002671D4">
        <w:rPr>
          <w:rFonts w:cs="B Mitra"/>
          <w:sz w:val="28"/>
          <w:szCs w:val="28"/>
          <w:rtl/>
        </w:rPr>
        <w:t xml:space="preserve">    ورق مقوَّى: ألواح الكرتون أو الورق المكوّن من طبقات متلاصقة أو كرتون تبنيّ يُستخدم في أغلفة الكتب ونحوها</w:t>
      </w:r>
    </w:p>
    <w:p w:rsidR="002671D4" w:rsidRPr="002671D4" w:rsidRDefault="002671D4" w:rsidP="002671D4">
      <w:pPr>
        <w:rPr>
          <w:rFonts w:cs="B Mitra"/>
          <w:sz w:val="28"/>
          <w:szCs w:val="28"/>
          <w:rtl/>
        </w:rPr>
      </w:pPr>
      <w:r w:rsidRPr="002671D4">
        <w:rPr>
          <w:rFonts w:cs="B Mitra"/>
          <w:sz w:val="28"/>
          <w:szCs w:val="28"/>
          <w:rtl/>
        </w:rPr>
        <w:t xml:space="preserve">    وَرَق الكربون: ورق رقيق أسود أو أزرق أو نحوهما تكسوه مادة شمعيَّة ملوَّنة، يُستعمل في الكتابة لإنتاج أكثر من نسخة؛ فيوضع بين طبقتين من الورق لنقل ما هو مكتوب من الورقة العليا إلى الورقة السفلى</w:t>
      </w:r>
    </w:p>
    <w:p w:rsidR="002671D4" w:rsidRPr="002671D4" w:rsidRDefault="002671D4" w:rsidP="002671D4">
      <w:pPr>
        <w:rPr>
          <w:rFonts w:cs="B Mitra"/>
          <w:sz w:val="28"/>
          <w:szCs w:val="28"/>
          <w:rtl/>
        </w:rPr>
      </w:pPr>
      <w:r w:rsidRPr="002671D4">
        <w:rPr>
          <w:rFonts w:cs="B Mitra"/>
          <w:sz w:val="28"/>
          <w:szCs w:val="28"/>
          <w:rtl/>
        </w:rPr>
        <w:t xml:space="preserve">    الأوراق التِّجاريَّة: الكمبيالة والسَّند الإذني والشِّيك</w:t>
      </w:r>
    </w:p>
    <w:p w:rsidR="002671D4" w:rsidRPr="002671D4" w:rsidRDefault="002671D4" w:rsidP="002671D4">
      <w:pPr>
        <w:rPr>
          <w:rFonts w:cs="B Mitra"/>
          <w:sz w:val="28"/>
          <w:szCs w:val="28"/>
          <w:rtl/>
        </w:rPr>
      </w:pPr>
      <w:r w:rsidRPr="002671D4">
        <w:rPr>
          <w:rFonts w:cs="B Mitra"/>
          <w:sz w:val="28"/>
          <w:szCs w:val="28"/>
          <w:rtl/>
        </w:rPr>
        <w:t xml:space="preserve">    أوراق الاعتماد: (السياسة) أوراق رسميّة يقدّمها الممثل السياسيّ لإحدى الدول إلى رئيس الدولة التي يُعيَّن فيها إثباتًا لمهمته</w:t>
      </w:r>
    </w:p>
    <w:p w:rsidR="002671D4" w:rsidRPr="002671D4" w:rsidRDefault="002671D4" w:rsidP="002671D4">
      <w:pPr>
        <w:rPr>
          <w:rFonts w:cs="B Mitra"/>
          <w:sz w:val="28"/>
          <w:szCs w:val="28"/>
          <w:rtl/>
        </w:rPr>
      </w:pPr>
      <w:r w:rsidRPr="002671D4">
        <w:rPr>
          <w:rFonts w:cs="B Mitra"/>
          <w:sz w:val="28"/>
          <w:szCs w:val="28"/>
          <w:rtl/>
        </w:rPr>
        <w:t xml:space="preserve">    (الاقتصاد) عمليّة مصرفيّة، وهي عبارة عن مكاتبات تسلمها المصارف لزبائنها، تكون موجّهة لأحد أو بعض عملاء أو وكلاء هذه المصارف، وتدعوهم فيها لكي يضعوا تحت تصرُّف حامليها المبالغ التي يحتاجون إليها لغاية مبلغ معيَّن، وضمن مهمة معيَّنة</w:t>
      </w:r>
    </w:p>
    <w:p w:rsidR="002971FB" w:rsidRDefault="002671D4" w:rsidP="002671D4">
      <w:pPr>
        <w:rPr>
          <w:rFonts w:cs="B Mitra"/>
          <w:sz w:val="28"/>
          <w:szCs w:val="28"/>
          <w:rtl/>
        </w:rPr>
      </w:pPr>
      <w:r w:rsidRPr="002671D4">
        <w:rPr>
          <w:rFonts w:cs="B Mitra"/>
          <w:sz w:val="28"/>
          <w:szCs w:val="28"/>
          <w:rtl/>
        </w:rPr>
        <w:t xml:space="preserve">    الأوراق الماليَّة: (الاقتصاد) مجموعة من الأدوات الاستثماريّة كالأسهم والسندات والصّناديق الاستثماريّة ونحوها</w:t>
      </w:r>
    </w:p>
    <w:p w:rsidR="002971FB" w:rsidRDefault="002671D4" w:rsidP="002671D4">
      <w:pPr>
        <w:rPr>
          <w:rFonts w:cs="B Mitra"/>
          <w:sz w:val="28"/>
          <w:szCs w:val="28"/>
          <w:rtl/>
        </w:rPr>
      </w:pPr>
      <w:r w:rsidRPr="002671D4">
        <w:rPr>
          <w:rFonts w:cs="B Mitra"/>
          <w:sz w:val="28"/>
          <w:szCs w:val="28"/>
          <w:rtl/>
        </w:rPr>
        <w:t>وَرَق : (اسم)</w:t>
      </w:r>
    </w:p>
    <w:p w:rsidR="002971FB" w:rsidRDefault="002671D4" w:rsidP="002671D4">
      <w:pPr>
        <w:rPr>
          <w:rFonts w:cs="B Mitra"/>
          <w:sz w:val="28"/>
          <w:szCs w:val="28"/>
          <w:rtl/>
        </w:rPr>
      </w:pPr>
      <w:r w:rsidRPr="002671D4">
        <w:rPr>
          <w:rFonts w:cs="B Mitra"/>
          <w:sz w:val="28"/>
          <w:szCs w:val="28"/>
          <w:rtl/>
        </w:rPr>
        <w:t xml:space="preserve">    وَرَق : جمع وَرَقة</w:t>
      </w:r>
    </w:p>
    <w:p w:rsidR="002971FB" w:rsidRDefault="002671D4" w:rsidP="002671D4">
      <w:pPr>
        <w:rPr>
          <w:rFonts w:cs="B Mitra"/>
          <w:sz w:val="28"/>
          <w:szCs w:val="28"/>
          <w:rtl/>
        </w:rPr>
      </w:pPr>
      <w:r w:rsidRPr="002671D4">
        <w:rPr>
          <w:rFonts w:cs="B Mitra"/>
          <w:sz w:val="28"/>
          <w:szCs w:val="28"/>
          <w:rtl/>
        </w:rPr>
        <w:t>وَرَقَ : (فعل)</w:t>
      </w:r>
    </w:p>
    <w:p w:rsidR="002671D4" w:rsidRPr="002671D4" w:rsidRDefault="002671D4" w:rsidP="002671D4">
      <w:pPr>
        <w:rPr>
          <w:rFonts w:cs="B Mitra"/>
          <w:sz w:val="28"/>
          <w:szCs w:val="28"/>
          <w:rtl/>
        </w:rPr>
      </w:pPr>
      <w:r w:rsidRPr="002671D4">
        <w:rPr>
          <w:rFonts w:cs="B Mitra"/>
          <w:sz w:val="28"/>
          <w:szCs w:val="28"/>
          <w:rtl/>
        </w:rPr>
        <w:t xml:space="preserve">    وَرَقَ (يَرِقُ) وَرْقاً</w:t>
      </w:r>
    </w:p>
    <w:p w:rsidR="002671D4" w:rsidRPr="002671D4" w:rsidRDefault="002671D4" w:rsidP="002671D4">
      <w:pPr>
        <w:rPr>
          <w:rFonts w:cs="B Mitra"/>
          <w:sz w:val="28"/>
          <w:szCs w:val="28"/>
          <w:rtl/>
        </w:rPr>
      </w:pPr>
      <w:r w:rsidRPr="002671D4">
        <w:rPr>
          <w:rFonts w:cs="B Mitra"/>
          <w:sz w:val="28"/>
          <w:szCs w:val="28"/>
          <w:rtl/>
        </w:rPr>
        <w:t xml:space="preserve">    وَرَقَ الشَّجَرُ : ظَهَرَ وَرَقُهُ، أَلْقَى وَرَقَهُ</w:t>
      </w:r>
    </w:p>
    <w:p w:rsidR="002671D4" w:rsidRPr="002671D4" w:rsidRDefault="002671D4" w:rsidP="002671D4">
      <w:pPr>
        <w:rPr>
          <w:rFonts w:cs="B Mitra"/>
          <w:sz w:val="28"/>
          <w:szCs w:val="28"/>
          <w:rtl/>
        </w:rPr>
      </w:pPr>
      <w:r w:rsidRPr="002671D4">
        <w:rPr>
          <w:rFonts w:cs="B Mitra"/>
          <w:sz w:val="28"/>
          <w:szCs w:val="28"/>
          <w:rtl/>
        </w:rPr>
        <w:t xml:space="preserve">    وَرَقَ الشَّجَرَ : أَخَذَ وَرَقَهُ</w:t>
      </w:r>
    </w:p>
    <w:p w:rsidR="002671D4" w:rsidRPr="002671D4" w:rsidRDefault="002671D4" w:rsidP="002671D4">
      <w:pPr>
        <w:rPr>
          <w:rFonts w:cs="B Mitra"/>
          <w:sz w:val="28"/>
          <w:szCs w:val="28"/>
          <w:rtl/>
        </w:rPr>
      </w:pPr>
      <w:r w:rsidRPr="002671D4">
        <w:rPr>
          <w:rFonts w:cs="B Mitra"/>
          <w:sz w:val="28"/>
          <w:szCs w:val="28"/>
          <w:rtl/>
        </w:rPr>
        <w:t xml:space="preserve">    وَرَقَ الشجرُ : خرج وَرَقُه</w:t>
      </w:r>
    </w:p>
    <w:p w:rsidR="002671D4" w:rsidRPr="002671D4" w:rsidRDefault="002671D4" w:rsidP="002671D4">
      <w:pPr>
        <w:rPr>
          <w:rFonts w:cs="B Mitra"/>
          <w:sz w:val="28"/>
          <w:szCs w:val="28"/>
          <w:rtl/>
        </w:rPr>
      </w:pPr>
      <w:r w:rsidRPr="002671D4">
        <w:rPr>
          <w:rFonts w:cs="B Mitra"/>
          <w:sz w:val="28"/>
          <w:szCs w:val="28"/>
          <w:rtl/>
        </w:rPr>
        <w:t xml:space="preserve">    وَرَقَ الشجرُ :أَلقى وَرَقَه</w:t>
      </w:r>
    </w:p>
    <w:p w:rsidR="002671D4" w:rsidRPr="002671D4" w:rsidRDefault="002671D4" w:rsidP="002671D4">
      <w:pPr>
        <w:rPr>
          <w:rFonts w:cs="B Mitra"/>
          <w:sz w:val="28"/>
          <w:szCs w:val="28"/>
          <w:rtl/>
        </w:rPr>
      </w:pPr>
      <w:r w:rsidRPr="002671D4">
        <w:rPr>
          <w:rFonts w:cs="B Mitra"/>
          <w:sz w:val="28"/>
          <w:szCs w:val="28"/>
          <w:rtl/>
        </w:rPr>
        <w:t xml:space="preserve">    وَرَقَ الشجرُ :ظَهَرَ وَرَقُه تامًّا</w:t>
      </w:r>
    </w:p>
    <w:p w:rsidR="002971FB" w:rsidRDefault="002671D4" w:rsidP="002671D4">
      <w:pPr>
        <w:rPr>
          <w:rFonts w:cs="B Mitra"/>
          <w:sz w:val="28"/>
          <w:szCs w:val="28"/>
          <w:rtl/>
        </w:rPr>
      </w:pPr>
      <w:r w:rsidRPr="002671D4">
        <w:rPr>
          <w:rFonts w:cs="B Mitra"/>
          <w:sz w:val="28"/>
          <w:szCs w:val="28"/>
          <w:rtl/>
        </w:rPr>
        <w:t xml:space="preserve">    وَرَقَ فلانٌ الشجرةَ : أَخذ وَرَقَها</w:t>
      </w:r>
    </w:p>
    <w:p w:rsidR="002971FB" w:rsidRDefault="002671D4" w:rsidP="002671D4">
      <w:pPr>
        <w:rPr>
          <w:rFonts w:cs="B Mitra"/>
          <w:sz w:val="28"/>
          <w:szCs w:val="28"/>
          <w:rtl/>
        </w:rPr>
      </w:pPr>
      <w:r w:rsidRPr="002671D4">
        <w:rPr>
          <w:rFonts w:cs="B Mitra"/>
          <w:sz w:val="28"/>
          <w:szCs w:val="28"/>
          <w:rtl/>
        </w:rPr>
        <w:lastRenderedPageBreak/>
        <w:t>وَرِق : (اسم)</w:t>
      </w:r>
    </w:p>
    <w:p w:rsidR="002671D4" w:rsidRPr="002671D4" w:rsidRDefault="002671D4" w:rsidP="002671D4">
      <w:pPr>
        <w:rPr>
          <w:rFonts w:cs="B Mitra"/>
          <w:sz w:val="28"/>
          <w:szCs w:val="28"/>
          <w:rtl/>
        </w:rPr>
      </w:pPr>
      <w:r w:rsidRPr="002671D4">
        <w:rPr>
          <w:rFonts w:cs="B Mitra"/>
          <w:sz w:val="28"/>
          <w:szCs w:val="28"/>
          <w:rtl/>
        </w:rPr>
        <w:t xml:space="preserve">    الجمع : أوراقٌ ، و وِراقٌ</w:t>
      </w:r>
    </w:p>
    <w:p w:rsidR="002671D4" w:rsidRPr="002671D4" w:rsidRDefault="002671D4" w:rsidP="002671D4">
      <w:pPr>
        <w:rPr>
          <w:rFonts w:cs="B Mitra"/>
          <w:sz w:val="28"/>
          <w:szCs w:val="28"/>
          <w:rtl/>
        </w:rPr>
      </w:pPr>
      <w:r w:rsidRPr="002671D4">
        <w:rPr>
          <w:rFonts w:cs="B Mitra"/>
          <w:sz w:val="28"/>
          <w:szCs w:val="28"/>
          <w:rtl/>
        </w:rPr>
        <w:t xml:space="preserve">    صيغة مبالغة من ورَقَ</w:t>
      </w:r>
    </w:p>
    <w:p w:rsidR="002671D4" w:rsidRPr="002671D4" w:rsidRDefault="002671D4" w:rsidP="002671D4">
      <w:pPr>
        <w:rPr>
          <w:rFonts w:cs="B Mitra"/>
          <w:sz w:val="28"/>
          <w:szCs w:val="28"/>
          <w:rtl/>
        </w:rPr>
      </w:pPr>
      <w:r w:rsidRPr="002671D4">
        <w:rPr>
          <w:rFonts w:cs="B Mitra"/>
          <w:sz w:val="28"/>
          <w:szCs w:val="28"/>
          <w:rtl/>
        </w:rPr>
        <w:t xml:space="preserve">    شَجَرٌ وَرِقٌ : كَثِيرُ الوَرَقِ</w:t>
      </w:r>
    </w:p>
    <w:p w:rsidR="002671D4" w:rsidRPr="002671D4" w:rsidRDefault="002671D4" w:rsidP="002671D4">
      <w:pPr>
        <w:rPr>
          <w:rFonts w:cs="B Mitra"/>
          <w:sz w:val="28"/>
          <w:szCs w:val="28"/>
          <w:rtl/>
        </w:rPr>
      </w:pPr>
      <w:r w:rsidRPr="002671D4">
        <w:rPr>
          <w:rFonts w:cs="B Mitra"/>
          <w:sz w:val="28"/>
          <w:szCs w:val="28"/>
          <w:rtl/>
        </w:rPr>
        <w:t xml:space="preserve">    شَجَرَةٌ وَرِقَةٌ : خَضْرَاءُ الوَرَقِ، مُورِقَةٌ زَاهِيَةٌ</w:t>
      </w:r>
    </w:p>
    <w:p w:rsidR="002971FB" w:rsidRDefault="002671D4" w:rsidP="002671D4">
      <w:pPr>
        <w:rPr>
          <w:rFonts w:cs="B Mitra"/>
          <w:sz w:val="28"/>
          <w:szCs w:val="28"/>
          <w:rtl/>
        </w:rPr>
      </w:pPr>
      <w:r w:rsidRPr="002671D4">
        <w:rPr>
          <w:rFonts w:cs="B Mitra"/>
          <w:sz w:val="28"/>
          <w:szCs w:val="28"/>
          <w:rtl/>
        </w:rPr>
        <w:t xml:space="preserve">    الوَرِقُ : دراهم من فِضَّة</w:t>
      </w:r>
    </w:p>
    <w:p w:rsidR="002971FB" w:rsidRDefault="002671D4" w:rsidP="002671D4">
      <w:pPr>
        <w:rPr>
          <w:rFonts w:cs="B Mitra"/>
          <w:sz w:val="28"/>
          <w:szCs w:val="28"/>
          <w:rtl/>
        </w:rPr>
      </w:pPr>
      <w:r w:rsidRPr="002671D4">
        <w:rPr>
          <w:rFonts w:cs="B Mitra"/>
          <w:sz w:val="28"/>
          <w:szCs w:val="28"/>
          <w:rtl/>
        </w:rPr>
        <w:t>وَرْق : (اسم)</w:t>
      </w:r>
    </w:p>
    <w:p w:rsidR="002971FB" w:rsidRDefault="002671D4" w:rsidP="002671D4">
      <w:pPr>
        <w:rPr>
          <w:rFonts w:cs="B Mitra"/>
          <w:sz w:val="28"/>
          <w:szCs w:val="28"/>
          <w:rtl/>
        </w:rPr>
      </w:pPr>
      <w:r w:rsidRPr="002671D4">
        <w:rPr>
          <w:rFonts w:cs="B Mitra"/>
          <w:sz w:val="28"/>
          <w:szCs w:val="28"/>
          <w:rtl/>
        </w:rPr>
        <w:t xml:space="preserve">    وَرْق : مصدر وَرَقَ</w:t>
      </w:r>
    </w:p>
    <w:p w:rsidR="002971FB" w:rsidRDefault="002671D4" w:rsidP="002671D4">
      <w:pPr>
        <w:rPr>
          <w:rFonts w:cs="B Mitra"/>
          <w:sz w:val="28"/>
          <w:szCs w:val="28"/>
          <w:rtl/>
        </w:rPr>
      </w:pPr>
      <w:r w:rsidRPr="002671D4">
        <w:rPr>
          <w:rFonts w:cs="B Mitra"/>
          <w:sz w:val="28"/>
          <w:szCs w:val="28"/>
          <w:rtl/>
        </w:rPr>
        <w:t>وَرَّقَ : (فعل)</w:t>
      </w:r>
    </w:p>
    <w:p w:rsidR="002671D4" w:rsidRPr="002671D4" w:rsidRDefault="002671D4" w:rsidP="002671D4">
      <w:pPr>
        <w:rPr>
          <w:rFonts w:cs="B Mitra"/>
          <w:sz w:val="28"/>
          <w:szCs w:val="28"/>
          <w:rtl/>
        </w:rPr>
      </w:pPr>
      <w:r w:rsidRPr="002671D4">
        <w:rPr>
          <w:rFonts w:cs="B Mitra"/>
          <w:sz w:val="28"/>
          <w:szCs w:val="28"/>
          <w:rtl/>
        </w:rPr>
        <w:t xml:space="preserve">    ورَّقَ يورِّق ، توريقًا ، فهو مُورِّق ، والمفعول مُورَّق - للمتعدِّي</w:t>
      </w:r>
    </w:p>
    <w:p w:rsidR="002671D4" w:rsidRPr="002671D4" w:rsidRDefault="002671D4" w:rsidP="002671D4">
      <w:pPr>
        <w:rPr>
          <w:rFonts w:cs="B Mitra"/>
          <w:sz w:val="28"/>
          <w:szCs w:val="28"/>
          <w:rtl/>
        </w:rPr>
      </w:pPr>
      <w:r w:rsidRPr="002671D4">
        <w:rPr>
          <w:rFonts w:cs="B Mitra"/>
          <w:sz w:val="28"/>
          <w:szCs w:val="28"/>
          <w:rtl/>
        </w:rPr>
        <w:t xml:space="preserve">    ورَّق الشَّجَرُ: أورق؛ أخرج وَرَقَه جاء الرَّبيعُ</w:t>
      </w:r>
    </w:p>
    <w:p w:rsidR="002671D4" w:rsidRPr="002671D4" w:rsidRDefault="002671D4" w:rsidP="002671D4">
      <w:pPr>
        <w:rPr>
          <w:rFonts w:cs="B Mitra"/>
          <w:sz w:val="28"/>
          <w:szCs w:val="28"/>
          <w:rtl/>
        </w:rPr>
      </w:pPr>
      <w:r w:rsidRPr="002671D4">
        <w:rPr>
          <w:rFonts w:cs="B Mitra"/>
          <w:sz w:val="28"/>
          <w:szCs w:val="28"/>
          <w:rtl/>
        </w:rPr>
        <w:t xml:space="preserve">    ورَّق فلانٌ: اشتغل بنسخ الكتب أو تجارتها</w:t>
      </w:r>
    </w:p>
    <w:p w:rsidR="002671D4" w:rsidRPr="002671D4" w:rsidRDefault="002671D4" w:rsidP="002671D4">
      <w:pPr>
        <w:rPr>
          <w:rFonts w:cs="B Mitra"/>
          <w:sz w:val="28"/>
          <w:szCs w:val="28"/>
          <w:rtl/>
        </w:rPr>
      </w:pPr>
      <w:r w:rsidRPr="002671D4">
        <w:rPr>
          <w:rFonts w:cs="B Mitra"/>
          <w:sz w:val="28"/>
          <w:szCs w:val="28"/>
          <w:rtl/>
        </w:rPr>
        <w:t xml:space="preserve">    ورَّق الشَّجرةَ: أخذ وَرَقَها</w:t>
      </w:r>
    </w:p>
    <w:p w:rsidR="002671D4" w:rsidRPr="002671D4" w:rsidRDefault="002671D4" w:rsidP="002671D4">
      <w:pPr>
        <w:rPr>
          <w:rFonts w:cs="B Mitra"/>
          <w:sz w:val="28"/>
          <w:szCs w:val="28"/>
          <w:rtl/>
        </w:rPr>
      </w:pPr>
      <w:r w:rsidRPr="002671D4">
        <w:rPr>
          <w:rFonts w:cs="B Mitra"/>
          <w:sz w:val="28"/>
          <w:szCs w:val="28"/>
          <w:rtl/>
        </w:rPr>
        <w:t xml:space="preserve">    ورَّق الكتابَ ونحوَه: قلَّب صفحاته الواحدة تِلْوَ الأخرى</w:t>
      </w:r>
    </w:p>
    <w:p w:rsidR="002671D4" w:rsidRPr="002671D4" w:rsidRDefault="002671D4" w:rsidP="002671D4">
      <w:pPr>
        <w:rPr>
          <w:rFonts w:cs="B Mitra"/>
          <w:sz w:val="28"/>
          <w:szCs w:val="28"/>
          <w:rtl/>
        </w:rPr>
      </w:pPr>
      <w:r w:rsidRPr="002671D4">
        <w:rPr>
          <w:rFonts w:cs="B Mitra"/>
          <w:sz w:val="28"/>
          <w:szCs w:val="28"/>
          <w:rtl/>
        </w:rPr>
        <w:t xml:space="preserve">    وَرَّقَ الكَاتِبُ : هَيَّأَ وَرَقَ الكِتَابَةِ وَكَتَبَ فِيهِ</w:t>
      </w:r>
    </w:p>
    <w:p w:rsidR="002671D4" w:rsidRPr="002671D4" w:rsidRDefault="002671D4" w:rsidP="002671D4">
      <w:pPr>
        <w:rPr>
          <w:rFonts w:cs="B Mitra"/>
          <w:sz w:val="28"/>
          <w:szCs w:val="28"/>
          <w:rtl/>
        </w:rPr>
      </w:pPr>
      <w:r w:rsidRPr="002671D4">
        <w:rPr>
          <w:rFonts w:cs="B Mitra"/>
          <w:sz w:val="28"/>
          <w:szCs w:val="28"/>
          <w:rtl/>
        </w:rPr>
        <w:t xml:space="preserve">    وَرَّقَ البَنَّاءُ الْحَائِطَ : طَلاَهُ بِالطِّينِ</w:t>
      </w:r>
    </w:p>
    <w:p w:rsidR="002971FB" w:rsidRDefault="002671D4" w:rsidP="002671D4">
      <w:pPr>
        <w:rPr>
          <w:rFonts w:cs="B Mitra"/>
          <w:sz w:val="28"/>
          <w:szCs w:val="28"/>
          <w:rtl/>
        </w:rPr>
      </w:pPr>
      <w:r w:rsidRPr="002671D4">
        <w:rPr>
          <w:rFonts w:cs="B Mitra"/>
          <w:sz w:val="28"/>
          <w:szCs w:val="28"/>
          <w:rtl/>
        </w:rPr>
        <w:t xml:space="preserve">    وَرَّقَ العَجِينَ : جَعَلَهُ أَوْرَاقاً رَقِيقَةً</w:t>
      </w:r>
    </w:p>
    <w:p w:rsidR="002971FB" w:rsidRDefault="002671D4" w:rsidP="002671D4">
      <w:pPr>
        <w:rPr>
          <w:rFonts w:cs="B Mitra"/>
          <w:sz w:val="28"/>
          <w:szCs w:val="28"/>
          <w:rtl/>
        </w:rPr>
      </w:pPr>
      <w:r w:rsidRPr="002671D4">
        <w:rPr>
          <w:rFonts w:cs="B Mitra"/>
          <w:sz w:val="28"/>
          <w:szCs w:val="28"/>
          <w:rtl/>
        </w:rPr>
        <w:t>وَرق : (اسم)</w:t>
      </w:r>
    </w:p>
    <w:p w:rsidR="002971FB" w:rsidRDefault="002671D4" w:rsidP="002671D4">
      <w:pPr>
        <w:rPr>
          <w:rFonts w:cs="B Mitra"/>
          <w:sz w:val="28"/>
          <w:szCs w:val="28"/>
          <w:rtl/>
        </w:rPr>
      </w:pPr>
      <w:r w:rsidRPr="002671D4">
        <w:rPr>
          <w:rFonts w:cs="B Mitra"/>
          <w:sz w:val="28"/>
          <w:szCs w:val="28"/>
          <w:rtl/>
        </w:rPr>
        <w:t xml:space="preserve">    مصدر ورَقَ</w:t>
      </w:r>
    </w:p>
    <w:p w:rsidR="002971FB" w:rsidRDefault="002671D4" w:rsidP="002671D4">
      <w:pPr>
        <w:rPr>
          <w:rFonts w:cs="B Mitra"/>
          <w:sz w:val="28"/>
          <w:szCs w:val="28"/>
          <w:rtl/>
        </w:rPr>
      </w:pPr>
      <w:r w:rsidRPr="002671D4">
        <w:rPr>
          <w:rFonts w:cs="B Mitra"/>
          <w:sz w:val="28"/>
          <w:szCs w:val="28"/>
          <w:rtl/>
        </w:rPr>
        <w:t>وُرْق : (اسم)</w:t>
      </w:r>
    </w:p>
    <w:p w:rsidR="002971FB" w:rsidRDefault="002671D4" w:rsidP="002671D4">
      <w:pPr>
        <w:rPr>
          <w:rFonts w:cs="B Mitra"/>
          <w:sz w:val="28"/>
          <w:szCs w:val="28"/>
          <w:rtl/>
        </w:rPr>
      </w:pPr>
      <w:r w:rsidRPr="002671D4">
        <w:rPr>
          <w:rFonts w:cs="B Mitra"/>
          <w:sz w:val="28"/>
          <w:szCs w:val="28"/>
          <w:rtl/>
        </w:rPr>
        <w:t xml:space="preserve">    وُرْق : جمع أورَق</w:t>
      </w:r>
    </w:p>
    <w:p w:rsidR="002971FB" w:rsidRDefault="002671D4" w:rsidP="002671D4">
      <w:pPr>
        <w:rPr>
          <w:rFonts w:cs="B Mitra"/>
          <w:sz w:val="28"/>
          <w:szCs w:val="28"/>
          <w:rtl/>
        </w:rPr>
      </w:pPr>
      <w:r w:rsidRPr="002671D4">
        <w:rPr>
          <w:rFonts w:cs="B Mitra"/>
          <w:sz w:val="28"/>
          <w:szCs w:val="28"/>
          <w:rtl/>
        </w:rPr>
        <w:t>وُرْق : (اسم)</w:t>
      </w:r>
    </w:p>
    <w:p w:rsidR="002971FB" w:rsidRDefault="002671D4" w:rsidP="002671D4">
      <w:pPr>
        <w:rPr>
          <w:rFonts w:cs="B Mitra"/>
          <w:sz w:val="28"/>
          <w:szCs w:val="28"/>
          <w:rtl/>
        </w:rPr>
      </w:pPr>
      <w:r w:rsidRPr="002671D4">
        <w:rPr>
          <w:rFonts w:cs="B Mitra"/>
          <w:sz w:val="28"/>
          <w:szCs w:val="28"/>
          <w:rtl/>
        </w:rPr>
        <w:t xml:space="preserve">    وُرْق : جمع وَرقاء</w:t>
      </w:r>
    </w:p>
    <w:p w:rsidR="002971FB" w:rsidRDefault="002671D4" w:rsidP="002671D4">
      <w:pPr>
        <w:rPr>
          <w:rFonts w:cs="B Mitra"/>
          <w:sz w:val="28"/>
          <w:szCs w:val="28"/>
          <w:rtl/>
        </w:rPr>
      </w:pPr>
      <w:r w:rsidRPr="002671D4">
        <w:rPr>
          <w:rFonts w:cs="B Mitra"/>
          <w:sz w:val="28"/>
          <w:szCs w:val="28"/>
          <w:rtl/>
        </w:rPr>
        <w:t>أَرَقَّ : (فعل)</w:t>
      </w:r>
    </w:p>
    <w:p w:rsidR="002671D4" w:rsidRPr="002671D4" w:rsidRDefault="002671D4" w:rsidP="002671D4">
      <w:pPr>
        <w:rPr>
          <w:rFonts w:cs="B Mitra"/>
          <w:sz w:val="28"/>
          <w:szCs w:val="28"/>
          <w:rtl/>
        </w:rPr>
      </w:pPr>
      <w:r w:rsidRPr="002671D4">
        <w:rPr>
          <w:rFonts w:cs="B Mitra"/>
          <w:sz w:val="28"/>
          <w:szCs w:val="28"/>
          <w:rtl/>
        </w:rPr>
        <w:t xml:space="preserve">    أرقَّ يُرقّ ، أرْقِق / أرِقَّ ، إرقاقًا ، فهو مُرِقّ ، والمفعول مُرَقّ - للمتعدِّي</w:t>
      </w:r>
    </w:p>
    <w:p w:rsidR="002671D4" w:rsidRPr="002671D4" w:rsidRDefault="002671D4" w:rsidP="002671D4">
      <w:pPr>
        <w:rPr>
          <w:rFonts w:cs="B Mitra"/>
          <w:sz w:val="28"/>
          <w:szCs w:val="28"/>
          <w:rtl/>
        </w:rPr>
      </w:pPr>
      <w:r w:rsidRPr="002671D4">
        <w:rPr>
          <w:rFonts w:cs="B Mitra"/>
          <w:sz w:val="28"/>
          <w:szCs w:val="28"/>
          <w:rtl/>
        </w:rPr>
        <w:lastRenderedPageBreak/>
        <w:t xml:space="preserve">    رقَّ، نَحُف ولطُف</w:t>
      </w:r>
    </w:p>
    <w:p w:rsidR="002671D4" w:rsidRPr="002671D4" w:rsidRDefault="002671D4" w:rsidP="002671D4">
      <w:pPr>
        <w:rPr>
          <w:rFonts w:cs="B Mitra"/>
          <w:sz w:val="28"/>
          <w:szCs w:val="28"/>
          <w:rtl/>
        </w:rPr>
      </w:pPr>
      <w:r w:rsidRPr="002671D4">
        <w:rPr>
          <w:rFonts w:cs="B Mitra"/>
          <w:sz w:val="28"/>
          <w:szCs w:val="28"/>
          <w:rtl/>
        </w:rPr>
        <w:t xml:space="preserve">    أَرَقَّ الفرسُ ونحوه: رقَّ حافرُه</w:t>
      </w:r>
    </w:p>
    <w:p w:rsidR="002671D4" w:rsidRPr="002671D4" w:rsidRDefault="002671D4" w:rsidP="002671D4">
      <w:pPr>
        <w:rPr>
          <w:rFonts w:cs="B Mitra"/>
          <w:sz w:val="28"/>
          <w:szCs w:val="28"/>
          <w:rtl/>
        </w:rPr>
      </w:pPr>
      <w:r w:rsidRPr="002671D4">
        <w:rPr>
          <w:rFonts w:cs="B Mitra"/>
          <w:sz w:val="28"/>
          <w:szCs w:val="28"/>
          <w:rtl/>
        </w:rPr>
        <w:t xml:space="preserve">    أَرَقَّ فلانٌ: ساءَت حالُه وقلّ مالُه</w:t>
      </w:r>
    </w:p>
    <w:p w:rsidR="002671D4" w:rsidRPr="002671D4" w:rsidRDefault="002671D4" w:rsidP="002671D4">
      <w:pPr>
        <w:rPr>
          <w:rFonts w:cs="B Mitra"/>
          <w:sz w:val="28"/>
          <w:szCs w:val="28"/>
          <w:rtl/>
        </w:rPr>
      </w:pPr>
      <w:r w:rsidRPr="002671D4">
        <w:rPr>
          <w:rFonts w:cs="B Mitra"/>
          <w:sz w:val="28"/>
          <w:szCs w:val="28"/>
          <w:rtl/>
        </w:rPr>
        <w:t xml:space="preserve">    أَرَقَّ به أَخلاقه: شحَّ ومنع خيرَه</w:t>
      </w:r>
    </w:p>
    <w:p w:rsidR="002671D4" w:rsidRPr="002671D4" w:rsidRDefault="002671D4" w:rsidP="002671D4">
      <w:pPr>
        <w:rPr>
          <w:rFonts w:cs="B Mitra"/>
          <w:sz w:val="28"/>
          <w:szCs w:val="28"/>
          <w:rtl/>
        </w:rPr>
      </w:pPr>
      <w:r w:rsidRPr="002671D4">
        <w:rPr>
          <w:rFonts w:cs="B Mitra"/>
          <w:sz w:val="28"/>
          <w:szCs w:val="28"/>
          <w:rtl/>
        </w:rPr>
        <w:t xml:space="preserve">    أرقَّ الشَّيءَ: جعله رقيقًا غير غليظ ولا ثخين</w:t>
      </w:r>
    </w:p>
    <w:p w:rsidR="002671D4" w:rsidRPr="002671D4" w:rsidRDefault="002671D4" w:rsidP="002671D4">
      <w:pPr>
        <w:rPr>
          <w:rFonts w:cs="B Mitra"/>
          <w:sz w:val="28"/>
          <w:szCs w:val="28"/>
          <w:rtl/>
        </w:rPr>
      </w:pPr>
      <w:r w:rsidRPr="002671D4">
        <w:rPr>
          <w:rFonts w:cs="B Mitra"/>
          <w:sz w:val="28"/>
          <w:szCs w:val="28"/>
          <w:rtl/>
        </w:rPr>
        <w:t xml:space="preserve">    أرقَّ فلانًا: اتَّخذه عبدًا</w:t>
      </w:r>
    </w:p>
    <w:p w:rsidR="002671D4" w:rsidRDefault="002671D4" w:rsidP="002671D4">
      <w:pPr>
        <w:rPr>
          <w:rFonts w:cs="B Mitra"/>
          <w:sz w:val="28"/>
          <w:szCs w:val="28"/>
          <w:rtl/>
        </w:rPr>
      </w:pPr>
      <w:r w:rsidRPr="002671D4">
        <w:rPr>
          <w:rFonts w:cs="B Mitra"/>
          <w:sz w:val="28"/>
          <w:szCs w:val="28"/>
          <w:rtl/>
        </w:rPr>
        <w:t xml:space="preserve">    أرقَّ الوَعْظُ قَلبَه: لطَّفه وليَّنه، أثَّر فيه</w:t>
      </w:r>
    </w:p>
    <w:p w:rsidR="002971FB" w:rsidRDefault="002671D4" w:rsidP="002671D4">
      <w:pPr>
        <w:pStyle w:val="Heading4"/>
        <w:rPr>
          <w:rtl/>
        </w:rPr>
      </w:pPr>
      <w:r w:rsidRPr="002671D4">
        <w:rPr>
          <w:rtl/>
        </w:rPr>
        <w:t>تعريف و معنى الرق في قاموس الكل. قاموس عربي عربي</w:t>
      </w:r>
    </w:p>
    <w:p w:rsidR="002671D4" w:rsidRPr="002671D4" w:rsidRDefault="002671D4" w:rsidP="002671D4">
      <w:pPr>
        <w:rPr>
          <w:rFonts w:cs="B Mitra"/>
          <w:sz w:val="28"/>
          <w:szCs w:val="28"/>
          <w:rtl/>
        </w:rPr>
      </w:pPr>
      <w:r w:rsidRPr="002671D4">
        <w:rPr>
          <w:rFonts w:cs="B Mitra"/>
          <w:sz w:val="28"/>
          <w:szCs w:val="28"/>
          <w:rtl/>
        </w:rPr>
        <w:t xml:space="preserve">    الرَقُّ</w:t>
      </w:r>
    </w:p>
    <w:p w:rsidR="002671D4" w:rsidRPr="002671D4" w:rsidRDefault="002671D4" w:rsidP="002671D4">
      <w:pPr>
        <w:rPr>
          <w:rFonts w:cs="B Mitra"/>
          <w:sz w:val="28"/>
          <w:szCs w:val="28"/>
          <w:rtl/>
        </w:rPr>
      </w:pPr>
      <w:r w:rsidRPr="002671D4">
        <w:rPr>
          <w:rFonts w:cs="B Mitra"/>
          <w:sz w:val="28"/>
          <w:szCs w:val="28"/>
          <w:rtl/>
        </w:rPr>
        <w:t xml:space="preserve">        ـ الرَقُّ ورِقُّ: جِلْدٌ رَقيقٌ يُكْتَبُ فيه، وضِدُّ الغَليظِ، كالرَّقيقِ، والصَّحيفَةُ البَيْضاءُ، والعَظيمُ من السَّلاحِفِ، أو دُوَيْبَّةٌ مائِيَّةٌ، ج: رُقوقٌ،</w:t>
      </w:r>
    </w:p>
    <w:p w:rsidR="002671D4" w:rsidRPr="002671D4" w:rsidRDefault="002671D4" w:rsidP="002671D4">
      <w:pPr>
        <w:rPr>
          <w:rFonts w:cs="B Mitra"/>
          <w:sz w:val="28"/>
          <w:szCs w:val="28"/>
          <w:rtl/>
        </w:rPr>
      </w:pPr>
      <w:r w:rsidRPr="002671D4">
        <w:rPr>
          <w:rFonts w:cs="B Mitra"/>
          <w:sz w:val="28"/>
          <w:szCs w:val="28"/>
          <w:rtl/>
        </w:rPr>
        <w:t xml:space="preserve">        ـ رِقُّ: المِلْكُ، ونَباتٌ شائِكٌ، ووَرَقُ الشَّجَرِ، أو ما سَهُلَ على الماشِيَةِ من الأَغْصانِ،</w:t>
      </w:r>
    </w:p>
    <w:p w:rsidR="002671D4" w:rsidRPr="002671D4" w:rsidRDefault="002671D4" w:rsidP="002671D4">
      <w:pPr>
        <w:rPr>
          <w:rFonts w:cs="B Mitra"/>
          <w:sz w:val="28"/>
          <w:szCs w:val="28"/>
          <w:rtl/>
        </w:rPr>
      </w:pPr>
      <w:r w:rsidRPr="002671D4">
        <w:rPr>
          <w:rFonts w:cs="B Mitra"/>
          <w:sz w:val="28"/>
          <w:szCs w:val="28"/>
          <w:rtl/>
        </w:rPr>
        <w:t xml:space="preserve">        ـ رُقُّ ورَقُّ: الماءُ الرَّقيقُ في البَحْرِ أو الوادي.</w:t>
      </w:r>
    </w:p>
    <w:p w:rsidR="002671D4" w:rsidRPr="002671D4" w:rsidRDefault="002671D4" w:rsidP="002671D4">
      <w:pPr>
        <w:rPr>
          <w:rFonts w:cs="B Mitra"/>
          <w:sz w:val="28"/>
          <w:szCs w:val="28"/>
          <w:rtl/>
        </w:rPr>
      </w:pPr>
      <w:r w:rsidRPr="002671D4">
        <w:rPr>
          <w:rFonts w:cs="B Mitra"/>
          <w:sz w:val="28"/>
          <w:szCs w:val="28"/>
          <w:rtl/>
        </w:rPr>
        <w:t xml:space="preserve">        ـ رَقَّةُ: كُلُّ أرْضٍ إلى جَنْبِ وادٍ، يَنْبَسِطُ الماءُ عليها أيَّامَ المَدِّ ثم يَنْضِـبُ، ج: رِقاقٌ، وبلد على الفُراتِ واسِطَةُ ديارِ رَبيعةَ، وآخَرُ غَرْبِيَّ بَغْداد...</w:t>
      </w:r>
    </w:p>
    <w:p w:rsidR="002971FB" w:rsidRDefault="002671D4" w:rsidP="002671D4">
      <w:pPr>
        <w:rPr>
          <w:rFonts w:cs="B Mitra"/>
          <w:sz w:val="28"/>
          <w:szCs w:val="28"/>
          <w:rtl/>
        </w:rPr>
      </w:pPr>
      <w:r w:rsidRPr="002671D4">
        <w:rPr>
          <w:rFonts w:cs="B Mitra"/>
          <w:sz w:val="28"/>
          <w:szCs w:val="28"/>
          <w:rtl/>
        </w:rPr>
        <w:t xml:space="preserve">        المزيد</w:t>
      </w:r>
    </w:p>
    <w:p w:rsidR="002671D4" w:rsidRPr="002671D4" w:rsidRDefault="002671D4" w:rsidP="002671D4">
      <w:pPr>
        <w:rPr>
          <w:rFonts w:cs="B Mitra"/>
          <w:sz w:val="28"/>
          <w:szCs w:val="28"/>
          <w:rtl/>
        </w:rPr>
      </w:pPr>
      <w:r w:rsidRPr="002671D4">
        <w:rPr>
          <w:rFonts w:cs="B Mitra"/>
          <w:sz w:val="28"/>
          <w:szCs w:val="28"/>
          <w:rtl/>
        </w:rPr>
        <w:t xml:space="preserve">    المعجم: القاموس المحيط</w:t>
      </w:r>
    </w:p>
    <w:p w:rsidR="002671D4" w:rsidRPr="002671D4" w:rsidRDefault="002671D4" w:rsidP="002671D4">
      <w:pPr>
        <w:rPr>
          <w:rFonts w:cs="B Mitra"/>
          <w:sz w:val="28"/>
          <w:szCs w:val="28"/>
          <w:rtl/>
        </w:rPr>
      </w:pPr>
      <w:r w:rsidRPr="002671D4">
        <w:rPr>
          <w:rFonts w:cs="B Mitra"/>
          <w:sz w:val="28"/>
          <w:szCs w:val="28"/>
          <w:rtl/>
        </w:rPr>
        <w:t xml:space="preserve">    الرّقّ</w:t>
      </w:r>
    </w:p>
    <w:p w:rsidR="002971FB" w:rsidRDefault="002671D4" w:rsidP="002671D4">
      <w:pPr>
        <w:rPr>
          <w:rFonts w:cs="B Mitra"/>
          <w:sz w:val="28"/>
          <w:szCs w:val="28"/>
          <w:rtl/>
        </w:rPr>
      </w:pPr>
      <w:r w:rsidRPr="002671D4">
        <w:rPr>
          <w:rFonts w:cs="B Mitra"/>
          <w:sz w:val="28"/>
          <w:szCs w:val="28"/>
          <w:rtl/>
        </w:rPr>
        <w:t xml:space="preserve">        العظيم من السَّلاحف أو ذكرُها.</w:t>
      </w:r>
    </w:p>
    <w:p w:rsidR="002671D4" w:rsidRPr="002671D4" w:rsidRDefault="002671D4" w:rsidP="002671D4">
      <w:pPr>
        <w:rPr>
          <w:rFonts w:cs="B Mitra"/>
          <w:sz w:val="28"/>
          <w:szCs w:val="28"/>
          <w:rtl/>
        </w:rPr>
      </w:pPr>
      <w:r w:rsidRPr="002671D4">
        <w:rPr>
          <w:rFonts w:cs="B Mitra"/>
          <w:sz w:val="28"/>
          <w:szCs w:val="28"/>
          <w:rtl/>
        </w:rPr>
        <w:t xml:space="preserve">    المعجم: عربي عامة</w:t>
      </w:r>
    </w:p>
    <w:p w:rsidR="002671D4" w:rsidRPr="002671D4" w:rsidRDefault="002671D4" w:rsidP="002671D4">
      <w:pPr>
        <w:rPr>
          <w:rFonts w:cs="B Mitra"/>
          <w:sz w:val="28"/>
          <w:szCs w:val="28"/>
          <w:rtl/>
        </w:rPr>
      </w:pPr>
      <w:r w:rsidRPr="002671D4">
        <w:rPr>
          <w:rFonts w:cs="B Mitra"/>
          <w:sz w:val="28"/>
          <w:szCs w:val="28"/>
          <w:rtl/>
        </w:rPr>
        <w:t xml:space="preserve">    الرَّقُّ</w:t>
      </w:r>
    </w:p>
    <w:p w:rsidR="002671D4" w:rsidRPr="002671D4" w:rsidRDefault="002671D4" w:rsidP="002671D4">
      <w:pPr>
        <w:rPr>
          <w:rFonts w:cs="B Mitra"/>
          <w:sz w:val="28"/>
          <w:szCs w:val="28"/>
          <w:rtl/>
        </w:rPr>
      </w:pPr>
      <w:r w:rsidRPr="002671D4">
        <w:rPr>
          <w:rFonts w:cs="B Mitra"/>
          <w:sz w:val="28"/>
          <w:szCs w:val="28"/>
          <w:rtl/>
        </w:rPr>
        <w:t xml:space="preserve">        الرَّقُّ : جلد رقيق يُكتَب فيه.</w:t>
      </w:r>
    </w:p>
    <w:p w:rsidR="002671D4" w:rsidRPr="002671D4" w:rsidRDefault="002671D4" w:rsidP="002671D4">
      <w:pPr>
        <w:rPr>
          <w:rFonts w:cs="B Mitra"/>
          <w:sz w:val="28"/>
          <w:szCs w:val="28"/>
          <w:rtl/>
        </w:rPr>
      </w:pPr>
      <w:r w:rsidRPr="002671D4">
        <w:rPr>
          <w:rFonts w:cs="B Mitra"/>
          <w:sz w:val="28"/>
          <w:szCs w:val="28"/>
          <w:rtl/>
        </w:rPr>
        <w:t xml:space="preserve">        و الرَّقُّ الصحيفة البيضاءُ.</w:t>
      </w:r>
    </w:p>
    <w:p w:rsidR="002671D4" w:rsidRPr="002671D4" w:rsidRDefault="002671D4" w:rsidP="002671D4">
      <w:pPr>
        <w:rPr>
          <w:rFonts w:cs="B Mitra"/>
          <w:sz w:val="28"/>
          <w:szCs w:val="28"/>
          <w:rtl/>
        </w:rPr>
      </w:pPr>
      <w:r w:rsidRPr="002671D4">
        <w:rPr>
          <w:rFonts w:cs="B Mitra"/>
          <w:sz w:val="28"/>
          <w:szCs w:val="28"/>
          <w:rtl/>
        </w:rPr>
        <w:t xml:space="preserve">        و الرَّقُّ الماءُ الرقيق: أي القليلُ الخفيفُ في البحرِ أو في الوادي.</w:t>
      </w:r>
    </w:p>
    <w:p w:rsidR="002671D4" w:rsidRPr="002671D4" w:rsidRDefault="002671D4" w:rsidP="002671D4">
      <w:pPr>
        <w:rPr>
          <w:rFonts w:cs="B Mitra"/>
          <w:sz w:val="28"/>
          <w:szCs w:val="28"/>
          <w:rtl/>
        </w:rPr>
      </w:pPr>
      <w:r w:rsidRPr="002671D4">
        <w:rPr>
          <w:rFonts w:cs="B Mitra"/>
          <w:sz w:val="28"/>
          <w:szCs w:val="28"/>
          <w:rtl/>
        </w:rPr>
        <w:t xml:space="preserve">        و الرَّقُّ العَظيمُ من السلاحِف.</w:t>
      </w:r>
    </w:p>
    <w:p w:rsidR="002671D4" w:rsidRPr="002671D4" w:rsidRDefault="002671D4" w:rsidP="002671D4">
      <w:pPr>
        <w:rPr>
          <w:rFonts w:cs="B Mitra"/>
          <w:sz w:val="28"/>
          <w:szCs w:val="28"/>
          <w:rtl/>
        </w:rPr>
      </w:pPr>
      <w:r w:rsidRPr="002671D4">
        <w:rPr>
          <w:rFonts w:cs="B Mitra"/>
          <w:sz w:val="28"/>
          <w:szCs w:val="28"/>
          <w:rtl/>
        </w:rPr>
        <w:t xml:space="preserve">        و الرَّقُّ ذكَرُها.</w:t>
      </w:r>
    </w:p>
    <w:p w:rsidR="002971FB" w:rsidRDefault="002671D4" w:rsidP="002671D4">
      <w:pPr>
        <w:rPr>
          <w:rFonts w:cs="B Mitra"/>
          <w:sz w:val="28"/>
          <w:szCs w:val="28"/>
          <w:rtl/>
        </w:rPr>
      </w:pPr>
      <w:r w:rsidRPr="002671D4">
        <w:rPr>
          <w:rFonts w:cs="B Mitra"/>
          <w:sz w:val="28"/>
          <w:szCs w:val="28"/>
          <w:rtl/>
        </w:rPr>
        <w:t xml:space="preserve">        و الرَّقُّ دويْبَّةٌ مائيَّةٌ تشبه التمساح. والجمع : رقوق.</w:t>
      </w:r>
    </w:p>
    <w:p w:rsidR="002671D4" w:rsidRPr="002671D4" w:rsidRDefault="002671D4" w:rsidP="002671D4">
      <w:pPr>
        <w:rPr>
          <w:rFonts w:cs="B Mitra"/>
          <w:sz w:val="28"/>
          <w:szCs w:val="28"/>
          <w:rtl/>
        </w:rPr>
      </w:pPr>
      <w:r w:rsidRPr="002671D4">
        <w:rPr>
          <w:rFonts w:cs="B Mitra"/>
          <w:sz w:val="28"/>
          <w:szCs w:val="28"/>
          <w:rtl/>
        </w:rPr>
        <w:lastRenderedPageBreak/>
        <w:t xml:space="preserve">    المعجم: المعجم الوسيط</w:t>
      </w:r>
    </w:p>
    <w:p w:rsidR="002671D4" w:rsidRPr="002671D4" w:rsidRDefault="002671D4" w:rsidP="002671D4">
      <w:pPr>
        <w:rPr>
          <w:rFonts w:cs="B Mitra"/>
          <w:sz w:val="28"/>
          <w:szCs w:val="28"/>
          <w:rtl/>
        </w:rPr>
      </w:pPr>
      <w:r w:rsidRPr="002671D4">
        <w:rPr>
          <w:rFonts w:cs="B Mitra"/>
          <w:sz w:val="28"/>
          <w:szCs w:val="28"/>
          <w:rtl/>
        </w:rPr>
        <w:t xml:space="preserve">    الرُّقُّ</w:t>
      </w:r>
    </w:p>
    <w:p w:rsidR="002671D4" w:rsidRPr="002671D4" w:rsidRDefault="002671D4" w:rsidP="002671D4">
      <w:pPr>
        <w:rPr>
          <w:rFonts w:cs="B Mitra"/>
          <w:sz w:val="28"/>
          <w:szCs w:val="28"/>
          <w:rtl/>
        </w:rPr>
      </w:pPr>
      <w:r w:rsidRPr="002671D4">
        <w:rPr>
          <w:rFonts w:cs="B Mitra"/>
          <w:sz w:val="28"/>
          <w:szCs w:val="28"/>
          <w:rtl/>
        </w:rPr>
        <w:t xml:space="preserve">        الرُّقُّ : الماءُ الرقيق: أَي القليل الخفيفُ في البحر أو في الوادي.</w:t>
      </w:r>
    </w:p>
    <w:p w:rsidR="002971FB" w:rsidRDefault="002671D4" w:rsidP="002671D4">
      <w:pPr>
        <w:rPr>
          <w:rFonts w:cs="B Mitra"/>
          <w:sz w:val="28"/>
          <w:szCs w:val="28"/>
          <w:rtl/>
        </w:rPr>
      </w:pPr>
      <w:r w:rsidRPr="002671D4">
        <w:rPr>
          <w:rFonts w:cs="B Mitra"/>
          <w:sz w:val="28"/>
          <w:szCs w:val="28"/>
          <w:rtl/>
        </w:rPr>
        <w:t xml:space="preserve">        و الرُّقُّ الأرضُ اللينةُ المتسعةُ. والجمع : رُقُوقٌ.</w:t>
      </w:r>
    </w:p>
    <w:p w:rsidR="002671D4" w:rsidRPr="002671D4" w:rsidRDefault="002671D4" w:rsidP="002671D4">
      <w:pPr>
        <w:rPr>
          <w:rFonts w:cs="B Mitra"/>
          <w:sz w:val="28"/>
          <w:szCs w:val="28"/>
          <w:rtl/>
        </w:rPr>
      </w:pPr>
      <w:r w:rsidRPr="002671D4">
        <w:rPr>
          <w:rFonts w:cs="B Mitra"/>
          <w:sz w:val="28"/>
          <w:szCs w:val="28"/>
          <w:rtl/>
        </w:rPr>
        <w:t xml:space="preserve">    المعجم: المعجم الوسيط</w:t>
      </w:r>
    </w:p>
    <w:p w:rsidR="002671D4" w:rsidRPr="002671D4" w:rsidRDefault="002671D4" w:rsidP="002671D4">
      <w:pPr>
        <w:rPr>
          <w:rFonts w:cs="B Mitra"/>
          <w:sz w:val="28"/>
          <w:szCs w:val="28"/>
          <w:rtl/>
        </w:rPr>
      </w:pPr>
      <w:r w:rsidRPr="002671D4">
        <w:rPr>
          <w:rFonts w:cs="B Mitra"/>
          <w:sz w:val="28"/>
          <w:szCs w:val="28"/>
          <w:rtl/>
        </w:rPr>
        <w:t xml:space="preserve">    الرِّقُّ</w:t>
      </w:r>
    </w:p>
    <w:p w:rsidR="002671D4" w:rsidRPr="002671D4" w:rsidRDefault="002671D4" w:rsidP="002671D4">
      <w:pPr>
        <w:rPr>
          <w:rFonts w:cs="B Mitra"/>
          <w:sz w:val="28"/>
          <w:szCs w:val="28"/>
          <w:rtl/>
        </w:rPr>
      </w:pPr>
      <w:r w:rsidRPr="002671D4">
        <w:rPr>
          <w:rFonts w:cs="B Mitra"/>
          <w:sz w:val="28"/>
          <w:szCs w:val="28"/>
          <w:rtl/>
        </w:rPr>
        <w:t xml:space="preserve">        الرِّقُّ : الشيءُ الرقيق.</w:t>
      </w:r>
    </w:p>
    <w:p w:rsidR="002671D4" w:rsidRPr="002671D4" w:rsidRDefault="002671D4" w:rsidP="002671D4">
      <w:pPr>
        <w:rPr>
          <w:rFonts w:cs="B Mitra"/>
          <w:sz w:val="28"/>
          <w:szCs w:val="28"/>
          <w:rtl/>
        </w:rPr>
      </w:pPr>
      <w:r w:rsidRPr="002671D4">
        <w:rPr>
          <w:rFonts w:cs="B Mitra"/>
          <w:sz w:val="28"/>
          <w:szCs w:val="28"/>
          <w:rtl/>
        </w:rPr>
        <w:t xml:space="preserve">        و الرِّقُّ الدُّفُّ .</w:t>
      </w:r>
    </w:p>
    <w:p w:rsidR="002671D4" w:rsidRPr="002671D4" w:rsidRDefault="002671D4" w:rsidP="002671D4">
      <w:pPr>
        <w:rPr>
          <w:rFonts w:cs="B Mitra"/>
          <w:sz w:val="28"/>
          <w:szCs w:val="28"/>
          <w:rtl/>
        </w:rPr>
      </w:pPr>
      <w:r w:rsidRPr="002671D4">
        <w:rPr>
          <w:rFonts w:cs="B Mitra"/>
          <w:sz w:val="28"/>
          <w:szCs w:val="28"/>
          <w:rtl/>
        </w:rPr>
        <w:t xml:space="preserve">        و الرِّقُّ العبوديَّة.</w:t>
      </w:r>
    </w:p>
    <w:p w:rsidR="002671D4" w:rsidRPr="002671D4" w:rsidRDefault="002671D4" w:rsidP="002671D4">
      <w:pPr>
        <w:rPr>
          <w:rFonts w:cs="B Mitra"/>
          <w:sz w:val="28"/>
          <w:szCs w:val="28"/>
          <w:rtl/>
        </w:rPr>
      </w:pPr>
      <w:r w:rsidRPr="002671D4">
        <w:rPr>
          <w:rFonts w:cs="B Mitra"/>
          <w:sz w:val="28"/>
          <w:szCs w:val="28"/>
          <w:rtl/>
        </w:rPr>
        <w:t xml:space="preserve">        و الرِّقُّ الأرض اللينةُ المتسعة.</w:t>
      </w:r>
    </w:p>
    <w:p w:rsidR="002671D4" w:rsidRPr="002671D4" w:rsidRDefault="002671D4" w:rsidP="002671D4">
      <w:pPr>
        <w:rPr>
          <w:rFonts w:cs="B Mitra"/>
          <w:sz w:val="28"/>
          <w:szCs w:val="28"/>
          <w:rtl/>
        </w:rPr>
      </w:pPr>
      <w:r w:rsidRPr="002671D4">
        <w:rPr>
          <w:rFonts w:cs="B Mitra"/>
          <w:sz w:val="28"/>
          <w:szCs w:val="28"/>
          <w:rtl/>
        </w:rPr>
        <w:t xml:space="preserve">        يقال: أرضٌ رِقٌّ.</w:t>
      </w:r>
    </w:p>
    <w:p w:rsidR="002971FB" w:rsidRDefault="002671D4" w:rsidP="002671D4">
      <w:pPr>
        <w:rPr>
          <w:rFonts w:cs="B Mitra"/>
          <w:sz w:val="28"/>
          <w:szCs w:val="28"/>
          <w:rtl/>
        </w:rPr>
      </w:pPr>
      <w:r w:rsidRPr="002671D4">
        <w:rPr>
          <w:rFonts w:cs="B Mitra"/>
          <w:sz w:val="28"/>
          <w:szCs w:val="28"/>
          <w:rtl/>
        </w:rPr>
        <w:t xml:space="preserve">        و الرِّقُّ ما سهُلَ على الماشيةِ أكلُه من الأغصانِ. والجمع : رُقُوق.</w:t>
      </w:r>
    </w:p>
    <w:p w:rsidR="002671D4" w:rsidRPr="002671D4" w:rsidRDefault="002671D4" w:rsidP="002671D4">
      <w:pPr>
        <w:rPr>
          <w:rFonts w:cs="B Mitra"/>
          <w:sz w:val="28"/>
          <w:szCs w:val="28"/>
          <w:rtl/>
        </w:rPr>
      </w:pPr>
      <w:r w:rsidRPr="002671D4">
        <w:rPr>
          <w:rFonts w:cs="B Mitra"/>
          <w:sz w:val="28"/>
          <w:szCs w:val="28"/>
          <w:rtl/>
        </w:rPr>
        <w:t xml:space="preserve">    المعجم: المعجم الوسيط</w:t>
      </w:r>
    </w:p>
    <w:p w:rsidR="002671D4" w:rsidRPr="002671D4" w:rsidRDefault="002671D4" w:rsidP="002671D4">
      <w:pPr>
        <w:rPr>
          <w:rFonts w:cs="B Mitra"/>
          <w:sz w:val="28"/>
          <w:szCs w:val="28"/>
          <w:rtl/>
        </w:rPr>
      </w:pPr>
      <w:r w:rsidRPr="002671D4">
        <w:rPr>
          <w:rFonts w:cs="B Mitra"/>
          <w:sz w:val="28"/>
          <w:szCs w:val="28"/>
          <w:rtl/>
        </w:rPr>
        <w:t xml:space="preserve">    ‏الرق‏</w:t>
      </w:r>
    </w:p>
    <w:p w:rsidR="002971FB" w:rsidRDefault="002671D4" w:rsidP="002671D4">
      <w:pPr>
        <w:rPr>
          <w:rFonts w:cs="B Mitra"/>
          <w:sz w:val="28"/>
          <w:szCs w:val="28"/>
          <w:rtl/>
        </w:rPr>
      </w:pPr>
      <w:r w:rsidRPr="002671D4">
        <w:rPr>
          <w:rFonts w:cs="B Mitra"/>
          <w:sz w:val="28"/>
          <w:szCs w:val="28"/>
          <w:rtl/>
        </w:rPr>
        <w:t xml:space="preserve">        ‏العبودية وإزالة الحرية‏</w:t>
      </w:r>
    </w:p>
    <w:p w:rsidR="002671D4" w:rsidRPr="002671D4" w:rsidRDefault="002671D4" w:rsidP="002671D4">
      <w:pPr>
        <w:rPr>
          <w:rFonts w:cs="B Mitra"/>
          <w:sz w:val="28"/>
          <w:szCs w:val="28"/>
          <w:rtl/>
        </w:rPr>
      </w:pPr>
      <w:r w:rsidRPr="002671D4">
        <w:rPr>
          <w:rFonts w:cs="B Mitra"/>
          <w:sz w:val="28"/>
          <w:szCs w:val="28"/>
          <w:rtl/>
        </w:rPr>
        <w:t xml:space="preserve">    المعجم: مصطلحات فقهية</w:t>
      </w:r>
    </w:p>
    <w:p w:rsidR="002671D4" w:rsidRPr="002671D4" w:rsidRDefault="002671D4" w:rsidP="002671D4">
      <w:pPr>
        <w:rPr>
          <w:rFonts w:cs="B Mitra"/>
          <w:sz w:val="28"/>
          <w:szCs w:val="28"/>
          <w:rtl/>
        </w:rPr>
      </w:pPr>
      <w:r w:rsidRPr="002671D4">
        <w:rPr>
          <w:rFonts w:cs="B Mitra"/>
          <w:sz w:val="28"/>
          <w:szCs w:val="28"/>
          <w:rtl/>
        </w:rPr>
        <w:t xml:space="preserve">    رَقّ</w:t>
      </w:r>
    </w:p>
    <w:p w:rsidR="002671D4" w:rsidRPr="002671D4" w:rsidRDefault="002671D4" w:rsidP="002671D4">
      <w:pPr>
        <w:rPr>
          <w:rFonts w:cs="B Mitra"/>
          <w:sz w:val="28"/>
          <w:szCs w:val="28"/>
          <w:rtl/>
        </w:rPr>
      </w:pPr>
      <w:r w:rsidRPr="002671D4">
        <w:rPr>
          <w:rFonts w:cs="B Mitra"/>
          <w:sz w:val="28"/>
          <w:szCs w:val="28"/>
          <w:rtl/>
        </w:rPr>
        <w:t xml:space="preserve">        رق - ج، رقوق</w:t>
      </w:r>
    </w:p>
    <w:p w:rsidR="002971FB" w:rsidRDefault="002671D4" w:rsidP="002671D4">
      <w:pPr>
        <w:rPr>
          <w:rFonts w:cs="B Mitra"/>
          <w:sz w:val="28"/>
          <w:szCs w:val="28"/>
          <w:rtl/>
        </w:rPr>
      </w:pPr>
      <w:r w:rsidRPr="002671D4">
        <w:rPr>
          <w:rFonts w:cs="B Mitra"/>
          <w:sz w:val="28"/>
          <w:szCs w:val="28"/>
          <w:rtl/>
        </w:rPr>
        <w:t xml:space="preserve">        1- رق : رقيق. 2- رق : جلد رقيق يكتب عليه. 3- رق : ورقة بيضاء. 4- رق : دابة مائية تشبه التمساح. 5- رق من السلاحف العظيم. 6- رق : ذكر السلاحف.</w:t>
      </w:r>
    </w:p>
    <w:p w:rsidR="002671D4" w:rsidRPr="002671D4" w:rsidRDefault="002671D4" w:rsidP="002671D4">
      <w:pPr>
        <w:rPr>
          <w:rFonts w:cs="B Mitra"/>
          <w:sz w:val="28"/>
          <w:szCs w:val="28"/>
          <w:rtl/>
        </w:rPr>
      </w:pPr>
      <w:r w:rsidRPr="002671D4">
        <w:rPr>
          <w:rFonts w:cs="B Mitra"/>
          <w:sz w:val="28"/>
          <w:szCs w:val="28"/>
          <w:rtl/>
        </w:rPr>
        <w:t xml:space="preserve">    المعجم: الرائد</w:t>
      </w:r>
    </w:p>
    <w:p w:rsidR="002671D4" w:rsidRPr="002671D4" w:rsidRDefault="002671D4" w:rsidP="002671D4">
      <w:pPr>
        <w:rPr>
          <w:rFonts w:cs="B Mitra"/>
          <w:sz w:val="28"/>
          <w:szCs w:val="28"/>
          <w:rtl/>
        </w:rPr>
      </w:pPr>
      <w:r w:rsidRPr="002671D4">
        <w:rPr>
          <w:rFonts w:cs="B Mitra"/>
          <w:sz w:val="28"/>
          <w:szCs w:val="28"/>
          <w:rtl/>
        </w:rPr>
        <w:t xml:space="preserve">    رَقّ</w:t>
      </w:r>
    </w:p>
    <w:p w:rsidR="002671D4" w:rsidRPr="002671D4" w:rsidRDefault="002671D4" w:rsidP="002671D4">
      <w:pPr>
        <w:rPr>
          <w:rFonts w:cs="B Mitra"/>
          <w:sz w:val="28"/>
          <w:szCs w:val="28"/>
          <w:rtl/>
        </w:rPr>
      </w:pPr>
      <w:r w:rsidRPr="002671D4">
        <w:rPr>
          <w:rFonts w:cs="B Mitra"/>
          <w:sz w:val="28"/>
          <w:szCs w:val="28"/>
          <w:rtl/>
        </w:rPr>
        <w:t xml:space="preserve">        رق - ج، رقوق</w:t>
      </w:r>
    </w:p>
    <w:p w:rsidR="002971FB" w:rsidRDefault="002671D4" w:rsidP="002671D4">
      <w:pPr>
        <w:rPr>
          <w:rFonts w:cs="B Mitra"/>
          <w:sz w:val="28"/>
          <w:szCs w:val="28"/>
          <w:rtl/>
        </w:rPr>
      </w:pPr>
      <w:r w:rsidRPr="002671D4">
        <w:rPr>
          <w:rFonts w:cs="B Mitra"/>
          <w:sz w:val="28"/>
          <w:szCs w:val="28"/>
          <w:rtl/>
        </w:rPr>
        <w:t xml:space="preserve">        1- رق : ماء غير عميق في البحر أو في الوادي. 2- رق : أرض لينة متسعة.</w:t>
      </w:r>
    </w:p>
    <w:p w:rsidR="002671D4" w:rsidRPr="002671D4" w:rsidRDefault="002671D4" w:rsidP="002671D4">
      <w:pPr>
        <w:rPr>
          <w:rFonts w:cs="B Mitra"/>
          <w:sz w:val="28"/>
          <w:szCs w:val="28"/>
          <w:rtl/>
        </w:rPr>
      </w:pPr>
      <w:r w:rsidRPr="002671D4">
        <w:rPr>
          <w:rFonts w:cs="B Mitra"/>
          <w:sz w:val="28"/>
          <w:szCs w:val="28"/>
          <w:rtl/>
        </w:rPr>
        <w:t xml:space="preserve">    المعجم: الرائد</w:t>
      </w:r>
    </w:p>
    <w:p w:rsidR="002671D4" w:rsidRPr="002671D4" w:rsidRDefault="002671D4" w:rsidP="002671D4">
      <w:pPr>
        <w:rPr>
          <w:rFonts w:cs="B Mitra"/>
          <w:sz w:val="28"/>
          <w:szCs w:val="28"/>
          <w:rtl/>
        </w:rPr>
      </w:pPr>
      <w:r w:rsidRPr="002671D4">
        <w:rPr>
          <w:rFonts w:cs="B Mitra"/>
          <w:sz w:val="28"/>
          <w:szCs w:val="28"/>
          <w:rtl/>
        </w:rPr>
        <w:t xml:space="preserve">    رَقّ</w:t>
      </w:r>
    </w:p>
    <w:p w:rsidR="002671D4" w:rsidRPr="002671D4" w:rsidRDefault="002671D4" w:rsidP="002671D4">
      <w:pPr>
        <w:rPr>
          <w:rFonts w:cs="B Mitra"/>
          <w:sz w:val="28"/>
          <w:szCs w:val="28"/>
          <w:rtl/>
        </w:rPr>
      </w:pPr>
      <w:r w:rsidRPr="002671D4">
        <w:rPr>
          <w:rFonts w:cs="B Mitra"/>
          <w:sz w:val="28"/>
          <w:szCs w:val="28"/>
          <w:rtl/>
        </w:rPr>
        <w:lastRenderedPageBreak/>
        <w:t xml:space="preserve">        رق - ج، رقوق</w:t>
      </w:r>
    </w:p>
    <w:p w:rsidR="002971FB" w:rsidRDefault="002671D4" w:rsidP="002671D4">
      <w:pPr>
        <w:rPr>
          <w:rFonts w:cs="B Mitra"/>
          <w:sz w:val="28"/>
          <w:szCs w:val="28"/>
          <w:rtl/>
        </w:rPr>
      </w:pPr>
      <w:r w:rsidRPr="002671D4">
        <w:rPr>
          <w:rFonts w:cs="B Mitra"/>
          <w:sz w:val="28"/>
          <w:szCs w:val="28"/>
          <w:rtl/>
        </w:rPr>
        <w:t xml:space="preserve">        1- مصدر رق. 2- عبودية. 3- شيء رقيق. 4- أرض لينة متسعة. 5- جلد رقيق يكتب عليه. 6- ورق الشجر. 7- ما سهل أكله على الماشية من الأغصان أو نحوها. 8- نبات شائك. 9- ضعف.</w:t>
      </w:r>
    </w:p>
    <w:p w:rsidR="002671D4" w:rsidRPr="002671D4" w:rsidRDefault="002671D4" w:rsidP="002671D4">
      <w:pPr>
        <w:rPr>
          <w:rFonts w:cs="B Mitra"/>
          <w:sz w:val="28"/>
          <w:szCs w:val="28"/>
          <w:rtl/>
        </w:rPr>
      </w:pPr>
      <w:r w:rsidRPr="002671D4">
        <w:rPr>
          <w:rFonts w:cs="B Mitra"/>
          <w:sz w:val="28"/>
          <w:szCs w:val="28"/>
          <w:rtl/>
        </w:rPr>
        <w:t xml:space="preserve">    المعجم: الرائد</w:t>
      </w:r>
    </w:p>
    <w:p w:rsidR="002671D4" w:rsidRPr="002671D4" w:rsidRDefault="002671D4" w:rsidP="002671D4">
      <w:pPr>
        <w:rPr>
          <w:rFonts w:cs="B Mitra"/>
          <w:sz w:val="28"/>
          <w:szCs w:val="28"/>
          <w:rtl/>
        </w:rPr>
      </w:pPr>
      <w:r w:rsidRPr="002671D4">
        <w:rPr>
          <w:rFonts w:cs="B Mitra"/>
          <w:sz w:val="28"/>
          <w:szCs w:val="28"/>
          <w:rtl/>
        </w:rPr>
        <w:t xml:space="preserve">    رَقّ</w:t>
      </w:r>
    </w:p>
    <w:p w:rsidR="002671D4" w:rsidRPr="002671D4" w:rsidRDefault="002671D4" w:rsidP="002671D4">
      <w:pPr>
        <w:rPr>
          <w:rFonts w:cs="B Mitra"/>
          <w:sz w:val="28"/>
          <w:szCs w:val="28"/>
          <w:rtl/>
        </w:rPr>
      </w:pPr>
      <w:r w:rsidRPr="002671D4">
        <w:rPr>
          <w:rFonts w:cs="B Mitra"/>
          <w:sz w:val="28"/>
          <w:szCs w:val="28"/>
          <w:rtl/>
        </w:rPr>
        <w:t xml:space="preserve">        رق - يرق ، رقة</w:t>
      </w:r>
    </w:p>
    <w:p w:rsidR="002971FB" w:rsidRDefault="002671D4" w:rsidP="002671D4">
      <w:pPr>
        <w:rPr>
          <w:rFonts w:cs="B Mitra"/>
          <w:sz w:val="28"/>
          <w:szCs w:val="28"/>
          <w:rtl/>
        </w:rPr>
      </w:pPr>
      <w:r w:rsidRPr="002671D4">
        <w:rPr>
          <w:rFonts w:cs="B Mitra"/>
          <w:sz w:val="28"/>
          <w:szCs w:val="28"/>
          <w:rtl/>
        </w:rPr>
        <w:t xml:space="preserve">        1- رق : : كان رقيقا. 2- رق له أو لحاله : رحمه. 3- رقت حاله : ساءت وقل ماله. 4- رق : خضع وذل. 5- رق : إستحيا. 6- رقه : ملكه. 7- رقت عظامه : كبر، أسن.</w:t>
      </w:r>
    </w:p>
    <w:p w:rsidR="002671D4" w:rsidRPr="002671D4" w:rsidRDefault="002671D4" w:rsidP="002671D4">
      <w:pPr>
        <w:rPr>
          <w:rFonts w:cs="B Mitra"/>
          <w:sz w:val="28"/>
          <w:szCs w:val="28"/>
          <w:rtl/>
        </w:rPr>
      </w:pPr>
      <w:r w:rsidRPr="002671D4">
        <w:rPr>
          <w:rFonts w:cs="B Mitra"/>
          <w:sz w:val="28"/>
          <w:szCs w:val="28"/>
          <w:rtl/>
        </w:rPr>
        <w:t xml:space="preserve">    المعجم: الرائد</w:t>
      </w:r>
    </w:p>
    <w:p w:rsidR="002671D4" w:rsidRPr="002671D4" w:rsidRDefault="002671D4" w:rsidP="002671D4">
      <w:pPr>
        <w:rPr>
          <w:rFonts w:cs="B Mitra"/>
          <w:sz w:val="28"/>
          <w:szCs w:val="28"/>
          <w:rtl/>
        </w:rPr>
      </w:pPr>
      <w:r w:rsidRPr="002671D4">
        <w:rPr>
          <w:rFonts w:cs="B Mitra"/>
          <w:sz w:val="28"/>
          <w:szCs w:val="28"/>
          <w:rtl/>
        </w:rPr>
        <w:t xml:space="preserve">    رَقّ</w:t>
      </w:r>
    </w:p>
    <w:p w:rsidR="002671D4" w:rsidRPr="002671D4" w:rsidRDefault="002671D4" w:rsidP="002671D4">
      <w:pPr>
        <w:rPr>
          <w:rFonts w:cs="B Mitra"/>
          <w:sz w:val="28"/>
          <w:szCs w:val="28"/>
          <w:rtl/>
        </w:rPr>
      </w:pPr>
      <w:r w:rsidRPr="002671D4">
        <w:rPr>
          <w:rFonts w:cs="B Mitra"/>
          <w:sz w:val="28"/>
          <w:szCs w:val="28"/>
          <w:rtl/>
        </w:rPr>
        <w:t xml:space="preserve">        رق - يرق ، رقا</w:t>
      </w:r>
    </w:p>
    <w:p w:rsidR="002971FB" w:rsidRDefault="002671D4" w:rsidP="002671D4">
      <w:pPr>
        <w:rPr>
          <w:rFonts w:cs="B Mitra"/>
          <w:sz w:val="28"/>
          <w:szCs w:val="28"/>
          <w:rtl/>
        </w:rPr>
      </w:pPr>
      <w:r w:rsidRPr="002671D4">
        <w:rPr>
          <w:rFonts w:cs="B Mitra"/>
          <w:sz w:val="28"/>
          <w:szCs w:val="28"/>
          <w:rtl/>
        </w:rPr>
        <w:t xml:space="preserve">        1- رق الحر : صار رقيقا عبدا. 2- رق العبد : بقي رقيقا عبدا.</w:t>
      </w:r>
    </w:p>
    <w:p w:rsidR="002671D4" w:rsidRPr="002671D4" w:rsidRDefault="002671D4" w:rsidP="002671D4">
      <w:pPr>
        <w:rPr>
          <w:rFonts w:cs="B Mitra"/>
          <w:sz w:val="28"/>
          <w:szCs w:val="28"/>
          <w:rtl/>
        </w:rPr>
      </w:pPr>
      <w:r w:rsidRPr="002671D4">
        <w:rPr>
          <w:rFonts w:cs="B Mitra"/>
          <w:sz w:val="28"/>
          <w:szCs w:val="28"/>
          <w:rtl/>
        </w:rPr>
        <w:t xml:space="preserve">    المعجم: الرائد</w:t>
      </w:r>
    </w:p>
    <w:p w:rsidR="002671D4" w:rsidRPr="002671D4" w:rsidRDefault="002671D4" w:rsidP="002671D4">
      <w:pPr>
        <w:rPr>
          <w:rFonts w:cs="B Mitra"/>
          <w:sz w:val="28"/>
          <w:szCs w:val="28"/>
          <w:rtl/>
        </w:rPr>
      </w:pPr>
      <w:r w:rsidRPr="002671D4">
        <w:rPr>
          <w:rFonts w:cs="B Mitra"/>
          <w:sz w:val="28"/>
          <w:szCs w:val="28"/>
          <w:rtl/>
        </w:rPr>
        <w:t xml:space="preserve">    رقّ الشّخص</w:t>
      </w:r>
    </w:p>
    <w:p w:rsidR="002971FB" w:rsidRDefault="002671D4" w:rsidP="002671D4">
      <w:pPr>
        <w:rPr>
          <w:rFonts w:cs="B Mitra"/>
          <w:sz w:val="28"/>
          <w:szCs w:val="28"/>
          <w:rtl/>
        </w:rPr>
      </w:pPr>
      <w:r w:rsidRPr="002671D4">
        <w:rPr>
          <w:rFonts w:cs="B Mitra"/>
          <w:sz w:val="28"/>
          <w:szCs w:val="28"/>
          <w:rtl/>
        </w:rPr>
        <w:t xml:space="preserve">        صار عبدًا مملوكًا أو بقى كذلك :-حارب الإسلامُ الرِّقَّ- انتهت تجارة الرَّقيق.</w:t>
      </w:r>
    </w:p>
    <w:p w:rsidR="002671D4" w:rsidRPr="002671D4" w:rsidRDefault="002671D4" w:rsidP="002671D4">
      <w:pPr>
        <w:rPr>
          <w:rFonts w:cs="B Mitra"/>
          <w:sz w:val="28"/>
          <w:szCs w:val="28"/>
          <w:rtl/>
        </w:rPr>
      </w:pPr>
      <w:r w:rsidRPr="002671D4">
        <w:rPr>
          <w:rFonts w:cs="B Mitra"/>
          <w:sz w:val="28"/>
          <w:szCs w:val="28"/>
          <w:rtl/>
        </w:rPr>
        <w:t xml:space="preserve">    المعجم: عربي عامة</w:t>
      </w:r>
    </w:p>
    <w:p w:rsidR="002671D4" w:rsidRPr="002671D4" w:rsidRDefault="002671D4" w:rsidP="002671D4">
      <w:pPr>
        <w:rPr>
          <w:rFonts w:cs="B Mitra"/>
          <w:sz w:val="28"/>
          <w:szCs w:val="28"/>
          <w:rtl/>
        </w:rPr>
      </w:pPr>
      <w:r w:rsidRPr="002671D4">
        <w:rPr>
          <w:rFonts w:cs="B Mitra"/>
          <w:sz w:val="28"/>
          <w:szCs w:val="28"/>
          <w:rtl/>
        </w:rPr>
        <w:t xml:space="preserve">    رقّ الشّخص</w:t>
      </w:r>
    </w:p>
    <w:p w:rsidR="002971FB" w:rsidRDefault="002671D4" w:rsidP="002671D4">
      <w:pPr>
        <w:rPr>
          <w:rFonts w:cs="B Mitra"/>
          <w:sz w:val="28"/>
          <w:szCs w:val="28"/>
          <w:rtl/>
        </w:rPr>
      </w:pPr>
      <w:r w:rsidRPr="002671D4">
        <w:rPr>
          <w:rFonts w:cs="B Mitra"/>
          <w:sz w:val="28"/>
          <w:szCs w:val="28"/>
          <w:rtl/>
        </w:rPr>
        <w:t xml:space="preserve">        نحُف ولطُف، لان وسهل، عكسه غلُظ :-رقّت الفتاةُ في معاملتها- رقَّة شعوره :- </w:t>
      </w:r>
      <w:r w:rsidRPr="002671D4">
        <w:rPr>
          <w:rFonts w:ascii="Cambria" w:hAnsi="Cambria" w:cs="Cambria" w:hint="cs"/>
          <w:sz w:val="28"/>
          <w:szCs w:val="28"/>
          <w:rtl/>
        </w:rPr>
        <w:t>°</w:t>
      </w:r>
      <w:r w:rsidRPr="002671D4">
        <w:rPr>
          <w:rFonts w:cs="B Mitra"/>
          <w:sz w:val="28"/>
          <w:szCs w:val="28"/>
          <w:rtl/>
        </w:rPr>
        <w:t xml:space="preserve"> </w:t>
      </w:r>
      <w:r w:rsidRPr="002671D4">
        <w:rPr>
          <w:rFonts w:cs="B Mitra" w:hint="cs"/>
          <w:sz w:val="28"/>
          <w:szCs w:val="28"/>
          <w:rtl/>
        </w:rPr>
        <w:t>رَقَّ</w:t>
      </w:r>
      <w:r w:rsidRPr="002671D4">
        <w:rPr>
          <w:rFonts w:cs="B Mitra"/>
          <w:sz w:val="28"/>
          <w:szCs w:val="28"/>
          <w:rtl/>
        </w:rPr>
        <w:t xml:space="preserve"> </w:t>
      </w:r>
      <w:r w:rsidRPr="002671D4">
        <w:rPr>
          <w:rFonts w:cs="B Mitra" w:hint="cs"/>
          <w:sz w:val="28"/>
          <w:szCs w:val="28"/>
          <w:rtl/>
        </w:rPr>
        <w:t>جانبُه</w:t>
      </w:r>
    </w:p>
    <w:p w:rsidR="002671D4" w:rsidRPr="002671D4" w:rsidRDefault="002671D4" w:rsidP="002671D4">
      <w:pPr>
        <w:rPr>
          <w:rFonts w:cs="B Mitra"/>
          <w:sz w:val="28"/>
          <w:szCs w:val="28"/>
          <w:rtl/>
        </w:rPr>
      </w:pPr>
      <w:r w:rsidRPr="002671D4">
        <w:rPr>
          <w:rFonts w:cs="B Mitra"/>
          <w:sz w:val="28"/>
          <w:szCs w:val="28"/>
          <w:rtl/>
        </w:rPr>
        <w:t xml:space="preserve">    المعجم: عربي عامة</w:t>
      </w:r>
    </w:p>
    <w:p w:rsidR="002671D4" w:rsidRPr="002671D4" w:rsidRDefault="002671D4" w:rsidP="002671D4">
      <w:pPr>
        <w:rPr>
          <w:rFonts w:cs="B Mitra"/>
          <w:sz w:val="28"/>
          <w:szCs w:val="28"/>
          <w:rtl/>
        </w:rPr>
      </w:pPr>
      <w:r w:rsidRPr="002671D4">
        <w:rPr>
          <w:rFonts w:cs="B Mitra"/>
          <w:sz w:val="28"/>
          <w:szCs w:val="28"/>
          <w:rtl/>
        </w:rPr>
        <w:t xml:space="preserve">    رقّ العجين ليخبزه أرغفة</w:t>
      </w:r>
    </w:p>
    <w:p w:rsidR="002971FB" w:rsidRDefault="002671D4" w:rsidP="002671D4">
      <w:pPr>
        <w:rPr>
          <w:rFonts w:cs="B Mitra"/>
          <w:sz w:val="28"/>
          <w:szCs w:val="28"/>
          <w:rtl/>
        </w:rPr>
      </w:pPr>
      <w:r w:rsidRPr="002671D4">
        <w:rPr>
          <w:rFonts w:cs="B Mitra"/>
          <w:sz w:val="28"/>
          <w:szCs w:val="28"/>
          <w:rtl/>
        </w:rPr>
        <w:t xml:space="preserve">        جعله رقيقًا ليِّنًا، غير غليظ أو ثخين.</w:t>
      </w:r>
    </w:p>
    <w:p w:rsidR="002671D4" w:rsidRPr="002671D4" w:rsidRDefault="002671D4" w:rsidP="002671D4">
      <w:pPr>
        <w:rPr>
          <w:rFonts w:cs="B Mitra"/>
          <w:sz w:val="28"/>
          <w:szCs w:val="28"/>
          <w:rtl/>
        </w:rPr>
      </w:pPr>
      <w:r w:rsidRPr="002671D4">
        <w:rPr>
          <w:rFonts w:cs="B Mitra"/>
          <w:sz w:val="28"/>
          <w:szCs w:val="28"/>
          <w:rtl/>
        </w:rPr>
        <w:t xml:space="preserve">    المعجم: عربي عامة</w:t>
      </w:r>
    </w:p>
    <w:p w:rsidR="002671D4" w:rsidRPr="002671D4" w:rsidRDefault="002671D4" w:rsidP="002671D4">
      <w:pPr>
        <w:rPr>
          <w:rFonts w:cs="B Mitra"/>
          <w:sz w:val="28"/>
          <w:szCs w:val="28"/>
          <w:rtl/>
        </w:rPr>
      </w:pPr>
      <w:r w:rsidRPr="002671D4">
        <w:rPr>
          <w:rFonts w:cs="B Mitra"/>
          <w:sz w:val="28"/>
          <w:szCs w:val="28"/>
          <w:rtl/>
        </w:rPr>
        <w:t xml:space="preserve">    رَقَّ</w:t>
      </w:r>
    </w:p>
    <w:p w:rsidR="002971FB" w:rsidRDefault="002671D4" w:rsidP="002671D4">
      <w:pPr>
        <w:rPr>
          <w:rFonts w:cs="B Mitra"/>
          <w:sz w:val="28"/>
          <w:szCs w:val="28"/>
          <w:rtl/>
        </w:rPr>
      </w:pPr>
      <w:r w:rsidRPr="002671D4">
        <w:rPr>
          <w:rFonts w:cs="B Mitra"/>
          <w:sz w:val="28"/>
          <w:szCs w:val="28"/>
          <w:rtl/>
        </w:rPr>
        <w:t xml:space="preserve">        رَقَّ رَقَّ ِ ر</w:t>
      </w:r>
    </w:p>
    <w:p w:rsidR="002671D4" w:rsidRPr="002671D4" w:rsidRDefault="002671D4" w:rsidP="002671D4">
      <w:pPr>
        <w:rPr>
          <w:rFonts w:cs="B Mitra"/>
          <w:sz w:val="28"/>
          <w:szCs w:val="28"/>
          <w:rtl/>
        </w:rPr>
      </w:pPr>
      <w:r w:rsidRPr="002671D4">
        <w:rPr>
          <w:rFonts w:cs="B Mitra"/>
          <w:sz w:val="28"/>
          <w:szCs w:val="28"/>
          <w:rtl/>
        </w:rPr>
        <w:t xml:space="preserve">    المعجم: المعجم الوسيط</w:t>
      </w:r>
    </w:p>
    <w:p w:rsidR="002671D4" w:rsidRPr="002671D4" w:rsidRDefault="002671D4" w:rsidP="002671D4">
      <w:pPr>
        <w:rPr>
          <w:rFonts w:cs="B Mitra"/>
          <w:sz w:val="28"/>
          <w:szCs w:val="28"/>
          <w:rtl/>
        </w:rPr>
      </w:pPr>
      <w:r w:rsidRPr="002671D4">
        <w:rPr>
          <w:rFonts w:cs="B Mitra"/>
          <w:sz w:val="28"/>
          <w:szCs w:val="28"/>
          <w:rtl/>
        </w:rPr>
        <w:t xml:space="preserve">    رَقَّ</w:t>
      </w:r>
    </w:p>
    <w:p w:rsidR="002671D4" w:rsidRPr="002671D4" w:rsidRDefault="002671D4" w:rsidP="002671D4">
      <w:pPr>
        <w:rPr>
          <w:rFonts w:cs="B Mitra"/>
          <w:sz w:val="28"/>
          <w:szCs w:val="28"/>
          <w:rtl/>
        </w:rPr>
      </w:pPr>
      <w:r w:rsidRPr="002671D4">
        <w:rPr>
          <w:rFonts w:cs="B Mitra"/>
          <w:sz w:val="28"/>
          <w:szCs w:val="28"/>
          <w:rtl/>
        </w:rPr>
        <w:lastRenderedPageBreak/>
        <w:t xml:space="preserve">        [ر ق ق]. (فعل: ثلاثي لازم). رَقَّ، يَرِقُّ، مصدر رِقٌّ.</w:t>
      </w:r>
    </w:p>
    <w:p w:rsidR="002671D4" w:rsidRPr="002671D4" w:rsidRDefault="002671D4" w:rsidP="002671D4">
      <w:pPr>
        <w:rPr>
          <w:rFonts w:cs="B Mitra"/>
          <w:sz w:val="28"/>
          <w:szCs w:val="28"/>
          <w:rtl/>
        </w:rPr>
      </w:pPr>
      <w:r w:rsidRPr="002671D4">
        <w:rPr>
          <w:rFonts w:cs="B Mitra"/>
          <w:sz w:val="28"/>
          <w:szCs w:val="28"/>
          <w:rtl/>
        </w:rPr>
        <w:t xml:space="preserve">        1. :-رَقَّ الحُرُّ :- : صارَ رَقيقاً عَبْداً.</w:t>
      </w:r>
    </w:p>
    <w:p w:rsidR="002971FB" w:rsidRDefault="002671D4" w:rsidP="002671D4">
      <w:pPr>
        <w:rPr>
          <w:rFonts w:cs="B Mitra"/>
          <w:sz w:val="28"/>
          <w:szCs w:val="28"/>
          <w:rtl/>
        </w:rPr>
      </w:pPr>
      <w:r w:rsidRPr="002671D4">
        <w:rPr>
          <w:rFonts w:cs="B Mitra"/>
          <w:sz w:val="28"/>
          <w:szCs w:val="28"/>
          <w:rtl/>
        </w:rPr>
        <w:t xml:space="preserve">        2. :-رَقَّ العَبْدُ :- : بَقِيَ رَقيقاً عَبْداً.</w:t>
      </w:r>
    </w:p>
    <w:p w:rsidR="002671D4" w:rsidRPr="002671D4" w:rsidRDefault="002671D4" w:rsidP="002671D4">
      <w:pPr>
        <w:rPr>
          <w:rFonts w:cs="B Mitra"/>
          <w:sz w:val="28"/>
          <w:szCs w:val="28"/>
          <w:rtl/>
        </w:rPr>
      </w:pPr>
      <w:r w:rsidRPr="002671D4">
        <w:rPr>
          <w:rFonts w:cs="B Mitra"/>
          <w:sz w:val="28"/>
          <w:szCs w:val="28"/>
          <w:rtl/>
        </w:rPr>
        <w:t xml:space="preserve">    المعجم: الغني</w:t>
      </w:r>
    </w:p>
    <w:p w:rsidR="002671D4" w:rsidRPr="002671D4" w:rsidRDefault="002671D4" w:rsidP="002671D4">
      <w:pPr>
        <w:rPr>
          <w:rFonts w:cs="B Mitra"/>
          <w:sz w:val="28"/>
          <w:szCs w:val="28"/>
          <w:rtl/>
        </w:rPr>
      </w:pPr>
      <w:r w:rsidRPr="002671D4">
        <w:rPr>
          <w:rFonts w:cs="B Mitra"/>
          <w:sz w:val="28"/>
          <w:szCs w:val="28"/>
          <w:rtl/>
        </w:rPr>
        <w:t xml:space="preserve">    رَقَّ</w:t>
      </w:r>
    </w:p>
    <w:p w:rsidR="002671D4" w:rsidRPr="002671D4" w:rsidRDefault="002671D4" w:rsidP="002671D4">
      <w:pPr>
        <w:rPr>
          <w:rFonts w:cs="B Mitra"/>
          <w:sz w:val="28"/>
          <w:szCs w:val="28"/>
          <w:rtl/>
        </w:rPr>
      </w:pPr>
      <w:r w:rsidRPr="002671D4">
        <w:rPr>
          <w:rFonts w:cs="B Mitra"/>
          <w:sz w:val="28"/>
          <w:szCs w:val="28"/>
          <w:rtl/>
        </w:rPr>
        <w:t xml:space="preserve">        [ر ق ق]. (فعل: ثلاثي لازم، متعد بحرف). رَقَّ، يَرِقُّ، مصدر رِقَّةٌ.</w:t>
      </w:r>
    </w:p>
    <w:p w:rsidR="002671D4" w:rsidRPr="002671D4" w:rsidRDefault="002671D4" w:rsidP="002671D4">
      <w:pPr>
        <w:rPr>
          <w:rFonts w:cs="B Mitra"/>
          <w:sz w:val="28"/>
          <w:szCs w:val="28"/>
          <w:rtl/>
        </w:rPr>
      </w:pPr>
      <w:r w:rsidRPr="002671D4">
        <w:rPr>
          <w:rFonts w:cs="B Mitra"/>
          <w:sz w:val="28"/>
          <w:szCs w:val="28"/>
          <w:rtl/>
        </w:rPr>
        <w:t xml:space="preserve">        1. :-رَقَّ الرَّجُلُ :- : رَقَّ، لَطُفَ، نَحُفَ.</w:t>
      </w:r>
    </w:p>
    <w:p w:rsidR="002671D4" w:rsidRPr="002671D4" w:rsidRDefault="002671D4" w:rsidP="002671D4">
      <w:pPr>
        <w:rPr>
          <w:rFonts w:cs="B Mitra"/>
          <w:sz w:val="28"/>
          <w:szCs w:val="28"/>
          <w:rtl/>
        </w:rPr>
      </w:pPr>
      <w:r w:rsidRPr="002671D4">
        <w:rPr>
          <w:rFonts w:cs="B Mitra"/>
          <w:sz w:val="28"/>
          <w:szCs w:val="28"/>
          <w:rtl/>
        </w:rPr>
        <w:t xml:space="preserve">        2. :-رَقَّ قَلْبُهُ لِحالِهِ أَو لَهُ :- : أَشْفَقَ، حَنَّ. :-لَمَّا شَحَبَ لَوْنُهُ وَتَغَيَّرَتْ سِحْنَتُهُ رَقَّ لِحَالِهِ الأَصْدِقَاءُ.</w:t>
      </w:r>
    </w:p>
    <w:p w:rsidR="002671D4" w:rsidRPr="002671D4" w:rsidRDefault="002671D4" w:rsidP="002671D4">
      <w:pPr>
        <w:rPr>
          <w:rFonts w:cs="B Mitra"/>
          <w:sz w:val="28"/>
          <w:szCs w:val="28"/>
          <w:rtl/>
        </w:rPr>
      </w:pPr>
      <w:r w:rsidRPr="002671D4">
        <w:rPr>
          <w:rFonts w:cs="B Mitra"/>
          <w:sz w:val="28"/>
          <w:szCs w:val="28"/>
          <w:rtl/>
        </w:rPr>
        <w:t xml:space="preserve">        3. :-رَقَّ حالُ الرَّجُلِ :- : ساءَ وَقَلَّ مالُهُ.</w:t>
      </w:r>
    </w:p>
    <w:p w:rsidR="002671D4" w:rsidRPr="002671D4" w:rsidRDefault="002671D4" w:rsidP="002671D4">
      <w:pPr>
        <w:rPr>
          <w:rFonts w:cs="B Mitra"/>
          <w:sz w:val="28"/>
          <w:szCs w:val="28"/>
          <w:rtl/>
        </w:rPr>
      </w:pPr>
      <w:r w:rsidRPr="002671D4">
        <w:rPr>
          <w:rFonts w:cs="B Mitra"/>
          <w:sz w:val="28"/>
          <w:szCs w:val="28"/>
          <w:rtl/>
        </w:rPr>
        <w:t xml:space="preserve">        4. :-رَقَّ الرَّجُلُ :- : خَضَعَ، ذَلَّ.</w:t>
      </w:r>
    </w:p>
    <w:p w:rsidR="002671D4" w:rsidRPr="002671D4" w:rsidRDefault="002671D4" w:rsidP="002671D4">
      <w:pPr>
        <w:rPr>
          <w:rFonts w:cs="B Mitra"/>
          <w:sz w:val="28"/>
          <w:szCs w:val="28"/>
          <w:rtl/>
        </w:rPr>
      </w:pPr>
      <w:r w:rsidRPr="002671D4">
        <w:rPr>
          <w:rFonts w:cs="B Mitra"/>
          <w:sz w:val="28"/>
          <w:szCs w:val="28"/>
          <w:rtl/>
        </w:rPr>
        <w:t xml:space="preserve">        5. :-رَقَّ وَجْهُهُ :-: اِسْتَحْيا.</w:t>
      </w:r>
    </w:p>
    <w:p w:rsidR="002671D4" w:rsidRPr="002671D4" w:rsidRDefault="002671D4" w:rsidP="002671D4">
      <w:pPr>
        <w:rPr>
          <w:rFonts w:cs="B Mitra"/>
          <w:sz w:val="28"/>
          <w:szCs w:val="28"/>
          <w:rtl/>
        </w:rPr>
      </w:pPr>
      <w:r w:rsidRPr="002671D4">
        <w:rPr>
          <w:rFonts w:cs="B Mitra"/>
          <w:sz w:val="28"/>
          <w:szCs w:val="28"/>
          <w:rtl/>
        </w:rPr>
        <w:t xml:space="preserve">        6. :-رَقَّتْ عِظامُهُ :- : كَبُرَ، أَسَنَّ.</w:t>
      </w:r>
    </w:p>
    <w:p w:rsidR="002971FB" w:rsidRDefault="002671D4" w:rsidP="002671D4">
      <w:pPr>
        <w:rPr>
          <w:rFonts w:cs="B Mitra"/>
          <w:sz w:val="28"/>
          <w:szCs w:val="28"/>
          <w:rtl/>
        </w:rPr>
      </w:pPr>
      <w:r w:rsidRPr="002671D4">
        <w:rPr>
          <w:rFonts w:cs="B Mitra"/>
          <w:sz w:val="28"/>
          <w:szCs w:val="28"/>
          <w:rtl/>
        </w:rPr>
        <w:t xml:space="preserve">        7. :-رَقَّ دينُهُ :- : ضَعُفَ.</w:t>
      </w:r>
    </w:p>
    <w:p w:rsidR="002671D4" w:rsidRPr="002671D4" w:rsidRDefault="002671D4" w:rsidP="002671D4">
      <w:pPr>
        <w:rPr>
          <w:rFonts w:cs="B Mitra"/>
          <w:sz w:val="28"/>
          <w:szCs w:val="28"/>
          <w:rtl/>
        </w:rPr>
      </w:pPr>
      <w:r w:rsidRPr="002671D4">
        <w:rPr>
          <w:rFonts w:cs="B Mitra"/>
          <w:sz w:val="28"/>
          <w:szCs w:val="28"/>
          <w:rtl/>
        </w:rPr>
        <w:t xml:space="preserve">    المعجم: الغني</w:t>
      </w:r>
    </w:p>
    <w:p w:rsidR="002671D4" w:rsidRPr="002671D4" w:rsidRDefault="002671D4" w:rsidP="002671D4">
      <w:pPr>
        <w:rPr>
          <w:rFonts w:cs="B Mitra"/>
          <w:sz w:val="28"/>
          <w:szCs w:val="28"/>
          <w:rtl/>
        </w:rPr>
      </w:pPr>
      <w:r w:rsidRPr="002671D4">
        <w:rPr>
          <w:rFonts w:cs="B Mitra"/>
          <w:sz w:val="28"/>
          <w:szCs w:val="28"/>
          <w:rtl/>
        </w:rPr>
        <w:t xml:space="preserve">    رِقٌّ</w:t>
      </w:r>
    </w:p>
    <w:p w:rsidR="002971FB" w:rsidRDefault="002671D4" w:rsidP="002671D4">
      <w:pPr>
        <w:rPr>
          <w:rFonts w:cs="B Mitra"/>
          <w:sz w:val="28"/>
          <w:szCs w:val="28"/>
          <w:rtl/>
        </w:rPr>
      </w:pPr>
      <w:r w:rsidRPr="002671D4">
        <w:rPr>
          <w:rFonts w:cs="B Mitra"/>
          <w:sz w:val="28"/>
          <w:szCs w:val="28"/>
          <w:rtl/>
        </w:rPr>
        <w:t xml:space="preserve">        [ر ق ق]. (مصدر رَقَّ). :-يَعيشُ في رِقٍّ :- : في عُبودِيَّةٍ. :-اِنْتَهَى عَهْدُ الرِّقِّ.</w:t>
      </w:r>
    </w:p>
    <w:p w:rsidR="002671D4" w:rsidRPr="002671D4" w:rsidRDefault="002671D4" w:rsidP="002671D4">
      <w:pPr>
        <w:rPr>
          <w:rFonts w:cs="B Mitra"/>
          <w:sz w:val="28"/>
          <w:szCs w:val="28"/>
          <w:rtl/>
        </w:rPr>
      </w:pPr>
      <w:r w:rsidRPr="002671D4">
        <w:rPr>
          <w:rFonts w:cs="B Mitra"/>
          <w:sz w:val="28"/>
          <w:szCs w:val="28"/>
          <w:rtl/>
        </w:rPr>
        <w:t xml:space="preserve">    المعجم: الغني</w:t>
      </w:r>
    </w:p>
    <w:p w:rsidR="002671D4" w:rsidRPr="002671D4" w:rsidRDefault="002671D4" w:rsidP="002671D4">
      <w:pPr>
        <w:rPr>
          <w:rFonts w:cs="B Mitra"/>
          <w:sz w:val="28"/>
          <w:szCs w:val="28"/>
          <w:rtl/>
        </w:rPr>
      </w:pPr>
      <w:r w:rsidRPr="002671D4">
        <w:rPr>
          <w:rFonts w:cs="B Mitra"/>
          <w:sz w:val="28"/>
          <w:szCs w:val="28"/>
          <w:rtl/>
        </w:rPr>
        <w:t xml:space="preserve">    رَقٌّ</w:t>
      </w:r>
    </w:p>
    <w:p w:rsidR="002671D4" w:rsidRPr="002671D4" w:rsidRDefault="002671D4" w:rsidP="002671D4">
      <w:pPr>
        <w:rPr>
          <w:rFonts w:cs="B Mitra"/>
          <w:sz w:val="28"/>
          <w:szCs w:val="28"/>
          <w:rtl/>
        </w:rPr>
      </w:pPr>
      <w:r w:rsidRPr="002671D4">
        <w:rPr>
          <w:rFonts w:cs="B Mitra"/>
          <w:sz w:val="28"/>
          <w:szCs w:val="28"/>
          <w:rtl/>
        </w:rPr>
        <w:t xml:space="preserve">        جمع: رُقوقٌ. [ر ق ق].</w:t>
      </w:r>
    </w:p>
    <w:p w:rsidR="002671D4" w:rsidRPr="002671D4" w:rsidRDefault="002671D4" w:rsidP="002671D4">
      <w:pPr>
        <w:rPr>
          <w:rFonts w:cs="B Mitra"/>
          <w:sz w:val="28"/>
          <w:szCs w:val="28"/>
          <w:rtl/>
        </w:rPr>
      </w:pPr>
      <w:r w:rsidRPr="002671D4">
        <w:rPr>
          <w:rFonts w:cs="B Mitra"/>
          <w:sz w:val="28"/>
          <w:szCs w:val="28"/>
          <w:rtl/>
        </w:rPr>
        <w:t xml:space="preserve">        1. :-يَكْتُبُ على الرَّقِّ :- : جِلْدٌ رَقيقٌ يُكْتَبُ فيهِ.</w:t>
      </w:r>
    </w:p>
    <w:p w:rsidR="002971FB" w:rsidRDefault="002671D4" w:rsidP="002671D4">
      <w:pPr>
        <w:rPr>
          <w:rFonts w:cs="B Mitra"/>
          <w:sz w:val="28"/>
          <w:szCs w:val="28"/>
          <w:rtl/>
        </w:rPr>
      </w:pPr>
      <w:r w:rsidRPr="002671D4">
        <w:rPr>
          <w:rFonts w:cs="B Mitra"/>
          <w:sz w:val="28"/>
          <w:szCs w:val="28"/>
          <w:rtl/>
        </w:rPr>
        <w:t xml:space="preserve">        2. : الصَّحيفَةُ البَيْضاءُ.</w:t>
      </w:r>
    </w:p>
    <w:p w:rsidR="002671D4" w:rsidRPr="002671D4" w:rsidRDefault="002671D4" w:rsidP="002671D4">
      <w:pPr>
        <w:rPr>
          <w:rFonts w:cs="B Mitra"/>
          <w:sz w:val="28"/>
          <w:szCs w:val="28"/>
          <w:rtl/>
        </w:rPr>
      </w:pPr>
      <w:r w:rsidRPr="002671D4">
        <w:rPr>
          <w:rFonts w:cs="B Mitra"/>
          <w:sz w:val="28"/>
          <w:szCs w:val="28"/>
          <w:rtl/>
        </w:rPr>
        <w:t xml:space="preserve">    المعجم: الغني</w:t>
      </w:r>
    </w:p>
    <w:p w:rsidR="002671D4" w:rsidRPr="002671D4" w:rsidRDefault="002671D4" w:rsidP="002671D4">
      <w:pPr>
        <w:rPr>
          <w:rFonts w:cs="B Mitra"/>
          <w:sz w:val="28"/>
          <w:szCs w:val="28"/>
          <w:rtl/>
        </w:rPr>
      </w:pPr>
      <w:r w:rsidRPr="002671D4">
        <w:rPr>
          <w:rFonts w:cs="B Mitra"/>
          <w:sz w:val="28"/>
          <w:szCs w:val="28"/>
          <w:rtl/>
        </w:rPr>
        <w:t xml:space="preserve">    رَقّ</w:t>
      </w:r>
    </w:p>
    <w:p w:rsidR="002671D4" w:rsidRPr="002671D4" w:rsidRDefault="002671D4" w:rsidP="002671D4">
      <w:pPr>
        <w:rPr>
          <w:rFonts w:cs="B Mitra"/>
          <w:sz w:val="28"/>
          <w:szCs w:val="28"/>
          <w:rtl/>
        </w:rPr>
      </w:pPr>
      <w:r w:rsidRPr="002671D4">
        <w:rPr>
          <w:rFonts w:cs="B Mitra"/>
          <w:sz w:val="28"/>
          <w:szCs w:val="28"/>
          <w:rtl/>
        </w:rPr>
        <w:t xml:space="preserve">        رَقّ :-</w:t>
      </w:r>
    </w:p>
    <w:p w:rsidR="002671D4" w:rsidRPr="002671D4" w:rsidRDefault="002671D4" w:rsidP="002671D4">
      <w:pPr>
        <w:rPr>
          <w:rFonts w:cs="B Mitra"/>
          <w:sz w:val="28"/>
          <w:szCs w:val="28"/>
          <w:rtl/>
        </w:rPr>
      </w:pPr>
      <w:r w:rsidRPr="002671D4">
        <w:rPr>
          <w:rFonts w:cs="B Mitra"/>
          <w:sz w:val="28"/>
          <w:szCs w:val="28"/>
          <w:rtl/>
        </w:rPr>
        <w:t xml:space="preserve">        جمع رُقوق (لغير المصدر):</w:t>
      </w:r>
    </w:p>
    <w:p w:rsidR="002671D4" w:rsidRPr="002671D4" w:rsidRDefault="002671D4" w:rsidP="002671D4">
      <w:pPr>
        <w:rPr>
          <w:rFonts w:cs="B Mitra"/>
          <w:sz w:val="28"/>
          <w:szCs w:val="28"/>
          <w:rtl/>
        </w:rPr>
      </w:pPr>
      <w:r w:rsidRPr="002671D4">
        <w:rPr>
          <w:rFonts w:cs="B Mitra"/>
          <w:sz w:val="28"/>
          <w:szCs w:val="28"/>
          <w:rtl/>
        </w:rPr>
        <w:lastRenderedPageBreak/>
        <w:t xml:space="preserve">        1 - مصدر رَقَّ1 ورقَّ2.</w:t>
      </w:r>
    </w:p>
    <w:p w:rsidR="002671D4" w:rsidRPr="002671D4" w:rsidRDefault="002671D4" w:rsidP="002671D4">
      <w:pPr>
        <w:rPr>
          <w:rFonts w:cs="B Mitra"/>
          <w:sz w:val="28"/>
          <w:szCs w:val="28"/>
          <w:rtl/>
        </w:rPr>
      </w:pPr>
      <w:r w:rsidRPr="002671D4">
        <w:rPr>
          <w:rFonts w:cs="B Mitra"/>
          <w:sz w:val="28"/>
          <w:szCs w:val="28"/>
          <w:rtl/>
        </w:rPr>
        <w:t xml:space="preserve">        2 - جلد رقيق رفيع يُكتب فيه، ويطلَق على الصحيفة البيضاء :- {وَالطُّورِ. وَكِتَابٍ مَسْطُورٍ. فِي رَقٍّ مَنْشُورٍ} .</w:t>
      </w:r>
    </w:p>
    <w:p w:rsidR="002671D4" w:rsidRPr="002671D4" w:rsidRDefault="002671D4" w:rsidP="002671D4">
      <w:pPr>
        <w:rPr>
          <w:rFonts w:cs="B Mitra"/>
          <w:sz w:val="28"/>
          <w:szCs w:val="28"/>
          <w:rtl/>
        </w:rPr>
      </w:pPr>
      <w:r w:rsidRPr="002671D4">
        <w:rPr>
          <w:rFonts w:cs="B Mitra"/>
          <w:sz w:val="28"/>
          <w:szCs w:val="28"/>
          <w:rtl/>
        </w:rPr>
        <w:t xml:space="preserve">        </w:t>
      </w:r>
      <w:r w:rsidRPr="002671D4">
        <w:rPr>
          <w:rFonts w:ascii="Times New Roman" w:hAnsi="Times New Roman" w:cs="Times New Roman" w:hint="cs"/>
          <w:sz w:val="28"/>
          <w:szCs w:val="28"/>
          <w:rtl/>
        </w:rPr>
        <w:t>•</w:t>
      </w:r>
      <w:r w:rsidRPr="002671D4">
        <w:rPr>
          <w:rFonts w:cs="B Mitra"/>
          <w:sz w:val="28"/>
          <w:szCs w:val="28"/>
          <w:rtl/>
        </w:rPr>
        <w:t xml:space="preserve"> </w:t>
      </w:r>
      <w:r w:rsidRPr="002671D4">
        <w:rPr>
          <w:rFonts w:cs="B Mitra" w:hint="cs"/>
          <w:sz w:val="28"/>
          <w:szCs w:val="28"/>
          <w:rtl/>
        </w:rPr>
        <w:t>الرَّقّ</w:t>
      </w:r>
      <w:r w:rsidRPr="002671D4">
        <w:rPr>
          <w:rFonts w:cs="B Mitra"/>
          <w:sz w:val="28"/>
          <w:szCs w:val="28"/>
          <w:rtl/>
        </w:rPr>
        <w:t>:</w:t>
      </w:r>
    </w:p>
    <w:p w:rsidR="002671D4" w:rsidRPr="002671D4" w:rsidRDefault="002671D4" w:rsidP="002671D4">
      <w:pPr>
        <w:rPr>
          <w:rFonts w:cs="B Mitra"/>
          <w:sz w:val="28"/>
          <w:szCs w:val="28"/>
          <w:rtl/>
        </w:rPr>
      </w:pPr>
      <w:r w:rsidRPr="002671D4">
        <w:rPr>
          <w:rFonts w:cs="B Mitra"/>
          <w:sz w:val="28"/>
          <w:szCs w:val="28"/>
          <w:rtl/>
        </w:rPr>
        <w:t xml:space="preserve">        1 - العظيم من السَّلاحف أو ذكرُها.</w:t>
      </w:r>
    </w:p>
    <w:p w:rsidR="002971FB" w:rsidRDefault="002671D4" w:rsidP="002671D4">
      <w:pPr>
        <w:rPr>
          <w:rFonts w:cs="B Mitra"/>
          <w:sz w:val="28"/>
          <w:szCs w:val="28"/>
          <w:rtl/>
        </w:rPr>
      </w:pPr>
      <w:r w:rsidRPr="002671D4">
        <w:rPr>
          <w:rFonts w:cs="B Mitra"/>
          <w:sz w:val="28"/>
          <w:szCs w:val="28"/>
          <w:rtl/>
        </w:rPr>
        <w:t xml:space="preserve">        2 - دابَّة من دوابّ الماء تشبه التِّمساح.</w:t>
      </w:r>
    </w:p>
    <w:p w:rsidR="002671D4" w:rsidRDefault="002671D4" w:rsidP="002671D4">
      <w:pPr>
        <w:rPr>
          <w:rFonts w:cs="B Mitra"/>
          <w:sz w:val="28"/>
          <w:szCs w:val="28"/>
          <w:rtl/>
        </w:rPr>
      </w:pPr>
      <w:r w:rsidRPr="002671D4">
        <w:rPr>
          <w:rFonts w:cs="B Mitra"/>
          <w:sz w:val="28"/>
          <w:szCs w:val="28"/>
          <w:rtl/>
        </w:rPr>
        <w:t xml:space="preserve">    المعجم: اللغة العربية المعاصر</w:t>
      </w:r>
    </w:p>
    <w:p w:rsidR="002671D4" w:rsidRDefault="002671D4" w:rsidP="002671D4">
      <w:pPr>
        <w:rPr>
          <w:rFonts w:cs="B Mitra"/>
          <w:sz w:val="28"/>
          <w:szCs w:val="28"/>
          <w:rtl/>
        </w:rPr>
        <w:sectPr w:rsidR="002671D4" w:rsidSect="007A2696">
          <w:footerReference w:type="default" r:id="rId9"/>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2671D4" w:rsidRPr="002671D4" w:rsidRDefault="002671D4" w:rsidP="002671D4">
      <w:pPr>
        <w:rPr>
          <w:rFonts w:cs="B Mitra"/>
          <w:sz w:val="28"/>
          <w:szCs w:val="28"/>
          <w:rtl/>
        </w:rPr>
      </w:pPr>
    </w:p>
    <w:p w:rsidR="008E0857" w:rsidRDefault="008E0857" w:rsidP="008E0857">
      <w:pPr>
        <w:pStyle w:val="Heading2"/>
        <w:rPr>
          <w:rtl/>
        </w:rPr>
      </w:pPr>
      <w:r>
        <w:rPr>
          <w:rFonts w:hint="cs"/>
          <w:rtl/>
        </w:rPr>
        <w:t>رق در اصطلاحنامه ها</w:t>
      </w:r>
    </w:p>
    <w:p w:rsidR="008E0785" w:rsidRDefault="008E0857" w:rsidP="008E0857">
      <w:pPr>
        <w:pStyle w:val="Heading3"/>
        <w:rPr>
          <w:rFonts w:hint="cs"/>
          <w:rtl/>
        </w:rPr>
      </w:pPr>
      <w:r>
        <w:rPr>
          <w:rFonts w:hint="cs"/>
          <w:rtl/>
        </w:rPr>
        <w:t xml:space="preserve">قاموس نور عربی </w:t>
      </w:r>
    </w:p>
    <w:p w:rsidR="008E0857" w:rsidRDefault="008E0857" w:rsidP="008E0857">
      <w:pPr>
        <w:bidi w:val="0"/>
        <w:rPr>
          <w:rFonts w:cs="B Mitra"/>
          <w:sz w:val="28"/>
          <w:szCs w:val="28"/>
          <w:rtl/>
        </w:rPr>
      </w:pPr>
      <w:r w:rsidRPr="008E0857">
        <w:rPr>
          <w:rFonts w:cs="B Mitra"/>
          <w:sz w:val="28"/>
          <w:szCs w:val="28"/>
        </w:rPr>
        <w:t>http://qamus.inoor.ir/fa/search?query=%D</w:t>
      </w:r>
      <w:r w:rsidRPr="008E0857">
        <w:rPr>
          <w:rFonts w:cs="B Mitra"/>
          <w:sz w:val="28"/>
          <w:szCs w:val="28"/>
          <w:rtl/>
        </w:rPr>
        <w:t>8%</w:t>
      </w:r>
      <w:r w:rsidRPr="008E0857">
        <w:rPr>
          <w:rFonts w:cs="B Mitra"/>
          <w:sz w:val="28"/>
          <w:szCs w:val="28"/>
        </w:rPr>
        <w:t>B</w:t>
      </w:r>
      <w:r w:rsidRPr="008E0857">
        <w:rPr>
          <w:rFonts w:cs="B Mitra"/>
          <w:sz w:val="28"/>
          <w:szCs w:val="28"/>
          <w:rtl/>
        </w:rPr>
        <w:t>1%</w:t>
      </w:r>
      <w:r w:rsidRPr="008E0857">
        <w:rPr>
          <w:rFonts w:cs="B Mitra"/>
          <w:sz w:val="28"/>
          <w:szCs w:val="28"/>
        </w:rPr>
        <w:t>D</w:t>
      </w:r>
      <w:r w:rsidRPr="008E0857">
        <w:rPr>
          <w:rFonts w:cs="B Mitra"/>
          <w:sz w:val="28"/>
          <w:szCs w:val="28"/>
          <w:rtl/>
        </w:rPr>
        <w:t>9%82</w:t>
      </w:r>
      <w:r w:rsidRPr="008E0857">
        <w:rPr>
          <w:rFonts w:cs="B Mitra"/>
          <w:sz w:val="28"/>
          <w:szCs w:val="28"/>
        </w:rPr>
        <w:t>&amp;langOptionsId=</w:t>
      </w:r>
      <w:r w:rsidRPr="008E0857">
        <w:rPr>
          <w:rFonts w:cs="B Mitra"/>
          <w:sz w:val="28"/>
          <w:szCs w:val="28"/>
          <w:rtl/>
        </w:rPr>
        <w:t>2</w:t>
      </w:r>
      <w:r w:rsidRPr="008E0857">
        <w:rPr>
          <w:rFonts w:cs="B Mitra"/>
          <w:sz w:val="28"/>
          <w:szCs w:val="28"/>
        </w:rPr>
        <w:t>&amp;searchDepth=root</w:t>
      </w:r>
    </w:p>
    <w:p w:rsidR="008E0857" w:rsidRDefault="008E0857" w:rsidP="008E0785">
      <w:pPr>
        <w:rPr>
          <w:rFonts w:cs="B Mitra" w:hint="cs"/>
          <w:sz w:val="28"/>
          <w:szCs w:val="28"/>
          <w:rtl/>
        </w:rPr>
      </w:pPr>
      <w:r>
        <w:rPr>
          <w:rFonts w:cs="B Mitra" w:hint="cs"/>
          <w:sz w:val="28"/>
          <w:szCs w:val="28"/>
          <w:rtl/>
        </w:rPr>
        <w:t xml:space="preserve">رق در اصطلاح </w:t>
      </w:r>
    </w:p>
    <w:p w:rsidR="008E0857" w:rsidRPr="008E0857" w:rsidRDefault="008E0857" w:rsidP="008E0857">
      <w:pPr>
        <w:pStyle w:val="Heading4"/>
        <w:rPr>
          <w:rtl/>
        </w:rPr>
      </w:pPr>
      <w:r w:rsidRPr="008E0857">
        <w:rPr>
          <w:rtl/>
        </w:rPr>
        <w:t>معجم المصطلحات الس</w:t>
      </w:r>
      <w:r w:rsidRPr="008E0857">
        <w:rPr>
          <w:rFonts w:hint="cs"/>
          <w:rtl/>
        </w:rPr>
        <w:t>ی</w:t>
      </w:r>
      <w:r w:rsidRPr="008E0857">
        <w:rPr>
          <w:rFonts w:hint="eastAsia"/>
          <w:rtl/>
        </w:rPr>
        <w:t>اس</w:t>
      </w:r>
      <w:r w:rsidRPr="008E0857">
        <w:rPr>
          <w:rFonts w:hint="cs"/>
          <w:rtl/>
        </w:rPr>
        <w:t>ی</w:t>
      </w:r>
      <w:r w:rsidRPr="008E0857">
        <w:rPr>
          <w:rFonts w:hint="eastAsia"/>
          <w:rtl/>
        </w:rPr>
        <w:t>ة</w:t>
      </w:r>
      <w:r w:rsidRPr="008E0857">
        <w:rPr>
          <w:rtl/>
        </w:rPr>
        <w:t xml:space="preserve"> في تراث الفقهاء</w:t>
      </w:r>
    </w:p>
    <w:p w:rsidR="008E0857" w:rsidRPr="008E0857" w:rsidRDefault="008E0857" w:rsidP="008E0857">
      <w:pPr>
        <w:rPr>
          <w:rFonts w:cs="B Mitra"/>
          <w:sz w:val="28"/>
          <w:szCs w:val="28"/>
          <w:rtl/>
        </w:rPr>
      </w:pPr>
      <w:r w:rsidRPr="008E0857">
        <w:rPr>
          <w:rFonts w:cs="B Mitra"/>
          <w:sz w:val="28"/>
          <w:szCs w:val="28"/>
          <w:rtl/>
        </w:rPr>
        <w:t>الرِّق</w:t>
      </w:r>
    </w:p>
    <w:p w:rsidR="008E0857" w:rsidRDefault="008E0857" w:rsidP="008E0857">
      <w:pPr>
        <w:rPr>
          <w:rFonts w:cs="B Mitra"/>
          <w:sz w:val="28"/>
          <w:szCs w:val="28"/>
          <w:rtl/>
        </w:rPr>
      </w:pPr>
      <w:r w:rsidRPr="008E0857">
        <w:rPr>
          <w:rFonts w:cs="B Mitra"/>
          <w:sz w:val="28"/>
          <w:szCs w:val="28"/>
          <w:rtl/>
        </w:rPr>
        <w:t>الرق بكسر الراء: الملك و العبودية، يقال: رقّ الحر أي صار رقيقا أو دخل في الرق، و هي من رقيق و الجمع: أرقاء و رقاق، قال أبو العباس: سمى العبيد رقيقا: لأنهم يرقّون لمالكهم و يذلّون و يخضعون، و استرق المملوك فرقّ‌: أدخله في الرق . قال الشنشوري عنه: «عجز حكمي يقوم بالإنسان بسبب الكفر» . و اتفق الفقهاء على أن الذي له حق الاسترقاق أو المنّ و الفداء هو الإمام الأعظم للمسلمين ، و الأصل في الإنسان الحرية لا الرق، حتى أن الفقهاء اتفقوا على أن اللقيط إذا وجد و لم يعرف نسبه يكون حرا، و إن احتمل أنه رقيق، و قد علل ابن قدامة المقدسي (ت 630 ه‍) هذا بقوله: «لأن الأصل في الآدميين الحرية، فإن الله تعالى خلق آدم و ذريته أحرارا، و إنما الرق لعارض، فإذا لم يعلم ذلك العارض فله حكم الأصل» . (معجم المصطلحات الس</w:t>
      </w:r>
      <w:r w:rsidRPr="008E0857">
        <w:rPr>
          <w:rFonts w:cs="B Mitra" w:hint="cs"/>
          <w:sz w:val="28"/>
          <w:szCs w:val="28"/>
          <w:rtl/>
        </w:rPr>
        <w:t>ی</w:t>
      </w:r>
      <w:r w:rsidRPr="008E0857">
        <w:rPr>
          <w:rFonts w:cs="B Mitra" w:hint="eastAsia"/>
          <w:sz w:val="28"/>
          <w:szCs w:val="28"/>
          <w:rtl/>
        </w:rPr>
        <w:t>اس</w:t>
      </w:r>
      <w:r w:rsidRPr="008E0857">
        <w:rPr>
          <w:rFonts w:cs="B Mitra" w:hint="cs"/>
          <w:sz w:val="28"/>
          <w:szCs w:val="28"/>
          <w:rtl/>
        </w:rPr>
        <w:t>ی</w:t>
      </w:r>
      <w:r w:rsidRPr="008E0857">
        <w:rPr>
          <w:rFonts w:cs="B Mitra" w:hint="eastAsia"/>
          <w:sz w:val="28"/>
          <w:szCs w:val="28"/>
          <w:rtl/>
        </w:rPr>
        <w:t>ة</w:t>
      </w:r>
      <w:r w:rsidRPr="008E0857">
        <w:rPr>
          <w:rFonts w:cs="B Mitra"/>
          <w:sz w:val="28"/>
          <w:szCs w:val="28"/>
          <w:rtl/>
        </w:rPr>
        <w:t xml:space="preserve"> في تراث الفقهاء , ج1 , ص126)</w:t>
      </w:r>
    </w:p>
    <w:p w:rsidR="008E0857" w:rsidRPr="008E0857" w:rsidRDefault="008E0857" w:rsidP="008E0857">
      <w:pPr>
        <w:pStyle w:val="Heading4"/>
        <w:rPr>
          <w:rtl/>
        </w:rPr>
      </w:pPr>
      <w:r w:rsidRPr="008E0857">
        <w:rPr>
          <w:rtl/>
        </w:rPr>
        <w:t xml:space="preserve">جامع </w:t>
      </w:r>
      <w:r w:rsidRPr="008E0857">
        <w:rPr>
          <w:rFonts w:hint="eastAsia"/>
          <w:rtl/>
        </w:rPr>
        <w:t>العلوم</w:t>
      </w:r>
      <w:r w:rsidRPr="008E0857">
        <w:rPr>
          <w:rtl/>
        </w:rPr>
        <w:t xml:space="preserve"> في إصطلاحات الفنون</w:t>
      </w:r>
    </w:p>
    <w:p w:rsidR="008E0785" w:rsidRDefault="008E0857" w:rsidP="008E0857">
      <w:pPr>
        <w:rPr>
          <w:rFonts w:cs="B Mitra"/>
          <w:sz w:val="28"/>
          <w:szCs w:val="28"/>
          <w:rtl/>
        </w:rPr>
      </w:pPr>
      <w:r w:rsidRPr="008E0857">
        <w:rPr>
          <w:rFonts w:cs="B Mitra" w:hint="eastAsia"/>
          <w:sz w:val="28"/>
          <w:szCs w:val="28"/>
          <w:rtl/>
        </w:rPr>
        <w:t>فى</w:t>
      </w:r>
      <w:r w:rsidRPr="008E0857">
        <w:rPr>
          <w:rFonts w:cs="B Mitra"/>
          <w:sz w:val="28"/>
          <w:szCs w:val="28"/>
          <w:rtl/>
        </w:rPr>
        <w:t xml:space="preserve"> اللغة الضعف يقال ثوب رقيق اى ضعيف النسج و منه رقة القلب*و فى الفقه عند الجمهور عبارة عن ضعف حكمى شرع جزاء في الاصل عن الكفر*و عند البعض الرق عجز حكمي لا يقدر صاحبه به على التصرفات و الولايات*و انما قلنا*انه ضعف لان الشخص بسببه يكون عاجز الا يملك ما يملك</w:t>
      </w:r>
      <w:r w:rsidRPr="008E0857">
        <w:rPr>
          <w:rFonts w:cs="B Mitra" w:hint="eastAsia"/>
          <w:sz w:val="28"/>
          <w:szCs w:val="28"/>
          <w:rtl/>
        </w:rPr>
        <w:t>ه</w:t>
      </w:r>
      <w:r w:rsidRPr="008E0857">
        <w:rPr>
          <w:rFonts w:cs="B Mitra"/>
          <w:sz w:val="28"/>
          <w:szCs w:val="28"/>
          <w:rtl/>
        </w:rPr>
        <w:t xml:space="preserve"> الحر من الشهادة و القضاء بل يصير مملوكا للغير بالاستيلاء كما يتملك سائر المباحات بالاصطياد*و(توصيف الضعف بالحكمي)احتراز عن الحسى فان العبد ربما يكون اقوى من الحر حسا لأن الرق لا يوجبه خللا في اعضائه و قواه* فالرقيق و ان كان قويا جسيما عاجز لا يقدر على ال</w:t>
      </w:r>
      <w:r w:rsidRPr="008E0857">
        <w:rPr>
          <w:rFonts w:cs="B Mitra" w:hint="eastAsia"/>
          <w:sz w:val="28"/>
          <w:szCs w:val="28"/>
          <w:rtl/>
        </w:rPr>
        <w:t>شهادة</w:t>
      </w:r>
      <w:r w:rsidRPr="008E0857">
        <w:rPr>
          <w:rFonts w:cs="B Mitra"/>
          <w:sz w:val="28"/>
          <w:szCs w:val="28"/>
          <w:rtl/>
        </w:rPr>
        <w:t xml:space="preserve"> و القضاء و الولاية و التزوج و مالكية المال*و معنى كونه(جزءا في الاصل)ان الرق في اصل وصفه و ابتداء ثبوته جزاء الكفر فان الكفار لما استنكفوا عبادة اللّه تعالى و صيروا انفسهم ملحقة بالجمادات حيث لم ينتفعوا بعقولهم و سمعهم و ابصارهم بالتأمل في آيات اللّه تعالى و النظر في دلائل وحدانيته تعالى و المعجزات الباهرات الدالة على صدق انبيائه و رسله جازاهم اللّه تعالى فى الدنيا بالرق الّذي صاروا به محال الملك و جعلهم عيبة عبيده و ألحقهم بالبهائم في التملك و الابتذال*و لكونه جزاء الكفر في الاصل لا يثبت على المسلم ل</w:t>
      </w:r>
      <w:r w:rsidRPr="008E0857">
        <w:rPr>
          <w:rFonts w:cs="B Mitra" w:hint="eastAsia"/>
          <w:sz w:val="28"/>
          <w:szCs w:val="28"/>
          <w:rtl/>
        </w:rPr>
        <w:t>كنه</w:t>
      </w:r>
      <w:r w:rsidRPr="008E0857">
        <w:rPr>
          <w:rFonts w:cs="B Mitra"/>
          <w:sz w:val="28"/>
          <w:szCs w:val="28"/>
          <w:rtl/>
        </w:rPr>
        <w:t xml:space="preserve"> فى حال البقاء صار ثابتا بحكم الشرع حكما من احكامه من غير ان يكون معنى جزاء الكفر مرعيا فيه و من غير ان يلتفت الى جهة العقوبة* أ لا ترى ان العبد يبقى رقيقا و ان اسلم و صار من الاتقياء و يكون ولد الامة المسلمة رقيقا و ان لم يوجد منه ما يستحق به الجزاء و </w:t>
      </w:r>
      <w:r w:rsidRPr="008E0857">
        <w:rPr>
          <w:rFonts w:cs="B Mitra" w:hint="eastAsia"/>
          <w:sz w:val="28"/>
          <w:szCs w:val="28"/>
          <w:rtl/>
        </w:rPr>
        <w:t>هو</w:t>
      </w:r>
      <w:r w:rsidRPr="008E0857">
        <w:rPr>
          <w:rFonts w:cs="B Mitra"/>
          <w:sz w:val="28"/>
          <w:szCs w:val="28"/>
          <w:rtl/>
        </w:rPr>
        <w:t xml:space="preserve"> كالخراج فانه فى الابتداء يثبت بطريق العقوبة حتى لا يثبت ابتدأ على المسلم لكنه في حال البقاء صار من الامور الحكمية حتى لو اشترى المسلم ارض الخراج لزم عليه الخراج و النسبة بين الرق و الملك و الفرق بين التعريفين المذكورين في(الملك)ان شاء اللّه تعالى (جامع </w:t>
      </w:r>
      <w:r w:rsidRPr="008E0857">
        <w:rPr>
          <w:rFonts w:cs="B Mitra" w:hint="eastAsia"/>
          <w:sz w:val="28"/>
          <w:szCs w:val="28"/>
          <w:rtl/>
        </w:rPr>
        <w:t>العلوم</w:t>
      </w:r>
      <w:r w:rsidRPr="008E0857">
        <w:rPr>
          <w:rFonts w:cs="B Mitra"/>
          <w:sz w:val="28"/>
          <w:szCs w:val="28"/>
          <w:rtl/>
        </w:rPr>
        <w:t xml:space="preserve"> في إصطلاحات الفنون , ج2 , ص141)</w:t>
      </w:r>
    </w:p>
    <w:p w:rsidR="008E0785" w:rsidRDefault="002671D4" w:rsidP="002671D4">
      <w:pPr>
        <w:pStyle w:val="Heading3"/>
        <w:rPr>
          <w:rFonts w:hint="cs"/>
          <w:rtl/>
        </w:rPr>
      </w:pPr>
      <w:r w:rsidRPr="002671D4">
        <w:rPr>
          <w:rtl/>
        </w:rPr>
        <w:t>اصطلاحنامه ها</w:t>
      </w:r>
      <w:r w:rsidRPr="002671D4">
        <w:rPr>
          <w:rFonts w:hint="cs"/>
          <w:rtl/>
        </w:rPr>
        <w:t>ی</w:t>
      </w:r>
      <w:r w:rsidRPr="002671D4">
        <w:rPr>
          <w:rtl/>
        </w:rPr>
        <w:t xml:space="preserve"> عل</w:t>
      </w:r>
      <w:r w:rsidR="002971FB">
        <w:rPr>
          <w:rFonts w:hint="cs"/>
          <w:rtl/>
        </w:rPr>
        <w:t>و</w:t>
      </w:r>
      <w:r w:rsidRPr="002671D4">
        <w:rPr>
          <w:rtl/>
        </w:rPr>
        <w:t>م اسلام</w:t>
      </w:r>
      <w:r w:rsidRPr="002671D4">
        <w:rPr>
          <w:rFonts w:hint="cs"/>
          <w:rtl/>
        </w:rPr>
        <w:t>ی</w:t>
      </w:r>
    </w:p>
    <w:p w:rsidR="002971FB" w:rsidRDefault="002971FB" w:rsidP="002971FB">
      <w:pPr>
        <w:rPr>
          <w:rFonts w:cs="B Mitra"/>
          <w:sz w:val="28"/>
          <w:szCs w:val="28"/>
          <w:rtl/>
        </w:rPr>
      </w:pPr>
      <w:r>
        <w:rPr>
          <w:rFonts w:cs="B Mitra" w:hint="cs"/>
          <w:sz w:val="28"/>
          <w:szCs w:val="28"/>
          <w:rtl/>
        </w:rPr>
        <w:t>در این سایت اصطلاحنامه تمامی علوم اسلامی آمده است و برده داری در دو اصطلاحنامه با مرتبطات و توضیحات قابل مشاهده است</w:t>
      </w:r>
    </w:p>
    <w:p w:rsidR="008E0785" w:rsidRDefault="002671D4" w:rsidP="002671D4">
      <w:pPr>
        <w:bidi w:val="0"/>
        <w:rPr>
          <w:rFonts w:cs="B Mitra"/>
          <w:sz w:val="28"/>
          <w:szCs w:val="28"/>
          <w:rtl/>
        </w:rPr>
      </w:pPr>
      <w:r w:rsidRPr="002671D4">
        <w:rPr>
          <w:rFonts w:cs="B Mitra"/>
          <w:sz w:val="28"/>
          <w:szCs w:val="28"/>
        </w:rPr>
        <w:t>https://thesaurus.isca.ac.ir/search/%D</w:t>
      </w:r>
      <w:r w:rsidRPr="002671D4">
        <w:rPr>
          <w:rFonts w:cs="B Mitra"/>
          <w:sz w:val="28"/>
          <w:szCs w:val="28"/>
          <w:rtl/>
        </w:rPr>
        <w:t>8%</w:t>
      </w:r>
      <w:r w:rsidRPr="002671D4">
        <w:rPr>
          <w:rFonts w:cs="B Mitra"/>
          <w:sz w:val="28"/>
          <w:szCs w:val="28"/>
        </w:rPr>
        <w:t>A</w:t>
      </w:r>
      <w:r w:rsidRPr="002671D4">
        <w:rPr>
          <w:rFonts w:cs="B Mitra"/>
          <w:sz w:val="28"/>
          <w:szCs w:val="28"/>
          <w:rtl/>
        </w:rPr>
        <w:t>8%</w:t>
      </w:r>
      <w:r w:rsidRPr="002671D4">
        <w:rPr>
          <w:rFonts w:cs="B Mitra"/>
          <w:sz w:val="28"/>
          <w:szCs w:val="28"/>
        </w:rPr>
        <w:t>D</w:t>
      </w:r>
      <w:r w:rsidRPr="002671D4">
        <w:rPr>
          <w:rFonts w:cs="B Mitra"/>
          <w:sz w:val="28"/>
          <w:szCs w:val="28"/>
          <w:rtl/>
        </w:rPr>
        <w:t>8%</w:t>
      </w:r>
      <w:r w:rsidRPr="002671D4">
        <w:rPr>
          <w:rFonts w:cs="B Mitra"/>
          <w:sz w:val="28"/>
          <w:szCs w:val="28"/>
        </w:rPr>
        <w:t>B</w:t>
      </w:r>
      <w:r w:rsidRPr="002671D4">
        <w:rPr>
          <w:rFonts w:cs="B Mitra"/>
          <w:sz w:val="28"/>
          <w:szCs w:val="28"/>
          <w:rtl/>
        </w:rPr>
        <w:t>1%</w:t>
      </w:r>
      <w:r w:rsidRPr="002671D4">
        <w:rPr>
          <w:rFonts w:cs="B Mitra"/>
          <w:sz w:val="28"/>
          <w:szCs w:val="28"/>
        </w:rPr>
        <w:t>D</w:t>
      </w:r>
      <w:r w:rsidRPr="002671D4">
        <w:rPr>
          <w:rFonts w:cs="B Mitra"/>
          <w:sz w:val="28"/>
          <w:szCs w:val="28"/>
          <w:rtl/>
        </w:rPr>
        <w:t>8%</w:t>
      </w:r>
      <w:r w:rsidRPr="002671D4">
        <w:rPr>
          <w:rFonts w:cs="B Mitra"/>
          <w:sz w:val="28"/>
          <w:szCs w:val="28"/>
        </w:rPr>
        <w:t>AF%D</w:t>
      </w:r>
      <w:r w:rsidRPr="002671D4">
        <w:rPr>
          <w:rFonts w:cs="B Mitra"/>
          <w:sz w:val="28"/>
          <w:szCs w:val="28"/>
          <w:rtl/>
        </w:rPr>
        <w:t>9%87%20%</w:t>
      </w:r>
      <w:r w:rsidRPr="002671D4">
        <w:rPr>
          <w:rFonts w:cs="B Mitra"/>
          <w:sz w:val="28"/>
          <w:szCs w:val="28"/>
        </w:rPr>
        <w:t>D</w:t>
      </w:r>
      <w:r w:rsidRPr="002671D4">
        <w:rPr>
          <w:rFonts w:cs="B Mitra"/>
          <w:sz w:val="28"/>
          <w:szCs w:val="28"/>
          <w:rtl/>
        </w:rPr>
        <w:t>8%</w:t>
      </w:r>
      <w:r w:rsidRPr="002671D4">
        <w:rPr>
          <w:rFonts w:cs="B Mitra"/>
          <w:sz w:val="28"/>
          <w:szCs w:val="28"/>
        </w:rPr>
        <w:t>AF%D</w:t>
      </w:r>
      <w:r w:rsidRPr="002671D4">
        <w:rPr>
          <w:rFonts w:cs="B Mitra"/>
          <w:sz w:val="28"/>
          <w:szCs w:val="28"/>
          <w:rtl/>
        </w:rPr>
        <w:t>8%</w:t>
      </w:r>
      <w:r w:rsidRPr="002671D4">
        <w:rPr>
          <w:rFonts w:cs="B Mitra"/>
          <w:sz w:val="28"/>
          <w:szCs w:val="28"/>
        </w:rPr>
        <w:t>A</w:t>
      </w:r>
      <w:r w:rsidRPr="002671D4">
        <w:rPr>
          <w:rFonts w:cs="B Mitra"/>
          <w:sz w:val="28"/>
          <w:szCs w:val="28"/>
          <w:rtl/>
        </w:rPr>
        <w:t>7%</w:t>
      </w:r>
      <w:r w:rsidRPr="002671D4">
        <w:rPr>
          <w:rFonts w:cs="B Mitra"/>
          <w:sz w:val="28"/>
          <w:szCs w:val="28"/>
        </w:rPr>
        <w:t>D</w:t>
      </w:r>
      <w:r w:rsidRPr="002671D4">
        <w:rPr>
          <w:rFonts w:cs="B Mitra"/>
          <w:sz w:val="28"/>
          <w:szCs w:val="28"/>
          <w:rtl/>
        </w:rPr>
        <w:t>8%</w:t>
      </w:r>
      <w:r w:rsidRPr="002671D4">
        <w:rPr>
          <w:rFonts w:cs="B Mitra"/>
          <w:sz w:val="28"/>
          <w:szCs w:val="28"/>
        </w:rPr>
        <w:t>B</w:t>
      </w:r>
      <w:r w:rsidRPr="002671D4">
        <w:rPr>
          <w:rFonts w:cs="B Mitra"/>
          <w:sz w:val="28"/>
          <w:szCs w:val="28"/>
          <w:rtl/>
        </w:rPr>
        <w:t>1%</w:t>
      </w:r>
      <w:r w:rsidRPr="002671D4">
        <w:rPr>
          <w:rFonts w:cs="B Mitra"/>
          <w:sz w:val="28"/>
          <w:szCs w:val="28"/>
        </w:rPr>
        <w:t>DB</w:t>
      </w:r>
      <w:r w:rsidRPr="002671D4">
        <w:rPr>
          <w:rFonts w:cs="B Mitra"/>
          <w:sz w:val="28"/>
          <w:szCs w:val="28"/>
          <w:rtl/>
        </w:rPr>
        <w:t>%8</w:t>
      </w:r>
      <w:r w:rsidRPr="002671D4">
        <w:rPr>
          <w:rFonts w:cs="B Mitra"/>
          <w:sz w:val="28"/>
          <w:szCs w:val="28"/>
        </w:rPr>
        <w:t>C/</w:t>
      </w:r>
      <w:r w:rsidRPr="002671D4">
        <w:rPr>
          <w:rFonts w:cs="B Mitra"/>
          <w:sz w:val="28"/>
          <w:szCs w:val="28"/>
          <w:rtl/>
        </w:rPr>
        <w:t>0/1</w:t>
      </w:r>
    </w:p>
    <w:p w:rsidR="002971FB" w:rsidRDefault="002971FB" w:rsidP="002971FB">
      <w:pPr>
        <w:pStyle w:val="Heading2"/>
        <w:rPr>
          <w:rtl/>
        </w:rPr>
      </w:pPr>
      <w:r>
        <w:rPr>
          <w:rFonts w:hint="cs"/>
          <w:rtl/>
        </w:rPr>
        <w:lastRenderedPageBreak/>
        <w:t xml:space="preserve">برده داری در </w:t>
      </w:r>
      <w:r w:rsidRPr="002971FB">
        <w:rPr>
          <w:rtl/>
        </w:rPr>
        <w:t xml:space="preserve">فرهنگ نامه ها </w:t>
      </w:r>
      <w:r w:rsidRPr="002971FB">
        <w:rPr>
          <w:rFonts w:hint="cs"/>
          <w:rtl/>
        </w:rPr>
        <w:t>ی</w:t>
      </w:r>
      <w:r w:rsidRPr="002971FB">
        <w:rPr>
          <w:rtl/>
        </w:rPr>
        <w:t xml:space="preserve"> موضوع</w:t>
      </w:r>
      <w:r w:rsidRPr="002971FB">
        <w:rPr>
          <w:rFonts w:hint="cs"/>
          <w:rtl/>
        </w:rPr>
        <w:t>ی</w:t>
      </w:r>
    </w:p>
    <w:p w:rsidR="002971FB" w:rsidRDefault="002971FB" w:rsidP="002971FB">
      <w:pPr>
        <w:pStyle w:val="Heading3"/>
        <w:rPr>
          <w:rFonts w:hint="cs"/>
          <w:rtl/>
        </w:rPr>
      </w:pPr>
      <w:r>
        <w:rPr>
          <w:rFonts w:hint="cs"/>
          <w:rtl/>
        </w:rPr>
        <w:t xml:space="preserve">تفسیر راهنما </w:t>
      </w:r>
    </w:p>
    <w:p w:rsidR="002971FB" w:rsidRDefault="002971FB" w:rsidP="002971FB">
      <w:pPr>
        <w:rPr>
          <w:rFonts w:cs="B Mitra" w:hint="cs"/>
          <w:sz w:val="28"/>
          <w:szCs w:val="28"/>
          <w:rtl/>
        </w:rPr>
      </w:pPr>
      <w:r>
        <w:rPr>
          <w:rFonts w:cs="B Mitra" w:hint="cs"/>
          <w:sz w:val="28"/>
          <w:szCs w:val="28"/>
          <w:rtl/>
        </w:rPr>
        <w:t>برده داری در سایت ذیل</w:t>
      </w:r>
    </w:p>
    <w:p w:rsidR="002971FB" w:rsidRDefault="002971FB" w:rsidP="002971FB">
      <w:pPr>
        <w:bidi w:val="0"/>
        <w:rPr>
          <w:rFonts w:cs="B Mitra"/>
          <w:sz w:val="28"/>
          <w:szCs w:val="28"/>
          <w:rtl/>
        </w:rPr>
      </w:pPr>
      <w:r w:rsidRPr="002971FB">
        <w:rPr>
          <w:rFonts w:cs="B Mitra"/>
          <w:sz w:val="28"/>
          <w:szCs w:val="28"/>
        </w:rPr>
        <w:t>https://quran.isca.ac.ir/fa/Qurantopic/</w:t>
      </w:r>
      <w:r w:rsidRPr="002971FB">
        <w:rPr>
          <w:rFonts w:cs="B Mitra"/>
          <w:sz w:val="28"/>
          <w:szCs w:val="28"/>
          <w:rtl/>
        </w:rPr>
        <w:t>7/505</w:t>
      </w:r>
    </w:p>
    <w:p w:rsidR="002971FB" w:rsidRPr="002971FB" w:rsidRDefault="002971FB" w:rsidP="002971FB">
      <w:pPr>
        <w:rPr>
          <w:rFonts w:cs="B Mitra"/>
          <w:sz w:val="28"/>
          <w:szCs w:val="28"/>
          <w:rtl/>
        </w:rPr>
      </w:pPr>
      <w:r w:rsidRPr="002971FB">
        <w:rPr>
          <w:rFonts w:cs="B Mitra"/>
          <w:sz w:val="28"/>
          <w:szCs w:val="28"/>
          <w:rtl/>
        </w:rPr>
        <w:t>برده دارى</w:t>
      </w:r>
    </w:p>
    <w:p w:rsidR="002971FB" w:rsidRPr="002971FB" w:rsidRDefault="002971FB" w:rsidP="002971FB">
      <w:pPr>
        <w:rPr>
          <w:rFonts w:cs="B Mitra"/>
          <w:sz w:val="28"/>
          <w:szCs w:val="28"/>
          <w:rtl/>
        </w:rPr>
      </w:pPr>
      <w:r w:rsidRPr="002971FB">
        <w:rPr>
          <w:rFonts w:cs="B Mitra"/>
          <w:sz w:val="28"/>
          <w:szCs w:val="28"/>
          <w:rtl/>
        </w:rPr>
        <w:t>برده دارى در دوران يعقوب(ع)</w:t>
      </w:r>
    </w:p>
    <w:p w:rsidR="002971FB" w:rsidRPr="002971FB" w:rsidRDefault="002971FB" w:rsidP="002971FB">
      <w:pPr>
        <w:rPr>
          <w:rFonts w:cs="B Mitra"/>
          <w:sz w:val="28"/>
          <w:szCs w:val="28"/>
          <w:rtl/>
        </w:rPr>
      </w:pPr>
      <w:r w:rsidRPr="002971FB">
        <w:rPr>
          <w:rFonts w:cs="B Mitra"/>
          <w:sz w:val="28"/>
          <w:szCs w:val="28"/>
          <w:rtl/>
        </w:rPr>
        <w:t>8 - يوسف - 12 - 19 - وَجَاءَتْ سَيَّارَةٌ فَأَرْسَلُوا وَارِدَهُمْ فَأَدْلَى دَلْ - 8</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8ـ رواج برده دارى و خريد و فروش انسان در عصر حضرت يعقوب ( ع )</w:t>
      </w:r>
    </w:p>
    <w:p w:rsidR="002971FB" w:rsidRDefault="002971FB" w:rsidP="002971FB">
      <w:pPr>
        <w:rPr>
          <w:rFonts w:cs="B Mitra"/>
          <w:sz w:val="28"/>
          <w:szCs w:val="28"/>
          <w:rtl/>
        </w:rPr>
      </w:pPr>
      <w:r w:rsidRPr="002971FB">
        <w:rPr>
          <w:rFonts w:cs="B Mitra"/>
          <w:sz w:val="28"/>
          <w:szCs w:val="28"/>
          <w:rtl/>
        </w:rPr>
        <w:t>و أسرّوه بضـعة</w:t>
      </w:r>
    </w:p>
    <w:p w:rsidR="002971FB" w:rsidRPr="002971FB" w:rsidRDefault="002971FB" w:rsidP="002971FB">
      <w:pPr>
        <w:rPr>
          <w:rFonts w:cs="B Mitra"/>
          <w:sz w:val="28"/>
          <w:szCs w:val="28"/>
          <w:rtl/>
        </w:rPr>
      </w:pPr>
      <w:r w:rsidRPr="002971FB">
        <w:rPr>
          <w:rFonts w:cs="B Mitra"/>
          <w:sz w:val="28"/>
          <w:szCs w:val="28"/>
          <w:rtl/>
        </w:rPr>
        <w:t>8 - يوسف - 12 - 20 - وَشَرَوْهُ بِثَمَنٍ بَخْسٍ دَرَاهِمَ مَعْدُودَةٍ وَكَانُوا ف - 7</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7ـ برده دارى و خريد و فروش انسان ، امرى رايج در عصر يعقوب ( ع )</w:t>
      </w:r>
    </w:p>
    <w:p w:rsidR="002971FB" w:rsidRDefault="002971FB" w:rsidP="002971FB">
      <w:pPr>
        <w:rPr>
          <w:rFonts w:cs="B Mitra"/>
          <w:sz w:val="28"/>
          <w:szCs w:val="28"/>
          <w:rtl/>
        </w:rPr>
      </w:pPr>
      <w:r w:rsidRPr="002971FB">
        <w:rPr>
          <w:rFonts w:cs="B Mitra"/>
          <w:sz w:val="28"/>
          <w:szCs w:val="28"/>
          <w:rtl/>
        </w:rPr>
        <w:t>و شروه بثمن بخس</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برده دارى در صدراسلام</w:t>
      </w:r>
    </w:p>
    <w:p w:rsidR="002971FB" w:rsidRPr="002971FB" w:rsidRDefault="002971FB" w:rsidP="002971FB">
      <w:pPr>
        <w:rPr>
          <w:rFonts w:cs="B Mitra"/>
          <w:sz w:val="28"/>
          <w:szCs w:val="28"/>
          <w:rtl/>
        </w:rPr>
      </w:pPr>
      <w:r w:rsidRPr="002971FB">
        <w:rPr>
          <w:rFonts w:cs="B Mitra"/>
          <w:sz w:val="28"/>
          <w:szCs w:val="28"/>
          <w:rtl/>
        </w:rPr>
        <w:t>14 - روم - 30 - 28 - ضَرَبَ لَكُمْ مَثَلاً مِنْ أَنْفُسِكُمْ هَلْ لَكُمْ مِنْ مَا - 9</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9 - مردم ، در صدر اسلام ، با نظام برده دارى آشنا بودند و همسان نبودن حقوق برده با مالك اش را قبول داشتند .</w:t>
      </w:r>
    </w:p>
    <w:p w:rsidR="002971FB" w:rsidRDefault="002971FB" w:rsidP="002971FB">
      <w:pPr>
        <w:rPr>
          <w:rFonts w:cs="B Mitra"/>
          <w:sz w:val="28"/>
          <w:szCs w:val="28"/>
          <w:rtl/>
        </w:rPr>
      </w:pPr>
      <w:r w:rsidRPr="002971FB">
        <w:rPr>
          <w:rFonts w:cs="B Mitra"/>
          <w:sz w:val="28"/>
          <w:szCs w:val="28"/>
          <w:rtl/>
        </w:rPr>
        <w:t>هل لكم من ما ملكت أيمـنكم من شركاء فى ما رزقنـكم فأنتم فيه سواء</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تاريخ برده دارى</w:t>
      </w:r>
    </w:p>
    <w:p w:rsidR="002971FB" w:rsidRPr="002971FB" w:rsidRDefault="002971FB" w:rsidP="002971FB">
      <w:pPr>
        <w:rPr>
          <w:rFonts w:cs="B Mitra"/>
          <w:sz w:val="28"/>
          <w:szCs w:val="28"/>
          <w:rtl/>
        </w:rPr>
      </w:pPr>
      <w:r w:rsidRPr="002971FB">
        <w:rPr>
          <w:rFonts w:cs="B Mitra"/>
          <w:sz w:val="28"/>
          <w:szCs w:val="28"/>
          <w:rtl/>
        </w:rPr>
        <w:t>8 - يوسف - 12 - 19 - وَجَاءَتْ سَيَّارَةٌ فَأَرْسَلُوا وَارِدَهُمْ فَأَدْلَى دَلْ - 8</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8ـ رواج برده دارى و خريد و فروش انسان در عصر حضرت يعقوب ( ع )</w:t>
      </w:r>
    </w:p>
    <w:p w:rsidR="002971FB" w:rsidRDefault="002971FB" w:rsidP="002971FB">
      <w:pPr>
        <w:rPr>
          <w:rFonts w:cs="B Mitra"/>
          <w:sz w:val="28"/>
          <w:szCs w:val="28"/>
          <w:rtl/>
        </w:rPr>
      </w:pPr>
      <w:r w:rsidRPr="002971FB">
        <w:rPr>
          <w:rFonts w:cs="B Mitra"/>
          <w:sz w:val="28"/>
          <w:szCs w:val="28"/>
          <w:rtl/>
        </w:rPr>
        <w:t>و أسرّوه بضـعة</w:t>
      </w:r>
    </w:p>
    <w:p w:rsidR="002971FB" w:rsidRPr="002971FB" w:rsidRDefault="002971FB" w:rsidP="002971FB">
      <w:pPr>
        <w:rPr>
          <w:rFonts w:cs="B Mitra"/>
          <w:sz w:val="28"/>
          <w:szCs w:val="28"/>
          <w:rtl/>
        </w:rPr>
      </w:pPr>
      <w:r w:rsidRPr="002971FB">
        <w:rPr>
          <w:rFonts w:cs="B Mitra"/>
          <w:sz w:val="28"/>
          <w:szCs w:val="28"/>
          <w:rtl/>
        </w:rPr>
        <w:lastRenderedPageBreak/>
        <w:t>8 - يوسف - 12 - 20 - وَشَرَوْهُ بِثَمَنٍ بَخْسٍ دَرَاهِمَ مَعْدُودَةٍ وَكَانُوا ف - 7</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7ـ برده دارى و خريد و فروش انسان ، امرى رايج در عصر يعقوب ( ع )</w:t>
      </w:r>
    </w:p>
    <w:p w:rsidR="002971FB" w:rsidRDefault="002971FB" w:rsidP="002971FB">
      <w:pPr>
        <w:rPr>
          <w:rFonts w:cs="B Mitra"/>
          <w:sz w:val="28"/>
          <w:szCs w:val="28"/>
          <w:rtl/>
        </w:rPr>
      </w:pPr>
      <w:r w:rsidRPr="002971FB">
        <w:rPr>
          <w:rFonts w:cs="B Mitra"/>
          <w:sz w:val="28"/>
          <w:szCs w:val="28"/>
          <w:rtl/>
        </w:rPr>
        <w:t>و شروه بثمن بخس</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برده داران</w:t>
      </w:r>
    </w:p>
    <w:p w:rsidR="002971FB" w:rsidRPr="002971FB" w:rsidRDefault="002971FB" w:rsidP="002971FB">
      <w:pPr>
        <w:rPr>
          <w:rFonts w:cs="B Mitra"/>
          <w:sz w:val="28"/>
          <w:szCs w:val="28"/>
          <w:rtl/>
        </w:rPr>
      </w:pPr>
      <w:r w:rsidRPr="002971FB">
        <w:rPr>
          <w:rFonts w:cs="B Mitra"/>
          <w:sz w:val="28"/>
          <w:szCs w:val="28"/>
          <w:rtl/>
        </w:rPr>
        <w:t>بينش برده داران</w:t>
      </w:r>
    </w:p>
    <w:p w:rsidR="002971FB" w:rsidRPr="002971FB" w:rsidRDefault="002971FB" w:rsidP="002971FB">
      <w:pPr>
        <w:rPr>
          <w:rFonts w:cs="B Mitra"/>
          <w:sz w:val="28"/>
          <w:szCs w:val="28"/>
          <w:rtl/>
        </w:rPr>
      </w:pPr>
      <w:r w:rsidRPr="002971FB">
        <w:rPr>
          <w:rFonts w:cs="B Mitra"/>
          <w:sz w:val="28"/>
          <w:szCs w:val="28"/>
          <w:rtl/>
        </w:rPr>
        <w:t>9 - نحل - 16 - 71 - وَاللهُ فَضَّلَ بَعْضَكُمْ عَلَى بَعْضٍ فِي الرِّزْقِ فَمَا  - 5،6</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5- برده داران ، هيچ گاه برده هاى خود را در امكانات فراوان اقتصادى و معيشتى خويش ، شريك نمى سازند و خود را با آنان مساوى و برابر نمى دانند .</w:t>
      </w:r>
    </w:p>
    <w:p w:rsidR="002971FB" w:rsidRPr="002971FB" w:rsidRDefault="002971FB" w:rsidP="002971FB">
      <w:pPr>
        <w:rPr>
          <w:rFonts w:cs="B Mitra"/>
          <w:sz w:val="28"/>
          <w:szCs w:val="28"/>
          <w:rtl/>
        </w:rPr>
      </w:pPr>
      <w:r w:rsidRPr="002971FB">
        <w:rPr>
          <w:rFonts w:cs="B Mitra"/>
          <w:sz w:val="28"/>
          <w:szCs w:val="28"/>
          <w:rtl/>
        </w:rPr>
        <w:t>فما الذين فضّلوا برادّى رزقهم على ما ملكت أيمـنهم فهم فيه سواء</w:t>
      </w:r>
    </w:p>
    <w:p w:rsidR="002971FB" w:rsidRPr="002971FB" w:rsidRDefault="002971FB" w:rsidP="002971FB">
      <w:pPr>
        <w:rPr>
          <w:rFonts w:cs="B Mitra"/>
          <w:sz w:val="28"/>
          <w:szCs w:val="28"/>
          <w:rtl/>
        </w:rPr>
      </w:pPr>
      <w:r w:rsidRPr="002971FB">
        <w:rPr>
          <w:rFonts w:cs="B Mitra"/>
          <w:sz w:val="28"/>
          <w:szCs w:val="28"/>
          <w:rtl/>
        </w:rPr>
        <w:t>برداشت فوق، مبتنى بر اين نكته است كه آيه در صدد بيان يك حكم اقتصادى درباره بردگان نباشد; بلكه براى بيان يك واقعيت خارجى و ارتباط آن با مسأله شرك باشد. بر اين اساس پيام آيه چنين مى شود: شما كه بردگان را با خود برابر نمى دانيد، پس چطور برخى از بندگان خدا را با خدا برابر مى دانيد و آنها را شريك او مى پنداريد؟</w:t>
      </w:r>
    </w:p>
    <w:p w:rsidR="002971FB" w:rsidRPr="002971FB" w:rsidRDefault="002971FB" w:rsidP="002971FB">
      <w:pPr>
        <w:rPr>
          <w:rFonts w:cs="B Mitra"/>
          <w:sz w:val="28"/>
          <w:szCs w:val="28"/>
          <w:rtl/>
        </w:rPr>
      </w:pPr>
      <w:r w:rsidRPr="002971FB">
        <w:rPr>
          <w:rFonts w:cs="B Mitra"/>
          <w:sz w:val="28"/>
          <w:szCs w:val="28"/>
          <w:rtl/>
        </w:rPr>
        <w:t>6- برده داران ، خود را با برده ها برابر نمى دانند و هرگز از برده دارى دست برنمى دارند .</w:t>
      </w:r>
    </w:p>
    <w:p w:rsidR="002971FB" w:rsidRDefault="002971FB" w:rsidP="002971FB">
      <w:pPr>
        <w:rPr>
          <w:rFonts w:cs="B Mitra"/>
          <w:sz w:val="28"/>
          <w:szCs w:val="28"/>
          <w:rtl/>
        </w:rPr>
      </w:pPr>
      <w:r w:rsidRPr="002971FB">
        <w:rPr>
          <w:rFonts w:cs="B Mitra"/>
          <w:sz w:val="28"/>
          <w:szCs w:val="28"/>
          <w:rtl/>
        </w:rPr>
        <w:t>فما الذين فضّلوا برادّى رزقهم على ما ملكت أيمـنهم فهم فيه سواء</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روش برخورد برده داران</w:t>
      </w:r>
    </w:p>
    <w:p w:rsidR="002971FB" w:rsidRPr="002971FB" w:rsidRDefault="002971FB" w:rsidP="002971FB">
      <w:pPr>
        <w:rPr>
          <w:rFonts w:cs="B Mitra"/>
          <w:sz w:val="28"/>
          <w:szCs w:val="28"/>
          <w:rtl/>
        </w:rPr>
      </w:pPr>
      <w:r w:rsidRPr="002971FB">
        <w:rPr>
          <w:rFonts w:cs="B Mitra"/>
          <w:sz w:val="28"/>
          <w:szCs w:val="28"/>
          <w:rtl/>
        </w:rPr>
        <w:t>9 - نحل - 16 - 71 - وَاللهُ فَضَّلَ بَعْضَكُمْ عَلَى بَعْضٍ فِي الرِّزْقِ فَمَا  - 5</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5- برده داران ، هيچ گاه برده هاى خود را در امكانات فراوان اقتصادى و معيشتى خويش ، شريك نمى سازند و خود را با آنان مساوى و برابر نمى دانند .</w:t>
      </w:r>
    </w:p>
    <w:p w:rsidR="002971FB" w:rsidRPr="002971FB" w:rsidRDefault="002971FB" w:rsidP="002971FB">
      <w:pPr>
        <w:rPr>
          <w:rFonts w:cs="B Mitra"/>
          <w:sz w:val="28"/>
          <w:szCs w:val="28"/>
          <w:rtl/>
        </w:rPr>
      </w:pPr>
      <w:r w:rsidRPr="002971FB">
        <w:rPr>
          <w:rFonts w:cs="B Mitra"/>
          <w:sz w:val="28"/>
          <w:szCs w:val="28"/>
          <w:rtl/>
        </w:rPr>
        <w:t>فما الذين فضّلوا برادّى رزقهم على ما ملكت أيمـنهم فهم فيه سواء</w:t>
      </w:r>
    </w:p>
    <w:p w:rsidR="002971FB" w:rsidRPr="002971FB" w:rsidRDefault="002971FB" w:rsidP="002971FB">
      <w:pPr>
        <w:rPr>
          <w:rFonts w:cs="B Mitra"/>
          <w:sz w:val="28"/>
          <w:szCs w:val="28"/>
          <w:rtl/>
        </w:rPr>
      </w:pPr>
      <w:r w:rsidRPr="002971FB">
        <w:rPr>
          <w:rFonts w:cs="B Mitra"/>
          <w:sz w:val="28"/>
          <w:szCs w:val="28"/>
          <w:rtl/>
        </w:rPr>
        <w:t>برداشت فوق، مبتنى بر اين نكته است كه آيه در صدد بيان يك حكم اقتصادى درباره بردگان نباشد; بلكه براى بيان يك واقعيت خارجى و ارتباط آن با مسأله شرك باشد. بر اين اساس پيام آيه چنين مى شود: شما كه بردگان را با خود برابر نمى دانيد، پس چطور برخى از بندگان خدا را با خدا برابر مى دانيد و آنها را شريك او مى پنداريد؟</w:t>
      </w:r>
    </w:p>
    <w:p w:rsidR="002971FB" w:rsidRPr="002971FB" w:rsidRDefault="002971FB" w:rsidP="002971FB">
      <w:pPr>
        <w:rPr>
          <w:rFonts w:cs="B Mitra"/>
          <w:sz w:val="28"/>
          <w:szCs w:val="28"/>
          <w:rtl/>
        </w:rPr>
      </w:pPr>
      <w:r w:rsidRPr="002971FB">
        <w:rPr>
          <w:rFonts w:cs="B Mitra"/>
          <w:sz w:val="28"/>
          <w:szCs w:val="28"/>
          <w:rtl/>
        </w:rPr>
        <w:lastRenderedPageBreak/>
        <w:t xml:space="preserve"> </w:t>
      </w:r>
    </w:p>
    <w:p w:rsidR="002971FB" w:rsidRPr="002971FB" w:rsidRDefault="002971FB" w:rsidP="002971FB">
      <w:pPr>
        <w:rPr>
          <w:rFonts w:cs="B Mitra"/>
          <w:sz w:val="28"/>
          <w:szCs w:val="28"/>
          <w:rtl/>
        </w:rPr>
      </w:pPr>
      <w:r w:rsidRPr="002971FB">
        <w:rPr>
          <w:rFonts w:cs="B Mitra"/>
          <w:sz w:val="28"/>
          <w:szCs w:val="28"/>
          <w:rtl/>
        </w:rPr>
        <w:t>لجاجت برده داران</w:t>
      </w:r>
    </w:p>
    <w:p w:rsidR="002971FB" w:rsidRPr="002971FB" w:rsidRDefault="002971FB" w:rsidP="002971FB">
      <w:pPr>
        <w:rPr>
          <w:rFonts w:cs="B Mitra"/>
          <w:sz w:val="28"/>
          <w:szCs w:val="28"/>
          <w:rtl/>
        </w:rPr>
      </w:pPr>
      <w:r w:rsidRPr="002971FB">
        <w:rPr>
          <w:rFonts w:cs="B Mitra"/>
          <w:sz w:val="28"/>
          <w:szCs w:val="28"/>
          <w:rtl/>
        </w:rPr>
        <w:t>9 - نحل - 16 - 71 - وَاللهُ فَضَّلَ بَعْضَكُمْ عَلَى بَعْضٍ فِي الرِّزْقِ فَمَا  - 6</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6- برده داران ، خود را با برده ها برابر نمى دانند و هرگز از برده دارى دست برنمى دارند .</w:t>
      </w:r>
    </w:p>
    <w:p w:rsidR="002971FB" w:rsidRDefault="002971FB" w:rsidP="002971FB">
      <w:pPr>
        <w:rPr>
          <w:rFonts w:cs="B Mitra"/>
          <w:sz w:val="28"/>
          <w:szCs w:val="28"/>
          <w:rtl/>
        </w:rPr>
      </w:pPr>
      <w:r w:rsidRPr="002971FB">
        <w:rPr>
          <w:rFonts w:cs="B Mitra"/>
          <w:sz w:val="28"/>
          <w:szCs w:val="28"/>
          <w:rtl/>
        </w:rPr>
        <w:t>فما الذين فضّلوا برادّى رزقهم على ما ملكت أيمـنهم فهم فيه سواء</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مسؤوليت برده داران</w:t>
      </w:r>
    </w:p>
    <w:p w:rsidR="002971FB" w:rsidRPr="002971FB" w:rsidRDefault="002971FB" w:rsidP="002971FB">
      <w:pPr>
        <w:rPr>
          <w:rFonts w:cs="B Mitra"/>
          <w:sz w:val="28"/>
          <w:szCs w:val="28"/>
          <w:rtl/>
        </w:rPr>
      </w:pPr>
      <w:r w:rsidRPr="002971FB">
        <w:rPr>
          <w:rFonts w:cs="B Mitra"/>
          <w:sz w:val="28"/>
          <w:szCs w:val="28"/>
          <w:rtl/>
        </w:rPr>
        <w:t>12 - نور - 24 - 32 - وَأَنْكِحُوا الأَيَامَى مِنْكُمْ وَالصَّالِحِينَ مِنْ عِبَاد - 4،5</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4 - اولياى بردگان و كنيزان صالح و نيكو كردار ، موظف به فراهم آوردن تسهيلات ازدواج براى آنان .</w:t>
      </w:r>
    </w:p>
    <w:p w:rsidR="002971FB" w:rsidRDefault="002971FB" w:rsidP="002971FB">
      <w:pPr>
        <w:rPr>
          <w:rFonts w:cs="B Mitra"/>
          <w:sz w:val="28"/>
          <w:szCs w:val="28"/>
          <w:rtl/>
        </w:rPr>
      </w:pPr>
      <w:r w:rsidRPr="002971FB">
        <w:rPr>
          <w:rFonts w:cs="B Mitra"/>
          <w:sz w:val="28"/>
          <w:szCs w:val="28"/>
          <w:rtl/>
        </w:rPr>
        <w:t>و أنكحوا . .. و الصـلحين من عبادكم و إمائكم</w:t>
      </w:r>
    </w:p>
    <w:p w:rsidR="002971FB" w:rsidRPr="002971FB" w:rsidRDefault="002971FB" w:rsidP="002971FB">
      <w:pPr>
        <w:rPr>
          <w:rFonts w:cs="B Mitra"/>
          <w:sz w:val="28"/>
          <w:szCs w:val="28"/>
          <w:rtl/>
        </w:rPr>
      </w:pPr>
      <w:r w:rsidRPr="002971FB">
        <w:rPr>
          <w:rFonts w:cs="B Mitra"/>
          <w:sz w:val="28"/>
          <w:szCs w:val="28"/>
          <w:rtl/>
        </w:rPr>
        <w:t>5 - فراهم آوردن تسهيلات ازدواج براى بردگان و كنيزان شايسته اداره زندگى مشترك ، تكليفى است بر عهده اولياى آنان .</w:t>
      </w:r>
    </w:p>
    <w:p w:rsidR="002971FB" w:rsidRPr="002971FB" w:rsidRDefault="002971FB" w:rsidP="002971FB">
      <w:pPr>
        <w:rPr>
          <w:rFonts w:cs="B Mitra"/>
          <w:sz w:val="28"/>
          <w:szCs w:val="28"/>
          <w:rtl/>
        </w:rPr>
      </w:pPr>
      <w:r w:rsidRPr="002971FB">
        <w:rPr>
          <w:rFonts w:cs="B Mitra"/>
          <w:sz w:val="28"/>
          <w:szCs w:val="28"/>
          <w:rtl/>
        </w:rPr>
        <w:t>و أنكحوا. .. و الصـلحين من عبادكم و إمائكم</w:t>
      </w:r>
    </w:p>
    <w:p w:rsidR="002971FB" w:rsidRPr="002971FB" w:rsidRDefault="002971FB" w:rsidP="002971FB">
      <w:pPr>
        <w:rPr>
          <w:rFonts w:cs="B Mitra"/>
          <w:sz w:val="28"/>
          <w:szCs w:val="28"/>
          <w:rtl/>
        </w:rPr>
      </w:pPr>
      <w:r w:rsidRPr="002971FB">
        <w:rPr>
          <w:rFonts w:cs="B Mitra"/>
          <w:sz w:val="28"/>
          <w:szCs w:val="28"/>
          <w:rtl/>
        </w:rPr>
        <w:t>برداشت ياد شده، براين اساس است كه مقصود از صلاح در &lt;الصالحين&gt; ـ به قرينه اين كه سخن از ازدواج افراد غير متأهل است و آنان نوعاً از قشر جوان و نوجوانان اند ـ صلاحيت براى امر ازدواج باشد; يعنى، به حدى از رشد و بلوغ رسيده باشند كه شايستگى اداره زندگى مشترك را داشته باشند.</w:t>
      </w:r>
    </w:p>
    <w:p w:rsidR="002971FB" w:rsidRPr="002971FB" w:rsidRDefault="002971FB" w:rsidP="002971FB">
      <w:pPr>
        <w:rPr>
          <w:rFonts w:cs="B Mitra"/>
          <w:sz w:val="28"/>
          <w:szCs w:val="28"/>
          <w:rtl/>
        </w:rPr>
      </w:pPr>
      <w:r w:rsidRPr="002971FB">
        <w:rPr>
          <w:rFonts w:cs="B Mitra"/>
          <w:sz w:val="28"/>
          <w:szCs w:val="28"/>
          <w:rtl/>
        </w:rPr>
        <w:t>12 - نور - 24 - 33 - وَلْيَسْتَعْفِفِ الَّذِينَ لاَ يَجِدُونَ نِكَاحًا حَتَّى يُغ - 17</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17 - برده داران ، وظيفه دار پرداخت مقدارى از مال خود به بردگان ، به هنگام آزادى آنان با قرارداد بازخريد ( مكاتبه )</w:t>
      </w:r>
    </w:p>
    <w:p w:rsidR="002971FB" w:rsidRDefault="002971FB" w:rsidP="002971FB">
      <w:pPr>
        <w:rPr>
          <w:rFonts w:cs="B Mitra"/>
          <w:sz w:val="28"/>
          <w:szCs w:val="28"/>
          <w:rtl/>
        </w:rPr>
      </w:pPr>
      <w:r w:rsidRPr="002971FB">
        <w:rPr>
          <w:rFonts w:cs="B Mitra"/>
          <w:sz w:val="28"/>
          <w:szCs w:val="28"/>
          <w:rtl/>
        </w:rPr>
        <w:t>فكاتبوهم . .. و ءاتوهم من مال اللّه الذى ءاتيكم</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بردگى</w:t>
      </w:r>
    </w:p>
    <w:p w:rsidR="002971FB" w:rsidRPr="002971FB" w:rsidRDefault="002971FB" w:rsidP="002971FB">
      <w:pPr>
        <w:rPr>
          <w:rFonts w:cs="B Mitra"/>
          <w:sz w:val="28"/>
          <w:szCs w:val="28"/>
          <w:rtl/>
        </w:rPr>
      </w:pPr>
      <w:r w:rsidRPr="002971FB">
        <w:rPr>
          <w:rFonts w:cs="B Mitra"/>
          <w:sz w:val="28"/>
          <w:szCs w:val="28"/>
          <w:rtl/>
        </w:rPr>
        <w:t>احكام بردگى</w:t>
      </w:r>
    </w:p>
    <w:p w:rsidR="002971FB" w:rsidRPr="002971FB" w:rsidRDefault="002971FB" w:rsidP="002971FB">
      <w:pPr>
        <w:rPr>
          <w:rFonts w:cs="B Mitra"/>
          <w:sz w:val="28"/>
          <w:szCs w:val="28"/>
          <w:rtl/>
        </w:rPr>
      </w:pPr>
      <w:r w:rsidRPr="002971FB">
        <w:rPr>
          <w:rFonts w:cs="B Mitra"/>
          <w:sz w:val="28"/>
          <w:szCs w:val="28"/>
          <w:rtl/>
        </w:rPr>
        <w:t>8 - يوسف - 12 - 76 - فَبَدَأَ بِأَوْعِيَتِهِمْ قَبْلَ وِعَاءِ أَخِيهِ ثُمَّ اسْتَ - 9</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lastRenderedPageBreak/>
        <w:t>9ـ قوانين جزايى مصر ، استرقاق سارقان را مجاز نمى شمرد .</w:t>
      </w:r>
    </w:p>
    <w:p w:rsidR="002971FB" w:rsidRDefault="002971FB" w:rsidP="002971FB">
      <w:pPr>
        <w:rPr>
          <w:rFonts w:cs="B Mitra"/>
          <w:sz w:val="28"/>
          <w:szCs w:val="28"/>
          <w:rtl/>
        </w:rPr>
      </w:pPr>
      <w:r w:rsidRPr="002971FB">
        <w:rPr>
          <w:rFonts w:cs="B Mitra"/>
          <w:sz w:val="28"/>
          <w:szCs w:val="28"/>
          <w:rtl/>
        </w:rPr>
        <w:t>ما كان ليأخذ أخاه فى دين الملك</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اسلام و بردگى</w:t>
      </w:r>
    </w:p>
    <w:p w:rsidR="002971FB" w:rsidRPr="002971FB" w:rsidRDefault="002971FB" w:rsidP="002971FB">
      <w:pPr>
        <w:rPr>
          <w:rFonts w:cs="B Mitra"/>
          <w:sz w:val="28"/>
          <w:szCs w:val="28"/>
          <w:rtl/>
        </w:rPr>
      </w:pPr>
      <w:r w:rsidRPr="002971FB">
        <w:rPr>
          <w:rFonts w:cs="B Mitra"/>
          <w:sz w:val="28"/>
          <w:szCs w:val="28"/>
          <w:rtl/>
        </w:rPr>
        <w:t>4 - مائده - 5 - 89 - لاَ يُؤَاخِذُكُمُ اللهُ بِاللَّغْوِ فِي أَيْمَانِكُمْ وَلَكِ - 12</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12 ـ نجات بردگان از بردگى ، مورد توجه دين اسلام</w:t>
      </w:r>
    </w:p>
    <w:p w:rsidR="002971FB" w:rsidRDefault="002971FB" w:rsidP="002971FB">
      <w:pPr>
        <w:rPr>
          <w:rFonts w:cs="B Mitra"/>
          <w:sz w:val="28"/>
          <w:szCs w:val="28"/>
          <w:rtl/>
        </w:rPr>
      </w:pPr>
      <w:r w:rsidRPr="002971FB">
        <w:rPr>
          <w:rFonts w:cs="B Mitra"/>
          <w:sz w:val="28"/>
          <w:szCs w:val="28"/>
          <w:rtl/>
        </w:rPr>
        <w:t>او تحرير رقبة</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بردگى اسيران كافر</w:t>
      </w:r>
    </w:p>
    <w:p w:rsidR="002971FB" w:rsidRPr="002971FB" w:rsidRDefault="002971FB" w:rsidP="002971FB">
      <w:pPr>
        <w:rPr>
          <w:rFonts w:cs="B Mitra"/>
          <w:sz w:val="28"/>
          <w:szCs w:val="28"/>
          <w:rtl/>
        </w:rPr>
      </w:pPr>
      <w:r w:rsidRPr="002971FB">
        <w:rPr>
          <w:rFonts w:cs="B Mitra"/>
          <w:sz w:val="28"/>
          <w:szCs w:val="28"/>
          <w:rtl/>
        </w:rPr>
        <w:t>14 - احزاب - 33 - 50 - يَا أَيُّهَا النَّبِيُّ إِنَّا أَحْلَلْنَا لَكَ أَزْوَاجَكَ  - 14</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14 - كافرانى كه به دست مسلمانان اسير مى شوند ، مملوك اند .</w:t>
      </w:r>
    </w:p>
    <w:p w:rsidR="002971FB" w:rsidRDefault="002971FB" w:rsidP="002971FB">
      <w:pPr>
        <w:rPr>
          <w:rFonts w:cs="B Mitra"/>
          <w:sz w:val="28"/>
          <w:szCs w:val="28"/>
          <w:rtl/>
        </w:rPr>
      </w:pPr>
      <w:r w:rsidRPr="002971FB">
        <w:rPr>
          <w:rFonts w:cs="B Mitra"/>
          <w:sz w:val="28"/>
          <w:szCs w:val="28"/>
          <w:rtl/>
        </w:rPr>
        <w:t>و ما ملكت يمينك ممّا أفاء اللّه عليك</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بردگى بنى اسرائيل</w:t>
      </w:r>
    </w:p>
    <w:p w:rsidR="002971FB" w:rsidRPr="002971FB" w:rsidRDefault="002971FB" w:rsidP="002971FB">
      <w:pPr>
        <w:rPr>
          <w:rFonts w:cs="B Mitra"/>
          <w:sz w:val="28"/>
          <w:szCs w:val="28"/>
          <w:rtl/>
        </w:rPr>
      </w:pPr>
      <w:r w:rsidRPr="002971FB">
        <w:rPr>
          <w:rFonts w:cs="B Mitra"/>
          <w:sz w:val="28"/>
          <w:szCs w:val="28"/>
          <w:rtl/>
        </w:rPr>
        <w:t>12 - مؤمنون - 23 - 47 - فَقَالُوا أَنُؤْمِنُ لِبَشَرَيْنِ مِثْلِنَا وَقَوْمُهُمَا لَ - 5</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5 - بنى اسرائيل ، دربند اسارت و بردگى فرعون و اشراف حكومت او</w:t>
      </w:r>
    </w:p>
    <w:p w:rsidR="002971FB" w:rsidRDefault="002971FB" w:rsidP="002971FB">
      <w:pPr>
        <w:rPr>
          <w:rFonts w:cs="B Mitra"/>
          <w:sz w:val="28"/>
          <w:szCs w:val="28"/>
          <w:rtl/>
        </w:rPr>
      </w:pPr>
      <w:r w:rsidRPr="002971FB">
        <w:rPr>
          <w:rFonts w:cs="B Mitra"/>
          <w:sz w:val="28"/>
          <w:szCs w:val="28"/>
          <w:rtl/>
        </w:rPr>
        <w:t>و قومهما لنا عـبدون</w:t>
      </w:r>
    </w:p>
    <w:p w:rsidR="002971FB" w:rsidRPr="002971FB" w:rsidRDefault="002971FB" w:rsidP="002971FB">
      <w:pPr>
        <w:rPr>
          <w:rFonts w:cs="B Mitra"/>
          <w:sz w:val="28"/>
          <w:szCs w:val="28"/>
          <w:rtl/>
        </w:rPr>
      </w:pPr>
      <w:r w:rsidRPr="002971FB">
        <w:rPr>
          <w:rFonts w:cs="B Mitra"/>
          <w:sz w:val="28"/>
          <w:szCs w:val="28"/>
          <w:rtl/>
        </w:rPr>
        <w:t>13 - شعراء - 26 - 22 - وَتِلْكَ نِعْمَةٌ تَمُنُّهَا عَلَيَّ أَنْ عَبَّدْتَ بَنِي إِ - 1،2</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1 - انتقاد صريح موسى ( ع ) از فرعون به خاطر به بردگى كشاندن بنى اسرائيل</w:t>
      </w:r>
    </w:p>
    <w:p w:rsidR="002971FB" w:rsidRPr="002971FB" w:rsidRDefault="002971FB" w:rsidP="002971FB">
      <w:pPr>
        <w:rPr>
          <w:rFonts w:cs="B Mitra"/>
          <w:sz w:val="28"/>
          <w:szCs w:val="28"/>
          <w:rtl/>
        </w:rPr>
      </w:pPr>
      <w:r w:rsidRPr="002971FB">
        <w:rPr>
          <w:rFonts w:cs="B Mitra"/>
          <w:sz w:val="28"/>
          <w:szCs w:val="28"/>
          <w:rtl/>
        </w:rPr>
        <w:t>و تلك نعمة . .. أن عبّدتّ بنى إسرءيل</w:t>
      </w:r>
    </w:p>
    <w:p w:rsidR="002971FB" w:rsidRPr="002971FB" w:rsidRDefault="002971FB" w:rsidP="002971FB">
      <w:pPr>
        <w:rPr>
          <w:rFonts w:cs="B Mitra"/>
          <w:sz w:val="28"/>
          <w:szCs w:val="28"/>
          <w:rtl/>
        </w:rPr>
      </w:pPr>
      <w:r w:rsidRPr="002971FB">
        <w:rPr>
          <w:rFonts w:cs="B Mitra"/>
          <w:sz w:val="28"/>
          <w:szCs w:val="28"/>
          <w:rtl/>
        </w:rPr>
        <w:lastRenderedPageBreak/>
        <w:t>جمله &lt;و تلك نعمة. ..&gt; استفهامى و به تقدير &lt;أوَتلك...&gt; است. &lt;أن عبّدتّ&gt; مى تواند عطف بيان براى اسم اشاره &lt;تلك&gt; و يا منصوب به نزع خافض (لام تعليل) و به تقدير &lt;لأن عبّدتّ&gt; باشد. &lt;تعبيد&gt; (مصدر &lt;عبّدتّ&gt;) به معناى برده و بنده [خود] ساختن است; يعنى، آيا اين كه فرزندان اسرائيل را بنده خود ساخته اى، اين نعمتى است كه منّت آن را بر من مى نهى.</w:t>
      </w:r>
    </w:p>
    <w:p w:rsidR="002971FB" w:rsidRPr="002971FB" w:rsidRDefault="002971FB" w:rsidP="002971FB">
      <w:pPr>
        <w:rPr>
          <w:rFonts w:cs="B Mitra"/>
          <w:sz w:val="28"/>
          <w:szCs w:val="28"/>
          <w:rtl/>
        </w:rPr>
      </w:pPr>
      <w:r w:rsidRPr="002971FB">
        <w:rPr>
          <w:rFonts w:cs="B Mitra"/>
          <w:sz w:val="28"/>
          <w:szCs w:val="28"/>
          <w:rtl/>
        </w:rPr>
        <w:t>2 - بنى اسرائيل ، تحت بردگى و استثمار شديد نظام فرعونى</w:t>
      </w:r>
    </w:p>
    <w:p w:rsidR="002971FB" w:rsidRDefault="002971FB" w:rsidP="002971FB">
      <w:pPr>
        <w:rPr>
          <w:rFonts w:cs="B Mitra"/>
          <w:sz w:val="28"/>
          <w:szCs w:val="28"/>
          <w:rtl/>
        </w:rPr>
      </w:pPr>
      <w:r w:rsidRPr="002971FB">
        <w:rPr>
          <w:rFonts w:cs="B Mitra"/>
          <w:sz w:val="28"/>
          <w:szCs w:val="28"/>
          <w:rtl/>
        </w:rPr>
        <w:t>أن عبّدتّ بنى إسرءيل</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بردگى در بنى اسرائيل</w:t>
      </w:r>
    </w:p>
    <w:p w:rsidR="002971FB" w:rsidRPr="002971FB" w:rsidRDefault="002971FB" w:rsidP="002971FB">
      <w:pPr>
        <w:rPr>
          <w:rFonts w:cs="B Mitra"/>
          <w:sz w:val="28"/>
          <w:szCs w:val="28"/>
          <w:rtl/>
        </w:rPr>
      </w:pPr>
      <w:r w:rsidRPr="002971FB">
        <w:rPr>
          <w:rFonts w:cs="B Mitra"/>
          <w:sz w:val="28"/>
          <w:szCs w:val="28"/>
          <w:rtl/>
        </w:rPr>
        <w:t>8 - يوسف - 12 - 75 - قَالُوا جَزَاؤُهُ مَنْ وُجِدَ فِي رَحْلِهِ فَهُوَ جَزَاؤُهُ  - 6</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Default="002971FB" w:rsidP="002971FB">
      <w:pPr>
        <w:rPr>
          <w:rFonts w:cs="B Mitra"/>
          <w:sz w:val="28"/>
          <w:szCs w:val="28"/>
          <w:rtl/>
        </w:rPr>
      </w:pPr>
      <w:r w:rsidRPr="002971FB">
        <w:rPr>
          <w:rFonts w:cs="B Mitra"/>
          <w:sz w:val="28"/>
          <w:szCs w:val="28"/>
          <w:rtl/>
        </w:rPr>
        <w:t>6ـ &lt; عن على بن موسى الرضا ( ع ) : كانت الحكومة فى بنى اسرائيل إذا سرق أحد شيئاً استرق به ، . . . فقال لهم يوسف : ما جزاء من وجد فى رحله ؟ قالوا : هو جزاؤه . . . ;</w:t>
      </w:r>
    </w:p>
    <w:p w:rsidR="002971FB" w:rsidRPr="002971FB" w:rsidRDefault="002971FB" w:rsidP="002971FB">
      <w:pPr>
        <w:rPr>
          <w:rFonts w:cs="B Mitra"/>
          <w:sz w:val="28"/>
          <w:szCs w:val="28"/>
          <w:rtl/>
        </w:rPr>
      </w:pPr>
      <w:r w:rsidRPr="002971FB">
        <w:rPr>
          <w:rFonts w:cs="B Mitra"/>
          <w:sz w:val="28"/>
          <w:szCs w:val="28"/>
          <w:rtl/>
        </w:rPr>
        <w:t>از امام رضا(ع) روايت شده است: [قانون] در حكومت بنى اسرائيل چنين بود كه اگر كسى چيزى را مى دزديد، در مقابل آن به بردگى گرفته مى شد . .. پس يوسف به كاروانيان گفت: جزاى كسى كه [آن جام] در بار او يافت شود چيست؟ گفتند: خود او جزاى آن است ... [كه بايد به بردگى گرفته شود]&gt;.</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بردگى در دين يعقوب(ع)</w:t>
      </w:r>
    </w:p>
    <w:p w:rsidR="002971FB" w:rsidRPr="002971FB" w:rsidRDefault="002971FB" w:rsidP="002971FB">
      <w:pPr>
        <w:rPr>
          <w:rFonts w:cs="B Mitra"/>
          <w:sz w:val="28"/>
          <w:szCs w:val="28"/>
          <w:rtl/>
        </w:rPr>
      </w:pPr>
      <w:r w:rsidRPr="002971FB">
        <w:rPr>
          <w:rFonts w:cs="B Mitra"/>
          <w:sz w:val="28"/>
          <w:szCs w:val="28"/>
          <w:rtl/>
        </w:rPr>
        <w:t>8 - يوسف - 12 - 75 - قَالُوا جَزَاؤُهُ مَنْ وُجِدَ فِي رَحْلِهِ فَهُوَ جَزَاؤُهُ  - 2</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2ـ &lt; استرقاق &gt; كيفر سارقان در شريعت يعقوب</w:t>
      </w:r>
    </w:p>
    <w:p w:rsidR="002971FB" w:rsidRPr="002971FB" w:rsidRDefault="002971FB" w:rsidP="002971FB">
      <w:pPr>
        <w:rPr>
          <w:rFonts w:cs="B Mitra"/>
          <w:sz w:val="28"/>
          <w:szCs w:val="28"/>
          <w:rtl/>
        </w:rPr>
      </w:pPr>
      <w:r w:rsidRPr="002971FB">
        <w:rPr>
          <w:rFonts w:cs="B Mitra"/>
          <w:sz w:val="28"/>
          <w:szCs w:val="28"/>
          <w:rtl/>
        </w:rPr>
        <w:t>فهو جزؤه كذلك نجزى الظـلمين</w:t>
      </w:r>
    </w:p>
    <w:p w:rsidR="002971FB" w:rsidRPr="002971FB" w:rsidRDefault="002971FB" w:rsidP="002971FB">
      <w:pPr>
        <w:rPr>
          <w:rFonts w:cs="B Mitra"/>
          <w:sz w:val="28"/>
          <w:szCs w:val="28"/>
          <w:rtl/>
        </w:rPr>
      </w:pPr>
      <w:r w:rsidRPr="002971FB">
        <w:rPr>
          <w:rFonts w:cs="B Mitra"/>
          <w:sz w:val="28"/>
          <w:szCs w:val="28"/>
          <w:rtl/>
        </w:rPr>
        <w:t>جمله &lt;كذلك نجزى الظـلمين&gt; اشاره به اين مطلب دارد كه آنچه درباره كيفر سارق گفتيم ، مقتضاى آيين ماست.</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بردگى دزد</w:t>
      </w:r>
    </w:p>
    <w:p w:rsidR="002971FB" w:rsidRPr="002971FB" w:rsidRDefault="002971FB" w:rsidP="002971FB">
      <w:pPr>
        <w:rPr>
          <w:rFonts w:cs="B Mitra"/>
          <w:sz w:val="28"/>
          <w:szCs w:val="28"/>
          <w:rtl/>
        </w:rPr>
      </w:pPr>
      <w:r w:rsidRPr="002971FB">
        <w:rPr>
          <w:rFonts w:cs="B Mitra"/>
          <w:sz w:val="28"/>
          <w:szCs w:val="28"/>
          <w:rtl/>
        </w:rPr>
        <w:t>8 - يوسف - 12 - 75 - قَالُوا جَزَاؤُهُ مَنْ وُجِدَ فِي رَحْلِهِ فَهُوَ جَزَاؤُهُ  - 1،2</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1ـ فرزندان يعقوب ، برده شدن را كيفر و مجازات سرقت كننده جام پادشاه دانستند .</w:t>
      </w:r>
    </w:p>
    <w:p w:rsidR="002971FB" w:rsidRPr="002971FB" w:rsidRDefault="002971FB" w:rsidP="002971FB">
      <w:pPr>
        <w:rPr>
          <w:rFonts w:cs="B Mitra"/>
          <w:sz w:val="28"/>
          <w:szCs w:val="28"/>
          <w:rtl/>
        </w:rPr>
      </w:pPr>
      <w:r w:rsidRPr="002971FB">
        <w:rPr>
          <w:rFonts w:cs="B Mitra"/>
          <w:sz w:val="28"/>
          <w:szCs w:val="28"/>
          <w:rtl/>
        </w:rPr>
        <w:t>قالوا فما جزؤه . .. قالوا جزؤه من وجد فى رحله فهو جزؤه</w:t>
      </w:r>
    </w:p>
    <w:p w:rsidR="002971FB" w:rsidRPr="002971FB" w:rsidRDefault="002971FB" w:rsidP="002971FB">
      <w:pPr>
        <w:rPr>
          <w:rFonts w:cs="B Mitra"/>
          <w:sz w:val="28"/>
          <w:szCs w:val="28"/>
          <w:rtl/>
        </w:rPr>
      </w:pPr>
      <w:r w:rsidRPr="002971FB">
        <w:rPr>
          <w:rFonts w:cs="B Mitra"/>
          <w:sz w:val="28"/>
          <w:szCs w:val="28"/>
          <w:rtl/>
        </w:rPr>
        <w:lastRenderedPageBreak/>
        <w:t>مفاد جمله &lt;فهو جزؤه&gt; اين است كه سارق ملك كسى مى شود كه از اموال او دزدى شده است. در &lt;مجمع البيان&gt; آمده است كه: مدت اين استرقاق و ملكيت يك سال بوده است.</w:t>
      </w:r>
    </w:p>
    <w:p w:rsidR="002971FB" w:rsidRPr="002971FB" w:rsidRDefault="002971FB" w:rsidP="002971FB">
      <w:pPr>
        <w:rPr>
          <w:rFonts w:cs="B Mitra"/>
          <w:sz w:val="28"/>
          <w:szCs w:val="28"/>
          <w:rtl/>
        </w:rPr>
      </w:pPr>
      <w:r w:rsidRPr="002971FB">
        <w:rPr>
          <w:rFonts w:cs="B Mitra"/>
          <w:sz w:val="28"/>
          <w:szCs w:val="28"/>
          <w:rtl/>
        </w:rPr>
        <w:t>2ـ &lt; استرقاق &gt; كيفر سارقان در شريعت يعقوب</w:t>
      </w:r>
    </w:p>
    <w:p w:rsidR="002971FB" w:rsidRPr="002971FB" w:rsidRDefault="002971FB" w:rsidP="002971FB">
      <w:pPr>
        <w:rPr>
          <w:rFonts w:cs="B Mitra"/>
          <w:sz w:val="28"/>
          <w:szCs w:val="28"/>
          <w:rtl/>
        </w:rPr>
      </w:pPr>
      <w:r w:rsidRPr="002971FB">
        <w:rPr>
          <w:rFonts w:cs="B Mitra"/>
          <w:sz w:val="28"/>
          <w:szCs w:val="28"/>
          <w:rtl/>
        </w:rPr>
        <w:t>فهو جزؤه كذلك نجزى الظـلمين</w:t>
      </w:r>
    </w:p>
    <w:p w:rsidR="002971FB" w:rsidRPr="002971FB" w:rsidRDefault="002971FB" w:rsidP="002971FB">
      <w:pPr>
        <w:rPr>
          <w:rFonts w:cs="B Mitra"/>
          <w:sz w:val="28"/>
          <w:szCs w:val="28"/>
          <w:rtl/>
        </w:rPr>
      </w:pPr>
      <w:r w:rsidRPr="002971FB">
        <w:rPr>
          <w:rFonts w:cs="B Mitra"/>
          <w:sz w:val="28"/>
          <w:szCs w:val="28"/>
          <w:rtl/>
        </w:rPr>
        <w:t>جمله &lt;كذلك نجزى الظـلمين&gt; اشاره به اين مطلب دارد كه آنچه درباره كيفر سارق گفتيم ، مقتضاى آيين ماست.</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بردگى دزد در مصرباستان</w:t>
      </w:r>
    </w:p>
    <w:p w:rsidR="002971FB" w:rsidRPr="002971FB" w:rsidRDefault="002971FB" w:rsidP="002971FB">
      <w:pPr>
        <w:rPr>
          <w:rFonts w:cs="B Mitra"/>
          <w:sz w:val="28"/>
          <w:szCs w:val="28"/>
          <w:rtl/>
        </w:rPr>
      </w:pPr>
      <w:r w:rsidRPr="002971FB">
        <w:rPr>
          <w:rFonts w:cs="B Mitra"/>
          <w:sz w:val="28"/>
          <w:szCs w:val="28"/>
          <w:rtl/>
        </w:rPr>
        <w:t>8 - يوسف - 12 - 76 - فَبَدَأَ بِأَوْعِيَتِهِمْ قَبْلَ وِعَاءِ أَخِيهِ ثُمَّ اسْتَ - 9</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9ـ قوانين جزايى مصر ، استرقاق سارقان را مجاز نمى شمرد .</w:t>
      </w:r>
    </w:p>
    <w:p w:rsidR="002971FB" w:rsidRDefault="002971FB" w:rsidP="002971FB">
      <w:pPr>
        <w:rPr>
          <w:rFonts w:cs="B Mitra"/>
          <w:sz w:val="28"/>
          <w:szCs w:val="28"/>
          <w:rtl/>
        </w:rPr>
      </w:pPr>
      <w:r w:rsidRPr="002971FB">
        <w:rPr>
          <w:rFonts w:cs="B Mitra"/>
          <w:sz w:val="28"/>
          <w:szCs w:val="28"/>
          <w:rtl/>
        </w:rPr>
        <w:t>ما كان ليأخذ أخاه فى دين الملك</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بردگى زيد بن حارثه</w:t>
      </w:r>
    </w:p>
    <w:p w:rsidR="002971FB" w:rsidRPr="002971FB" w:rsidRDefault="002971FB" w:rsidP="002971FB">
      <w:pPr>
        <w:rPr>
          <w:rFonts w:cs="B Mitra"/>
          <w:sz w:val="28"/>
          <w:szCs w:val="28"/>
          <w:rtl/>
        </w:rPr>
      </w:pPr>
      <w:r w:rsidRPr="002971FB">
        <w:rPr>
          <w:rFonts w:cs="B Mitra"/>
          <w:sz w:val="28"/>
          <w:szCs w:val="28"/>
          <w:rtl/>
        </w:rPr>
        <w:t>14 - احزاب - 33 - 37 - وَإِذْ تَقُولُ لِلَّذِي أَنْعَمَ اللهُ عَلَيْهِ وَأَنْعَمْتَ - 4</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4 - زيدبن حارثه ، برده آزاد شده پيامبر ( ص ) بود .</w:t>
      </w:r>
    </w:p>
    <w:p w:rsidR="002971FB" w:rsidRPr="002971FB" w:rsidRDefault="002971FB" w:rsidP="002971FB">
      <w:pPr>
        <w:rPr>
          <w:rFonts w:cs="B Mitra"/>
          <w:sz w:val="28"/>
          <w:szCs w:val="28"/>
          <w:rtl/>
        </w:rPr>
      </w:pPr>
      <w:r w:rsidRPr="002971FB">
        <w:rPr>
          <w:rFonts w:cs="B Mitra"/>
          <w:sz w:val="28"/>
          <w:szCs w:val="28"/>
          <w:rtl/>
        </w:rPr>
        <w:t>و إذ تقول للذى . .. و أنعمت عليه</w:t>
      </w:r>
    </w:p>
    <w:p w:rsidR="002971FB" w:rsidRPr="002971FB" w:rsidRDefault="002971FB" w:rsidP="002971FB">
      <w:pPr>
        <w:rPr>
          <w:rFonts w:cs="B Mitra"/>
          <w:sz w:val="28"/>
          <w:szCs w:val="28"/>
          <w:rtl/>
        </w:rPr>
      </w:pPr>
      <w:r w:rsidRPr="002971FB">
        <w:rPr>
          <w:rFonts w:cs="B Mitra"/>
          <w:sz w:val="28"/>
          <w:szCs w:val="28"/>
          <w:rtl/>
        </w:rPr>
        <w:t>اين كه &lt;مراد از &lt;أنعمت عليه&gt; چيست؟&gt;، نوع مفسران برآن اند كه مراد، آزاد شدن زيد از سوى پيامبر(ص) است.</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بردگى همبند يوسف(ع)</w:t>
      </w:r>
    </w:p>
    <w:p w:rsidR="002971FB" w:rsidRPr="002971FB" w:rsidRDefault="002971FB" w:rsidP="002971FB">
      <w:pPr>
        <w:rPr>
          <w:rFonts w:cs="B Mitra"/>
          <w:sz w:val="28"/>
          <w:szCs w:val="28"/>
          <w:rtl/>
        </w:rPr>
      </w:pPr>
      <w:r w:rsidRPr="002971FB">
        <w:rPr>
          <w:rFonts w:cs="B Mitra"/>
          <w:sz w:val="28"/>
          <w:szCs w:val="28"/>
          <w:rtl/>
        </w:rPr>
        <w:t>8 - يوسف - 12 - 42 - وَقَالَ لِلَّذِي ظَنَّ أَنَّهُ نَاجٍ مِنْهُمَا اذْكُرْنِي عِ - 7</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7ـ هم بند نجات يافته يوسف ( ع ) از زندان ، غلام و برده پادشاه مصر بود .</w:t>
      </w:r>
    </w:p>
    <w:p w:rsidR="002971FB" w:rsidRPr="002971FB" w:rsidRDefault="002971FB" w:rsidP="002971FB">
      <w:pPr>
        <w:rPr>
          <w:rFonts w:cs="B Mitra"/>
          <w:sz w:val="28"/>
          <w:szCs w:val="28"/>
          <w:rtl/>
        </w:rPr>
      </w:pPr>
      <w:r w:rsidRPr="002971FB">
        <w:rPr>
          <w:rFonts w:cs="B Mitra"/>
          <w:sz w:val="28"/>
          <w:szCs w:val="28"/>
          <w:rtl/>
        </w:rPr>
        <w:t>اذكرنى عند ربك فأنسيـه الشيطـن ذكر ربه</w:t>
      </w:r>
    </w:p>
    <w:p w:rsidR="002971FB" w:rsidRPr="002971FB" w:rsidRDefault="002971FB" w:rsidP="002971FB">
      <w:pPr>
        <w:rPr>
          <w:rFonts w:cs="B Mitra"/>
          <w:sz w:val="28"/>
          <w:szCs w:val="28"/>
          <w:rtl/>
        </w:rPr>
      </w:pPr>
      <w:r w:rsidRPr="002971FB">
        <w:rPr>
          <w:rFonts w:cs="B Mitra"/>
          <w:sz w:val="28"/>
          <w:szCs w:val="28"/>
          <w:rtl/>
        </w:rPr>
        <w:t>&lt;رب&gt; در &lt;عند ربك&gt; به معناى مالك است و مراد از آن ، به دليل آيات بعد (آيه 43 و 45) ، پادشاه مصر مى باشد.</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lastRenderedPageBreak/>
        <w:t>بردگى يوسف(ع)</w:t>
      </w:r>
    </w:p>
    <w:p w:rsidR="002971FB" w:rsidRPr="002971FB" w:rsidRDefault="002971FB" w:rsidP="002971FB">
      <w:pPr>
        <w:rPr>
          <w:rFonts w:cs="B Mitra"/>
          <w:sz w:val="28"/>
          <w:szCs w:val="28"/>
          <w:rtl/>
        </w:rPr>
      </w:pPr>
      <w:r w:rsidRPr="002971FB">
        <w:rPr>
          <w:rFonts w:cs="B Mitra"/>
          <w:sz w:val="28"/>
          <w:szCs w:val="28"/>
          <w:rtl/>
        </w:rPr>
        <w:t>8 - يوسف - 12 - 19 - وَجَاءَتْ سَيَّارَةٌ فَأَرْسَلُوا وَارِدَهُمْ فَأَدْلَى دَلْ - 7،10</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7ـ نجات يوسف ( ع ) از چاه سرآغاز بردگى او</w:t>
      </w:r>
    </w:p>
    <w:p w:rsidR="002971FB" w:rsidRPr="002971FB" w:rsidRDefault="002971FB" w:rsidP="002971FB">
      <w:pPr>
        <w:rPr>
          <w:rFonts w:cs="B Mitra"/>
          <w:sz w:val="28"/>
          <w:szCs w:val="28"/>
          <w:rtl/>
        </w:rPr>
      </w:pPr>
      <w:r w:rsidRPr="002971FB">
        <w:rPr>
          <w:rFonts w:cs="B Mitra"/>
          <w:sz w:val="28"/>
          <w:szCs w:val="28"/>
          <w:rtl/>
        </w:rPr>
        <w:t>و أسرّوه بضـعة</w:t>
      </w:r>
    </w:p>
    <w:p w:rsidR="002971FB" w:rsidRPr="002971FB" w:rsidRDefault="002971FB" w:rsidP="002971FB">
      <w:pPr>
        <w:rPr>
          <w:rFonts w:cs="B Mitra"/>
          <w:sz w:val="28"/>
          <w:szCs w:val="28"/>
          <w:rtl/>
        </w:rPr>
      </w:pPr>
      <w:r w:rsidRPr="002971FB">
        <w:rPr>
          <w:rFonts w:cs="B Mitra"/>
          <w:sz w:val="28"/>
          <w:szCs w:val="28"/>
          <w:rtl/>
        </w:rPr>
        <w:t>بضاعت و كالاى تجارتى قرار دادن انسان ، مستلزم برده بودن و يا برده شمردن اوست.</w:t>
      </w:r>
    </w:p>
    <w:p w:rsidR="002971FB" w:rsidRPr="002971FB" w:rsidRDefault="002971FB" w:rsidP="002971FB">
      <w:pPr>
        <w:rPr>
          <w:rFonts w:cs="B Mitra"/>
          <w:sz w:val="28"/>
          <w:szCs w:val="28"/>
          <w:rtl/>
        </w:rPr>
      </w:pPr>
      <w:r w:rsidRPr="002971FB">
        <w:rPr>
          <w:rFonts w:cs="B Mitra"/>
          <w:sz w:val="28"/>
          <w:szCs w:val="28"/>
          <w:rtl/>
        </w:rPr>
        <w:t>10ـ كاروانيان بردن يوسف ( ع ) را به بردگى ، كارى نامشروع و غيرقانونى مى دانستند .</w:t>
      </w:r>
    </w:p>
    <w:p w:rsidR="002971FB" w:rsidRPr="002971FB" w:rsidRDefault="002971FB" w:rsidP="002971FB">
      <w:pPr>
        <w:rPr>
          <w:rFonts w:cs="B Mitra"/>
          <w:sz w:val="28"/>
          <w:szCs w:val="28"/>
          <w:rtl/>
        </w:rPr>
      </w:pPr>
      <w:r w:rsidRPr="002971FB">
        <w:rPr>
          <w:rFonts w:cs="B Mitra"/>
          <w:sz w:val="28"/>
          <w:szCs w:val="28"/>
          <w:rtl/>
        </w:rPr>
        <w:t>و أسرّوه بضـعة والله عليم بما يعملون</w:t>
      </w:r>
    </w:p>
    <w:p w:rsidR="002971FB" w:rsidRPr="002971FB" w:rsidRDefault="002971FB" w:rsidP="002971FB">
      <w:pPr>
        <w:rPr>
          <w:rFonts w:cs="B Mitra"/>
          <w:sz w:val="28"/>
          <w:szCs w:val="28"/>
          <w:rtl/>
        </w:rPr>
      </w:pPr>
      <w:r w:rsidRPr="002971FB">
        <w:rPr>
          <w:rFonts w:cs="B Mitra"/>
          <w:sz w:val="28"/>
          <w:szCs w:val="28"/>
          <w:rtl/>
        </w:rPr>
        <w:t>چنان چه برده قرار دادن و فروش كودكى كه پيدا شده امرى مجاز و قانونى بود ، مخفى ساختن يوسف(ع) (أسرّوه بضاعة) وجهى نداشت.</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پادشاه مصر و بردگى يوسف(ع)</w:t>
      </w:r>
    </w:p>
    <w:p w:rsidR="002971FB" w:rsidRPr="002971FB" w:rsidRDefault="002971FB" w:rsidP="002971FB">
      <w:pPr>
        <w:rPr>
          <w:rFonts w:cs="B Mitra"/>
          <w:sz w:val="28"/>
          <w:szCs w:val="28"/>
          <w:rtl/>
        </w:rPr>
      </w:pPr>
      <w:r w:rsidRPr="002971FB">
        <w:rPr>
          <w:rFonts w:cs="B Mitra"/>
          <w:sz w:val="28"/>
          <w:szCs w:val="28"/>
          <w:rtl/>
        </w:rPr>
        <w:t>8 - يوسف - 12 - 54 - وَقَالَ الْمَلِكُ ائْتُونِي بِهِ أَسْتَخْلِصْهُ لِنَفْسِي فَ - 12</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12ـ الغاى حكم بردگى يوسف ( ع ) به دست پادشاه مصر *</w:t>
      </w:r>
    </w:p>
    <w:p w:rsidR="002971FB" w:rsidRPr="002971FB" w:rsidRDefault="002971FB" w:rsidP="002971FB">
      <w:pPr>
        <w:rPr>
          <w:rFonts w:cs="B Mitra"/>
          <w:sz w:val="28"/>
          <w:szCs w:val="28"/>
          <w:rtl/>
        </w:rPr>
      </w:pPr>
      <w:r w:rsidRPr="002971FB">
        <w:rPr>
          <w:rFonts w:cs="B Mitra"/>
          <w:sz w:val="28"/>
          <w:szCs w:val="28"/>
          <w:rtl/>
        </w:rPr>
        <w:t>ائتونى به أستخلصه . .. قال إنك اليوم لدينا مكين أمين</w:t>
      </w:r>
    </w:p>
    <w:p w:rsidR="002971FB" w:rsidRPr="002971FB" w:rsidRDefault="002971FB" w:rsidP="002971FB">
      <w:pPr>
        <w:rPr>
          <w:rFonts w:cs="B Mitra"/>
          <w:sz w:val="28"/>
          <w:szCs w:val="28"/>
          <w:rtl/>
        </w:rPr>
      </w:pPr>
      <w:r w:rsidRPr="002971FB">
        <w:rPr>
          <w:rFonts w:cs="B Mitra"/>
          <w:sz w:val="28"/>
          <w:szCs w:val="28"/>
          <w:rtl/>
        </w:rPr>
        <w:t>جمله &lt;أستخلصه لنفسى&gt; و نيز متروك شدن قصه بردگى يوسف(ع) در ادامه داستان او ، مى تواند گوياى برداشت فوق باشد.</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دلايل بردگى بنى اسرائيل</w:t>
      </w:r>
    </w:p>
    <w:p w:rsidR="002971FB" w:rsidRPr="002971FB" w:rsidRDefault="002971FB" w:rsidP="002971FB">
      <w:pPr>
        <w:rPr>
          <w:rFonts w:cs="B Mitra"/>
          <w:sz w:val="28"/>
          <w:szCs w:val="28"/>
          <w:rtl/>
        </w:rPr>
      </w:pPr>
      <w:r w:rsidRPr="002971FB">
        <w:rPr>
          <w:rFonts w:cs="B Mitra"/>
          <w:sz w:val="28"/>
          <w:szCs w:val="28"/>
          <w:rtl/>
        </w:rPr>
        <w:t>13 - شعراء - 26 - 22 - وَتِلْكَ نِعْمَةٌ تَمُنُّهَا عَلَيَّ أَنْ عَبَّدْتَ بَنِي إِ - 4</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4 - راه يافتن موسى ( ع ) به دستگاه فرعون حلقه اى از زنجير بردگى بنى اسرائيل</w:t>
      </w:r>
    </w:p>
    <w:p w:rsidR="002971FB" w:rsidRPr="002971FB" w:rsidRDefault="002971FB" w:rsidP="002971FB">
      <w:pPr>
        <w:rPr>
          <w:rFonts w:cs="B Mitra"/>
          <w:sz w:val="28"/>
          <w:szCs w:val="28"/>
          <w:rtl/>
        </w:rPr>
      </w:pPr>
      <w:r w:rsidRPr="002971FB">
        <w:rPr>
          <w:rFonts w:cs="B Mitra"/>
          <w:sz w:val="28"/>
          <w:szCs w:val="28"/>
          <w:rtl/>
        </w:rPr>
        <w:t>قال ألم نربّك فينا وليدًا . .. و تلك نعمة تمنّها علىّ أن عبّدتّ بنى إسرءيل</w:t>
      </w:r>
    </w:p>
    <w:p w:rsidR="002971FB" w:rsidRPr="002971FB" w:rsidRDefault="002971FB" w:rsidP="002971FB">
      <w:pPr>
        <w:rPr>
          <w:rFonts w:cs="B Mitra"/>
          <w:sz w:val="28"/>
          <w:szCs w:val="28"/>
          <w:rtl/>
        </w:rPr>
      </w:pPr>
      <w:r w:rsidRPr="002971FB">
        <w:rPr>
          <w:rFonts w:cs="B Mitra"/>
          <w:sz w:val="28"/>
          <w:szCs w:val="28"/>
          <w:rtl/>
        </w:rPr>
        <w:t>مقصود موسى(ع) از بيان مطلب ياد شده اين بود كه اگر ظلم تو بر بنى اسرائيل (كشتن نوزادان) نبود، هرگز مادرم مرا به نيل رها نمى كرد تا اسير تو شوم و امروز تو بر من منّت نهى.</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رنج از بردگى بنى اسرائيل</w:t>
      </w:r>
    </w:p>
    <w:p w:rsidR="002971FB" w:rsidRPr="002971FB" w:rsidRDefault="002971FB" w:rsidP="002971FB">
      <w:pPr>
        <w:rPr>
          <w:rFonts w:cs="B Mitra"/>
          <w:sz w:val="28"/>
          <w:szCs w:val="28"/>
          <w:rtl/>
        </w:rPr>
      </w:pPr>
      <w:r w:rsidRPr="002971FB">
        <w:rPr>
          <w:rFonts w:cs="B Mitra"/>
          <w:sz w:val="28"/>
          <w:szCs w:val="28"/>
          <w:rtl/>
        </w:rPr>
        <w:lastRenderedPageBreak/>
        <w:t>13 - شعراء - 26 - 22 - وَتِلْكَ نِعْمَةٌ تَمُنُّهَا عَلَيَّ أَنْ عَبَّدْتَ بَنِي إِ - 7</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7 - دلبستگى عميق موسى ( ع ) به بنى اسرائيل و رنج شديد وى از بردگى و استثمار آنان توسط فرعون</w:t>
      </w:r>
    </w:p>
    <w:p w:rsidR="002971FB" w:rsidRDefault="002971FB" w:rsidP="002971FB">
      <w:pPr>
        <w:rPr>
          <w:rFonts w:cs="B Mitra"/>
          <w:sz w:val="28"/>
          <w:szCs w:val="28"/>
          <w:rtl/>
        </w:rPr>
      </w:pPr>
      <w:r w:rsidRPr="002971FB">
        <w:rPr>
          <w:rFonts w:cs="B Mitra"/>
          <w:sz w:val="28"/>
          <w:szCs w:val="28"/>
          <w:rtl/>
        </w:rPr>
        <w:t>و تلك نعمة تمنّها علىّ أن عبّدتّ بنى إسرءيل</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ممنوعيت بردگى دزد</w:t>
      </w:r>
    </w:p>
    <w:p w:rsidR="002971FB" w:rsidRPr="002971FB" w:rsidRDefault="002971FB" w:rsidP="002971FB">
      <w:pPr>
        <w:rPr>
          <w:rFonts w:cs="B Mitra"/>
          <w:sz w:val="28"/>
          <w:szCs w:val="28"/>
          <w:rtl/>
        </w:rPr>
      </w:pPr>
      <w:r w:rsidRPr="002971FB">
        <w:rPr>
          <w:rFonts w:cs="B Mitra"/>
          <w:sz w:val="28"/>
          <w:szCs w:val="28"/>
          <w:rtl/>
        </w:rPr>
        <w:t>8 - يوسف - 12 - 76 - فَبَدَأَ بِأَوْعِيَتِهِمْ قَبْلَ وِعَاءِ أَخِيهِ ثُمَّ اسْتَ - 9</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9ـ قوانين جزايى مصر ، استرقاق سارقان را مجاز نمى شمرد .</w:t>
      </w:r>
    </w:p>
    <w:p w:rsidR="002971FB" w:rsidRDefault="002971FB" w:rsidP="002971FB">
      <w:pPr>
        <w:rPr>
          <w:rFonts w:cs="B Mitra"/>
          <w:sz w:val="28"/>
          <w:szCs w:val="28"/>
          <w:rtl/>
        </w:rPr>
      </w:pPr>
      <w:r w:rsidRPr="002971FB">
        <w:rPr>
          <w:rFonts w:cs="B Mitra"/>
          <w:sz w:val="28"/>
          <w:szCs w:val="28"/>
          <w:rtl/>
        </w:rPr>
        <w:t>ما كان ليأخذ أخاه فى دين الملك</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برده</w:t>
      </w:r>
    </w:p>
    <w:p w:rsidR="002971FB" w:rsidRPr="002971FB" w:rsidRDefault="002971FB" w:rsidP="002971FB">
      <w:pPr>
        <w:rPr>
          <w:rFonts w:cs="B Mitra"/>
          <w:sz w:val="28"/>
          <w:szCs w:val="28"/>
          <w:rtl/>
        </w:rPr>
      </w:pPr>
      <w:r w:rsidRPr="002971FB">
        <w:rPr>
          <w:rFonts w:cs="B Mitra"/>
          <w:sz w:val="28"/>
          <w:szCs w:val="28"/>
          <w:rtl/>
        </w:rPr>
        <w:t>آثار آزادى برده</w:t>
      </w:r>
    </w:p>
    <w:p w:rsidR="002971FB" w:rsidRPr="002971FB" w:rsidRDefault="002971FB" w:rsidP="002971FB">
      <w:pPr>
        <w:rPr>
          <w:rFonts w:cs="B Mitra"/>
          <w:sz w:val="28"/>
          <w:szCs w:val="28"/>
          <w:rtl/>
        </w:rPr>
      </w:pPr>
      <w:r w:rsidRPr="002971FB">
        <w:rPr>
          <w:rFonts w:cs="B Mitra"/>
          <w:sz w:val="28"/>
          <w:szCs w:val="28"/>
          <w:rtl/>
        </w:rPr>
        <w:t>3 - نساء - 4 - 92 - وَمَا كَانَ لِمُؤْمِنٍ أَنْ يَقْتُلَ مُؤْمِنًا إِلاَّ خَطَأً - 25،26</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25 ـ پرداخت خونب ها ، آزاد كردن برده مؤمن و يا گرفتن روزه ، در قتل خطائى ، زمينه پذيرش توبه قاتل از جانب خداوند</w:t>
      </w:r>
    </w:p>
    <w:p w:rsidR="002971FB" w:rsidRPr="002971FB" w:rsidRDefault="002971FB" w:rsidP="002971FB">
      <w:pPr>
        <w:rPr>
          <w:rFonts w:cs="B Mitra"/>
          <w:sz w:val="28"/>
          <w:szCs w:val="28"/>
          <w:rtl/>
        </w:rPr>
      </w:pPr>
      <w:r w:rsidRPr="002971FB">
        <w:rPr>
          <w:rFonts w:cs="B Mitra"/>
          <w:sz w:val="28"/>
          <w:szCs w:val="28"/>
          <w:rtl/>
        </w:rPr>
        <w:t>و من قتل مؤمناً خطا . .. توبة من اللّه</w:t>
      </w:r>
    </w:p>
    <w:p w:rsidR="002971FB" w:rsidRPr="002971FB" w:rsidRDefault="002971FB" w:rsidP="002971FB">
      <w:pPr>
        <w:rPr>
          <w:rFonts w:cs="B Mitra"/>
          <w:sz w:val="28"/>
          <w:szCs w:val="28"/>
          <w:rtl/>
        </w:rPr>
      </w:pPr>
      <w:r w:rsidRPr="002971FB">
        <w:rPr>
          <w:rFonts w:cs="B Mitra"/>
          <w:sz w:val="28"/>
          <w:szCs w:val="28"/>
          <w:rtl/>
        </w:rPr>
        <w:t>&lt;توبه&gt;، مفعول له است و بيانگر فلسفه احكام بيان شده در قتل خطائى. يعنى بنده اى را آزاد كنيد يا روزه بگيريد و خونبها هم بدهيد، تا خداوند رحمتش را شامل حال شما كند و توبه شما را بپذيرد.</w:t>
      </w:r>
    </w:p>
    <w:p w:rsidR="002971FB" w:rsidRPr="002971FB" w:rsidRDefault="002971FB" w:rsidP="002971FB">
      <w:pPr>
        <w:rPr>
          <w:rFonts w:cs="B Mitra"/>
          <w:sz w:val="28"/>
          <w:szCs w:val="28"/>
          <w:rtl/>
        </w:rPr>
      </w:pPr>
      <w:r w:rsidRPr="002971FB">
        <w:rPr>
          <w:rFonts w:cs="B Mitra"/>
          <w:sz w:val="28"/>
          <w:szCs w:val="28"/>
          <w:rtl/>
        </w:rPr>
        <w:t>26 ـ پرداخت خونب ها و آزادسازى برده مؤمن و گرفتن روزه ، برطرف كننده آثار نامطلوب قتل خطائى است .</w:t>
      </w:r>
    </w:p>
    <w:p w:rsidR="002971FB" w:rsidRDefault="002971FB" w:rsidP="002971FB">
      <w:pPr>
        <w:rPr>
          <w:rFonts w:cs="B Mitra"/>
          <w:sz w:val="28"/>
          <w:szCs w:val="28"/>
          <w:rtl/>
        </w:rPr>
      </w:pPr>
      <w:r w:rsidRPr="002971FB">
        <w:rPr>
          <w:rFonts w:cs="B Mitra"/>
          <w:sz w:val="28"/>
          <w:szCs w:val="28"/>
          <w:rtl/>
        </w:rPr>
        <w:t>فتحرير رقبة مؤمنة و دية مسلّمة الى اهله . .. فصيام شهرين متتابعين توبة من اللّه</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آزادى برده</w:t>
      </w:r>
    </w:p>
    <w:p w:rsidR="002971FB" w:rsidRPr="002971FB" w:rsidRDefault="002971FB" w:rsidP="002971FB">
      <w:pPr>
        <w:rPr>
          <w:rFonts w:cs="B Mitra"/>
          <w:sz w:val="28"/>
          <w:szCs w:val="28"/>
          <w:rtl/>
        </w:rPr>
      </w:pPr>
      <w:r w:rsidRPr="002971FB">
        <w:rPr>
          <w:rFonts w:cs="B Mitra"/>
          <w:sz w:val="28"/>
          <w:szCs w:val="28"/>
          <w:rtl/>
        </w:rPr>
        <w:t>3 - نساء - 4 - 92 - وَمَا كَانَ لِمُؤْمِنٍ أَنْ يَقْتُلَ مُؤْمِنًا إِلاَّ خَطَأً - 6،12،15،18</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6 ـ كفّاره كشتن مؤمن از روى خطا ، آزاد كردن يك برده با ايمان است .</w:t>
      </w:r>
    </w:p>
    <w:p w:rsidR="002971FB" w:rsidRDefault="002971FB" w:rsidP="002971FB">
      <w:pPr>
        <w:rPr>
          <w:rFonts w:cs="B Mitra"/>
          <w:sz w:val="28"/>
          <w:szCs w:val="28"/>
          <w:rtl/>
        </w:rPr>
      </w:pPr>
      <w:r w:rsidRPr="002971FB">
        <w:rPr>
          <w:rFonts w:cs="B Mitra"/>
          <w:sz w:val="28"/>
          <w:szCs w:val="28"/>
          <w:rtl/>
        </w:rPr>
        <w:lastRenderedPageBreak/>
        <w:t>و من قتل مؤمنا خطاً فتحرير رقبة مؤمنة</w:t>
      </w:r>
    </w:p>
    <w:p w:rsidR="002971FB" w:rsidRPr="002971FB" w:rsidRDefault="002971FB" w:rsidP="002971FB">
      <w:pPr>
        <w:rPr>
          <w:rFonts w:cs="B Mitra"/>
          <w:sz w:val="28"/>
          <w:szCs w:val="28"/>
          <w:rtl/>
        </w:rPr>
      </w:pPr>
      <w:r w:rsidRPr="002971FB">
        <w:rPr>
          <w:rFonts w:cs="B Mitra"/>
          <w:sz w:val="28"/>
          <w:szCs w:val="28"/>
          <w:rtl/>
        </w:rPr>
        <w:t>12 ـ در قتل خطائى ، اگر مقتول ، مؤمن باشد ، ولى خانواده اش از دشمنان مسلمانان ، كفّاره اش تنها آزادسازى برده اى با ايمان است .</w:t>
      </w:r>
    </w:p>
    <w:p w:rsidR="002971FB" w:rsidRDefault="002971FB" w:rsidP="002971FB">
      <w:pPr>
        <w:rPr>
          <w:rFonts w:cs="B Mitra"/>
          <w:sz w:val="28"/>
          <w:szCs w:val="28"/>
          <w:rtl/>
        </w:rPr>
      </w:pPr>
      <w:r w:rsidRPr="002971FB">
        <w:rPr>
          <w:rFonts w:cs="B Mitra"/>
          <w:sz w:val="28"/>
          <w:szCs w:val="28"/>
          <w:rtl/>
        </w:rPr>
        <w:t>فان كان من قوم عدوّلكم و هو مؤمن فتحرير رقبة مؤمنة</w:t>
      </w:r>
    </w:p>
    <w:p w:rsidR="002971FB" w:rsidRPr="002971FB" w:rsidRDefault="002971FB" w:rsidP="002971FB">
      <w:pPr>
        <w:rPr>
          <w:rFonts w:cs="B Mitra"/>
          <w:sz w:val="28"/>
          <w:szCs w:val="28"/>
          <w:rtl/>
        </w:rPr>
      </w:pPr>
      <w:r w:rsidRPr="002971FB">
        <w:rPr>
          <w:rFonts w:cs="B Mitra"/>
          <w:sz w:val="28"/>
          <w:szCs w:val="28"/>
          <w:rtl/>
        </w:rPr>
        <w:t>15 ـ در قتل خطائى ، اگر مقتول ، مؤمن و خانواده اش از كافران همپيمان با مسلمانان باشند ، كفّاره آن آزادسازى يك برده با ايمان است .</w:t>
      </w:r>
    </w:p>
    <w:p w:rsidR="002971FB" w:rsidRPr="002971FB" w:rsidRDefault="002971FB" w:rsidP="002971FB">
      <w:pPr>
        <w:rPr>
          <w:rFonts w:cs="B Mitra"/>
          <w:sz w:val="28"/>
          <w:szCs w:val="28"/>
          <w:rtl/>
        </w:rPr>
      </w:pPr>
      <w:r w:rsidRPr="002971FB">
        <w:rPr>
          <w:rFonts w:cs="B Mitra"/>
          <w:sz w:val="28"/>
          <w:szCs w:val="28"/>
          <w:rtl/>
        </w:rPr>
        <w:t>و ان كان من قوم بينكم و بينهم ميثاق فدية مسلّمة الى اهله و تحرير رقبة مؤمنة</w:t>
      </w:r>
    </w:p>
    <w:p w:rsidR="002971FB" w:rsidRPr="002971FB" w:rsidRDefault="002971FB" w:rsidP="002971FB">
      <w:pPr>
        <w:rPr>
          <w:rFonts w:cs="B Mitra"/>
          <w:sz w:val="28"/>
          <w:szCs w:val="28"/>
          <w:rtl/>
        </w:rPr>
      </w:pPr>
      <w:r w:rsidRPr="002971FB">
        <w:rPr>
          <w:rFonts w:cs="B Mitra"/>
          <w:sz w:val="28"/>
          <w:szCs w:val="28"/>
          <w:rtl/>
        </w:rPr>
        <w:t>ظاهراً مراد از ضمير در &lt;كان&gt;، مقتول است، شرط ايمان در برده اى كه بايد آزاد شود، اين معنا را تقويت مى كند.</w:t>
      </w:r>
    </w:p>
    <w:p w:rsidR="002971FB" w:rsidRPr="002971FB" w:rsidRDefault="002971FB" w:rsidP="002971FB">
      <w:pPr>
        <w:rPr>
          <w:rFonts w:cs="B Mitra"/>
          <w:sz w:val="28"/>
          <w:szCs w:val="28"/>
          <w:rtl/>
        </w:rPr>
      </w:pPr>
      <w:r w:rsidRPr="002971FB">
        <w:rPr>
          <w:rFonts w:cs="B Mitra"/>
          <w:sz w:val="28"/>
          <w:szCs w:val="28"/>
          <w:rtl/>
        </w:rPr>
        <w:t>18 ـ لزوم پرداخت خونب ها و نيز آزادسازى يك برده مؤمن در صورت كشتن كافرى از كافران همپيمان *</w:t>
      </w:r>
    </w:p>
    <w:p w:rsidR="002971FB" w:rsidRPr="002971FB" w:rsidRDefault="002971FB" w:rsidP="002971FB">
      <w:pPr>
        <w:rPr>
          <w:rFonts w:cs="B Mitra"/>
          <w:sz w:val="28"/>
          <w:szCs w:val="28"/>
          <w:rtl/>
        </w:rPr>
      </w:pPr>
      <w:r w:rsidRPr="002971FB">
        <w:rPr>
          <w:rFonts w:cs="B Mitra"/>
          <w:sz w:val="28"/>
          <w:szCs w:val="28"/>
          <w:rtl/>
        </w:rPr>
        <w:t>و ان كان من قوم بينكم و بينهم ميثاق فدية مسلّمة الى اهله و تحرير رقبة مؤمنة</w:t>
      </w:r>
    </w:p>
    <w:p w:rsidR="002971FB" w:rsidRPr="002971FB" w:rsidRDefault="002971FB" w:rsidP="002971FB">
      <w:pPr>
        <w:rPr>
          <w:rFonts w:cs="B Mitra"/>
          <w:sz w:val="28"/>
          <w:szCs w:val="28"/>
          <w:rtl/>
        </w:rPr>
      </w:pPr>
      <w:r w:rsidRPr="002971FB">
        <w:rPr>
          <w:rFonts w:cs="B Mitra"/>
          <w:sz w:val="28"/>
          <w:szCs w:val="28"/>
          <w:rtl/>
        </w:rPr>
        <w:t>بنابر اينكه مراد از ضمير در &lt;كان&gt;، مقتول باشد ; بدون وصف ايمان. به قرينه فرض سابق كه در آنجا به قيد ايمان تصريح كرد و فرمود: &lt;فان كان ... و هو مؤمن&gt;، ولى در اين فرض &lt;و هو مؤمن&gt; را نياورد.</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آزادى برده مؤمن</w:t>
      </w:r>
    </w:p>
    <w:p w:rsidR="002971FB" w:rsidRPr="002971FB" w:rsidRDefault="002971FB" w:rsidP="002971FB">
      <w:pPr>
        <w:rPr>
          <w:rFonts w:cs="B Mitra"/>
          <w:sz w:val="28"/>
          <w:szCs w:val="28"/>
          <w:rtl/>
        </w:rPr>
      </w:pPr>
      <w:r w:rsidRPr="002971FB">
        <w:rPr>
          <w:rFonts w:cs="B Mitra"/>
          <w:sz w:val="28"/>
          <w:szCs w:val="28"/>
          <w:rtl/>
        </w:rPr>
        <w:t>3 - نساء - 4 - 92 - وَمَا كَانَ لِمُؤْمِنٍ أَنْ يَقْتُلَ مُؤْمِنًا إِلاَّ خَطَأً - 32،34</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32 ـ آزاد كردن بنده مؤمن در قتل خطائى ، اداى حق خداوند و پرداخت ديه آن ، اداى حقّ اولياى مقتول است .</w:t>
      </w:r>
    </w:p>
    <w:p w:rsidR="002971FB" w:rsidRPr="002971FB" w:rsidRDefault="002971FB" w:rsidP="002971FB">
      <w:pPr>
        <w:rPr>
          <w:rFonts w:cs="B Mitra"/>
          <w:sz w:val="28"/>
          <w:szCs w:val="28"/>
          <w:rtl/>
        </w:rPr>
      </w:pPr>
      <w:r w:rsidRPr="002971FB">
        <w:rPr>
          <w:rFonts w:cs="B Mitra"/>
          <w:sz w:val="28"/>
          <w:szCs w:val="28"/>
          <w:rtl/>
        </w:rPr>
        <w:t>و من قتل مؤمناً خطاً فتحرير رقبة مؤمنة و دية مسلّمة الى اهله</w:t>
      </w:r>
    </w:p>
    <w:p w:rsidR="002971FB" w:rsidRPr="002971FB" w:rsidRDefault="002971FB" w:rsidP="002971FB">
      <w:pPr>
        <w:rPr>
          <w:rFonts w:cs="B Mitra"/>
          <w:sz w:val="28"/>
          <w:szCs w:val="28"/>
          <w:rtl/>
        </w:rPr>
      </w:pPr>
      <w:r w:rsidRPr="002971FB">
        <w:rPr>
          <w:rFonts w:cs="B Mitra"/>
          <w:sz w:val="28"/>
          <w:szCs w:val="28"/>
          <w:rtl/>
        </w:rPr>
        <w:t>امام صادق (ع) در پاسخ سؤال از آيه فوق فرمود: اما تحرير رقبةً مؤمنة ففيما بينه و بين اللّه و امّا الدّية المسلّمة الى اولياء المقتول. ..</w:t>
      </w:r>
    </w:p>
    <w:p w:rsidR="002971FB" w:rsidRPr="002971FB" w:rsidRDefault="002971FB" w:rsidP="002971FB">
      <w:pPr>
        <w:rPr>
          <w:rFonts w:cs="B Mitra"/>
          <w:sz w:val="28"/>
          <w:szCs w:val="28"/>
          <w:rtl/>
        </w:rPr>
      </w:pPr>
      <w:r w:rsidRPr="002971FB">
        <w:rPr>
          <w:rFonts w:cs="B Mitra"/>
          <w:sz w:val="28"/>
          <w:szCs w:val="28"/>
          <w:rtl/>
        </w:rPr>
        <w:t>تفسير عياشى، ج 1، ص 262، ح 217 ; نورالثقلين، ج 1، ص 530، ح 473.</w:t>
      </w:r>
    </w:p>
    <w:p w:rsidR="002971FB" w:rsidRPr="002971FB" w:rsidRDefault="002971FB" w:rsidP="002971FB">
      <w:pPr>
        <w:rPr>
          <w:rFonts w:cs="B Mitra"/>
          <w:sz w:val="28"/>
          <w:szCs w:val="28"/>
          <w:rtl/>
        </w:rPr>
      </w:pPr>
      <w:r w:rsidRPr="002971FB">
        <w:rPr>
          <w:rFonts w:cs="B Mitra"/>
          <w:sz w:val="28"/>
          <w:szCs w:val="28"/>
          <w:rtl/>
        </w:rPr>
        <w:t>34 ـ امام ، عهده دار آزادسازى برده اى مؤمن به عنوان كفاره قتل خطائى مسلمانى كه در سرزمين شرك به دست مسلمين كشته شود .</w:t>
      </w:r>
    </w:p>
    <w:p w:rsidR="002971FB" w:rsidRPr="002971FB" w:rsidRDefault="002971FB" w:rsidP="002971FB">
      <w:pPr>
        <w:rPr>
          <w:rFonts w:cs="B Mitra"/>
          <w:sz w:val="28"/>
          <w:szCs w:val="28"/>
          <w:rtl/>
        </w:rPr>
      </w:pPr>
      <w:r w:rsidRPr="002971FB">
        <w:rPr>
          <w:rFonts w:cs="B Mitra"/>
          <w:sz w:val="28"/>
          <w:szCs w:val="28"/>
          <w:rtl/>
        </w:rPr>
        <w:t>فان كان من قوم عدوّلكم و هو مؤمن فتحرير رقبة مؤمنة</w:t>
      </w:r>
    </w:p>
    <w:p w:rsidR="002971FB" w:rsidRPr="002971FB" w:rsidRDefault="002971FB" w:rsidP="002971FB">
      <w:pPr>
        <w:rPr>
          <w:rFonts w:cs="B Mitra"/>
          <w:sz w:val="28"/>
          <w:szCs w:val="28"/>
          <w:rtl/>
        </w:rPr>
      </w:pPr>
      <w:r w:rsidRPr="002971FB">
        <w:rPr>
          <w:rFonts w:cs="B Mitra"/>
          <w:sz w:val="28"/>
          <w:szCs w:val="28"/>
          <w:rtl/>
        </w:rPr>
        <w:t>امام صادق (ع) در مورد وظيفه امام نسبت به مسلمانى كه در سرزمين شرك به دست مسلمين كشته شده، فرمود: يُعتق مكانه رقبة مؤمنة و ذلك قول اللّه عزّ و جل: &lt;فان كان من قوم عدوّلكم . .. &gt;.</w:t>
      </w:r>
    </w:p>
    <w:p w:rsidR="002971FB" w:rsidRPr="002971FB" w:rsidRDefault="002971FB" w:rsidP="002971FB">
      <w:pPr>
        <w:rPr>
          <w:rFonts w:cs="B Mitra"/>
          <w:sz w:val="28"/>
          <w:szCs w:val="28"/>
          <w:rtl/>
        </w:rPr>
      </w:pPr>
      <w:r w:rsidRPr="002971FB">
        <w:rPr>
          <w:rFonts w:cs="B Mitra"/>
          <w:sz w:val="28"/>
          <w:szCs w:val="28"/>
          <w:rtl/>
        </w:rPr>
        <w:t>من لا يحضره الفقيه، ج 4، ص 110، ح 1، ب 36 مسلسل 373 ; نورالثقلين، ج 1، ص 532، ح 485.</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احكام برده</w:t>
      </w:r>
    </w:p>
    <w:p w:rsidR="002971FB" w:rsidRPr="002971FB" w:rsidRDefault="002971FB" w:rsidP="002971FB">
      <w:pPr>
        <w:rPr>
          <w:rFonts w:cs="B Mitra"/>
          <w:sz w:val="28"/>
          <w:szCs w:val="28"/>
          <w:rtl/>
        </w:rPr>
      </w:pPr>
      <w:r w:rsidRPr="002971FB">
        <w:rPr>
          <w:rFonts w:cs="B Mitra"/>
          <w:sz w:val="28"/>
          <w:szCs w:val="28"/>
          <w:rtl/>
        </w:rPr>
        <w:lastRenderedPageBreak/>
        <w:t>7 - توبه - 9 - 60 - إِنَّمَا الصَّدَقَاتُ لِلْفُقَرَاءِ وَالْمَسَاكِينِ وَالْعَا - 23</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Default="002971FB" w:rsidP="002971FB">
      <w:pPr>
        <w:rPr>
          <w:rFonts w:cs="B Mitra"/>
          <w:sz w:val="28"/>
          <w:szCs w:val="28"/>
          <w:rtl/>
        </w:rPr>
      </w:pPr>
      <w:r w:rsidRPr="002971FB">
        <w:rPr>
          <w:rFonts w:cs="B Mitra"/>
          <w:sz w:val="28"/>
          <w:szCs w:val="28"/>
          <w:rtl/>
        </w:rPr>
        <w:t>23 ـ زراره گويد : به امام صادق ( ع ) گفتم : بنده اى زنا كرده ، فرمود : &lt; يجلد نصف الحد . . . قلت : فهل يجب عليه الرجم فى شىء من فعله فقال نعم يقتل فى الثامنة . . . ثم قال : على امام المسلمين ان يدفع ثمنه إلى مولاه من سهم الرقاب ;</w:t>
      </w:r>
    </w:p>
    <w:p w:rsidR="002971FB" w:rsidRPr="002971FB" w:rsidRDefault="002971FB" w:rsidP="002971FB">
      <w:pPr>
        <w:rPr>
          <w:rFonts w:cs="B Mitra"/>
          <w:sz w:val="28"/>
          <w:szCs w:val="28"/>
          <w:rtl/>
        </w:rPr>
      </w:pPr>
      <w:r w:rsidRPr="002971FB">
        <w:rPr>
          <w:rFonts w:cs="B Mitra"/>
          <w:sz w:val="28"/>
          <w:szCs w:val="28"/>
          <w:rtl/>
        </w:rPr>
        <w:t>فرمود: به قدر نصف حد شلاق مى خورد. گفتم: آيا سنگسار كردن در مورد برده براى چيزى از گناهان او واجب مى شود؟ فرمود: آرى، در هشتمين زنا كشته مى شود ... سپس فرمود: بر عهده امام مسلمانان است كه قيمت او را از سهم &lt;رقاب&gt; به مالكش بپردازد&gt;.</w:t>
      </w:r>
    </w:p>
    <w:p w:rsidR="002971FB" w:rsidRPr="002971FB" w:rsidRDefault="002971FB" w:rsidP="002971FB">
      <w:pPr>
        <w:rPr>
          <w:rFonts w:cs="B Mitra"/>
          <w:sz w:val="28"/>
          <w:szCs w:val="28"/>
          <w:rtl/>
        </w:rPr>
      </w:pPr>
      <w:r w:rsidRPr="002971FB">
        <w:rPr>
          <w:rFonts w:cs="B Mitra"/>
          <w:sz w:val="28"/>
          <w:szCs w:val="28"/>
          <w:rtl/>
        </w:rPr>
        <w:t>من لا يحضره الفقيه، ج 4، ص 110، ح 1، ب 36 مسلسل 373 ; نورالثقلين، ج 1، ص 532، ح 485.</w:t>
      </w:r>
    </w:p>
    <w:p w:rsidR="002971FB" w:rsidRPr="002971FB" w:rsidRDefault="002971FB" w:rsidP="002971FB">
      <w:pPr>
        <w:rPr>
          <w:rFonts w:cs="B Mitra"/>
          <w:sz w:val="28"/>
          <w:szCs w:val="28"/>
          <w:rtl/>
        </w:rPr>
      </w:pPr>
      <w:r w:rsidRPr="002971FB">
        <w:rPr>
          <w:rFonts w:cs="B Mitra"/>
          <w:sz w:val="28"/>
          <w:szCs w:val="28"/>
          <w:rtl/>
        </w:rPr>
        <w:t>9 - نحل - 16 - 75 - ضَرَبَ اللهُ مَثَلاً عَبْدًا مَمْلُوكًا لاَ يَقْدِرُ عَلَى ش - 19،20</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Default="002971FB" w:rsidP="002971FB">
      <w:pPr>
        <w:rPr>
          <w:rFonts w:cs="B Mitra"/>
          <w:sz w:val="28"/>
          <w:szCs w:val="28"/>
          <w:rtl/>
        </w:rPr>
      </w:pPr>
      <w:r w:rsidRPr="002971FB">
        <w:rPr>
          <w:rFonts w:cs="B Mitra"/>
          <w:sz w:val="28"/>
          <w:szCs w:val="28"/>
          <w:rtl/>
        </w:rPr>
        <w:t>19- &lt; عن أبى جعفر ( ع ) و أبى عبدالله ( ع ) قالا : المملوك لايجوز طلاقه و لا نكاحه إلاّ بإذن سيده . . . &lt; ضرب الله مثلاً عبداً مملوكاً لايقدر على شىء &gt; . . . ;</w:t>
      </w:r>
    </w:p>
    <w:p w:rsidR="002971FB" w:rsidRPr="002971FB" w:rsidRDefault="002971FB" w:rsidP="002971FB">
      <w:pPr>
        <w:rPr>
          <w:rFonts w:cs="B Mitra"/>
          <w:sz w:val="28"/>
          <w:szCs w:val="28"/>
          <w:rtl/>
        </w:rPr>
      </w:pPr>
      <w:r w:rsidRPr="002971FB">
        <w:rPr>
          <w:rFonts w:cs="B Mitra"/>
          <w:sz w:val="28"/>
          <w:szCs w:val="28"/>
          <w:rtl/>
        </w:rPr>
        <w:t>از امام باقر و امام صادق ـ عليهما السلام ـ روايت شده است كه فرمودند: طلاق و نكاح مملوك (برده) نافذ نيست، مگر با اذن مالكش . .. ضرب الله مثلاً عبداً مملوكاً لايقدر على شىء...&gt;.</w:t>
      </w:r>
    </w:p>
    <w:p w:rsidR="002971FB" w:rsidRPr="002971FB" w:rsidRDefault="002971FB" w:rsidP="002971FB">
      <w:pPr>
        <w:rPr>
          <w:rFonts w:cs="B Mitra"/>
          <w:sz w:val="28"/>
          <w:szCs w:val="28"/>
          <w:rtl/>
        </w:rPr>
      </w:pPr>
      <w:r w:rsidRPr="002971FB">
        <w:rPr>
          <w:rFonts w:cs="B Mitra"/>
          <w:sz w:val="28"/>
          <w:szCs w:val="28"/>
          <w:rtl/>
        </w:rPr>
        <w:t>من لا يحضره الفقيه، ج 4، ص 110، ح 1، ب 36 مسلسل 373 ; نورالثقلين، ج 1، ص 532، ح 485.</w:t>
      </w:r>
    </w:p>
    <w:p w:rsidR="002971FB" w:rsidRDefault="002971FB" w:rsidP="002971FB">
      <w:pPr>
        <w:rPr>
          <w:rFonts w:cs="B Mitra"/>
          <w:sz w:val="28"/>
          <w:szCs w:val="28"/>
          <w:rtl/>
        </w:rPr>
      </w:pPr>
      <w:r w:rsidRPr="002971FB">
        <w:rPr>
          <w:rFonts w:cs="B Mitra"/>
          <w:sz w:val="28"/>
          <w:szCs w:val="28"/>
          <w:rtl/>
        </w:rPr>
        <w:t>20- &lt; حسن العطار قال : سألت أباعبدالله ( ع ) عن رجل أمر مملوكه أن يتمتع بالعمرة إلى الحج أعليه أن يذبح عنه ؟ قال : لا إن الله تعالى يقول : &lt; عبداً مملوكاً لايقدر على شىء &gt; ;</w:t>
      </w:r>
    </w:p>
    <w:p w:rsidR="002971FB" w:rsidRPr="002971FB" w:rsidRDefault="002971FB" w:rsidP="002971FB">
      <w:pPr>
        <w:rPr>
          <w:rFonts w:cs="B Mitra"/>
          <w:sz w:val="28"/>
          <w:szCs w:val="28"/>
          <w:rtl/>
        </w:rPr>
      </w:pPr>
      <w:r w:rsidRPr="002971FB">
        <w:rPr>
          <w:rFonts w:cs="B Mitra"/>
          <w:sz w:val="28"/>
          <w:szCs w:val="28"/>
          <w:rtl/>
        </w:rPr>
        <w:t>حسن عطار گويد: از امام صادق(ع) سؤال كردم: مردى برده مملوك خود را امر كرده تا حج تمتع به جا آورد، آيا بر آن مملوك واجب است از طرف مولا قربانى كند؟ حضرت فرمود: نه خداى تعالى مى فرمايد: عبداً مملوكاً لايقدر على شىء&gt;.</w:t>
      </w:r>
    </w:p>
    <w:p w:rsidR="002971FB" w:rsidRPr="002971FB" w:rsidRDefault="002971FB" w:rsidP="002971FB">
      <w:pPr>
        <w:rPr>
          <w:rFonts w:cs="B Mitra"/>
          <w:sz w:val="28"/>
          <w:szCs w:val="28"/>
          <w:rtl/>
        </w:rPr>
      </w:pPr>
      <w:r w:rsidRPr="002971FB">
        <w:rPr>
          <w:rFonts w:cs="B Mitra"/>
          <w:sz w:val="28"/>
          <w:szCs w:val="28"/>
          <w:rtl/>
        </w:rPr>
        <w:t>من لا يحضره الفقيه، ج 4، ص 110، ح 1، ب 36 مسلسل 373 ; نورالثقلين، ج 1، ص 532، ح 485.</w:t>
      </w:r>
    </w:p>
    <w:p w:rsidR="002971FB" w:rsidRPr="002971FB" w:rsidRDefault="002971FB" w:rsidP="002971FB">
      <w:pPr>
        <w:rPr>
          <w:rFonts w:cs="B Mitra"/>
          <w:sz w:val="28"/>
          <w:szCs w:val="28"/>
          <w:rtl/>
        </w:rPr>
      </w:pPr>
      <w:r w:rsidRPr="002971FB">
        <w:rPr>
          <w:rFonts w:cs="B Mitra"/>
          <w:sz w:val="28"/>
          <w:szCs w:val="28"/>
          <w:rtl/>
        </w:rPr>
        <w:t>12 - نور - 24 - 33 - وَلْيَسْتَعْفِفِ الَّذِينَ لاَ يَجِدُونَ نِكَاحًا حَتَّى يُغ - 16</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16 - قرارداد بردگان با مالكانشان جهت بازخريد خويش ، يكى از راه هاى آزادى آنان است .</w:t>
      </w:r>
    </w:p>
    <w:p w:rsidR="002971FB" w:rsidRDefault="002971FB" w:rsidP="002971FB">
      <w:pPr>
        <w:rPr>
          <w:rFonts w:cs="B Mitra"/>
          <w:sz w:val="28"/>
          <w:szCs w:val="28"/>
          <w:rtl/>
        </w:rPr>
      </w:pPr>
      <w:r w:rsidRPr="002971FB">
        <w:rPr>
          <w:rFonts w:cs="B Mitra"/>
          <w:sz w:val="28"/>
          <w:szCs w:val="28"/>
          <w:rtl/>
        </w:rPr>
        <w:t>الذين يبتغون الكتـب ممّا ملكت أيمـنكم فكاتبوهم</w:t>
      </w:r>
    </w:p>
    <w:p w:rsidR="002971FB" w:rsidRPr="002971FB" w:rsidRDefault="002971FB" w:rsidP="002971FB">
      <w:pPr>
        <w:rPr>
          <w:rFonts w:cs="B Mitra"/>
          <w:sz w:val="28"/>
          <w:szCs w:val="28"/>
          <w:rtl/>
        </w:rPr>
      </w:pPr>
      <w:r w:rsidRPr="002971FB">
        <w:rPr>
          <w:rFonts w:cs="B Mitra"/>
          <w:sz w:val="28"/>
          <w:szCs w:val="28"/>
          <w:rtl/>
        </w:rPr>
        <w:t>12 - نور - 24 - 58 - يَا أَيُّهَا الَّذِينَ آمَنُوا لِيَسْتَأْذِنْكُمُ الَّذِينَ  - 25</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Default="002971FB" w:rsidP="002971FB">
      <w:pPr>
        <w:rPr>
          <w:rFonts w:cs="B Mitra"/>
          <w:sz w:val="28"/>
          <w:szCs w:val="28"/>
          <w:rtl/>
        </w:rPr>
      </w:pPr>
      <w:r w:rsidRPr="002971FB">
        <w:rPr>
          <w:rFonts w:cs="B Mitra"/>
          <w:sz w:val="28"/>
          <w:szCs w:val="28"/>
          <w:rtl/>
        </w:rPr>
        <w:t>25 - &lt; عن أبى عبداللّه ( ع ) فى قول اللّه عزّوجلّ : يا أيّها الذين آمنوا ليستئذنكم الذين ملكت أيمانكم والذين لم يبلغوا الحلم منكم ثلاث مرّات &gt; قيل : من هم ؟ فقال : هم المملوكون من الرجال و النساء و الصبيان الذين لم يبلغوا الحلم ;</w:t>
      </w:r>
    </w:p>
    <w:p w:rsidR="002971FB" w:rsidRPr="002971FB" w:rsidRDefault="002971FB" w:rsidP="002971FB">
      <w:pPr>
        <w:rPr>
          <w:rFonts w:cs="B Mitra"/>
          <w:sz w:val="28"/>
          <w:szCs w:val="28"/>
          <w:rtl/>
        </w:rPr>
      </w:pPr>
      <w:r w:rsidRPr="002971FB">
        <w:rPr>
          <w:rFonts w:cs="B Mitra"/>
          <w:sz w:val="28"/>
          <w:szCs w:val="28"/>
          <w:rtl/>
        </w:rPr>
        <w:lastRenderedPageBreak/>
        <w:t>امام صادق(ع) در پاسخ اين سؤال كه مراد از &lt; الذين ملكت أيمانكم و الذين لم يبلغوا الحلم منكم&gt; چه كسانى اند؟ فرمود: آنان بردگان اند; چه غلامان [باشند ]و چه كنيزان و كودكانى كه به سن بلوغ نرسيده اند. ..&gt;.</w:t>
      </w:r>
    </w:p>
    <w:p w:rsidR="002971FB" w:rsidRPr="002971FB" w:rsidRDefault="002971FB" w:rsidP="002971FB">
      <w:pPr>
        <w:rPr>
          <w:rFonts w:cs="B Mitra"/>
          <w:sz w:val="28"/>
          <w:szCs w:val="28"/>
          <w:rtl/>
        </w:rPr>
      </w:pPr>
      <w:r w:rsidRPr="002971FB">
        <w:rPr>
          <w:rFonts w:cs="B Mitra"/>
          <w:sz w:val="28"/>
          <w:szCs w:val="28"/>
          <w:rtl/>
        </w:rPr>
        <w:t>14 - روم - 30 - 28 - ضَرَبَ لَكُمْ مَثَلاً مِنْ أَنْفُسِكُمْ هَلْ لَكُمْ مِنْ مَا - 10،11،13</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10 - مالكيت انسان بر بَرده ، جايز و مشروع است .</w:t>
      </w:r>
    </w:p>
    <w:p w:rsidR="002971FB" w:rsidRDefault="002971FB" w:rsidP="002971FB">
      <w:pPr>
        <w:rPr>
          <w:rFonts w:cs="B Mitra"/>
          <w:sz w:val="28"/>
          <w:szCs w:val="28"/>
          <w:rtl/>
        </w:rPr>
      </w:pPr>
      <w:r w:rsidRPr="002971FB">
        <w:rPr>
          <w:rFonts w:cs="B Mitra"/>
          <w:sz w:val="28"/>
          <w:szCs w:val="28"/>
          <w:rtl/>
        </w:rPr>
        <w:t>ما ملكت أيمـنكم</w:t>
      </w:r>
    </w:p>
    <w:p w:rsidR="002971FB" w:rsidRPr="002971FB" w:rsidRDefault="002971FB" w:rsidP="002971FB">
      <w:pPr>
        <w:rPr>
          <w:rFonts w:cs="B Mitra"/>
          <w:sz w:val="28"/>
          <w:szCs w:val="28"/>
          <w:rtl/>
        </w:rPr>
      </w:pPr>
      <w:r w:rsidRPr="002971FB">
        <w:rPr>
          <w:rFonts w:cs="B Mitra"/>
          <w:sz w:val="28"/>
          <w:szCs w:val="28"/>
          <w:rtl/>
        </w:rPr>
        <w:t>11 - بَردگان ، جزئى از دارايى مالكان خويش اند .</w:t>
      </w:r>
    </w:p>
    <w:p w:rsidR="002971FB" w:rsidRDefault="002971FB" w:rsidP="002971FB">
      <w:pPr>
        <w:rPr>
          <w:rFonts w:cs="B Mitra"/>
          <w:sz w:val="28"/>
          <w:szCs w:val="28"/>
          <w:rtl/>
        </w:rPr>
      </w:pPr>
      <w:r w:rsidRPr="002971FB">
        <w:rPr>
          <w:rFonts w:cs="B Mitra"/>
          <w:sz w:val="28"/>
          <w:szCs w:val="28"/>
          <w:rtl/>
        </w:rPr>
        <w:t>هل لكم من ما ملكت أيمـنكم من شركاء فى ما رزقنـكم فأنتم فيه سواء</w:t>
      </w:r>
    </w:p>
    <w:p w:rsidR="002971FB" w:rsidRPr="002971FB" w:rsidRDefault="002971FB" w:rsidP="002971FB">
      <w:pPr>
        <w:rPr>
          <w:rFonts w:cs="B Mitra"/>
          <w:sz w:val="28"/>
          <w:szCs w:val="28"/>
          <w:rtl/>
        </w:rPr>
      </w:pPr>
      <w:r w:rsidRPr="002971FB">
        <w:rPr>
          <w:rFonts w:cs="B Mitra"/>
          <w:sz w:val="28"/>
          <w:szCs w:val="28"/>
          <w:rtl/>
        </w:rPr>
        <w:t>13 - بردگان ، از حقِّ مالكيت و تصرف مستقل ، بى بهره و محروم اند .</w:t>
      </w:r>
    </w:p>
    <w:p w:rsidR="002971FB" w:rsidRDefault="002971FB" w:rsidP="002971FB">
      <w:pPr>
        <w:rPr>
          <w:rFonts w:cs="B Mitra"/>
          <w:sz w:val="28"/>
          <w:szCs w:val="28"/>
          <w:rtl/>
        </w:rPr>
      </w:pPr>
      <w:r w:rsidRPr="002971FB">
        <w:rPr>
          <w:rFonts w:cs="B Mitra"/>
          <w:sz w:val="28"/>
          <w:szCs w:val="28"/>
          <w:rtl/>
        </w:rPr>
        <w:t>هل لكم من ما ملكت أيمـنكم من شركاء فى ما رزقنـكم فأنتم فيه سواء</w:t>
      </w:r>
    </w:p>
    <w:p w:rsidR="002971FB" w:rsidRPr="002971FB" w:rsidRDefault="002971FB" w:rsidP="002971FB">
      <w:pPr>
        <w:rPr>
          <w:rFonts w:cs="B Mitra"/>
          <w:sz w:val="28"/>
          <w:szCs w:val="28"/>
          <w:rtl/>
        </w:rPr>
      </w:pPr>
      <w:r w:rsidRPr="002971FB">
        <w:rPr>
          <w:rFonts w:cs="B Mitra"/>
          <w:sz w:val="28"/>
          <w:szCs w:val="28"/>
          <w:rtl/>
        </w:rPr>
        <w:t>14 - احزاب - 33 - 50 - يَا أَيُّهَا النَّبِيُّ إِنَّا أَحْلَلْنَا لَكَ أَزْوَاجَكَ  - 11،14،29،30</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11 - انسانِ برده را ، مالك شدن ، جايز و مباح است .</w:t>
      </w:r>
    </w:p>
    <w:p w:rsidR="002971FB" w:rsidRDefault="002971FB" w:rsidP="002971FB">
      <w:pPr>
        <w:rPr>
          <w:rFonts w:cs="B Mitra"/>
          <w:sz w:val="28"/>
          <w:szCs w:val="28"/>
          <w:rtl/>
        </w:rPr>
      </w:pPr>
      <w:r w:rsidRPr="002971FB">
        <w:rPr>
          <w:rFonts w:cs="B Mitra"/>
          <w:sz w:val="28"/>
          <w:szCs w:val="28"/>
          <w:rtl/>
        </w:rPr>
        <w:t>إنّا أحللنا لك . .. و ما ملكت يمينك ... و ما ملكت أيمـنهم</w:t>
      </w:r>
    </w:p>
    <w:p w:rsidR="002971FB" w:rsidRPr="002971FB" w:rsidRDefault="002971FB" w:rsidP="002971FB">
      <w:pPr>
        <w:rPr>
          <w:rFonts w:cs="B Mitra"/>
          <w:sz w:val="28"/>
          <w:szCs w:val="28"/>
          <w:rtl/>
        </w:rPr>
      </w:pPr>
      <w:r w:rsidRPr="002971FB">
        <w:rPr>
          <w:rFonts w:cs="B Mitra"/>
          <w:sz w:val="28"/>
          <w:szCs w:val="28"/>
          <w:rtl/>
        </w:rPr>
        <w:t>14 - كافرانى كه به دست مسلمانان اسير مى شوند ، مملوك اند .</w:t>
      </w:r>
    </w:p>
    <w:p w:rsidR="002971FB" w:rsidRDefault="002971FB" w:rsidP="002971FB">
      <w:pPr>
        <w:rPr>
          <w:rFonts w:cs="B Mitra"/>
          <w:sz w:val="28"/>
          <w:szCs w:val="28"/>
          <w:rtl/>
        </w:rPr>
      </w:pPr>
      <w:r w:rsidRPr="002971FB">
        <w:rPr>
          <w:rFonts w:cs="B Mitra"/>
          <w:sz w:val="28"/>
          <w:szCs w:val="28"/>
          <w:rtl/>
        </w:rPr>
        <w:t>و ما ملكت يمينك ممّا أفاء اللّه عليك</w:t>
      </w:r>
    </w:p>
    <w:p w:rsidR="002971FB" w:rsidRPr="002971FB" w:rsidRDefault="002971FB" w:rsidP="002971FB">
      <w:pPr>
        <w:rPr>
          <w:rFonts w:cs="B Mitra"/>
          <w:sz w:val="28"/>
          <w:szCs w:val="28"/>
          <w:rtl/>
        </w:rPr>
      </w:pPr>
      <w:r w:rsidRPr="002971FB">
        <w:rPr>
          <w:rFonts w:cs="B Mitra"/>
          <w:sz w:val="28"/>
          <w:szCs w:val="28"/>
          <w:rtl/>
        </w:rPr>
        <w:t>29 - كنيز گرفتن ، احكامى تعيين شده دارد .</w:t>
      </w:r>
    </w:p>
    <w:p w:rsidR="002971FB" w:rsidRDefault="002971FB" w:rsidP="002971FB">
      <w:pPr>
        <w:rPr>
          <w:rFonts w:cs="B Mitra"/>
          <w:sz w:val="28"/>
          <w:szCs w:val="28"/>
          <w:rtl/>
        </w:rPr>
      </w:pPr>
      <w:r w:rsidRPr="002971FB">
        <w:rPr>
          <w:rFonts w:cs="B Mitra"/>
          <w:sz w:val="28"/>
          <w:szCs w:val="28"/>
          <w:rtl/>
        </w:rPr>
        <w:t>قد علمنا ما فرضنا عليهم فى . .. و ما ملكت أيمـنهم</w:t>
      </w:r>
    </w:p>
    <w:p w:rsidR="002971FB" w:rsidRPr="002971FB" w:rsidRDefault="002971FB" w:rsidP="002971FB">
      <w:pPr>
        <w:rPr>
          <w:rFonts w:cs="B Mitra"/>
          <w:sz w:val="28"/>
          <w:szCs w:val="28"/>
          <w:rtl/>
        </w:rPr>
      </w:pPr>
      <w:r w:rsidRPr="002971FB">
        <w:rPr>
          <w:rFonts w:cs="B Mitra"/>
          <w:sz w:val="28"/>
          <w:szCs w:val="28"/>
          <w:rtl/>
        </w:rPr>
        <w:t>30 - داشتن كنيز ، امرى جايز و مباح است .</w:t>
      </w:r>
    </w:p>
    <w:p w:rsidR="002971FB" w:rsidRDefault="002971FB" w:rsidP="002971FB">
      <w:pPr>
        <w:rPr>
          <w:rFonts w:cs="B Mitra"/>
          <w:sz w:val="28"/>
          <w:szCs w:val="28"/>
          <w:rtl/>
        </w:rPr>
      </w:pPr>
      <w:r w:rsidRPr="002971FB">
        <w:rPr>
          <w:rFonts w:cs="B Mitra"/>
          <w:sz w:val="28"/>
          <w:szCs w:val="28"/>
          <w:rtl/>
        </w:rPr>
        <w:t>قد علمنا ما فرضنا عليهم فى . .. و ما ملكت أيمـنهم</w:t>
      </w:r>
    </w:p>
    <w:p w:rsidR="002971FB" w:rsidRPr="002971FB" w:rsidRDefault="002971FB" w:rsidP="002971FB">
      <w:pPr>
        <w:rPr>
          <w:rFonts w:cs="B Mitra"/>
          <w:sz w:val="28"/>
          <w:szCs w:val="28"/>
          <w:rtl/>
        </w:rPr>
      </w:pPr>
      <w:r w:rsidRPr="002971FB">
        <w:rPr>
          <w:rFonts w:cs="B Mitra"/>
          <w:sz w:val="28"/>
          <w:szCs w:val="28"/>
          <w:rtl/>
        </w:rPr>
        <w:t>14 - احزاب - 33 - 52 - لاَ يَحِلُّ لَكَ النِّسَاءُ مِنْ بَعْدُ وَلاَ أَنْ تَبَدَّلَ - 11</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11 - مالكيت بر انسان برده ، جايز و روا است .</w:t>
      </w:r>
    </w:p>
    <w:p w:rsidR="002971FB" w:rsidRDefault="002971FB" w:rsidP="002971FB">
      <w:pPr>
        <w:rPr>
          <w:rFonts w:cs="B Mitra"/>
          <w:sz w:val="28"/>
          <w:szCs w:val="28"/>
          <w:rtl/>
        </w:rPr>
      </w:pPr>
      <w:r w:rsidRPr="002971FB">
        <w:rPr>
          <w:rFonts w:cs="B Mitra"/>
          <w:sz w:val="28"/>
          <w:szCs w:val="28"/>
          <w:rtl/>
        </w:rPr>
        <w:t>إلاّ ما ملكت يمينك</w:t>
      </w:r>
    </w:p>
    <w:p w:rsidR="002971FB" w:rsidRPr="002971FB" w:rsidRDefault="002971FB" w:rsidP="002971FB">
      <w:pPr>
        <w:rPr>
          <w:rFonts w:cs="B Mitra"/>
          <w:sz w:val="28"/>
          <w:szCs w:val="28"/>
          <w:rtl/>
        </w:rPr>
      </w:pPr>
      <w:r w:rsidRPr="002971FB">
        <w:rPr>
          <w:rFonts w:cs="B Mitra"/>
          <w:sz w:val="28"/>
          <w:szCs w:val="28"/>
          <w:rtl/>
        </w:rPr>
        <w:t>14 - احزاب - 33 - 55 - لاَ جُنَاحَ عَلَيْهِنَّ فِي آبَائِهِنَّ وَلاَ أَبْنَائِهِنَّ - 7،20</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lastRenderedPageBreak/>
        <w:t>7 - مالكِ انسانِ برده شدن ، جايز است .</w:t>
      </w:r>
    </w:p>
    <w:p w:rsidR="002971FB" w:rsidRDefault="002971FB" w:rsidP="002971FB">
      <w:pPr>
        <w:rPr>
          <w:rFonts w:cs="B Mitra"/>
          <w:sz w:val="28"/>
          <w:szCs w:val="28"/>
          <w:rtl/>
        </w:rPr>
      </w:pPr>
      <w:r w:rsidRPr="002971FB">
        <w:rPr>
          <w:rFonts w:cs="B Mitra"/>
          <w:sz w:val="28"/>
          <w:szCs w:val="28"/>
          <w:rtl/>
        </w:rPr>
        <w:t>و لا ما ملكت أيمـنهنّ</w:t>
      </w:r>
    </w:p>
    <w:p w:rsidR="002971FB" w:rsidRDefault="002971FB" w:rsidP="002971FB">
      <w:pPr>
        <w:rPr>
          <w:rFonts w:cs="B Mitra"/>
          <w:sz w:val="28"/>
          <w:szCs w:val="28"/>
          <w:rtl/>
        </w:rPr>
      </w:pPr>
      <w:r w:rsidRPr="002971FB">
        <w:rPr>
          <w:rFonts w:cs="B Mitra"/>
          <w:sz w:val="28"/>
          <w:szCs w:val="28"/>
          <w:rtl/>
        </w:rPr>
        <w:t>20 - &lt; عن معاوية بن عمّار قال : كنّا عند أبى عبداللّه ( ع ) . . . قلت إن المرأة . . . تركب و تضع يدها على رأس الأسود و ذراعيها على عنقه . فقال أبوعبداللّه : &lt; . . .لاجناح عليهنّ فى أبائهنّ . . . و لا ما ملكت أيمانهنّ &gt; ;</w:t>
      </w:r>
    </w:p>
    <w:p w:rsidR="002971FB" w:rsidRPr="002971FB" w:rsidRDefault="002971FB" w:rsidP="002971FB">
      <w:pPr>
        <w:rPr>
          <w:rFonts w:cs="B Mitra"/>
          <w:sz w:val="28"/>
          <w:szCs w:val="28"/>
          <w:rtl/>
        </w:rPr>
      </w:pPr>
      <w:r w:rsidRPr="002971FB">
        <w:rPr>
          <w:rFonts w:cs="B Mitra"/>
          <w:sz w:val="28"/>
          <w:szCs w:val="28"/>
          <w:rtl/>
        </w:rPr>
        <w:t>معاوية بن عمار مى گويد: نزد امام صادق(ع) بوديم. .. (به ايشان) گفتم: زن ...(گاهى) سوار بر مركب مى شود و دست خود را بر سر غلام سياه و ساعدهاى خود را بر گردن او مى گذارد. پس امام فرمود: ...لاجناح عليهنّ فى أبائهنّ... و لا ما ملكت أيمانهنّ&gt;.</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احكام برده مكاتب</w:t>
      </w:r>
    </w:p>
    <w:p w:rsidR="002971FB" w:rsidRPr="002971FB" w:rsidRDefault="002971FB" w:rsidP="002971FB">
      <w:pPr>
        <w:rPr>
          <w:rFonts w:cs="B Mitra"/>
          <w:sz w:val="28"/>
          <w:szCs w:val="28"/>
          <w:rtl/>
        </w:rPr>
      </w:pPr>
      <w:r w:rsidRPr="002971FB">
        <w:rPr>
          <w:rFonts w:cs="B Mitra"/>
          <w:sz w:val="28"/>
          <w:szCs w:val="28"/>
          <w:rtl/>
        </w:rPr>
        <w:t>12 - نور - 24 - 33 - وَلْيَسْتَعْفِفِ الَّذِينَ لاَ يَجِدُونَ نِكَاحًا حَتَّى يُغ - 11،12،17</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11 - لزوم موافقت برده داران با تقاضاى بردگان خود در تنظيم سندِ بازخريد آنان</w:t>
      </w:r>
    </w:p>
    <w:p w:rsidR="002971FB" w:rsidRDefault="002971FB" w:rsidP="002971FB">
      <w:pPr>
        <w:rPr>
          <w:rFonts w:cs="B Mitra"/>
          <w:sz w:val="28"/>
          <w:szCs w:val="28"/>
          <w:rtl/>
        </w:rPr>
      </w:pPr>
      <w:r w:rsidRPr="002971FB">
        <w:rPr>
          <w:rFonts w:cs="B Mitra"/>
          <w:sz w:val="28"/>
          <w:szCs w:val="28"/>
          <w:rtl/>
        </w:rPr>
        <w:t>و الذين يبتغون الكتـب ممّا ملكت أيمـنكم فكاتبوهم</w:t>
      </w:r>
    </w:p>
    <w:p w:rsidR="002971FB" w:rsidRPr="002971FB" w:rsidRDefault="002971FB" w:rsidP="002971FB">
      <w:pPr>
        <w:rPr>
          <w:rFonts w:cs="B Mitra"/>
          <w:sz w:val="28"/>
          <w:szCs w:val="28"/>
          <w:rtl/>
        </w:rPr>
      </w:pPr>
      <w:r w:rsidRPr="002971FB">
        <w:rPr>
          <w:rFonts w:cs="B Mitra"/>
          <w:sz w:val="28"/>
          <w:szCs w:val="28"/>
          <w:rtl/>
        </w:rPr>
        <w:t>12 - صلاحيت براى آزادى ، شرط لزوم تنظيم سند آزادى با بردگان از سوى مالكان آنان</w:t>
      </w:r>
    </w:p>
    <w:p w:rsidR="002971FB" w:rsidRDefault="002971FB" w:rsidP="002971FB">
      <w:pPr>
        <w:rPr>
          <w:rFonts w:cs="B Mitra"/>
          <w:sz w:val="28"/>
          <w:szCs w:val="28"/>
          <w:rtl/>
        </w:rPr>
      </w:pPr>
      <w:r w:rsidRPr="002971FB">
        <w:rPr>
          <w:rFonts w:cs="B Mitra"/>
          <w:sz w:val="28"/>
          <w:szCs w:val="28"/>
          <w:rtl/>
        </w:rPr>
        <w:t>الذين يبتغون الكتـب ممّا ملكت أيمـنكم فكاتبوهم إن علمتم فيهم خيرًا</w:t>
      </w:r>
    </w:p>
    <w:p w:rsidR="002971FB" w:rsidRPr="002971FB" w:rsidRDefault="002971FB" w:rsidP="002971FB">
      <w:pPr>
        <w:rPr>
          <w:rFonts w:cs="B Mitra"/>
          <w:sz w:val="28"/>
          <w:szCs w:val="28"/>
          <w:rtl/>
        </w:rPr>
      </w:pPr>
      <w:r w:rsidRPr="002971FB">
        <w:rPr>
          <w:rFonts w:cs="B Mitra"/>
          <w:sz w:val="28"/>
          <w:szCs w:val="28"/>
          <w:rtl/>
        </w:rPr>
        <w:t>17 - برده داران ، وظيفه دار پرداخت مقدارى از مال خود به بردگان ، به هنگام آزادى آنان با قرارداد بازخريد ( مكاتبه )</w:t>
      </w:r>
    </w:p>
    <w:p w:rsidR="002971FB" w:rsidRDefault="002971FB" w:rsidP="002971FB">
      <w:pPr>
        <w:rPr>
          <w:rFonts w:cs="B Mitra"/>
          <w:sz w:val="28"/>
          <w:szCs w:val="28"/>
          <w:rtl/>
        </w:rPr>
      </w:pPr>
      <w:r w:rsidRPr="002971FB">
        <w:rPr>
          <w:rFonts w:cs="B Mitra"/>
          <w:sz w:val="28"/>
          <w:szCs w:val="28"/>
          <w:rtl/>
        </w:rPr>
        <w:t>فكاتبوهم . .. و ءاتوهم من مال اللّه الذى ءاتيكم</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ارزش آزادى برده</w:t>
      </w:r>
    </w:p>
    <w:p w:rsidR="002971FB" w:rsidRPr="002971FB" w:rsidRDefault="002971FB" w:rsidP="002971FB">
      <w:pPr>
        <w:rPr>
          <w:rFonts w:cs="B Mitra"/>
          <w:sz w:val="28"/>
          <w:szCs w:val="28"/>
          <w:rtl/>
        </w:rPr>
      </w:pPr>
      <w:r w:rsidRPr="002971FB">
        <w:rPr>
          <w:rFonts w:cs="B Mitra"/>
          <w:sz w:val="28"/>
          <w:szCs w:val="28"/>
          <w:rtl/>
        </w:rPr>
        <w:t>3 - نساء - 4 - 92 - وَمَا كَانَ لِمُؤْمِنٍ أَنْ يَقْتُلَ مُؤْمِنًا إِلاَّ خَطَأً - 19،20</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19 ـ ارزش آزادسازى بردگان با ايمان و اهتمام اسلام به آن</w:t>
      </w:r>
    </w:p>
    <w:p w:rsidR="002971FB" w:rsidRDefault="002971FB" w:rsidP="002971FB">
      <w:pPr>
        <w:rPr>
          <w:rFonts w:cs="B Mitra"/>
          <w:sz w:val="28"/>
          <w:szCs w:val="28"/>
          <w:rtl/>
        </w:rPr>
      </w:pPr>
      <w:r w:rsidRPr="002971FB">
        <w:rPr>
          <w:rFonts w:cs="B Mitra"/>
          <w:sz w:val="28"/>
          <w:szCs w:val="28"/>
          <w:rtl/>
        </w:rPr>
        <w:t>فتحرير رقبة مؤمنة . .. فتحرير رقبة مؤمنة ... و تحرير رقبة مؤمنة</w:t>
      </w:r>
    </w:p>
    <w:p w:rsidR="002971FB" w:rsidRPr="002971FB" w:rsidRDefault="002971FB" w:rsidP="002971FB">
      <w:pPr>
        <w:rPr>
          <w:rFonts w:cs="B Mitra"/>
          <w:sz w:val="28"/>
          <w:szCs w:val="28"/>
          <w:rtl/>
        </w:rPr>
      </w:pPr>
      <w:r w:rsidRPr="002971FB">
        <w:rPr>
          <w:rFonts w:cs="B Mitra"/>
          <w:sz w:val="28"/>
          <w:szCs w:val="28"/>
          <w:rtl/>
        </w:rPr>
        <w:t>20 ـ آزادسازى بردگان ، همسان با زنده كردن آنان *</w:t>
      </w:r>
    </w:p>
    <w:p w:rsidR="002971FB" w:rsidRDefault="002971FB" w:rsidP="002971FB">
      <w:pPr>
        <w:rPr>
          <w:rFonts w:cs="B Mitra"/>
          <w:sz w:val="28"/>
          <w:szCs w:val="28"/>
          <w:rtl/>
        </w:rPr>
      </w:pPr>
      <w:r w:rsidRPr="002971FB">
        <w:rPr>
          <w:rFonts w:cs="B Mitra"/>
          <w:sz w:val="28"/>
          <w:szCs w:val="28"/>
          <w:rtl/>
        </w:rPr>
        <w:t>و من قتل . . فتحرير رقبة مؤمنة</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ارزش برده مؤمن</w:t>
      </w:r>
    </w:p>
    <w:p w:rsidR="002971FB" w:rsidRPr="002971FB" w:rsidRDefault="002971FB" w:rsidP="002971FB">
      <w:pPr>
        <w:rPr>
          <w:rFonts w:cs="B Mitra"/>
          <w:sz w:val="28"/>
          <w:szCs w:val="28"/>
          <w:rtl/>
        </w:rPr>
      </w:pPr>
      <w:r w:rsidRPr="002971FB">
        <w:rPr>
          <w:rFonts w:cs="B Mitra"/>
          <w:sz w:val="28"/>
          <w:szCs w:val="28"/>
          <w:rtl/>
        </w:rPr>
        <w:lastRenderedPageBreak/>
        <w:t>3 - نساء - 4 - 92 - وَمَا كَانَ لِمُؤْمِنٍ أَنْ يَقْتُلَ مُؤْمِنًا إِلاَّ خَطَأً - 22</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22 ـ تشويق بردگان به ايمان از راه وضع قوانين حقوقى و امتياز دادن به بردگان مؤمن</w:t>
      </w:r>
    </w:p>
    <w:p w:rsidR="002971FB" w:rsidRPr="002971FB" w:rsidRDefault="002971FB" w:rsidP="002971FB">
      <w:pPr>
        <w:rPr>
          <w:rFonts w:cs="B Mitra"/>
          <w:sz w:val="28"/>
          <w:szCs w:val="28"/>
          <w:rtl/>
        </w:rPr>
      </w:pPr>
      <w:r w:rsidRPr="002971FB">
        <w:rPr>
          <w:rFonts w:cs="B Mitra"/>
          <w:sz w:val="28"/>
          <w:szCs w:val="28"/>
          <w:rtl/>
        </w:rPr>
        <w:t>فتحرير رقبة مؤمنة</w:t>
      </w:r>
    </w:p>
    <w:p w:rsidR="002971FB" w:rsidRPr="002971FB" w:rsidRDefault="002971FB" w:rsidP="002971FB">
      <w:pPr>
        <w:rPr>
          <w:rFonts w:cs="B Mitra"/>
          <w:sz w:val="28"/>
          <w:szCs w:val="28"/>
          <w:rtl/>
        </w:rPr>
      </w:pPr>
      <w:r w:rsidRPr="002971FB">
        <w:rPr>
          <w:rFonts w:cs="B Mitra"/>
          <w:sz w:val="28"/>
          <w:szCs w:val="28"/>
          <w:rtl/>
        </w:rPr>
        <w:t>مقيد ساختن برده به ايمان براى آزادسازى در قتل خطائى، بيانگر اين تشويق است.</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ارزش عتق برده</w:t>
      </w:r>
    </w:p>
    <w:p w:rsidR="002971FB" w:rsidRPr="002971FB" w:rsidRDefault="002971FB" w:rsidP="002971FB">
      <w:pPr>
        <w:rPr>
          <w:rFonts w:cs="B Mitra"/>
          <w:sz w:val="28"/>
          <w:szCs w:val="28"/>
          <w:rtl/>
        </w:rPr>
      </w:pPr>
      <w:r w:rsidRPr="002971FB">
        <w:rPr>
          <w:rFonts w:cs="B Mitra"/>
          <w:sz w:val="28"/>
          <w:szCs w:val="28"/>
          <w:rtl/>
        </w:rPr>
        <w:t>20 - بلد - 90 - 13 - فَكُّ رَقَبَةٍ - 2</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2 - آزادسازى بردگان و سهيم شدن در آزادى آنان ، وظيفه اى سنگين ، پرارزش و نيازمند همتى والا است .</w:t>
      </w:r>
    </w:p>
    <w:p w:rsidR="002971FB" w:rsidRPr="002971FB" w:rsidRDefault="002971FB" w:rsidP="002971FB">
      <w:pPr>
        <w:rPr>
          <w:rFonts w:cs="B Mitra"/>
          <w:sz w:val="28"/>
          <w:szCs w:val="28"/>
          <w:rtl/>
        </w:rPr>
      </w:pPr>
      <w:r w:rsidRPr="002971FB">
        <w:rPr>
          <w:rFonts w:cs="B Mitra"/>
          <w:sz w:val="28"/>
          <w:szCs w:val="28"/>
          <w:rtl/>
        </w:rPr>
        <w:t>و ما أدريك ما العقبة . فكّ رقبة</w:t>
      </w:r>
    </w:p>
    <w:p w:rsidR="002971FB" w:rsidRPr="002971FB" w:rsidRDefault="002971FB" w:rsidP="002971FB">
      <w:pPr>
        <w:rPr>
          <w:rFonts w:cs="B Mitra"/>
          <w:sz w:val="28"/>
          <w:szCs w:val="28"/>
          <w:rtl/>
        </w:rPr>
      </w:pPr>
      <w:r w:rsidRPr="002971FB">
        <w:rPr>
          <w:rFonts w:cs="B Mitra"/>
          <w:sz w:val="28"/>
          <w:szCs w:val="28"/>
          <w:rtl/>
        </w:rPr>
        <w:t>فعل &lt;فَكَّ&gt;; يعنى، آزاد و رها كرد. گفته شده است: مراد از &lt;فكّ رقبة&gt;، كمك به پرداخت قيمت بردگان است (مصباح). بنابراين &lt;فكّ&gt;، شامل &lt;عتق عبد&gt;، &lt;كتابة&gt;، &lt;تدبير&gt; و پرداخت بخشى از قيمت عبد نيز مى شود.</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ازدواج با برده</w:t>
      </w:r>
    </w:p>
    <w:p w:rsidR="002971FB" w:rsidRPr="002971FB" w:rsidRDefault="002971FB" w:rsidP="002971FB">
      <w:pPr>
        <w:rPr>
          <w:rFonts w:cs="B Mitra"/>
          <w:sz w:val="28"/>
          <w:szCs w:val="28"/>
          <w:rtl/>
        </w:rPr>
      </w:pPr>
      <w:r w:rsidRPr="002971FB">
        <w:rPr>
          <w:rFonts w:cs="B Mitra"/>
          <w:sz w:val="28"/>
          <w:szCs w:val="28"/>
          <w:rtl/>
        </w:rPr>
        <w:t>2 - بقره - 2 - 221 - وَلاَ تَنْكِحُوا الْمُشْرِكَاتِ حَتَّى يُؤْمِنَّ وَلَأَمَةٌ  - 10</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10 ـ جواز ازدواج مرد و زن آزاده ، با زن و مرد برده</w:t>
      </w:r>
    </w:p>
    <w:p w:rsidR="002971FB" w:rsidRDefault="002971FB" w:rsidP="002971FB">
      <w:pPr>
        <w:rPr>
          <w:rFonts w:cs="B Mitra"/>
          <w:sz w:val="28"/>
          <w:szCs w:val="28"/>
          <w:rtl/>
        </w:rPr>
      </w:pPr>
      <w:r w:rsidRPr="002971FB">
        <w:rPr>
          <w:rFonts w:cs="B Mitra"/>
          <w:sz w:val="28"/>
          <w:szCs w:val="28"/>
          <w:rtl/>
        </w:rPr>
        <w:t>و لامة مؤمنة خير من مشركة . .. و لعبد مؤمن خير من مشرك</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استيذان برده</w:t>
      </w:r>
    </w:p>
    <w:p w:rsidR="002971FB" w:rsidRPr="002971FB" w:rsidRDefault="002971FB" w:rsidP="002971FB">
      <w:pPr>
        <w:rPr>
          <w:rFonts w:cs="B Mitra"/>
          <w:sz w:val="28"/>
          <w:szCs w:val="28"/>
          <w:rtl/>
        </w:rPr>
      </w:pPr>
      <w:r w:rsidRPr="002971FB">
        <w:rPr>
          <w:rFonts w:cs="B Mitra"/>
          <w:sz w:val="28"/>
          <w:szCs w:val="28"/>
          <w:rtl/>
        </w:rPr>
        <w:t>12 - نور - 24 - 58 - يَا أَيُّهَا الَّذِينَ آمَنُوا لِيَسْتَأْذِنْكُمُ الَّذِينَ  - 2،24،24،25</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2 - بردگان ، بايد براى ورود به اتاق و محل استراحت صاحبان خود ، در سه وقت اذن بطلبند : 1ـ پيش از نماز بامداد ، 2ـ به وقت استراحت نيمروزى ( ظهر ) ، 3ـ پس از نماز عشا ( هنگام خواب شب ) .</w:t>
      </w:r>
    </w:p>
    <w:p w:rsidR="002971FB" w:rsidRDefault="002971FB" w:rsidP="002971FB">
      <w:pPr>
        <w:rPr>
          <w:rFonts w:cs="B Mitra"/>
          <w:sz w:val="28"/>
          <w:szCs w:val="28"/>
          <w:rtl/>
        </w:rPr>
      </w:pPr>
      <w:r w:rsidRPr="002971FB">
        <w:rPr>
          <w:rFonts w:cs="B Mitra"/>
          <w:sz w:val="28"/>
          <w:szCs w:val="28"/>
          <w:rtl/>
        </w:rPr>
        <w:t>ليستئذنكم الذين ملكت أيمـنكم . .. ثلث مرّت من قبل صلوة الفجر و حين تضعون ثيابكم</w:t>
      </w:r>
    </w:p>
    <w:p w:rsidR="002971FB" w:rsidRDefault="002971FB" w:rsidP="002971FB">
      <w:pPr>
        <w:rPr>
          <w:rFonts w:cs="B Mitra"/>
          <w:sz w:val="28"/>
          <w:szCs w:val="28"/>
          <w:rtl/>
        </w:rPr>
      </w:pPr>
      <w:r w:rsidRPr="002971FB">
        <w:rPr>
          <w:rFonts w:cs="B Mitra"/>
          <w:sz w:val="28"/>
          <w:szCs w:val="28"/>
          <w:rtl/>
        </w:rPr>
        <w:lastRenderedPageBreak/>
        <w:t>24 - &lt; عن أبى عبداللّه ( ع ) فى قول اللّه عزّوجلّ : &lt; الذين ملكت أيمانكم &gt; قال هى خاصة فى الرجال دون النساء ;</w:t>
      </w:r>
    </w:p>
    <w:p w:rsidR="002971FB" w:rsidRPr="002971FB" w:rsidRDefault="002971FB" w:rsidP="002971FB">
      <w:pPr>
        <w:rPr>
          <w:rFonts w:cs="B Mitra"/>
          <w:sz w:val="28"/>
          <w:szCs w:val="28"/>
          <w:rtl/>
        </w:rPr>
      </w:pPr>
      <w:r w:rsidRPr="002971FB">
        <w:rPr>
          <w:rFonts w:cs="B Mitra"/>
          <w:sz w:val="28"/>
          <w:szCs w:val="28"/>
          <w:rtl/>
        </w:rPr>
        <w:t>امام صادق(ع) در باره سخن خداوند ـ عزّوجلّ ـ &lt;. .. ليستئذنكم الذين ملكت أيمانكم...&gt; فرمود: اين حكم براى غلامان است نه كنيزان&gt;.</w:t>
      </w:r>
    </w:p>
    <w:p w:rsidR="002971FB" w:rsidRDefault="002971FB" w:rsidP="002971FB">
      <w:pPr>
        <w:rPr>
          <w:rFonts w:cs="B Mitra"/>
          <w:sz w:val="28"/>
          <w:szCs w:val="28"/>
          <w:rtl/>
        </w:rPr>
      </w:pPr>
      <w:r w:rsidRPr="002971FB">
        <w:rPr>
          <w:rFonts w:cs="B Mitra"/>
          <w:sz w:val="28"/>
          <w:szCs w:val="28"/>
          <w:rtl/>
        </w:rPr>
        <w:t>24 - &lt; عن أبى عبداللّه ( ع ) فى قول اللّه عزّوجلّ : &lt; الذين ملكت أيمانكم &gt; قال هى خاصة فى الرجال دون النساء ;</w:t>
      </w:r>
    </w:p>
    <w:p w:rsidR="002971FB" w:rsidRPr="002971FB" w:rsidRDefault="002971FB" w:rsidP="002971FB">
      <w:pPr>
        <w:rPr>
          <w:rFonts w:cs="B Mitra"/>
          <w:sz w:val="28"/>
          <w:szCs w:val="28"/>
          <w:rtl/>
        </w:rPr>
      </w:pPr>
      <w:r w:rsidRPr="002971FB">
        <w:rPr>
          <w:rFonts w:cs="B Mitra"/>
          <w:sz w:val="28"/>
          <w:szCs w:val="28"/>
          <w:rtl/>
        </w:rPr>
        <w:t>امام صادق(ع) در باره سخن خداوند ـ عزّوجلّ ـ &lt;. .. ليستئذنكم الذين ملكت أيمانكم...&gt; فرمود: اين حكم براى غلامان است نه كنيزان&gt;.</w:t>
      </w:r>
    </w:p>
    <w:p w:rsidR="002971FB" w:rsidRDefault="002971FB" w:rsidP="002971FB">
      <w:pPr>
        <w:rPr>
          <w:rFonts w:cs="B Mitra"/>
          <w:sz w:val="28"/>
          <w:szCs w:val="28"/>
          <w:rtl/>
        </w:rPr>
      </w:pPr>
      <w:r w:rsidRPr="002971FB">
        <w:rPr>
          <w:rFonts w:cs="B Mitra"/>
          <w:sz w:val="28"/>
          <w:szCs w:val="28"/>
          <w:rtl/>
        </w:rPr>
        <w:t>25 - &lt; عن أبى عبداللّه ( ع ) فى قول اللّه عزّوجلّ : يا أيّها الذين آمنوا ليستئذنكم الذين ملكت أيمانكم والذين لم يبلغوا الحلم منكم ثلاث مرّات &gt; قيل : من هم ؟ فقال : هم المملوكون من الرجال و النساء و الصبيان الذين لم يبلغوا الحلم ;</w:t>
      </w:r>
    </w:p>
    <w:p w:rsidR="002971FB" w:rsidRPr="002971FB" w:rsidRDefault="002971FB" w:rsidP="002971FB">
      <w:pPr>
        <w:rPr>
          <w:rFonts w:cs="B Mitra"/>
          <w:sz w:val="28"/>
          <w:szCs w:val="28"/>
          <w:rtl/>
        </w:rPr>
      </w:pPr>
      <w:r w:rsidRPr="002971FB">
        <w:rPr>
          <w:rFonts w:cs="B Mitra"/>
          <w:sz w:val="28"/>
          <w:szCs w:val="28"/>
          <w:rtl/>
        </w:rPr>
        <w:t>امام صادق(ع) در پاسخ اين سؤال كه مراد از &lt; الذين ملكت أيمانكم و الذين لم يبلغوا الحلم منكم&gt; چه كسانى اند؟ فرمود: آنان بردگان اند; چه غلامان [باشند ]و چه كنيزان و كودكانى كه به سن بلوغ نرسيده اند. ..&gt;.</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امداد به برده مكاتب</w:t>
      </w:r>
    </w:p>
    <w:p w:rsidR="002971FB" w:rsidRPr="002971FB" w:rsidRDefault="002971FB" w:rsidP="002971FB">
      <w:pPr>
        <w:rPr>
          <w:rFonts w:cs="B Mitra"/>
          <w:sz w:val="28"/>
          <w:szCs w:val="28"/>
          <w:rtl/>
        </w:rPr>
      </w:pPr>
      <w:r w:rsidRPr="002971FB">
        <w:rPr>
          <w:rFonts w:cs="B Mitra"/>
          <w:sz w:val="28"/>
          <w:szCs w:val="28"/>
          <w:rtl/>
        </w:rPr>
        <w:t>12 - نور - 24 - 33 - وَلْيَسْتَعْفِفِ الَّذِينَ لاَ يَجِدُونَ نِكَاحًا حَتَّى يُغ - 20،37،38</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20 - برده دارانى كه با كمك مالى خويش ، به روند آزادگى بردگان تسريع بخشند ، مورد تشويق و تحسين خدا هستند .</w:t>
      </w:r>
    </w:p>
    <w:p w:rsidR="002971FB" w:rsidRDefault="002971FB" w:rsidP="002971FB">
      <w:pPr>
        <w:rPr>
          <w:rFonts w:cs="B Mitra"/>
          <w:sz w:val="28"/>
          <w:szCs w:val="28"/>
          <w:rtl/>
        </w:rPr>
      </w:pPr>
      <w:r w:rsidRPr="002971FB">
        <w:rPr>
          <w:rFonts w:cs="B Mitra"/>
          <w:sz w:val="28"/>
          <w:szCs w:val="28"/>
          <w:rtl/>
        </w:rPr>
        <w:t>فكاتبوهم . .. و ءاتوهم من مال اللّه الذى ءاتيكم</w:t>
      </w:r>
    </w:p>
    <w:p w:rsidR="002971FB" w:rsidRDefault="002971FB" w:rsidP="002971FB">
      <w:pPr>
        <w:rPr>
          <w:rFonts w:cs="B Mitra"/>
          <w:sz w:val="28"/>
          <w:szCs w:val="28"/>
          <w:rtl/>
        </w:rPr>
      </w:pPr>
      <w:r w:rsidRPr="002971FB">
        <w:rPr>
          <w:rFonts w:cs="B Mitra"/>
          <w:sz w:val="28"/>
          <w:szCs w:val="28"/>
          <w:rtl/>
        </w:rPr>
        <w:t>37 - &lt; قاسم بن سليمان عن أبى عبداللّه قال و سألته عن قول اللّه عزّوجلّ &lt; و آتوهم من مال اللّه الذى آتاكم &gt; قال سمعت أبى عليه السلام يقول : يضع عنه ممّا نوى أن يكاتبه عليه ;</w:t>
      </w:r>
    </w:p>
    <w:p w:rsidR="002971FB" w:rsidRPr="002971FB" w:rsidRDefault="002971FB" w:rsidP="002971FB">
      <w:pPr>
        <w:rPr>
          <w:rFonts w:cs="B Mitra"/>
          <w:sz w:val="28"/>
          <w:szCs w:val="28"/>
          <w:rtl/>
        </w:rPr>
      </w:pPr>
      <w:r w:rsidRPr="002971FB">
        <w:rPr>
          <w:rFonts w:cs="B Mitra"/>
          <w:sz w:val="28"/>
          <w:szCs w:val="28"/>
          <w:rtl/>
        </w:rPr>
        <w:t>قاسم بن سليمان گويد از امام صادق(ع) درباره قول خداى ـ عزّوجل ـ &lt;و آتوهم من مال اللّه الذى آتاكم&gt; سؤال كردم؟ حضرت فرمود: از پدرم ـ عليه السلام ـ شنيدم كه مى فرمود:. .. از قيمتى كه قصد كرده در قبال آن با او مكاتبه كند چيزى بكاهد&gt;.</w:t>
      </w:r>
    </w:p>
    <w:p w:rsidR="002971FB" w:rsidRDefault="002971FB" w:rsidP="002971FB">
      <w:pPr>
        <w:rPr>
          <w:rFonts w:cs="B Mitra"/>
          <w:sz w:val="28"/>
          <w:szCs w:val="28"/>
          <w:rtl/>
        </w:rPr>
      </w:pPr>
      <w:r w:rsidRPr="002971FB">
        <w:rPr>
          <w:rFonts w:cs="B Mitra"/>
          <w:sz w:val="28"/>
          <w:szCs w:val="28"/>
          <w:rtl/>
        </w:rPr>
        <w:t>38 - &lt; قال ابن عباس : قال على بن أبى طالب [ فى قوله اللّه &lt; و آتوهم من مال اللّه &gt; ] أمر اللّه السيد أن يدع للمكاتب الربع من ثمنه و هـذا تعليم من اللّه ليس بفريضة و لـكن فيه أجر ;</w:t>
      </w:r>
    </w:p>
    <w:p w:rsidR="002971FB" w:rsidRPr="002971FB" w:rsidRDefault="002971FB" w:rsidP="002971FB">
      <w:pPr>
        <w:rPr>
          <w:rFonts w:cs="B Mitra"/>
          <w:sz w:val="28"/>
          <w:szCs w:val="28"/>
          <w:rtl/>
        </w:rPr>
      </w:pPr>
      <w:r w:rsidRPr="002971FB">
        <w:rPr>
          <w:rFonts w:cs="B Mitra"/>
          <w:sz w:val="28"/>
          <w:szCs w:val="28"/>
          <w:rtl/>
        </w:rPr>
        <w:t>ابن عباس گويد: حضرت على بن أبى طالب(ع) [درباره قول خدا &lt;وآتوهم من مال اللّه&gt;] فرمود: خدا به مالك برده امر كرده است كه يك چهارم از &lt;مال المكاتبه&gt; را از مكاتب نگيرد و اين يك تعليم اخلاقى از خداوند است كه واجب نيست; ولى اجر دارد.</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انفاق به برده</w:t>
      </w:r>
    </w:p>
    <w:p w:rsidR="002971FB" w:rsidRPr="002971FB" w:rsidRDefault="002971FB" w:rsidP="002971FB">
      <w:pPr>
        <w:rPr>
          <w:rFonts w:cs="B Mitra"/>
          <w:sz w:val="28"/>
          <w:szCs w:val="28"/>
          <w:rtl/>
        </w:rPr>
      </w:pPr>
      <w:r w:rsidRPr="002971FB">
        <w:rPr>
          <w:rFonts w:cs="B Mitra"/>
          <w:sz w:val="28"/>
          <w:szCs w:val="28"/>
          <w:rtl/>
        </w:rPr>
        <w:t>19 - منافقون - 63 - 10 - وَأَنْفِقُوا مِنْ مَا رَزَقْنَاكُمْ مِنْ قَبْلِ أَنْ يَأْتِي - 19</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Default="002971FB" w:rsidP="002971FB">
      <w:pPr>
        <w:rPr>
          <w:rFonts w:cs="B Mitra"/>
          <w:sz w:val="28"/>
          <w:szCs w:val="28"/>
          <w:rtl/>
        </w:rPr>
      </w:pPr>
      <w:r w:rsidRPr="002971FB">
        <w:rPr>
          <w:rFonts w:cs="B Mitra"/>
          <w:sz w:val="28"/>
          <w:szCs w:val="28"/>
          <w:rtl/>
        </w:rPr>
        <w:lastRenderedPageBreak/>
        <w:t>19 - &lt; عن محمّد بن علىّ ( ع ) أنّه قال : &lt; أنفقوا من مّا رزقناكم &gt; قال : ممّا رزقكم اللّه على ما فرض اللّه عليكم فيما مَلَكَتْ أيمانُكم . . . ;</w:t>
      </w:r>
    </w:p>
    <w:p w:rsidR="002971FB" w:rsidRPr="002971FB" w:rsidRDefault="002971FB" w:rsidP="002971FB">
      <w:pPr>
        <w:rPr>
          <w:rFonts w:cs="B Mitra"/>
          <w:sz w:val="28"/>
          <w:szCs w:val="28"/>
          <w:rtl/>
        </w:rPr>
      </w:pPr>
      <w:r w:rsidRPr="002971FB">
        <w:rPr>
          <w:rFonts w:cs="B Mitra"/>
          <w:sz w:val="28"/>
          <w:szCs w:val="28"/>
          <w:rtl/>
        </w:rPr>
        <w:t>از امام باقر(ع) درباره سخن خداوند &lt;أنفقوا من مّا رزقناكم&gt; روايت شده كه فرمود: از آنچه خداوند به شما روزى داده، انفاق كنيد بر كسانى كه غلام يا كنيز شما هستند; همان گونه و همان مقدار كه خداوند بر شما واجب كرده است. ..&gt;.</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اهميت عتق برده</w:t>
      </w:r>
    </w:p>
    <w:p w:rsidR="002971FB" w:rsidRPr="002971FB" w:rsidRDefault="002971FB" w:rsidP="002971FB">
      <w:pPr>
        <w:rPr>
          <w:rFonts w:cs="B Mitra"/>
          <w:sz w:val="28"/>
          <w:szCs w:val="28"/>
          <w:rtl/>
        </w:rPr>
      </w:pPr>
      <w:r w:rsidRPr="002971FB">
        <w:rPr>
          <w:rFonts w:cs="B Mitra"/>
          <w:sz w:val="28"/>
          <w:szCs w:val="28"/>
          <w:rtl/>
        </w:rPr>
        <w:t>7 - توبه - 9 - 60 - إِنَّمَا الصَّدَقَاتُ لِلْفُقَرَاءِ وَالْمَسَاكِينِ وَالْعَا - 2،15</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2 ـ وجوب صرف صدقات بر تأليف قلوب ، آزادى بردگان ، بدهكاران ، راه خدا و در راه ماندگان</w:t>
      </w:r>
    </w:p>
    <w:p w:rsidR="002971FB" w:rsidRDefault="002971FB" w:rsidP="002971FB">
      <w:pPr>
        <w:rPr>
          <w:rFonts w:cs="B Mitra"/>
          <w:sz w:val="28"/>
          <w:szCs w:val="28"/>
          <w:rtl/>
        </w:rPr>
      </w:pPr>
      <w:r w:rsidRPr="002971FB">
        <w:rPr>
          <w:rFonts w:cs="B Mitra"/>
          <w:sz w:val="28"/>
          <w:szCs w:val="28"/>
          <w:rtl/>
        </w:rPr>
        <w:t>إنما الصدقت . .. و المؤلفة قلوبهم و فى الرقاب و الغرمين و فى سبيل اللّه و ابن ال</w:t>
      </w:r>
    </w:p>
    <w:p w:rsidR="002971FB" w:rsidRPr="002971FB" w:rsidRDefault="002971FB" w:rsidP="002971FB">
      <w:pPr>
        <w:rPr>
          <w:rFonts w:cs="B Mitra"/>
          <w:sz w:val="28"/>
          <w:szCs w:val="28"/>
          <w:rtl/>
        </w:rPr>
      </w:pPr>
      <w:r w:rsidRPr="002971FB">
        <w:rPr>
          <w:rFonts w:cs="B Mitra"/>
          <w:sz w:val="28"/>
          <w:szCs w:val="28"/>
          <w:rtl/>
        </w:rPr>
        <w:t>15 ـ تلاش جدى و پيگير اسلام در جهت آزادى هر چه بيشتر بردگان</w:t>
      </w:r>
    </w:p>
    <w:p w:rsidR="002971FB" w:rsidRPr="002971FB" w:rsidRDefault="002971FB" w:rsidP="002971FB">
      <w:pPr>
        <w:rPr>
          <w:rFonts w:cs="B Mitra"/>
          <w:sz w:val="28"/>
          <w:szCs w:val="28"/>
          <w:rtl/>
        </w:rPr>
      </w:pPr>
      <w:r w:rsidRPr="002971FB">
        <w:rPr>
          <w:rFonts w:cs="B Mitra"/>
          <w:sz w:val="28"/>
          <w:szCs w:val="28"/>
          <w:rtl/>
        </w:rPr>
        <w:t>إنما الصدقت للفقراء . .. و فى الرقاب</w:t>
      </w:r>
    </w:p>
    <w:p w:rsidR="002971FB" w:rsidRPr="002971FB" w:rsidRDefault="002971FB" w:rsidP="002971FB">
      <w:pPr>
        <w:rPr>
          <w:rFonts w:cs="B Mitra"/>
          <w:sz w:val="28"/>
          <w:szCs w:val="28"/>
          <w:rtl/>
        </w:rPr>
      </w:pPr>
      <w:r w:rsidRPr="002971FB">
        <w:rPr>
          <w:rFonts w:cs="B Mitra"/>
          <w:sz w:val="28"/>
          <w:szCs w:val="28"/>
          <w:rtl/>
        </w:rPr>
        <w:t>تعيين بخشى از صدقات، براى آزادى بردگان، رساى به برداشت فوق است.</w:t>
      </w:r>
    </w:p>
    <w:p w:rsidR="002971FB" w:rsidRPr="002971FB" w:rsidRDefault="002971FB" w:rsidP="002971FB">
      <w:pPr>
        <w:rPr>
          <w:rFonts w:cs="B Mitra"/>
          <w:sz w:val="28"/>
          <w:szCs w:val="28"/>
          <w:rtl/>
        </w:rPr>
      </w:pPr>
      <w:r w:rsidRPr="002971FB">
        <w:rPr>
          <w:rFonts w:cs="B Mitra"/>
          <w:sz w:val="28"/>
          <w:szCs w:val="28"/>
          <w:rtl/>
        </w:rPr>
        <w:t>12 - نور - 24 - 33 - وَلْيَسْتَعْفِفِ الَّذِينَ لاَ يَجِدُونَ نِكَاحًا حَتَّى يُغ - 13</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13 - حمايت اسلام از آزادى بردگان</w:t>
      </w:r>
    </w:p>
    <w:p w:rsidR="002971FB" w:rsidRDefault="002971FB" w:rsidP="002971FB">
      <w:pPr>
        <w:rPr>
          <w:rFonts w:cs="B Mitra"/>
          <w:sz w:val="28"/>
          <w:szCs w:val="28"/>
          <w:rtl/>
        </w:rPr>
      </w:pPr>
      <w:r w:rsidRPr="002971FB">
        <w:rPr>
          <w:rFonts w:cs="B Mitra"/>
          <w:sz w:val="28"/>
          <w:szCs w:val="28"/>
          <w:rtl/>
        </w:rPr>
        <w:t>الذين يبتغون الكتـب ممّا ملكت أيمـنكم فكاتبوهم إن علمتم فيهم خيرًا</w:t>
      </w:r>
    </w:p>
    <w:p w:rsidR="002971FB" w:rsidRPr="002971FB" w:rsidRDefault="002971FB" w:rsidP="002971FB">
      <w:pPr>
        <w:rPr>
          <w:rFonts w:cs="B Mitra"/>
          <w:sz w:val="28"/>
          <w:szCs w:val="28"/>
          <w:rtl/>
        </w:rPr>
      </w:pPr>
      <w:r w:rsidRPr="002971FB">
        <w:rPr>
          <w:rFonts w:cs="B Mitra"/>
          <w:sz w:val="28"/>
          <w:szCs w:val="28"/>
          <w:rtl/>
        </w:rPr>
        <w:t>20 - بلد - 90 - 13 - فَكُّ رَقَبَةٍ - 1،2،3،6</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1 - آزادسازى بردگان و هزينه كردن ثروت در اين راه ، خواسته خداوند از ثروتمندان است .</w:t>
      </w:r>
    </w:p>
    <w:p w:rsidR="002971FB" w:rsidRPr="002971FB" w:rsidRDefault="002971FB" w:rsidP="002971FB">
      <w:pPr>
        <w:rPr>
          <w:rFonts w:cs="B Mitra"/>
          <w:sz w:val="28"/>
          <w:szCs w:val="28"/>
          <w:rtl/>
        </w:rPr>
      </w:pPr>
      <w:r w:rsidRPr="002971FB">
        <w:rPr>
          <w:rFonts w:cs="B Mitra"/>
          <w:sz w:val="28"/>
          <w:szCs w:val="28"/>
          <w:rtl/>
        </w:rPr>
        <w:t>فكّ رقبة</w:t>
      </w:r>
    </w:p>
    <w:p w:rsidR="002971FB" w:rsidRPr="002971FB" w:rsidRDefault="002971FB" w:rsidP="002971FB">
      <w:pPr>
        <w:rPr>
          <w:rFonts w:cs="B Mitra"/>
          <w:sz w:val="28"/>
          <w:szCs w:val="28"/>
          <w:rtl/>
        </w:rPr>
      </w:pPr>
      <w:r w:rsidRPr="002971FB">
        <w:rPr>
          <w:rFonts w:cs="B Mitra"/>
          <w:sz w:val="28"/>
          <w:szCs w:val="28"/>
          <w:rtl/>
        </w:rPr>
        <w:t>جمله &lt;يقول أهلكت مالاً لبداً&gt; در آيات پيشين، بيانگر اين است كه روى سخن در اين آيات با ثروتمندان است. &lt;رقبة&gt;; يعنى، گردن و كنايه از تمام بدن است; زيرا با به بند كشيده شدن گردن، تمام بدن اسير مى شود.</w:t>
      </w:r>
    </w:p>
    <w:p w:rsidR="002971FB" w:rsidRPr="002971FB" w:rsidRDefault="002971FB" w:rsidP="002971FB">
      <w:pPr>
        <w:rPr>
          <w:rFonts w:cs="B Mitra"/>
          <w:sz w:val="28"/>
          <w:szCs w:val="28"/>
          <w:rtl/>
        </w:rPr>
      </w:pPr>
      <w:r w:rsidRPr="002971FB">
        <w:rPr>
          <w:rFonts w:cs="B Mitra"/>
          <w:sz w:val="28"/>
          <w:szCs w:val="28"/>
          <w:rtl/>
        </w:rPr>
        <w:t>2 - آزادسازى بردگان و سهيم شدن در آزادى آنان ، وظيفه اى سنگين ، پرارزش و نيازمند همتى والا است .</w:t>
      </w:r>
    </w:p>
    <w:p w:rsidR="002971FB" w:rsidRPr="002971FB" w:rsidRDefault="002971FB" w:rsidP="002971FB">
      <w:pPr>
        <w:rPr>
          <w:rFonts w:cs="B Mitra"/>
          <w:sz w:val="28"/>
          <w:szCs w:val="28"/>
          <w:rtl/>
        </w:rPr>
      </w:pPr>
      <w:r w:rsidRPr="002971FB">
        <w:rPr>
          <w:rFonts w:cs="B Mitra"/>
          <w:sz w:val="28"/>
          <w:szCs w:val="28"/>
          <w:rtl/>
        </w:rPr>
        <w:t>و ما أدريك ما العقبة . فكّ رقبة</w:t>
      </w:r>
    </w:p>
    <w:p w:rsidR="002971FB" w:rsidRPr="002971FB" w:rsidRDefault="002971FB" w:rsidP="002971FB">
      <w:pPr>
        <w:rPr>
          <w:rFonts w:cs="B Mitra"/>
          <w:sz w:val="28"/>
          <w:szCs w:val="28"/>
          <w:rtl/>
        </w:rPr>
      </w:pPr>
      <w:r w:rsidRPr="002971FB">
        <w:rPr>
          <w:rFonts w:cs="B Mitra"/>
          <w:sz w:val="28"/>
          <w:szCs w:val="28"/>
          <w:rtl/>
        </w:rPr>
        <w:t>فعل &lt;فَكَّ&gt;; يعنى، آزاد و رها كرد. گفته شده است: مراد از &lt;فكّ رقبة&gt;، كمك به پرداخت قيمت بردگان است (مصباح). بنابراين &lt;فكّ&gt;، شامل &lt;عتق عبد&gt;، &lt;كتابة&gt;، &lt;تدبير&gt; و پرداخت بخشى از قيمت عبد نيز مى شود.</w:t>
      </w:r>
    </w:p>
    <w:p w:rsidR="002971FB" w:rsidRPr="002971FB" w:rsidRDefault="002971FB" w:rsidP="002971FB">
      <w:pPr>
        <w:rPr>
          <w:rFonts w:cs="B Mitra"/>
          <w:sz w:val="28"/>
          <w:szCs w:val="28"/>
          <w:rtl/>
        </w:rPr>
      </w:pPr>
      <w:r w:rsidRPr="002971FB">
        <w:rPr>
          <w:rFonts w:cs="B Mitra"/>
          <w:sz w:val="28"/>
          <w:szCs w:val="28"/>
          <w:rtl/>
        </w:rPr>
        <w:lastRenderedPageBreak/>
        <w:t>3 - مالكان برده ، در كمك هاى اقتصادى به جامعه ، بايد آزادسازى بردگان خويش را در اولويت قرار دهند .</w:t>
      </w:r>
    </w:p>
    <w:p w:rsidR="002971FB" w:rsidRPr="002971FB" w:rsidRDefault="002971FB" w:rsidP="002971FB">
      <w:pPr>
        <w:rPr>
          <w:rFonts w:cs="B Mitra"/>
          <w:sz w:val="28"/>
          <w:szCs w:val="28"/>
          <w:rtl/>
        </w:rPr>
      </w:pPr>
      <w:r w:rsidRPr="002971FB">
        <w:rPr>
          <w:rFonts w:cs="B Mitra"/>
          <w:sz w:val="28"/>
          <w:szCs w:val="28"/>
          <w:rtl/>
        </w:rPr>
        <w:t>يقول أهلكت مالاً لبدًا . .. فلااقتحم العقبة ... فكّ رقبة</w:t>
      </w:r>
    </w:p>
    <w:p w:rsidR="002971FB" w:rsidRPr="002971FB" w:rsidRDefault="002971FB" w:rsidP="002971FB">
      <w:pPr>
        <w:rPr>
          <w:rFonts w:cs="B Mitra"/>
          <w:sz w:val="28"/>
          <w:szCs w:val="28"/>
          <w:rtl/>
        </w:rPr>
      </w:pPr>
      <w:r w:rsidRPr="002971FB">
        <w:rPr>
          <w:rFonts w:cs="B Mitra"/>
          <w:sz w:val="28"/>
          <w:szCs w:val="28"/>
          <w:rtl/>
        </w:rPr>
        <w:t>مفاد اين آيه ـ با توجه به آيات پيشين ـ اين است كه مدعيان انفاق، اگر همچنان بردگان خويش را در بند نگه دارند، روشن مى شود كه آنان در ادعاى انفاق گرى، صداقت ندارند.</w:t>
      </w:r>
    </w:p>
    <w:p w:rsidR="002971FB" w:rsidRPr="002971FB" w:rsidRDefault="002971FB" w:rsidP="002971FB">
      <w:pPr>
        <w:rPr>
          <w:rFonts w:cs="B Mitra"/>
          <w:sz w:val="28"/>
          <w:szCs w:val="28"/>
          <w:rtl/>
        </w:rPr>
      </w:pPr>
      <w:r w:rsidRPr="002971FB">
        <w:rPr>
          <w:rFonts w:cs="B Mitra"/>
          <w:sz w:val="28"/>
          <w:szCs w:val="28"/>
          <w:rtl/>
        </w:rPr>
        <w:t>6 - خداوند ، حق آزاد شدن را از هيچ برده اى سلب نكرده و كسى را به بردگى هميشگى ، محكوم نكرده است .</w:t>
      </w:r>
    </w:p>
    <w:p w:rsidR="002971FB" w:rsidRDefault="002971FB" w:rsidP="002971FB">
      <w:pPr>
        <w:rPr>
          <w:rFonts w:cs="B Mitra"/>
          <w:sz w:val="28"/>
          <w:szCs w:val="28"/>
          <w:rtl/>
        </w:rPr>
      </w:pPr>
      <w:r w:rsidRPr="002971FB">
        <w:rPr>
          <w:rFonts w:cs="B Mitra"/>
          <w:sz w:val="28"/>
          <w:szCs w:val="28"/>
          <w:rtl/>
        </w:rPr>
        <w:t>فكّ رقبة</w:t>
      </w:r>
    </w:p>
    <w:p w:rsidR="002971FB" w:rsidRPr="002971FB" w:rsidRDefault="002971FB" w:rsidP="002971FB">
      <w:pPr>
        <w:rPr>
          <w:rFonts w:cs="B Mitra"/>
          <w:sz w:val="28"/>
          <w:szCs w:val="28"/>
          <w:rtl/>
        </w:rPr>
      </w:pPr>
      <w:r w:rsidRPr="002971FB">
        <w:rPr>
          <w:rFonts w:cs="B Mitra"/>
          <w:sz w:val="28"/>
          <w:szCs w:val="28"/>
          <w:rtl/>
        </w:rPr>
        <w:t>20 - بلد - 90 - 14 - أَوْ إِطْعَامٌ فِي يَوْمٍ ذِي مَسْغَبَةٍ - 6</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Default="002971FB" w:rsidP="002971FB">
      <w:pPr>
        <w:rPr>
          <w:rFonts w:cs="B Mitra"/>
          <w:sz w:val="28"/>
          <w:szCs w:val="28"/>
          <w:rtl/>
        </w:rPr>
      </w:pPr>
      <w:r w:rsidRPr="002971FB">
        <w:rPr>
          <w:rFonts w:cs="B Mitra"/>
          <w:sz w:val="28"/>
          <w:szCs w:val="28"/>
          <w:rtl/>
        </w:rPr>
        <w:t>6 - &lt; عن الرضا ( ع ) : . . . علم اللّه عزّوجلّ أنّ كلّ أحد لايقدر على فكّ رقبة فجعل إطعام اليتيم و المسكين مثل ذلك ;</w:t>
      </w:r>
    </w:p>
    <w:p w:rsidR="002971FB" w:rsidRPr="002971FB" w:rsidRDefault="002971FB" w:rsidP="002971FB">
      <w:pPr>
        <w:rPr>
          <w:rFonts w:cs="B Mitra"/>
          <w:sz w:val="28"/>
          <w:szCs w:val="28"/>
          <w:rtl/>
        </w:rPr>
      </w:pPr>
      <w:r w:rsidRPr="002971FB">
        <w:rPr>
          <w:rFonts w:cs="B Mitra"/>
          <w:sz w:val="28"/>
          <w:szCs w:val="28"/>
          <w:rtl/>
        </w:rPr>
        <w:t>از امام رضا(ع) روايت شده كه فرمود: . .. خداى عزّوجلّ مى دانست كه تمامى افراد، توانايى آزاد كردن بنده را ندارند. پس غذا دادن به يتيم و مسكين را همسان آزاد كردن بنده قرار داد&gt;.</w:t>
      </w:r>
    </w:p>
    <w:p w:rsidR="002971FB" w:rsidRPr="002971FB" w:rsidRDefault="002971FB" w:rsidP="002971FB">
      <w:pPr>
        <w:rPr>
          <w:rFonts w:cs="B Mitra"/>
          <w:sz w:val="28"/>
          <w:szCs w:val="28"/>
          <w:rtl/>
        </w:rPr>
      </w:pPr>
      <w:r w:rsidRPr="002971FB">
        <w:rPr>
          <w:rFonts w:cs="B Mitra"/>
          <w:sz w:val="28"/>
          <w:szCs w:val="28"/>
          <w:rtl/>
        </w:rPr>
        <w:t>20 - بلد - 90 - 17 - ثُمَّ كَانَ مِنَ الَّذِينَ آمَنُوا وَتَوَاصَوْا بِالصَّبْرِ  - 3</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3 - ايمان آوردن و تشويق يكديگر به صبر و ترحّم ، برتر از اقدام به آزادسازى بردگان و تغذيه يتيمان و مساكين است .</w:t>
      </w:r>
    </w:p>
    <w:p w:rsidR="002971FB" w:rsidRPr="002971FB" w:rsidRDefault="002971FB" w:rsidP="002971FB">
      <w:pPr>
        <w:rPr>
          <w:rFonts w:cs="B Mitra"/>
          <w:sz w:val="28"/>
          <w:szCs w:val="28"/>
          <w:rtl/>
        </w:rPr>
      </w:pPr>
      <w:r w:rsidRPr="002971FB">
        <w:rPr>
          <w:rFonts w:cs="B Mitra"/>
          <w:sz w:val="28"/>
          <w:szCs w:val="28"/>
          <w:rtl/>
        </w:rPr>
        <w:t>ثمّ كان من الذين</w:t>
      </w:r>
    </w:p>
    <w:p w:rsidR="002971FB" w:rsidRPr="002971FB" w:rsidRDefault="002971FB" w:rsidP="002971FB">
      <w:pPr>
        <w:rPr>
          <w:rFonts w:cs="B Mitra"/>
          <w:sz w:val="28"/>
          <w:szCs w:val="28"/>
          <w:rtl/>
        </w:rPr>
      </w:pPr>
      <w:r w:rsidRPr="002971FB">
        <w:rPr>
          <w:rFonts w:cs="B Mitra"/>
          <w:sz w:val="28"/>
          <w:szCs w:val="28"/>
          <w:rtl/>
        </w:rPr>
        <w:t>حرف &lt;ثمّ&gt; براى تراخى رتبى است و دلالت دارد كه آنچه بعد از آن آمده، در مرتبه اى والاتر از كارهاى قبل است.</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برده آزاده ناشناخته</w:t>
      </w:r>
    </w:p>
    <w:p w:rsidR="002971FB" w:rsidRPr="002971FB" w:rsidRDefault="002971FB" w:rsidP="002971FB">
      <w:pPr>
        <w:rPr>
          <w:rFonts w:cs="B Mitra"/>
          <w:sz w:val="28"/>
          <w:szCs w:val="28"/>
          <w:rtl/>
        </w:rPr>
      </w:pPr>
      <w:r w:rsidRPr="002971FB">
        <w:rPr>
          <w:rFonts w:cs="B Mitra"/>
          <w:sz w:val="28"/>
          <w:szCs w:val="28"/>
          <w:rtl/>
        </w:rPr>
        <w:t>14 - احزاب - 33 - 5 - ادْعُوهُمْ لآبَائِهِمْ هُوَ أَقْسَطُ عِنْدَ اللهِ فَإِنْ لَم - 9،10</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9 - در صورتى كه مؤمنى ، برده آزاد شده باشد و پدرش براى ديگران ناشناخته باشد ، شايسته است كه بى جهت ، او را به فرزندى كسى نسبت ندهند .</w:t>
      </w:r>
    </w:p>
    <w:p w:rsidR="002971FB" w:rsidRPr="002971FB" w:rsidRDefault="002971FB" w:rsidP="002971FB">
      <w:pPr>
        <w:rPr>
          <w:rFonts w:cs="B Mitra"/>
          <w:sz w:val="28"/>
          <w:szCs w:val="28"/>
          <w:rtl/>
        </w:rPr>
      </w:pPr>
      <w:r w:rsidRPr="002971FB">
        <w:rPr>
          <w:rFonts w:cs="B Mitra"/>
          <w:sz w:val="28"/>
          <w:szCs w:val="28"/>
          <w:rtl/>
        </w:rPr>
        <w:t>ادعوهم لأباءهم . .. فإن لم تعلموا ءاباءهم ... و موليكم</w:t>
      </w:r>
    </w:p>
    <w:p w:rsidR="002971FB" w:rsidRPr="002971FB" w:rsidRDefault="002971FB" w:rsidP="002971FB">
      <w:pPr>
        <w:rPr>
          <w:rFonts w:cs="B Mitra"/>
          <w:sz w:val="28"/>
          <w:szCs w:val="28"/>
          <w:rtl/>
        </w:rPr>
      </w:pPr>
      <w:r w:rsidRPr="002971FB">
        <w:rPr>
          <w:rFonts w:cs="B Mitra"/>
          <w:sz w:val="28"/>
          <w:szCs w:val="28"/>
          <w:rtl/>
        </w:rPr>
        <w:t>مراد از &lt;مولى&gt; در آيه، احتمال دارد كه برده آزاد شده يك قومى باشد. از اين برده آزاد شده، در اصطلاح مولاى آن قوم ياد مى كنند.</w:t>
      </w:r>
    </w:p>
    <w:p w:rsidR="002971FB" w:rsidRPr="002971FB" w:rsidRDefault="002971FB" w:rsidP="002971FB">
      <w:pPr>
        <w:rPr>
          <w:rFonts w:cs="B Mitra"/>
          <w:sz w:val="28"/>
          <w:szCs w:val="28"/>
          <w:rtl/>
        </w:rPr>
      </w:pPr>
      <w:r w:rsidRPr="002971FB">
        <w:rPr>
          <w:rFonts w:cs="B Mitra"/>
          <w:sz w:val="28"/>
          <w:szCs w:val="28"/>
          <w:rtl/>
        </w:rPr>
        <w:t>10 - در صورتى كه كسى ، برده آزاد شده بود و پدرش ناشناخته ، شايسته است كه به او ، لقب &lt; مولا &gt; بدهند .</w:t>
      </w:r>
    </w:p>
    <w:p w:rsidR="002971FB" w:rsidRDefault="002971FB" w:rsidP="002971FB">
      <w:pPr>
        <w:rPr>
          <w:rFonts w:cs="B Mitra"/>
          <w:sz w:val="28"/>
          <w:szCs w:val="28"/>
          <w:rtl/>
        </w:rPr>
      </w:pPr>
      <w:r w:rsidRPr="002971FB">
        <w:rPr>
          <w:rFonts w:cs="B Mitra"/>
          <w:sz w:val="28"/>
          <w:szCs w:val="28"/>
          <w:rtl/>
        </w:rPr>
        <w:t>ادعوهم لأباءهم . .. فإن لم تعلموا ءاباءهم ... و موليكم</w:t>
      </w:r>
    </w:p>
    <w:p w:rsidR="002971FB" w:rsidRPr="002971FB" w:rsidRDefault="002971FB" w:rsidP="002971FB">
      <w:pPr>
        <w:rPr>
          <w:rFonts w:cs="B Mitra"/>
          <w:sz w:val="28"/>
          <w:szCs w:val="28"/>
          <w:rtl/>
        </w:rPr>
      </w:pPr>
      <w:r w:rsidRPr="002971FB">
        <w:rPr>
          <w:rFonts w:cs="B Mitra"/>
          <w:sz w:val="28"/>
          <w:szCs w:val="28"/>
          <w:rtl/>
        </w:rPr>
        <w:lastRenderedPageBreak/>
        <w:t xml:space="preserve"> </w:t>
      </w:r>
    </w:p>
    <w:p w:rsidR="002971FB" w:rsidRPr="002971FB" w:rsidRDefault="002971FB" w:rsidP="002971FB">
      <w:pPr>
        <w:rPr>
          <w:rFonts w:cs="B Mitra"/>
          <w:sz w:val="28"/>
          <w:szCs w:val="28"/>
          <w:rtl/>
        </w:rPr>
      </w:pPr>
      <w:r w:rsidRPr="002971FB">
        <w:rPr>
          <w:rFonts w:cs="B Mitra"/>
          <w:sz w:val="28"/>
          <w:szCs w:val="28"/>
          <w:rtl/>
        </w:rPr>
        <w:t>برده دارى در دوران يعقوب(ع)</w:t>
      </w:r>
    </w:p>
    <w:p w:rsidR="002971FB" w:rsidRPr="002971FB" w:rsidRDefault="002971FB" w:rsidP="002971FB">
      <w:pPr>
        <w:rPr>
          <w:rFonts w:cs="B Mitra"/>
          <w:sz w:val="28"/>
          <w:szCs w:val="28"/>
          <w:rtl/>
        </w:rPr>
      </w:pPr>
      <w:r w:rsidRPr="002971FB">
        <w:rPr>
          <w:rFonts w:cs="B Mitra"/>
          <w:sz w:val="28"/>
          <w:szCs w:val="28"/>
          <w:rtl/>
        </w:rPr>
        <w:t>8 - يوسف - 12 - 19 - وَجَاءَتْ سَيَّارَةٌ فَأَرْسَلُوا وَارِدَهُمْ فَأَدْلَى دَلْ - 8</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8ـ رواج برده دارى و خريد و فروش انسان در عصر حضرت يعقوب ( ع )</w:t>
      </w:r>
    </w:p>
    <w:p w:rsidR="002971FB" w:rsidRDefault="002971FB" w:rsidP="002971FB">
      <w:pPr>
        <w:rPr>
          <w:rFonts w:cs="B Mitra"/>
          <w:sz w:val="28"/>
          <w:szCs w:val="28"/>
          <w:rtl/>
        </w:rPr>
      </w:pPr>
      <w:r w:rsidRPr="002971FB">
        <w:rPr>
          <w:rFonts w:cs="B Mitra"/>
          <w:sz w:val="28"/>
          <w:szCs w:val="28"/>
          <w:rtl/>
        </w:rPr>
        <w:t>و أسرّوه بضـعة</w:t>
      </w:r>
    </w:p>
    <w:p w:rsidR="002971FB" w:rsidRPr="002971FB" w:rsidRDefault="002971FB" w:rsidP="002971FB">
      <w:pPr>
        <w:rPr>
          <w:rFonts w:cs="B Mitra"/>
          <w:sz w:val="28"/>
          <w:szCs w:val="28"/>
          <w:rtl/>
        </w:rPr>
      </w:pPr>
      <w:r w:rsidRPr="002971FB">
        <w:rPr>
          <w:rFonts w:cs="B Mitra"/>
          <w:sz w:val="28"/>
          <w:szCs w:val="28"/>
          <w:rtl/>
        </w:rPr>
        <w:t>8 - يوسف - 12 - 20 - وَشَرَوْهُ بِثَمَنٍ بَخْسٍ دَرَاهِمَ مَعْدُودَةٍ وَكَانُوا ف - 7</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7ـ برده دارى و خريد و فروش انسان ، امرى رايج در عصر يعقوب ( ع )</w:t>
      </w:r>
    </w:p>
    <w:p w:rsidR="002971FB" w:rsidRDefault="002971FB" w:rsidP="002971FB">
      <w:pPr>
        <w:rPr>
          <w:rFonts w:cs="B Mitra"/>
          <w:sz w:val="28"/>
          <w:szCs w:val="28"/>
          <w:rtl/>
        </w:rPr>
      </w:pPr>
      <w:r w:rsidRPr="002971FB">
        <w:rPr>
          <w:rFonts w:cs="B Mitra"/>
          <w:sz w:val="28"/>
          <w:szCs w:val="28"/>
          <w:rtl/>
        </w:rPr>
        <w:t>و شروه بثمن بخس</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برده دارى در صدراسلام</w:t>
      </w:r>
    </w:p>
    <w:p w:rsidR="002971FB" w:rsidRPr="002971FB" w:rsidRDefault="002971FB" w:rsidP="002971FB">
      <w:pPr>
        <w:rPr>
          <w:rFonts w:cs="B Mitra"/>
          <w:sz w:val="28"/>
          <w:szCs w:val="28"/>
          <w:rtl/>
        </w:rPr>
      </w:pPr>
      <w:r w:rsidRPr="002971FB">
        <w:rPr>
          <w:rFonts w:cs="B Mitra"/>
          <w:sz w:val="28"/>
          <w:szCs w:val="28"/>
          <w:rtl/>
        </w:rPr>
        <w:t>14 - روم - 30 - 28 - ضَرَبَ لَكُمْ مَثَلاً مِنْ أَنْفُسِكُمْ هَلْ لَكُمْ مِنْ مَا - 9</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9 - مردم ، در صدر اسلام ، با نظام برده دارى آشنا بودند و همسان نبودن حقوق برده با مالك اش را قبول داشتند .</w:t>
      </w:r>
    </w:p>
    <w:p w:rsidR="002971FB" w:rsidRDefault="002971FB" w:rsidP="002971FB">
      <w:pPr>
        <w:rPr>
          <w:rFonts w:cs="B Mitra"/>
          <w:sz w:val="28"/>
          <w:szCs w:val="28"/>
          <w:rtl/>
        </w:rPr>
      </w:pPr>
      <w:r w:rsidRPr="002971FB">
        <w:rPr>
          <w:rFonts w:cs="B Mitra"/>
          <w:sz w:val="28"/>
          <w:szCs w:val="28"/>
          <w:rtl/>
        </w:rPr>
        <w:t>هل لكم من ما ملكت أيمـنكم من شركاء فى ما رزقنـكم فأنتم فيه سواء</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برده در صدراسلام</w:t>
      </w:r>
    </w:p>
    <w:p w:rsidR="002971FB" w:rsidRPr="002971FB" w:rsidRDefault="002971FB" w:rsidP="002971FB">
      <w:pPr>
        <w:rPr>
          <w:rFonts w:cs="B Mitra"/>
          <w:sz w:val="28"/>
          <w:szCs w:val="28"/>
          <w:rtl/>
        </w:rPr>
      </w:pPr>
      <w:r w:rsidRPr="002971FB">
        <w:rPr>
          <w:rFonts w:cs="B Mitra"/>
          <w:sz w:val="28"/>
          <w:szCs w:val="28"/>
          <w:rtl/>
        </w:rPr>
        <w:t>14 - روم - 30 - 28 - ضَرَبَ لَكُمْ مَثَلاً مِنْ أَنْفُسِكُمْ هَلْ لَكُمْ مِنْ مَا - 18</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18 - بَردگان ، در ديد اعراب عصر بعثت ، فاقد هرگونه هويت و ارزش بودند .</w:t>
      </w:r>
    </w:p>
    <w:p w:rsidR="002971FB" w:rsidRPr="002971FB" w:rsidRDefault="002971FB" w:rsidP="002971FB">
      <w:pPr>
        <w:rPr>
          <w:rFonts w:cs="B Mitra"/>
          <w:sz w:val="28"/>
          <w:szCs w:val="28"/>
          <w:rtl/>
        </w:rPr>
      </w:pPr>
      <w:r w:rsidRPr="002971FB">
        <w:rPr>
          <w:rFonts w:cs="B Mitra"/>
          <w:sz w:val="28"/>
          <w:szCs w:val="28"/>
          <w:rtl/>
        </w:rPr>
        <w:t>هل لكم . .. تخافونهم كخيفتكم أنفسكم</w:t>
      </w:r>
    </w:p>
    <w:p w:rsidR="002971FB" w:rsidRPr="002971FB" w:rsidRDefault="002971FB" w:rsidP="002971FB">
      <w:pPr>
        <w:rPr>
          <w:rFonts w:cs="B Mitra"/>
          <w:sz w:val="28"/>
          <w:szCs w:val="28"/>
          <w:rtl/>
        </w:rPr>
      </w:pPr>
      <w:r w:rsidRPr="002971FB">
        <w:rPr>
          <w:rFonts w:cs="B Mitra"/>
          <w:sz w:val="28"/>
          <w:szCs w:val="28"/>
          <w:rtl/>
        </w:rPr>
        <w:t>از اين كه مشركان، از ناحيه بردگان خويش، يا احساس نگرانى نداشتند و يا چندان قابل توجه نبود، استفاده مى شود كه آنان را داراى قدر و منزلت نمى دانستند.</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برده صالح</w:t>
      </w:r>
    </w:p>
    <w:p w:rsidR="002971FB" w:rsidRPr="002971FB" w:rsidRDefault="002971FB" w:rsidP="002971FB">
      <w:pPr>
        <w:rPr>
          <w:rFonts w:cs="B Mitra"/>
          <w:sz w:val="28"/>
          <w:szCs w:val="28"/>
          <w:rtl/>
        </w:rPr>
      </w:pPr>
      <w:r w:rsidRPr="002971FB">
        <w:rPr>
          <w:rFonts w:cs="B Mitra"/>
          <w:sz w:val="28"/>
          <w:szCs w:val="28"/>
          <w:rtl/>
        </w:rPr>
        <w:lastRenderedPageBreak/>
        <w:t>12 - نور - 24 - 32 - وَأَنْكِحُوا الأَيَامَى مِنْكُمْ وَالصَّالِحِينَ مِنْ عِبَاد - 4،5</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4 - اولياى بردگان و كنيزان صالح و نيكو كردار ، موظف به فراهم آوردن تسهيلات ازدواج براى آنان .</w:t>
      </w:r>
    </w:p>
    <w:p w:rsidR="002971FB" w:rsidRDefault="002971FB" w:rsidP="002971FB">
      <w:pPr>
        <w:rPr>
          <w:rFonts w:cs="B Mitra"/>
          <w:sz w:val="28"/>
          <w:szCs w:val="28"/>
          <w:rtl/>
        </w:rPr>
      </w:pPr>
      <w:r w:rsidRPr="002971FB">
        <w:rPr>
          <w:rFonts w:cs="B Mitra"/>
          <w:sz w:val="28"/>
          <w:szCs w:val="28"/>
          <w:rtl/>
        </w:rPr>
        <w:t>و أنكحوا . .. و الصـلحين من عبادكم و إمائكم</w:t>
      </w:r>
    </w:p>
    <w:p w:rsidR="002971FB" w:rsidRPr="002971FB" w:rsidRDefault="002971FB" w:rsidP="002971FB">
      <w:pPr>
        <w:rPr>
          <w:rFonts w:cs="B Mitra"/>
          <w:sz w:val="28"/>
          <w:szCs w:val="28"/>
          <w:rtl/>
        </w:rPr>
      </w:pPr>
      <w:r w:rsidRPr="002971FB">
        <w:rPr>
          <w:rFonts w:cs="B Mitra"/>
          <w:sz w:val="28"/>
          <w:szCs w:val="28"/>
          <w:rtl/>
        </w:rPr>
        <w:t>5 - فراهم آوردن تسهيلات ازدواج براى بردگان و كنيزان شايسته اداره زندگى مشترك ، تكليفى است بر عهده اولياى آنان .</w:t>
      </w:r>
    </w:p>
    <w:p w:rsidR="002971FB" w:rsidRPr="002971FB" w:rsidRDefault="002971FB" w:rsidP="002971FB">
      <w:pPr>
        <w:rPr>
          <w:rFonts w:cs="B Mitra"/>
          <w:sz w:val="28"/>
          <w:szCs w:val="28"/>
          <w:rtl/>
        </w:rPr>
      </w:pPr>
      <w:r w:rsidRPr="002971FB">
        <w:rPr>
          <w:rFonts w:cs="B Mitra"/>
          <w:sz w:val="28"/>
          <w:szCs w:val="28"/>
          <w:rtl/>
        </w:rPr>
        <w:t>و أنكحوا. .. و الصـلحين من عبادكم و إمائكم</w:t>
      </w:r>
    </w:p>
    <w:p w:rsidR="002971FB" w:rsidRPr="002971FB" w:rsidRDefault="002971FB" w:rsidP="002971FB">
      <w:pPr>
        <w:rPr>
          <w:rFonts w:cs="B Mitra"/>
          <w:sz w:val="28"/>
          <w:szCs w:val="28"/>
          <w:rtl/>
        </w:rPr>
      </w:pPr>
      <w:r w:rsidRPr="002971FB">
        <w:rPr>
          <w:rFonts w:cs="B Mitra"/>
          <w:sz w:val="28"/>
          <w:szCs w:val="28"/>
          <w:rtl/>
        </w:rPr>
        <w:t>برداشت ياد شده، براين اساس است كه مقصود از صلاح در &lt;الصالحين&gt; ـ به قرينه اين كه سخن از ازدواج افراد غير متأهل است و آنان نوعاً از قشر جوان و نوجوانان اند ـ صلاحيت براى امر ازدواج باشد; يعنى، به حدى از رشد و بلوغ رسيده باشند كه شايستگى اداره زندگى مشترك را داشته باشند.</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برده مؤمن</w:t>
      </w:r>
    </w:p>
    <w:p w:rsidR="002971FB" w:rsidRPr="002971FB" w:rsidRDefault="002971FB" w:rsidP="002971FB">
      <w:pPr>
        <w:rPr>
          <w:rFonts w:cs="B Mitra"/>
          <w:sz w:val="28"/>
          <w:szCs w:val="28"/>
          <w:rtl/>
        </w:rPr>
      </w:pPr>
      <w:r w:rsidRPr="002971FB">
        <w:rPr>
          <w:rFonts w:cs="B Mitra"/>
          <w:sz w:val="28"/>
          <w:szCs w:val="28"/>
          <w:rtl/>
        </w:rPr>
        <w:t>2 - بقره - 2 - 221 - وَلاَ تَنْكِحُوا الْمُشْرِكَاتِ حَتَّى يُؤْمِنَّ وَلَأَمَةٌ  - 7،8</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7 ـ برترى بَردگان مؤمن بر آزادگان مشرك</w:t>
      </w:r>
    </w:p>
    <w:p w:rsidR="002971FB" w:rsidRDefault="002971FB" w:rsidP="002971FB">
      <w:pPr>
        <w:rPr>
          <w:rFonts w:cs="B Mitra"/>
          <w:sz w:val="28"/>
          <w:szCs w:val="28"/>
          <w:rtl/>
        </w:rPr>
      </w:pPr>
      <w:r w:rsidRPr="002971FB">
        <w:rPr>
          <w:rFonts w:cs="B Mitra"/>
          <w:sz w:val="28"/>
          <w:szCs w:val="28"/>
          <w:rtl/>
        </w:rPr>
        <w:t>و لامة مؤمنة خير من مشركة . .. و لعبد مؤمن خير من مشرك</w:t>
      </w:r>
    </w:p>
    <w:p w:rsidR="002971FB" w:rsidRPr="002971FB" w:rsidRDefault="002971FB" w:rsidP="002971FB">
      <w:pPr>
        <w:rPr>
          <w:rFonts w:cs="B Mitra"/>
          <w:sz w:val="28"/>
          <w:szCs w:val="28"/>
          <w:rtl/>
        </w:rPr>
      </w:pPr>
      <w:r w:rsidRPr="002971FB">
        <w:rPr>
          <w:rFonts w:cs="B Mitra"/>
          <w:sz w:val="28"/>
          <w:szCs w:val="28"/>
          <w:rtl/>
        </w:rPr>
        <w:t>8 ـ برده مؤمن براى همسرىِ زن مسلمان شايسته تر است از آزاد مرد مشرك ; هر چند ظاهرى فريبنده داشته باشد .</w:t>
      </w:r>
    </w:p>
    <w:p w:rsidR="002971FB" w:rsidRDefault="002971FB" w:rsidP="002971FB">
      <w:pPr>
        <w:rPr>
          <w:rFonts w:cs="B Mitra"/>
          <w:sz w:val="28"/>
          <w:szCs w:val="28"/>
          <w:rtl/>
        </w:rPr>
      </w:pPr>
      <w:r w:rsidRPr="002971FB">
        <w:rPr>
          <w:rFonts w:cs="B Mitra"/>
          <w:sz w:val="28"/>
          <w:szCs w:val="28"/>
          <w:rtl/>
        </w:rPr>
        <w:t>و لعبد مؤمن خير من مشرك و لو اعجبتكم</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بينش برده داران</w:t>
      </w:r>
    </w:p>
    <w:p w:rsidR="002971FB" w:rsidRPr="002971FB" w:rsidRDefault="002971FB" w:rsidP="002971FB">
      <w:pPr>
        <w:rPr>
          <w:rFonts w:cs="B Mitra"/>
          <w:sz w:val="28"/>
          <w:szCs w:val="28"/>
          <w:rtl/>
        </w:rPr>
      </w:pPr>
      <w:r w:rsidRPr="002971FB">
        <w:rPr>
          <w:rFonts w:cs="B Mitra"/>
          <w:sz w:val="28"/>
          <w:szCs w:val="28"/>
          <w:rtl/>
        </w:rPr>
        <w:t>9 - نحل - 16 - 71 - وَاللهُ فَضَّلَ بَعْضَكُمْ عَلَى بَعْضٍ فِي الرِّزْقِ فَمَا  - 5،6</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5- برده داران ، هيچ گاه برده هاى خود را در امكانات فراوان اقتصادى و معيشتى خويش ، شريك نمى سازند و خود را با آنان مساوى و برابر نمى دانند .</w:t>
      </w:r>
    </w:p>
    <w:p w:rsidR="002971FB" w:rsidRPr="002971FB" w:rsidRDefault="002971FB" w:rsidP="002971FB">
      <w:pPr>
        <w:rPr>
          <w:rFonts w:cs="B Mitra"/>
          <w:sz w:val="28"/>
          <w:szCs w:val="28"/>
          <w:rtl/>
        </w:rPr>
      </w:pPr>
      <w:r w:rsidRPr="002971FB">
        <w:rPr>
          <w:rFonts w:cs="B Mitra"/>
          <w:sz w:val="28"/>
          <w:szCs w:val="28"/>
          <w:rtl/>
        </w:rPr>
        <w:t>فما الذين فضّلوا برادّى رزقهم على ما ملكت أيمـنهم فهم فيه سواء</w:t>
      </w:r>
    </w:p>
    <w:p w:rsidR="002971FB" w:rsidRPr="002971FB" w:rsidRDefault="002971FB" w:rsidP="002971FB">
      <w:pPr>
        <w:rPr>
          <w:rFonts w:cs="B Mitra"/>
          <w:sz w:val="28"/>
          <w:szCs w:val="28"/>
          <w:rtl/>
        </w:rPr>
      </w:pPr>
      <w:r w:rsidRPr="002971FB">
        <w:rPr>
          <w:rFonts w:cs="B Mitra"/>
          <w:sz w:val="28"/>
          <w:szCs w:val="28"/>
          <w:rtl/>
        </w:rPr>
        <w:t>برداشت فوق، مبتنى بر اين نكته است كه آيه در صدد بيان يك حكم اقتصادى درباره بردگان نباشد; بلكه براى بيان يك واقعيت خارجى و ارتباط آن با مسأله شرك باشد. بر اين اساس پيام آيه چنين مى شود: شما كه بردگان را با خود برابر نمى دانيد، پس چطور برخى از بندگان خدا را با خدا برابر مى دانيد و آنها را شريك او مى پنداريد؟</w:t>
      </w:r>
    </w:p>
    <w:p w:rsidR="002971FB" w:rsidRPr="002971FB" w:rsidRDefault="002971FB" w:rsidP="002971FB">
      <w:pPr>
        <w:rPr>
          <w:rFonts w:cs="B Mitra"/>
          <w:sz w:val="28"/>
          <w:szCs w:val="28"/>
          <w:rtl/>
        </w:rPr>
      </w:pPr>
      <w:r w:rsidRPr="002971FB">
        <w:rPr>
          <w:rFonts w:cs="B Mitra"/>
          <w:sz w:val="28"/>
          <w:szCs w:val="28"/>
          <w:rtl/>
        </w:rPr>
        <w:lastRenderedPageBreak/>
        <w:t>6- برده داران ، خود را با برده ها برابر نمى دانند و هرگز از برده دارى دست برنمى دارند .</w:t>
      </w:r>
    </w:p>
    <w:p w:rsidR="002971FB" w:rsidRDefault="002971FB" w:rsidP="002971FB">
      <w:pPr>
        <w:rPr>
          <w:rFonts w:cs="B Mitra"/>
          <w:sz w:val="28"/>
          <w:szCs w:val="28"/>
          <w:rtl/>
        </w:rPr>
      </w:pPr>
      <w:r w:rsidRPr="002971FB">
        <w:rPr>
          <w:rFonts w:cs="B Mitra"/>
          <w:sz w:val="28"/>
          <w:szCs w:val="28"/>
          <w:rtl/>
        </w:rPr>
        <w:t>فما الذين فضّلوا برادّى رزقهم على ما ملكت أيمـنهم فهم فيه سواء</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پاداش عتق برده</w:t>
      </w:r>
    </w:p>
    <w:p w:rsidR="002971FB" w:rsidRPr="002971FB" w:rsidRDefault="002971FB" w:rsidP="002971FB">
      <w:pPr>
        <w:rPr>
          <w:rFonts w:cs="B Mitra"/>
          <w:sz w:val="28"/>
          <w:szCs w:val="28"/>
          <w:rtl/>
        </w:rPr>
      </w:pPr>
      <w:r w:rsidRPr="002971FB">
        <w:rPr>
          <w:rFonts w:cs="B Mitra"/>
          <w:sz w:val="28"/>
          <w:szCs w:val="28"/>
          <w:rtl/>
        </w:rPr>
        <w:t>20 - بلد - 90 - 13 - فَكُّ رَقَبَةٍ - 8</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Default="002971FB" w:rsidP="002971FB">
      <w:pPr>
        <w:rPr>
          <w:rFonts w:cs="B Mitra"/>
          <w:sz w:val="28"/>
          <w:szCs w:val="28"/>
          <w:rtl/>
        </w:rPr>
      </w:pPr>
      <w:r w:rsidRPr="002971FB">
        <w:rPr>
          <w:rFonts w:cs="B Mitra"/>
          <w:sz w:val="28"/>
          <w:szCs w:val="28"/>
          <w:rtl/>
        </w:rPr>
        <w:t>8 - &lt; إنّ أعرابيّاً قال لرسول اللّه ( ص ) علّمنى عملاً يدخلنى الجنّة ؟ قال : أعتق النَسَمَة و فُكّ الرقبة . قال : أوَ ليستا بواحدة ؟ قال له : إنّ عتق الرقبة أن تفرّد بعتقها و فكّ الرقبة أن تُعين فى عتقها . . . ;</w:t>
      </w:r>
    </w:p>
    <w:p w:rsidR="002971FB" w:rsidRPr="002971FB" w:rsidRDefault="002971FB" w:rsidP="002971FB">
      <w:pPr>
        <w:rPr>
          <w:rFonts w:cs="B Mitra"/>
          <w:sz w:val="28"/>
          <w:szCs w:val="28"/>
          <w:rtl/>
        </w:rPr>
      </w:pPr>
      <w:r w:rsidRPr="002971FB">
        <w:rPr>
          <w:rFonts w:cs="B Mitra"/>
          <w:sz w:val="28"/>
          <w:szCs w:val="28"/>
          <w:rtl/>
        </w:rPr>
        <w:t>مردى باديه نشين به رسول خدا(ص) عرض كرد: عملى را به من تعليم ده كه مرا به بهشت ببرد. رسول خدا(ص) فرمود: &lt;أعَتِقِ النَّسمةَ و فُكَّ الرقبةَ&gt; آن مرد گفت: آيا &lt;عتق نسمه و فكّ رقبه&gt; هر دو، به يك معنا (آزاد كردن برده) نيست؟ فرمود: نه; &lt;عتق رقبه&gt; آن است كه به تنهايى برده را آزاد كنى و &lt;فكّ رقبه&gt; آن است كه در آزادىِ برده اى كمك كنى&gt;.</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پرداخت مال به برده</w:t>
      </w:r>
    </w:p>
    <w:p w:rsidR="002971FB" w:rsidRPr="002971FB" w:rsidRDefault="002971FB" w:rsidP="002971FB">
      <w:pPr>
        <w:rPr>
          <w:rFonts w:cs="B Mitra"/>
          <w:sz w:val="28"/>
          <w:szCs w:val="28"/>
          <w:rtl/>
        </w:rPr>
      </w:pPr>
      <w:r w:rsidRPr="002971FB">
        <w:rPr>
          <w:rFonts w:cs="B Mitra"/>
          <w:sz w:val="28"/>
          <w:szCs w:val="28"/>
          <w:rtl/>
        </w:rPr>
        <w:t>12 - نور - 24 - 33 - وَلْيَسْتَعْفِفِ الَّذِينَ لاَ يَجِدُونَ نِكَاحًا حَتَّى يُغ - 17</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17 - برده داران ، وظيفه دار پرداخت مقدارى از مال خود به بردگان ، به هنگام آزادى آنان با قرارداد بازخريد ( مكاتبه )</w:t>
      </w:r>
    </w:p>
    <w:p w:rsidR="002971FB" w:rsidRDefault="002971FB" w:rsidP="002971FB">
      <w:pPr>
        <w:rPr>
          <w:rFonts w:cs="B Mitra"/>
          <w:sz w:val="28"/>
          <w:szCs w:val="28"/>
          <w:rtl/>
        </w:rPr>
      </w:pPr>
      <w:r w:rsidRPr="002971FB">
        <w:rPr>
          <w:rFonts w:cs="B Mitra"/>
          <w:sz w:val="28"/>
          <w:szCs w:val="28"/>
          <w:rtl/>
        </w:rPr>
        <w:t>فكاتبوهم . .. و ءاتوهم من مال اللّه الذى ءاتيكم</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تأمين نيازهاى برده</w:t>
      </w:r>
    </w:p>
    <w:p w:rsidR="002971FB" w:rsidRPr="002971FB" w:rsidRDefault="002971FB" w:rsidP="002971FB">
      <w:pPr>
        <w:rPr>
          <w:rFonts w:cs="B Mitra"/>
          <w:sz w:val="28"/>
          <w:szCs w:val="28"/>
          <w:rtl/>
        </w:rPr>
      </w:pPr>
      <w:r w:rsidRPr="002971FB">
        <w:rPr>
          <w:rFonts w:cs="B Mitra"/>
          <w:sz w:val="28"/>
          <w:szCs w:val="28"/>
          <w:rtl/>
        </w:rPr>
        <w:t>12 - نور - 24 - 32 - وَأَنْكِحُوا الأَيَامَى مِنْكُمْ وَالصَّالِحِينَ مِنْ عِبَاد - 6</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6 - مؤمنان ، وظيفه دار بر آوردن نياز هاى اوليه و طبيعى بردگان و خدمت گذاران خويش</w:t>
      </w:r>
    </w:p>
    <w:p w:rsidR="002971FB" w:rsidRPr="002971FB" w:rsidRDefault="002971FB" w:rsidP="002971FB">
      <w:pPr>
        <w:rPr>
          <w:rFonts w:cs="B Mitra"/>
          <w:sz w:val="28"/>
          <w:szCs w:val="28"/>
          <w:rtl/>
        </w:rPr>
      </w:pPr>
      <w:r w:rsidRPr="002971FB">
        <w:rPr>
          <w:rFonts w:cs="B Mitra"/>
          <w:sz w:val="28"/>
          <w:szCs w:val="28"/>
          <w:rtl/>
        </w:rPr>
        <w:t>و أنكحوا . .. و الصـلحين من عبادكم و إمائكم</w:t>
      </w:r>
    </w:p>
    <w:p w:rsidR="002971FB" w:rsidRPr="002971FB" w:rsidRDefault="002971FB" w:rsidP="002971FB">
      <w:pPr>
        <w:rPr>
          <w:rFonts w:cs="B Mitra"/>
          <w:sz w:val="28"/>
          <w:szCs w:val="28"/>
          <w:rtl/>
        </w:rPr>
      </w:pPr>
      <w:r w:rsidRPr="002971FB">
        <w:rPr>
          <w:rFonts w:cs="B Mitra"/>
          <w:sz w:val="28"/>
          <w:szCs w:val="28"/>
          <w:rtl/>
        </w:rPr>
        <w:t>برداشت ياد شده بر اين اساس استوار است كه از مورد آيه، الغاى خصوصيت شود; چرا كه ازدواج از مصاديق نيازهاى اساسى و طبيعى انسان است و به نظر مى رسد كه نياز به ازدواج، خصوصيتى ندارد و شامل هر نوع نيازى مى شود.</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تاريخ برده دارى</w:t>
      </w:r>
    </w:p>
    <w:p w:rsidR="002971FB" w:rsidRPr="002971FB" w:rsidRDefault="002971FB" w:rsidP="002971FB">
      <w:pPr>
        <w:rPr>
          <w:rFonts w:cs="B Mitra"/>
          <w:sz w:val="28"/>
          <w:szCs w:val="28"/>
          <w:rtl/>
        </w:rPr>
      </w:pPr>
      <w:r w:rsidRPr="002971FB">
        <w:rPr>
          <w:rFonts w:cs="B Mitra"/>
          <w:sz w:val="28"/>
          <w:szCs w:val="28"/>
          <w:rtl/>
        </w:rPr>
        <w:lastRenderedPageBreak/>
        <w:t>8 - يوسف - 12 - 19 - وَجَاءَتْ سَيَّارَةٌ فَأَرْسَلُوا وَارِدَهُمْ فَأَدْلَى دَلْ - 8</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8ـ رواج برده دارى و خريد و فروش انسان در عصر حضرت يعقوب ( ع )</w:t>
      </w:r>
    </w:p>
    <w:p w:rsidR="002971FB" w:rsidRDefault="002971FB" w:rsidP="002971FB">
      <w:pPr>
        <w:rPr>
          <w:rFonts w:cs="B Mitra"/>
          <w:sz w:val="28"/>
          <w:szCs w:val="28"/>
          <w:rtl/>
        </w:rPr>
      </w:pPr>
      <w:r w:rsidRPr="002971FB">
        <w:rPr>
          <w:rFonts w:cs="B Mitra"/>
          <w:sz w:val="28"/>
          <w:szCs w:val="28"/>
          <w:rtl/>
        </w:rPr>
        <w:t>و أسرّوه بضـعة</w:t>
      </w:r>
    </w:p>
    <w:p w:rsidR="002971FB" w:rsidRPr="002971FB" w:rsidRDefault="002971FB" w:rsidP="002971FB">
      <w:pPr>
        <w:rPr>
          <w:rFonts w:cs="B Mitra"/>
          <w:sz w:val="28"/>
          <w:szCs w:val="28"/>
          <w:rtl/>
        </w:rPr>
      </w:pPr>
      <w:r w:rsidRPr="002971FB">
        <w:rPr>
          <w:rFonts w:cs="B Mitra"/>
          <w:sz w:val="28"/>
          <w:szCs w:val="28"/>
          <w:rtl/>
        </w:rPr>
        <w:t>8 - يوسف - 12 - 20 - وَشَرَوْهُ بِثَمَنٍ بَخْسٍ دَرَاهِمَ مَعْدُودَةٍ وَكَانُوا ف - 7</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7ـ برده دارى و خريد و فروش انسان ، امرى رايج در عصر يعقوب ( ع )</w:t>
      </w:r>
    </w:p>
    <w:p w:rsidR="002971FB" w:rsidRDefault="002971FB" w:rsidP="002971FB">
      <w:pPr>
        <w:rPr>
          <w:rFonts w:cs="B Mitra"/>
          <w:sz w:val="28"/>
          <w:szCs w:val="28"/>
          <w:rtl/>
        </w:rPr>
      </w:pPr>
      <w:r w:rsidRPr="002971FB">
        <w:rPr>
          <w:rFonts w:cs="B Mitra"/>
          <w:sz w:val="28"/>
          <w:szCs w:val="28"/>
          <w:rtl/>
        </w:rPr>
        <w:t>و شروه بثمن بخس</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تساوى بردگان</w:t>
      </w:r>
    </w:p>
    <w:p w:rsidR="002971FB" w:rsidRPr="002971FB" w:rsidRDefault="002971FB" w:rsidP="002971FB">
      <w:pPr>
        <w:rPr>
          <w:rFonts w:cs="B Mitra"/>
          <w:sz w:val="28"/>
          <w:szCs w:val="28"/>
          <w:rtl/>
        </w:rPr>
      </w:pPr>
      <w:r w:rsidRPr="002971FB">
        <w:rPr>
          <w:rFonts w:cs="B Mitra"/>
          <w:sz w:val="28"/>
          <w:szCs w:val="28"/>
          <w:rtl/>
        </w:rPr>
        <w:t>20 - بلد - 90 - 13 - فَكُّ رَقَبَةٍ - 5</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5 - فضيلت آزادسازى بردگان ، ويژه نوع خاصى از آنان نيست .</w:t>
      </w:r>
    </w:p>
    <w:p w:rsidR="002971FB" w:rsidRPr="002971FB" w:rsidRDefault="002971FB" w:rsidP="002971FB">
      <w:pPr>
        <w:rPr>
          <w:rFonts w:cs="B Mitra"/>
          <w:sz w:val="28"/>
          <w:szCs w:val="28"/>
          <w:rtl/>
        </w:rPr>
      </w:pPr>
      <w:r w:rsidRPr="002971FB">
        <w:rPr>
          <w:rFonts w:cs="B Mitra"/>
          <w:sz w:val="28"/>
          <w:szCs w:val="28"/>
          <w:rtl/>
        </w:rPr>
        <w:t>فكّ رقبة</w:t>
      </w:r>
    </w:p>
    <w:p w:rsidR="002971FB" w:rsidRPr="002971FB" w:rsidRDefault="002971FB" w:rsidP="002971FB">
      <w:pPr>
        <w:rPr>
          <w:rFonts w:cs="B Mitra"/>
          <w:sz w:val="28"/>
          <w:szCs w:val="28"/>
          <w:rtl/>
        </w:rPr>
      </w:pPr>
      <w:r w:rsidRPr="002971FB">
        <w:rPr>
          <w:rFonts w:cs="B Mitra"/>
          <w:sz w:val="28"/>
          <w:szCs w:val="28"/>
          <w:rtl/>
        </w:rPr>
        <w:t>واژه &lt;رقبة&gt;، نكره اى است كه به هيچ خصوصيتى مقيد نشده است. بنابراين بر هر برده اى قابل تطبيق است.</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تشبيه به برده</w:t>
      </w:r>
    </w:p>
    <w:p w:rsidR="002971FB" w:rsidRPr="002971FB" w:rsidRDefault="002971FB" w:rsidP="002971FB">
      <w:pPr>
        <w:rPr>
          <w:rFonts w:cs="B Mitra"/>
          <w:sz w:val="28"/>
          <w:szCs w:val="28"/>
          <w:rtl/>
        </w:rPr>
      </w:pPr>
      <w:r w:rsidRPr="002971FB">
        <w:rPr>
          <w:rFonts w:cs="B Mitra"/>
          <w:sz w:val="28"/>
          <w:szCs w:val="28"/>
          <w:rtl/>
        </w:rPr>
        <w:t>14 - روم - 30 - 28 - ضَرَبَ لَكُمْ مَثَلاً مِنْ أَنْفُسِكُمْ هَلْ لَكُمْ مِنْ مَا - 1</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1 - معبودان باطل و جعلى ، در مقايسه با خداوند ، همانند بردگان زرخريد در برابر مالك خويش اند .</w:t>
      </w:r>
    </w:p>
    <w:p w:rsidR="002971FB" w:rsidRPr="002971FB" w:rsidRDefault="002971FB" w:rsidP="002971FB">
      <w:pPr>
        <w:rPr>
          <w:rFonts w:cs="B Mitra"/>
          <w:sz w:val="28"/>
          <w:szCs w:val="28"/>
          <w:rtl/>
        </w:rPr>
      </w:pPr>
      <w:r w:rsidRPr="002971FB">
        <w:rPr>
          <w:rFonts w:cs="B Mitra"/>
          <w:sz w:val="28"/>
          <w:szCs w:val="28"/>
          <w:rtl/>
        </w:rPr>
        <w:t>هل لكم من ما ملكت أيمـنكم من شركاء فى ما رزقنـكم فأنتم فيه سواء</w:t>
      </w:r>
    </w:p>
    <w:p w:rsidR="002971FB" w:rsidRPr="002971FB" w:rsidRDefault="002971FB" w:rsidP="002971FB">
      <w:pPr>
        <w:rPr>
          <w:rFonts w:cs="B Mitra"/>
          <w:sz w:val="28"/>
          <w:szCs w:val="28"/>
          <w:rtl/>
        </w:rPr>
      </w:pPr>
      <w:r w:rsidRPr="002971FB">
        <w:rPr>
          <w:rFonts w:cs="B Mitra"/>
          <w:sz w:val="28"/>
          <w:szCs w:val="28"/>
          <w:rtl/>
        </w:rPr>
        <w:t>مثلى كه در آيه آورده شده است، به قرينه آيات سابق ـ كه درباره اثبات خداوند و وحدانيت بود ـ براى نفى معبودانى است كه مشركان، آنان را در برابر خداوند، انتخاب كرده بودند.</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تمثيل به برده</w:t>
      </w:r>
    </w:p>
    <w:p w:rsidR="002971FB" w:rsidRPr="002971FB" w:rsidRDefault="002971FB" w:rsidP="002971FB">
      <w:pPr>
        <w:rPr>
          <w:rFonts w:cs="B Mitra"/>
          <w:sz w:val="28"/>
          <w:szCs w:val="28"/>
          <w:rtl/>
        </w:rPr>
      </w:pPr>
      <w:r w:rsidRPr="002971FB">
        <w:rPr>
          <w:rFonts w:cs="B Mitra"/>
          <w:sz w:val="28"/>
          <w:szCs w:val="28"/>
          <w:rtl/>
        </w:rPr>
        <w:t>9 - نحل - 16 - 75 - ضَرَبَ اللهُ مَثَلاً عَبْدًا مَمْلُوكًا لاَ يَقْدِرُ عَلَى ش - 1</w:t>
      </w:r>
    </w:p>
    <w:p w:rsidR="002971FB" w:rsidRPr="002971FB" w:rsidRDefault="002971FB" w:rsidP="002971FB">
      <w:pPr>
        <w:rPr>
          <w:rFonts w:cs="B Mitra"/>
          <w:sz w:val="28"/>
          <w:szCs w:val="28"/>
          <w:rtl/>
        </w:rPr>
      </w:pPr>
      <w:r w:rsidRPr="002971FB">
        <w:rPr>
          <w:rFonts w:cs="B Mitra"/>
          <w:sz w:val="28"/>
          <w:szCs w:val="28"/>
          <w:rtl/>
        </w:rPr>
        <w:lastRenderedPageBreak/>
        <w:t xml:space="preserve"> </w:t>
      </w:r>
    </w:p>
    <w:p w:rsidR="002971FB" w:rsidRPr="002971FB" w:rsidRDefault="002971FB" w:rsidP="002971FB">
      <w:pPr>
        <w:rPr>
          <w:rFonts w:cs="B Mitra"/>
          <w:sz w:val="28"/>
          <w:szCs w:val="28"/>
          <w:rtl/>
        </w:rPr>
      </w:pPr>
      <w:r w:rsidRPr="002971FB">
        <w:rPr>
          <w:rFonts w:cs="B Mitra"/>
          <w:sz w:val="28"/>
          <w:szCs w:val="28"/>
          <w:rtl/>
        </w:rPr>
        <w:t>1- مخلوق در مقايسه با خدا ، همانند برده اى مملوك كه فاقد كمترين اراده و اختيار است .</w:t>
      </w:r>
    </w:p>
    <w:p w:rsidR="002971FB" w:rsidRDefault="002971FB" w:rsidP="002971FB">
      <w:pPr>
        <w:rPr>
          <w:rFonts w:cs="B Mitra"/>
          <w:sz w:val="28"/>
          <w:szCs w:val="28"/>
          <w:rtl/>
        </w:rPr>
      </w:pPr>
      <w:r w:rsidRPr="002971FB">
        <w:rPr>
          <w:rFonts w:cs="B Mitra"/>
          <w:sz w:val="28"/>
          <w:szCs w:val="28"/>
          <w:rtl/>
        </w:rPr>
        <w:t>ضرب الله مثلاً عبدًا مملوكًا لايقدر على شىء</w:t>
      </w:r>
    </w:p>
    <w:p w:rsidR="002971FB" w:rsidRPr="002971FB" w:rsidRDefault="002971FB" w:rsidP="002971FB">
      <w:pPr>
        <w:rPr>
          <w:rFonts w:cs="B Mitra"/>
          <w:sz w:val="28"/>
          <w:szCs w:val="28"/>
          <w:rtl/>
        </w:rPr>
      </w:pPr>
      <w:r w:rsidRPr="002971FB">
        <w:rPr>
          <w:rFonts w:cs="B Mitra"/>
          <w:sz w:val="28"/>
          <w:szCs w:val="28"/>
          <w:rtl/>
        </w:rPr>
        <w:t>16 - زمر - 39 - 29 - ضَرَبَ اللهُ مَثَلاً رَجُلاً فِيهِ شُرَكَاءُ مُتَشَاكِسُونَ  - 3</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3 - مؤمنان و موحدان ، همچون بردگانى اند كه تنها يك مالك داشته و فقط از او فرمان مى برند .</w:t>
      </w:r>
    </w:p>
    <w:p w:rsidR="002971FB" w:rsidRDefault="002971FB" w:rsidP="002971FB">
      <w:pPr>
        <w:rPr>
          <w:rFonts w:cs="B Mitra"/>
          <w:sz w:val="28"/>
          <w:szCs w:val="28"/>
          <w:rtl/>
        </w:rPr>
      </w:pPr>
      <w:r w:rsidRPr="002971FB">
        <w:rPr>
          <w:rFonts w:cs="B Mitra"/>
          <w:sz w:val="28"/>
          <w:szCs w:val="28"/>
          <w:rtl/>
        </w:rPr>
        <w:t>ضرب اللّه مثلاً. .. و رجلاً سلمًا لرجل</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تمثيل به برده مشترك</w:t>
      </w:r>
    </w:p>
    <w:p w:rsidR="002971FB" w:rsidRPr="002971FB" w:rsidRDefault="002971FB" w:rsidP="002971FB">
      <w:pPr>
        <w:rPr>
          <w:rFonts w:cs="B Mitra"/>
          <w:sz w:val="28"/>
          <w:szCs w:val="28"/>
          <w:rtl/>
        </w:rPr>
      </w:pPr>
      <w:r w:rsidRPr="002971FB">
        <w:rPr>
          <w:rFonts w:cs="B Mitra"/>
          <w:sz w:val="28"/>
          <w:szCs w:val="28"/>
          <w:rtl/>
        </w:rPr>
        <w:t>16 - زمر - 39 - 29 - ضَرَبَ اللهُ مَثَلاً رَجُلاً فِيهِ شُرَكَاءُ مُتَشَاكِسُونَ  - 1،2</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1 - مثل زدن خداوند به فردى كه تحت بردگى چند مالك ناسازگار و سخت گير باشد و فردى كه تنها مملوك يك مالك باشد و تنها از او دستور گيرد .</w:t>
      </w:r>
    </w:p>
    <w:p w:rsidR="002971FB" w:rsidRPr="002971FB" w:rsidRDefault="002971FB" w:rsidP="002971FB">
      <w:pPr>
        <w:rPr>
          <w:rFonts w:cs="B Mitra"/>
          <w:sz w:val="28"/>
          <w:szCs w:val="28"/>
          <w:rtl/>
        </w:rPr>
      </w:pPr>
      <w:r w:rsidRPr="002971FB">
        <w:rPr>
          <w:rFonts w:cs="B Mitra"/>
          <w:sz w:val="28"/>
          <w:szCs w:val="28"/>
          <w:rtl/>
        </w:rPr>
        <w:t>ضرب اللّه مثلاً رجلاً فيه شركاء متشـكسون و رجلاً سلمًا لرجل</w:t>
      </w:r>
    </w:p>
    <w:p w:rsidR="002971FB" w:rsidRPr="002971FB" w:rsidRDefault="002971FB" w:rsidP="002971FB">
      <w:pPr>
        <w:rPr>
          <w:rFonts w:cs="B Mitra"/>
          <w:sz w:val="28"/>
          <w:szCs w:val="28"/>
          <w:rtl/>
        </w:rPr>
      </w:pPr>
      <w:r w:rsidRPr="002971FB">
        <w:rPr>
          <w:rFonts w:cs="B Mitra"/>
          <w:sz w:val="28"/>
          <w:szCs w:val="28"/>
          <w:rtl/>
        </w:rPr>
        <w:t>&lt;متشاكسون&gt; به معناى &lt;مختلفون عسرون&gt; (اختلاف كنندگان سخت گير) است (قاموس المحيط). و &lt;سلم&gt; (مصدر &lt;سلم له&gt;) نيز به معناى خالص شدن است و از آن جايى كه صفت قرار گرفته بر مبالغه دلالت مى كند.</w:t>
      </w:r>
    </w:p>
    <w:p w:rsidR="002971FB" w:rsidRPr="002971FB" w:rsidRDefault="002971FB" w:rsidP="002971FB">
      <w:pPr>
        <w:rPr>
          <w:rFonts w:cs="B Mitra"/>
          <w:sz w:val="28"/>
          <w:szCs w:val="28"/>
          <w:rtl/>
        </w:rPr>
      </w:pPr>
      <w:r w:rsidRPr="002971FB">
        <w:rPr>
          <w:rFonts w:cs="B Mitra"/>
          <w:sz w:val="28"/>
          <w:szCs w:val="28"/>
          <w:rtl/>
        </w:rPr>
        <w:t>2 - مشركان ، چونان بردگانى اند كه چند مالك ناسازگار و سخت گير بر سر آنان به نزاع برخاسته و به آنها فرمان هاى متعدد مى دهند .</w:t>
      </w:r>
    </w:p>
    <w:p w:rsidR="002971FB" w:rsidRPr="002971FB" w:rsidRDefault="002971FB" w:rsidP="002971FB">
      <w:pPr>
        <w:rPr>
          <w:rFonts w:cs="B Mitra"/>
          <w:sz w:val="28"/>
          <w:szCs w:val="28"/>
          <w:rtl/>
        </w:rPr>
      </w:pPr>
      <w:r w:rsidRPr="002971FB">
        <w:rPr>
          <w:rFonts w:cs="B Mitra"/>
          <w:sz w:val="28"/>
          <w:szCs w:val="28"/>
          <w:rtl/>
        </w:rPr>
        <w:t>ضرب اللّه مثلاً رجلاً فيه شركاء متشـكسون</w:t>
      </w:r>
    </w:p>
    <w:p w:rsidR="002971FB" w:rsidRPr="002971FB" w:rsidRDefault="002971FB" w:rsidP="002971FB">
      <w:pPr>
        <w:rPr>
          <w:rFonts w:cs="B Mitra"/>
          <w:sz w:val="28"/>
          <w:szCs w:val="28"/>
          <w:rtl/>
        </w:rPr>
      </w:pPr>
      <w:r w:rsidRPr="002971FB">
        <w:rPr>
          <w:rFonts w:cs="B Mitra"/>
          <w:sz w:val="28"/>
          <w:szCs w:val="28"/>
          <w:rtl/>
        </w:rPr>
        <w:t>مفسران بر اين عقيده اند كه آيه شريفه چون در رديف آيات مربوط به شرك پيشگان و يكتاپرستان قرار دارد، درصدد تشريح وضعيت آنان مى باشد.</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توصيه به عتق برده</w:t>
      </w:r>
    </w:p>
    <w:p w:rsidR="002971FB" w:rsidRPr="002971FB" w:rsidRDefault="002971FB" w:rsidP="002971FB">
      <w:pPr>
        <w:rPr>
          <w:rFonts w:cs="B Mitra"/>
          <w:sz w:val="28"/>
          <w:szCs w:val="28"/>
          <w:rtl/>
        </w:rPr>
      </w:pPr>
      <w:r w:rsidRPr="002971FB">
        <w:rPr>
          <w:rFonts w:cs="B Mitra"/>
          <w:sz w:val="28"/>
          <w:szCs w:val="28"/>
          <w:rtl/>
        </w:rPr>
        <w:t>20 - بلد - 90 - 13 - فَكُّ رَقَبَةٍ - 1</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1 - آزادسازى بردگان و هزينه كردن ثروت در اين راه ، خواسته خداوند از ثروتمندان است .</w:t>
      </w:r>
    </w:p>
    <w:p w:rsidR="002971FB" w:rsidRPr="002971FB" w:rsidRDefault="002971FB" w:rsidP="002971FB">
      <w:pPr>
        <w:rPr>
          <w:rFonts w:cs="B Mitra"/>
          <w:sz w:val="28"/>
          <w:szCs w:val="28"/>
          <w:rtl/>
        </w:rPr>
      </w:pPr>
      <w:r w:rsidRPr="002971FB">
        <w:rPr>
          <w:rFonts w:cs="B Mitra"/>
          <w:sz w:val="28"/>
          <w:szCs w:val="28"/>
          <w:rtl/>
        </w:rPr>
        <w:t>فكّ رقبة</w:t>
      </w:r>
    </w:p>
    <w:p w:rsidR="002971FB" w:rsidRPr="002971FB" w:rsidRDefault="002971FB" w:rsidP="002971FB">
      <w:pPr>
        <w:rPr>
          <w:rFonts w:cs="B Mitra"/>
          <w:sz w:val="28"/>
          <w:szCs w:val="28"/>
          <w:rtl/>
        </w:rPr>
      </w:pPr>
      <w:r w:rsidRPr="002971FB">
        <w:rPr>
          <w:rFonts w:cs="B Mitra"/>
          <w:sz w:val="28"/>
          <w:szCs w:val="28"/>
          <w:rtl/>
        </w:rPr>
        <w:lastRenderedPageBreak/>
        <w:t>جمله &lt;يقول أهلكت مالاً لبداً&gt; در آيات پيشين، بيانگر اين است كه روى سخن در اين آيات با ثروتمندان است. &lt;رقبة&gt;; يعنى، گردن و كنايه از تمام بدن است; زيرا با به بند كشيده شدن گردن، تمام بدن اسير مى شود.</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حج برده</w:t>
      </w:r>
    </w:p>
    <w:p w:rsidR="002971FB" w:rsidRPr="002971FB" w:rsidRDefault="002971FB" w:rsidP="002971FB">
      <w:pPr>
        <w:rPr>
          <w:rFonts w:cs="B Mitra"/>
          <w:sz w:val="28"/>
          <w:szCs w:val="28"/>
          <w:rtl/>
        </w:rPr>
      </w:pPr>
      <w:r w:rsidRPr="002971FB">
        <w:rPr>
          <w:rFonts w:cs="B Mitra"/>
          <w:sz w:val="28"/>
          <w:szCs w:val="28"/>
          <w:rtl/>
        </w:rPr>
        <w:t>9 - نحل - 16 - 75 - ضَرَبَ اللهُ مَثَلاً عَبْدًا مَمْلُوكًا لاَ يَقْدِرُ عَلَى ش - 20</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Default="002971FB" w:rsidP="002971FB">
      <w:pPr>
        <w:rPr>
          <w:rFonts w:cs="B Mitra"/>
          <w:sz w:val="28"/>
          <w:szCs w:val="28"/>
          <w:rtl/>
        </w:rPr>
      </w:pPr>
      <w:r w:rsidRPr="002971FB">
        <w:rPr>
          <w:rFonts w:cs="B Mitra"/>
          <w:sz w:val="28"/>
          <w:szCs w:val="28"/>
          <w:rtl/>
        </w:rPr>
        <w:t>20- &lt; حسن العطار قال : سألت أباعبدالله ( ع ) عن رجل أمر مملوكه أن يتمتع بالعمرة إلى الحج أعليه أن يذبح عنه ؟ قال : لا إن الله تعالى يقول : &lt; عبداً مملوكاً لايقدر على شىء &gt; ;</w:t>
      </w:r>
    </w:p>
    <w:p w:rsidR="002971FB" w:rsidRPr="002971FB" w:rsidRDefault="002971FB" w:rsidP="002971FB">
      <w:pPr>
        <w:rPr>
          <w:rFonts w:cs="B Mitra"/>
          <w:sz w:val="28"/>
          <w:szCs w:val="28"/>
          <w:rtl/>
        </w:rPr>
      </w:pPr>
      <w:r w:rsidRPr="002971FB">
        <w:rPr>
          <w:rFonts w:cs="B Mitra"/>
          <w:sz w:val="28"/>
          <w:szCs w:val="28"/>
          <w:rtl/>
        </w:rPr>
        <w:t>حسن عطار گويد: از امام صادق(ع) سؤال كردم: مردى برده مملوك خود را امر كرده تا حج تمتع به جا آورد، آيا بر آن مملوك واجب است از طرف مولا قربانى كند؟ حضرت فرمود: نه خداى تعالى مى فرمايد: عبداً مملوكاً لايقدر على شىء&gt;.</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حد زناى برده</w:t>
      </w:r>
    </w:p>
    <w:p w:rsidR="002971FB" w:rsidRPr="002971FB" w:rsidRDefault="002971FB" w:rsidP="002971FB">
      <w:pPr>
        <w:rPr>
          <w:rFonts w:cs="B Mitra"/>
          <w:sz w:val="28"/>
          <w:szCs w:val="28"/>
          <w:rtl/>
        </w:rPr>
      </w:pPr>
      <w:r w:rsidRPr="002971FB">
        <w:rPr>
          <w:rFonts w:cs="B Mitra"/>
          <w:sz w:val="28"/>
          <w:szCs w:val="28"/>
          <w:rtl/>
        </w:rPr>
        <w:t>7 - توبه - 9 - 60 - إِنَّمَا الصَّدَقَاتُ لِلْفُقَرَاءِ وَالْمَسَاكِينِ وَالْعَا - 23</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Default="002971FB" w:rsidP="002971FB">
      <w:pPr>
        <w:rPr>
          <w:rFonts w:cs="B Mitra"/>
          <w:sz w:val="28"/>
          <w:szCs w:val="28"/>
          <w:rtl/>
        </w:rPr>
      </w:pPr>
      <w:r w:rsidRPr="002971FB">
        <w:rPr>
          <w:rFonts w:cs="B Mitra"/>
          <w:sz w:val="28"/>
          <w:szCs w:val="28"/>
          <w:rtl/>
        </w:rPr>
        <w:t>23 ـ زراره گويد : به امام صادق ( ع ) گفتم : بنده اى زنا كرده ، فرمود : &lt; يجلد نصف الحد . . . قلت : فهل يجب عليه الرجم فى شىء من فعله فقال نعم يقتل فى الثامنة . . . ثم قال : على امام المسلمين ان يدفع ثمنه إلى مولاه من سهم الرقاب ;</w:t>
      </w:r>
    </w:p>
    <w:p w:rsidR="002971FB" w:rsidRPr="002971FB" w:rsidRDefault="002971FB" w:rsidP="002971FB">
      <w:pPr>
        <w:rPr>
          <w:rFonts w:cs="B Mitra"/>
          <w:sz w:val="28"/>
          <w:szCs w:val="28"/>
          <w:rtl/>
        </w:rPr>
      </w:pPr>
      <w:r w:rsidRPr="002971FB">
        <w:rPr>
          <w:rFonts w:cs="B Mitra"/>
          <w:sz w:val="28"/>
          <w:szCs w:val="28"/>
          <w:rtl/>
        </w:rPr>
        <w:t>فرمود: به قدر نصف حد شلاق مى خورد. گفتم: آيا سنگسار كردن در مورد برده براى چيزى از گناهان او واجب مى شود؟ فرمود: آرى، در هشتمين زنا كشته مى شود ... سپس فرمود: بر عهده امام مسلمانان است كه قيمت او را از سهم &lt;رقاب&gt; به مالكش بپردازد&gt;.</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حفظ شخصيّت برده</w:t>
      </w:r>
    </w:p>
    <w:p w:rsidR="002971FB" w:rsidRPr="002971FB" w:rsidRDefault="002971FB" w:rsidP="002971FB">
      <w:pPr>
        <w:rPr>
          <w:rFonts w:cs="B Mitra"/>
          <w:sz w:val="28"/>
          <w:szCs w:val="28"/>
          <w:rtl/>
        </w:rPr>
      </w:pPr>
      <w:r w:rsidRPr="002971FB">
        <w:rPr>
          <w:rFonts w:cs="B Mitra"/>
          <w:sz w:val="28"/>
          <w:szCs w:val="28"/>
          <w:rtl/>
        </w:rPr>
        <w:t>3 - نساء - 4 - 25 - وَمَنْ لَمْ يَسْتَطِعْ مِنْكُمْ طَوْلاً أَنْ يَنْكِحَ الْمُح - 13</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13 ـ لزوم حفظ منزلت انسانى بردگان و محسوب نمودن آنان در زمره خانواده مالك</w:t>
      </w:r>
    </w:p>
    <w:p w:rsidR="002971FB" w:rsidRPr="002971FB" w:rsidRDefault="002971FB" w:rsidP="002971FB">
      <w:pPr>
        <w:rPr>
          <w:rFonts w:cs="B Mitra"/>
          <w:sz w:val="28"/>
          <w:szCs w:val="28"/>
          <w:rtl/>
        </w:rPr>
      </w:pPr>
      <w:r w:rsidRPr="002971FB">
        <w:rPr>
          <w:rFonts w:cs="B Mitra"/>
          <w:sz w:val="28"/>
          <w:szCs w:val="28"/>
          <w:rtl/>
        </w:rPr>
        <w:t>فانكحوهنّ باذن اهلهنّ</w:t>
      </w:r>
    </w:p>
    <w:p w:rsidR="002971FB" w:rsidRPr="002971FB" w:rsidRDefault="002971FB" w:rsidP="002971FB">
      <w:pPr>
        <w:rPr>
          <w:rFonts w:cs="B Mitra"/>
          <w:sz w:val="28"/>
          <w:szCs w:val="28"/>
          <w:rtl/>
        </w:rPr>
      </w:pPr>
      <w:r w:rsidRPr="002971FB">
        <w:rPr>
          <w:rFonts w:cs="B Mitra"/>
          <w:sz w:val="28"/>
          <w:szCs w:val="28"/>
          <w:rtl/>
        </w:rPr>
        <w:t>خداوند از مالك كنيز تعبير به اهل كرده تا به اين معنا اشاره كند كه برده و كنيز، جزء خانواده مالك هستند و همانند ديگر اعضاى خانواده.</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حق عتق برده</w:t>
      </w:r>
    </w:p>
    <w:p w:rsidR="002971FB" w:rsidRPr="002971FB" w:rsidRDefault="002971FB" w:rsidP="002971FB">
      <w:pPr>
        <w:rPr>
          <w:rFonts w:cs="B Mitra"/>
          <w:sz w:val="28"/>
          <w:szCs w:val="28"/>
          <w:rtl/>
        </w:rPr>
      </w:pPr>
      <w:r w:rsidRPr="002971FB">
        <w:rPr>
          <w:rFonts w:cs="B Mitra"/>
          <w:sz w:val="28"/>
          <w:szCs w:val="28"/>
          <w:rtl/>
        </w:rPr>
        <w:lastRenderedPageBreak/>
        <w:t>20 - بلد - 90 - 13 - فَكُّ رَقَبَةٍ - 6</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6 - خداوند ، حق آزاد شدن را از هيچ برده اى سلب نكرده و كسى را به بردگى هميشگى ، محكوم نكرده است .</w:t>
      </w:r>
    </w:p>
    <w:p w:rsidR="002971FB" w:rsidRDefault="002971FB" w:rsidP="002971FB">
      <w:pPr>
        <w:rPr>
          <w:rFonts w:cs="B Mitra"/>
          <w:sz w:val="28"/>
          <w:szCs w:val="28"/>
          <w:rtl/>
        </w:rPr>
      </w:pPr>
      <w:r w:rsidRPr="002971FB">
        <w:rPr>
          <w:rFonts w:cs="B Mitra"/>
          <w:sz w:val="28"/>
          <w:szCs w:val="28"/>
          <w:rtl/>
        </w:rPr>
        <w:t>فكّ رقبة</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حقوق اجتماعى برده</w:t>
      </w:r>
    </w:p>
    <w:p w:rsidR="002971FB" w:rsidRPr="002971FB" w:rsidRDefault="002971FB" w:rsidP="002971FB">
      <w:pPr>
        <w:rPr>
          <w:rFonts w:cs="B Mitra"/>
          <w:sz w:val="28"/>
          <w:szCs w:val="28"/>
          <w:rtl/>
        </w:rPr>
      </w:pPr>
      <w:r w:rsidRPr="002971FB">
        <w:rPr>
          <w:rFonts w:cs="B Mitra"/>
          <w:sz w:val="28"/>
          <w:szCs w:val="28"/>
          <w:rtl/>
        </w:rPr>
        <w:t>3 - نساء - 4 - 25 - وَمَنْ لَمْ يَسْتَطِعْ مِنْكُمْ طَوْلاً أَنْ يَنْكِحَ الْمُح - 16</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16 ـ لزوم حفظ حقوق اقتصادى و اجتماعى بردگان</w:t>
      </w:r>
    </w:p>
    <w:p w:rsidR="002971FB" w:rsidRDefault="002971FB" w:rsidP="002971FB">
      <w:pPr>
        <w:rPr>
          <w:rFonts w:cs="B Mitra"/>
          <w:sz w:val="28"/>
          <w:szCs w:val="28"/>
          <w:rtl/>
        </w:rPr>
      </w:pPr>
      <w:r w:rsidRPr="002971FB">
        <w:rPr>
          <w:rFonts w:cs="B Mitra"/>
          <w:sz w:val="28"/>
          <w:szCs w:val="28"/>
          <w:rtl/>
        </w:rPr>
        <w:t>بعضكم من بعض . .. اتوهُنّ اجورهنّ</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حقوق اقتصادى برده</w:t>
      </w:r>
    </w:p>
    <w:p w:rsidR="002971FB" w:rsidRPr="002971FB" w:rsidRDefault="002971FB" w:rsidP="002971FB">
      <w:pPr>
        <w:rPr>
          <w:rFonts w:cs="B Mitra"/>
          <w:sz w:val="28"/>
          <w:szCs w:val="28"/>
          <w:rtl/>
        </w:rPr>
      </w:pPr>
      <w:r w:rsidRPr="002971FB">
        <w:rPr>
          <w:rFonts w:cs="B Mitra"/>
          <w:sz w:val="28"/>
          <w:szCs w:val="28"/>
          <w:rtl/>
        </w:rPr>
        <w:t>3 - نساء - 4 - 25 - وَمَنْ لَمْ يَسْتَطِعْ مِنْكُمْ طَوْلاً أَنْ يَنْكِحَ الْمُح - 16</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16 ـ لزوم حفظ حقوق اقتصادى و اجتماعى بردگان</w:t>
      </w:r>
    </w:p>
    <w:p w:rsidR="002971FB" w:rsidRDefault="002971FB" w:rsidP="002971FB">
      <w:pPr>
        <w:rPr>
          <w:rFonts w:cs="B Mitra"/>
          <w:sz w:val="28"/>
          <w:szCs w:val="28"/>
          <w:rtl/>
        </w:rPr>
      </w:pPr>
      <w:r w:rsidRPr="002971FB">
        <w:rPr>
          <w:rFonts w:cs="B Mitra"/>
          <w:sz w:val="28"/>
          <w:szCs w:val="28"/>
          <w:rtl/>
        </w:rPr>
        <w:t>بعضكم من بعض . .. اتوهُنّ اجورهنّ</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حقوق برده</w:t>
      </w:r>
    </w:p>
    <w:p w:rsidR="002971FB" w:rsidRPr="002971FB" w:rsidRDefault="002971FB" w:rsidP="002971FB">
      <w:pPr>
        <w:rPr>
          <w:rFonts w:cs="B Mitra"/>
          <w:sz w:val="28"/>
          <w:szCs w:val="28"/>
          <w:rtl/>
        </w:rPr>
      </w:pPr>
      <w:r w:rsidRPr="002971FB">
        <w:rPr>
          <w:rFonts w:cs="B Mitra"/>
          <w:sz w:val="28"/>
          <w:szCs w:val="28"/>
          <w:rtl/>
        </w:rPr>
        <w:t>14 - روم - 30 - 28 - ضَرَبَ لَكُمْ مَثَلاً مِنْ أَنْفُسِكُمْ هَلْ لَكُمْ مِنْ مَا - 9</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9 - مردم ، در صدر اسلام ، با نظام برده دارى آشنا بودند و همسان نبودن حقوق برده با مالك اش را قبول داشتند .</w:t>
      </w:r>
    </w:p>
    <w:p w:rsidR="002971FB" w:rsidRDefault="002971FB" w:rsidP="002971FB">
      <w:pPr>
        <w:rPr>
          <w:rFonts w:cs="B Mitra"/>
          <w:sz w:val="28"/>
          <w:szCs w:val="28"/>
          <w:rtl/>
        </w:rPr>
      </w:pPr>
      <w:r w:rsidRPr="002971FB">
        <w:rPr>
          <w:rFonts w:cs="B Mitra"/>
          <w:sz w:val="28"/>
          <w:szCs w:val="28"/>
          <w:rtl/>
        </w:rPr>
        <w:t>هل لكم من ما ملكت أيمـنكم من شركاء فى ما رزقنـكم فأنتم فيه سواء</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رجم برده</w:t>
      </w:r>
    </w:p>
    <w:p w:rsidR="002971FB" w:rsidRPr="002971FB" w:rsidRDefault="002971FB" w:rsidP="002971FB">
      <w:pPr>
        <w:rPr>
          <w:rFonts w:cs="B Mitra"/>
          <w:sz w:val="28"/>
          <w:szCs w:val="28"/>
          <w:rtl/>
        </w:rPr>
      </w:pPr>
      <w:r w:rsidRPr="002971FB">
        <w:rPr>
          <w:rFonts w:cs="B Mitra"/>
          <w:sz w:val="28"/>
          <w:szCs w:val="28"/>
          <w:rtl/>
        </w:rPr>
        <w:t>7 - توبه - 9 - 60 - إِنَّمَا الصَّدَقَاتُ لِلْفُقَرَاءِ وَالْمَسَاكِينِ وَالْعَا - 23</w:t>
      </w:r>
    </w:p>
    <w:p w:rsidR="002971FB" w:rsidRPr="002971FB" w:rsidRDefault="002971FB" w:rsidP="002971FB">
      <w:pPr>
        <w:rPr>
          <w:rFonts w:cs="B Mitra"/>
          <w:sz w:val="28"/>
          <w:szCs w:val="28"/>
          <w:rtl/>
        </w:rPr>
      </w:pPr>
      <w:r w:rsidRPr="002971FB">
        <w:rPr>
          <w:rFonts w:cs="B Mitra"/>
          <w:sz w:val="28"/>
          <w:szCs w:val="28"/>
          <w:rtl/>
        </w:rPr>
        <w:lastRenderedPageBreak/>
        <w:t xml:space="preserve"> </w:t>
      </w:r>
    </w:p>
    <w:p w:rsidR="002971FB" w:rsidRDefault="002971FB" w:rsidP="002971FB">
      <w:pPr>
        <w:rPr>
          <w:rFonts w:cs="B Mitra"/>
          <w:sz w:val="28"/>
          <w:szCs w:val="28"/>
          <w:rtl/>
        </w:rPr>
      </w:pPr>
      <w:r w:rsidRPr="002971FB">
        <w:rPr>
          <w:rFonts w:cs="B Mitra"/>
          <w:sz w:val="28"/>
          <w:szCs w:val="28"/>
          <w:rtl/>
        </w:rPr>
        <w:t>23 ـ زراره گويد : به امام صادق ( ع ) گفتم : بنده اى زنا كرده ، فرمود : &lt; يجلد نصف الحد . . . قلت : فهل يجب عليه الرجم فى شىء من فعله فقال نعم يقتل فى الثامنة . . . ثم قال : على امام المسلمين ان يدفع ثمنه إلى مولاه من سهم الرقاب ;</w:t>
      </w:r>
    </w:p>
    <w:p w:rsidR="002971FB" w:rsidRPr="002971FB" w:rsidRDefault="002971FB" w:rsidP="002971FB">
      <w:pPr>
        <w:rPr>
          <w:rFonts w:cs="B Mitra"/>
          <w:sz w:val="28"/>
          <w:szCs w:val="28"/>
          <w:rtl/>
        </w:rPr>
      </w:pPr>
      <w:r w:rsidRPr="002971FB">
        <w:rPr>
          <w:rFonts w:cs="B Mitra"/>
          <w:sz w:val="28"/>
          <w:szCs w:val="28"/>
          <w:rtl/>
        </w:rPr>
        <w:t>فرمود: به قدر نصف حد شلاق مى خورد. گفتم: آيا سنگسار كردن در مورد برده براى چيزى از گناهان او واجب مى شود؟ فرمود: آرى، در هشتمين زنا كشته مى شود ... سپس فرمود: بر عهده امام مسلمانان است كه قيمت او را از سهم &lt;رقاب&gt; به مالكش بپردازد&gt;.</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روش برخورد برده داران</w:t>
      </w:r>
    </w:p>
    <w:p w:rsidR="002971FB" w:rsidRPr="002971FB" w:rsidRDefault="002971FB" w:rsidP="002971FB">
      <w:pPr>
        <w:rPr>
          <w:rFonts w:cs="B Mitra"/>
          <w:sz w:val="28"/>
          <w:szCs w:val="28"/>
          <w:rtl/>
        </w:rPr>
      </w:pPr>
      <w:r w:rsidRPr="002971FB">
        <w:rPr>
          <w:rFonts w:cs="B Mitra"/>
          <w:sz w:val="28"/>
          <w:szCs w:val="28"/>
          <w:rtl/>
        </w:rPr>
        <w:t>9 - نحل - 16 - 71 - وَاللهُ فَضَّلَ بَعْضَكُمْ عَلَى بَعْضٍ فِي الرِّزْقِ فَمَا  - 5</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5- برده داران ، هيچ گاه برده هاى خود را در امكانات فراوان اقتصادى و معيشتى خويش ، شريك نمى سازند و خود را با آنان مساوى و برابر نمى دانند .</w:t>
      </w:r>
    </w:p>
    <w:p w:rsidR="002971FB" w:rsidRPr="002971FB" w:rsidRDefault="002971FB" w:rsidP="002971FB">
      <w:pPr>
        <w:rPr>
          <w:rFonts w:cs="B Mitra"/>
          <w:sz w:val="28"/>
          <w:szCs w:val="28"/>
          <w:rtl/>
        </w:rPr>
      </w:pPr>
      <w:r w:rsidRPr="002971FB">
        <w:rPr>
          <w:rFonts w:cs="B Mitra"/>
          <w:sz w:val="28"/>
          <w:szCs w:val="28"/>
          <w:rtl/>
        </w:rPr>
        <w:t>فما الذين فضّلوا برادّى رزقهم على ما ملكت أيمـنهم فهم فيه سواء</w:t>
      </w:r>
    </w:p>
    <w:p w:rsidR="002971FB" w:rsidRPr="002971FB" w:rsidRDefault="002971FB" w:rsidP="002971FB">
      <w:pPr>
        <w:rPr>
          <w:rFonts w:cs="B Mitra"/>
          <w:sz w:val="28"/>
          <w:szCs w:val="28"/>
          <w:rtl/>
        </w:rPr>
      </w:pPr>
      <w:r w:rsidRPr="002971FB">
        <w:rPr>
          <w:rFonts w:cs="B Mitra"/>
          <w:sz w:val="28"/>
          <w:szCs w:val="28"/>
          <w:rtl/>
        </w:rPr>
        <w:t>برداشت فوق، مبتنى بر اين نكته است كه آيه در صدد بيان يك حكم اقتصادى درباره بردگان نباشد; بلكه براى بيان يك واقعيت خارجى و ارتباط آن با مسأله شرك باشد. بر اين اساس پيام آيه چنين مى شود: شما كه بردگان را با خود برابر نمى دانيد، پس چطور برخى از بندگان خدا را با خدا برابر مى دانيد و آنها را شريك او مى پنداريد؟</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روش عتق برده</w:t>
      </w:r>
    </w:p>
    <w:p w:rsidR="002971FB" w:rsidRPr="002971FB" w:rsidRDefault="002971FB" w:rsidP="002971FB">
      <w:pPr>
        <w:rPr>
          <w:rFonts w:cs="B Mitra"/>
          <w:sz w:val="28"/>
          <w:szCs w:val="28"/>
          <w:rtl/>
        </w:rPr>
      </w:pPr>
      <w:r w:rsidRPr="002971FB">
        <w:rPr>
          <w:rFonts w:cs="B Mitra"/>
          <w:sz w:val="28"/>
          <w:szCs w:val="28"/>
          <w:rtl/>
        </w:rPr>
        <w:t>12 - نور - 24 - 33 - وَلْيَسْتَعْفِفِ الَّذِينَ لاَ يَجِدُونَ نِكَاحًا حَتَّى يُغ - 12،16</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12 - صلاحيت براى آزادى ، شرط لزوم تنظيم سند آزادى با بردگان از سوى مالكان آنان</w:t>
      </w:r>
    </w:p>
    <w:p w:rsidR="002971FB" w:rsidRDefault="002971FB" w:rsidP="002971FB">
      <w:pPr>
        <w:rPr>
          <w:rFonts w:cs="B Mitra"/>
          <w:sz w:val="28"/>
          <w:szCs w:val="28"/>
          <w:rtl/>
        </w:rPr>
      </w:pPr>
      <w:r w:rsidRPr="002971FB">
        <w:rPr>
          <w:rFonts w:cs="B Mitra"/>
          <w:sz w:val="28"/>
          <w:szCs w:val="28"/>
          <w:rtl/>
        </w:rPr>
        <w:t>الذين يبتغون الكتـب ممّا ملكت أيمـنكم فكاتبوهم إن علمتم فيهم خيرًا</w:t>
      </w:r>
    </w:p>
    <w:p w:rsidR="002971FB" w:rsidRPr="002971FB" w:rsidRDefault="002971FB" w:rsidP="002971FB">
      <w:pPr>
        <w:rPr>
          <w:rFonts w:cs="B Mitra"/>
          <w:sz w:val="28"/>
          <w:szCs w:val="28"/>
          <w:rtl/>
        </w:rPr>
      </w:pPr>
      <w:r w:rsidRPr="002971FB">
        <w:rPr>
          <w:rFonts w:cs="B Mitra"/>
          <w:sz w:val="28"/>
          <w:szCs w:val="28"/>
          <w:rtl/>
        </w:rPr>
        <w:t>16 - قرارداد بردگان با مالكانشان جهت بازخريد خويش ، يكى از راه هاى آزادى آنان است .</w:t>
      </w:r>
    </w:p>
    <w:p w:rsidR="002971FB" w:rsidRDefault="002971FB" w:rsidP="002971FB">
      <w:pPr>
        <w:rPr>
          <w:rFonts w:cs="B Mitra"/>
          <w:sz w:val="28"/>
          <w:szCs w:val="28"/>
          <w:rtl/>
        </w:rPr>
      </w:pPr>
      <w:r w:rsidRPr="002971FB">
        <w:rPr>
          <w:rFonts w:cs="B Mitra"/>
          <w:sz w:val="28"/>
          <w:szCs w:val="28"/>
          <w:rtl/>
        </w:rPr>
        <w:t>الذين يبتغون الكتـب ممّا ملكت أيمـنكم فكاتبوهم</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زمينه ازدواج برده</w:t>
      </w:r>
    </w:p>
    <w:p w:rsidR="002971FB" w:rsidRPr="002971FB" w:rsidRDefault="002971FB" w:rsidP="002971FB">
      <w:pPr>
        <w:rPr>
          <w:rFonts w:cs="B Mitra"/>
          <w:sz w:val="28"/>
          <w:szCs w:val="28"/>
          <w:rtl/>
        </w:rPr>
      </w:pPr>
      <w:r w:rsidRPr="002971FB">
        <w:rPr>
          <w:rFonts w:cs="B Mitra"/>
          <w:sz w:val="28"/>
          <w:szCs w:val="28"/>
          <w:rtl/>
        </w:rPr>
        <w:t>12 - نور - 24 - 32 - وَأَنْكِحُوا الأَيَامَى مِنْكُمْ وَالصَّالِحِينَ مِنْ عِبَاد - 4،5</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lastRenderedPageBreak/>
        <w:t>4 - اولياى بردگان و كنيزان صالح و نيكو كردار ، موظف به فراهم آوردن تسهيلات ازدواج براى آنان .</w:t>
      </w:r>
    </w:p>
    <w:p w:rsidR="002971FB" w:rsidRDefault="002971FB" w:rsidP="002971FB">
      <w:pPr>
        <w:rPr>
          <w:rFonts w:cs="B Mitra"/>
          <w:sz w:val="28"/>
          <w:szCs w:val="28"/>
          <w:rtl/>
        </w:rPr>
      </w:pPr>
      <w:r w:rsidRPr="002971FB">
        <w:rPr>
          <w:rFonts w:cs="B Mitra"/>
          <w:sz w:val="28"/>
          <w:szCs w:val="28"/>
          <w:rtl/>
        </w:rPr>
        <w:t>و أنكحوا . .. و الصـلحين من عبادكم و إمائكم</w:t>
      </w:r>
    </w:p>
    <w:p w:rsidR="002971FB" w:rsidRPr="002971FB" w:rsidRDefault="002971FB" w:rsidP="002971FB">
      <w:pPr>
        <w:rPr>
          <w:rFonts w:cs="B Mitra"/>
          <w:sz w:val="28"/>
          <w:szCs w:val="28"/>
          <w:rtl/>
        </w:rPr>
      </w:pPr>
      <w:r w:rsidRPr="002971FB">
        <w:rPr>
          <w:rFonts w:cs="B Mitra"/>
          <w:sz w:val="28"/>
          <w:szCs w:val="28"/>
          <w:rtl/>
        </w:rPr>
        <w:t>5 - فراهم آوردن تسهيلات ازدواج براى بردگان و كنيزان شايسته اداره زندگى مشترك ، تكليفى است بر عهده اولياى آنان .</w:t>
      </w:r>
    </w:p>
    <w:p w:rsidR="002971FB" w:rsidRPr="002971FB" w:rsidRDefault="002971FB" w:rsidP="002971FB">
      <w:pPr>
        <w:rPr>
          <w:rFonts w:cs="B Mitra"/>
          <w:sz w:val="28"/>
          <w:szCs w:val="28"/>
          <w:rtl/>
        </w:rPr>
      </w:pPr>
      <w:r w:rsidRPr="002971FB">
        <w:rPr>
          <w:rFonts w:cs="B Mitra"/>
          <w:sz w:val="28"/>
          <w:szCs w:val="28"/>
          <w:rtl/>
        </w:rPr>
        <w:t>و أنكحوا. .. و الصـلحين من عبادكم و إمائكم</w:t>
      </w:r>
    </w:p>
    <w:p w:rsidR="002971FB" w:rsidRPr="002971FB" w:rsidRDefault="002971FB" w:rsidP="002971FB">
      <w:pPr>
        <w:rPr>
          <w:rFonts w:cs="B Mitra"/>
          <w:sz w:val="28"/>
          <w:szCs w:val="28"/>
          <w:rtl/>
        </w:rPr>
      </w:pPr>
      <w:r w:rsidRPr="002971FB">
        <w:rPr>
          <w:rFonts w:cs="B Mitra"/>
          <w:sz w:val="28"/>
          <w:szCs w:val="28"/>
          <w:rtl/>
        </w:rPr>
        <w:t>برداشت ياد شده، براين اساس است كه مقصود از صلاح در &lt;الصالحين&gt; ـ به قرينه اين كه سخن از ازدواج افراد غير متأهل است و آنان نوعاً از قشر جوان و نوجوانان اند ـ صلاحيت براى امر ازدواج باشد; يعنى، به حدى از رشد و بلوغ رسيده باشند كه شايستگى اداره زندگى مشترك را داشته باشند.</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سرزنش اعراض از عتق برده</w:t>
      </w:r>
    </w:p>
    <w:p w:rsidR="002971FB" w:rsidRPr="002971FB" w:rsidRDefault="002971FB" w:rsidP="002971FB">
      <w:pPr>
        <w:rPr>
          <w:rFonts w:cs="B Mitra"/>
          <w:sz w:val="28"/>
          <w:szCs w:val="28"/>
          <w:rtl/>
        </w:rPr>
      </w:pPr>
      <w:r w:rsidRPr="002971FB">
        <w:rPr>
          <w:rFonts w:cs="B Mitra"/>
          <w:sz w:val="28"/>
          <w:szCs w:val="28"/>
          <w:rtl/>
        </w:rPr>
        <w:t>20 - بلد - 90 - 13 - فَكُّ رَقَبَةٍ - 4</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4 - حذف آزادسازى بندگان از فهرست كمك هاى مالى به جامعه ، شيوه اى مطرود در نظام انفاق هاى خداپسند</w:t>
      </w:r>
    </w:p>
    <w:p w:rsidR="002971FB" w:rsidRDefault="002971FB" w:rsidP="002971FB">
      <w:pPr>
        <w:rPr>
          <w:rFonts w:cs="B Mitra"/>
          <w:sz w:val="28"/>
          <w:szCs w:val="28"/>
          <w:rtl/>
        </w:rPr>
      </w:pPr>
      <w:r w:rsidRPr="002971FB">
        <w:rPr>
          <w:rFonts w:cs="B Mitra"/>
          <w:sz w:val="28"/>
          <w:szCs w:val="28"/>
          <w:rtl/>
        </w:rPr>
        <w:t>يقول أهلكت مالاً لبدًا . .. فلااقتحم العقبة ... فكّ رقبة</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سرزنش علاقه به برده</w:t>
      </w:r>
    </w:p>
    <w:p w:rsidR="002971FB" w:rsidRPr="002971FB" w:rsidRDefault="002971FB" w:rsidP="002971FB">
      <w:pPr>
        <w:rPr>
          <w:rFonts w:cs="B Mitra"/>
          <w:sz w:val="28"/>
          <w:szCs w:val="28"/>
          <w:rtl/>
        </w:rPr>
      </w:pPr>
      <w:r w:rsidRPr="002971FB">
        <w:rPr>
          <w:rFonts w:cs="B Mitra"/>
          <w:sz w:val="28"/>
          <w:szCs w:val="28"/>
          <w:rtl/>
        </w:rPr>
        <w:t>8 - يوسف - 12 - 30 - وَقَالَ نِسْوَةٌ فِي الْمَدِينَةِ امْرَأَةُ الْعَزِيزِ تُرَا - 8</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8ـ شيفته غلام زرخريد شدن و تقاضاى كام روايى از او ، خطا و لغزشى روشن از ديدگاه زنان اشراف و همپالگى هاى زليخا</w:t>
      </w:r>
    </w:p>
    <w:p w:rsidR="002971FB" w:rsidRPr="002971FB" w:rsidRDefault="002971FB" w:rsidP="002971FB">
      <w:pPr>
        <w:rPr>
          <w:rFonts w:cs="B Mitra"/>
          <w:sz w:val="28"/>
          <w:szCs w:val="28"/>
          <w:rtl/>
        </w:rPr>
      </w:pPr>
      <w:r w:rsidRPr="002971FB">
        <w:rPr>
          <w:rFonts w:cs="B Mitra"/>
          <w:sz w:val="28"/>
          <w:szCs w:val="28"/>
          <w:rtl/>
        </w:rPr>
        <w:t>قد شغفها حبًّا إنا لنريـها فى ضلـل مبين</w:t>
      </w:r>
    </w:p>
    <w:p w:rsidR="002971FB" w:rsidRPr="002971FB" w:rsidRDefault="002971FB" w:rsidP="002971FB">
      <w:pPr>
        <w:rPr>
          <w:rFonts w:cs="B Mitra"/>
          <w:sz w:val="28"/>
          <w:szCs w:val="28"/>
          <w:rtl/>
        </w:rPr>
      </w:pPr>
      <w:r w:rsidRPr="002971FB">
        <w:rPr>
          <w:rFonts w:cs="B Mitra"/>
          <w:sz w:val="28"/>
          <w:szCs w:val="28"/>
          <w:rtl/>
        </w:rPr>
        <w:t>هدف زنان اشراف از ياد كردن يوسف(ع) به عنوان &lt;برده و جوانك زليخا&gt;، خرده گرفتن بر اوست كه چرا به غلام زرخريد عشق مىورزد.</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سرزنش كامجويى از برده</w:t>
      </w:r>
    </w:p>
    <w:p w:rsidR="002971FB" w:rsidRPr="002971FB" w:rsidRDefault="002971FB" w:rsidP="002971FB">
      <w:pPr>
        <w:rPr>
          <w:rFonts w:cs="B Mitra"/>
          <w:sz w:val="28"/>
          <w:szCs w:val="28"/>
          <w:rtl/>
        </w:rPr>
      </w:pPr>
      <w:r w:rsidRPr="002971FB">
        <w:rPr>
          <w:rFonts w:cs="B Mitra"/>
          <w:sz w:val="28"/>
          <w:szCs w:val="28"/>
          <w:rtl/>
        </w:rPr>
        <w:t>8 - يوسف - 12 - 30 - وَقَالَ نِسْوَةٌ فِي الْمَدِينَةِ امْرَأَةُ الْعَزِيزِ تُرَا - 7،8</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7ـ زنان اشراف ، تقاضاى كام جويى زليخا از برده خويش را ، امرى نكوهيده دانسته و او را ملامت مى كردند .</w:t>
      </w:r>
    </w:p>
    <w:p w:rsidR="002971FB" w:rsidRPr="002971FB" w:rsidRDefault="002971FB" w:rsidP="002971FB">
      <w:pPr>
        <w:rPr>
          <w:rFonts w:cs="B Mitra"/>
          <w:sz w:val="28"/>
          <w:szCs w:val="28"/>
          <w:rtl/>
        </w:rPr>
      </w:pPr>
      <w:r w:rsidRPr="002971FB">
        <w:rPr>
          <w:rFonts w:cs="B Mitra"/>
          <w:sz w:val="28"/>
          <w:szCs w:val="28"/>
          <w:rtl/>
        </w:rPr>
        <w:t>و قال نسوة فى المدينة امرأت العزيز ترود فتيـها عن نفسه قد شغفها حبًّا</w:t>
      </w:r>
    </w:p>
    <w:p w:rsidR="002971FB" w:rsidRPr="002971FB" w:rsidRDefault="002971FB" w:rsidP="002971FB">
      <w:pPr>
        <w:rPr>
          <w:rFonts w:cs="B Mitra"/>
          <w:sz w:val="28"/>
          <w:szCs w:val="28"/>
          <w:rtl/>
        </w:rPr>
      </w:pPr>
      <w:r w:rsidRPr="002971FB">
        <w:rPr>
          <w:rFonts w:cs="B Mitra"/>
          <w:sz w:val="28"/>
          <w:szCs w:val="28"/>
          <w:rtl/>
        </w:rPr>
        <w:lastRenderedPageBreak/>
        <w:t>&lt;فتا&gt; به معناى برده و عبد ، و نيز به معناى جوان است. به نظر مى رسد هر دو معناى &lt;فتا&gt; در &lt;تراود فتاها&gt; لحاظ شده باشد.</w:t>
      </w:r>
    </w:p>
    <w:p w:rsidR="002971FB" w:rsidRPr="002971FB" w:rsidRDefault="002971FB" w:rsidP="002971FB">
      <w:pPr>
        <w:rPr>
          <w:rFonts w:cs="B Mitra"/>
          <w:sz w:val="28"/>
          <w:szCs w:val="28"/>
          <w:rtl/>
        </w:rPr>
      </w:pPr>
      <w:r w:rsidRPr="002971FB">
        <w:rPr>
          <w:rFonts w:cs="B Mitra"/>
          <w:sz w:val="28"/>
          <w:szCs w:val="28"/>
          <w:rtl/>
        </w:rPr>
        <w:t>8ـ شيفته غلام زرخريد شدن و تقاضاى كام روايى از او ، خطا و لغزشى روشن از ديدگاه زنان اشراف و همپالگى هاى زليخا</w:t>
      </w:r>
    </w:p>
    <w:p w:rsidR="002971FB" w:rsidRPr="002971FB" w:rsidRDefault="002971FB" w:rsidP="002971FB">
      <w:pPr>
        <w:rPr>
          <w:rFonts w:cs="B Mitra"/>
          <w:sz w:val="28"/>
          <w:szCs w:val="28"/>
          <w:rtl/>
        </w:rPr>
      </w:pPr>
      <w:r w:rsidRPr="002971FB">
        <w:rPr>
          <w:rFonts w:cs="B Mitra"/>
          <w:sz w:val="28"/>
          <w:szCs w:val="28"/>
          <w:rtl/>
        </w:rPr>
        <w:t>قد شغفها حبًّا إنا لنريـها فى ضلـل مبين</w:t>
      </w:r>
    </w:p>
    <w:p w:rsidR="002971FB" w:rsidRPr="002971FB" w:rsidRDefault="002971FB" w:rsidP="002971FB">
      <w:pPr>
        <w:rPr>
          <w:rFonts w:cs="B Mitra"/>
          <w:sz w:val="28"/>
          <w:szCs w:val="28"/>
          <w:rtl/>
        </w:rPr>
      </w:pPr>
      <w:r w:rsidRPr="002971FB">
        <w:rPr>
          <w:rFonts w:cs="B Mitra"/>
          <w:sz w:val="28"/>
          <w:szCs w:val="28"/>
          <w:rtl/>
        </w:rPr>
        <w:t>هدف زنان اشراف از ياد كردن يوسف(ع) به عنوان &lt;برده و جوانك زليخا&gt;، خرده گرفتن بر اوست كه چرا به غلام زرخريد عشق مىورزد.</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شخصيت برده</w:t>
      </w:r>
    </w:p>
    <w:p w:rsidR="002971FB" w:rsidRPr="002971FB" w:rsidRDefault="002971FB" w:rsidP="002971FB">
      <w:pPr>
        <w:rPr>
          <w:rFonts w:cs="B Mitra"/>
          <w:sz w:val="28"/>
          <w:szCs w:val="28"/>
          <w:rtl/>
        </w:rPr>
      </w:pPr>
      <w:r w:rsidRPr="002971FB">
        <w:rPr>
          <w:rFonts w:cs="B Mitra"/>
          <w:sz w:val="28"/>
          <w:szCs w:val="28"/>
          <w:rtl/>
        </w:rPr>
        <w:t>3 - نساء - 4 - 25 - وَمَنْ لَمْ يَسْتَطِعْ مِنْكُمْ طَوْلاً أَنْ يَنْكِحَ الْمُح - 10</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10 ـ يكسانىِ مقامِ انسانىِ بردگان با ساير انسانها</w:t>
      </w:r>
    </w:p>
    <w:p w:rsidR="002971FB" w:rsidRDefault="002971FB" w:rsidP="002971FB">
      <w:pPr>
        <w:rPr>
          <w:rFonts w:cs="B Mitra"/>
          <w:sz w:val="28"/>
          <w:szCs w:val="28"/>
          <w:rtl/>
        </w:rPr>
      </w:pPr>
      <w:r w:rsidRPr="002971FB">
        <w:rPr>
          <w:rFonts w:cs="B Mitra"/>
          <w:sz w:val="28"/>
          <w:szCs w:val="28"/>
          <w:rtl/>
        </w:rPr>
        <w:t>من فتياتكم المؤمنات . .. بعضكم من بعض</w:t>
      </w:r>
    </w:p>
    <w:p w:rsidR="002971FB" w:rsidRPr="002971FB" w:rsidRDefault="002971FB" w:rsidP="002971FB">
      <w:pPr>
        <w:rPr>
          <w:rFonts w:cs="B Mitra"/>
          <w:sz w:val="28"/>
          <w:szCs w:val="28"/>
          <w:rtl/>
        </w:rPr>
      </w:pPr>
      <w:r w:rsidRPr="002971FB">
        <w:rPr>
          <w:rFonts w:cs="B Mitra"/>
          <w:sz w:val="28"/>
          <w:szCs w:val="28"/>
          <w:rtl/>
        </w:rPr>
        <w:t>12 - نور - 24 - 33 - وَلْيَسْتَعْفِفِ الَّذِينَ لاَ يَجِدُونَ نِكَاحًا حَتَّى يُغ - 14،15</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14 - بردگان ، هم سنگ با مالكانشان در بستن قرارداد بازخريد خويش</w:t>
      </w:r>
    </w:p>
    <w:p w:rsidR="002971FB" w:rsidRPr="002971FB" w:rsidRDefault="002971FB" w:rsidP="002971FB">
      <w:pPr>
        <w:rPr>
          <w:rFonts w:cs="B Mitra"/>
          <w:sz w:val="28"/>
          <w:szCs w:val="28"/>
          <w:rtl/>
        </w:rPr>
      </w:pPr>
      <w:r w:rsidRPr="002971FB">
        <w:rPr>
          <w:rFonts w:cs="B Mitra"/>
          <w:sz w:val="28"/>
          <w:szCs w:val="28"/>
          <w:rtl/>
        </w:rPr>
        <w:t>الذين يبتغون الكتـب ممّا ملكت أيمـنكم فكاتبوهم</w:t>
      </w:r>
    </w:p>
    <w:p w:rsidR="002971FB" w:rsidRPr="002971FB" w:rsidRDefault="002971FB" w:rsidP="002971FB">
      <w:pPr>
        <w:rPr>
          <w:rFonts w:cs="B Mitra"/>
          <w:sz w:val="28"/>
          <w:szCs w:val="28"/>
          <w:rtl/>
        </w:rPr>
      </w:pPr>
      <w:r w:rsidRPr="002971FB">
        <w:rPr>
          <w:rFonts w:cs="B Mitra"/>
          <w:sz w:val="28"/>
          <w:szCs w:val="28"/>
          <w:rtl/>
        </w:rPr>
        <w:t>برداشت ياد شده به خاطر صيغه مفاعله بودن &lt;كاتبوا&gt; است كه لازمه آن، مشاركت بردگان با مالكان خويش در عقد قرارداد بازخريدشان است.</w:t>
      </w:r>
    </w:p>
    <w:p w:rsidR="002971FB" w:rsidRPr="002971FB" w:rsidRDefault="002971FB" w:rsidP="002971FB">
      <w:pPr>
        <w:rPr>
          <w:rFonts w:cs="B Mitra"/>
          <w:sz w:val="28"/>
          <w:szCs w:val="28"/>
          <w:rtl/>
        </w:rPr>
      </w:pPr>
      <w:r w:rsidRPr="002971FB">
        <w:rPr>
          <w:rFonts w:cs="B Mitra"/>
          <w:sz w:val="28"/>
          <w:szCs w:val="28"/>
          <w:rtl/>
        </w:rPr>
        <w:t>15 - بردگان ، داراى شخصيت حقيقى ( اصيل در قرارداد بازخريد خويش ) در ديدگاه قرآن</w:t>
      </w:r>
    </w:p>
    <w:p w:rsidR="002971FB" w:rsidRDefault="002971FB" w:rsidP="002971FB">
      <w:pPr>
        <w:rPr>
          <w:rFonts w:cs="B Mitra"/>
          <w:sz w:val="28"/>
          <w:szCs w:val="28"/>
          <w:rtl/>
        </w:rPr>
      </w:pPr>
      <w:r w:rsidRPr="002971FB">
        <w:rPr>
          <w:rFonts w:cs="B Mitra"/>
          <w:sz w:val="28"/>
          <w:szCs w:val="28"/>
          <w:rtl/>
        </w:rPr>
        <w:t>الذين يبتغون الكتـب ممّا ملكت أيمـنكم فكاتبوهم</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شرايط برده مكاتب</w:t>
      </w:r>
    </w:p>
    <w:p w:rsidR="002971FB" w:rsidRPr="002971FB" w:rsidRDefault="002971FB" w:rsidP="002971FB">
      <w:pPr>
        <w:rPr>
          <w:rFonts w:cs="B Mitra"/>
          <w:sz w:val="28"/>
          <w:szCs w:val="28"/>
          <w:rtl/>
        </w:rPr>
      </w:pPr>
      <w:r w:rsidRPr="002971FB">
        <w:rPr>
          <w:rFonts w:cs="B Mitra"/>
          <w:sz w:val="28"/>
          <w:szCs w:val="28"/>
          <w:rtl/>
        </w:rPr>
        <w:t>12 - نور - 24 - 33 - وَلْيَسْتَعْفِفِ الَّذِينَ لاَ يَجِدُونَ نِكَاحًا حَتَّى يُغ - 36</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Default="002971FB" w:rsidP="002971FB">
      <w:pPr>
        <w:rPr>
          <w:rFonts w:cs="B Mitra"/>
          <w:sz w:val="28"/>
          <w:szCs w:val="28"/>
          <w:rtl/>
        </w:rPr>
      </w:pPr>
      <w:r w:rsidRPr="002971FB">
        <w:rPr>
          <w:rFonts w:cs="B Mitra"/>
          <w:sz w:val="28"/>
          <w:szCs w:val="28"/>
          <w:rtl/>
        </w:rPr>
        <w:t>36 - &lt; عن أبى عبداللّه ( ع ) فى قوله اللّه عزّوجلّ &lt; فكاتبوهم إن علمتم فيهم خيراً &gt; قال الخير أن يشهد أن لا إلـه إلاّ اللّه و أنّ محمداً رسول اللّه ، و يكون بيده عمل يكتسب به أو يكون له حرفة ;</w:t>
      </w:r>
    </w:p>
    <w:p w:rsidR="002971FB" w:rsidRPr="002971FB" w:rsidRDefault="002971FB" w:rsidP="002971FB">
      <w:pPr>
        <w:rPr>
          <w:rFonts w:cs="B Mitra"/>
          <w:sz w:val="28"/>
          <w:szCs w:val="28"/>
          <w:rtl/>
        </w:rPr>
      </w:pPr>
      <w:r w:rsidRPr="002971FB">
        <w:rPr>
          <w:rFonts w:cs="B Mitra"/>
          <w:sz w:val="28"/>
          <w:szCs w:val="28"/>
          <w:rtl/>
        </w:rPr>
        <w:t>از امام صادق(ع) درباره قول خداى ـ عزّوجل ـ &lt;. ..إن علمتم فيهم خيراً&gt; روايت شده است: خير اين است كه به وحدانيت خدا و رسالت حضرت محمد(ص) شهادت دهد و در دست او كارى باشد كه با آن كسب درآمد كند، يا حرفه اى داشته باشد&gt;.</w:t>
      </w:r>
    </w:p>
    <w:p w:rsidR="002971FB" w:rsidRPr="002971FB" w:rsidRDefault="002971FB" w:rsidP="002971FB">
      <w:pPr>
        <w:rPr>
          <w:rFonts w:cs="B Mitra"/>
          <w:sz w:val="28"/>
          <w:szCs w:val="28"/>
          <w:rtl/>
        </w:rPr>
      </w:pPr>
      <w:r w:rsidRPr="002971FB">
        <w:rPr>
          <w:rFonts w:cs="B Mitra"/>
          <w:sz w:val="28"/>
          <w:szCs w:val="28"/>
          <w:rtl/>
        </w:rPr>
        <w:lastRenderedPageBreak/>
        <w:t xml:space="preserve"> </w:t>
      </w:r>
    </w:p>
    <w:p w:rsidR="002971FB" w:rsidRPr="002971FB" w:rsidRDefault="002971FB" w:rsidP="002971FB">
      <w:pPr>
        <w:rPr>
          <w:rFonts w:cs="B Mitra"/>
          <w:sz w:val="28"/>
          <w:szCs w:val="28"/>
          <w:rtl/>
        </w:rPr>
      </w:pPr>
      <w:r w:rsidRPr="002971FB">
        <w:rPr>
          <w:rFonts w:cs="B Mitra"/>
          <w:sz w:val="28"/>
          <w:szCs w:val="28"/>
          <w:rtl/>
        </w:rPr>
        <w:t>شرايط عتق برده</w:t>
      </w:r>
    </w:p>
    <w:p w:rsidR="002971FB" w:rsidRPr="002971FB" w:rsidRDefault="002971FB" w:rsidP="002971FB">
      <w:pPr>
        <w:rPr>
          <w:rFonts w:cs="B Mitra"/>
          <w:sz w:val="28"/>
          <w:szCs w:val="28"/>
          <w:rtl/>
        </w:rPr>
      </w:pPr>
      <w:r w:rsidRPr="002971FB">
        <w:rPr>
          <w:rFonts w:cs="B Mitra"/>
          <w:sz w:val="28"/>
          <w:szCs w:val="28"/>
          <w:rtl/>
        </w:rPr>
        <w:t>12 - نور - 24 - 33 - وَلْيَسْتَعْفِفِ الَّذِينَ لاَ يَجِدُونَ نِكَاحًا حَتَّى يُغ - 12</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12 - صلاحيت براى آزادى ، شرط لزوم تنظيم سند آزادى با بردگان از سوى مالكان آنان</w:t>
      </w:r>
    </w:p>
    <w:p w:rsidR="002971FB" w:rsidRDefault="002971FB" w:rsidP="002971FB">
      <w:pPr>
        <w:rPr>
          <w:rFonts w:cs="B Mitra"/>
          <w:sz w:val="28"/>
          <w:szCs w:val="28"/>
          <w:rtl/>
        </w:rPr>
      </w:pPr>
      <w:r w:rsidRPr="002971FB">
        <w:rPr>
          <w:rFonts w:cs="B Mitra"/>
          <w:sz w:val="28"/>
          <w:szCs w:val="28"/>
          <w:rtl/>
        </w:rPr>
        <w:t>الذين يبتغون الكتـب ممّا ملكت أيمـنكم فكاتبوهم إن علمتم فيهم خيرًا</w:t>
      </w:r>
    </w:p>
    <w:p w:rsidR="002971FB" w:rsidRPr="002971FB" w:rsidRDefault="002971FB" w:rsidP="002971FB">
      <w:pPr>
        <w:rPr>
          <w:rFonts w:cs="B Mitra"/>
          <w:sz w:val="28"/>
          <w:szCs w:val="28"/>
          <w:rtl/>
        </w:rPr>
      </w:pPr>
      <w:r w:rsidRPr="002971FB">
        <w:rPr>
          <w:rFonts w:cs="B Mitra"/>
          <w:sz w:val="28"/>
          <w:szCs w:val="28"/>
          <w:rtl/>
        </w:rPr>
        <w:t>15 - يس - 36 - 39 - وَالْقَمَرَ قَدَّرْنَاهُ مَنَازِلَ حَتَّى عَادَ كَالْعُرْجُو - 5</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Default="002971FB" w:rsidP="002971FB">
      <w:pPr>
        <w:rPr>
          <w:rFonts w:cs="B Mitra"/>
          <w:sz w:val="28"/>
          <w:szCs w:val="28"/>
          <w:rtl/>
        </w:rPr>
      </w:pPr>
      <w:r w:rsidRPr="002971FB">
        <w:rPr>
          <w:rFonts w:cs="B Mitra"/>
          <w:sz w:val="28"/>
          <w:szCs w:val="28"/>
          <w:rtl/>
        </w:rPr>
        <w:t>5 - &lt; دخل ابن أبى سعيد المكارى على الرضا ( ع ) . . . فقال : رجل قال عند موته : كلّ مملوك لى قديم فهو حرّ لوجه اللّه فقال ( ع ) : . . .إنّ اللّه ـ تبارك و تعالى ـ يقول فى كتابه &lt; حتّى عاد كالعرجون القديم &gt; فما كان من مماليكه أتى له ستة أشهر فهو قديم حرّ . . . ;</w:t>
      </w:r>
    </w:p>
    <w:p w:rsidR="002971FB" w:rsidRPr="002971FB" w:rsidRDefault="002971FB" w:rsidP="002971FB">
      <w:pPr>
        <w:rPr>
          <w:rFonts w:cs="B Mitra"/>
          <w:sz w:val="28"/>
          <w:szCs w:val="28"/>
          <w:rtl/>
        </w:rPr>
      </w:pPr>
      <w:r w:rsidRPr="002971FB">
        <w:rPr>
          <w:rFonts w:cs="B Mitra"/>
          <w:sz w:val="28"/>
          <w:szCs w:val="28"/>
          <w:rtl/>
        </w:rPr>
        <w:t>ابن أبى سعيدمكارى مى گويد: بر امام رضا(ع) وارد شدم . ..و گفتم: شخصى به هنگام مرگ خود مى گويد: تمام بندگان قديم من در راه خدا آزادند. امام فرمود: ... خداوند ـ تبارك و تعالى ـ در كتاب خود مى فرمايد: &lt;حتّى عاد كالعرجون القديم&gt;. پس هر كدام از بندگان او كه شش ماه از مملوك بودنش گذشته باشد، قديم و آزاد است...&gt;.</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عتق برده</w:t>
      </w:r>
    </w:p>
    <w:p w:rsidR="002971FB" w:rsidRPr="002971FB" w:rsidRDefault="002971FB" w:rsidP="002971FB">
      <w:pPr>
        <w:rPr>
          <w:rFonts w:cs="B Mitra"/>
          <w:sz w:val="28"/>
          <w:szCs w:val="28"/>
          <w:rtl/>
        </w:rPr>
      </w:pPr>
      <w:r w:rsidRPr="002971FB">
        <w:rPr>
          <w:rFonts w:cs="B Mitra"/>
          <w:sz w:val="28"/>
          <w:szCs w:val="28"/>
          <w:rtl/>
        </w:rPr>
        <w:t>1 - بقره - 2 - 177 - لَيْسَ الْبِرَّ أَنْ تُوَلُّوا وُجُوهَكُمْ قِبَلَ الْمَشْرِق - 5،11</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5 - ايمان به خدا ، قيامت ، فرشتگان ، كتاب هاى آسمانى و پيامبران و پرداخت مال ( انفاق ) براى رفع نياز مستمندان و آزادى بردگان از مسائل اساسى دين است .</w:t>
      </w:r>
    </w:p>
    <w:p w:rsidR="002971FB" w:rsidRDefault="002971FB" w:rsidP="002971FB">
      <w:pPr>
        <w:rPr>
          <w:rFonts w:cs="B Mitra"/>
          <w:sz w:val="28"/>
          <w:szCs w:val="28"/>
          <w:rtl/>
        </w:rPr>
      </w:pPr>
      <w:r w:rsidRPr="002971FB">
        <w:rPr>
          <w:rFonts w:cs="B Mitra"/>
          <w:sz w:val="28"/>
          <w:szCs w:val="28"/>
          <w:rtl/>
        </w:rPr>
        <w:t>ليس البر أن تولوا وجوهكم . .. و لكن البر من ءامن باللّه ... و ءاتى المال على حبه</w:t>
      </w:r>
    </w:p>
    <w:p w:rsidR="002971FB" w:rsidRPr="002971FB" w:rsidRDefault="002971FB" w:rsidP="002971FB">
      <w:pPr>
        <w:rPr>
          <w:rFonts w:cs="B Mitra"/>
          <w:sz w:val="28"/>
          <w:szCs w:val="28"/>
          <w:rtl/>
        </w:rPr>
      </w:pPr>
      <w:r w:rsidRPr="002971FB">
        <w:rPr>
          <w:rFonts w:cs="B Mitra"/>
          <w:sz w:val="28"/>
          <w:szCs w:val="28"/>
          <w:rtl/>
        </w:rPr>
        <w:t>11 - صرف كردن مال براى آزاد سازى بردگان وظيفه اى بر عهده اهل ايمان</w:t>
      </w:r>
    </w:p>
    <w:p w:rsidR="002971FB" w:rsidRPr="002971FB" w:rsidRDefault="002971FB" w:rsidP="002971FB">
      <w:pPr>
        <w:rPr>
          <w:rFonts w:cs="B Mitra"/>
          <w:sz w:val="28"/>
          <w:szCs w:val="28"/>
          <w:rtl/>
        </w:rPr>
      </w:pPr>
      <w:r w:rsidRPr="002971FB">
        <w:rPr>
          <w:rFonts w:cs="B Mitra"/>
          <w:sz w:val="28"/>
          <w:szCs w:val="28"/>
          <w:rtl/>
        </w:rPr>
        <w:t>و لكن البر من ءامن . .. و ءاتى المال على حبه ... فى الرقاب</w:t>
      </w:r>
    </w:p>
    <w:p w:rsidR="002971FB" w:rsidRPr="002971FB" w:rsidRDefault="002971FB" w:rsidP="002971FB">
      <w:pPr>
        <w:rPr>
          <w:rFonts w:cs="B Mitra"/>
          <w:sz w:val="28"/>
          <w:szCs w:val="28"/>
          <w:rtl/>
        </w:rPr>
      </w:pPr>
      <w:r w:rsidRPr="002971FB">
        <w:rPr>
          <w:rFonts w:cs="B Mitra"/>
          <w:sz w:val="28"/>
          <w:szCs w:val="28"/>
          <w:rtl/>
        </w:rPr>
        <w:t>&lt;رقاب&gt; جمع رقبة و به معناى بردگان مى باشد و &lt;فى الرقاب&gt; عطف بر &lt;ذوى القربى&gt; است. وجود حرف &lt;فى&gt; در عنوان بردگان - بر خلاف ديگر عناوين ياد شده - گوياى اين است كه: مقصود از &lt;ءاتى المال على حبه ... فى الرقاب&gt; پرداخت مال براى آزاد كردن آنان است نه پرداخت مال به خود آنان.</w:t>
      </w:r>
    </w:p>
    <w:p w:rsidR="002971FB" w:rsidRPr="002971FB" w:rsidRDefault="002971FB" w:rsidP="002971FB">
      <w:pPr>
        <w:rPr>
          <w:rFonts w:cs="B Mitra"/>
          <w:sz w:val="28"/>
          <w:szCs w:val="28"/>
          <w:rtl/>
        </w:rPr>
      </w:pPr>
      <w:r w:rsidRPr="002971FB">
        <w:rPr>
          <w:rFonts w:cs="B Mitra"/>
          <w:sz w:val="28"/>
          <w:szCs w:val="28"/>
          <w:rtl/>
        </w:rPr>
        <w:t>4 - مائده - 5 - 20 - وَإِذْ قَالَ مُوسَى لِقَوْمِهِ يَا قَوْمِ اذْكُرُوا نِعْمَةَ - 10</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lastRenderedPageBreak/>
        <w:t>10 ـ استقلال قوم موسى ( ع ) و خارج شدنشان از بردگى فرعونيان ، از نعمت هاى بزرگ خداوند بر آنان</w:t>
      </w:r>
    </w:p>
    <w:p w:rsidR="002971FB" w:rsidRPr="002971FB" w:rsidRDefault="002971FB" w:rsidP="002971FB">
      <w:pPr>
        <w:rPr>
          <w:rFonts w:cs="B Mitra"/>
          <w:sz w:val="28"/>
          <w:szCs w:val="28"/>
          <w:rtl/>
        </w:rPr>
      </w:pPr>
      <w:r w:rsidRPr="002971FB">
        <w:rPr>
          <w:rFonts w:cs="B Mitra"/>
          <w:sz w:val="28"/>
          <w:szCs w:val="28"/>
          <w:rtl/>
        </w:rPr>
        <w:t>و جعلكم ملوكاً</w:t>
      </w:r>
    </w:p>
    <w:p w:rsidR="002971FB" w:rsidRPr="002971FB" w:rsidRDefault="002971FB" w:rsidP="002971FB">
      <w:pPr>
        <w:rPr>
          <w:rFonts w:cs="B Mitra"/>
          <w:sz w:val="28"/>
          <w:szCs w:val="28"/>
          <w:rtl/>
        </w:rPr>
      </w:pPr>
      <w:r w:rsidRPr="002971FB">
        <w:rPr>
          <w:rFonts w:cs="B Mitra"/>
          <w:sz w:val="28"/>
          <w:szCs w:val="28"/>
          <w:rtl/>
        </w:rPr>
        <w:t>چون همه قوم موسى نمى توانند ملك (پادشاه) باشند، بنابراين مراد از ملك، با توجه به سابقه بردگى آنان براى فرعونيان، اين است كه آنها به استقلال رسيدند و سرنوشتشان به دست فرعونيان رقم نمى خورد.</w:t>
      </w:r>
    </w:p>
    <w:p w:rsidR="002971FB" w:rsidRPr="002971FB" w:rsidRDefault="002971FB" w:rsidP="002971FB">
      <w:pPr>
        <w:rPr>
          <w:rFonts w:cs="B Mitra"/>
          <w:sz w:val="28"/>
          <w:szCs w:val="28"/>
          <w:rtl/>
        </w:rPr>
      </w:pPr>
      <w:r w:rsidRPr="002971FB">
        <w:rPr>
          <w:rFonts w:cs="B Mitra"/>
          <w:sz w:val="28"/>
          <w:szCs w:val="28"/>
          <w:rtl/>
        </w:rPr>
        <w:t>4 - مائده - 5 - 89 - لاَ يُؤَاخِذُكُمُ اللهُ بِاللَّغْوِ فِي أَيْمَانِكُمْ وَلَكِ - 7،8،12،14</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7 ـ تغذيه ده مسكين و يا تهيه پوشاك براى آنان و يا آزاد كردن يك برده كفاره شكستن سوگند</w:t>
      </w:r>
    </w:p>
    <w:p w:rsidR="002971FB" w:rsidRDefault="002971FB" w:rsidP="002971FB">
      <w:pPr>
        <w:rPr>
          <w:rFonts w:cs="B Mitra"/>
          <w:sz w:val="28"/>
          <w:szCs w:val="28"/>
          <w:rtl/>
        </w:rPr>
      </w:pPr>
      <w:r w:rsidRPr="002971FB">
        <w:rPr>
          <w:rFonts w:cs="B Mitra"/>
          <w:sz w:val="28"/>
          <w:szCs w:val="28"/>
          <w:rtl/>
        </w:rPr>
        <w:t>فكفّرته اطعام عشرة مسكين . .. اهليكم او كسوتهم او تحرير رقبة</w:t>
      </w:r>
    </w:p>
    <w:p w:rsidR="002971FB" w:rsidRPr="002971FB" w:rsidRDefault="002971FB" w:rsidP="002971FB">
      <w:pPr>
        <w:rPr>
          <w:rFonts w:cs="B Mitra"/>
          <w:sz w:val="28"/>
          <w:szCs w:val="28"/>
          <w:rtl/>
        </w:rPr>
      </w:pPr>
      <w:r w:rsidRPr="002971FB">
        <w:rPr>
          <w:rFonts w:cs="B Mitra"/>
          <w:sz w:val="28"/>
          <w:szCs w:val="28"/>
          <w:rtl/>
        </w:rPr>
        <w:t>8 ـ شكننده قسم ، مخيّر در برگزيدن هر يك از انواع سه گانه كفاره قسم ( تغذيه مساكين ، تهيه پوشاك براى آنان و آزاد كردن برده )</w:t>
      </w:r>
    </w:p>
    <w:p w:rsidR="002971FB" w:rsidRPr="002971FB" w:rsidRDefault="002971FB" w:rsidP="002971FB">
      <w:pPr>
        <w:rPr>
          <w:rFonts w:cs="B Mitra"/>
          <w:sz w:val="28"/>
          <w:szCs w:val="28"/>
          <w:rtl/>
        </w:rPr>
      </w:pPr>
      <w:r w:rsidRPr="002971FB">
        <w:rPr>
          <w:rFonts w:cs="B Mitra"/>
          <w:sz w:val="28"/>
          <w:szCs w:val="28"/>
          <w:rtl/>
        </w:rPr>
        <w:t>فكفّرته اطعام عشرة مسكين . .. او كسوتهم او تحرير رقبة</w:t>
      </w:r>
    </w:p>
    <w:p w:rsidR="002971FB" w:rsidRPr="002971FB" w:rsidRDefault="002971FB" w:rsidP="002971FB">
      <w:pPr>
        <w:rPr>
          <w:rFonts w:cs="B Mitra"/>
          <w:sz w:val="28"/>
          <w:szCs w:val="28"/>
          <w:rtl/>
        </w:rPr>
      </w:pPr>
      <w:r w:rsidRPr="002971FB">
        <w:rPr>
          <w:rFonts w:cs="B Mitra"/>
          <w:sz w:val="28"/>
          <w:szCs w:val="28"/>
          <w:rtl/>
        </w:rPr>
        <w:t>تفريع جمله &lt;فمن لم يجد&gt; بر جملات پيشين تصريح به اين دارد كه مكلف در انتخاب هر يك از موارد سه گانه مخيّر است چنانچه فرموده بود &lt;او صيام ثلثة ايام&gt; احتمال لزوم مراعات ترتيب بين آن موارد وجود داشت.</w:t>
      </w:r>
    </w:p>
    <w:p w:rsidR="002971FB" w:rsidRPr="002971FB" w:rsidRDefault="002971FB" w:rsidP="002971FB">
      <w:pPr>
        <w:rPr>
          <w:rFonts w:cs="B Mitra"/>
          <w:sz w:val="28"/>
          <w:szCs w:val="28"/>
          <w:rtl/>
        </w:rPr>
      </w:pPr>
      <w:r w:rsidRPr="002971FB">
        <w:rPr>
          <w:rFonts w:cs="B Mitra"/>
          <w:sz w:val="28"/>
          <w:szCs w:val="28"/>
          <w:rtl/>
        </w:rPr>
        <w:t>12 ـ نجات بردگان از بردگى ، مورد توجه دين اسلام</w:t>
      </w:r>
    </w:p>
    <w:p w:rsidR="002971FB" w:rsidRDefault="002971FB" w:rsidP="002971FB">
      <w:pPr>
        <w:rPr>
          <w:rFonts w:cs="B Mitra"/>
          <w:sz w:val="28"/>
          <w:szCs w:val="28"/>
          <w:rtl/>
        </w:rPr>
      </w:pPr>
      <w:r w:rsidRPr="002971FB">
        <w:rPr>
          <w:rFonts w:cs="B Mitra"/>
          <w:sz w:val="28"/>
          <w:szCs w:val="28"/>
          <w:rtl/>
        </w:rPr>
        <w:t>او تحرير رقبة</w:t>
      </w:r>
    </w:p>
    <w:p w:rsidR="002971FB" w:rsidRPr="002971FB" w:rsidRDefault="002971FB" w:rsidP="002971FB">
      <w:pPr>
        <w:rPr>
          <w:rFonts w:cs="B Mitra"/>
          <w:sz w:val="28"/>
          <w:szCs w:val="28"/>
          <w:rtl/>
        </w:rPr>
      </w:pPr>
      <w:r w:rsidRPr="002971FB">
        <w:rPr>
          <w:rFonts w:cs="B Mitra"/>
          <w:sz w:val="28"/>
          <w:szCs w:val="28"/>
          <w:rtl/>
        </w:rPr>
        <w:t>14 ـ كفاره شكستن سوگند ـ در صورت ناتوانى از اطعام ده مسكين و يا تهيه پوشاك براى آنان و يا آزاد كردن برده ـ ، سه روز روزه گرفتن است .</w:t>
      </w:r>
    </w:p>
    <w:p w:rsidR="002971FB" w:rsidRDefault="002971FB" w:rsidP="002971FB">
      <w:pPr>
        <w:rPr>
          <w:rFonts w:cs="B Mitra"/>
          <w:sz w:val="28"/>
          <w:szCs w:val="28"/>
          <w:rtl/>
        </w:rPr>
      </w:pPr>
      <w:r w:rsidRPr="002971FB">
        <w:rPr>
          <w:rFonts w:cs="B Mitra"/>
          <w:sz w:val="28"/>
          <w:szCs w:val="28"/>
          <w:rtl/>
        </w:rPr>
        <w:t>فمن لم يجد فصيام ثلثة ايام</w:t>
      </w:r>
    </w:p>
    <w:p w:rsidR="002971FB" w:rsidRPr="002971FB" w:rsidRDefault="002971FB" w:rsidP="002971FB">
      <w:pPr>
        <w:rPr>
          <w:rFonts w:cs="B Mitra"/>
          <w:sz w:val="28"/>
          <w:szCs w:val="28"/>
          <w:rtl/>
        </w:rPr>
      </w:pPr>
      <w:r w:rsidRPr="002971FB">
        <w:rPr>
          <w:rFonts w:cs="B Mitra"/>
          <w:sz w:val="28"/>
          <w:szCs w:val="28"/>
          <w:rtl/>
        </w:rPr>
        <w:t>12 - نور - 24 - 33 - وَلْيَسْتَعْفِفِ الَّذِينَ لاَ يَجِدُونَ نِكَاحًا حَتَّى يُغ - 20</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20 - برده دارانى كه با كمك مالى خويش ، به روند آزادگى بردگان تسريع بخشند ، مورد تشويق و تحسين خدا هستند .</w:t>
      </w:r>
    </w:p>
    <w:p w:rsidR="002971FB" w:rsidRDefault="002971FB" w:rsidP="002971FB">
      <w:pPr>
        <w:rPr>
          <w:rFonts w:cs="B Mitra"/>
          <w:sz w:val="28"/>
          <w:szCs w:val="28"/>
          <w:rtl/>
        </w:rPr>
      </w:pPr>
      <w:r w:rsidRPr="002971FB">
        <w:rPr>
          <w:rFonts w:cs="B Mitra"/>
          <w:sz w:val="28"/>
          <w:szCs w:val="28"/>
          <w:rtl/>
        </w:rPr>
        <w:t>فكاتبوهم . .. و ءاتوهم من مال اللّه الذى ءاتيكم</w:t>
      </w:r>
    </w:p>
    <w:p w:rsidR="002971FB" w:rsidRPr="002971FB" w:rsidRDefault="002971FB" w:rsidP="002971FB">
      <w:pPr>
        <w:rPr>
          <w:rFonts w:cs="B Mitra"/>
          <w:sz w:val="28"/>
          <w:szCs w:val="28"/>
          <w:rtl/>
        </w:rPr>
      </w:pPr>
      <w:r w:rsidRPr="002971FB">
        <w:rPr>
          <w:rFonts w:cs="B Mitra"/>
          <w:sz w:val="28"/>
          <w:szCs w:val="28"/>
          <w:rtl/>
        </w:rPr>
        <w:t>18 - مجادله - 58 - 3 - وَالَّذِينَ يُظَاهِرُونَ مِنْ نِسَائِهِمْ ثُمَّ يَعُودُونَ ل - 5</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5 - كفّاره ظهار ، ابتدا آزاد كردن يك بنده است .</w:t>
      </w:r>
    </w:p>
    <w:p w:rsidR="002971FB" w:rsidRDefault="002971FB" w:rsidP="002971FB">
      <w:pPr>
        <w:rPr>
          <w:rFonts w:cs="B Mitra"/>
          <w:sz w:val="28"/>
          <w:szCs w:val="28"/>
          <w:rtl/>
        </w:rPr>
      </w:pPr>
      <w:r w:rsidRPr="002971FB">
        <w:rPr>
          <w:rFonts w:cs="B Mitra"/>
          <w:sz w:val="28"/>
          <w:szCs w:val="28"/>
          <w:rtl/>
        </w:rPr>
        <w:t>فتحرير رقبة من قبل أن يتماسّا</w:t>
      </w:r>
    </w:p>
    <w:p w:rsidR="002971FB" w:rsidRPr="002971FB" w:rsidRDefault="002971FB" w:rsidP="002971FB">
      <w:pPr>
        <w:rPr>
          <w:rFonts w:cs="B Mitra"/>
          <w:sz w:val="28"/>
          <w:szCs w:val="28"/>
          <w:rtl/>
        </w:rPr>
      </w:pPr>
      <w:r w:rsidRPr="002971FB">
        <w:rPr>
          <w:rFonts w:cs="B Mitra"/>
          <w:sz w:val="28"/>
          <w:szCs w:val="28"/>
          <w:rtl/>
        </w:rPr>
        <w:t>18 - مجادله - 58 - 4 - فَمَنْ لَمْ يَجِدْ فَصِيَامُ شَهْرَيْنِ مُتَتَابِعَيْنِ مِنْ - 1</w:t>
      </w:r>
    </w:p>
    <w:p w:rsidR="002971FB" w:rsidRPr="002971FB" w:rsidRDefault="002971FB" w:rsidP="002971FB">
      <w:pPr>
        <w:rPr>
          <w:rFonts w:cs="B Mitra"/>
          <w:sz w:val="28"/>
          <w:szCs w:val="28"/>
          <w:rtl/>
        </w:rPr>
      </w:pPr>
      <w:r w:rsidRPr="002971FB">
        <w:rPr>
          <w:rFonts w:cs="B Mitra"/>
          <w:sz w:val="28"/>
          <w:szCs w:val="28"/>
          <w:rtl/>
        </w:rPr>
        <w:lastRenderedPageBreak/>
        <w:t xml:space="preserve"> </w:t>
      </w:r>
    </w:p>
    <w:p w:rsidR="002971FB" w:rsidRPr="002971FB" w:rsidRDefault="002971FB" w:rsidP="002971FB">
      <w:pPr>
        <w:rPr>
          <w:rFonts w:cs="B Mitra"/>
          <w:sz w:val="28"/>
          <w:szCs w:val="28"/>
          <w:rtl/>
        </w:rPr>
      </w:pPr>
      <w:r w:rsidRPr="002971FB">
        <w:rPr>
          <w:rFonts w:cs="B Mitra"/>
          <w:sz w:val="28"/>
          <w:szCs w:val="28"/>
          <w:rtl/>
        </w:rPr>
        <w:t>1 - ظهاركننده ، در صورتى كه آزاد كردن بنده برايش مقدور نباشد ، بايد دو ماه روزه بگيرد .</w:t>
      </w:r>
    </w:p>
    <w:p w:rsidR="002971FB" w:rsidRDefault="002971FB" w:rsidP="002971FB">
      <w:pPr>
        <w:rPr>
          <w:rFonts w:cs="B Mitra"/>
          <w:sz w:val="28"/>
          <w:szCs w:val="28"/>
          <w:rtl/>
        </w:rPr>
      </w:pPr>
      <w:r w:rsidRPr="002971FB">
        <w:rPr>
          <w:rFonts w:cs="B Mitra"/>
          <w:sz w:val="28"/>
          <w:szCs w:val="28"/>
          <w:rtl/>
        </w:rPr>
        <w:t>فمن لم يجد فصيام شهرين</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فرجام اخروى معرضان از عتق برده</w:t>
      </w:r>
    </w:p>
    <w:p w:rsidR="002971FB" w:rsidRPr="002971FB" w:rsidRDefault="002971FB" w:rsidP="002971FB">
      <w:pPr>
        <w:rPr>
          <w:rFonts w:cs="B Mitra"/>
          <w:sz w:val="28"/>
          <w:szCs w:val="28"/>
          <w:rtl/>
        </w:rPr>
      </w:pPr>
      <w:r w:rsidRPr="002971FB">
        <w:rPr>
          <w:rFonts w:cs="B Mitra"/>
          <w:sz w:val="28"/>
          <w:szCs w:val="28"/>
          <w:rtl/>
        </w:rPr>
        <w:t>20 - بلد - 90 - 19 - وَالَّذِينَ كَفَرُوا بِآيَاتِنَا هُمْ أَصْحَابُ الْمَشْأَمَة - 1</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1 - منكران آيات الهى كه به بردگان ، يتيمان و مسكينان خدمتى نكرده و صبر و ترحّم ، را رواج ندهند ، در آخرت گرفتار فرجامى شوم و نكبت بار خواهند شد .</w:t>
      </w:r>
    </w:p>
    <w:p w:rsidR="002971FB" w:rsidRPr="002971FB" w:rsidRDefault="002971FB" w:rsidP="002971FB">
      <w:pPr>
        <w:rPr>
          <w:rFonts w:cs="B Mitra"/>
          <w:sz w:val="28"/>
          <w:szCs w:val="28"/>
          <w:rtl/>
        </w:rPr>
      </w:pPr>
      <w:r w:rsidRPr="002971FB">
        <w:rPr>
          <w:rFonts w:cs="B Mitra"/>
          <w:sz w:val="28"/>
          <w:szCs w:val="28"/>
          <w:rtl/>
        </w:rPr>
        <w:t>و الذين كفروا بـايـتنا هم أصحـب المشئمة</w:t>
      </w:r>
    </w:p>
    <w:p w:rsidR="002971FB" w:rsidRPr="002971FB" w:rsidRDefault="002971FB" w:rsidP="002971FB">
      <w:pPr>
        <w:rPr>
          <w:rFonts w:cs="B Mitra"/>
          <w:sz w:val="28"/>
          <w:szCs w:val="28"/>
          <w:rtl/>
        </w:rPr>
      </w:pPr>
      <w:r w:rsidRPr="002971FB">
        <w:rPr>
          <w:rFonts w:cs="B Mitra"/>
          <w:sz w:val="28"/>
          <w:szCs w:val="28"/>
          <w:rtl/>
        </w:rPr>
        <w:t>&lt;مشأمة&gt; از &lt;شُؤم&gt;، نقطه مقابل يُمْن (صحاح) گرفته شده است. (العين)</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فضايل برده مؤمن</w:t>
      </w:r>
    </w:p>
    <w:p w:rsidR="002971FB" w:rsidRPr="002971FB" w:rsidRDefault="002971FB" w:rsidP="002971FB">
      <w:pPr>
        <w:rPr>
          <w:rFonts w:cs="B Mitra"/>
          <w:sz w:val="28"/>
          <w:szCs w:val="28"/>
          <w:rtl/>
        </w:rPr>
      </w:pPr>
      <w:r w:rsidRPr="002971FB">
        <w:rPr>
          <w:rFonts w:cs="B Mitra"/>
          <w:sz w:val="28"/>
          <w:szCs w:val="28"/>
          <w:rtl/>
        </w:rPr>
        <w:t>2 - بقره - 2 - 221 - وَلاَ تَنْكِحُوا الْمُشْرِكَاتِ حَتَّى يُؤْمِنَّ وَلَأَمَةٌ  - 13</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13 ـ ارزش و شخصيّت بردگان با ايمان ، از ديدگاه قرآن</w:t>
      </w:r>
    </w:p>
    <w:p w:rsidR="002971FB" w:rsidRDefault="002971FB" w:rsidP="002971FB">
      <w:pPr>
        <w:rPr>
          <w:rFonts w:cs="B Mitra"/>
          <w:sz w:val="28"/>
          <w:szCs w:val="28"/>
          <w:rtl/>
        </w:rPr>
      </w:pPr>
      <w:r w:rsidRPr="002971FB">
        <w:rPr>
          <w:rFonts w:cs="B Mitra"/>
          <w:sz w:val="28"/>
          <w:szCs w:val="28"/>
          <w:rtl/>
        </w:rPr>
        <w:t>و لامة مؤمنة خير من مشركة . .. و لعبد مؤمن خير من مشرك</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فضيلت عتق برده</w:t>
      </w:r>
    </w:p>
    <w:p w:rsidR="002971FB" w:rsidRPr="002971FB" w:rsidRDefault="002971FB" w:rsidP="002971FB">
      <w:pPr>
        <w:rPr>
          <w:rFonts w:cs="B Mitra"/>
          <w:sz w:val="28"/>
          <w:szCs w:val="28"/>
          <w:rtl/>
        </w:rPr>
      </w:pPr>
      <w:r w:rsidRPr="002971FB">
        <w:rPr>
          <w:rFonts w:cs="B Mitra"/>
          <w:sz w:val="28"/>
          <w:szCs w:val="28"/>
          <w:rtl/>
        </w:rPr>
        <w:t>20 - بلد - 90 - 13 - فَكُّ رَقَبَةٍ - 5</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5 - فضيلت آزادسازى بردگان ، ويژه نوع خاصى از آنان نيست .</w:t>
      </w:r>
    </w:p>
    <w:p w:rsidR="002971FB" w:rsidRPr="002971FB" w:rsidRDefault="002971FB" w:rsidP="002971FB">
      <w:pPr>
        <w:rPr>
          <w:rFonts w:cs="B Mitra"/>
          <w:sz w:val="28"/>
          <w:szCs w:val="28"/>
          <w:rtl/>
        </w:rPr>
      </w:pPr>
      <w:r w:rsidRPr="002971FB">
        <w:rPr>
          <w:rFonts w:cs="B Mitra"/>
          <w:sz w:val="28"/>
          <w:szCs w:val="28"/>
          <w:rtl/>
        </w:rPr>
        <w:t>فكّ رقبة</w:t>
      </w:r>
    </w:p>
    <w:p w:rsidR="002971FB" w:rsidRPr="002971FB" w:rsidRDefault="002971FB" w:rsidP="002971FB">
      <w:pPr>
        <w:rPr>
          <w:rFonts w:cs="B Mitra"/>
          <w:sz w:val="28"/>
          <w:szCs w:val="28"/>
          <w:rtl/>
        </w:rPr>
      </w:pPr>
      <w:r w:rsidRPr="002971FB">
        <w:rPr>
          <w:rFonts w:cs="B Mitra"/>
          <w:sz w:val="28"/>
          <w:szCs w:val="28"/>
          <w:rtl/>
        </w:rPr>
        <w:t>واژه &lt;رقبة&gt;، نكره اى است كه به هيچ خصوصيتى مقيد نشده است. بنابراين بر هر برده اى قابل تطبيق است.</w:t>
      </w:r>
    </w:p>
    <w:p w:rsidR="002971FB" w:rsidRPr="002971FB" w:rsidRDefault="002971FB" w:rsidP="002971FB">
      <w:pPr>
        <w:rPr>
          <w:rFonts w:cs="B Mitra"/>
          <w:sz w:val="28"/>
          <w:szCs w:val="28"/>
          <w:rtl/>
        </w:rPr>
      </w:pPr>
      <w:r w:rsidRPr="002971FB">
        <w:rPr>
          <w:rFonts w:cs="B Mitra"/>
          <w:sz w:val="28"/>
          <w:szCs w:val="28"/>
          <w:rtl/>
        </w:rPr>
        <w:t>20 - بلد - 90 - 14 - أَوْ إِطْعَامٌ فِي يَوْمٍ ذِي مَسْغَبَةٍ - 5</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lastRenderedPageBreak/>
        <w:t>5 - فضيلت آزادسازى بردگان ، برتر از تغذيه گرسنگان جامعه است . *</w:t>
      </w:r>
    </w:p>
    <w:p w:rsidR="002971FB" w:rsidRPr="002971FB" w:rsidRDefault="002971FB" w:rsidP="002971FB">
      <w:pPr>
        <w:rPr>
          <w:rFonts w:cs="B Mitra"/>
          <w:sz w:val="28"/>
          <w:szCs w:val="28"/>
          <w:rtl/>
        </w:rPr>
      </w:pPr>
      <w:r w:rsidRPr="002971FB">
        <w:rPr>
          <w:rFonts w:cs="B Mitra"/>
          <w:sz w:val="28"/>
          <w:szCs w:val="28"/>
          <w:rtl/>
        </w:rPr>
        <w:t>فكّ رقبة . أو إطعـم</w:t>
      </w:r>
    </w:p>
    <w:p w:rsidR="002971FB" w:rsidRPr="002971FB" w:rsidRDefault="002971FB" w:rsidP="002971FB">
      <w:pPr>
        <w:rPr>
          <w:rFonts w:cs="B Mitra"/>
          <w:sz w:val="28"/>
          <w:szCs w:val="28"/>
          <w:rtl/>
        </w:rPr>
      </w:pPr>
      <w:r w:rsidRPr="002971FB">
        <w:rPr>
          <w:rFonts w:cs="B Mitra"/>
          <w:sz w:val="28"/>
          <w:szCs w:val="28"/>
          <w:rtl/>
        </w:rPr>
        <w:t>تقديم &lt;فكّ رقبة&gt;، بيانگر برداشت ياد شده است.</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قبول درخواست برده مكاتب</w:t>
      </w:r>
    </w:p>
    <w:p w:rsidR="002971FB" w:rsidRPr="002971FB" w:rsidRDefault="002971FB" w:rsidP="002971FB">
      <w:pPr>
        <w:rPr>
          <w:rFonts w:cs="B Mitra"/>
          <w:sz w:val="28"/>
          <w:szCs w:val="28"/>
          <w:rtl/>
        </w:rPr>
      </w:pPr>
      <w:r w:rsidRPr="002971FB">
        <w:rPr>
          <w:rFonts w:cs="B Mitra"/>
          <w:sz w:val="28"/>
          <w:szCs w:val="28"/>
          <w:rtl/>
        </w:rPr>
        <w:t>12 - نور - 24 - 33 - وَلْيَسْتَعْفِفِ الَّذِينَ لاَ يَجِدُونَ نِكَاحًا حَتَّى يُغ - 11</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11 - لزوم موافقت برده داران با تقاضاى بردگان خود در تنظيم سندِ بازخريد آنان</w:t>
      </w:r>
    </w:p>
    <w:p w:rsidR="002971FB" w:rsidRDefault="002971FB" w:rsidP="002971FB">
      <w:pPr>
        <w:rPr>
          <w:rFonts w:cs="B Mitra"/>
          <w:sz w:val="28"/>
          <w:szCs w:val="28"/>
          <w:rtl/>
        </w:rPr>
      </w:pPr>
      <w:r w:rsidRPr="002971FB">
        <w:rPr>
          <w:rFonts w:cs="B Mitra"/>
          <w:sz w:val="28"/>
          <w:szCs w:val="28"/>
          <w:rtl/>
        </w:rPr>
        <w:t>و الذين يبتغون الكتـب ممّا ملكت أيمـنكم فكاتبوهم</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قصاص برده</w:t>
      </w:r>
    </w:p>
    <w:p w:rsidR="002971FB" w:rsidRPr="002971FB" w:rsidRDefault="002971FB" w:rsidP="002971FB">
      <w:pPr>
        <w:rPr>
          <w:rFonts w:cs="B Mitra"/>
          <w:sz w:val="28"/>
          <w:szCs w:val="28"/>
          <w:rtl/>
        </w:rPr>
      </w:pPr>
      <w:r w:rsidRPr="002971FB">
        <w:rPr>
          <w:rFonts w:cs="B Mitra"/>
          <w:sz w:val="28"/>
          <w:szCs w:val="28"/>
          <w:rtl/>
        </w:rPr>
        <w:t>1 - بقره - 2 - 178 - يَا أَيُّهَا الَّذِينَ آمَنُوا كُتِبَ عَلَيْكُمُ الْقِصَاصُ  - 5،7</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5 - انسان آزاد ( غير برده ) در مقابل كشتن انسان آزاد و برده در مقابل كشتن برده ، قصاص مى شوند .</w:t>
      </w:r>
    </w:p>
    <w:p w:rsidR="002971FB" w:rsidRDefault="002971FB" w:rsidP="002971FB">
      <w:pPr>
        <w:rPr>
          <w:rFonts w:cs="B Mitra"/>
          <w:sz w:val="28"/>
          <w:szCs w:val="28"/>
          <w:rtl/>
        </w:rPr>
      </w:pPr>
      <w:r w:rsidRPr="002971FB">
        <w:rPr>
          <w:rFonts w:cs="B Mitra"/>
          <w:sz w:val="28"/>
          <w:szCs w:val="28"/>
          <w:rtl/>
        </w:rPr>
        <w:t>الحر بالحر و العبد بالعبد</w:t>
      </w:r>
    </w:p>
    <w:p w:rsidR="002971FB" w:rsidRPr="002971FB" w:rsidRDefault="002971FB" w:rsidP="002971FB">
      <w:pPr>
        <w:rPr>
          <w:rFonts w:cs="B Mitra"/>
          <w:sz w:val="28"/>
          <w:szCs w:val="28"/>
          <w:rtl/>
        </w:rPr>
      </w:pPr>
      <w:r w:rsidRPr="002971FB">
        <w:rPr>
          <w:rFonts w:cs="B Mitra"/>
          <w:sz w:val="28"/>
          <w:szCs w:val="28"/>
          <w:rtl/>
        </w:rPr>
        <w:t>7 - عدم تساوى انسان آزاد با برده و زن با مرد در قانون قصاص</w:t>
      </w:r>
    </w:p>
    <w:p w:rsidR="002971FB" w:rsidRDefault="002971FB" w:rsidP="002971FB">
      <w:pPr>
        <w:rPr>
          <w:rFonts w:cs="B Mitra"/>
          <w:sz w:val="28"/>
          <w:szCs w:val="28"/>
          <w:rtl/>
        </w:rPr>
      </w:pPr>
      <w:r w:rsidRPr="002971FB">
        <w:rPr>
          <w:rFonts w:cs="B Mitra"/>
          <w:sz w:val="28"/>
          <w:szCs w:val="28"/>
          <w:rtl/>
        </w:rPr>
        <w:t>كتب عليكم القصاص فى القتلى الحر بالحر و العبد بالعبد و الأنثى بالأنثى</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كيفر اخروى اعراض از عتق برده</w:t>
      </w:r>
    </w:p>
    <w:p w:rsidR="002971FB" w:rsidRPr="002971FB" w:rsidRDefault="002971FB" w:rsidP="002971FB">
      <w:pPr>
        <w:rPr>
          <w:rFonts w:cs="B Mitra"/>
          <w:sz w:val="28"/>
          <w:szCs w:val="28"/>
          <w:rtl/>
        </w:rPr>
      </w:pPr>
      <w:r w:rsidRPr="002971FB">
        <w:rPr>
          <w:rFonts w:cs="B Mitra"/>
          <w:sz w:val="28"/>
          <w:szCs w:val="28"/>
          <w:rtl/>
        </w:rPr>
        <w:t>20 - بلد - 90 - 20 - عَلَيْهِمْ نَارٌ مُؤْصَدَةٌ - 3</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3 - انكار آيات الهى ، آزادنكردن بردگان و غذا ندادن به گرسنگان يتيم و مسكين و توصيه نكردن به صبر و ترحّم ، مايه گرفتارى به آتش فراگير و گريزناپذير</w:t>
      </w:r>
    </w:p>
    <w:p w:rsidR="002971FB" w:rsidRDefault="002971FB" w:rsidP="002971FB">
      <w:pPr>
        <w:rPr>
          <w:rFonts w:cs="B Mitra"/>
          <w:sz w:val="28"/>
          <w:szCs w:val="28"/>
          <w:rtl/>
        </w:rPr>
      </w:pPr>
      <w:r w:rsidRPr="002971FB">
        <w:rPr>
          <w:rFonts w:cs="B Mitra"/>
          <w:sz w:val="28"/>
          <w:szCs w:val="28"/>
          <w:rtl/>
        </w:rPr>
        <w:t>فكّ رقبة . .. و الذين كفروا ... عليهم نار مؤصدة</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لجاجت برده داران</w:t>
      </w:r>
    </w:p>
    <w:p w:rsidR="002971FB" w:rsidRPr="002971FB" w:rsidRDefault="002971FB" w:rsidP="002971FB">
      <w:pPr>
        <w:rPr>
          <w:rFonts w:cs="B Mitra"/>
          <w:sz w:val="28"/>
          <w:szCs w:val="28"/>
          <w:rtl/>
        </w:rPr>
      </w:pPr>
      <w:r w:rsidRPr="002971FB">
        <w:rPr>
          <w:rFonts w:cs="B Mitra"/>
          <w:sz w:val="28"/>
          <w:szCs w:val="28"/>
          <w:rtl/>
        </w:rPr>
        <w:lastRenderedPageBreak/>
        <w:t>9 - نحل - 16 - 71 - وَاللهُ فَضَّلَ بَعْضَكُمْ عَلَى بَعْضٍ فِي الرِّزْقِ فَمَا  - 6</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6- برده داران ، خود را با برده ها برابر نمى دانند و هرگز از برده دارى دست برنمى دارند .</w:t>
      </w:r>
    </w:p>
    <w:p w:rsidR="002971FB" w:rsidRDefault="002971FB" w:rsidP="002971FB">
      <w:pPr>
        <w:rPr>
          <w:rFonts w:cs="B Mitra"/>
          <w:sz w:val="28"/>
          <w:szCs w:val="28"/>
          <w:rtl/>
        </w:rPr>
      </w:pPr>
      <w:r w:rsidRPr="002971FB">
        <w:rPr>
          <w:rFonts w:cs="B Mitra"/>
          <w:sz w:val="28"/>
          <w:szCs w:val="28"/>
          <w:rtl/>
        </w:rPr>
        <w:t>فما الذين فضّلوا برادّى رزقهم على ما ملكت أيمـنهم فهم فيه سواء</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لقب برده آزاده</w:t>
      </w:r>
    </w:p>
    <w:p w:rsidR="002971FB" w:rsidRPr="002971FB" w:rsidRDefault="002971FB" w:rsidP="002971FB">
      <w:pPr>
        <w:rPr>
          <w:rFonts w:cs="B Mitra"/>
          <w:sz w:val="28"/>
          <w:szCs w:val="28"/>
          <w:rtl/>
        </w:rPr>
      </w:pPr>
      <w:r w:rsidRPr="002971FB">
        <w:rPr>
          <w:rFonts w:cs="B Mitra"/>
          <w:sz w:val="28"/>
          <w:szCs w:val="28"/>
          <w:rtl/>
        </w:rPr>
        <w:t>14 - احزاب - 33 - 5 - ادْعُوهُمْ لآبَائِهِمْ هُوَ أَقْسَطُ عِنْدَ اللهِ فَإِنْ لَم - 10</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10 - در صورتى كه كسى ، برده آزاد شده بود و پدرش ناشناخته ، شايسته است كه به او ، لقب &lt; مولا &gt; بدهند .</w:t>
      </w:r>
    </w:p>
    <w:p w:rsidR="002971FB" w:rsidRDefault="002971FB" w:rsidP="002971FB">
      <w:pPr>
        <w:rPr>
          <w:rFonts w:cs="B Mitra"/>
          <w:sz w:val="28"/>
          <w:szCs w:val="28"/>
          <w:rtl/>
        </w:rPr>
      </w:pPr>
      <w:r w:rsidRPr="002971FB">
        <w:rPr>
          <w:rFonts w:cs="B Mitra"/>
          <w:sz w:val="28"/>
          <w:szCs w:val="28"/>
          <w:rtl/>
        </w:rPr>
        <w:t>ادعوهم لأباءهم . .. فإن لم تعلموا ءاباءهم ... و موليكم</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مالكيت بر برده</w:t>
      </w:r>
    </w:p>
    <w:p w:rsidR="002971FB" w:rsidRPr="002971FB" w:rsidRDefault="002971FB" w:rsidP="002971FB">
      <w:pPr>
        <w:rPr>
          <w:rFonts w:cs="B Mitra"/>
          <w:sz w:val="28"/>
          <w:szCs w:val="28"/>
          <w:rtl/>
        </w:rPr>
      </w:pPr>
      <w:r w:rsidRPr="002971FB">
        <w:rPr>
          <w:rFonts w:cs="B Mitra"/>
          <w:sz w:val="28"/>
          <w:szCs w:val="28"/>
          <w:rtl/>
        </w:rPr>
        <w:t>14 - روم - 30 - 28 - ضَرَبَ لَكُمْ مَثَلاً مِنْ أَنْفُسِكُمْ هَلْ لَكُمْ مِنْ مَا - 10</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10 - مالكيت انسان بر بَرده ، جايز و مشروع است .</w:t>
      </w:r>
    </w:p>
    <w:p w:rsidR="002971FB" w:rsidRDefault="002971FB" w:rsidP="002971FB">
      <w:pPr>
        <w:rPr>
          <w:rFonts w:cs="B Mitra"/>
          <w:sz w:val="28"/>
          <w:szCs w:val="28"/>
          <w:rtl/>
        </w:rPr>
      </w:pPr>
      <w:r w:rsidRPr="002971FB">
        <w:rPr>
          <w:rFonts w:cs="B Mitra"/>
          <w:sz w:val="28"/>
          <w:szCs w:val="28"/>
          <w:rtl/>
        </w:rPr>
        <w:t>ما ملكت أيمـنكم</w:t>
      </w:r>
    </w:p>
    <w:p w:rsidR="002971FB" w:rsidRPr="002971FB" w:rsidRDefault="002971FB" w:rsidP="002971FB">
      <w:pPr>
        <w:rPr>
          <w:rFonts w:cs="B Mitra"/>
          <w:sz w:val="28"/>
          <w:szCs w:val="28"/>
          <w:rtl/>
        </w:rPr>
      </w:pPr>
      <w:r w:rsidRPr="002971FB">
        <w:rPr>
          <w:rFonts w:cs="B Mitra"/>
          <w:sz w:val="28"/>
          <w:szCs w:val="28"/>
          <w:rtl/>
        </w:rPr>
        <w:t>14 - احزاب - 33 - 50 - يَا أَيُّهَا النَّبِيُّ إِنَّا أَحْلَلْنَا لَكَ أَزْوَاجَكَ  - 11</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11 - انسانِ برده را ، مالك شدن ، جايز و مباح است .</w:t>
      </w:r>
    </w:p>
    <w:p w:rsidR="002971FB" w:rsidRDefault="002971FB" w:rsidP="002971FB">
      <w:pPr>
        <w:rPr>
          <w:rFonts w:cs="B Mitra"/>
          <w:sz w:val="28"/>
          <w:szCs w:val="28"/>
          <w:rtl/>
        </w:rPr>
      </w:pPr>
      <w:r w:rsidRPr="002971FB">
        <w:rPr>
          <w:rFonts w:cs="B Mitra"/>
          <w:sz w:val="28"/>
          <w:szCs w:val="28"/>
          <w:rtl/>
        </w:rPr>
        <w:t>إنّا أحللنا لك . .. و ما ملكت يمينك ... و ما ملكت أيمـنهم</w:t>
      </w:r>
    </w:p>
    <w:p w:rsidR="002971FB" w:rsidRPr="002971FB" w:rsidRDefault="002971FB" w:rsidP="002971FB">
      <w:pPr>
        <w:rPr>
          <w:rFonts w:cs="B Mitra"/>
          <w:sz w:val="28"/>
          <w:szCs w:val="28"/>
          <w:rtl/>
        </w:rPr>
      </w:pPr>
      <w:r w:rsidRPr="002971FB">
        <w:rPr>
          <w:rFonts w:cs="B Mitra"/>
          <w:sz w:val="28"/>
          <w:szCs w:val="28"/>
          <w:rtl/>
        </w:rPr>
        <w:t>14 - احزاب - 33 - 52 - لاَ يَحِلُّ لَكَ النِّسَاءُ مِنْ بَعْدُ وَلاَ أَنْ تَبَدَّلَ - 11</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11 - مالكيت بر انسان برده ، جايز و روا است .</w:t>
      </w:r>
    </w:p>
    <w:p w:rsidR="002971FB" w:rsidRDefault="002971FB" w:rsidP="002971FB">
      <w:pPr>
        <w:rPr>
          <w:rFonts w:cs="B Mitra"/>
          <w:sz w:val="28"/>
          <w:szCs w:val="28"/>
          <w:rtl/>
        </w:rPr>
      </w:pPr>
      <w:r w:rsidRPr="002971FB">
        <w:rPr>
          <w:rFonts w:cs="B Mitra"/>
          <w:sz w:val="28"/>
          <w:szCs w:val="28"/>
          <w:rtl/>
        </w:rPr>
        <w:t>إلاّ ما ملكت يمينك</w:t>
      </w:r>
    </w:p>
    <w:p w:rsidR="002971FB" w:rsidRPr="002971FB" w:rsidRDefault="002971FB" w:rsidP="002971FB">
      <w:pPr>
        <w:rPr>
          <w:rFonts w:cs="B Mitra"/>
          <w:sz w:val="28"/>
          <w:szCs w:val="28"/>
          <w:rtl/>
        </w:rPr>
      </w:pPr>
      <w:r w:rsidRPr="002971FB">
        <w:rPr>
          <w:rFonts w:cs="B Mitra"/>
          <w:sz w:val="28"/>
          <w:szCs w:val="28"/>
          <w:rtl/>
        </w:rPr>
        <w:t>14 - احزاب - 33 - 55 - لاَ جُنَاحَ عَلَيْهِنَّ فِي آبَائِهِنَّ وَلاَ أَبْنَائِهِنَّ - 7</w:t>
      </w:r>
    </w:p>
    <w:p w:rsidR="002971FB" w:rsidRPr="002971FB" w:rsidRDefault="002971FB" w:rsidP="002971FB">
      <w:pPr>
        <w:rPr>
          <w:rFonts w:cs="B Mitra"/>
          <w:sz w:val="28"/>
          <w:szCs w:val="28"/>
          <w:rtl/>
        </w:rPr>
      </w:pPr>
      <w:r w:rsidRPr="002971FB">
        <w:rPr>
          <w:rFonts w:cs="B Mitra"/>
          <w:sz w:val="28"/>
          <w:szCs w:val="28"/>
          <w:rtl/>
        </w:rPr>
        <w:lastRenderedPageBreak/>
        <w:t xml:space="preserve"> </w:t>
      </w:r>
    </w:p>
    <w:p w:rsidR="002971FB" w:rsidRPr="002971FB" w:rsidRDefault="002971FB" w:rsidP="002971FB">
      <w:pPr>
        <w:rPr>
          <w:rFonts w:cs="B Mitra"/>
          <w:sz w:val="28"/>
          <w:szCs w:val="28"/>
          <w:rtl/>
        </w:rPr>
      </w:pPr>
      <w:r w:rsidRPr="002971FB">
        <w:rPr>
          <w:rFonts w:cs="B Mitra"/>
          <w:sz w:val="28"/>
          <w:szCs w:val="28"/>
          <w:rtl/>
        </w:rPr>
        <w:t>7 - مالكِ انسانِ برده شدن ، جايز است .</w:t>
      </w:r>
    </w:p>
    <w:p w:rsidR="002971FB" w:rsidRDefault="002971FB" w:rsidP="002971FB">
      <w:pPr>
        <w:rPr>
          <w:rFonts w:cs="B Mitra"/>
          <w:sz w:val="28"/>
          <w:szCs w:val="28"/>
          <w:rtl/>
        </w:rPr>
      </w:pPr>
      <w:r w:rsidRPr="002971FB">
        <w:rPr>
          <w:rFonts w:cs="B Mitra"/>
          <w:sz w:val="28"/>
          <w:szCs w:val="28"/>
          <w:rtl/>
        </w:rPr>
        <w:t>و لا ما ملكت أيمـنهنّ</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مالكيت برده</w:t>
      </w:r>
    </w:p>
    <w:p w:rsidR="002971FB" w:rsidRPr="002971FB" w:rsidRDefault="002971FB" w:rsidP="002971FB">
      <w:pPr>
        <w:rPr>
          <w:rFonts w:cs="B Mitra"/>
          <w:sz w:val="28"/>
          <w:szCs w:val="28"/>
          <w:rtl/>
        </w:rPr>
      </w:pPr>
      <w:r w:rsidRPr="002971FB">
        <w:rPr>
          <w:rFonts w:cs="B Mitra"/>
          <w:sz w:val="28"/>
          <w:szCs w:val="28"/>
          <w:rtl/>
        </w:rPr>
        <w:t>14 - روم - 30 - 28 - ضَرَبَ لَكُمْ مَثَلاً مِنْ أَنْفُسِكُمْ هَلْ لَكُمْ مِنْ مَا - 13</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13 - بردگان ، از حقِّ مالكيت و تصرف مستقل ، بى بهره و محروم اند .</w:t>
      </w:r>
    </w:p>
    <w:p w:rsidR="002971FB" w:rsidRDefault="002971FB" w:rsidP="002971FB">
      <w:pPr>
        <w:rPr>
          <w:rFonts w:cs="B Mitra"/>
          <w:sz w:val="28"/>
          <w:szCs w:val="28"/>
          <w:rtl/>
        </w:rPr>
      </w:pPr>
      <w:r w:rsidRPr="002971FB">
        <w:rPr>
          <w:rFonts w:cs="B Mitra"/>
          <w:sz w:val="28"/>
          <w:szCs w:val="28"/>
          <w:rtl/>
        </w:rPr>
        <w:t>هل لكم من ما ملكت أيمـنكم من شركاء فى ما رزقنـكم فأنتم فيه سواء</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محرميت برده</w:t>
      </w:r>
    </w:p>
    <w:p w:rsidR="002971FB" w:rsidRPr="002971FB" w:rsidRDefault="002971FB" w:rsidP="002971FB">
      <w:pPr>
        <w:rPr>
          <w:rFonts w:cs="B Mitra"/>
          <w:sz w:val="28"/>
          <w:szCs w:val="28"/>
          <w:rtl/>
        </w:rPr>
      </w:pPr>
      <w:r w:rsidRPr="002971FB">
        <w:rPr>
          <w:rFonts w:cs="B Mitra"/>
          <w:sz w:val="28"/>
          <w:szCs w:val="28"/>
          <w:rtl/>
        </w:rPr>
        <w:t>12 - نور - 24 - 31 - وَقُلْ لِلْمُؤْمِنَاتِ يَغْضُضْنَ مِنْ أَبْصَارِهِنَّ وَيَحْ - 25</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25 - پدر شوهر ، پسرهمسر ، پسر برادر ، پسر خواهر ، زنان مؤمن ، بردگان ، خدمت كاران بى ميل به زن و زناشويى و كودكان بى خبر از مسائل جنسى ، از محارم زنان اند .</w:t>
      </w:r>
    </w:p>
    <w:p w:rsidR="002971FB" w:rsidRDefault="002971FB" w:rsidP="002971FB">
      <w:pPr>
        <w:rPr>
          <w:rFonts w:cs="B Mitra"/>
          <w:sz w:val="28"/>
          <w:szCs w:val="28"/>
          <w:rtl/>
        </w:rPr>
      </w:pPr>
      <w:r w:rsidRPr="002971FB">
        <w:rPr>
          <w:rFonts w:cs="B Mitra"/>
          <w:sz w:val="28"/>
          <w:szCs w:val="28"/>
          <w:rtl/>
        </w:rPr>
        <w:t>و لايبدين زينتهنّ إلاّ لبعولتهنّ . .. أو الطفل الذين لم يظهروا على عورت النساء</w:t>
      </w:r>
    </w:p>
    <w:p w:rsidR="002971FB" w:rsidRPr="002971FB" w:rsidRDefault="002971FB" w:rsidP="002971FB">
      <w:pPr>
        <w:rPr>
          <w:rFonts w:cs="B Mitra"/>
          <w:sz w:val="28"/>
          <w:szCs w:val="28"/>
          <w:rtl/>
        </w:rPr>
      </w:pPr>
      <w:r w:rsidRPr="002971FB">
        <w:rPr>
          <w:rFonts w:cs="B Mitra"/>
          <w:sz w:val="28"/>
          <w:szCs w:val="28"/>
          <w:rtl/>
        </w:rPr>
        <w:t>14 - احزاب - 33 - 55 - لاَ جُنَاحَ عَلَيْهِنَّ فِي آبَائِهِنَّ وَلاَ أَبْنَائِهِنَّ - 20</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Default="002971FB" w:rsidP="002971FB">
      <w:pPr>
        <w:rPr>
          <w:rFonts w:cs="B Mitra"/>
          <w:sz w:val="28"/>
          <w:szCs w:val="28"/>
          <w:rtl/>
        </w:rPr>
      </w:pPr>
      <w:r w:rsidRPr="002971FB">
        <w:rPr>
          <w:rFonts w:cs="B Mitra"/>
          <w:sz w:val="28"/>
          <w:szCs w:val="28"/>
          <w:rtl/>
        </w:rPr>
        <w:t>20 - &lt; عن معاوية بن عمّار قال : كنّا عند أبى عبداللّه ( ع ) . . . قلت إن المرأة . . . تركب و تضع يدها على رأس الأسود و ذراعيها على عنقه . فقال أبوعبداللّه : &lt; . . .لاجناح عليهنّ فى أبائهنّ . . . و لا ما ملكت أيمانهنّ &gt; ;</w:t>
      </w:r>
    </w:p>
    <w:p w:rsidR="002971FB" w:rsidRPr="002971FB" w:rsidRDefault="002971FB" w:rsidP="002971FB">
      <w:pPr>
        <w:rPr>
          <w:rFonts w:cs="B Mitra"/>
          <w:sz w:val="28"/>
          <w:szCs w:val="28"/>
          <w:rtl/>
        </w:rPr>
      </w:pPr>
      <w:r w:rsidRPr="002971FB">
        <w:rPr>
          <w:rFonts w:cs="B Mitra"/>
          <w:sz w:val="28"/>
          <w:szCs w:val="28"/>
          <w:rtl/>
        </w:rPr>
        <w:t>معاوية بن عمار مى گويد: نزد امام صادق(ع) بوديم. .. (به ايشان) گفتم: زن ...(گاهى) سوار بر مركب مى شود و دست خود را بر سر غلام سياه و ساعدهاى خود را بر گردن او مى گذارد. پس امام فرمود: ...لاجناح عليهنّ فى أبائهنّ... و لا ما ملكت أيمانهنّ&gt;.</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محروميت اقتصادى برده</w:t>
      </w:r>
    </w:p>
    <w:p w:rsidR="002971FB" w:rsidRPr="002971FB" w:rsidRDefault="002971FB" w:rsidP="002971FB">
      <w:pPr>
        <w:rPr>
          <w:rFonts w:cs="B Mitra"/>
          <w:sz w:val="28"/>
          <w:szCs w:val="28"/>
          <w:rtl/>
        </w:rPr>
      </w:pPr>
      <w:r w:rsidRPr="002971FB">
        <w:rPr>
          <w:rFonts w:cs="B Mitra"/>
          <w:sz w:val="28"/>
          <w:szCs w:val="28"/>
          <w:rtl/>
        </w:rPr>
        <w:t>9 - نحل - 16 - 71 - وَاللهُ فَضَّلَ بَعْضَكُمْ عَلَى بَعْضٍ فِي الرِّزْقِ فَمَا  - 5</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lastRenderedPageBreak/>
        <w:t>5- برده داران ، هيچ گاه برده هاى خود را در امكانات فراوان اقتصادى و معيشتى خويش ، شريك نمى سازند و خود را با آنان مساوى و برابر نمى دانند .</w:t>
      </w:r>
    </w:p>
    <w:p w:rsidR="002971FB" w:rsidRPr="002971FB" w:rsidRDefault="002971FB" w:rsidP="002971FB">
      <w:pPr>
        <w:rPr>
          <w:rFonts w:cs="B Mitra"/>
          <w:sz w:val="28"/>
          <w:szCs w:val="28"/>
          <w:rtl/>
        </w:rPr>
      </w:pPr>
      <w:r w:rsidRPr="002971FB">
        <w:rPr>
          <w:rFonts w:cs="B Mitra"/>
          <w:sz w:val="28"/>
          <w:szCs w:val="28"/>
          <w:rtl/>
        </w:rPr>
        <w:t>فما الذين فضّلوا برادّى رزقهم على ما ملكت أيمـنهم فهم فيه سواء</w:t>
      </w:r>
    </w:p>
    <w:p w:rsidR="002971FB" w:rsidRPr="002971FB" w:rsidRDefault="002971FB" w:rsidP="002971FB">
      <w:pPr>
        <w:rPr>
          <w:rFonts w:cs="B Mitra"/>
          <w:sz w:val="28"/>
          <w:szCs w:val="28"/>
          <w:rtl/>
        </w:rPr>
      </w:pPr>
      <w:r w:rsidRPr="002971FB">
        <w:rPr>
          <w:rFonts w:cs="B Mitra"/>
          <w:sz w:val="28"/>
          <w:szCs w:val="28"/>
          <w:rtl/>
        </w:rPr>
        <w:t>برداشت فوق، مبتنى بر اين نكته است كه آيه در صدد بيان يك حكم اقتصادى درباره بردگان نباشد; بلكه براى بيان يك واقعيت خارجى و ارتباط آن با مسأله شرك باشد. بر اين اساس پيام آيه چنين مى شود: شما كه بردگان را با خود برابر نمى دانيد، پس چطور برخى از بندگان خدا را با خدا برابر مى دانيد و آنها را شريك او مى پنداريد؟</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مراد از عتق برده</w:t>
      </w:r>
    </w:p>
    <w:p w:rsidR="002971FB" w:rsidRPr="002971FB" w:rsidRDefault="002971FB" w:rsidP="002971FB">
      <w:pPr>
        <w:rPr>
          <w:rFonts w:cs="B Mitra"/>
          <w:sz w:val="28"/>
          <w:szCs w:val="28"/>
          <w:rtl/>
        </w:rPr>
      </w:pPr>
      <w:r w:rsidRPr="002971FB">
        <w:rPr>
          <w:rFonts w:cs="B Mitra"/>
          <w:sz w:val="28"/>
          <w:szCs w:val="28"/>
          <w:rtl/>
        </w:rPr>
        <w:t>20 - بلد - 90 - 13 - فَكُّ رَقَبَةٍ - 8</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Default="002971FB" w:rsidP="002971FB">
      <w:pPr>
        <w:rPr>
          <w:rFonts w:cs="B Mitra"/>
          <w:sz w:val="28"/>
          <w:szCs w:val="28"/>
          <w:rtl/>
        </w:rPr>
      </w:pPr>
      <w:r w:rsidRPr="002971FB">
        <w:rPr>
          <w:rFonts w:cs="B Mitra"/>
          <w:sz w:val="28"/>
          <w:szCs w:val="28"/>
          <w:rtl/>
        </w:rPr>
        <w:t>8 - &lt; إنّ أعرابيّاً قال لرسول اللّه ( ص ) علّمنى عملاً يدخلنى الجنّة ؟ قال : أعتق النَسَمَة و فُكّ الرقبة . قال : أوَ ليستا بواحدة ؟ قال له : إنّ عتق الرقبة أن تفرّد بعتقها و فكّ الرقبة أن تُعين فى عتقها . . . ;</w:t>
      </w:r>
    </w:p>
    <w:p w:rsidR="002971FB" w:rsidRPr="002971FB" w:rsidRDefault="002971FB" w:rsidP="002971FB">
      <w:pPr>
        <w:rPr>
          <w:rFonts w:cs="B Mitra"/>
          <w:sz w:val="28"/>
          <w:szCs w:val="28"/>
          <w:rtl/>
        </w:rPr>
      </w:pPr>
      <w:r w:rsidRPr="002971FB">
        <w:rPr>
          <w:rFonts w:cs="B Mitra"/>
          <w:sz w:val="28"/>
          <w:szCs w:val="28"/>
          <w:rtl/>
        </w:rPr>
        <w:t>مردى باديه نشين به رسول خدا(ص) عرض كرد: عملى را به من تعليم ده كه مرا به بهشت ببرد. رسول خدا(ص) فرمود: &lt;أعَتِقِ النَّسمةَ و فُكَّ الرقبةَ&gt; آن مرد گفت: آيا &lt;عتق نسمه و فكّ رقبه&gt; هر دو، به يك معنا (آزاد كردن برده) نيست؟ فرمود: نه; &lt;عتق رقبه&gt; آن است كه به تنهايى برده را آزاد كنى و &lt;فكّ رقبه&gt; آن است كه در آزادىِ برده اى كمك كنى&gt;.</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مسؤوليت برده</w:t>
      </w:r>
    </w:p>
    <w:p w:rsidR="002971FB" w:rsidRPr="002971FB" w:rsidRDefault="002971FB" w:rsidP="002971FB">
      <w:pPr>
        <w:rPr>
          <w:rFonts w:cs="B Mitra"/>
          <w:sz w:val="28"/>
          <w:szCs w:val="28"/>
          <w:rtl/>
        </w:rPr>
      </w:pPr>
      <w:r w:rsidRPr="002971FB">
        <w:rPr>
          <w:rFonts w:cs="B Mitra"/>
          <w:sz w:val="28"/>
          <w:szCs w:val="28"/>
          <w:rtl/>
        </w:rPr>
        <w:t>12 - نور - 24 - 58 - يَا أَيُّهَا الَّذِينَ آمَنُوا لِيَسْتَأْذِنْكُمُ الَّذِينَ  - 2</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2 - بردگان ، بايد براى ورود به اتاق و محل استراحت صاحبان خود ، در سه وقت اذن بطلبند : 1ـ پيش از نماز بامداد ، 2ـ به وقت استراحت نيمروزى ( ظهر ) ، 3ـ پس از نماز عشا ( هنگام خواب شب ) .</w:t>
      </w:r>
    </w:p>
    <w:p w:rsidR="002971FB" w:rsidRDefault="002971FB" w:rsidP="002971FB">
      <w:pPr>
        <w:rPr>
          <w:rFonts w:cs="B Mitra"/>
          <w:sz w:val="28"/>
          <w:szCs w:val="28"/>
          <w:rtl/>
        </w:rPr>
      </w:pPr>
      <w:r w:rsidRPr="002971FB">
        <w:rPr>
          <w:rFonts w:cs="B Mitra"/>
          <w:sz w:val="28"/>
          <w:szCs w:val="28"/>
          <w:rtl/>
        </w:rPr>
        <w:t>ليستئذنكم الذين ملكت أيمـنكم . .. ثلث مرّت من قبل صلوة الفجر و حين تضعون ثيابكم</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مسؤوليت برده داران</w:t>
      </w:r>
    </w:p>
    <w:p w:rsidR="002971FB" w:rsidRPr="002971FB" w:rsidRDefault="002971FB" w:rsidP="002971FB">
      <w:pPr>
        <w:rPr>
          <w:rFonts w:cs="B Mitra"/>
          <w:sz w:val="28"/>
          <w:szCs w:val="28"/>
          <w:rtl/>
        </w:rPr>
      </w:pPr>
      <w:r w:rsidRPr="002971FB">
        <w:rPr>
          <w:rFonts w:cs="B Mitra"/>
          <w:sz w:val="28"/>
          <w:szCs w:val="28"/>
          <w:rtl/>
        </w:rPr>
        <w:t>12 - نور - 24 - 32 - وَأَنْكِحُوا الأَيَامَى مِنْكُمْ وَالصَّالِحِينَ مِنْ عِبَاد - 4،5</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4 - اولياى بردگان و كنيزان صالح و نيكو كردار ، موظف به فراهم آوردن تسهيلات ازدواج براى آنان .</w:t>
      </w:r>
    </w:p>
    <w:p w:rsidR="002971FB" w:rsidRDefault="002971FB" w:rsidP="002971FB">
      <w:pPr>
        <w:rPr>
          <w:rFonts w:cs="B Mitra"/>
          <w:sz w:val="28"/>
          <w:szCs w:val="28"/>
          <w:rtl/>
        </w:rPr>
      </w:pPr>
      <w:r w:rsidRPr="002971FB">
        <w:rPr>
          <w:rFonts w:cs="B Mitra"/>
          <w:sz w:val="28"/>
          <w:szCs w:val="28"/>
          <w:rtl/>
        </w:rPr>
        <w:lastRenderedPageBreak/>
        <w:t>و أنكحوا . .. و الصـلحين من عبادكم و إمائكم</w:t>
      </w:r>
    </w:p>
    <w:p w:rsidR="002971FB" w:rsidRPr="002971FB" w:rsidRDefault="002971FB" w:rsidP="002971FB">
      <w:pPr>
        <w:rPr>
          <w:rFonts w:cs="B Mitra"/>
          <w:sz w:val="28"/>
          <w:szCs w:val="28"/>
          <w:rtl/>
        </w:rPr>
      </w:pPr>
      <w:r w:rsidRPr="002971FB">
        <w:rPr>
          <w:rFonts w:cs="B Mitra"/>
          <w:sz w:val="28"/>
          <w:szCs w:val="28"/>
          <w:rtl/>
        </w:rPr>
        <w:t>5 - فراهم آوردن تسهيلات ازدواج براى بردگان و كنيزان شايسته اداره زندگى مشترك ، تكليفى است بر عهده اولياى آنان .</w:t>
      </w:r>
    </w:p>
    <w:p w:rsidR="002971FB" w:rsidRPr="002971FB" w:rsidRDefault="002971FB" w:rsidP="002971FB">
      <w:pPr>
        <w:rPr>
          <w:rFonts w:cs="B Mitra"/>
          <w:sz w:val="28"/>
          <w:szCs w:val="28"/>
          <w:rtl/>
        </w:rPr>
      </w:pPr>
      <w:r w:rsidRPr="002971FB">
        <w:rPr>
          <w:rFonts w:cs="B Mitra"/>
          <w:sz w:val="28"/>
          <w:szCs w:val="28"/>
          <w:rtl/>
        </w:rPr>
        <w:t>و أنكحوا. .. و الصـلحين من عبادكم و إمائكم</w:t>
      </w:r>
    </w:p>
    <w:p w:rsidR="002971FB" w:rsidRPr="002971FB" w:rsidRDefault="002971FB" w:rsidP="002971FB">
      <w:pPr>
        <w:rPr>
          <w:rFonts w:cs="B Mitra"/>
          <w:sz w:val="28"/>
          <w:szCs w:val="28"/>
          <w:rtl/>
        </w:rPr>
      </w:pPr>
      <w:r w:rsidRPr="002971FB">
        <w:rPr>
          <w:rFonts w:cs="B Mitra"/>
          <w:sz w:val="28"/>
          <w:szCs w:val="28"/>
          <w:rtl/>
        </w:rPr>
        <w:t>برداشت ياد شده، براين اساس است كه مقصود از صلاح در &lt;الصالحين&gt; ـ به قرينه اين كه سخن از ازدواج افراد غير متأهل است و آنان نوعاً از قشر جوان و نوجوانان اند ـ صلاحيت براى امر ازدواج باشد; يعنى، به حدى از رشد و بلوغ رسيده باشند كه شايستگى اداره زندگى مشترك را داشته باشند.</w:t>
      </w:r>
    </w:p>
    <w:p w:rsidR="002971FB" w:rsidRPr="002971FB" w:rsidRDefault="002971FB" w:rsidP="002971FB">
      <w:pPr>
        <w:rPr>
          <w:rFonts w:cs="B Mitra"/>
          <w:sz w:val="28"/>
          <w:szCs w:val="28"/>
          <w:rtl/>
        </w:rPr>
      </w:pPr>
      <w:r w:rsidRPr="002971FB">
        <w:rPr>
          <w:rFonts w:cs="B Mitra"/>
          <w:sz w:val="28"/>
          <w:szCs w:val="28"/>
          <w:rtl/>
        </w:rPr>
        <w:t>12 - نور - 24 - 33 - وَلْيَسْتَعْفِفِ الَّذِينَ لاَ يَجِدُونَ نِكَاحًا حَتَّى يُغ - 17</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17 - برده داران ، وظيفه دار پرداخت مقدارى از مال خود به بردگان ، به هنگام آزادى آنان با قرارداد بازخريد ( مكاتبه )</w:t>
      </w:r>
    </w:p>
    <w:p w:rsidR="002971FB" w:rsidRDefault="002971FB" w:rsidP="002971FB">
      <w:pPr>
        <w:rPr>
          <w:rFonts w:cs="B Mitra"/>
          <w:sz w:val="28"/>
          <w:szCs w:val="28"/>
          <w:rtl/>
        </w:rPr>
      </w:pPr>
      <w:r w:rsidRPr="002971FB">
        <w:rPr>
          <w:rFonts w:cs="B Mitra"/>
          <w:sz w:val="28"/>
          <w:szCs w:val="28"/>
          <w:rtl/>
        </w:rPr>
        <w:t>فكاتبوهم . .. و ءاتوهم من مال اللّه الذى ءاتيكم</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مسؤوليت مالك برده</w:t>
      </w:r>
    </w:p>
    <w:p w:rsidR="002971FB" w:rsidRPr="002971FB" w:rsidRDefault="002971FB" w:rsidP="002971FB">
      <w:pPr>
        <w:rPr>
          <w:rFonts w:cs="B Mitra"/>
          <w:sz w:val="28"/>
          <w:szCs w:val="28"/>
          <w:rtl/>
        </w:rPr>
      </w:pPr>
      <w:r w:rsidRPr="002971FB">
        <w:rPr>
          <w:rFonts w:cs="B Mitra"/>
          <w:sz w:val="28"/>
          <w:szCs w:val="28"/>
          <w:rtl/>
        </w:rPr>
        <w:t>20 - بلد - 90 - 13 - فَكُّ رَقَبَةٍ - 3</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3 - مالكان برده ، در كمك هاى اقتصادى به جامعه ، بايد آزادسازى بردگان خويش را در اولويت قرار دهند .</w:t>
      </w:r>
    </w:p>
    <w:p w:rsidR="002971FB" w:rsidRPr="002971FB" w:rsidRDefault="002971FB" w:rsidP="002971FB">
      <w:pPr>
        <w:rPr>
          <w:rFonts w:cs="B Mitra"/>
          <w:sz w:val="28"/>
          <w:szCs w:val="28"/>
          <w:rtl/>
        </w:rPr>
      </w:pPr>
      <w:r w:rsidRPr="002971FB">
        <w:rPr>
          <w:rFonts w:cs="B Mitra"/>
          <w:sz w:val="28"/>
          <w:szCs w:val="28"/>
          <w:rtl/>
        </w:rPr>
        <w:t>يقول أهلكت مالاً لبدًا . .. فلااقتحم العقبة ... فكّ رقبة</w:t>
      </w:r>
    </w:p>
    <w:p w:rsidR="002971FB" w:rsidRPr="002971FB" w:rsidRDefault="002971FB" w:rsidP="002971FB">
      <w:pPr>
        <w:rPr>
          <w:rFonts w:cs="B Mitra"/>
          <w:sz w:val="28"/>
          <w:szCs w:val="28"/>
          <w:rtl/>
        </w:rPr>
      </w:pPr>
      <w:r w:rsidRPr="002971FB">
        <w:rPr>
          <w:rFonts w:cs="B Mitra"/>
          <w:sz w:val="28"/>
          <w:szCs w:val="28"/>
          <w:rtl/>
        </w:rPr>
        <w:t>مفاد اين آيه ـ با توجه به آيات پيشين ـ اين است كه مدعيان انفاق، اگر همچنان بردگان خويش را در بند نگه دارند، روشن مى شود كه آنان در ادعاى انفاق گرى، صداقت ندارند.</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معرضان از عتق برده در قيامت</w:t>
      </w:r>
    </w:p>
    <w:p w:rsidR="002971FB" w:rsidRPr="002971FB" w:rsidRDefault="002971FB" w:rsidP="002971FB">
      <w:pPr>
        <w:rPr>
          <w:rFonts w:cs="B Mitra"/>
          <w:sz w:val="28"/>
          <w:szCs w:val="28"/>
          <w:rtl/>
        </w:rPr>
      </w:pPr>
      <w:r w:rsidRPr="002971FB">
        <w:rPr>
          <w:rFonts w:cs="B Mitra"/>
          <w:sz w:val="28"/>
          <w:szCs w:val="28"/>
          <w:rtl/>
        </w:rPr>
        <w:t>20 - بلد - 90 - 19 - وَالَّذِينَ كَفَرُوا بِآيَاتِنَا هُمْ أَصْحَابُ الْمَشْأَمَة - 2</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2 - سمت چپ در آخرت ، جايگاه استقرار كسانى است كه به آيات الهى كفر ورزيده و از آزادسازى بردگان ، غذا دادن به يتيمان و مستمندان و توصيه يكديگر به صبر و ترحم ، امتناع كرده اند .</w:t>
      </w:r>
    </w:p>
    <w:p w:rsidR="002971FB" w:rsidRPr="002971FB" w:rsidRDefault="002971FB" w:rsidP="002971FB">
      <w:pPr>
        <w:rPr>
          <w:rFonts w:cs="B Mitra"/>
          <w:sz w:val="28"/>
          <w:szCs w:val="28"/>
          <w:rtl/>
        </w:rPr>
      </w:pPr>
      <w:r w:rsidRPr="002971FB">
        <w:rPr>
          <w:rFonts w:cs="B Mitra"/>
          <w:sz w:val="28"/>
          <w:szCs w:val="28"/>
          <w:rtl/>
        </w:rPr>
        <w:t>فكّ رقبة . .. و الذين كفروا بـايـتنا هم أصحـب المشئمة</w:t>
      </w:r>
    </w:p>
    <w:p w:rsidR="002971FB" w:rsidRPr="002971FB" w:rsidRDefault="002971FB" w:rsidP="002971FB">
      <w:pPr>
        <w:rPr>
          <w:rFonts w:cs="B Mitra"/>
          <w:sz w:val="28"/>
          <w:szCs w:val="28"/>
          <w:rtl/>
        </w:rPr>
      </w:pPr>
      <w:r w:rsidRPr="002971FB">
        <w:rPr>
          <w:rFonts w:cs="B Mitra"/>
          <w:sz w:val="28"/>
          <w:szCs w:val="28"/>
          <w:rtl/>
        </w:rPr>
        <w:lastRenderedPageBreak/>
        <w:t>چنانچه &lt;مشأمة&gt; به معناى &lt;سمت چپ&gt; باشد ـ كه در &lt;صحاح&gt; از جمله معانى آن شمرده شده است ـ برداشت ياد شده استفاده مى شود. كلمه &lt;أصحاب&gt;، بيانگر حضور طولانى &lt;اصحاب المشأمة&gt; در سمت چپ است به گونه اى كه با آن مصاحبت داشته و از آن فاصله نمى گيرند.</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مكاتبه با برده</w:t>
      </w:r>
    </w:p>
    <w:p w:rsidR="002971FB" w:rsidRPr="002971FB" w:rsidRDefault="002971FB" w:rsidP="002971FB">
      <w:pPr>
        <w:rPr>
          <w:rFonts w:cs="B Mitra"/>
          <w:sz w:val="28"/>
          <w:szCs w:val="28"/>
          <w:rtl/>
        </w:rPr>
      </w:pPr>
      <w:r w:rsidRPr="002971FB">
        <w:rPr>
          <w:rFonts w:cs="B Mitra"/>
          <w:sz w:val="28"/>
          <w:szCs w:val="28"/>
          <w:rtl/>
        </w:rPr>
        <w:t>12 - نور - 24 - 33 - وَلْيَسْتَعْفِفِ الَّذِينَ لاَ يَجِدُونَ نِكَاحًا حَتَّى يُغ - 16</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16 - قرارداد بردگان با مالكانشان جهت بازخريد خويش ، يكى از راه هاى آزادى آنان است .</w:t>
      </w:r>
    </w:p>
    <w:p w:rsidR="002971FB" w:rsidRDefault="002971FB" w:rsidP="002971FB">
      <w:pPr>
        <w:rPr>
          <w:rFonts w:cs="B Mitra"/>
          <w:sz w:val="28"/>
          <w:szCs w:val="28"/>
          <w:rtl/>
        </w:rPr>
      </w:pPr>
      <w:r w:rsidRPr="002971FB">
        <w:rPr>
          <w:rFonts w:cs="B Mitra"/>
          <w:sz w:val="28"/>
          <w:szCs w:val="28"/>
          <w:rtl/>
        </w:rPr>
        <w:t>الذين يبتغون الكتـب ممّا ملكت أيمـنكم فكاتبوهم</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مملوكيت برده</w:t>
      </w:r>
    </w:p>
    <w:p w:rsidR="002971FB" w:rsidRPr="002971FB" w:rsidRDefault="002971FB" w:rsidP="002971FB">
      <w:pPr>
        <w:rPr>
          <w:rFonts w:cs="B Mitra"/>
          <w:sz w:val="28"/>
          <w:szCs w:val="28"/>
          <w:rtl/>
        </w:rPr>
      </w:pPr>
      <w:r w:rsidRPr="002971FB">
        <w:rPr>
          <w:rFonts w:cs="B Mitra"/>
          <w:sz w:val="28"/>
          <w:szCs w:val="28"/>
          <w:rtl/>
        </w:rPr>
        <w:t>14 - روم - 30 - 28 - ضَرَبَ لَكُمْ مَثَلاً مِنْ أَنْفُسِكُمْ هَلْ لَكُمْ مِنْ مَا - 11</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11 - بَردگان ، جزئى از دارايى مالكان خويش اند .</w:t>
      </w:r>
    </w:p>
    <w:p w:rsidR="002971FB" w:rsidRDefault="002971FB" w:rsidP="002971FB">
      <w:pPr>
        <w:rPr>
          <w:rFonts w:cs="B Mitra"/>
          <w:sz w:val="28"/>
          <w:szCs w:val="28"/>
          <w:rtl/>
        </w:rPr>
      </w:pPr>
      <w:r w:rsidRPr="002971FB">
        <w:rPr>
          <w:rFonts w:cs="B Mitra"/>
          <w:sz w:val="28"/>
          <w:szCs w:val="28"/>
          <w:rtl/>
        </w:rPr>
        <w:t>هل لكم من ما ملكت أيمـنكم من شركاء فى ما رزقنـكم فأنتم فيه سواء</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مهربانى با برده</w:t>
      </w:r>
    </w:p>
    <w:p w:rsidR="002971FB" w:rsidRPr="002971FB" w:rsidRDefault="002971FB" w:rsidP="002971FB">
      <w:pPr>
        <w:rPr>
          <w:rFonts w:cs="B Mitra"/>
          <w:sz w:val="28"/>
          <w:szCs w:val="28"/>
          <w:rtl/>
        </w:rPr>
      </w:pPr>
      <w:r w:rsidRPr="002971FB">
        <w:rPr>
          <w:rFonts w:cs="B Mitra"/>
          <w:sz w:val="28"/>
          <w:szCs w:val="28"/>
          <w:rtl/>
        </w:rPr>
        <w:t>20 - بلد - 90 - 17 - ثُمَّ كَانَ مِنَ الَّذِينَ آمَنُوا وَتَوَاصَوْا بِالصَّبْرِ  - 4</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4 - ايمان به آيات الهى ، سفارش يكديگر به استقامت در تكاليف دشوار و اظهار محبت به بردگان ، يتيمان و تنگدستان ، قدردانى از نعمت هاى بينايى ، گويايى و هدايت است .</w:t>
      </w:r>
    </w:p>
    <w:p w:rsidR="002971FB" w:rsidRPr="002971FB" w:rsidRDefault="002971FB" w:rsidP="002971FB">
      <w:pPr>
        <w:rPr>
          <w:rFonts w:cs="B Mitra"/>
          <w:sz w:val="28"/>
          <w:szCs w:val="28"/>
          <w:rtl/>
        </w:rPr>
      </w:pPr>
      <w:r w:rsidRPr="002971FB">
        <w:rPr>
          <w:rFonts w:cs="B Mitra"/>
          <w:sz w:val="28"/>
          <w:szCs w:val="28"/>
          <w:rtl/>
        </w:rPr>
        <w:t>ألم نجعل له عينين . و لسانًا و شفتين . و هدينـه النجدين ... ثمّ كان من الذين ءام</w:t>
      </w:r>
    </w:p>
    <w:p w:rsidR="002971FB" w:rsidRDefault="002971FB" w:rsidP="002971FB">
      <w:pPr>
        <w:rPr>
          <w:rFonts w:cs="B Mitra"/>
          <w:sz w:val="28"/>
          <w:szCs w:val="28"/>
          <w:rtl/>
        </w:rPr>
      </w:pPr>
      <w:r w:rsidRPr="002971FB">
        <w:rPr>
          <w:rFonts w:cs="B Mitra"/>
          <w:sz w:val="28"/>
          <w:szCs w:val="28"/>
          <w:rtl/>
        </w:rPr>
        <w:t>&lt;الذين آمنوا&gt; گرچه مطلق است; ولى مصداق بارز آنها ـ به قرينه &lt;و الذين كفروا بآياتنا&gt; در آيات بعد ـ مؤمنان به آيات الهى است و آيات پيشين ـ كه بعضى از تكاليف را &lt;عقبة&gt; ناميده بود ـ قرينه بر مراد از &lt;صبر&gt; است و سياق آيات نشان مى دهد كه مراد از &lt;مرحمة&gt;، ترّحم بر &lt;رقبة&gt;، &lt;يتيم&gt; و &lt;مسكين&gt; است. ارتباط اين آيات با آيه هاى پيشين ـ كه نعمت هاى الهى را برشمرده ـ گوياى برداشت ياد شده است; زيرا &lt;بينايى و بصيرت&gt;، زمينه ساز &lt;ايمان&gt; و &lt;داشتن زبان و لب&gt;، زمينه ساز توصيه است.</w:t>
      </w:r>
    </w:p>
    <w:p w:rsidR="002971FB" w:rsidRPr="002971FB" w:rsidRDefault="002971FB" w:rsidP="002971FB">
      <w:pPr>
        <w:pStyle w:val="Heading3"/>
        <w:rPr>
          <w:rtl/>
        </w:rPr>
      </w:pPr>
      <w:r w:rsidRPr="002971FB">
        <w:rPr>
          <w:rFonts w:hint="eastAsia"/>
          <w:rtl/>
        </w:rPr>
        <w:lastRenderedPageBreak/>
        <w:t>فرهنگ</w:t>
      </w:r>
      <w:r w:rsidRPr="002971FB">
        <w:rPr>
          <w:rtl/>
        </w:rPr>
        <w:t xml:space="preserve"> قرآن </w:t>
      </w:r>
    </w:p>
    <w:p w:rsidR="002971FB" w:rsidRPr="002971FB" w:rsidRDefault="002971FB" w:rsidP="002971FB">
      <w:pPr>
        <w:rPr>
          <w:rFonts w:cs="B Mitra"/>
          <w:sz w:val="28"/>
          <w:szCs w:val="28"/>
          <w:rtl/>
        </w:rPr>
      </w:pPr>
      <w:r w:rsidRPr="002971FB">
        <w:rPr>
          <w:rFonts w:cs="B Mitra" w:hint="eastAsia"/>
          <w:sz w:val="28"/>
          <w:szCs w:val="28"/>
          <w:rtl/>
        </w:rPr>
        <w:t>بزرگتر</w:t>
      </w:r>
      <w:r w:rsidRPr="002971FB">
        <w:rPr>
          <w:rFonts w:cs="B Mitra" w:hint="cs"/>
          <w:sz w:val="28"/>
          <w:szCs w:val="28"/>
          <w:rtl/>
        </w:rPr>
        <w:t>ی</w:t>
      </w:r>
      <w:r w:rsidRPr="002971FB">
        <w:rPr>
          <w:rFonts w:cs="B Mitra" w:hint="eastAsia"/>
          <w:sz w:val="28"/>
          <w:szCs w:val="28"/>
          <w:rtl/>
        </w:rPr>
        <w:t>ن</w:t>
      </w:r>
      <w:r w:rsidRPr="002971FB">
        <w:rPr>
          <w:rFonts w:cs="B Mitra"/>
          <w:sz w:val="28"/>
          <w:szCs w:val="28"/>
          <w:rtl/>
        </w:rPr>
        <w:t xml:space="preserve"> فرهنگ موضوع</w:t>
      </w:r>
      <w:r w:rsidRPr="002971FB">
        <w:rPr>
          <w:rFonts w:cs="B Mitra" w:hint="cs"/>
          <w:sz w:val="28"/>
          <w:szCs w:val="28"/>
          <w:rtl/>
        </w:rPr>
        <w:t>ی</w:t>
      </w:r>
      <w:r w:rsidRPr="002971FB">
        <w:rPr>
          <w:rFonts w:cs="B Mitra"/>
          <w:sz w:val="28"/>
          <w:szCs w:val="28"/>
          <w:rtl/>
        </w:rPr>
        <w:t xml:space="preserve"> قرآن در 33 جلد</w:t>
      </w:r>
    </w:p>
    <w:p w:rsidR="002971FB" w:rsidRDefault="002971FB" w:rsidP="002971FB">
      <w:pPr>
        <w:bidi w:val="0"/>
        <w:rPr>
          <w:rFonts w:cs="B Mitra" w:hint="cs"/>
          <w:sz w:val="28"/>
          <w:szCs w:val="28"/>
          <w:rtl/>
        </w:rPr>
      </w:pPr>
      <w:r w:rsidRPr="002971FB">
        <w:rPr>
          <w:rFonts w:cs="B Mitra"/>
          <w:sz w:val="28"/>
          <w:szCs w:val="28"/>
        </w:rPr>
        <w:t>https://quran.isca.ac.ir/fa/Qurantopic/</w:t>
      </w:r>
      <w:r w:rsidRPr="002971FB">
        <w:rPr>
          <w:rFonts w:cs="B Mitra"/>
          <w:sz w:val="28"/>
          <w:szCs w:val="28"/>
          <w:rtl/>
        </w:rPr>
        <w:t>239/346918</w:t>
      </w:r>
    </w:p>
    <w:p w:rsidR="002971FB" w:rsidRPr="002971FB" w:rsidRDefault="002971FB" w:rsidP="002971FB">
      <w:pPr>
        <w:rPr>
          <w:rFonts w:cs="B Mitra"/>
          <w:sz w:val="28"/>
          <w:szCs w:val="28"/>
          <w:rtl/>
        </w:rPr>
      </w:pPr>
      <w:r w:rsidRPr="002971FB">
        <w:rPr>
          <w:rFonts w:cs="B Mitra"/>
          <w:sz w:val="28"/>
          <w:szCs w:val="28"/>
          <w:rtl/>
        </w:rPr>
        <w:t>فرهنگ قرآن - فهرست درختى</w:t>
      </w:r>
    </w:p>
    <w:p w:rsidR="002971FB" w:rsidRPr="002971FB" w:rsidRDefault="002971FB" w:rsidP="002971FB">
      <w:pPr>
        <w:rPr>
          <w:rFonts w:cs="B Mitra"/>
          <w:sz w:val="28"/>
          <w:szCs w:val="28"/>
          <w:rtl/>
        </w:rPr>
      </w:pPr>
      <w:r w:rsidRPr="002971FB">
        <w:rPr>
          <w:rFonts w:cs="B Mitra"/>
          <w:sz w:val="28"/>
          <w:szCs w:val="28"/>
          <w:rtl/>
        </w:rPr>
        <w:t>__________________________________________________________________</w:t>
      </w:r>
    </w:p>
    <w:p w:rsidR="002971FB" w:rsidRPr="002971FB" w:rsidRDefault="002971FB" w:rsidP="002971FB">
      <w:pPr>
        <w:rPr>
          <w:rFonts w:cs="B Mitra"/>
          <w:sz w:val="28"/>
          <w:szCs w:val="28"/>
          <w:rtl/>
        </w:rPr>
      </w:pPr>
      <w:r w:rsidRPr="002971FB">
        <w:rPr>
          <w:rFonts w:cs="B Mitra"/>
          <w:sz w:val="28"/>
          <w:szCs w:val="28"/>
          <w:rtl/>
        </w:rPr>
        <w:t>بردگى</w:t>
      </w:r>
    </w:p>
    <w:p w:rsidR="002971FB" w:rsidRPr="002971FB" w:rsidRDefault="002971FB" w:rsidP="002971FB">
      <w:pPr>
        <w:rPr>
          <w:rFonts w:cs="B Mitra"/>
          <w:sz w:val="28"/>
          <w:szCs w:val="28"/>
          <w:rtl/>
        </w:rPr>
      </w:pPr>
      <w:r w:rsidRPr="002971FB">
        <w:rPr>
          <w:rFonts w:cs="B Mitra"/>
          <w:sz w:val="28"/>
          <w:szCs w:val="28"/>
          <w:rtl/>
        </w:rPr>
        <w:t>آزادى برده</w:t>
      </w:r>
    </w:p>
    <w:p w:rsidR="002971FB" w:rsidRPr="002971FB" w:rsidRDefault="002971FB" w:rsidP="002971FB">
      <w:pPr>
        <w:rPr>
          <w:rFonts w:cs="B Mitra"/>
          <w:sz w:val="28"/>
          <w:szCs w:val="28"/>
          <w:rtl/>
        </w:rPr>
      </w:pPr>
      <w:r w:rsidRPr="002971FB">
        <w:rPr>
          <w:rFonts w:cs="B Mitra"/>
          <w:sz w:val="28"/>
          <w:szCs w:val="28"/>
          <w:rtl/>
        </w:rPr>
        <w:t>1. صرف مال براى آزادى بردگان، از مصاديق برّ و نيكى:</w:t>
      </w:r>
    </w:p>
    <w:p w:rsidR="002971FB" w:rsidRPr="002971FB" w:rsidRDefault="002971FB" w:rsidP="002971FB">
      <w:pPr>
        <w:rPr>
          <w:rFonts w:cs="B Mitra"/>
          <w:sz w:val="28"/>
          <w:szCs w:val="28"/>
          <w:rtl/>
        </w:rPr>
      </w:pPr>
      <w:r w:rsidRPr="002971FB">
        <w:rPr>
          <w:rFonts w:cs="B Mitra"/>
          <w:sz w:val="28"/>
          <w:szCs w:val="28"/>
          <w:rtl/>
        </w:rPr>
        <w:t>...ولـكنّ البرّ من ءامن باللّه ... وءاتى المال على حبّه ... وفى الرّقاب ... .</w:t>
      </w:r>
    </w:p>
    <w:p w:rsidR="002971FB" w:rsidRPr="002971FB" w:rsidRDefault="002971FB" w:rsidP="002971FB">
      <w:pPr>
        <w:rPr>
          <w:rFonts w:cs="B Mitra"/>
          <w:sz w:val="28"/>
          <w:szCs w:val="28"/>
          <w:rtl/>
        </w:rPr>
      </w:pPr>
      <w:r w:rsidRPr="002971FB">
        <w:rPr>
          <w:rFonts w:cs="B Mitra"/>
          <w:sz w:val="28"/>
          <w:szCs w:val="28"/>
          <w:rtl/>
        </w:rPr>
        <w:t>بقره (2) 177</w:t>
      </w:r>
    </w:p>
    <w:p w:rsidR="002971FB" w:rsidRPr="002971FB" w:rsidRDefault="002971FB" w:rsidP="002971FB">
      <w:pPr>
        <w:rPr>
          <w:rFonts w:cs="B Mitra"/>
          <w:sz w:val="28"/>
          <w:szCs w:val="28"/>
          <w:rtl/>
        </w:rPr>
      </w:pPr>
      <w:r w:rsidRPr="002971FB">
        <w:rPr>
          <w:rFonts w:cs="B Mitra"/>
          <w:sz w:val="28"/>
          <w:szCs w:val="28"/>
          <w:rtl/>
        </w:rPr>
        <w:t>2. موظّف بودن مؤمنان به پرداخت مال به بردگان، براى آزادسازى آنان:</w:t>
      </w:r>
    </w:p>
    <w:p w:rsidR="002971FB" w:rsidRPr="002971FB" w:rsidRDefault="002971FB" w:rsidP="002971FB">
      <w:pPr>
        <w:rPr>
          <w:rFonts w:cs="B Mitra"/>
          <w:sz w:val="28"/>
          <w:szCs w:val="28"/>
          <w:rtl/>
        </w:rPr>
      </w:pPr>
      <w:r w:rsidRPr="002971FB">
        <w:rPr>
          <w:rFonts w:cs="B Mitra"/>
          <w:sz w:val="28"/>
          <w:szCs w:val="28"/>
          <w:rtl/>
        </w:rPr>
        <w:t>...والّذين يبتغون الكتـب ممّا ملكت أيمـنكم فكاتبوهم إن علمتم فيهم خيرا وءاتوهم مّن مّال اللّه الّذى ءاتـيكم ... .[1]</w:t>
      </w:r>
    </w:p>
    <w:p w:rsidR="002971FB" w:rsidRDefault="002971FB" w:rsidP="002971FB">
      <w:pPr>
        <w:rPr>
          <w:rFonts w:cs="B Mitra"/>
          <w:sz w:val="28"/>
          <w:szCs w:val="28"/>
          <w:rtl/>
        </w:rPr>
      </w:pPr>
      <w:r w:rsidRPr="002971FB">
        <w:rPr>
          <w:rFonts w:cs="B Mitra"/>
          <w:sz w:val="28"/>
          <w:szCs w:val="28"/>
          <w:rtl/>
        </w:rPr>
        <w:t>نور (24) 33</w:t>
      </w:r>
    </w:p>
    <w:p w:rsidR="002971FB" w:rsidRPr="002971FB" w:rsidRDefault="002971FB" w:rsidP="002971FB">
      <w:pPr>
        <w:rPr>
          <w:rFonts w:cs="B Mitra"/>
          <w:sz w:val="28"/>
          <w:szCs w:val="28"/>
          <w:rtl/>
        </w:rPr>
      </w:pPr>
      <w:r w:rsidRPr="002971FB">
        <w:rPr>
          <w:rFonts w:cs="B Mitra"/>
          <w:sz w:val="28"/>
          <w:szCs w:val="28"/>
          <w:rtl/>
        </w:rPr>
        <w:t>_______________________________________</w:t>
      </w:r>
    </w:p>
    <w:p w:rsidR="002971FB" w:rsidRDefault="002971FB" w:rsidP="002971FB">
      <w:pPr>
        <w:rPr>
          <w:rFonts w:cs="B Mitra"/>
          <w:sz w:val="28"/>
          <w:szCs w:val="28"/>
          <w:rtl/>
        </w:rPr>
      </w:pPr>
      <w:r w:rsidRPr="002971FB">
        <w:rPr>
          <w:rFonts w:cs="B Mitra"/>
          <w:sz w:val="28"/>
          <w:szCs w:val="28"/>
          <w:rtl/>
        </w:rPr>
        <w:t>[1]. بنا بر يك احتمال مخاطب &gt;آتوهم&lt; مؤمنان است. (مجمع البيان، ج 7 - 8 ، ص 221)</w:t>
      </w:r>
    </w:p>
    <w:p w:rsidR="002971FB" w:rsidRPr="002971FB" w:rsidRDefault="002971FB" w:rsidP="002971FB">
      <w:pPr>
        <w:rPr>
          <w:rFonts w:cs="B Mitra"/>
          <w:sz w:val="28"/>
          <w:szCs w:val="28"/>
          <w:rtl/>
        </w:rPr>
      </w:pPr>
      <w:r w:rsidRPr="002971FB">
        <w:rPr>
          <w:rFonts w:cs="B Mitra"/>
          <w:sz w:val="28"/>
          <w:szCs w:val="28"/>
          <w:rtl/>
        </w:rPr>
        <w:t>3. آزاد كردن برده در راه خدا با انفاق مال و تحمّل مشقّت در راه آن، امرى مهمّ و بسان عبور از گردنه اى دشوار:</w:t>
      </w:r>
    </w:p>
    <w:p w:rsidR="002971FB" w:rsidRPr="002971FB" w:rsidRDefault="002971FB" w:rsidP="002971FB">
      <w:pPr>
        <w:rPr>
          <w:rFonts w:cs="B Mitra"/>
          <w:sz w:val="28"/>
          <w:szCs w:val="28"/>
          <w:rtl/>
        </w:rPr>
      </w:pPr>
      <w:r w:rsidRPr="002971FB">
        <w:rPr>
          <w:rFonts w:cs="B Mitra"/>
          <w:sz w:val="28"/>
          <w:szCs w:val="28"/>
          <w:rtl/>
        </w:rPr>
        <w:t>يقول أهلكت مالا لّبدا * فلااقتحم العقبة * وما أدريك ما العقبة * فكّ رقبة.</w:t>
      </w:r>
    </w:p>
    <w:p w:rsidR="002971FB" w:rsidRPr="002971FB" w:rsidRDefault="002971FB" w:rsidP="002971FB">
      <w:pPr>
        <w:rPr>
          <w:rFonts w:cs="B Mitra"/>
          <w:sz w:val="28"/>
          <w:szCs w:val="28"/>
          <w:rtl/>
        </w:rPr>
      </w:pPr>
      <w:r w:rsidRPr="002971FB">
        <w:rPr>
          <w:rFonts w:cs="B Mitra"/>
          <w:sz w:val="28"/>
          <w:szCs w:val="28"/>
          <w:rtl/>
        </w:rPr>
        <w:t>بلد (90) 6 و 11 - 13</w:t>
      </w:r>
    </w:p>
    <w:p w:rsidR="002971FB" w:rsidRPr="002971FB" w:rsidRDefault="002971FB" w:rsidP="002971FB">
      <w:pPr>
        <w:rPr>
          <w:rFonts w:cs="B Mitra"/>
          <w:sz w:val="28"/>
          <w:szCs w:val="28"/>
          <w:rtl/>
        </w:rPr>
      </w:pPr>
      <w:r w:rsidRPr="002971FB">
        <w:rPr>
          <w:rFonts w:cs="B Mitra"/>
          <w:sz w:val="28"/>
          <w:szCs w:val="28"/>
          <w:rtl/>
        </w:rPr>
        <w:t>4. ترغيب خداوند از برده داران، براى آزادسازى بردگان، در صورت رشد آنان:</w:t>
      </w:r>
    </w:p>
    <w:p w:rsidR="002971FB" w:rsidRPr="002971FB" w:rsidRDefault="002971FB" w:rsidP="002971FB">
      <w:pPr>
        <w:rPr>
          <w:rFonts w:cs="B Mitra"/>
          <w:sz w:val="28"/>
          <w:szCs w:val="28"/>
          <w:rtl/>
        </w:rPr>
      </w:pPr>
      <w:r w:rsidRPr="002971FB">
        <w:rPr>
          <w:rFonts w:cs="B Mitra"/>
          <w:sz w:val="28"/>
          <w:szCs w:val="28"/>
          <w:rtl/>
        </w:rPr>
        <w:t>...و الّذين يبتغون الكتـب ممّا ملكت أيمـنكم فكاتبوهم إن علمتم فيهم خيرا ... .[1]</w:t>
      </w:r>
    </w:p>
    <w:p w:rsidR="002971FB" w:rsidRDefault="002971FB" w:rsidP="002971FB">
      <w:pPr>
        <w:rPr>
          <w:rFonts w:cs="B Mitra"/>
          <w:sz w:val="28"/>
          <w:szCs w:val="28"/>
          <w:rtl/>
        </w:rPr>
      </w:pPr>
      <w:r w:rsidRPr="002971FB">
        <w:rPr>
          <w:rFonts w:cs="B Mitra"/>
          <w:sz w:val="28"/>
          <w:szCs w:val="28"/>
          <w:rtl/>
        </w:rPr>
        <w:t>نور(24) 33</w:t>
      </w:r>
    </w:p>
    <w:p w:rsidR="002971FB" w:rsidRPr="002971FB" w:rsidRDefault="002971FB" w:rsidP="002971FB">
      <w:pPr>
        <w:rPr>
          <w:rFonts w:cs="B Mitra"/>
          <w:sz w:val="28"/>
          <w:szCs w:val="28"/>
          <w:rtl/>
        </w:rPr>
      </w:pPr>
      <w:r w:rsidRPr="002971FB">
        <w:rPr>
          <w:rFonts w:cs="B Mitra"/>
          <w:sz w:val="28"/>
          <w:szCs w:val="28"/>
          <w:rtl/>
        </w:rPr>
        <w:t>_______________________________________</w:t>
      </w:r>
    </w:p>
    <w:p w:rsidR="002971FB" w:rsidRDefault="002971FB" w:rsidP="002971FB">
      <w:pPr>
        <w:rPr>
          <w:rFonts w:cs="B Mitra"/>
          <w:sz w:val="28"/>
          <w:szCs w:val="28"/>
          <w:rtl/>
        </w:rPr>
      </w:pPr>
      <w:r w:rsidRPr="002971FB">
        <w:rPr>
          <w:rFonts w:cs="B Mitra"/>
          <w:sz w:val="28"/>
          <w:szCs w:val="28"/>
          <w:rtl/>
        </w:rPr>
        <w:t>[1]. مقصود از &gt;خيراً&lt; صلاحيت و رشد است. (مجمع البيان، ج 7 - 8 ، ص 220)</w:t>
      </w:r>
    </w:p>
    <w:p w:rsidR="002971FB" w:rsidRPr="002971FB" w:rsidRDefault="002971FB" w:rsidP="002971FB">
      <w:pPr>
        <w:rPr>
          <w:rFonts w:cs="B Mitra"/>
          <w:sz w:val="28"/>
          <w:szCs w:val="28"/>
          <w:rtl/>
        </w:rPr>
      </w:pPr>
      <w:r w:rsidRPr="002971FB">
        <w:rPr>
          <w:rFonts w:cs="B Mitra"/>
          <w:sz w:val="28"/>
          <w:szCs w:val="28"/>
          <w:rtl/>
        </w:rPr>
        <w:t>راههاى آزادى برده</w:t>
      </w:r>
    </w:p>
    <w:p w:rsidR="002971FB" w:rsidRPr="002971FB" w:rsidRDefault="002971FB" w:rsidP="002971FB">
      <w:pPr>
        <w:rPr>
          <w:rFonts w:cs="B Mitra"/>
          <w:sz w:val="28"/>
          <w:szCs w:val="28"/>
          <w:rtl/>
        </w:rPr>
      </w:pPr>
      <w:r w:rsidRPr="002971FB">
        <w:rPr>
          <w:rFonts w:cs="B Mitra"/>
          <w:sz w:val="28"/>
          <w:szCs w:val="28"/>
          <w:rtl/>
        </w:rPr>
        <w:t>‏1. ايمان</w:t>
      </w:r>
    </w:p>
    <w:p w:rsidR="002971FB" w:rsidRPr="002971FB" w:rsidRDefault="002971FB" w:rsidP="002971FB">
      <w:pPr>
        <w:rPr>
          <w:rFonts w:cs="B Mitra"/>
          <w:sz w:val="28"/>
          <w:szCs w:val="28"/>
          <w:rtl/>
        </w:rPr>
      </w:pPr>
      <w:r w:rsidRPr="002971FB">
        <w:rPr>
          <w:rFonts w:cs="B Mitra"/>
          <w:sz w:val="28"/>
          <w:szCs w:val="28"/>
          <w:rtl/>
        </w:rPr>
        <w:t>1. ايمان بردگان، زمينه ساز آزادى آنان:</w:t>
      </w:r>
    </w:p>
    <w:p w:rsidR="002971FB" w:rsidRPr="002971FB" w:rsidRDefault="002971FB" w:rsidP="002971FB">
      <w:pPr>
        <w:rPr>
          <w:rFonts w:cs="B Mitra"/>
          <w:sz w:val="28"/>
          <w:szCs w:val="28"/>
          <w:rtl/>
        </w:rPr>
      </w:pPr>
      <w:r w:rsidRPr="002971FB">
        <w:rPr>
          <w:rFonts w:cs="B Mitra"/>
          <w:sz w:val="28"/>
          <w:szCs w:val="28"/>
          <w:rtl/>
        </w:rPr>
        <w:lastRenderedPageBreak/>
        <w:t>...و من قتل مؤمنا خطـا فتحرير رقبة مّؤمنة ... .[1]</w:t>
      </w:r>
    </w:p>
    <w:p w:rsidR="002971FB" w:rsidRDefault="002971FB" w:rsidP="002971FB">
      <w:pPr>
        <w:rPr>
          <w:rFonts w:cs="B Mitra"/>
          <w:sz w:val="28"/>
          <w:szCs w:val="28"/>
          <w:rtl/>
        </w:rPr>
      </w:pPr>
      <w:r w:rsidRPr="002971FB">
        <w:rPr>
          <w:rFonts w:cs="B Mitra"/>
          <w:sz w:val="28"/>
          <w:szCs w:val="28"/>
          <w:rtl/>
        </w:rPr>
        <w:t>نساء(4) 92</w:t>
      </w:r>
    </w:p>
    <w:p w:rsidR="002971FB" w:rsidRPr="002971FB" w:rsidRDefault="002971FB" w:rsidP="002971FB">
      <w:pPr>
        <w:rPr>
          <w:rFonts w:cs="B Mitra"/>
          <w:sz w:val="28"/>
          <w:szCs w:val="28"/>
          <w:rtl/>
        </w:rPr>
      </w:pPr>
      <w:r w:rsidRPr="002971FB">
        <w:rPr>
          <w:rFonts w:cs="B Mitra"/>
          <w:sz w:val="28"/>
          <w:szCs w:val="28"/>
          <w:rtl/>
        </w:rPr>
        <w:t>_______________________________________</w:t>
      </w:r>
    </w:p>
    <w:p w:rsidR="002971FB" w:rsidRDefault="002971FB" w:rsidP="002971FB">
      <w:pPr>
        <w:rPr>
          <w:rFonts w:cs="B Mitra"/>
          <w:sz w:val="28"/>
          <w:szCs w:val="28"/>
          <w:rtl/>
        </w:rPr>
      </w:pPr>
      <w:r w:rsidRPr="002971FB">
        <w:rPr>
          <w:rFonts w:cs="B Mitra"/>
          <w:sz w:val="28"/>
          <w:szCs w:val="28"/>
          <w:rtl/>
        </w:rPr>
        <w:t>[1]. از شرط قرار گرفتن ايمان براى آزادى برده، استفاده مى شود كه بردگان با ايمان خود، مى توانند راه آزادى خود را فراهم كنند.</w:t>
      </w:r>
    </w:p>
    <w:p w:rsidR="002971FB" w:rsidRPr="002971FB" w:rsidRDefault="002971FB" w:rsidP="002971FB">
      <w:pPr>
        <w:rPr>
          <w:rFonts w:cs="B Mitra"/>
          <w:sz w:val="28"/>
          <w:szCs w:val="28"/>
          <w:rtl/>
        </w:rPr>
      </w:pPr>
      <w:r w:rsidRPr="002971FB">
        <w:rPr>
          <w:rFonts w:cs="B Mitra"/>
          <w:sz w:val="28"/>
          <w:szCs w:val="28"/>
          <w:rtl/>
        </w:rPr>
        <w:t>‏2. بازخريد</w:t>
      </w:r>
    </w:p>
    <w:p w:rsidR="002971FB" w:rsidRPr="002971FB" w:rsidRDefault="002971FB" w:rsidP="002971FB">
      <w:pPr>
        <w:rPr>
          <w:rFonts w:cs="B Mitra"/>
          <w:sz w:val="28"/>
          <w:szCs w:val="28"/>
          <w:rtl/>
        </w:rPr>
      </w:pPr>
      <w:r w:rsidRPr="002971FB">
        <w:rPr>
          <w:rFonts w:cs="B Mitra"/>
          <w:sz w:val="28"/>
          <w:szCs w:val="28"/>
          <w:rtl/>
        </w:rPr>
        <w:t>1. قرارداد بردگان با مالكانشان براى بازخريد خويش، يكى از راههاى آزادى آنان:</w:t>
      </w:r>
    </w:p>
    <w:p w:rsidR="002971FB" w:rsidRPr="002971FB" w:rsidRDefault="002971FB" w:rsidP="002971FB">
      <w:pPr>
        <w:rPr>
          <w:rFonts w:cs="B Mitra"/>
          <w:sz w:val="28"/>
          <w:szCs w:val="28"/>
          <w:rtl/>
        </w:rPr>
      </w:pPr>
      <w:r w:rsidRPr="002971FB">
        <w:rPr>
          <w:rFonts w:cs="B Mitra"/>
          <w:sz w:val="28"/>
          <w:szCs w:val="28"/>
          <w:rtl/>
        </w:rPr>
        <w:t>...والّذين يبتغون الكتـب ممّا ملكت أيمـنكم فكاتبوهم ... .</w:t>
      </w:r>
    </w:p>
    <w:p w:rsidR="002971FB" w:rsidRPr="002971FB" w:rsidRDefault="002971FB" w:rsidP="002971FB">
      <w:pPr>
        <w:rPr>
          <w:rFonts w:cs="B Mitra"/>
          <w:sz w:val="28"/>
          <w:szCs w:val="28"/>
          <w:rtl/>
        </w:rPr>
      </w:pPr>
      <w:r w:rsidRPr="002971FB">
        <w:rPr>
          <w:rFonts w:cs="B Mitra"/>
          <w:sz w:val="28"/>
          <w:szCs w:val="28"/>
          <w:rtl/>
        </w:rPr>
        <w:t>نور(24) 33</w:t>
      </w:r>
    </w:p>
    <w:p w:rsidR="002971FB" w:rsidRPr="002971FB" w:rsidRDefault="002971FB" w:rsidP="002971FB">
      <w:pPr>
        <w:rPr>
          <w:rFonts w:cs="B Mitra"/>
          <w:sz w:val="28"/>
          <w:szCs w:val="28"/>
          <w:rtl/>
        </w:rPr>
      </w:pPr>
      <w:r w:rsidRPr="002971FB">
        <w:rPr>
          <w:rFonts w:cs="B Mitra"/>
          <w:sz w:val="28"/>
          <w:szCs w:val="28"/>
          <w:rtl/>
        </w:rPr>
        <w:t>2. قرارداد آزادى بردگان با مالكان خويش، مشروط به وجود مصلحت در آن:</w:t>
      </w:r>
    </w:p>
    <w:p w:rsidR="002971FB" w:rsidRPr="002971FB" w:rsidRDefault="002971FB" w:rsidP="002971FB">
      <w:pPr>
        <w:rPr>
          <w:rFonts w:cs="B Mitra"/>
          <w:sz w:val="28"/>
          <w:szCs w:val="28"/>
          <w:rtl/>
        </w:rPr>
      </w:pPr>
      <w:r w:rsidRPr="002971FB">
        <w:rPr>
          <w:rFonts w:cs="B Mitra"/>
          <w:sz w:val="28"/>
          <w:szCs w:val="28"/>
          <w:rtl/>
        </w:rPr>
        <w:t>...و الّذين يبتغون الكتـب ممّا ملكت أيمـنكم فكاتبوهم إن علمتم فيهم خيرا ... .</w:t>
      </w:r>
    </w:p>
    <w:p w:rsidR="002971FB" w:rsidRPr="002971FB" w:rsidRDefault="002971FB" w:rsidP="002971FB">
      <w:pPr>
        <w:rPr>
          <w:rFonts w:cs="B Mitra"/>
          <w:sz w:val="28"/>
          <w:szCs w:val="28"/>
          <w:rtl/>
        </w:rPr>
      </w:pPr>
      <w:r w:rsidRPr="002971FB">
        <w:rPr>
          <w:rFonts w:cs="B Mitra"/>
          <w:sz w:val="28"/>
          <w:szCs w:val="28"/>
          <w:rtl/>
        </w:rPr>
        <w:t>نور(24) 33</w:t>
      </w:r>
    </w:p>
    <w:p w:rsidR="002971FB" w:rsidRPr="002971FB" w:rsidRDefault="002971FB" w:rsidP="002971FB">
      <w:pPr>
        <w:rPr>
          <w:rFonts w:cs="B Mitra"/>
          <w:sz w:val="28"/>
          <w:szCs w:val="28"/>
          <w:rtl/>
        </w:rPr>
      </w:pPr>
      <w:r w:rsidRPr="002971FB">
        <w:rPr>
          <w:rFonts w:cs="B Mitra"/>
          <w:sz w:val="28"/>
          <w:szCs w:val="28"/>
          <w:rtl/>
        </w:rPr>
        <w:t>3. برده داران، وظيفه دار پرداخت مقدارى از مال خود به بردگان، هنگام آزادى آنان با قرارداد بازخريد (مكاتبه) :</w:t>
      </w:r>
    </w:p>
    <w:p w:rsidR="002971FB" w:rsidRPr="002971FB" w:rsidRDefault="002971FB" w:rsidP="002971FB">
      <w:pPr>
        <w:rPr>
          <w:rFonts w:cs="B Mitra"/>
          <w:sz w:val="28"/>
          <w:szCs w:val="28"/>
          <w:rtl/>
        </w:rPr>
      </w:pPr>
      <w:r w:rsidRPr="002971FB">
        <w:rPr>
          <w:rFonts w:cs="B Mitra"/>
          <w:sz w:val="28"/>
          <w:szCs w:val="28"/>
          <w:rtl/>
        </w:rPr>
        <w:t>...والّذين يبتغون الكتـب ممّا ملكت أيمـنكم فكاتبوهم ... وءاتوهم مّن مّال اللّه الّذى ءاتـيكم ... .</w:t>
      </w:r>
    </w:p>
    <w:p w:rsidR="002971FB" w:rsidRPr="002971FB" w:rsidRDefault="002971FB" w:rsidP="002971FB">
      <w:pPr>
        <w:rPr>
          <w:rFonts w:cs="B Mitra"/>
          <w:sz w:val="28"/>
          <w:szCs w:val="28"/>
          <w:rtl/>
        </w:rPr>
      </w:pPr>
      <w:r w:rsidRPr="002971FB">
        <w:rPr>
          <w:rFonts w:cs="B Mitra"/>
          <w:sz w:val="28"/>
          <w:szCs w:val="28"/>
          <w:rtl/>
        </w:rPr>
        <w:t>نور(24) 33</w:t>
      </w:r>
    </w:p>
    <w:p w:rsidR="002971FB" w:rsidRPr="002971FB" w:rsidRDefault="002971FB" w:rsidP="002971FB">
      <w:pPr>
        <w:rPr>
          <w:rFonts w:cs="B Mitra"/>
          <w:sz w:val="28"/>
          <w:szCs w:val="28"/>
          <w:rtl/>
        </w:rPr>
      </w:pPr>
      <w:r w:rsidRPr="002971FB">
        <w:rPr>
          <w:rFonts w:cs="B Mitra"/>
          <w:sz w:val="28"/>
          <w:szCs w:val="28"/>
          <w:rtl/>
        </w:rPr>
        <w:t>‏3. زكات</w:t>
      </w:r>
    </w:p>
    <w:p w:rsidR="002971FB" w:rsidRPr="002971FB" w:rsidRDefault="002971FB" w:rsidP="002971FB">
      <w:pPr>
        <w:rPr>
          <w:rFonts w:cs="B Mitra"/>
          <w:sz w:val="28"/>
          <w:szCs w:val="28"/>
          <w:rtl/>
        </w:rPr>
      </w:pPr>
      <w:r w:rsidRPr="002971FB">
        <w:rPr>
          <w:rFonts w:cs="B Mitra"/>
          <w:sz w:val="28"/>
          <w:szCs w:val="28"/>
          <w:rtl/>
        </w:rPr>
        <w:t>1. آزادى بردگان، يكى از مصارف زكات:</w:t>
      </w:r>
    </w:p>
    <w:p w:rsidR="002971FB" w:rsidRPr="002971FB" w:rsidRDefault="002971FB" w:rsidP="002971FB">
      <w:pPr>
        <w:rPr>
          <w:rFonts w:cs="B Mitra"/>
          <w:sz w:val="28"/>
          <w:szCs w:val="28"/>
          <w:rtl/>
        </w:rPr>
      </w:pPr>
      <w:r w:rsidRPr="002971FB">
        <w:rPr>
          <w:rFonts w:cs="B Mitra"/>
          <w:sz w:val="28"/>
          <w:szCs w:val="28"/>
          <w:rtl/>
        </w:rPr>
        <w:t>إنّما الصّدقـت للفقراء...و فى الرّقاب ... .</w:t>
      </w:r>
    </w:p>
    <w:p w:rsidR="002971FB" w:rsidRPr="002971FB" w:rsidRDefault="002971FB" w:rsidP="002971FB">
      <w:pPr>
        <w:rPr>
          <w:rFonts w:cs="B Mitra"/>
          <w:sz w:val="28"/>
          <w:szCs w:val="28"/>
          <w:rtl/>
        </w:rPr>
      </w:pPr>
      <w:r w:rsidRPr="002971FB">
        <w:rPr>
          <w:rFonts w:cs="B Mitra"/>
          <w:sz w:val="28"/>
          <w:szCs w:val="28"/>
          <w:rtl/>
        </w:rPr>
        <w:t>توبه (9) 60</w:t>
      </w:r>
    </w:p>
    <w:p w:rsidR="002971FB" w:rsidRPr="002971FB" w:rsidRDefault="002971FB" w:rsidP="002971FB">
      <w:pPr>
        <w:rPr>
          <w:rFonts w:cs="B Mitra"/>
          <w:sz w:val="28"/>
          <w:szCs w:val="28"/>
          <w:rtl/>
        </w:rPr>
      </w:pPr>
      <w:r w:rsidRPr="002971FB">
        <w:rPr>
          <w:rFonts w:cs="B Mitra"/>
          <w:sz w:val="28"/>
          <w:szCs w:val="28"/>
          <w:rtl/>
        </w:rPr>
        <w:t>...والّذين يبتغون الكتـب ممّا ملكت أيمـنكم فكاتبوهم إن علمتم فيهم خيرا وءاتوهم مّن مّال اللّه الّذى ءاتـيكم ... .[1]</w:t>
      </w:r>
    </w:p>
    <w:p w:rsidR="002971FB" w:rsidRDefault="002971FB" w:rsidP="002971FB">
      <w:pPr>
        <w:rPr>
          <w:rFonts w:cs="B Mitra"/>
          <w:sz w:val="28"/>
          <w:szCs w:val="28"/>
          <w:rtl/>
        </w:rPr>
      </w:pPr>
      <w:r w:rsidRPr="002971FB">
        <w:rPr>
          <w:rFonts w:cs="B Mitra"/>
          <w:sz w:val="28"/>
          <w:szCs w:val="28"/>
          <w:rtl/>
        </w:rPr>
        <w:t>نور (24) 33</w:t>
      </w:r>
    </w:p>
    <w:p w:rsidR="002971FB" w:rsidRPr="002971FB" w:rsidRDefault="002971FB" w:rsidP="002971FB">
      <w:pPr>
        <w:rPr>
          <w:rFonts w:cs="B Mitra"/>
          <w:sz w:val="28"/>
          <w:szCs w:val="28"/>
          <w:rtl/>
        </w:rPr>
      </w:pPr>
      <w:r w:rsidRPr="002971FB">
        <w:rPr>
          <w:rFonts w:cs="B Mitra"/>
          <w:sz w:val="28"/>
          <w:szCs w:val="28"/>
          <w:rtl/>
        </w:rPr>
        <w:t>_______________________________________</w:t>
      </w:r>
    </w:p>
    <w:p w:rsidR="002971FB" w:rsidRDefault="002971FB" w:rsidP="002971FB">
      <w:pPr>
        <w:rPr>
          <w:rFonts w:cs="B Mitra"/>
          <w:sz w:val="28"/>
          <w:szCs w:val="28"/>
          <w:rtl/>
        </w:rPr>
      </w:pPr>
      <w:r w:rsidRPr="002971FB">
        <w:rPr>
          <w:rFonts w:cs="B Mitra"/>
          <w:sz w:val="28"/>
          <w:szCs w:val="28"/>
          <w:rtl/>
        </w:rPr>
        <w:t>[1]. بنا بر يك احتمال مقصود از &gt;مال اللّه&lt; زكات است. (مجمع البيان، ج 7 - 8 ، ص 221)</w:t>
      </w:r>
    </w:p>
    <w:p w:rsidR="002971FB" w:rsidRPr="002971FB" w:rsidRDefault="002971FB" w:rsidP="002971FB">
      <w:pPr>
        <w:rPr>
          <w:rFonts w:cs="B Mitra"/>
          <w:sz w:val="28"/>
          <w:szCs w:val="28"/>
          <w:rtl/>
        </w:rPr>
      </w:pPr>
      <w:r w:rsidRPr="002971FB">
        <w:rPr>
          <w:rFonts w:cs="B Mitra"/>
          <w:sz w:val="28"/>
          <w:szCs w:val="28"/>
          <w:rtl/>
        </w:rPr>
        <w:t>‏4. كفّاره</w:t>
      </w:r>
    </w:p>
    <w:p w:rsidR="002971FB" w:rsidRPr="002971FB" w:rsidRDefault="002971FB" w:rsidP="002971FB">
      <w:pPr>
        <w:rPr>
          <w:rFonts w:cs="B Mitra"/>
          <w:sz w:val="28"/>
          <w:szCs w:val="28"/>
          <w:rtl/>
        </w:rPr>
      </w:pPr>
      <w:r w:rsidRPr="002971FB">
        <w:rPr>
          <w:rFonts w:cs="B Mitra"/>
          <w:sz w:val="28"/>
          <w:szCs w:val="28"/>
          <w:rtl/>
        </w:rPr>
        <w:t>1. آزاد كردن يك برده، كفّاره ظهار:</w:t>
      </w:r>
    </w:p>
    <w:p w:rsidR="002971FB" w:rsidRPr="002971FB" w:rsidRDefault="002971FB" w:rsidP="002971FB">
      <w:pPr>
        <w:rPr>
          <w:rFonts w:cs="B Mitra"/>
          <w:sz w:val="28"/>
          <w:szCs w:val="28"/>
          <w:rtl/>
        </w:rPr>
      </w:pPr>
      <w:r w:rsidRPr="002971FB">
        <w:rPr>
          <w:rFonts w:cs="B Mitra"/>
          <w:sz w:val="28"/>
          <w:szCs w:val="28"/>
          <w:rtl/>
        </w:rPr>
        <w:t>والّذين يظـهرون من نّسائِهم ثمّ يعودون لما قالوا فتحرير رقبة مّن قبل أن يتماسّا ... .[1]</w:t>
      </w:r>
    </w:p>
    <w:p w:rsidR="002971FB" w:rsidRDefault="002971FB" w:rsidP="002971FB">
      <w:pPr>
        <w:rPr>
          <w:rFonts w:cs="B Mitra"/>
          <w:sz w:val="28"/>
          <w:szCs w:val="28"/>
          <w:rtl/>
        </w:rPr>
      </w:pPr>
      <w:r w:rsidRPr="002971FB">
        <w:rPr>
          <w:rFonts w:cs="B Mitra"/>
          <w:sz w:val="28"/>
          <w:szCs w:val="28"/>
          <w:rtl/>
        </w:rPr>
        <w:t>مجادله (58) 3</w:t>
      </w:r>
    </w:p>
    <w:p w:rsidR="002971FB" w:rsidRPr="002971FB" w:rsidRDefault="002971FB" w:rsidP="002971FB">
      <w:pPr>
        <w:rPr>
          <w:rFonts w:cs="B Mitra"/>
          <w:sz w:val="28"/>
          <w:szCs w:val="28"/>
          <w:rtl/>
        </w:rPr>
      </w:pPr>
      <w:r w:rsidRPr="002971FB">
        <w:rPr>
          <w:rFonts w:cs="B Mitra"/>
          <w:sz w:val="28"/>
          <w:szCs w:val="28"/>
          <w:rtl/>
        </w:rPr>
        <w:lastRenderedPageBreak/>
        <w:t>_______________________________________</w:t>
      </w:r>
    </w:p>
    <w:p w:rsidR="002971FB" w:rsidRDefault="002971FB" w:rsidP="002971FB">
      <w:pPr>
        <w:rPr>
          <w:rFonts w:cs="B Mitra"/>
          <w:sz w:val="28"/>
          <w:szCs w:val="28"/>
          <w:rtl/>
        </w:rPr>
      </w:pPr>
      <w:r w:rsidRPr="002971FB">
        <w:rPr>
          <w:rFonts w:cs="B Mitra"/>
          <w:sz w:val="28"/>
          <w:szCs w:val="28"/>
          <w:rtl/>
        </w:rPr>
        <w:t>[1]. &gt;ظهار&lt;، آن است كه مرد، زنش را در حال پاكى از حيض (بدون جماع با وى) به يكى از محارم خود (مادر، خواهر، خاله و ...) تشبيه كند; مثلاً بگويد: تو مانند مادرم بر من حرام هستى. (الكافى، ج 6 ، ص 153)</w:t>
      </w:r>
    </w:p>
    <w:p w:rsidR="002971FB" w:rsidRPr="002971FB" w:rsidRDefault="002971FB" w:rsidP="002971FB">
      <w:pPr>
        <w:rPr>
          <w:rFonts w:cs="B Mitra"/>
          <w:sz w:val="28"/>
          <w:szCs w:val="28"/>
          <w:rtl/>
        </w:rPr>
      </w:pPr>
      <w:r w:rsidRPr="002971FB">
        <w:rPr>
          <w:rFonts w:cs="B Mitra"/>
          <w:sz w:val="28"/>
          <w:szCs w:val="28"/>
          <w:rtl/>
        </w:rPr>
        <w:t>2. آزاد كردن برده مؤمن، كفّاره قتل خطايى يك مسلمان:</w:t>
      </w:r>
    </w:p>
    <w:p w:rsidR="002971FB" w:rsidRPr="002971FB" w:rsidRDefault="002971FB" w:rsidP="002971FB">
      <w:pPr>
        <w:rPr>
          <w:rFonts w:cs="B Mitra"/>
          <w:sz w:val="28"/>
          <w:szCs w:val="28"/>
          <w:rtl/>
        </w:rPr>
      </w:pPr>
      <w:r w:rsidRPr="002971FB">
        <w:rPr>
          <w:rFonts w:cs="B Mitra"/>
          <w:sz w:val="28"/>
          <w:szCs w:val="28"/>
          <w:rtl/>
        </w:rPr>
        <w:t>وما كان لمؤمن أن يقتل مؤمنا إلاّ خطـا و من قتل مؤمنا خطـا فتحرير رقبة مّؤمنة ... فإن كان من قوم عدوّ ... فتحرير رقبة مّؤمنة ... و إن كان من قوم ... و تحرير رقبة مّؤمنة ... .[1]</w:t>
      </w:r>
    </w:p>
    <w:p w:rsidR="002971FB" w:rsidRDefault="002971FB" w:rsidP="002971FB">
      <w:pPr>
        <w:rPr>
          <w:rFonts w:cs="B Mitra"/>
          <w:sz w:val="28"/>
          <w:szCs w:val="28"/>
          <w:rtl/>
        </w:rPr>
      </w:pPr>
      <w:r w:rsidRPr="002971FB">
        <w:rPr>
          <w:rFonts w:cs="B Mitra"/>
          <w:sz w:val="28"/>
          <w:szCs w:val="28"/>
          <w:rtl/>
        </w:rPr>
        <w:t>نساء (4) 92</w:t>
      </w:r>
    </w:p>
    <w:p w:rsidR="002971FB" w:rsidRPr="002971FB" w:rsidRDefault="002971FB" w:rsidP="002971FB">
      <w:pPr>
        <w:rPr>
          <w:rFonts w:cs="B Mitra"/>
          <w:sz w:val="28"/>
          <w:szCs w:val="28"/>
          <w:rtl/>
        </w:rPr>
      </w:pPr>
      <w:r w:rsidRPr="002971FB">
        <w:rPr>
          <w:rFonts w:cs="B Mitra"/>
          <w:sz w:val="28"/>
          <w:szCs w:val="28"/>
          <w:rtl/>
        </w:rPr>
        <w:t>_______________________________________</w:t>
      </w:r>
    </w:p>
    <w:p w:rsidR="002971FB" w:rsidRDefault="002971FB" w:rsidP="002971FB">
      <w:pPr>
        <w:rPr>
          <w:rFonts w:cs="B Mitra"/>
          <w:sz w:val="28"/>
          <w:szCs w:val="28"/>
          <w:rtl/>
        </w:rPr>
      </w:pPr>
      <w:r w:rsidRPr="002971FB">
        <w:rPr>
          <w:rFonts w:cs="B Mitra"/>
          <w:sz w:val="28"/>
          <w:szCs w:val="28"/>
          <w:rtl/>
        </w:rPr>
        <w:t>[1]. ضمير &gt;كان&lt; در جمله &gt;و إن كان من قوم ...&lt; با توجّه به سياق آيه، به مؤمن مقتول برمى گردد. (الميزان، ج 5، ص 39; تفسير التحريروالتنوير، ج 3، جزء 5، ص 161) بنابراين در هر سه صورت، قتل خطايى مسلمان مطرح است.</w:t>
      </w:r>
    </w:p>
    <w:p w:rsidR="002971FB" w:rsidRPr="002971FB" w:rsidRDefault="002971FB" w:rsidP="002971FB">
      <w:pPr>
        <w:rPr>
          <w:rFonts w:cs="B Mitra"/>
          <w:sz w:val="28"/>
          <w:szCs w:val="28"/>
          <w:rtl/>
        </w:rPr>
      </w:pPr>
      <w:r w:rsidRPr="002971FB">
        <w:rPr>
          <w:rFonts w:cs="B Mitra"/>
          <w:sz w:val="28"/>
          <w:szCs w:val="28"/>
          <w:rtl/>
        </w:rPr>
        <w:t>3. آزاد كردن يك برده، از موارد كفّاره شكستن قسم:</w:t>
      </w:r>
    </w:p>
    <w:p w:rsidR="002971FB" w:rsidRPr="002971FB" w:rsidRDefault="002971FB" w:rsidP="002971FB">
      <w:pPr>
        <w:rPr>
          <w:rFonts w:cs="B Mitra"/>
          <w:sz w:val="28"/>
          <w:szCs w:val="28"/>
          <w:rtl/>
        </w:rPr>
      </w:pPr>
      <w:r w:rsidRPr="002971FB">
        <w:rPr>
          <w:rFonts w:cs="B Mitra"/>
          <w:sz w:val="28"/>
          <w:szCs w:val="28"/>
          <w:rtl/>
        </w:rPr>
        <w:t>لايؤاخذكم اللّه باللّغو فى أيمـنكم ولـكن يؤاخذكم بما عقّدتّم الأيمـن فكفّرته ... أو تحرير رقبة ... .</w:t>
      </w:r>
    </w:p>
    <w:p w:rsidR="002971FB" w:rsidRPr="002971FB" w:rsidRDefault="002971FB" w:rsidP="002971FB">
      <w:pPr>
        <w:rPr>
          <w:rFonts w:cs="B Mitra"/>
          <w:sz w:val="28"/>
          <w:szCs w:val="28"/>
          <w:rtl/>
        </w:rPr>
      </w:pPr>
      <w:r w:rsidRPr="002971FB">
        <w:rPr>
          <w:rFonts w:cs="B Mitra"/>
          <w:sz w:val="28"/>
          <w:szCs w:val="28"/>
          <w:rtl/>
        </w:rPr>
        <w:t>مائده (5) 89</w:t>
      </w:r>
    </w:p>
    <w:p w:rsidR="002971FB" w:rsidRPr="002971FB" w:rsidRDefault="002971FB" w:rsidP="002971FB">
      <w:pPr>
        <w:rPr>
          <w:rFonts w:cs="B Mitra"/>
          <w:sz w:val="28"/>
          <w:szCs w:val="28"/>
          <w:rtl/>
        </w:rPr>
      </w:pPr>
      <w:r w:rsidRPr="002971FB">
        <w:rPr>
          <w:rFonts w:cs="B Mitra"/>
          <w:sz w:val="28"/>
          <w:szCs w:val="28"/>
          <w:rtl/>
        </w:rPr>
        <w:t>احسان به برده</w:t>
      </w:r>
    </w:p>
    <w:p w:rsidR="002971FB" w:rsidRPr="002971FB" w:rsidRDefault="002971FB" w:rsidP="002971FB">
      <w:pPr>
        <w:rPr>
          <w:rFonts w:cs="B Mitra"/>
          <w:sz w:val="28"/>
          <w:szCs w:val="28"/>
          <w:rtl/>
        </w:rPr>
      </w:pPr>
      <w:r w:rsidRPr="002971FB">
        <w:rPr>
          <w:rFonts w:cs="B Mitra"/>
          <w:sz w:val="28"/>
          <w:szCs w:val="28"/>
          <w:rtl/>
        </w:rPr>
        <w:t>1. احسان به برده، امرى پسنديده و مورد تشويق خداوند:</w:t>
      </w:r>
    </w:p>
    <w:p w:rsidR="002971FB" w:rsidRPr="002971FB" w:rsidRDefault="002971FB" w:rsidP="002971FB">
      <w:pPr>
        <w:rPr>
          <w:rFonts w:cs="B Mitra"/>
          <w:sz w:val="28"/>
          <w:szCs w:val="28"/>
          <w:rtl/>
        </w:rPr>
      </w:pPr>
      <w:r w:rsidRPr="002971FB">
        <w:rPr>
          <w:rFonts w:cs="B Mitra"/>
          <w:sz w:val="28"/>
          <w:szCs w:val="28"/>
          <w:rtl/>
        </w:rPr>
        <w:t>واعبدوا اللّه ... وبالولدين إحسـنا ... و ما ملكت أيمـنكم ... .</w:t>
      </w:r>
    </w:p>
    <w:p w:rsidR="002971FB" w:rsidRPr="002971FB" w:rsidRDefault="002971FB" w:rsidP="002971FB">
      <w:pPr>
        <w:rPr>
          <w:rFonts w:cs="B Mitra"/>
          <w:sz w:val="28"/>
          <w:szCs w:val="28"/>
          <w:rtl/>
        </w:rPr>
      </w:pPr>
      <w:r w:rsidRPr="002971FB">
        <w:rPr>
          <w:rFonts w:cs="B Mitra"/>
          <w:sz w:val="28"/>
          <w:szCs w:val="28"/>
          <w:rtl/>
        </w:rPr>
        <w:t>نساء (4) 36</w:t>
      </w:r>
    </w:p>
    <w:p w:rsidR="002971FB" w:rsidRPr="002971FB" w:rsidRDefault="002971FB" w:rsidP="002971FB">
      <w:pPr>
        <w:rPr>
          <w:rFonts w:cs="B Mitra"/>
          <w:sz w:val="28"/>
          <w:szCs w:val="28"/>
          <w:rtl/>
        </w:rPr>
      </w:pPr>
      <w:r w:rsidRPr="002971FB">
        <w:rPr>
          <w:rFonts w:cs="B Mitra"/>
          <w:sz w:val="28"/>
          <w:szCs w:val="28"/>
          <w:rtl/>
        </w:rPr>
        <w:t>احكام برده</w:t>
      </w:r>
    </w:p>
    <w:p w:rsidR="002971FB" w:rsidRPr="002971FB" w:rsidRDefault="002971FB" w:rsidP="002971FB">
      <w:pPr>
        <w:rPr>
          <w:rFonts w:cs="B Mitra"/>
          <w:sz w:val="28"/>
          <w:szCs w:val="28"/>
          <w:rtl/>
        </w:rPr>
      </w:pPr>
      <w:r w:rsidRPr="002971FB">
        <w:rPr>
          <w:rFonts w:cs="B Mitra"/>
          <w:sz w:val="28"/>
          <w:szCs w:val="28"/>
          <w:rtl/>
        </w:rPr>
        <w:t>1. عدم وجوب پوشاندن زينتهاى زنان مؤمن و مواضع آنها براى غلامانشان:</w:t>
      </w:r>
    </w:p>
    <w:p w:rsidR="002971FB" w:rsidRPr="002971FB" w:rsidRDefault="002971FB" w:rsidP="002971FB">
      <w:pPr>
        <w:rPr>
          <w:rFonts w:cs="B Mitra"/>
          <w:sz w:val="28"/>
          <w:szCs w:val="28"/>
          <w:rtl/>
        </w:rPr>
      </w:pPr>
      <w:r w:rsidRPr="002971FB">
        <w:rPr>
          <w:rFonts w:cs="B Mitra"/>
          <w:sz w:val="28"/>
          <w:szCs w:val="28"/>
          <w:rtl/>
        </w:rPr>
        <w:t>...و لايبدين زينتهنّ إلاّ ... أو ما ملكت أيمـنهنّ ... .</w:t>
      </w:r>
    </w:p>
    <w:p w:rsidR="002971FB" w:rsidRPr="002971FB" w:rsidRDefault="002971FB" w:rsidP="002971FB">
      <w:pPr>
        <w:rPr>
          <w:rFonts w:cs="B Mitra"/>
          <w:sz w:val="28"/>
          <w:szCs w:val="28"/>
          <w:rtl/>
        </w:rPr>
      </w:pPr>
      <w:r w:rsidRPr="002971FB">
        <w:rPr>
          <w:rFonts w:cs="B Mitra"/>
          <w:sz w:val="28"/>
          <w:szCs w:val="28"/>
          <w:rtl/>
        </w:rPr>
        <w:t>نور (24) 31</w:t>
      </w:r>
    </w:p>
    <w:p w:rsidR="002971FB" w:rsidRPr="002971FB" w:rsidRDefault="002971FB" w:rsidP="002971FB">
      <w:pPr>
        <w:rPr>
          <w:rFonts w:cs="B Mitra"/>
          <w:sz w:val="28"/>
          <w:szCs w:val="28"/>
          <w:rtl/>
        </w:rPr>
      </w:pPr>
      <w:r w:rsidRPr="002971FB">
        <w:rPr>
          <w:rFonts w:cs="B Mitra"/>
          <w:sz w:val="28"/>
          <w:szCs w:val="28"/>
          <w:rtl/>
        </w:rPr>
        <w:t>اجازه خواهى</w:t>
      </w:r>
    </w:p>
    <w:p w:rsidR="002971FB" w:rsidRPr="002971FB" w:rsidRDefault="002971FB" w:rsidP="002971FB">
      <w:pPr>
        <w:rPr>
          <w:rFonts w:cs="B Mitra"/>
          <w:sz w:val="28"/>
          <w:szCs w:val="28"/>
          <w:rtl/>
        </w:rPr>
      </w:pPr>
      <w:r w:rsidRPr="002971FB">
        <w:rPr>
          <w:rFonts w:cs="B Mitra"/>
          <w:sz w:val="28"/>
          <w:szCs w:val="28"/>
          <w:rtl/>
        </w:rPr>
        <w:t>1. لزوم اجازه گرفتن غلامان، براى ورود به خلوتگاه مالكان خود در اوقات خاص:</w:t>
      </w:r>
    </w:p>
    <w:p w:rsidR="002971FB" w:rsidRPr="002971FB" w:rsidRDefault="002971FB" w:rsidP="002971FB">
      <w:pPr>
        <w:rPr>
          <w:rFonts w:cs="B Mitra"/>
          <w:sz w:val="28"/>
          <w:szCs w:val="28"/>
          <w:rtl/>
        </w:rPr>
      </w:pPr>
      <w:r w:rsidRPr="002971FB">
        <w:rPr>
          <w:rFonts w:cs="B Mitra"/>
          <w:sz w:val="28"/>
          <w:szCs w:val="28"/>
          <w:rtl/>
        </w:rPr>
        <w:t>يـأيّها الّذين ءامنوا ليستـذنكم الّذين ملكت أيمـنكم ... ثلـث مرّت مّن قبل صلوة الفجر وحين تضعون ثيابكم مّن الظّهيرة ومن بعد صلوة العشاء ثلـث عورت لّكم ... .</w:t>
      </w:r>
    </w:p>
    <w:p w:rsidR="002971FB" w:rsidRPr="002971FB" w:rsidRDefault="002971FB" w:rsidP="002971FB">
      <w:pPr>
        <w:rPr>
          <w:rFonts w:cs="B Mitra"/>
          <w:sz w:val="28"/>
          <w:szCs w:val="28"/>
          <w:rtl/>
        </w:rPr>
      </w:pPr>
      <w:r w:rsidRPr="002971FB">
        <w:rPr>
          <w:rFonts w:cs="B Mitra"/>
          <w:sz w:val="28"/>
          <w:szCs w:val="28"/>
          <w:rtl/>
        </w:rPr>
        <w:t>نور (24) 58</w:t>
      </w:r>
    </w:p>
    <w:p w:rsidR="002971FB" w:rsidRPr="002971FB" w:rsidRDefault="002971FB" w:rsidP="002971FB">
      <w:pPr>
        <w:rPr>
          <w:rFonts w:cs="B Mitra"/>
          <w:sz w:val="28"/>
          <w:szCs w:val="28"/>
          <w:rtl/>
        </w:rPr>
      </w:pPr>
      <w:r w:rsidRPr="002971FB">
        <w:rPr>
          <w:rFonts w:cs="B Mitra"/>
          <w:sz w:val="28"/>
          <w:szCs w:val="28"/>
          <w:rtl/>
        </w:rPr>
        <w:t>ازدواج</w:t>
      </w:r>
    </w:p>
    <w:p w:rsidR="002971FB" w:rsidRPr="002971FB" w:rsidRDefault="002971FB" w:rsidP="002971FB">
      <w:pPr>
        <w:rPr>
          <w:rFonts w:cs="B Mitra"/>
          <w:sz w:val="28"/>
          <w:szCs w:val="28"/>
          <w:rtl/>
        </w:rPr>
      </w:pPr>
      <w:r w:rsidRPr="002971FB">
        <w:rPr>
          <w:rFonts w:cs="B Mitra"/>
          <w:sz w:val="28"/>
          <w:szCs w:val="28"/>
          <w:rtl/>
        </w:rPr>
        <w:lastRenderedPageBreak/>
        <w:t>1. جواز و تشويق نكاح با كنيز، در صورت ترس از اجرا نشدن عدالت در ميان زنان آزاد:</w:t>
      </w:r>
    </w:p>
    <w:p w:rsidR="002971FB" w:rsidRPr="002971FB" w:rsidRDefault="002971FB" w:rsidP="002971FB">
      <w:pPr>
        <w:rPr>
          <w:rFonts w:cs="B Mitra"/>
          <w:sz w:val="28"/>
          <w:szCs w:val="28"/>
          <w:rtl/>
        </w:rPr>
      </w:pPr>
      <w:r w:rsidRPr="002971FB">
        <w:rPr>
          <w:rFonts w:cs="B Mitra"/>
          <w:sz w:val="28"/>
          <w:szCs w:val="28"/>
          <w:rtl/>
        </w:rPr>
        <w:t>...فانكحوا ما طاب لكم مّن النّسآء مثنى وثلـث وربـع ... فإن خفتم ألاّتعدلوا فوحدة أو ما ملكت أيمـنكم ... .[1]</w:t>
      </w:r>
    </w:p>
    <w:p w:rsidR="002971FB" w:rsidRDefault="002971FB" w:rsidP="002971FB">
      <w:pPr>
        <w:rPr>
          <w:rFonts w:cs="B Mitra"/>
          <w:sz w:val="28"/>
          <w:szCs w:val="28"/>
          <w:rtl/>
        </w:rPr>
      </w:pPr>
      <w:r w:rsidRPr="002971FB">
        <w:rPr>
          <w:rFonts w:cs="B Mitra"/>
          <w:sz w:val="28"/>
          <w:szCs w:val="28"/>
          <w:rtl/>
        </w:rPr>
        <w:t>نساء (4) 3</w:t>
      </w:r>
    </w:p>
    <w:p w:rsidR="002971FB" w:rsidRPr="002971FB" w:rsidRDefault="002971FB" w:rsidP="002971FB">
      <w:pPr>
        <w:rPr>
          <w:rFonts w:cs="B Mitra"/>
          <w:sz w:val="28"/>
          <w:szCs w:val="28"/>
          <w:rtl/>
        </w:rPr>
      </w:pPr>
      <w:r w:rsidRPr="002971FB">
        <w:rPr>
          <w:rFonts w:cs="B Mitra"/>
          <w:sz w:val="28"/>
          <w:szCs w:val="28"/>
          <w:rtl/>
        </w:rPr>
        <w:t>_______________________________________</w:t>
      </w:r>
    </w:p>
    <w:p w:rsidR="002971FB" w:rsidRDefault="002971FB" w:rsidP="002971FB">
      <w:pPr>
        <w:rPr>
          <w:rFonts w:cs="B Mitra"/>
          <w:sz w:val="28"/>
          <w:szCs w:val="28"/>
          <w:rtl/>
        </w:rPr>
      </w:pPr>
      <w:r w:rsidRPr="002971FB">
        <w:rPr>
          <w:rFonts w:cs="B Mitra"/>
          <w:sz w:val="28"/>
          <w:szCs w:val="28"/>
          <w:rtl/>
        </w:rPr>
        <w:t>[1]. مقصود آيه اين نيست كه رعايت عدالت در مورد كنيزان لازم نيست و مى توان در حق آنان ستم كرد، بلكه از جهت تشريع نشدن حق همخوابگى براى كنيزان، اجراى عدالت بين آنان آسان تر خواهد بود. (الميزان، ج 4، ص 168) گفتنى است كه منظور از &gt;ما ملكت ايمانكم&lt; ازدواج معهود (كه همراه با عقد و تعيين مهريه است) نمى باشد، بلكه منظور، مالك شدن كنيز (از راههاى مشروع) است، بنابراين مطرح كردن ازدواج با برده، تسامحى و عرفى است.</w:t>
      </w:r>
    </w:p>
    <w:p w:rsidR="002971FB" w:rsidRPr="002971FB" w:rsidRDefault="002971FB" w:rsidP="002971FB">
      <w:pPr>
        <w:rPr>
          <w:rFonts w:cs="B Mitra"/>
          <w:sz w:val="28"/>
          <w:szCs w:val="28"/>
          <w:rtl/>
        </w:rPr>
      </w:pPr>
      <w:r w:rsidRPr="002971FB">
        <w:rPr>
          <w:rFonts w:cs="B Mitra"/>
          <w:sz w:val="28"/>
          <w:szCs w:val="28"/>
          <w:rtl/>
        </w:rPr>
        <w:t>2. جواز ازدواج محمّد@ با برده، پس از ممنوعيت آن حضرت از ازدواج جديد با زنان آزاد:</w:t>
      </w:r>
    </w:p>
    <w:p w:rsidR="002971FB" w:rsidRPr="002971FB" w:rsidRDefault="002971FB" w:rsidP="002971FB">
      <w:pPr>
        <w:rPr>
          <w:rFonts w:cs="B Mitra"/>
          <w:sz w:val="28"/>
          <w:szCs w:val="28"/>
          <w:rtl/>
        </w:rPr>
      </w:pPr>
      <w:r w:rsidRPr="002971FB">
        <w:rPr>
          <w:rFonts w:cs="B Mitra"/>
          <w:sz w:val="28"/>
          <w:szCs w:val="28"/>
          <w:rtl/>
        </w:rPr>
        <w:t>يـأيّها النّبىّ ... * لاّيحلّ لك النّساء من بعد... إلاّ ما ملكت يمينك ... .</w:t>
      </w:r>
    </w:p>
    <w:p w:rsidR="002971FB" w:rsidRPr="002971FB" w:rsidRDefault="002971FB" w:rsidP="002971FB">
      <w:pPr>
        <w:rPr>
          <w:rFonts w:cs="B Mitra"/>
          <w:sz w:val="28"/>
          <w:szCs w:val="28"/>
          <w:rtl/>
        </w:rPr>
      </w:pPr>
      <w:r w:rsidRPr="002971FB">
        <w:rPr>
          <w:rFonts w:cs="B Mitra"/>
          <w:sz w:val="28"/>
          <w:szCs w:val="28"/>
          <w:rtl/>
        </w:rPr>
        <w:t>احزاب (33) 50 و 52</w:t>
      </w:r>
    </w:p>
    <w:p w:rsidR="002971FB" w:rsidRPr="002971FB" w:rsidRDefault="002971FB" w:rsidP="002971FB">
      <w:pPr>
        <w:rPr>
          <w:rFonts w:cs="B Mitra"/>
          <w:sz w:val="28"/>
          <w:szCs w:val="28"/>
          <w:rtl/>
        </w:rPr>
      </w:pPr>
      <w:r w:rsidRPr="002971FB">
        <w:rPr>
          <w:rFonts w:cs="B Mitra"/>
          <w:sz w:val="28"/>
          <w:szCs w:val="28"/>
          <w:rtl/>
        </w:rPr>
        <w:t>3. جواز ازدواج با كنيزان مؤمن، به شرط اجازه مالك آنان:</w:t>
      </w:r>
    </w:p>
    <w:p w:rsidR="002971FB" w:rsidRPr="002971FB" w:rsidRDefault="002971FB" w:rsidP="002971FB">
      <w:pPr>
        <w:rPr>
          <w:rFonts w:cs="B Mitra"/>
          <w:sz w:val="28"/>
          <w:szCs w:val="28"/>
          <w:rtl/>
        </w:rPr>
      </w:pPr>
      <w:r w:rsidRPr="002971FB">
        <w:rPr>
          <w:rFonts w:cs="B Mitra"/>
          <w:sz w:val="28"/>
          <w:szCs w:val="28"/>
          <w:rtl/>
        </w:rPr>
        <w:t>و من لّم يستطع منكم طولاً أن ينكح المحصنت المؤمنـت فمن ما ملكت إيمـنكم من فتياتكم المؤمنـت ... فانكحوهنّ بإذن أهلهنّ وءاتوهنّ أجورهنّ بالمعروف ... .</w:t>
      </w:r>
    </w:p>
    <w:p w:rsidR="002971FB" w:rsidRPr="002971FB" w:rsidRDefault="002971FB" w:rsidP="002971FB">
      <w:pPr>
        <w:rPr>
          <w:rFonts w:cs="B Mitra"/>
          <w:sz w:val="28"/>
          <w:szCs w:val="28"/>
          <w:rtl/>
        </w:rPr>
      </w:pPr>
      <w:r w:rsidRPr="002971FB">
        <w:rPr>
          <w:rFonts w:cs="B Mitra"/>
          <w:sz w:val="28"/>
          <w:szCs w:val="28"/>
          <w:rtl/>
        </w:rPr>
        <w:t>نساء (4) 25</w:t>
      </w:r>
    </w:p>
    <w:p w:rsidR="002971FB" w:rsidRPr="002971FB" w:rsidRDefault="002971FB" w:rsidP="002971FB">
      <w:pPr>
        <w:rPr>
          <w:rFonts w:cs="B Mitra"/>
          <w:sz w:val="28"/>
          <w:szCs w:val="28"/>
          <w:rtl/>
        </w:rPr>
      </w:pPr>
      <w:r w:rsidRPr="002971FB">
        <w:rPr>
          <w:rFonts w:cs="B Mitra"/>
          <w:sz w:val="28"/>
          <w:szCs w:val="28"/>
          <w:rtl/>
        </w:rPr>
        <w:t>4. جواز ازدواج باكنيزان، به شرط پرداخت مهريّه آنان:</w:t>
      </w:r>
    </w:p>
    <w:p w:rsidR="002971FB" w:rsidRPr="002971FB" w:rsidRDefault="002971FB" w:rsidP="002971FB">
      <w:pPr>
        <w:rPr>
          <w:rFonts w:cs="B Mitra"/>
          <w:sz w:val="28"/>
          <w:szCs w:val="28"/>
          <w:rtl/>
        </w:rPr>
      </w:pPr>
      <w:r w:rsidRPr="002971FB">
        <w:rPr>
          <w:rFonts w:cs="B Mitra"/>
          <w:sz w:val="28"/>
          <w:szCs w:val="28"/>
          <w:rtl/>
        </w:rPr>
        <w:t>ومن لّم يستطع منكم طولاً أن ينكح المحصنـت المؤمنـت فمن مّا ملكت أيمـنكم مّن فتيـتكم المؤمنـت واللّه أعلم بإيمـنكم بعضكم مّن بعض فانكحوهنّ بإذن أهلهنّ وءاتوهنّ أجورهنّ بالمعروف ... .</w:t>
      </w:r>
    </w:p>
    <w:p w:rsidR="002971FB" w:rsidRPr="002971FB" w:rsidRDefault="002971FB" w:rsidP="002971FB">
      <w:pPr>
        <w:rPr>
          <w:rFonts w:cs="B Mitra"/>
          <w:sz w:val="28"/>
          <w:szCs w:val="28"/>
          <w:rtl/>
        </w:rPr>
      </w:pPr>
      <w:r w:rsidRPr="002971FB">
        <w:rPr>
          <w:rFonts w:cs="B Mitra"/>
          <w:sz w:val="28"/>
          <w:szCs w:val="28"/>
          <w:rtl/>
        </w:rPr>
        <w:t>نساء (4) 25</w:t>
      </w:r>
    </w:p>
    <w:p w:rsidR="002971FB" w:rsidRPr="002971FB" w:rsidRDefault="002971FB" w:rsidP="002971FB">
      <w:pPr>
        <w:rPr>
          <w:rFonts w:cs="B Mitra"/>
          <w:sz w:val="28"/>
          <w:szCs w:val="28"/>
          <w:rtl/>
        </w:rPr>
      </w:pPr>
      <w:r w:rsidRPr="002971FB">
        <w:rPr>
          <w:rFonts w:cs="B Mitra"/>
          <w:sz w:val="28"/>
          <w:szCs w:val="28"/>
          <w:rtl/>
        </w:rPr>
        <w:t>5. جواز ازدواج با كنيزان مؤمن، به شرط عدم تمكن مالى از ازدواج با زنان آزاد و مؤمن:</w:t>
      </w:r>
    </w:p>
    <w:p w:rsidR="002971FB" w:rsidRPr="002971FB" w:rsidRDefault="002971FB" w:rsidP="002971FB">
      <w:pPr>
        <w:rPr>
          <w:rFonts w:cs="B Mitra"/>
          <w:sz w:val="28"/>
          <w:szCs w:val="28"/>
          <w:rtl/>
        </w:rPr>
      </w:pPr>
      <w:r w:rsidRPr="002971FB">
        <w:rPr>
          <w:rFonts w:cs="B Mitra"/>
          <w:sz w:val="28"/>
          <w:szCs w:val="28"/>
          <w:rtl/>
        </w:rPr>
        <w:t>و من لّم يستطع منكم طولاً أن ينكح المحصنـت المؤمنـت فمن ما ملكت إيمـنكم من فتياتكم المؤمنـت ... .</w:t>
      </w:r>
    </w:p>
    <w:p w:rsidR="002971FB" w:rsidRPr="002971FB" w:rsidRDefault="002971FB" w:rsidP="002971FB">
      <w:pPr>
        <w:rPr>
          <w:rFonts w:cs="B Mitra"/>
          <w:sz w:val="28"/>
          <w:szCs w:val="28"/>
          <w:rtl/>
        </w:rPr>
      </w:pPr>
      <w:r w:rsidRPr="002971FB">
        <w:rPr>
          <w:rFonts w:cs="B Mitra"/>
          <w:sz w:val="28"/>
          <w:szCs w:val="28"/>
          <w:rtl/>
        </w:rPr>
        <w:t>نساء (4) 25</w:t>
      </w:r>
    </w:p>
    <w:p w:rsidR="002971FB" w:rsidRPr="002971FB" w:rsidRDefault="002971FB" w:rsidP="002971FB">
      <w:pPr>
        <w:rPr>
          <w:rFonts w:cs="B Mitra"/>
          <w:sz w:val="28"/>
          <w:szCs w:val="28"/>
          <w:rtl/>
        </w:rPr>
      </w:pPr>
      <w:r w:rsidRPr="002971FB">
        <w:rPr>
          <w:rFonts w:cs="B Mitra"/>
          <w:sz w:val="28"/>
          <w:szCs w:val="28"/>
          <w:rtl/>
        </w:rPr>
        <w:t>6. جواز ازدواج مرد و زن آزاد، با زن و مرد برده:</w:t>
      </w:r>
    </w:p>
    <w:p w:rsidR="002971FB" w:rsidRPr="002971FB" w:rsidRDefault="002971FB" w:rsidP="002971FB">
      <w:pPr>
        <w:rPr>
          <w:rFonts w:cs="B Mitra"/>
          <w:sz w:val="28"/>
          <w:szCs w:val="28"/>
          <w:rtl/>
        </w:rPr>
      </w:pPr>
      <w:r w:rsidRPr="002971FB">
        <w:rPr>
          <w:rFonts w:cs="B Mitra"/>
          <w:sz w:val="28"/>
          <w:szCs w:val="28"/>
          <w:rtl/>
        </w:rPr>
        <w:t>ولاتنكحوا المشركـت حتّى يؤمنّ ولأمة مّؤمنة خير مّن مّشركة ولو أعجبتكم ولاتنكحوا المشركين حتّى يؤمنوا ولعبد مّؤمن خير مّن مّشرك ولو أعجبكم ... .</w:t>
      </w:r>
    </w:p>
    <w:p w:rsidR="002971FB" w:rsidRPr="002971FB" w:rsidRDefault="002971FB" w:rsidP="002971FB">
      <w:pPr>
        <w:rPr>
          <w:rFonts w:cs="B Mitra"/>
          <w:sz w:val="28"/>
          <w:szCs w:val="28"/>
          <w:rtl/>
        </w:rPr>
      </w:pPr>
      <w:r w:rsidRPr="002971FB">
        <w:rPr>
          <w:rFonts w:cs="B Mitra"/>
          <w:sz w:val="28"/>
          <w:szCs w:val="28"/>
          <w:rtl/>
        </w:rPr>
        <w:t>بقره (2) 221</w:t>
      </w:r>
    </w:p>
    <w:p w:rsidR="002971FB" w:rsidRPr="002971FB" w:rsidRDefault="002971FB" w:rsidP="002971FB">
      <w:pPr>
        <w:rPr>
          <w:rFonts w:cs="B Mitra"/>
          <w:sz w:val="28"/>
          <w:szCs w:val="28"/>
          <w:rtl/>
        </w:rPr>
      </w:pPr>
      <w:r w:rsidRPr="002971FB">
        <w:rPr>
          <w:rFonts w:cs="B Mitra"/>
          <w:sz w:val="28"/>
          <w:szCs w:val="28"/>
          <w:rtl/>
        </w:rPr>
        <w:t>7. جواز ازدواج با كنيزان، به شرط عفيف بودن آنان:</w:t>
      </w:r>
    </w:p>
    <w:p w:rsidR="002971FB" w:rsidRPr="002971FB" w:rsidRDefault="002971FB" w:rsidP="002971FB">
      <w:pPr>
        <w:rPr>
          <w:rFonts w:cs="B Mitra"/>
          <w:sz w:val="28"/>
          <w:szCs w:val="28"/>
          <w:rtl/>
        </w:rPr>
      </w:pPr>
      <w:r w:rsidRPr="002971FB">
        <w:rPr>
          <w:rFonts w:cs="B Mitra"/>
          <w:sz w:val="28"/>
          <w:szCs w:val="28"/>
          <w:rtl/>
        </w:rPr>
        <w:lastRenderedPageBreak/>
        <w:t>و من لّم يستطع منكم طولاً أن ينكح المحصنـت ... فمن مّا ملكت أيمـنكم... محصنـت غير مسـفحـت ... .</w:t>
      </w:r>
    </w:p>
    <w:p w:rsidR="002971FB" w:rsidRPr="002971FB" w:rsidRDefault="002971FB" w:rsidP="002971FB">
      <w:pPr>
        <w:rPr>
          <w:rFonts w:cs="B Mitra"/>
          <w:sz w:val="28"/>
          <w:szCs w:val="28"/>
          <w:rtl/>
        </w:rPr>
      </w:pPr>
      <w:r w:rsidRPr="002971FB">
        <w:rPr>
          <w:rFonts w:cs="B Mitra"/>
          <w:sz w:val="28"/>
          <w:szCs w:val="28"/>
          <w:rtl/>
        </w:rPr>
        <w:t>نساء (4) 25</w:t>
      </w:r>
    </w:p>
    <w:p w:rsidR="002971FB" w:rsidRPr="002971FB" w:rsidRDefault="002971FB" w:rsidP="002971FB">
      <w:pPr>
        <w:rPr>
          <w:rFonts w:cs="B Mitra"/>
          <w:sz w:val="28"/>
          <w:szCs w:val="28"/>
          <w:rtl/>
        </w:rPr>
      </w:pPr>
      <w:r w:rsidRPr="002971FB">
        <w:rPr>
          <w:rFonts w:cs="B Mitra"/>
          <w:sz w:val="28"/>
          <w:szCs w:val="28"/>
          <w:rtl/>
        </w:rPr>
        <w:t>8. جواز ازدواج با زنان همسردار اسير شده در جنگ:</w:t>
      </w:r>
    </w:p>
    <w:p w:rsidR="002971FB" w:rsidRPr="002971FB" w:rsidRDefault="002971FB" w:rsidP="002971FB">
      <w:pPr>
        <w:rPr>
          <w:rFonts w:cs="B Mitra"/>
          <w:sz w:val="28"/>
          <w:szCs w:val="28"/>
          <w:rtl/>
        </w:rPr>
      </w:pPr>
      <w:r w:rsidRPr="002971FB">
        <w:rPr>
          <w:rFonts w:cs="B Mitra"/>
          <w:sz w:val="28"/>
          <w:szCs w:val="28"/>
          <w:rtl/>
        </w:rPr>
        <w:t>حرّمت عليكم ... * والمحصنـت من النّسآء إلاّ ماملكت أيمـنكم ... .[1]</w:t>
      </w:r>
    </w:p>
    <w:p w:rsidR="002971FB" w:rsidRDefault="002971FB" w:rsidP="002971FB">
      <w:pPr>
        <w:rPr>
          <w:rFonts w:cs="B Mitra"/>
          <w:sz w:val="28"/>
          <w:szCs w:val="28"/>
          <w:rtl/>
        </w:rPr>
      </w:pPr>
      <w:r w:rsidRPr="002971FB">
        <w:rPr>
          <w:rFonts w:cs="B Mitra"/>
          <w:sz w:val="28"/>
          <w:szCs w:val="28"/>
          <w:rtl/>
        </w:rPr>
        <w:t>نساء (4) 23 و 24</w:t>
      </w:r>
    </w:p>
    <w:p w:rsidR="002971FB" w:rsidRPr="002971FB" w:rsidRDefault="002971FB" w:rsidP="002971FB">
      <w:pPr>
        <w:rPr>
          <w:rFonts w:cs="B Mitra"/>
          <w:sz w:val="28"/>
          <w:szCs w:val="28"/>
          <w:rtl/>
        </w:rPr>
      </w:pPr>
      <w:r w:rsidRPr="002971FB">
        <w:rPr>
          <w:rFonts w:cs="B Mitra"/>
          <w:sz w:val="28"/>
          <w:szCs w:val="28"/>
          <w:rtl/>
        </w:rPr>
        <w:t>_______________________________________</w:t>
      </w:r>
    </w:p>
    <w:p w:rsidR="002971FB" w:rsidRDefault="002971FB" w:rsidP="002971FB">
      <w:pPr>
        <w:rPr>
          <w:rFonts w:cs="B Mitra"/>
          <w:sz w:val="28"/>
          <w:szCs w:val="28"/>
          <w:rtl/>
        </w:rPr>
      </w:pPr>
      <w:r w:rsidRPr="002971FB">
        <w:rPr>
          <w:rFonts w:cs="B Mitra"/>
          <w:sz w:val="28"/>
          <w:szCs w:val="28"/>
          <w:rtl/>
        </w:rPr>
        <w:t>[1]. بر اساس حديثى كه از امام على(ع) نقل شده مقصود از &gt;...ما ملكت ايمانكم&lt; زنى است كه در جنگ اسير شده و همسر دارد. (مجمع البيان، ج 3 - 4، ص 51)</w:t>
      </w:r>
    </w:p>
    <w:p w:rsidR="002971FB" w:rsidRPr="002971FB" w:rsidRDefault="002971FB" w:rsidP="002971FB">
      <w:pPr>
        <w:rPr>
          <w:rFonts w:cs="B Mitra"/>
          <w:sz w:val="28"/>
          <w:szCs w:val="28"/>
          <w:rtl/>
        </w:rPr>
      </w:pPr>
      <w:r w:rsidRPr="002971FB">
        <w:rPr>
          <w:rFonts w:cs="B Mitra"/>
          <w:sz w:val="28"/>
          <w:szCs w:val="28"/>
          <w:rtl/>
        </w:rPr>
        <w:t>9. جايز نبودن ازدواج با كنيزان غير مؤمن:</w:t>
      </w:r>
    </w:p>
    <w:p w:rsidR="002971FB" w:rsidRPr="002971FB" w:rsidRDefault="002971FB" w:rsidP="002971FB">
      <w:pPr>
        <w:rPr>
          <w:rFonts w:cs="B Mitra"/>
          <w:sz w:val="28"/>
          <w:szCs w:val="28"/>
          <w:rtl/>
        </w:rPr>
      </w:pPr>
      <w:r w:rsidRPr="002971FB">
        <w:rPr>
          <w:rFonts w:cs="B Mitra"/>
          <w:sz w:val="28"/>
          <w:szCs w:val="28"/>
          <w:rtl/>
        </w:rPr>
        <w:t>و من لّم يستطع منكم طولاً أن ينكح المحصنـت ... فمن مّا ملكت أيمـنكم مّن فتيـتكم المؤمنـت ... .[1]</w:t>
      </w:r>
    </w:p>
    <w:p w:rsidR="002971FB" w:rsidRDefault="002971FB" w:rsidP="002971FB">
      <w:pPr>
        <w:rPr>
          <w:rFonts w:cs="B Mitra"/>
          <w:sz w:val="28"/>
          <w:szCs w:val="28"/>
          <w:rtl/>
        </w:rPr>
      </w:pPr>
      <w:r w:rsidRPr="002971FB">
        <w:rPr>
          <w:rFonts w:cs="B Mitra"/>
          <w:sz w:val="28"/>
          <w:szCs w:val="28"/>
          <w:rtl/>
        </w:rPr>
        <w:t>نساء (4) 25</w:t>
      </w:r>
    </w:p>
    <w:p w:rsidR="002971FB" w:rsidRPr="002971FB" w:rsidRDefault="002971FB" w:rsidP="002971FB">
      <w:pPr>
        <w:rPr>
          <w:rFonts w:cs="B Mitra"/>
          <w:sz w:val="28"/>
          <w:szCs w:val="28"/>
          <w:rtl/>
        </w:rPr>
      </w:pPr>
      <w:r w:rsidRPr="002971FB">
        <w:rPr>
          <w:rFonts w:cs="B Mitra"/>
          <w:sz w:val="28"/>
          <w:szCs w:val="28"/>
          <w:rtl/>
        </w:rPr>
        <w:t>_______________________________________</w:t>
      </w:r>
    </w:p>
    <w:p w:rsidR="002971FB" w:rsidRDefault="002971FB" w:rsidP="002971FB">
      <w:pPr>
        <w:rPr>
          <w:rFonts w:cs="B Mitra"/>
          <w:sz w:val="28"/>
          <w:szCs w:val="28"/>
          <w:rtl/>
        </w:rPr>
      </w:pPr>
      <w:r w:rsidRPr="002971FB">
        <w:rPr>
          <w:rFonts w:cs="B Mitra"/>
          <w:sz w:val="28"/>
          <w:szCs w:val="28"/>
          <w:rtl/>
        </w:rPr>
        <w:t>[1]. مقيّد شدن &gt;فتياتكم&lt; به &gt;مؤمنات&lt;، اشاره به عدم جواز ازدواج با كنيزان غير مؤمن، اعم از كتابى و مشرك است. (الميزان، ج 4، ص 276)</w:t>
      </w:r>
    </w:p>
    <w:p w:rsidR="002971FB" w:rsidRPr="002971FB" w:rsidRDefault="002971FB" w:rsidP="002971FB">
      <w:pPr>
        <w:rPr>
          <w:rFonts w:cs="B Mitra"/>
          <w:sz w:val="28"/>
          <w:szCs w:val="28"/>
          <w:rtl/>
        </w:rPr>
      </w:pPr>
      <w:r w:rsidRPr="002971FB">
        <w:rPr>
          <w:rFonts w:cs="B Mitra"/>
          <w:sz w:val="28"/>
          <w:szCs w:val="28"/>
          <w:rtl/>
        </w:rPr>
        <w:t>استمتاع از برده</w:t>
      </w:r>
    </w:p>
    <w:p w:rsidR="002971FB" w:rsidRPr="002971FB" w:rsidRDefault="002971FB" w:rsidP="002971FB">
      <w:pPr>
        <w:rPr>
          <w:rFonts w:cs="B Mitra"/>
          <w:sz w:val="28"/>
          <w:szCs w:val="28"/>
          <w:rtl/>
        </w:rPr>
      </w:pPr>
      <w:r w:rsidRPr="002971FB">
        <w:rPr>
          <w:rFonts w:cs="B Mitra"/>
          <w:sz w:val="28"/>
          <w:szCs w:val="28"/>
          <w:rtl/>
        </w:rPr>
        <w:t>1. حلال بودن استمتاع از كنيز، براى مالك آن:</w:t>
      </w:r>
    </w:p>
    <w:p w:rsidR="002971FB" w:rsidRPr="002971FB" w:rsidRDefault="002971FB" w:rsidP="002971FB">
      <w:pPr>
        <w:rPr>
          <w:rFonts w:cs="B Mitra"/>
          <w:sz w:val="28"/>
          <w:szCs w:val="28"/>
          <w:rtl/>
        </w:rPr>
      </w:pPr>
      <w:r w:rsidRPr="002971FB">
        <w:rPr>
          <w:rFonts w:cs="B Mitra"/>
          <w:sz w:val="28"/>
          <w:szCs w:val="28"/>
          <w:rtl/>
        </w:rPr>
        <w:t>...فانكحوا ما طاب لكم مّن النّسآء...فإن خفتم ألاّتعدلوا فوحدة أو ما ملكت أيمـنكم ... .</w:t>
      </w:r>
    </w:p>
    <w:p w:rsidR="002971FB" w:rsidRPr="002971FB" w:rsidRDefault="002971FB" w:rsidP="002971FB">
      <w:pPr>
        <w:rPr>
          <w:rFonts w:cs="B Mitra"/>
          <w:sz w:val="28"/>
          <w:szCs w:val="28"/>
          <w:rtl/>
        </w:rPr>
      </w:pPr>
      <w:r w:rsidRPr="002971FB">
        <w:rPr>
          <w:rFonts w:cs="B Mitra"/>
          <w:sz w:val="28"/>
          <w:szCs w:val="28"/>
          <w:rtl/>
        </w:rPr>
        <w:t>نساء (4) 3</w:t>
      </w:r>
    </w:p>
    <w:p w:rsidR="002971FB" w:rsidRPr="002971FB" w:rsidRDefault="002971FB" w:rsidP="002971FB">
      <w:pPr>
        <w:rPr>
          <w:rFonts w:cs="B Mitra"/>
          <w:sz w:val="28"/>
          <w:szCs w:val="28"/>
          <w:rtl/>
        </w:rPr>
      </w:pPr>
      <w:r w:rsidRPr="002971FB">
        <w:rPr>
          <w:rFonts w:cs="B Mitra"/>
          <w:sz w:val="28"/>
          <w:szCs w:val="28"/>
          <w:rtl/>
        </w:rPr>
        <w:t>و من لّم يستطع منكم طولاً أن ينكح ... فمن مّا ملكت أيمـنكم مّن فتيـتكم المؤمنـت ... .</w:t>
      </w:r>
    </w:p>
    <w:p w:rsidR="002971FB" w:rsidRPr="002971FB" w:rsidRDefault="002971FB" w:rsidP="002971FB">
      <w:pPr>
        <w:rPr>
          <w:rFonts w:cs="B Mitra"/>
          <w:sz w:val="28"/>
          <w:szCs w:val="28"/>
          <w:rtl/>
        </w:rPr>
      </w:pPr>
      <w:r w:rsidRPr="002971FB">
        <w:rPr>
          <w:rFonts w:cs="B Mitra"/>
          <w:sz w:val="28"/>
          <w:szCs w:val="28"/>
          <w:rtl/>
        </w:rPr>
        <w:t>نساء (4) 25</w:t>
      </w:r>
    </w:p>
    <w:p w:rsidR="002971FB" w:rsidRPr="002971FB" w:rsidRDefault="002971FB" w:rsidP="002971FB">
      <w:pPr>
        <w:rPr>
          <w:rFonts w:cs="B Mitra"/>
          <w:sz w:val="28"/>
          <w:szCs w:val="28"/>
          <w:rtl/>
        </w:rPr>
      </w:pPr>
      <w:r w:rsidRPr="002971FB">
        <w:rPr>
          <w:rFonts w:cs="B Mitra"/>
          <w:sz w:val="28"/>
          <w:szCs w:val="28"/>
          <w:rtl/>
        </w:rPr>
        <w:t>والّذين هم لفروجهم حـفظون * إلاّ على أزوجهم أو ما ملكت أيمـنهم فإنّهم غير ملومين.</w:t>
      </w:r>
    </w:p>
    <w:p w:rsidR="002971FB" w:rsidRPr="002971FB" w:rsidRDefault="002971FB" w:rsidP="002971FB">
      <w:pPr>
        <w:rPr>
          <w:rFonts w:cs="B Mitra"/>
          <w:sz w:val="28"/>
          <w:szCs w:val="28"/>
          <w:rtl/>
        </w:rPr>
      </w:pPr>
      <w:r w:rsidRPr="002971FB">
        <w:rPr>
          <w:rFonts w:cs="B Mitra"/>
          <w:sz w:val="28"/>
          <w:szCs w:val="28"/>
          <w:rtl/>
        </w:rPr>
        <w:t>مؤمنون (23) 5 و 6</w:t>
      </w:r>
    </w:p>
    <w:p w:rsidR="002971FB" w:rsidRPr="002971FB" w:rsidRDefault="002971FB" w:rsidP="002971FB">
      <w:pPr>
        <w:rPr>
          <w:rFonts w:cs="B Mitra"/>
          <w:sz w:val="28"/>
          <w:szCs w:val="28"/>
          <w:rtl/>
        </w:rPr>
      </w:pPr>
      <w:r w:rsidRPr="002971FB">
        <w:rPr>
          <w:rFonts w:cs="B Mitra"/>
          <w:sz w:val="28"/>
          <w:szCs w:val="28"/>
          <w:rtl/>
        </w:rPr>
        <w:t>والّذين هم لفروجهم حـفظون * إلاّ على أزوجهم أو ما ملكت أيمـنهم فإنّهم غير ملومين.</w:t>
      </w:r>
    </w:p>
    <w:p w:rsidR="002971FB" w:rsidRPr="002971FB" w:rsidRDefault="002971FB" w:rsidP="002971FB">
      <w:pPr>
        <w:rPr>
          <w:rFonts w:cs="B Mitra"/>
          <w:sz w:val="28"/>
          <w:szCs w:val="28"/>
          <w:rtl/>
        </w:rPr>
      </w:pPr>
      <w:r w:rsidRPr="002971FB">
        <w:rPr>
          <w:rFonts w:cs="B Mitra"/>
          <w:sz w:val="28"/>
          <w:szCs w:val="28"/>
          <w:rtl/>
        </w:rPr>
        <w:t>معارج (70) 29 و 30</w:t>
      </w:r>
    </w:p>
    <w:p w:rsidR="002971FB" w:rsidRPr="002971FB" w:rsidRDefault="002971FB" w:rsidP="002971FB">
      <w:pPr>
        <w:rPr>
          <w:rFonts w:cs="B Mitra"/>
          <w:sz w:val="28"/>
          <w:szCs w:val="28"/>
          <w:rtl/>
        </w:rPr>
      </w:pPr>
      <w:r w:rsidRPr="002971FB">
        <w:rPr>
          <w:rFonts w:cs="B Mitra"/>
          <w:sz w:val="28"/>
          <w:szCs w:val="28"/>
          <w:rtl/>
        </w:rPr>
        <w:t>اكراه برده بر زنا</w:t>
      </w:r>
    </w:p>
    <w:p w:rsidR="002971FB" w:rsidRPr="002971FB" w:rsidRDefault="002971FB" w:rsidP="002971FB">
      <w:pPr>
        <w:rPr>
          <w:rFonts w:cs="B Mitra"/>
          <w:sz w:val="28"/>
          <w:szCs w:val="28"/>
          <w:rtl/>
        </w:rPr>
      </w:pPr>
      <w:r w:rsidRPr="002971FB">
        <w:rPr>
          <w:rFonts w:cs="B Mitra"/>
          <w:sz w:val="28"/>
          <w:szCs w:val="28"/>
          <w:rtl/>
        </w:rPr>
        <w:t>1. حرمت اكراه كنيزان بر زنا، از سوى مالكان آنان:</w:t>
      </w:r>
    </w:p>
    <w:p w:rsidR="002971FB" w:rsidRPr="002971FB" w:rsidRDefault="002971FB" w:rsidP="002971FB">
      <w:pPr>
        <w:rPr>
          <w:rFonts w:cs="B Mitra"/>
          <w:sz w:val="28"/>
          <w:szCs w:val="28"/>
          <w:rtl/>
        </w:rPr>
      </w:pPr>
      <w:r w:rsidRPr="002971FB">
        <w:rPr>
          <w:rFonts w:cs="B Mitra"/>
          <w:sz w:val="28"/>
          <w:szCs w:val="28"/>
          <w:rtl/>
        </w:rPr>
        <w:lastRenderedPageBreak/>
        <w:t>...ولاتكرهوا فتيـتكم على البغاء ... .</w:t>
      </w:r>
    </w:p>
    <w:p w:rsidR="002971FB" w:rsidRPr="002971FB" w:rsidRDefault="002971FB" w:rsidP="002971FB">
      <w:pPr>
        <w:rPr>
          <w:rFonts w:cs="B Mitra"/>
          <w:sz w:val="28"/>
          <w:szCs w:val="28"/>
          <w:rtl/>
        </w:rPr>
      </w:pPr>
      <w:r w:rsidRPr="002971FB">
        <w:rPr>
          <w:rFonts w:cs="B Mitra"/>
          <w:sz w:val="28"/>
          <w:szCs w:val="28"/>
          <w:rtl/>
        </w:rPr>
        <w:t>نور (24) 33</w:t>
      </w:r>
    </w:p>
    <w:p w:rsidR="002971FB" w:rsidRPr="002971FB" w:rsidRDefault="002971FB" w:rsidP="002971FB">
      <w:pPr>
        <w:rPr>
          <w:rFonts w:cs="B Mitra"/>
          <w:sz w:val="28"/>
          <w:szCs w:val="28"/>
          <w:rtl/>
        </w:rPr>
      </w:pPr>
      <w:r w:rsidRPr="002971FB">
        <w:rPr>
          <w:rFonts w:cs="B Mitra"/>
          <w:sz w:val="28"/>
          <w:szCs w:val="28"/>
          <w:rtl/>
        </w:rPr>
        <w:t>تملّك برده</w:t>
      </w:r>
    </w:p>
    <w:p w:rsidR="002971FB" w:rsidRPr="002971FB" w:rsidRDefault="002971FB" w:rsidP="002971FB">
      <w:pPr>
        <w:rPr>
          <w:rFonts w:cs="B Mitra"/>
          <w:sz w:val="28"/>
          <w:szCs w:val="28"/>
          <w:rtl/>
        </w:rPr>
      </w:pPr>
      <w:r w:rsidRPr="002971FB">
        <w:rPr>
          <w:rFonts w:cs="B Mitra"/>
          <w:sz w:val="28"/>
          <w:szCs w:val="28"/>
          <w:rtl/>
        </w:rPr>
        <w:t>1. جواز تملّك بردگان، از سوى مؤمنان:</w:t>
      </w:r>
    </w:p>
    <w:p w:rsidR="002971FB" w:rsidRPr="002971FB" w:rsidRDefault="002971FB" w:rsidP="002971FB">
      <w:pPr>
        <w:rPr>
          <w:rFonts w:cs="B Mitra"/>
          <w:sz w:val="28"/>
          <w:szCs w:val="28"/>
          <w:rtl/>
        </w:rPr>
      </w:pPr>
      <w:r w:rsidRPr="002971FB">
        <w:rPr>
          <w:rFonts w:cs="B Mitra"/>
          <w:sz w:val="28"/>
          <w:szCs w:val="28"/>
          <w:rtl/>
        </w:rPr>
        <w:t>...فانكحوا ما طاب ... فإن خفتم ألاّتعدلوا فوحدة أو ما ملكت أيمـنكم ... .</w:t>
      </w:r>
    </w:p>
    <w:p w:rsidR="002971FB" w:rsidRPr="002971FB" w:rsidRDefault="002971FB" w:rsidP="002971FB">
      <w:pPr>
        <w:rPr>
          <w:rFonts w:cs="B Mitra"/>
          <w:sz w:val="28"/>
          <w:szCs w:val="28"/>
          <w:rtl/>
        </w:rPr>
      </w:pPr>
      <w:r w:rsidRPr="002971FB">
        <w:rPr>
          <w:rFonts w:cs="B Mitra"/>
          <w:sz w:val="28"/>
          <w:szCs w:val="28"/>
          <w:rtl/>
        </w:rPr>
        <w:t>نساء (4) 3</w:t>
      </w:r>
    </w:p>
    <w:p w:rsidR="002971FB" w:rsidRPr="002971FB" w:rsidRDefault="002971FB" w:rsidP="002971FB">
      <w:pPr>
        <w:rPr>
          <w:rFonts w:cs="B Mitra"/>
          <w:sz w:val="28"/>
          <w:szCs w:val="28"/>
          <w:rtl/>
        </w:rPr>
      </w:pPr>
      <w:r w:rsidRPr="002971FB">
        <w:rPr>
          <w:rFonts w:cs="B Mitra"/>
          <w:sz w:val="28"/>
          <w:szCs w:val="28"/>
          <w:rtl/>
        </w:rPr>
        <w:t>والمحصنـت من النّسآء إلاّ ماملكت أيمـنكم ... .</w:t>
      </w:r>
    </w:p>
    <w:p w:rsidR="002971FB" w:rsidRPr="002971FB" w:rsidRDefault="002971FB" w:rsidP="002971FB">
      <w:pPr>
        <w:rPr>
          <w:rFonts w:cs="B Mitra"/>
          <w:sz w:val="28"/>
          <w:szCs w:val="28"/>
          <w:rtl/>
        </w:rPr>
      </w:pPr>
      <w:r w:rsidRPr="002971FB">
        <w:rPr>
          <w:rFonts w:cs="B Mitra"/>
          <w:sz w:val="28"/>
          <w:szCs w:val="28"/>
          <w:rtl/>
        </w:rPr>
        <w:t>نساء (4) 24</w:t>
      </w:r>
    </w:p>
    <w:p w:rsidR="002971FB" w:rsidRPr="002971FB" w:rsidRDefault="002971FB" w:rsidP="002971FB">
      <w:pPr>
        <w:rPr>
          <w:rFonts w:cs="B Mitra"/>
          <w:sz w:val="28"/>
          <w:szCs w:val="28"/>
          <w:rtl/>
        </w:rPr>
      </w:pPr>
      <w:r w:rsidRPr="002971FB">
        <w:rPr>
          <w:rFonts w:cs="B Mitra"/>
          <w:sz w:val="28"/>
          <w:szCs w:val="28"/>
          <w:rtl/>
        </w:rPr>
        <w:t>و من لّم يستطع منكم طولاً أن ينكح المحصنـت المؤمنـت فمن مّا ملكت أيمـنكم مّن فتيـتكم المؤمنـت ... .</w:t>
      </w:r>
    </w:p>
    <w:p w:rsidR="002971FB" w:rsidRPr="002971FB" w:rsidRDefault="002971FB" w:rsidP="002971FB">
      <w:pPr>
        <w:rPr>
          <w:rFonts w:cs="B Mitra"/>
          <w:sz w:val="28"/>
          <w:szCs w:val="28"/>
          <w:rtl/>
        </w:rPr>
      </w:pPr>
      <w:r w:rsidRPr="002971FB">
        <w:rPr>
          <w:rFonts w:cs="B Mitra"/>
          <w:sz w:val="28"/>
          <w:szCs w:val="28"/>
          <w:rtl/>
        </w:rPr>
        <w:t>نساء (4) 25</w:t>
      </w:r>
    </w:p>
    <w:p w:rsidR="002971FB" w:rsidRPr="002971FB" w:rsidRDefault="002971FB" w:rsidP="002971FB">
      <w:pPr>
        <w:rPr>
          <w:rFonts w:cs="B Mitra"/>
          <w:sz w:val="28"/>
          <w:szCs w:val="28"/>
          <w:rtl/>
        </w:rPr>
      </w:pPr>
      <w:r w:rsidRPr="002971FB">
        <w:rPr>
          <w:rFonts w:cs="B Mitra"/>
          <w:sz w:val="28"/>
          <w:szCs w:val="28"/>
          <w:rtl/>
        </w:rPr>
        <w:t>...أو ما ملكت أيمـنهم ... .</w:t>
      </w:r>
    </w:p>
    <w:p w:rsidR="002971FB" w:rsidRPr="002971FB" w:rsidRDefault="002971FB" w:rsidP="002971FB">
      <w:pPr>
        <w:rPr>
          <w:rFonts w:cs="B Mitra"/>
          <w:sz w:val="28"/>
          <w:szCs w:val="28"/>
          <w:rtl/>
        </w:rPr>
      </w:pPr>
      <w:r w:rsidRPr="002971FB">
        <w:rPr>
          <w:rFonts w:cs="B Mitra"/>
          <w:sz w:val="28"/>
          <w:szCs w:val="28"/>
          <w:rtl/>
        </w:rPr>
        <w:t>مؤمنون (23) 6</w:t>
      </w:r>
    </w:p>
    <w:p w:rsidR="002971FB" w:rsidRPr="002971FB" w:rsidRDefault="002971FB" w:rsidP="002971FB">
      <w:pPr>
        <w:rPr>
          <w:rFonts w:cs="B Mitra"/>
          <w:sz w:val="28"/>
          <w:szCs w:val="28"/>
          <w:rtl/>
        </w:rPr>
      </w:pPr>
      <w:r w:rsidRPr="002971FB">
        <w:rPr>
          <w:rFonts w:cs="B Mitra"/>
          <w:sz w:val="28"/>
          <w:szCs w:val="28"/>
          <w:rtl/>
        </w:rPr>
        <w:t>و قل لّلمؤمنـت ... و لايبدين زينتهنّ إلاّ ... أو ما ملكت أيمـنهنّ ... .</w:t>
      </w:r>
    </w:p>
    <w:p w:rsidR="002971FB" w:rsidRPr="002971FB" w:rsidRDefault="002971FB" w:rsidP="002971FB">
      <w:pPr>
        <w:rPr>
          <w:rFonts w:cs="B Mitra"/>
          <w:sz w:val="28"/>
          <w:szCs w:val="28"/>
          <w:rtl/>
        </w:rPr>
      </w:pPr>
      <w:r w:rsidRPr="002971FB">
        <w:rPr>
          <w:rFonts w:cs="B Mitra"/>
          <w:sz w:val="28"/>
          <w:szCs w:val="28"/>
          <w:rtl/>
        </w:rPr>
        <w:t>نور (24) 31</w:t>
      </w:r>
    </w:p>
    <w:p w:rsidR="002971FB" w:rsidRPr="002971FB" w:rsidRDefault="002971FB" w:rsidP="002971FB">
      <w:pPr>
        <w:rPr>
          <w:rFonts w:cs="B Mitra"/>
          <w:sz w:val="28"/>
          <w:szCs w:val="28"/>
          <w:rtl/>
        </w:rPr>
      </w:pPr>
      <w:r w:rsidRPr="002971FB">
        <w:rPr>
          <w:rFonts w:cs="B Mitra"/>
          <w:sz w:val="28"/>
          <w:szCs w:val="28"/>
          <w:rtl/>
        </w:rPr>
        <w:t>...والّذين يبتغون الكتـب ممّا ملكت أيمـنكم فكاتبوهم ... .</w:t>
      </w:r>
    </w:p>
    <w:p w:rsidR="002971FB" w:rsidRPr="002971FB" w:rsidRDefault="002971FB" w:rsidP="002971FB">
      <w:pPr>
        <w:rPr>
          <w:rFonts w:cs="B Mitra"/>
          <w:sz w:val="28"/>
          <w:szCs w:val="28"/>
          <w:rtl/>
        </w:rPr>
      </w:pPr>
      <w:r w:rsidRPr="002971FB">
        <w:rPr>
          <w:rFonts w:cs="B Mitra"/>
          <w:sz w:val="28"/>
          <w:szCs w:val="28"/>
          <w:rtl/>
        </w:rPr>
        <w:t>نور (24) 33</w:t>
      </w:r>
    </w:p>
    <w:p w:rsidR="002971FB" w:rsidRPr="002971FB" w:rsidRDefault="002971FB" w:rsidP="002971FB">
      <w:pPr>
        <w:rPr>
          <w:rFonts w:cs="B Mitra"/>
          <w:sz w:val="28"/>
          <w:szCs w:val="28"/>
          <w:rtl/>
        </w:rPr>
      </w:pPr>
      <w:r w:rsidRPr="002971FB">
        <w:rPr>
          <w:rFonts w:cs="B Mitra"/>
          <w:sz w:val="28"/>
          <w:szCs w:val="28"/>
          <w:rtl/>
        </w:rPr>
        <w:t>يـأيّها الّذين ءامنوا ليستـذنكم الّذين ملكت أيمـنكم ... .</w:t>
      </w:r>
    </w:p>
    <w:p w:rsidR="002971FB" w:rsidRPr="002971FB" w:rsidRDefault="002971FB" w:rsidP="002971FB">
      <w:pPr>
        <w:rPr>
          <w:rFonts w:cs="B Mitra"/>
          <w:sz w:val="28"/>
          <w:szCs w:val="28"/>
          <w:rtl/>
        </w:rPr>
      </w:pPr>
      <w:r w:rsidRPr="002971FB">
        <w:rPr>
          <w:rFonts w:cs="B Mitra"/>
          <w:sz w:val="28"/>
          <w:szCs w:val="28"/>
          <w:rtl/>
        </w:rPr>
        <w:t>نور (24) 58</w:t>
      </w:r>
    </w:p>
    <w:p w:rsidR="002971FB" w:rsidRPr="002971FB" w:rsidRDefault="002971FB" w:rsidP="002971FB">
      <w:pPr>
        <w:rPr>
          <w:rFonts w:cs="B Mitra"/>
          <w:sz w:val="28"/>
          <w:szCs w:val="28"/>
          <w:rtl/>
        </w:rPr>
      </w:pPr>
      <w:r w:rsidRPr="002971FB">
        <w:rPr>
          <w:rFonts w:cs="B Mitra"/>
          <w:sz w:val="28"/>
          <w:szCs w:val="28"/>
          <w:rtl/>
        </w:rPr>
        <w:t>يـأيّها النّبىّ إنّا أحللنا لك أزوجك الّتى ءاتيت أجورهنّ وما ملكت يمينك ممّا أفاء اللّه عليك ... قد علمنا ما فرضنا عليهم فى أزوجهم و ما ملكت أيمـنهم ... .</w:t>
      </w:r>
    </w:p>
    <w:p w:rsidR="002971FB" w:rsidRPr="002971FB" w:rsidRDefault="002971FB" w:rsidP="002971FB">
      <w:pPr>
        <w:rPr>
          <w:rFonts w:cs="B Mitra"/>
          <w:sz w:val="28"/>
          <w:szCs w:val="28"/>
          <w:rtl/>
        </w:rPr>
      </w:pPr>
      <w:r w:rsidRPr="002971FB">
        <w:rPr>
          <w:rFonts w:cs="B Mitra"/>
          <w:sz w:val="28"/>
          <w:szCs w:val="28"/>
          <w:rtl/>
        </w:rPr>
        <w:t>احزاب (33) 50</w:t>
      </w:r>
    </w:p>
    <w:p w:rsidR="002971FB" w:rsidRPr="002971FB" w:rsidRDefault="002971FB" w:rsidP="002971FB">
      <w:pPr>
        <w:rPr>
          <w:rFonts w:cs="B Mitra"/>
          <w:sz w:val="28"/>
          <w:szCs w:val="28"/>
          <w:rtl/>
        </w:rPr>
      </w:pPr>
      <w:r w:rsidRPr="002971FB">
        <w:rPr>
          <w:rFonts w:cs="B Mitra"/>
          <w:sz w:val="28"/>
          <w:szCs w:val="28"/>
          <w:rtl/>
        </w:rPr>
        <w:t>لاّيحلّ لك النّساء من بعد ولا أن تبدّل بهنّ من أزوج ولو أعجبك حسنهنّ إلاّ ما ملكت يمينك ... .</w:t>
      </w:r>
    </w:p>
    <w:p w:rsidR="002971FB" w:rsidRPr="002971FB" w:rsidRDefault="002971FB" w:rsidP="002971FB">
      <w:pPr>
        <w:rPr>
          <w:rFonts w:cs="B Mitra"/>
          <w:sz w:val="28"/>
          <w:szCs w:val="28"/>
          <w:rtl/>
        </w:rPr>
      </w:pPr>
      <w:r w:rsidRPr="002971FB">
        <w:rPr>
          <w:rFonts w:cs="B Mitra"/>
          <w:sz w:val="28"/>
          <w:szCs w:val="28"/>
          <w:rtl/>
        </w:rPr>
        <w:t>احزاب (33) 52</w:t>
      </w:r>
    </w:p>
    <w:p w:rsidR="002971FB" w:rsidRPr="002971FB" w:rsidRDefault="002971FB" w:rsidP="002971FB">
      <w:pPr>
        <w:rPr>
          <w:rFonts w:cs="B Mitra"/>
          <w:sz w:val="28"/>
          <w:szCs w:val="28"/>
          <w:rtl/>
        </w:rPr>
      </w:pPr>
      <w:r w:rsidRPr="002971FB">
        <w:rPr>
          <w:rFonts w:cs="B Mitra"/>
          <w:sz w:val="28"/>
          <w:szCs w:val="28"/>
          <w:rtl/>
        </w:rPr>
        <w:t>لاّ جناح عليهنّ فى ءابائِهنّ...و لا ما ملكت أيمـنهنّ ... .</w:t>
      </w:r>
    </w:p>
    <w:p w:rsidR="002971FB" w:rsidRPr="002971FB" w:rsidRDefault="002971FB" w:rsidP="002971FB">
      <w:pPr>
        <w:rPr>
          <w:rFonts w:cs="B Mitra"/>
          <w:sz w:val="28"/>
          <w:szCs w:val="28"/>
          <w:rtl/>
        </w:rPr>
      </w:pPr>
      <w:r w:rsidRPr="002971FB">
        <w:rPr>
          <w:rFonts w:cs="B Mitra"/>
          <w:sz w:val="28"/>
          <w:szCs w:val="28"/>
          <w:rtl/>
        </w:rPr>
        <w:t>احزاب (33) 55</w:t>
      </w:r>
    </w:p>
    <w:p w:rsidR="002971FB" w:rsidRPr="002971FB" w:rsidRDefault="002971FB" w:rsidP="002971FB">
      <w:pPr>
        <w:rPr>
          <w:rFonts w:cs="B Mitra"/>
          <w:sz w:val="28"/>
          <w:szCs w:val="28"/>
          <w:rtl/>
        </w:rPr>
      </w:pPr>
      <w:r w:rsidRPr="002971FB">
        <w:rPr>
          <w:rFonts w:cs="B Mitra"/>
          <w:sz w:val="28"/>
          <w:szCs w:val="28"/>
          <w:rtl/>
        </w:rPr>
        <w:t>...أو ما ملكت أيمـنهم ... .</w:t>
      </w:r>
    </w:p>
    <w:p w:rsidR="002971FB" w:rsidRPr="002971FB" w:rsidRDefault="002971FB" w:rsidP="002971FB">
      <w:pPr>
        <w:rPr>
          <w:rFonts w:cs="B Mitra"/>
          <w:sz w:val="28"/>
          <w:szCs w:val="28"/>
          <w:rtl/>
        </w:rPr>
      </w:pPr>
      <w:r w:rsidRPr="002971FB">
        <w:rPr>
          <w:rFonts w:cs="B Mitra"/>
          <w:sz w:val="28"/>
          <w:szCs w:val="28"/>
          <w:rtl/>
        </w:rPr>
        <w:lastRenderedPageBreak/>
        <w:t>معارج (70) 30</w:t>
      </w:r>
    </w:p>
    <w:p w:rsidR="002971FB" w:rsidRPr="002971FB" w:rsidRDefault="002971FB" w:rsidP="002971FB">
      <w:pPr>
        <w:rPr>
          <w:rFonts w:cs="B Mitra"/>
          <w:sz w:val="28"/>
          <w:szCs w:val="28"/>
          <w:rtl/>
        </w:rPr>
      </w:pPr>
      <w:r w:rsidRPr="002971FB">
        <w:rPr>
          <w:rFonts w:cs="B Mitra"/>
          <w:sz w:val="28"/>
          <w:szCs w:val="28"/>
          <w:rtl/>
        </w:rPr>
        <w:t>قصاص برده</w:t>
      </w:r>
    </w:p>
    <w:p w:rsidR="002971FB" w:rsidRPr="002971FB" w:rsidRDefault="002971FB" w:rsidP="002971FB">
      <w:pPr>
        <w:rPr>
          <w:rFonts w:cs="B Mitra"/>
          <w:sz w:val="28"/>
          <w:szCs w:val="28"/>
          <w:rtl/>
        </w:rPr>
      </w:pPr>
      <w:r w:rsidRPr="002971FB">
        <w:rPr>
          <w:rFonts w:cs="B Mitra"/>
          <w:sz w:val="28"/>
          <w:szCs w:val="28"/>
          <w:rtl/>
        </w:rPr>
        <w:t>1. تشريع قصاص از برده قاتل، در مقابل قتل برده:</w:t>
      </w:r>
    </w:p>
    <w:p w:rsidR="002971FB" w:rsidRPr="002971FB" w:rsidRDefault="002971FB" w:rsidP="002971FB">
      <w:pPr>
        <w:rPr>
          <w:rFonts w:cs="B Mitra"/>
          <w:sz w:val="28"/>
          <w:szCs w:val="28"/>
          <w:rtl/>
        </w:rPr>
      </w:pPr>
      <w:r w:rsidRPr="002971FB">
        <w:rPr>
          <w:rFonts w:cs="B Mitra"/>
          <w:sz w:val="28"/>
          <w:szCs w:val="28"/>
          <w:rtl/>
        </w:rPr>
        <w:t>...كتب عليكم القصاص ... العبد بالعبد ... .</w:t>
      </w:r>
    </w:p>
    <w:p w:rsidR="002971FB" w:rsidRPr="002971FB" w:rsidRDefault="002971FB" w:rsidP="002971FB">
      <w:pPr>
        <w:rPr>
          <w:rFonts w:cs="B Mitra"/>
          <w:sz w:val="28"/>
          <w:szCs w:val="28"/>
          <w:rtl/>
        </w:rPr>
      </w:pPr>
      <w:r w:rsidRPr="002971FB">
        <w:rPr>
          <w:rFonts w:cs="B Mitra"/>
          <w:sz w:val="28"/>
          <w:szCs w:val="28"/>
          <w:rtl/>
        </w:rPr>
        <w:t>بقره (2) 178</w:t>
      </w:r>
    </w:p>
    <w:p w:rsidR="002971FB" w:rsidRPr="002971FB" w:rsidRDefault="002971FB" w:rsidP="002971FB">
      <w:pPr>
        <w:rPr>
          <w:rFonts w:cs="B Mitra"/>
          <w:sz w:val="28"/>
          <w:szCs w:val="28"/>
          <w:rtl/>
        </w:rPr>
      </w:pPr>
      <w:r w:rsidRPr="002971FB">
        <w:rPr>
          <w:rFonts w:cs="B Mitra"/>
          <w:sz w:val="28"/>
          <w:szCs w:val="28"/>
          <w:rtl/>
        </w:rPr>
        <w:t>ازدواج با برده</w:t>
      </w:r>
    </w:p>
    <w:p w:rsidR="002971FB" w:rsidRPr="002971FB" w:rsidRDefault="002971FB" w:rsidP="002971FB">
      <w:pPr>
        <w:rPr>
          <w:rFonts w:cs="B Mitra"/>
          <w:sz w:val="28"/>
          <w:szCs w:val="28"/>
          <w:rtl/>
        </w:rPr>
      </w:pPr>
      <w:r w:rsidRPr="002971FB">
        <w:rPr>
          <w:rFonts w:cs="B Mitra"/>
          <w:sz w:val="28"/>
          <w:szCs w:val="28"/>
          <w:rtl/>
        </w:rPr>
        <w:t>ازدواج برده</w:t>
      </w:r>
    </w:p>
    <w:p w:rsidR="002971FB" w:rsidRPr="002971FB" w:rsidRDefault="002971FB" w:rsidP="002971FB">
      <w:pPr>
        <w:rPr>
          <w:rFonts w:cs="B Mitra"/>
          <w:sz w:val="28"/>
          <w:szCs w:val="28"/>
          <w:rtl/>
        </w:rPr>
      </w:pPr>
      <w:r w:rsidRPr="002971FB">
        <w:rPr>
          <w:rFonts w:cs="B Mitra"/>
          <w:sz w:val="28"/>
          <w:szCs w:val="28"/>
          <w:rtl/>
        </w:rPr>
        <w:t>1. تشويق مؤمنان براى فراهم كردن مقدّمات ازدواج بردگان:</w:t>
      </w:r>
    </w:p>
    <w:p w:rsidR="002971FB" w:rsidRPr="002971FB" w:rsidRDefault="002971FB" w:rsidP="002971FB">
      <w:pPr>
        <w:rPr>
          <w:rFonts w:cs="B Mitra"/>
          <w:sz w:val="28"/>
          <w:szCs w:val="28"/>
          <w:rtl/>
        </w:rPr>
      </w:pPr>
      <w:r w:rsidRPr="002971FB">
        <w:rPr>
          <w:rFonts w:cs="B Mitra"/>
          <w:sz w:val="28"/>
          <w:szCs w:val="28"/>
          <w:rtl/>
        </w:rPr>
        <w:t>و أنكحوا الأيـمى...و إمائِكم ... .</w:t>
      </w:r>
    </w:p>
    <w:p w:rsidR="002971FB" w:rsidRPr="002971FB" w:rsidRDefault="002971FB" w:rsidP="002971FB">
      <w:pPr>
        <w:rPr>
          <w:rFonts w:cs="B Mitra"/>
          <w:sz w:val="28"/>
          <w:szCs w:val="28"/>
          <w:rtl/>
        </w:rPr>
      </w:pPr>
      <w:r w:rsidRPr="002971FB">
        <w:rPr>
          <w:rFonts w:cs="B Mitra"/>
          <w:sz w:val="28"/>
          <w:szCs w:val="28"/>
          <w:rtl/>
        </w:rPr>
        <w:t>نور (24) 32</w:t>
      </w:r>
    </w:p>
    <w:p w:rsidR="002971FB" w:rsidRPr="002971FB" w:rsidRDefault="002971FB" w:rsidP="002971FB">
      <w:pPr>
        <w:rPr>
          <w:rFonts w:cs="B Mitra"/>
          <w:sz w:val="28"/>
          <w:szCs w:val="28"/>
          <w:rtl/>
        </w:rPr>
      </w:pPr>
      <w:r w:rsidRPr="002971FB">
        <w:rPr>
          <w:rFonts w:cs="B Mitra"/>
          <w:sz w:val="28"/>
          <w:szCs w:val="28"/>
          <w:rtl/>
        </w:rPr>
        <w:t>استثمار برده</w:t>
      </w:r>
    </w:p>
    <w:p w:rsidR="002971FB" w:rsidRPr="002971FB" w:rsidRDefault="002971FB" w:rsidP="002971FB">
      <w:pPr>
        <w:rPr>
          <w:rFonts w:cs="B Mitra"/>
          <w:sz w:val="28"/>
          <w:szCs w:val="28"/>
          <w:rtl/>
        </w:rPr>
      </w:pPr>
      <w:r w:rsidRPr="002971FB">
        <w:rPr>
          <w:rFonts w:cs="B Mitra"/>
          <w:sz w:val="28"/>
          <w:szCs w:val="28"/>
          <w:rtl/>
        </w:rPr>
        <w:t>1. واداشتن كنيزان بر فحشا و فساد جنسى در دوران جاهليّت، براى كسب درآمد:</w:t>
      </w:r>
    </w:p>
    <w:p w:rsidR="002971FB" w:rsidRPr="002971FB" w:rsidRDefault="002971FB" w:rsidP="002971FB">
      <w:pPr>
        <w:rPr>
          <w:rFonts w:cs="B Mitra"/>
          <w:sz w:val="28"/>
          <w:szCs w:val="28"/>
          <w:rtl/>
        </w:rPr>
      </w:pPr>
      <w:r w:rsidRPr="002971FB">
        <w:rPr>
          <w:rFonts w:cs="B Mitra"/>
          <w:sz w:val="28"/>
          <w:szCs w:val="28"/>
          <w:rtl/>
        </w:rPr>
        <w:t>...ولاتكرهوا فتيـتكم على البغاء ... .</w:t>
      </w:r>
    </w:p>
    <w:p w:rsidR="002971FB" w:rsidRPr="002971FB" w:rsidRDefault="002971FB" w:rsidP="002971FB">
      <w:pPr>
        <w:rPr>
          <w:rFonts w:cs="B Mitra"/>
          <w:sz w:val="28"/>
          <w:szCs w:val="28"/>
          <w:rtl/>
        </w:rPr>
      </w:pPr>
      <w:r w:rsidRPr="002971FB">
        <w:rPr>
          <w:rFonts w:cs="B Mitra"/>
          <w:sz w:val="28"/>
          <w:szCs w:val="28"/>
          <w:rtl/>
        </w:rPr>
        <w:t>نور(24) 33</w:t>
      </w:r>
    </w:p>
    <w:p w:rsidR="002971FB" w:rsidRPr="002971FB" w:rsidRDefault="002971FB" w:rsidP="002971FB">
      <w:pPr>
        <w:rPr>
          <w:rFonts w:cs="B Mitra"/>
          <w:sz w:val="28"/>
          <w:szCs w:val="28"/>
          <w:rtl/>
        </w:rPr>
      </w:pPr>
      <w:r w:rsidRPr="002971FB">
        <w:rPr>
          <w:rFonts w:cs="B Mitra"/>
          <w:sz w:val="28"/>
          <w:szCs w:val="28"/>
          <w:rtl/>
        </w:rPr>
        <w:t>انفاق به برده</w:t>
      </w:r>
    </w:p>
    <w:p w:rsidR="002971FB" w:rsidRPr="002971FB" w:rsidRDefault="002971FB" w:rsidP="002971FB">
      <w:pPr>
        <w:rPr>
          <w:rFonts w:cs="B Mitra"/>
          <w:sz w:val="28"/>
          <w:szCs w:val="28"/>
          <w:rtl/>
        </w:rPr>
      </w:pPr>
      <w:r w:rsidRPr="002971FB">
        <w:rPr>
          <w:rFonts w:cs="B Mitra"/>
          <w:sz w:val="28"/>
          <w:szCs w:val="28"/>
          <w:rtl/>
        </w:rPr>
        <w:t>1. وظيفه برده داران براى پرداخت مقدارى از مال به بردگان، هنگام آزادى آنان با قرار داد بازخريد (مكاتبه) :</w:t>
      </w:r>
    </w:p>
    <w:p w:rsidR="002971FB" w:rsidRPr="002971FB" w:rsidRDefault="002971FB" w:rsidP="002971FB">
      <w:pPr>
        <w:rPr>
          <w:rFonts w:cs="B Mitra"/>
          <w:sz w:val="28"/>
          <w:szCs w:val="28"/>
          <w:rtl/>
        </w:rPr>
      </w:pPr>
      <w:r w:rsidRPr="002971FB">
        <w:rPr>
          <w:rFonts w:cs="B Mitra"/>
          <w:sz w:val="28"/>
          <w:szCs w:val="28"/>
          <w:rtl/>
        </w:rPr>
        <w:t>...والّذين يبتغون الكتـب ممّا ملكت أيمـنكم فكاتبوهم ... و ءاتوهم مّن مّال اللّه الّذى ءاتـيكم ... .</w:t>
      </w:r>
    </w:p>
    <w:p w:rsidR="002971FB" w:rsidRPr="002971FB" w:rsidRDefault="002971FB" w:rsidP="002971FB">
      <w:pPr>
        <w:rPr>
          <w:rFonts w:cs="B Mitra"/>
          <w:sz w:val="28"/>
          <w:szCs w:val="28"/>
          <w:rtl/>
        </w:rPr>
      </w:pPr>
      <w:r w:rsidRPr="002971FB">
        <w:rPr>
          <w:rFonts w:cs="B Mitra"/>
          <w:sz w:val="28"/>
          <w:szCs w:val="28"/>
          <w:rtl/>
        </w:rPr>
        <w:t>نور (24) 33</w:t>
      </w:r>
    </w:p>
    <w:p w:rsidR="002971FB" w:rsidRPr="002971FB" w:rsidRDefault="002971FB" w:rsidP="002971FB">
      <w:pPr>
        <w:rPr>
          <w:rFonts w:cs="B Mitra"/>
          <w:sz w:val="28"/>
          <w:szCs w:val="28"/>
          <w:rtl/>
        </w:rPr>
      </w:pPr>
      <w:r w:rsidRPr="002971FB">
        <w:rPr>
          <w:rFonts w:cs="B Mitra"/>
          <w:sz w:val="28"/>
          <w:szCs w:val="28"/>
          <w:rtl/>
        </w:rPr>
        <w:t>بردگى زيد بن حارثه</w:t>
      </w:r>
    </w:p>
    <w:p w:rsidR="002971FB" w:rsidRPr="002971FB" w:rsidRDefault="002971FB" w:rsidP="002971FB">
      <w:pPr>
        <w:rPr>
          <w:rFonts w:cs="B Mitra"/>
          <w:sz w:val="28"/>
          <w:szCs w:val="28"/>
          <w:rtl/>
        </w:rPr>
      </w:pPr>
      <w:r w:rsidRPr="002971FB">
        <w:rPr>
          <w:rFonts w:cs="B Mitra"/>
          <w:sz w:val="28"/>
          <w:szCs w:val="28"/>
          <w:rtl/>
        </w:rPr>
        <w:t>1. زيد بن حارثه، برده آزاد شده پيامبر خاتم@ :</w:t>
      </w:r>
    </w:p>
    <w:p w:rsidR="002971FB" w:rsidRPr="002971FB" w:rsidRDefault="002971FB" w:rsidP="002971FB">
      <w:pPr>
        <w:rPr>
          <w:rFonts w:cs="B Mitra"/>
          <w:sz w:val="28"/>
          <w:szCs w:val="28"/>
          <w:rtl/>
        </w:rPr>
      </w:pPr>
      <w:r w:rsidRPr="002971FB">
        <w:rPr>
          <w:rFonts w:cs="B Mitra"/>
          <w:sz w:val="28"/>
          <w:szCs w:val="28"/>
          <w:rtl/>
        </w:rPr>
        <w:t>و إذ تقول للّذى أنعم اللّه عليه وأنعمت عليه أمسك عليك زوجك ... .[1]</w:t>
      </w:r>
    </w:p>
    <w:p w:rsidR="002971FB" w:rsidRDefault="002971FB" w:rsidP="002971FB">
      <w:pPr>
        <w:rPr>
          <w:rFonts w:cs="B Mitra"/>
          <w:sz w:val="28"/>
          <w:szCs w:val="28"/>
          <w:rtl/>
        </w:rPr>
      </w:pPr>
      <w:r w:rsidRPr="002971FB">
        <w:rPr>
          <w:rFonts w:cs="B Mitra"/>
          <w:sz w:val="28"/>
          <w:szCs w:val="28"/>
          <w:rtl/>
        </w:rPr>
        <w:t>احزاب (33) 37</w:t>
      </w:r>
    </w:p>
    <w:p w:rsidR="002971FB" w:rsidRPr="002971FB" w:rsidRDefault="002971FB" w:rsidP="002971FB">
      <w:pPr>
        <w:rPr>
          <w:rFonts w:cs="B Mitra"/>
          <w:sz w:val="28"/>
          <w:szCs w:val="28"/>
          <w:rtl/>
        </w:rPr>
      </w:pPr>
      <w:r w:rsidRPr="002971FB">
        <w:rPr>
          <w:rFonts w:cs="B Mitra"/>
          <w:sz w:val="28"/>
          <w:szCs w:val="28"/>
          <w:rtl/>
        </w:rPr>
        <w:t>_______________________________________</w:t>
      </w:r>
    </w:p>
    <w:p w:rsidR="002971FB" w:rsidRDefault="002971FB" w:rsidP="002971FB">
      <w:pPr>
        <w:rPr>
          <w:rFonts w:cs="B Mitra"/>
          <w:sz w:val="28"/>
          <w:szCs w:val="28"/>
          <w:rtl/>
        </w:rPr>
      </w:pPr>
      <w:r w:rsidRPr="002971FB">
        <w:rPr>
          <w:rFonts w:cs="B Mitra"/>
          <w:sz w:val="28"/>
          <w:szCs w:val="28"/>
          <w:rtl/>
        </w:rPr>
        <w:t>[1]. مقصود از &gt;الّذى ... أنعمت عليه&lt; آزاد شدن زيد از سوى پيامبر خاتم(ص) است. (مجمع البيان، ج 7 - 8 ، ص 564)</w:t>
      </w:r>
    </w:p>
    <w:p w:rsidR="002971FB" w:rsidRPr="002971FB" w:rsidRDefault="002971FB" w:rsidP="002971FB">
      <w:pPr>
        <w:rPr>
          <w:rFonts w:cs="B Mitra"/>
          <w:sz w:val="28"/>
          <w:szCs w:val="28"/>
          <w:rtl/>
        </w:rPr>
      </w:pPr>
      <w:r w:rsidRPr="002971FB">
        <w:rPr>
          <w:rFonts w:cs="B Mitra"/>
          <w:sz w:val="28"/>
          <w:szCs w:val="28"/>
          <w:rtl/>
        </w:rPr>
        <w:t>بردگى يوسف(ع)‏</w:t>
      </w:r>
    </w:p>
    <w:p w:rsidR="002971FB" w:rsidRPr="002971FB" w:rsidRDefault="002971FB" w:rsidP="002971FB">
      <w:pPr>
        <w:rPr>
          <w:rFonts w:cs="B Mitra"/>
          <w:sz w:val="28"/>
          <w:szCs w:val="28"/>
          <w:rtl/>
        </w:rPr>
      </w:pPr>
      <w:r w:rsidRPr="002971FB">
        <w:rPr>
          <w:rFonts w:cs="B Mitra"/>
          <w:sz w:val="28"/>
          <w:szCs w:val="28"/>
          <w:rtl/>
        </w:rPr>
        <w:t>1. نجات يوسف$ از چاه، سرآغاز بردگى او:</w:t>
      </w:r>
    </w:p>
    <w:p w:rsidR="002971FB" w:rsidRPr="002971FB" w:rsidRDefault="002971FB" w:rsidP="002971FB">
      <w:pPr>
        <w:rPr>
          <w:rFonts w:cs="B Mitra"/>
          <w:sz w:val="28"/>
          <w:szCs w:val="28"/>
          <w:rtl/>
        </w:rPr>
      </w:pPr>
      <w:r w:rsidRPr="002971FB">
        <w:rPr>
          <w:rFonts w:cs="B Mitra"/>
          <w:sz w:val="28"/>
          <w:szCs w:val="28"/>
          <w:rtl/>
        </w:rPr>
        <w:lastRenderedPageBreak/>
        <w:t>وجآءت سيّارة فأرسلوا واردهم فأدلى دلوه قال يـبشرى هـذا غلـم وأسرّوه بضـعة واللّه عليم بما يعملون * و شروه بثمن بخس درهم معدودة وكانوا فيه من الزّهدين.</w:t>
      </w:r>
    </w:p>
    <w:p w:rsidR="002971FB" w:rsidRPr="002971FB" w:rsidRDefault="002971FB" w:rsidP="002971FB">
      <w:pPr>
        <w:rPr>
          <w:rFonts w:cs="B Mitra"/>
          <w:sz w:val="28"/>
          <w:szCs w:val="28"/>
          <w:rtl/>
        </w:rPr>
      </w:pPr>
      <w:r w:rsidRPr="002971FB">
        <w:rPr>
          <w:rFonts w:cs="B Mitra"/>
          <w:sz w:val="28"/>
          <w:szCs w:val="28"/>
          <w:rtl/>
        </w:rPr>
        <w:t>يوسف (12) 19 و 20</w:t>
      </w:r>
    </w:p>
    <w:p w:rsidR="002971FB" w:rsidRPr="002971FB" w:rsidRDefault="002971FB" w:rsidP="002971FB">
      <w:pPr>
        <w:rPr>
          <w:rFonts w:cs="B Mitra"/>
          <w:sz w:val="28"/>
          <w:szCs w:val="28"/>
          <w:rtl/>
        </w:rPr>
      </w:pPr>
      <w:r w:rsidRPr="002971FB">
        <w:rPr>
          <w:rFonts w:cs="B Mitra"/>
          <w:sz w:val="28"/>
          <w:szCs w:val="28"/>
          <w:rtl/>
        </w:rPr>
        <w:t>2. فروخته شدن يوسف$ به صورت برده و به بهاى ناچيز:</w:t>
      </w:r>
    </w:p>
    <w:p w:rsidR="002971FB" w:rsidRPr="002971FB" w:rsidRDefault="002971FB" w:rsidP="002971FB">
      <w:pPr>
        <w:rPr>
          <w:rFonts w:cs="B Mitra"/>
          <w:sz w:val="28"/>
          <w:szCs w:val="28"/>
          <w:rtl/>
        </w:rPr>
      </w:pPr>
      <w:r w:rsidRPr="002971FB">
        <w:rPr>
          <w:rFonts w:cs="B Mitra"/>
          <w:sz w:val="28"/>
          <w:szCs w:val="28"/>
          <w:rtl/>
        </w:rPr>
        <w:t>وجآءت سيّارة فأرسلوا واردهم فأدلى دلوه قال يـبشرى هـذا غلـم وأسرّوه بضـعة واللّه عليم بما يعملون * و شروه بثمن بخس درهم معدودة وكانوا فيه من الزّهدين.</w:t>
      </w:r>
    </w:p>
    <w:p w:rsidR="002971FB" w:rsidRPr="002971FB" w:rsidRDefault="002971FB" w:rsidP="002971FB">
      <w:pPr>
        <w:rPr>
          <w:rFonts w:cs="B Mitra"/>
          <w:sz w:val="28"/>
          <w:szCs w:val="28"/>
          <w:rtl/>
        </w:rPr>
      </w:pPr>
      <w:r w:rsidRPr="002971FB">
        <w:rPr>
          <w:rFonts w:cs="B Mitra"/>
          <w:sz w:val="28"/>
          <w:szCs w:val="28"/>
          <w:rtl/>
        </w:rPr>
        <w:t>يوسف (12) 19 و 20</w:t>
      </w:r>
    </w:p>
    <w:p w:rsidR="002971FB" w:rsidRPr="002971FB" w:rsidRDefault="002971FB" w:rsidP="002971FB">
      <w:pPr>
        <w:rPr>
          <w:rFonts w:cs="B Mitra"/>
          <w:sz w:val="28"/>
          <w:szCs w:val="28"/>
          <w:rtl/>
        </w:rPr>
      </w:pPr>
      <w:r w:rsidRPr="002971FB">
        <w:rPr>
          <w:rFonts w:cs="B Mitra"/>
          <w:sz w:val="28"/>
          <w:szCs w:val="28"/>
          <w:rtl/>
        </w:rPr>
        <w:t>3. خريدارى يوسف$ به صورت برده، از سوى عزيز مصر:</w:t>
      </w:r>
    </w:p>
    <w:p w:rsidR="002971FB" w:rsidRPr="002971FB" w:rsidRDefault="002971FB" w:rsidP="002971FB">
      <w:pPr>
        <w:rPr>
          <w:rFonts w:cs="B Mitra"/>
          <w:sz w:val="28"/>
          <w:szCs w:val="28"/>
          <w:rtl/>
        </w:rPr>
      </w:pPr>
      <w:r w:rsidRPr="002971FB">
        <w:rPr>
          <w:rFonts w:cs="B Mitra"/>
          <w:sz w:val="28"/>
          <w:szCs w:val="28"/>
          <w:rtl/>
        </w:rPr>
        <w:t>و شروه بثمن بخس درهم معدودة وكانوا فيه من الزّهدين * و قال الّذى اشتريه من مّصر لامرأته أكرمى مثويه ... .[1]</w:t>
      </w:r>
    </w:p>
    <w:p w:rsidR="002971FB" w:rsidRDefault="002971FB" w:rsidP="002971FB">
      <w:pPr>
        <w:rPr>
          <w:rFonts w:cs="B Mitra"/>
          <w:sz w:val="28"/>
          <w:szCs w:val="28"/>
          <w:rtl/>
        </w:rPr>
      </w:pPr>
      <w:r w:rsidRPr="002971FB">
        <w:rPr>
          <w:rFonts w:cs="B Mitra"/>
          <w:sz w:val="28"/>
          <w:szCs w:val="28"/>
          <w:rtl/>
        </w:rPr>
        <w:t>يوسف (12) 20 و 21</w:t>
      </w:r>
    </w:p>
    <w:p w:rsidR="002971FB" w:rsidRPr="002971FB" w:rsidRDefault="002971FB" w:rsidP="002971FB">
      <w:pPr>
        <w:rPr>
          <w:rFonts w:cs="B Mitra"/>
          <w:sz w:val="28"/>
          <w:szCs w:val="28"/>
          <w:rtl/>
        </w:rPr>
      </w:pPr>
      <w:r w:rsidRPr="002971FB">
        <w:rPr>
          <w:rFonts w:cs="B Mitra"/>
          <w:sz w:val="28"/>
          <w:szCs w:val="28"/>
          <w:rtl/>
        </w:rPr>
        <w:t>_______________________________________</w:t>
      </w:r>
    </w:p>
    <w:p w:rsidR="002971FB" w:rsidRDefault="002971FB" w:rsidP="002971FB">
      <w:pPr>
        <w:rPr>
          <w:rFonts w:cs="B Mitra"/>
          <w:sz w:val="28"/>
          <w:szCs w:val="28"/>
          <w:rtl/>
        </w:rPr>
      </w:pPr>
      <w:r w:rsidRPr="002971FB">
        <w:rPr>
          <w:rFonts w:cs="B Mitra"/>
          <w:sz w:val="28"/>
          <w:szCs w:val="28"/>
          <w:rtl/>
        </w:rPr>
        <w:t>[1]. آيات بعد، بيان مى كند كه منظور از &gt;الّذى اشتريـه&lt;، عزيز مصر است.</w:t>
      </w:r>
    </w:p>
    <w:p w:rsidR="002971FB" w:rsidRPr="002971FB" w:rsidRDefault="002971FB" w:rsidP="002971FB">
      <w:pPr>
        <w:rPr>
          <w:rFonts w:cs="B Mitra"/>
          <w:sz w:val="28"/>
          <w:szCs w:val="28"/>
          <w:rtl/>
        </w:rPr>
      </w:pPr>
      <w:r w:rsidRPr="002971FB">
        <w:rPr>
          <w:rFonts w:cs="B Mitra"/>
          <w:sz w:val="28"/>
          <w:szCs w:val="28"/>
          <w:rtl/>
        </w:rPr>
        <w:t>4. شيفته شدن همسر عزيز مصر (زليخا) به غلامش يوسف$ ، امرى شگفت و مايه سرزنش زنان مصرى:</w:t>
      </w:r>
    </w:p>
    <w:p w:rsidR="002971FB" w:rsidRPr="002971FB" w:rsidRDefault="002971FB" w:rsidP="002971FB">
      <w:pPr>
        <w:rPr>
          <w:rFonts w:cs="B Mitra"/>
          <w:sz w:val="28"/>
          <w:szCs w:val="28"/>
          <w:rtl/>
        </w:rPr>
      </w:pPr>
      <w:r w:rsidRPr="002971FB">
        <w:rPr>
          <w:rFonts w:cs="B Mitra"/>
          <w:sz w:val="28"/>
          <w:szCs w:val="28"/>
          <w:rtl/>
        </w:rPr>
        <w:t>و قال نسوة فى المدينة امرأت العزيز ترود فتـيها عن نّفسه قد شغفها حبًّا إنّا لنريها فى ضلـل مّبين.</w:t>
      </w:r>
    </w:p>
    <w:p w:rsidR="002971FB" w:rsidRPr="002971FB" w:rsidRDefault="002971FB" w:rsidP="002971FB">
      <w:pPr>
        <w:rPr>
          <w:rFonts w:cs="B Mitra"/>
          <w:sz w:val="28"/>
          <w:szCs w:val="28"/>
          <w:rtl/>
        </w:rPr>
      </w:pPr>
      <w:r w:rsidRPr="002971FB">
        <w:rPr>
          <w:rFonts w:cs="B Mitra"/>
          <w:sz w:val="28"/>
          <w:szCs w:val="28"/>
          <w:rtl/>
        </w:rPr>
        <w:t>يوسف (12) 30</w:t>
      </w:r>
    </w:p>
    <w:p w:rsidR="002971FB" w:rsidRPr="002971FB" w:rsidRDefault="002971FB" w:rsidP="002971FB">
      <w:pPr>
        <w:rPr>
          <w:rFonts w:cs="B Mitra"/>
          <w:sz w:val="28"/>
          <w:szCs w:val="28"/>
          <w:rtl/>
        </w:rPr>
      </w:pPr>
      <w:r w:rsidRPr="002971FB">
        <w:rPr>
          <w:rFonts w:cs="B Mitra"/>
          <w:sz w:val="28"/>
          <w:szCs w:val="28"/>
          <w:rtl/>
        </w:rPr>
        <w:t>برده دارى در تاريخ</w:t>
      </w:r>
    </w:p>
    <w:p w:rsidR="002971FB" w:rsidRPr="002971FB" w:rsidRDefault="002971FB" w:rsidP="002971FB">
      <w:pPr>
        <w:rPr>
          <w:rFonts w:cs="B Mitra"/>
          <w:sz w:val="28"/>
          <w:szCs w:val="28"/>
          <w:rtl/>
        </w:rPr>
      </w:pPr>
      <w:r w:rsidRPr="002971FB">
        <w:rPr>
          <w:rFonts w:cs="B Mitra"/>
          <w:sz w:val="28"/>
          <w:szCs w:val="28"/>
          <w:rtl/>
        </w:rPr>
        <w:t>در عصر محمّد(ص)‏</w:t>
      </w:r>
    </w:p>
    <w:p w:rsidR="002971FB" w:rsidRPr="002971FB" w:rsidRDefault="002971FB" w:rsidP="002971FB">
      <w:pPr>
        <w:rPr>
          <w:rFonts w:cs="B Mitra"/>
          <w:sz w:val="28"/>
          <w:szCs w:val="28"/>
          <w:rtl/>
        </w:rPr>
      </w:pPr>
      <w:r w:rsidRPr="002971FB">
        <w:rPr>
          <w:rFonts w:cs="B Mitra"/>
          <w:sz w:val="28"/>
          <w:szCs w:val="28"/>
          <w:rtl/>
        </w:rPr>
        <w:t>1. رواج برده دارى در عصر بعثت محمّد@ :</w:t>
      </w:r>
    </w:p>
    <w:p w:rsidR="002971FB" w:rsidRPr="002971FB" w:rsidRDefault="002971FB" w:rsidP="002971FB">
      <w:pPr>
        <w:rPr>
          <w:rFonts w:cs="B Mitra"/>
          <w:sz w:val="28"/>
          <w:szCs w:val="28"/>
          <w:rtl/>
        </w:rPr>
      </w:pPr>
      <w:r w:rsidRPr="002971FB">
        <w:rPr>
          <w:rFonts w:cs="B Mitra"/>
          <w:sz w:val="28"/>
          <w:szCs w:val="28"/>
          <w:rtl/>
        </w:rPr>
        <w:t>...فما الّذين فضّلوا برادّى رزقهم على ما ملكت أيمـنهم ... .</w:t>
      </w:r>
    </w:p>
    <w:p w:rsidR="002971FB" w:rsidRPr="002971FB" w:rsidRDefault="002971FB" w:rsidP="002971FB">
      <w:pPr>
        <w:rPr>
          <w:rFonts w:cs="B Mitra"/>
          <w:sz w:val="28"/>
          <w:szCs w:val="28"/>
          <w:rtl/>
        </w:rPr>
      </w:pPr>
      <w:r w:rsidRPr="002971FB">
        <w:rPr>
          <w:rFonts w:cs="B Mitra"/>
          <w:sz w:val="28"/>
          <w:szCs w:val="28"/>
          <w:rtl/>
        </w:rPr>
        <w:t>نحل (16) 71</w:t>
      </w:r>
    </w:p>
    <w:p w:rsidR="002971FB" w:rsidRPr="002971FB" w:rsidRDefault="002971FB" w:rsidP="002971FB">
      <w:pPr>
        <w:rPr>
          <w:rFonts w:cs="B Mitra"/>
          <w:sz w:val="28"/>
          <w:szCs w:val="28"/>
          <w:rtl/>
        </w:rPr>
      </w:pPr>
      <w:r w:rsidRPr="002971FB">
        <w:rPr>
          <w:rFonts w:cs="B Mitra"/>
          <w:sz w:val="28"/>
          <w:szCs w:val="28"/>
          <w:rtl/>
        </w:rPr>
        <w:t>...ولاتكرهوا فتيـتكم على البغاء ... .</w:t>
      </w:r>
    </w:p>
    <w:p w:rsidR="002971FB" w:rsidRPr="002971FB" w:rsidRDefault="002971FB" w:rsidP="002971FB">
      <w:pPr>
        <w:rPr>
          <w:rFonts w:cs="B Mitra"/>
          <w:sz w:val="28"/>
          <w:szCs w:val="28"/>
          <w:rtl/>
        </w:rPr>
      </w:pPr>
      <w:r w:rsidRPr="002971FB">
        <w:rPr>
          <w:rFonts w:cs="B Mitra"/>
          <w:sz w:val="28"/>
          <w:szCs w:val="28"/>
          <w:rtl/>
        </w:rPr>
        <w:t>نور(24) 33</w:t>
      </w:r>
    </w:p>
    <w:p w:rsidR="002971FB" w:rsidRPr="002971FB" w:rsidRDefault="002971FB" w:rsidP="002971FB">
      <w:pPr>
        <w:rPr>
          <w:rFonts w:cs="B Mitra"/>
          <w:sz w:val="28"/>
          <w:szCs w:val="28"/>
          <w:rtl/>
        </w:rPr>
      </w:pPr>
      <w:r w:rsidRPr="002971FB">
        <w:rPr>
          <w:rFonts w:cs="B Mitra"/>
          <w:sz w:val="28"/>
          <w:szCs w:val="28"/>
          <w:rtl/>
        </w:rPr>
        <w:t>...هل لّكم مّن مّا ملكت أيمـنكم مّن شركاء ... .</w:t>
      </w:r>
    </w:p>
    <w:p w:rsidR="002971FB" w:rsidRPr="002971FB" w:rsidRDefault="002971FB" w:rsidP="002971FB">
      <w:pPr>
        <w:rPr>
          <w:rFonts w:cs="B Mitra"/>
          <w:sz w:val="28"/>
          <w:szCs w:val="28"/>
          <w:rtl/>
        </w:rPr>
      </w:pPr>
      <w:r w:rsidRPr="002971FB">
        <w:rPr>
          <w:rFonts w:cs="B Mitra"/>
          <w:sz w:val="28"/>
          <w:szCs w:val="28"/>
          <w:rtl/>
        </w:rPr>
        <w:t>روم (30) 28</w:t>
      </w:r>
    </w:p>
    <w:p w:rsidR="002971FB" w:rsidRPr="002971FB" w:rsidRDefault="002971FB" w:rsidP="002971FB">
      <w:pPr>
        <w:rPr>
          <w:rFonts w:cs="B Mitra"/>
          <w:sz w:val="28"/>
          <w:szCs w:val="28"/>
          <w:rtl/>
        </w:rPr>
      </w:pPr>
      <w:r w:rsidRPr="002971FB">
        <w:rPr>
          <w:rFonts w:cs="B Mitra"/>
          <w:sz w:val="28"/>
          <w:szCs w:val="28"/>
          <w:rtl/>
        </w:rPr>
        <w:t>در عصر يعقوب(ع)‏</w:t>
      </w:r>
    </w:p>
    <w:p w:rsidR="002971FB" w:rsidRPr="002971FB" w:rsidRDefault="002971FB" w:rsidP="002971FB">
      <w:pPr>
        <w:rPr>
          <w:rFonts w:cs="B Mitra"/>
          <w:sz w:val="28"/>
          <w:szCs w:val="28"/>
          <w:rtl/>
        </w:rPr>
      </w:pPr>
      <w:r w:rsidRPr="002971FB">
        <w:rPr>
          <w:rFonts w:cs="B Mitra"/>
          <w:sz w:val="28"/>
          <w:szCs w:val="28"/>
          <w:rtl/>
        </w:rPr>
        <w:t>1. برده دارى و خريد و فروش انسان، امرى رايج در عصر يعقوب$ :</w:t>
      </w:r>
    </w:p>
    <w:p w:rsidR="002971FB" w:rsidRPr="002971FB" w:rsidRDefault="002971FB" w:rsidP="002971FB">
      <w:pPr>
        <w:rPr>
          <w:rFonts w:cs="B Mitra"/>
          <w:sz w:val="28"/>
          <w:szCs w:val="28"/>
          <w:rtl/>
        </w:rPr>
      </w:pPr>
      <w:r w:rsidRPr="002971FB">
        <w:rPr>
          <w:rFonts w:cs="B Mitra"/>
          <w:sz w:val="28"/>
          <w:szCs w:val="28"/>
          <w:rtl/>
        </w:rPr>
        <w:lastRenderedPageBreak/>
        <w:t>قالوا يـأبانآ...و تركنا يوسف ... * قال يـبشرى هـذا غلـم ... * و شروه بثمن بخس درهم معدودة * و قال الّذى اشتريه من مّصر ... .</w:t>
      </w:r>
    </w:p>
    <w:p w:rsidR="002971FB" w:rsidRPr="002971FB" w:rsidRDefault="002971FB" w:rsidP="002971FB">
      <w:pPr>
        <w:rPr>
          <w:rFonts w:cs="B Mitra"/>
          <w:sz w:val="28"/>
          <w:szCs w:val="28"/>
          <w:rtl/>
        </w:rPr>
      </w:pPr>
      <w:r w:rsidRPr="002971FB">
        <w:rPr>
          <w:rFonts w:cs="B Mitra"/>
          <w:sz w:val="28"/>
          <w:szCs w:val="28"/>
          <w:rtl/>
        </w:rPr>
        <w:t>يوسف (12) 17 و 19 - 21</w:t>
      </w:r>
    </w:p>
    <w:p w:rsidR="002971FB" w:rsidRPr="002971FB" w:rsidRDefault="002971FB" w:rsidP="002971FB">
      <w:pPr>
        <w:rPr>
          <w:rFonts w:cs="B Mitra"/>
          <w:sz w:val="28"/>
          <w:szCs w:val="28"/>
          <w:rtl/>
        </w:rPr>
      </w:pPr>
      <w:r w:rsidRPr="002971FB">
        <w:rPr>
          <w:rFonts w:cs="B Mitra"/>
          <w:sz w:val="28"/>
          <w:szCs w:val="28"/>
          <w:rtl/>
        </w:rPr>
        <w:t>2. برده شدن، كيفر سارق در شريعت يعقوب$ :</w:t>
      </w:r>
    </w:p>
    <w:p w:rsidR="002971FB" w:rsidRPr="002971FB" w:rsidRDefault="002971FB" w:rsidP="002971FB">
      <w:pPr>
        <w:rPr>
          <w:rFonts w:cs="B Mitra"/>
          <w:sz w:val="28"/>
          <w:szCs w:val="28"/>
          <w:rtl/>
        </w:rPr>
      </w:pPr>
      <w:r w:rsidRPr="002971FB">
        <w:rPr>
          <w:rFonts w:cs="B Mitra"/>
          <w:sz w:val="28"/>
          <w:szCs w:val="28"/>
          <w:rtl/>
        </w:rPr>
        <w:t>...أيّتها العير إنّكم لسـرقون ... * قالوا فما جزؤه إن كنتم كـذبين * قالوا جزؤه من وجد فى رحله فهو جزؤه ... .[1]</w:t>
      </w:r>
    </w:p>
    <w:p w:rsidR="002971FB" w:rsidRDefault="002971FB" w:rsidP="002971FB">
      <w:pPr>
        <w:rPr>
          <w:rFonts w:cs="B Mitra"/>
          <w:sz w:val="28"/>
          <w:szCs w:val="28"/>
          <w:rtl/>
        </w:rPr>
      </w:pPr>
      <w:r w:rsidRPr="002971FB">
        <w:rPr>
          <w:rFonts w:cs="B Mitra"/>
          <w:sz w:val="28"/>
          <w:szCs w:val="28"/>
          <w:rtl/>
        </w:rPr>
        <w:t>يوسف (12) 70 و 74 و 75</w:t>
      </w:r>
    </w:p>
    <w:p w:rsidR="002971FB" w:rsidRPr="002971FB" w:rsidRDefault="002971FB" w:rsidP="002971FB">
      <w:pPr>
        <w:rPr>
          <w:rFonts w:cs="B Mitra"/>
          <w:sz w:val="28"/>
          <w:szCs w:val="28"/>
          <w:rtl/>
        </w:rPr>
      </w:pPr>
      <w:r w:rsidRPr="002971FB">
        <w:rPr>
          <w:rFonts w:cs="B Mitra"/>
          <w:sz w:val="28"/>
          <w:szCs w:val="28"/>
          <w:rtl/>
        </w:rPr>
        <w:t>_______________________________________</w:t>
      </w:r>
    </w:p>
    <w:p w:rsidR="002971FB" w:rsidRDefault="002971FB" w:rsidP="002971FB">
      <w:pPr>
        <w:rPr>
          <w:rFonts w:cs="B Mitra"/>
          <w:sz w:val="28"/>
          <w:szCs w:val="28"/>
          <w:rtl/>
        </w:rPr>
      </w:pPr>
      <w:r w:rsidRPr="002971FB">
        <w:rPr>
          <w:rFonts w:cs="B Mitra"/>
          <w:sz w:val="28"/>
          <w:szCs w:val="28"/>
          <w:rtl/>
        </w:rPr>
        <w:t>[1]. اين برداشت بر اساس روايت منقول از امام رضا(ع) است كه فرمود: در آيين بنى اسرائيل، جزاى دزدى، بردگى سارق بود. (تفسير نورالثقلين، ج 2، ص 446)</w:t>
      </w:r>
    </w:p>
    <w:p w:rsidR="002971FB" w:rsidRPr="002971FB" w:rsidRDefault="002971FB" w:rsidP="002971FB">
      <w:pPr>
        <w:rPr>
          <w:rFonts w:cs="B Mitra"/>
          <w:sz w:val="28"/>
          <w:szCs w:val="28"/>
          <w:rtl/>
        </w:rPr>
      </w:pPr>
      <w:r w:rsidRPr="002971FB">
        <w:rPr>
          <w:rFonts w:cs="B Mitra"/>
          <w:sz w:val="28"/>
          <w:szCs w:val="28"/>
          <w:rtl/>
        </w:rPr>
        <w:t>در عصر يوسف(ع)‏</w:t>
      </w:r>
    </w:p>
    <w:p w:rsidR="002971FB" w:rsidRPr="002971FB" w:rsidRDefault="002971FB" w:rsidP="002971FB">
      <w:pPr>
        <w:rPr>
          <w:rFonts w:cs="B Mitra"/>
          <w:sz w:val="28"/>
          <w:szCs w:val="28"/>
          <w:rtl/>
        </w:rPr>
      </w:pPr>
      <w:r w:rsidRPr="002971FB">
        <w:rPr>
          <w:rFonts w:cs="B Mitra"/>
          <w:sz w:val="28"/>
          <w:szCs w:val="28"/>
          <w:rtl/>
        </w:rPr>
        <w:t>1. هم زندانى يوسف$ برده پادشاه مصر:</w:t>
      </w:r>
    </w:p>
    <w:p w:rsidR="002971FB" w:rsidRPr="002971FB" w:rsidRDefault="002971FB" w:rsidP="002971FB">
      <w:pPr>
        <w:rPr>
          <w:rFonts w:cs="B Mitra"/>
          <w:sz w:val="28"/>
          <w:szCs w:val="28"/>
          <w:rtl/>
        </w:rPr>
      </w:pPr>
      <w:r w:rsidRPr="002971FB">
        <w:rPr>
          <w:rFonts w:cs="B Mitra"/>
          <w:sz w:val="28"/>
          <w:szCs w:val="28"/>
          <w:rtl/>
        </w:rPr>
        <w:t>و قال للّذى ظنّ أنّه ناج مّنهما اذكرنى عند ربّك ... .</w:t>
      </w:r>
    </w:p>
    <w:p w:rsidR="002971FB" w:rsidRPr="002971FB" w:rsidRDefault="002971FB" w:rsidP="002971FB">
      <w:pPr>
        <w:rPr>
          <w:rFonts w:cs="B Mitra"/>
          <w:sz w:val="28"/>
          <w:szCs w:val="28"/>
          <w:rtl/>
        </w:rPr>
      </w:pPr>
      <w:r w:rsidRPr="002971FB">
        <w:rPr>
          <w:rFonts w:cs="B Mitra"/>
          <w:sz w:val="28"/>
          <w:szCs w:val="28"/>
          <w:rtl/>
        </w:rPr>
        <w:t>يوسف (12) 42</w:t>
      </w:r>
    </w:p>
    <w:p w:rsidR="002971FB" w:rsidRPr="002971FB" w:rsidRDefault="002971FB" w:rsidP="002971FB">
      <w:pPr>
        <w:rPr>
          <w:rFonts w:cs="B Mitra"/>
          <w:sz w:val="28"/>
          <w:szCs w:val="28"/>
          <w:rtl/>
        </w:rPr>
      </w:pPr>
      <w:r w:rsidRPr="002971FB">
        <w:rPr>
          <w:rFonts w:cs="B Mitra"/>
          <w:sz w:val="28"/>
          <w:szCs w:val="28"/>
          <w:rtl/>
        </w:rPr>
        <w:t>و قال الملك ائتونى به فلمّا جآءه الرّسول قال ارجع إلى ربّك فسـله ... .</w:t>
      </w:r>
    </w:p>
    <w:p w:rsidR="002971FB" w:rsidRPr="002971FB" w:rsidRDefault="002971FB" w:rsidP="002971FB">
      <w:pPr>
        <w:rPr>
          <w:rFonts w:cs="B Mitra"/>
          <w:sz w:val="28"/>
          <w:szCs w:val="28"/>
          <w:rtl/>
        </w:rPr>
      </w:pPr>
      <w:r w:rsidRPr="002971FB">
        <w:rPr>
          <w:rFonts w:cs="B Mitra"/>
          <w:sz w:val="28"/>
          <w:szCs w:val="28"/>
          <w:rtl/>
        </w:rPr>
        <w:t>يوسف (12) 50</w:t>
      </w:r>
    </w:p>
    <w:p w:rsidR="002971FB" w:rsidRPr="002971FB" w:rsidRDefault="002971FB" w:rsidP="002971FB">
      <w:pPr>
        <w:rPr>
          <w:rFonts w:cs="B Mitra"/>
          <w:sz w:val="28"/>
          <w:szCs w:val="28"/>
          <w:rtl/>
        </w:rPr>
      </w:pPr>
      <w:r w:rsidRPr="002971FB">
        <w:rPr>
          <w:rFonts w:cs="B Mitra"/>
          <w:sz w:val="28"/>
          <w:szCs w:val="28"/>
          <w:rtl/>
        </w:rPr>
        <w:t>تشبيه به برده</w:t>
      </w:r>
    </w:p>
    <w:p w:rsidR="002971FB" w:rsidRPr="002971FB" w:rsidRDefault="002971FB" w:rsidP="002971FB">
      <w:pPr>
        <w:rPr>
          <w:rFonts w:cs="B Mitra"/>
          <w:sz w:val="28"/>
          <w:szCs w:val="28"/>
          <w:rtl/>
        </w:rPr>
      </w:pPr>
      <w:r w:rsidRPr="002971FB">
        <w:rPr>
          <w:rFonts w:cs="B Mitra"/>
          <w:sz w:val="28"/>
          <w:szCs w:val="28"/>
          <w:rtl/>
        </w:rPr>
        <w:t>1. برابر نبودن معبودان باطل با معبود راستين، همانند برابر نبودن بردگان با مالكان:</w:t>
      </w:r>
    </w:p>
    <w:p w:rsidR="002971FB" w:rsidRPr="002971FB" w:rsidRDefault="002971FB" w:rsidP="002971FB">
      <w:pPr>
        <w:rPr>
          <w:rFonts w:cs="B Mitra"/>
          <w:sz w:val="28"/>
          <w:szCs w:val="28"/>
          <w:rtl/>
        </w:rPr>
      </w:pPr>
      <w:r w:rsidRPr="002971FB">
        <w:rPr>
          <w:rFonts w:cs="B Mitra"/>
          <w:sz w:val="28"/>
          <w:szCs w:val="28"/>
          <w:rtl/>
        </w:rPr>
        <w:t>واللّه فضّل بعضكم على بعض فى الرّزق فما الّذين فضّلوا برادّى رزقهم على ما ملكت أيمـنهم فهم فيه سواء أفبنعمة اللّه يجحدون.[1]</w:t>
      </w:r>
    </w:p>
    <w:p w:rsidR="002971FB" w:rsidRDefault="002971FB" w:rsidP="002971FB">
      <w:pPr>
        <w:rPr>
          <w:rFonts w:cs="B Mitra"/>
          <w:sz w:val="28"/>
          <w:szCs w:val="28"/>
          <w:rtl/>
        </w:rPr>
      </w:pPr>
      <w:r w:rsidRPr="002971FB">
        <w:rPr>
          <w:rFonts w:cs="B Mitra"/>
          <w:sz w:val="28"/>
          <w:szCs w:val="28"/>
          <w:rtl/>
        </w:rPr>
        <w:t>نحل (16) 71</w:t>
      </w:r>
    </w:p>
    <w:p w:rsidR="002971FB" w:rsidRPr="002971FB" w:rsidRDefault="002971FB" w:rsidP="002971FB">
      <w:pPr>
        <w:rPr>
          <w:rFonts w:cs="B Mitra"/>
          <w:sz w:val="28"/>
          <w:szCs w:val="28"/>
          <w:rtl/>
        </w:rPr>
      </w:pPr>
      <w:r w:rsidRPr="002971FB">
        <w:rPr>
          <w:rFonts w:cs="B Mitra"/>
          <w:sz w:val="28"/>
          <w:szCs w:val="28"/>
          <w:rtl/>
        </w:rPr>
        <w:t>_______________________________________</w:t>
      </w:r>
    </w:p>
    <w:p w:rsidR="002971FB" w:rsidRDefault="002971FB" w:rsidP="002971FB">
      <w:pPr>
        <w:rPr>
          <w:rFonts w:cs="B Mitra"/>
          <w:sz w:val="28"/>
          <w:szCs w:val="28"/>
          <w:rtl/>
        </w:rPr>
      </w:pPr>
      <w:r w:rsidRPr="002971FB">
        <w:rPr>
          <w:rFonts w:cs="B Mitra"/>
          <w:sz w:val="28"/>
          <w:szCs w:val="28"/>
          <w:rtl/>
        </w:rPr>
        <w:t>[1]. آيه 71 سوره نحل(16) دو گونه تفسير شده است: 1. مشركان كه بندگان و همسران خود را در اموالشان شريك ندانسته، چنين امرى را سبب نقص براى خود مى شمارند، چگونه معبودان باطل و مخلوقات خدا را شريك خدا قرار مى دهند؟! 2. افراد آزادى كه خداوند در روزى به آنان برترى داده و حاضر نيستند از رزق خداوند به بردگان بدهند، بدانند كه رزّاق اصلى خداوند است و انفاق مولا بر بنده از روزى خداست. (مجمع البيان، ج 5 - 6 ، ص 575 - 576) برداشت مزبور، با توجّه به تفسير اوّل است.</w:t>
      </w:r>
    </w:p>
    <w:p w:rsidR="002971FB" w:rsidRPr="002971FB" w:rsidRDefault="002971FB" w:rsidP="002971FB">
      <w:pPr>
        <w:rPr>
          <w:rFonts w:cs="B Mitra"/>
          <w:sz w:val="28"/>
          <w:szCs w:val="28"/>
          <w:rtl/>
        </w:rPr>
      </w:pPr>
      <w:r w:rsidRPr="002971FB">
        <w:rPr>
          <w:rFonts w:cs="B Mitra"/>
          <w:sz w:val="28"/>
          <w:szCs w:val="28"/>
          <w:rtl/>
        </w:rPr>
        <w:t>2. تشبيه برابر نبودن معبودان باطل با خدا، به برابر نبودن بردگان با مالكان:</w:t>
      </w:r>
    </w:p>
    <w:p w:rsidR="002971FB" w:rsidRPr="002971FB" w:rsidRDefault="002971FB" w:rsidP="002971FB">
      <w:pPr>
        <w:rPr>
          <w:rFonts w:cs="B Mitra"/>
          <w:sz w:val="28"/>
          <w:szCs w:val="28"/>
          <w:rtl/>
        </w:rPr>
      </w:pPr>
      <w:r w:rsidRPr="002971FB">
        <w:rPr>
          <w:rFonts w:cs="B Mitra"/>
          <w:sz w:val="28"/>
          <w:szCs w:val="28"/>
          <w:rtl/>
        </w:rPr>
        <w:t>ضرب لكم مّثلا مّن أنفسكم هل لّكم مّن مّا ملكت أيمـنكم مّن شركاء فى ما رزقنـكم فأنتم فيه سواء ... .</w:t>
      </w:r>
    </w:p>
    <w:p w:rsidR="002971FB" w:rsidRPr="002971FB" w:rsidRDefault="002971FB" w:rsidP="002971FB">
      <w:pPr>
        <w:rPr>
          <w:rFonts w:cs="B Mitra"/>
          <w:sz w:val="28"/>
          <w:szCs w:val="28"/>
          <w:rtl/>
        </w:rPr>
      </w:pPr>
      <w:r w:rsidRPr="002971FB">
        <w:rPr>
          <w:rFonts w:cs="B Mitra"/>
          <w:sz w:val="28"/>
          <w:szCs w:val="28"/>
          <w:rtl/>
        </w:rPr>
        <w:t>روم (30) 28</w:t>
      </w:r>
    </w:p>
    <w:p w:rsidR="002971FB" w:rsidRPr="002971FB" w:rsidRDefault="002971FB" w:rsidP="002971FB">
      <w:pPr>
        <w:rPr>
          <w:rFonts w:cs="B Mitra"/>
          <w:sz w:val="28"/>
          <w:szCs w:val="28"/>
          <w:rtl/>
        </w:rPr>
      </w:pPr>
      <w:r w:rsidRPr="002971FB">
        <w:rPr>
          <w:rFonts w:cs="B Mitra"/>
          <w:sz w:val="28"/>
          <w:szCs w:val="28"/>
          <w:rtl/>
        </w:rPr>
        <w:t>3. تمثيل برابر نبودن مؤمن و كافر، به نابرابرى برده گنگ با انسان آزاد و فرمان دهنده به عدل:</w:t>
      </w:r>
    </w:p>
    <w:p w:rsidR="002971FB" w:rsidRPr="002971FB" w:rsidRDefault="002971FB" w:rsidP="002971FB">
      <w:pPr>
        <w:rPr>
          <w:rFonts w:cs="B Mitra"/>
          <w:sz w:val="28"/>
          <w:szCs w:val="28"/>
          <w:rtl/>
        </w:rPr>
      </w:pPr>
      <w:r w:rsidRPr="002971FB">
        <w:rPr>
          <w:rFonts w:cs="B Mitra"/>
          <w:sz w:val="28"/>
          <w:szCs w:val="28"/>
          <w:rtl/>
        </w:rPr>
        <w:lastRenderedPageBreak/>
        <w:t>و ضرب اللّه مثلا رّجلين أحدهمآ أبكم لايقدر على شىء وهو كلٌّ على مولـيه أينما يوجّهه لايأت بخير هل يستوى هو ومن يأمر بالعدل ... .[1]</w:t>
      </w:r>
    </w:p>
    <w:p w:rsidR="002971FB" w:rsidRDefault="002971FB" w:rsidP="002971FB">
      <w:pPr>
        <w:rPr>
          <w:rFonts w:cs="B Mitra"/>
          <w:sz w:val="28"/>
          <w:szCs w:val="28"/>
          <w:rtl/>
        </w:rPr>
      </w:pPr>
      <w:r w:rsidRPr="002971FB">
        <w:rPr>
          <w:rFonts w:cs="B Mitra"/>
          <w:sz w:val="28"/>
          <w:szCs w:val="28"/>
          <w:rtl/>
        </w:rPr>
        <w:t>نحل (16) 76</w:t>
      </w:r>
    </w:p>
    <w:p w:rsidR="002971FB" w:rsidRPr="002971FB" w:rsidRDefault="002971FB" w:rsidP="002971FB">
      <w:pPr>
        <w:rPr>
          <w:rFonts w:cs="B Mitra"/>
          <w:sz w:val="28"/>
          <w:szCs w:val="28"/>
          <w:rtl/>
        </w:rPr>
      </w:pPr>
      <w:r w:rsidRPr="002971FB">
        <w:rPr>
          <w:rFonts w:cs="B Mitra"/>
          <w:sz w:val="28"/>
          <w:szCs w:val="28"/>
          <w:rtl/>
        </w:rPr>
        <w:t>_______________________________________</w:t>
      </w:r>
    </w:p>
    <w:p w:rsidR="002971FB" w:rsidRDefault="002971FB" w:rsidP="002971FB">
      <w:pPr>
        <w:rPr>
          <w:rFonts w:cs="B Mitra"/>
          <w:sz w:val="28"/>
          <w:szCs w:val="28"/>
          <w:rtl/>
        </w:rPr>
      </w:pPr>
      <w:r w:rsidRPr="002971FB">
        <w:rPr>
          <w:rFonts w:cs="B Mitra"/>
          <w:sz w:val="28"/>
          <w:szCs w:val="28"/>
          <w:rtl/>
        </w:rPr>
        <w:t>[1]. يك احتمال در مورد آيه اين است كه مقصود از آن همانند نبودن كافر و مؤمن موحد است. (مجمع البيان، ج 5 - 6 ، ص 578)</w:t>
      </w:r>
    </w:p>
    <w:p w:rsidR="002971FB" w:rsidRPr="002971FB" w:rsidRDefault="002971FB" w:rsidP="002971FB">
      <w:pPr>
        <w:rPr>
          <w:rFonts w:cs="B Mitra"/>
          <w:sz w:val="28"/>
          <w:szCs w:val="28"/>
          <w:rtl/>
        </w:rPr>
      </w:pPr>
      <w:r w:rsidRPr="002971FB">
        <w:rPr>
          <w:rFonts w:cs="B Mitra"/>
          <w:sz w:val="28"/>
          <w:szCs w:val="28"/>
          <w:rtl/>
        </w:rPr>
        <w:t>4. تشبيه برابر نبودن معبودان باطل با خداوند، به نابرابرى برده مملوك ناتوان با انسان توانمند انفاق كننده:</w:t>
      </w:r>
    </w:p>
    <w:p w:rsidR="002971FB" w:rsidRPr="002971FB" w:rsidRDefault="002971FB" w:rsidP="002971FB">
      <w:pPr>
        <w:rPr>
          <w:rFonts w:cs="B Mitra"/>
          <w:sz w:val="28"/>
          <w:szCs w:val="28"/>
          <w:rtl/>
        </w:rPr>
      </w:pPr>
      <w:r w:rsidRPr="002971FB">
        <w:rPr>
          <w:rFonts w:cs="B Mitra"/>
          <w:sz w:val="28"/>
          <w:szCs w:val="28"/>
          <w:rtl/>
        </w:rPr>
        <w:t>ضرب اللّه مثلا عبدا مّملوكا لاّيقدر على شىء ومن رَّزقنـه منَّا رزقا حسنا فهو ينفق منه سرًّا وجهرا هل يستون ... * وضرب اللّه مثلا رّجلين أحدهمآ أبكم لايقدر على شىء وهو كلٌّ على مولـيه أينما يوجّههّ لايأت بخير هل يستوى هو ومن يأمر بالعدل وهو على صرط مّستقيم.[1]</w:t>
      </w:r>
    </w:p>
    <w:p w:rsidR="002971FB" w:rsidRDefault="002971FB" w:rsidP="002971FB">
      <w:pPr>
        <w:rPr>
          <w:rFonts w:cs="B Mitra"/>
          <w:sz w:val="28"/>
          <w:szCs w:val="28"/>
          <w:rtl/>
        </w:rPr>
      </w:pPr>
      <w:r w:rsidRPr="002971FB">
        <w:rPr>
          <w:rFonts w:cs="B Mitra"/>
          <w:sz w:val="28"/>
          <w:szCs w:val="28"/>
          <w:rtl/>
        </w:rPr>
        <w:t>نحل (16) 75 و 76</w:t>
      </w:r>
    </w:p>
    <w:p w:rsidR="002971FB" w:rsidRPr="002971FB" w:rsidRDefault="002971FB" w:rsidP="002971FB">
      <w:pPr>
        <w:rPr>
          <w:rFonts w:cs="B Mitra"/>
          <w:sz w:val="28"/>
          <w:szCs w:val="28"/>
          <w:rtl/>
        </w:rPr>
      </w:pPr>
      <w:r w:rsidRPr="002971FB">
        <w:rPr>
          <w:rFonts w:cs="B Mitra"/>
          <w:sz w:val="28"/>
          <w:szCs w:val="28"/>
          <w:rtl/>
        </w:rPr>
        <w:t>_______________________________________</w:t>
      </w:r>
    </w:p>
    <w:p w:rsidR="002971FB" w:rsidRDefault="002971FB" w:rsidP="002971FB">
      <w:pPr>
        <w:rPr>
          <w:rFonts w:cs="B Mitra"/>
          <w:sz w:val="28"/>
          <w:szCs w:val="28"/>
          <w:rtl/>
        </w:rPr>
      </w:pPr>
      <w:r w:rsidRPr="002971FB">
        <w:rPr>
          <w:rFonts w:cs="B Mitra"/>
          <w:sz w:val="28"/>
          <w:szCs w:val="28"/>
          <w:rtl/>
        </w:rPr>
        <w:t>[1]. برداشت بنا بر اين احتمال است كه مقصود از مقايسه در اين آيات، اثبات نابرابرى مخلوق با خدا باشد. (مجمع البيان، ج 5 - 6، ص 578)</w:t>
      </w:r>
    </w:p>
    <w:p w:rsidR="002971FB" w:rsidRPr="002971FB" w:rsidRDefault="002971FB" w:rsidP="002971FB">
      <w:pPr>
        <w:rPr>
          <w:rFonts w:cs="B Mitra"/>
          <w:sz w:val="28"/>
          <w:szCs w:val="28"/>
          <w:rtl/>
        </w:rPr>
      </w:pPr>
      <w:r w:rsidRPr="002971FB">
        <w:rPr>
          <w:rFonts w:cs="B Mitra"/>
          <w:sz w:val="28"/>
          <w:szCs w:val="28"/>
          <w:rtl/>
        </w:rPr>
        <w:t>5. تشبيه مشرك، به برده مملوك و زيردست مالكان متعدد و بداخلاق:</w:t>
      </w:r>
    </w:p>
    <w:p w:rsidR="002971FB" w:rsidRPr="002971FB" w:rsidRDefault="002971FB" w:rsidP="002971FB">
      <w:pPr>
        <w:rPr>
          <w:rFonts w:cs="B Mitra"/>
          <w:sz w:val="28"/>
          <w:szCs w:val="28"/>
          <w:rtl/>
        </w:rPr>
      </w:pPr>
      <w:r w:rsidRPr="002971FB">
        <w:rPr>
          <w:rFonts w:cs="B Mitra"/>
          <w:sz w:val="28"/>
          <w:szCs w:val="28"/>
          <w:rtl/>
        </w:rPr>
        <w:t>ضرب اللّه مثلا رّجلا فيه شركاء متشـكسون ورجلا سلما لّرجل هل يستويان مثلا ... .[1]</w:t>
      </w:r>
    </w:p>
    <w:p w:rsidR="002971FB" w:rsidRDefault="002971FB" w:rsidP="002971FB">
      <w:pPr>
        <w:rPr>
          <w:rFonts w:cs="B Mitra"/>
          <w:sz w:val="28"/>
          <w:szCs w:val="28"/>
          <w:rtl/>
        </w:rPr>
      </w:pPr>
      <w:r w:rsidRPr="002971FB">
        <w:rPr>
          <w:rFonts w:cs="B Mitra"/>
          <w:sz w:val="28"/>
          <w:szCs w:val="28"/>
          <w:rtl/>
        </w:rPr>
        <w:t>زمر (39) 29</w:t>
      </w:r>
    </w:p>
    <w:p w:rsidR="002971FB" w:rsidRPr="002971FB" w:rsidRDefault="002971FB" w:rsidP="002971FB">
      <w:pPr>
        <w:rPr>
          <w:rFonts w:cs="B Mitra"/>
          <w:sz w:val="28"/>
          <w:szCs w:val="28"/>
          <w:rtl/>
        </w:rPr>
      </w:pPr>
      <w:r w:rsidRPr="002971FB">
        <w:rPr>
          <w:rFonts w:cs="B Mitra"/>
          <w:sz w:val="28"/>
          <w:szCs w:val="28"/>
          <w:rtl/>
        </w:rPr>
        <w:t>_______________________________________</w:t>
      </w:r>
    </w:p>
    <w:p w:rsidR="002971FB" w:rsidRDefault="002971FB" w:rsidP="002971FB">
      <w:pPr>
        <w:rPr>
          <w:rFonts w:cs="B Mitra"/>
          <w:sz w:val="28"/>
          <w:szCs w:val="28"/>
          <w:rtl/>
        </w:rPr>
      </w:pPr>
      <w:r w:rsidRPr="002971FB">
        <w:rPr>
          <w:rFonts w:cs="B Mitra"/>
          <w:sz w:val="28"/>
          <w:szCs w:val="28"/>
          <w:rtl/>
        </w:rPr>
        <w:t>[1]. مقصود از تمثيل در آيه، بيان مشركان و موحدان است. (روح المعانى، ج 13، جزء 23، ص 387)</w:t>
      </w:r>
    </w:p>
    <w:p w:rsidR="002971FB" w:rsidRPr="002971FB" w:rsidRDefault="002971FB" w:rsidP="002971FB">
      <w:pPr>
        <w:rPr>
          <w:rFonts w:cs="B Mitra"/>
          <w:sz w:val="28"/>
          <w:szCs w:val="28"/>
          <w:rtl/>
        </w:rPr>
      </w:pPr>
      <w:r w:rsidRPr="002971FB">
        <w:rPr>
          <w:rFonts w:cs="B Mitra"/>
          <w:sz w:val="28"/>
          <w:szCs w:val="28"/>
          <w:rtl/>
        </w:rPr>
        <w:t>6. تشبيه موحّد، به برده مملوك براى مالك واحد:</w:t>
      </w:r>
    </w:p>
    <w:p w:rsidR="002971FB" w:rsidRPr="002971FB" w:rsidRDefault="002971FB" w:rsidP="002971FB">
      <w:pPr>
        <w:rPr>
          <w:rFonts w:cs="B Mitra"/>
          <w:sz w:val="28"/>
          <w:szCs w:val="28"/>
          <w:rtl/>
        </w:rPr>
      </w:pPr>
      <w:r w:rsidRPr="002971FB">
        <w:rPr>
          <w:rFonts w:cs="B Mitra"/>
          <w:sz w:val="28"/>
          <w:szCs w:val="28"/>
          <w:rtl/>
        </w:rPr>
        <w:t>ضرب اللّه مثلا رّجلا فيه شركاء متشـكسون ورجلا سلما لّرجل هل يستويان مثلا ... .</w:t>
      </w:r>
    </w:p>
    <w:p w:rsidR="002971FB" w:rsidRPr="002971FB" w:rsidRDefault="002971FB" w:rsidP="002971FB">
      <w:pPr>
        <w:rPr>
          <w:rFonts w:cs="B Mitra"/>
          <w:sz w:val="28"/>
          <w:szCs w:val="28"/>
          <w:rtl/>
        </w:rPr>
      </w:pPr>
      <w:r w:rsidRPr="002971FB">
        <w:rPr>
          <w:rFonts w:cs="B Mitra"/>
          <w:sz w:val="28"/>
          <w:szCs w:val="28"/>
          <w:rtl/>
        </w:rPr>
        <w:t>زمر (39) 29</w:t>
      </w:r>
    </w:p>
    <w:p w:rsidR="002971FB" w:rsidRPr="002971FB" w:rsidRDefault="002971FB" w:rsidP="002971FB">
      <w:pPr>
        <w:rPr>
          <w:rFonts w:cs="B Mitra"/>
          <w:sz w:val="28"/>
          <w:szCs w:val="28"/>
          <w:rtl/>
        </w:rPr>
      </w:pPr>
      <w:r w:rsidRPr="002971FB">
        <w:rPr>
          <w:rFonts w:cs="B Mitra"/>
          <w:sz w:val="28"/>
          <w:szCs w:val="28"/>
          <w:rtl/>
        </w:rPr>
        <w:t>شخصيّت برده</w:t>
      </w:r>
    </w:p>
    <w:p w:rsidR="002971FB" w:rsidRPr="002971FB" w:rsidRDefault="002971FB" w:rsidP="002971FB">
      <w:pPr>
        <w:rPr>
          <w:rFonts w:cs="B Mitra"/>
          <w:sz w:val="28"/>
          <w:szCs w:val="28"/>
          <w:rtl/>
        </w:rPr>
      </w:pPr>
      <w:r w:rsidRPr="002971FB">
        <w:rPr>
          <w:rFonts w:cs="B Mitra"/>
          <w:sz w:val="28"/>
          <w:szCs w:val="28"/>
          <w:rtl/>
        </w:rPr>
        <w:t>1. برترى بردگان و كنيزان مؤمن بر آزادگان مشرك:</w:t>
      </w:r>
    </w:p>
    <w:p w:rsidR="002971FB" w:rsidRPr="002971FB" w:rsidRDefault="002971FB" w:rsidP="002971FB">
      <w:pPr>
        <w:rPr>
          <w:rFonts w:cs="B Mitra"/>
          <w:sz w:val="28"/>
          <w:szCs w:val="28"/>
          <w:rtl/>
        </w:rPr>
      </w:pPr>
      <w:r w:rsidRPr="002971FB">
        <w:rPr>
          <w:rFonts w:cs="B Mitra"/>
          <w:sz w:val="28"/>
          <w:szCs w:val="28"/>
          <w:rtl/>
        </w:rPr>
        <w:t>...و لأمة مّؤمنة خير مّن مّشركة ... و لعبد مّؤمن خير مّن مّشرك ... .</w:t>
      </w:r>
    </w:p>
    <w:p w:rsidR="002971FB" w:rsidRPr="002971FB" w:rsidRDefault="002971FB" w:rsidP="002971FB">
      <w:pPr>
        <w:rPr>
          <w:rFonts w:cs="B Mitra"/>
          <w:sz w:val="28"/>
          <w:szCs w:val="28"/>
          <w:rtl/>
        </w:rPr>
      </w:pPr>
      <w:r w:rsidRPr="002971FB">
        <w:rPr>
          <w:rFonts w:cs="B Mitra"/>
          <w:sz w:val="28"/>
          <w:szCs w:val="28"/>
          <w:rtl/>
        </w:rPr>
        <w:t>بقره (2) 221</w:t>
      </w:r>
    </w:p>
    <w:p w:rsidR="002971FB" w:rsidRPr="002971FB" w:rsidRDefault="002971FB" w:rsidP="002971FB">
      <w:pPr>
        <w:rPr>
          <w:rFonts w:cs="B Mitra"/>
          <w:sz w:val="28"/>
          <w:szCs w:val="28"/>
          <w:rtl/>
        </w:rPr>
      </w:pPr>
      <w:r w:rsidRPr="002971FB">
        <w:rPr>
          <w:rFonts w:cs="B Mitra"/>
          <w:sz w:val="28"/>
          <w:szCs w:val="28"/>
          <w:rtl/>
        </w:rPr>
        <w:t>2. نهى از اجبار كردن كنيزان عفيف بر زنا، حاكى از احترام شخصيت برده:</w:t>
      </w:r>
    </w:p>
    <w:p w:rsidR="002971FB" w:rsidRPr="002971FB" w:rsidRDefault="002971FB" w:rsidP="002971FB">
      <w:pPr>
        <w:rPr>
          <w:rFonts w:cs="B Mitra"/>
          <w:sz w:val="28"/>
          <w:szCs w:val="28"/>
          <w:rtl/>
        </w:rPr>
      </w:pPr>
      <w:r w:rsidRPr="002971FB">
        <w:rPr>
          <w:rFonts w:cs="B Mitra"/>
          <w:sz w:val="28"/>
          <w:szCs w:val="28"/>
          <w:rtl/>
        </w:rPr>
        <w:t>...والّذين يبتغون الكتـب ... و لاتكرهوا فتيـتكم على البغاء ... .</w:t>
      </w:r>
    </w:p>
    <w:p w:rsidR="002971FB" w:rsidRPr="002971FB" w:rsidRDefault="002971FB" w:rsidP="002971FB">
      <w:pPr>
        <w:rPr>
          <w:rFonts w:cs="B Mitra"/>
          <w:sz w:val="28"/>
          <w:szCs w:val="28"/>
          <w:rtl/>
        </w:rPr>
      </w:pPr>
      <w:r w:rsidRPr="002971FB">
        <w:rPr>
          <w:rFonts w:cs="B Mitra"/>
          <w:sz w:val="28"/>
          <w:szCs w:val="28"/>
          <w:rtl/>
        </w:rPr>
        <w:t>نور (24) 33</w:t>
      </w:r>
    </w:p>
    <w:p w:rsidR="002971FB" w:rsidRPr="002971FB" w:rsidRDefault="002971FB" w:rsidP="002971FB">
      <w:pPr>
        <w:rPr>
          <w:rFonts w:cs="B Mitra"/>
          <w:sz w:val="28"/>
          <w:szCs w:val="28"/>
          <w:rtl/>
        </w:rPr>
      </w:pPr>
      <w:r w:rsidRPr="002971FB">
        <w:rPr>
          <w:rFonts w:cs="B Mitra"/>
          <w:sz w:val="28"/>
          <w:szCs w:val="28"/>
          <w:rtl/>
        </w:rPr>
        <w:lastRenderedPageBreak/>
        <w:t>3. بردگان مؤمن، داراى منزلت انسانى و در زمره خانواده مالكان با ايمان:</w:t>
      </w:r>
    </w:p>
    <w:p w:rsidR="002971FB" w:rsidRPr="002971FB" w:rsidRDefault="002971FB" w:rsidP="002971FB">
      <w:pPr>
        <w:rPr>
          <w:rFonts w:cs="B Mitra"/>
          <w:sz w:val="28"/>
          <w:szCs w:val="28"/>
          <w:rtl/>
        </w:rPr>
      </w:pPr>
      <w:r w:rsidRPr="002971FB">
        <w:rPr>
          <w:rFonts w:cs="B Mitra"/>
          <w:sz w:val="28"/>
          <w:szCs w:val="28"/>
          <w:rtl/>
        </w:rPr>
        <w:t>و من لّم يستطع منكم طولاً أن ينكح ... فمن مّا ملكت أيمـنكم مّن فتيـتكم المؤمنـت واللّه أعلم بإيمـنكم بعضكم مّن بعض فانكحوهنّ بإذن أهلهنّ ... .</w:t>
      </w:r>
    </w:p>
    <w:p w:rsidR="002971FB" w:rsidRPr="002971FB" w:rsidRDefault="002971FB" w:rsidP="002971FB">
      <w:pPr>
        <w:rPr>
          <w:rFonts w:cs="B Mitra"/>
          <w:sz w:val="28"/>
          <w:szCs w:val="28"/>
          <w:rtl/>
        </w:rPr>
      </w:pPr>
      <w:r w:rsidRPr="002971FB">
        <w:rPr>
          <w:rFonts w:cs="B Mitra"/>
          <w:sz w:val="28"/>
          <w:szCs w:val="28"/>
          <w:rtl/>
        </w:rPr>
        <w:t>نساء (4) 25</w:t>
      </w:r>
    </w:p>
    <w:p w:rsidR="002971FB" w:rsidRPr="002971FB" w:rsidRDefault="002971FB" w:rsidP="002971FB">
      <w:pPr>
        <w:rPr>
          <w:rFonts w:cs="B Mitra"/>
          <w:sz w:val="28"/>
          <w:szCs w:val="28"/>
          <w:rtl/>
        </w:rPr>
      </w:pPr>
      <w:r w:rsidRPr="002971FB">
        <w:rPr>
          <w:rFonts w:cs="B Mitra"/>
          <w:sz w:val="28"/>
          <w:szCs w:val="28"/>
          <w:rtl/>
        </w:rPr>
        <w:t>4. بردگان، فاقد ارزش و شخصيّت انسانى، در نظر مشركان:</w:t>
      </w:r>
    </w:p>
    <w:p w:rsidR="002971FB" w:rsidRPr="002971FB" w:rsidRDefault="002971FB" w:rsidP="002971FB">
      <w:pPr>
        <w:rPr>
          <w:rFonts w:cs="B Mitra"/>
          <w:sz w:val="28"/>
          <w:szCs w:val="28"/>
          <w:rtl/>
        </w:rPr>
      </w:pPr>
      <w:r w:rsidRPr="002971FB">
        <w:rPr>
          <w:rFonts w:cs="B Mitra"/>
          <w:sz w:val="28"/>
          <w:szCs w:val="28"/>
          <w:rtl/>
        </w:rPr>
        <w:t>...فما الّذين فضّلوا برادّى رزقهم على ما ملكت أيمـنهم فهم فيه سواء ... .</w:t>
      </w:r>
    </w:p>
    <w:p w:rsidR="002971FB" w:rsidRPr="002971FB" w:rsidRDefault="002971FB" w:rsidP="002971FB">
      <w:pPr>
        <w:rPr>
          <w:rFonts w:cs="B Mitra"/>
          <w:sz w:val="28"/>
          <w:szCs w:val="28"/>
          <w:rtl/>
        </w:rPr>
      </w:pPr>
      <w:r w:rsidRPr="002971FB">
        <w:rPr>
          <w:rFonts w:cs="B Mitra"/>
          <w:sz w:val="28"/>
          <w:szCs w:val="28"/>
          <w:rtl/>
        </w:rPr>
        <w:t>نحل (16) 71</w:t>
      </w:r>
    </w:p>
    <w:p w:rsidR="002971FB" w:rsidRPr="002971FB" w:rsidRDefault="002971FB" w:rsidP="002971FB">
      <w:pPr>
        <w:rPr>
          <w:rFonts w:cs="B Mitra"/>
          <w:sz w:val="28"/>
          <w:szCs w:val="28"/>
          <w:rtl/>
        </w:rPr>
      </w:pPr>
      <w:r w:rsidRPr="002971FB">
        <w:rPr>
          <w:rFonts w:cs="B Mitra"/>
          <w:sz w:val="28"/>
          <w:szCs w:val="28"/>
          <w:rtl/>
        </w:rPr>
        <w:t>ضرب لكم مّثلا مّن أنفسكم هل لّكم مّن مّا ملكت أيمـنكم مّن شركاء فى ما رزقنـكم فأنتم فيه سواء ... .</w:t>
      </w:r>
    </w:p>
    <w:p w:rsidR="002971FB" w:rsidRPr="002971FB" w:rsidRDefault="002971FB" w:rsidP="002971FB">
      <w:pPr>
        <w:rPr>
          <w:rFonts w:cs="B Mitra"/>
          <w:sz w:val="28"/>
          <w:szCs w:val="28"/>
          <w:rtl/>
        </w:rPr>
      </w:pPr>
      <w:r w:rsidRPr="002971FB">
        <w:rPr>
          <w:rFonts w:cs="B Mitra"/>
          <w:sz w:val="28"/>
          <w:szCs w:val="28"/>
          <w:rtl/>
        </w:rPr>
        <w:t>روم (30) 28</w:t>
      </w:r>
    </w:p>
    <w:p w:rsidR="002971FB" w:rsidRPr="002971FB" w:rsidRDefault="002971FB" w:rsidP="002971FB">
      <w:pPr>
        <w:rPr>
          <w:rFonts w:cs="B Mitra"/>
          <w:sz w:val="28"/>
          <w:szCs w:val="28"/>
          <w:rtl/>
        </w:rPr>
      </w:pPr>
      <w:r w:rsidRPr="002971FB">
        <w:rPr>
          <w:rFonts w:cs="B Mitra"/>
          <w:sz w:val="28"/>
          <w:szCs w:val="28"/>
          <w:rtl/>
        </w:rPr>
        <w:t>5. بردگان، داراى شخصيت حقيقى و مستقل در بستن قرارداد با مالكان، براى بازخريد خويش:</w:t>
      </w:r>
    </w:p>
    <w:p w:rsidR="002971FB" w:rsidRPr="002971FB" w:rsidRDefault="002971FB" w:rsidP="002971FB">
      <w:pPr>
        <w:rPr>
          <w:rFonts w:cs="B Mitra"/>
          <w:sz w:val="28"/>
          <w:szCs w:val="28"/>
          <w:rtl/>
        </w:rPr>
      </w:pPr>
      <w:r w:rsidRPr="002971FB">
        <w:rPr>
          <w:rFonts w:cs="B Mitra"/>
          <w:sz w:val="28"/>
          <w:szCs w:val="28"/>
          <w:rtl/>
        </w:rPr>
        <w:t>...الّذين يبتغون الكتـب ممّا ملكت أيمـنكم فكاتبوهم ... .</w:t>
      </w:r>
    </w:p>
    <w:p w:rsidR="002971FB" w:rsidRPr="002971FB" w:rsidRDefault="002971FB" w:rsidP="002971FB">
      <w:pPr>
        <w:rPr>
          <w:rFonts w:cs="B Mitra"/>
          <w:sz w:val="28"/>
          <w:szCs w:val="28"/>
          <w:rtl/>
        </w:rPr>
      </w:pPr>
      <w:r w:rsidRPr="002971FB">
        <w:rPr>
          <w:rFonts w:cs="B Mitra"/>
          <w:sz w:val="28"/>
          <w:szCs w:val="28"/>
          <w:rtl/>
        </w:rPr>
        <w:t>نور (24) 33</w:t>
      </w:r>
    </w:p>
    <w:p w:rsidR="002971FB" w:rsidRPr="002971FB" w:rsidRDefault="002971FB" w:rsidP="002971FB">
      <w:pPr>
        <w:rPr>
          <w:rFonts w:cs="B Mitra"/>
          <w:sz w:val="28"/>
          <w:szCs w:val="28"/>
          <w:rtl/>
        </w:rPr>
      </w:pPr>
      <w:r w:rsidRPr="002971FB">
        <w:rPr>
          <w:rFonts w:cs="B Mitra"/>
          <w:sz w:val="28"/>
          <w:szCs w:val="28"/>
          <w:rtl/>
        </w:rPr>
        <w:t>6. تساوى مالكان و بردگان، در استحقاق و بهره مندى از روزى الهى:</w:t>
      </w:r>
    </w:p>
    <w:p w:rsidR="002971FB" w:rsidRPr="002971FB" w:rsidRDefault="002971FB" w:rsidP="002971FB">
      <w:pPr>
        <w:rPr>
          <w:rFonts w:cs="B Mitra"/>
          <w:sz w:val="28"/>
          <w:szCs w:val="28"/>
          <w:rtl/>
        </w:rPr>
      </w:pPr>
      <w:r w:rsidRPr="002971FB">
        <w:rPr>
          <w:rFonts w:cs="B Mitra"/>
          <w:sz w:val="28"/>
          <w:szCs w:val="28"/>
          <w:rtl/>
        </w:rPr>
        <w:t>واللّه فضّل بعضكم على بعض فى الرّزق فما الّذين فضّلوا برادّى رزقهم على ما ملكت أيمـنهم فهم فيه سواء أفبنعمة اللّه يجحدون.[1]</w:t>
      </w:r>
    </w:p>
    <w:p w:rsidR="002971FB" w:rsidRDefault="002971FB" w:rsidP="002971FB">
      <w:pPr>
        <w:rPr>
          <w:rFonts w:cs="B Mitra"/>
          <w:sz w:val="28"/>
          <w:szCs w:val="28"/>
          <w:rtl/>
        </w:rPr>
      </w:pPr>
      <w:r w:rsidRPr="002971FB">
        <w:rPr>
          <w:rFonts w:cs="B Mitra"/>
          <w:sz w:val="28"/>
          <w:szCs w:val="28"/>
          <w:rtl/>
        </w:rPr>
        <w:t>نحل (16) 71</w:t>
      </w:r>
    </w:p>
    <w:p w:rsidR="002971FB" w:rsidRPr="002971FB" w:rsidRDefault="002971FB" w:rsidP="002971FB">
      <w:pPr>
        <w:rPr>
          <w:rFonts w:cs="B Mitra"/>
          <w:sz w:val="28"/>
          <w:szCs w:val="28"/>
          <w:rtl/>
        </w:rPr>
      </w:pPr>
      <w:r w:rsidRPr="002971FB">
        <w:rPr>
          <w:rFonts w:cs="B Mitra"/>
          <w:sz w:val="28"/>
          <w:szCs w:val="28"/>
          <w:rtl/>
        </w:rPr>
        <w:t>_______________________________________</w:t>
      </w:r>
    </w:p>
    <w:p w:rsidR="002971FB" w:rsidRDefault="002971FB" w:rsidP="002971FB">
      <w:pPr>
        <w:rPr>
          <w:rFonts w:cs="B Mitra"/>
          <w:sz w:val="28"/>
          <w:szCs w:val="28"/>
          <w:rtl/>
        </w:rPr>
      </w:pPr>
      <w:r w:rsidRPr="002971FB">
        <w:rPr>
          <w:rFonts w:cs="B Mitra"/>
          <w:sz w:val="28"/>
          <w:szCs w:val="28"/>
          <w:rtl/>
        </w:rPr>
        <w:t>[1]. برداشت، بنا بر اين احتمال است كه جمله &gt;فما الّذين...&lt; به اين معنا باشد كه مالكان، روزى دهنده بردگان خود نيستند، بلكه هر دو روزى خوار خدا هستند. (مجمع البيان، ج 5 - 6 ، ص 576)</w:t>
      </w:r>
    </w:p>
    <w:p w:rsidR="002971FB" w:rsidRPr="002971FB" w:rsidRDefault="002971FB" w:rsidP="002971FB">
      <w:pPr>
        <w:rPr>
          <w:rFonts w:cs="B Mitra"/>
          <w:sz w:val="28"/>
          <w:szCs w:val="28"/>
          <w:rtl/>
        </w:rPr>
      </w:pPr>
      <w:r w:rsidRPr="002971FB">
        <w:rPr>
          <w:rFonts w:cs="B Mitra"/>
          <w:sz w:val="28"/>
          <w:szCs w:val="28"/>
          <w:rtl/>
        </w:rPr>
        <w:t>7. بردگان، داراى شخصيّت انسانى مساوى با مالكان خود:</w:t>
      </w:r>
    </w:p>
    <w:p w:rsidR="002971FB" w:rsidRPr="002971FB" w:rsidRDefault="002971FB" w:rsidP="002971FB">
      <w:pPr>
        <w:rPr>
          <w:rFonts w:cs="B Mitra"/>
          <w:sz w:val="28"/>
          <w:szCs w:val="28"/>
          <w:rtl/>
        </w:rPr>
      </w:pPr>
      <w:r w:rsidRPr="002971FB">
        <w:rPr>
          <w:rFonts w:cs="B Mitra"/>
          <w:sz w:val="28"/>
          <w:szCs w:val="28"/>
          <w:rtl/>
        </w:rPr>
        <w:t>ضرب اللّه مثلا عبدا مّملوكا لاّيقدر على شىء ومن رَّزقنـه منَّا رزقا حسنا فهو ينفق منه سرًّا وجهرا هل يستون الحمد للَّه بل أكثرهم لايعلمون.[1]</w:t>
      </w:r>
    </w:p>
    <w:p w:rsidR="002971FB" w:rsidRDefault="002971FB" w:rsidP="002971FB">
      <w:pPr>
        <w:rPr>
          <w:rFonts w:cs="B Mitra"/>
          <w:sz w:val="28"/>
          <w:szCs w:val="28"/>
          <w:rtl/>
        </w:rPr>
      </w:pPr>
      <w:r w:rsidRPr="002971FB">
        <w:rPr>
          <w:rFonts w:cs="B Mitra"/>
          <w:sz w:val="28"/>
          <w:szCs w:val="28"/>
          <w:rtl/>
        </w:rPr>
        <w:t>نحل (16) 75</w:t>
      </w:r>
    </w:p>
    <w:p w:rsidR="002971FB" w:rsidRPr="002971FB" w:rsidRDefault="002971FB" w:rsidP="002971FB">
      <w:pPr>
        <w:rPr>
          <w:rFonts w:cs="B Mitra"/>
          <w:sz w:val="28"/>
          <w:szCs w:val="28"/>
          <w:rtl/>
        </w:rPr>
      </w:pPr>
      <w:r w:rsidRPr="002971FB">
        <w:rPr>
          <w:rFonts w:cs="B Mitra"/>
          <w:sz w:val="28"/>
          <w:szCs w:val="28"/>
          <w:rtl/>
        </w:rPr>
        <w:t>_______________________________________</w:t>
      </w:r>
    </w:p>
    <w:p w:rsidR="002971FB" w:rsidRDefault="002971FB" w:rsidP="002971FB">
      <w:pPr>
        <w:rPr>
          <w:rFonts w:cs="B Mitra"/>
          <w:sz w:val="28"/>
          <w:szCs w:val="28"/>
          <w:rtl/>
        </w:rPr>
      </w:pPr>
      <w:r w:rsidRPr="002971FB">
        <w:rPr>
          <w:rFonts w:cs="B Mitra"/>
          <w:sz w:val="28"/>
          <w:szCs w:val="28"/>
          <w:rtl/>
        </w:rPr>
        <w:t>[1]. از اينكه خداوند فرمود: &gt;هل يستون&lt; و نفرمود: &gt;هل يستويان&lt; استفاده مى شود كه انسانهاى برده و انسانهاى آزاد و مالك در اصل انسانيّت، مساوى اند، زيرا مقصود از &gt;و من رزقناه&lt; و &gt;عبداً مملوكاً&lt; شيوع در جنس است; نه افراد خاصّى. با اين توضيح كه وقتى دو انسان كه از نظر خلقت مقامشان مساوى است، ولى چون يكى مالك و ديگرى برده است از نظر شما مساوى نيستند، پس چگونه معبودان سنگى بى عقل و حركت و خداى دانا و توانا داراى يك مقام باشند. (مجمع البيان، ج 5 - 6 ، ص 485)</w:t>
      </w:r>
    </w:p>
    <w:p w:rsidR="002971FB" w:rsidRPr="002971FB" w:rsidRDefault="002971FB" w:rsidP="002971FB">
      <w:pPr>
        <w:rPr>
          <w:rFonts w:cs="B Mitra"/>
          <w:sz w:val="28"/>
          <w:szCs w:val="28"/>
          <w:rtl/>
        </w:rPr>
      </w:pPr>
      <w:r w:rsidRPr="002971FB">
        <w:rPr>
          <w:rFonts w:cs="B Mitra"/>
          <w:sz w:val="28"/>
          <w:szCs w:val="28"/>
          <w:rtl/>
        </w:rPr>
        <w:lastRenderedPageBreak/>
        <w:t>عوامل بردگى</w:t>
      </w:r>
    </w:p>
    <w:p w:rsidR="002971FB" w:rsidRPr="002971FB" w:rsidRDefault="002971FB" w:rsidP="002971FB">
      <w:pPr>
        <w:rPr>
          <w:rFonts w:cs="B Mitra"/>
          <w:sz w:val="28"/>
          <w:szCs w:val="28"/>
          <w:rtl/>
        </w:rPr>
      </w:pPr>
      <w:r w:rsidRPr="002971FB">
        <w:rPr>
          <w:rFonts w:cs="B Mitra"/>
          <w:sz w:val="28"/>
          <w:szCs w:val="28"/>
          <w:rtl/>
        </w:rPr>
        <w:t>‏1. اسارت</w:t>
      </w:r>
    </w:p>
    <w:p w:rsidR="002971FB" w:rsidRPr="002971FB" w:rsidRDefault="002971FB" w:rsidP="002971FB">
      <w:pPr>
        <w:rPr>
          <w:rFonts w:cs="B Mitra"/>
          <w:sz w:val="28"/>
          <w:szCs w:val="28"/>
          <w:rtl/>
        </w:rPr>
      </w:pPr>
      <w:r w:rsidRPr="002971FB">
        <w:rPr>
          <w:rFonts w:cs="B Mitra"/>
          <w:sz w:val="28"/>
          <w:szCs w:val="28"/>
          <w:rtl/>
        </w:rPr>
        <w:t>1. اسارت كافران حربى در جنگ با مسلمانان، سبب بردگى آنان:</w:t>
      </w:r>
    </w:p>
    <w:p w:rsidR="002971FB" w:rsidRPr="002971FB" w:rsidRDefault="002971FB" w:rsidP="002971FB">
      <w:pPr>
        <w:rPr>
          <w:rFonts w:cs="B Mitra"/>
          <w:sz w:val="28"/>
          <w:szCs w:val="28"/>
          <w:rtl/>
        </w:rPr>
      </w:pPr>
      <w:r w:rsidRPr="002971FB">
        <w:rPr>
          <w:rFonts w:cs="B Mitra"/>
          <w:sz w:val="28"/>
          <w:szCs w:val="28"/>
          <w:rtl/>
        </w:rPr>
        <w:t>يـأيّها النّبىّ إنّا أحللنا لك أزوجك الّتى ءاتيت أجورهنّ وما ملكت يمينك ممّا أفاء اللّه عليك ... .</w:t>
      </w:r>
    </w:p>
    <w:p w:rsidR="002971FB" w:rsidRPr="002971FB" w:rsidRDefault="002971FB" w:rsidP="002971FB">
      <w:pPr>
        <w:rPr>
          <w:rFonts w:cs="B Mitra"/>
          <w:sz w:val="28"/>
          <w:szCs w:val="28"/>
          <w:rtl/>
        </w:rPr>
      </w:pPr>
      <w:r w:rsidRPr="002971FB">
        <w:rPr>
          <w:rFonts w:cs="B Mitra"/>
          <w:sz w:val="28"/>
          <w:szCs w:val="28"/>
          <w:rtl/>
        </w:rPr>
        <w:t>احزاب (33) 50</w:t>
      </w:r>
    </w:p>
    <w:p w:rsidR="002971FB" w:rsidRPr="002971FB" w:rsidRDefault="002971FB" w:rsidP="002971FB">
      <w:pPr>
        <w:rPr>
          <w:rFonts w:cs="B Mitra"/>
          <w:sz w:val="28"/>
          <w:szCs w:val="28"/>
          <w:rtl/>
        </w:rPr>
      </w:pPr>
      <w:r w:rsidRPr="002971FB">
        <w:rPr>
          <w:rFonts w:cs="B Mitra"/>
          <w:sz w:val="28"/>
          <w:szCs w:val="28"/>
          <w:rtl/>
        </w:rPr>
        <w:t>‏2. سرقت</w:t>
      </w:r>
    </w:p>
    <w:p w:rsidR="002971FB" w:rsidRPr="002971FB" w:rsidRDefault="002971FB" w:rsidP="002971FB">
      <w:pPr>
        <w:rPr>
          <w:rFonts w:cs="B Mitra"/>
          <w:sz w:val="28"/>
          <w:szCs w:val="28"/>
          <w:rtl/>
        </w:rPr>
      </w:pPr>
      <w:r w:rsidRPr="002971FB">
        <w:rPr>
          <w:rFonts w:cs="B Mitra"/>
          <w:sz w:val="28"/>
          <w:szCs w:val="28"/>
          <w:rtl/>
        </w:rPr>
        <w:t>1. سرقت، سبب بردگى در شريعت يعقوب$ :</w:t>
      </w:r>
    </w:p>
    <w:p w:rsidR="002971FB" w:rsidRPr="002971FB" w:rsidRDefault="002971FB" w:rsidP="002971FB">
      <w:pPr>
        <w:rPr>
          <w:rFonts w:cs="B Mitra"/>
          <w:sz w:val="28"/>
          <w:szCs w:val="28"/>
          <w:rtl/>
        </w:rPr>
      </w:pPr>
      <w:r w:rsidRPr="002971FB">
        <w:rPr>
          <w:rFonts w:cs="B Mitra"/>
          <w:sz w:val="28"/>
          <w:szCs w:val="28"/>
          <w:rtl/>
        </w:rPr>
        <w:t>...أيّتها العير إنّكم لسـرقون ... * قالوا فما جزؤه إن كنتم كـذبين * قالوا جزؤه من وجد فى رحله فهو جزؤه ... .[1]</w:t>
      </w:r>
    </w:p>
    <w:p w:rsidR="002971FB" w:rsidRDefault="002971FB" w:rsidP="002971FB">
      <w:pPr>
        <w:rPr>
          <w:rFonts w:cs="B Mitra"/>
          <w:sz w:val="28"/>
          <w:szCs w:val="28"/>
          <w:rtl/>
        </w:rPr>
      </w:pPr>
      <w:r w:rsidRPr="002971FB">
        <w:rPr>
          <w:rFonts w:cs="B Mitra"/>
          <w:sz w:val="28"/>
          <w:szCs w:val="28"/>
          <w:rtl/>
        </w:rPr>
        <w:t>يوسف (12) 70 و 74 و 75</w:t>
      </w:r>
    </w:p>
    <w:p w:rsidR="002971FB" w:rsidRPr="002971FB" w:rsidRDefault="002971FB" w:rsidP="002971FB">
      <w:pPr>
        <w:rPr>
          <w:rFonts w:cs="B Mitra"/>
          <w:sz w:val="28"/>
          <w:szCs w:val="28"/>
          <w:rtl/>
        </w:rPr>
      </w:pPr>
      <w:r w:rsidRPr="002971FB">
        <w:rPr>
          <w:rFonts w:cs="B Mitra"/>
          <w:sz w:val="28"/>
          <w:szCs w:val="28"/>
          <w:rtl/>
        </w:rPr>
        <w:t>_______________________________________</w:t>
      </w:r>
    </w:p>
    <w:p w:rsidR="002971FB" w:rsidRDefault="002971FB" w:rsidP="002971FB">
      <w:pPr>
        <w:rPr>
          <w:rFonts w:cs="B Mitra"/>
          <w:sz w:val="28"/>
          <w:szCs w:val="28"/>
          <w:rtl/>
        </w:rPr>
      </w:pPr>
      <w:r w:rsidRPr="002971FB">
        <w:rPr>
          <w:rFonts w:cs="B Mitra"/>
          <w:sz w:val="28"/>
          <w:szCs w:val="28"/>
          <w:rtl/>
        </w:rPr>
        <w:t>[1]. اين برداشت بر اساس روايت منقول از امام رضا(ع) است كه فرمود: در آيين بنى اسرائيل، جزاى دزدى بردگى سارق بود. (تفسير نورالثقلين، ج 2، ص 4460، ح 138)</w:t>
      </w:r>
    </w:p>
    <w:p w:rsidR="002971FB" w:rsidRDefault="002971FB" w:rsidP="002971FB">
      <w:pPr>
        <w:pStyle w:val="Heading3"/>
        <w:rPr>
          <w:rtl/>
        </w:rPr>
      </w:pPr>
      <w:r>
        <w:rPr>
          <w:rFonts w:hint="cs"/>
          <w:rtl/>
        </w:rPr>
        <w:t xml:space="preserve">فرهنگ موضوعی تفاسیر </w:t>
      </w:r>
    </w:p>
    <w:p w:rsidR="002971FB" w:rsidRDefault="002971FB" w:rsidP="00965B0A">
      <w:pPr>
        <w:rPr>
          <w:rFonts w:cs="B Mitra"/>
          <w:sz w:val="28"/>
          <w:szCs w:val="28"/>
          <w:rtl/>
        </w:rPr>
      </w:pPr>
      <w:r>
        <w:rPr>
          <w:rFonts w:cs="B Mitra" w:hint="cs"/>
          <w:sz w:val="28"/>
          <w:szCs w:val="28"/>
          <w:rtl/>
        </w:rPr>
        <w:t xml:space="preserve">اطلاعات ذیل از </w:t>
      </w:r>
      <w:r w:rsidR="00965B0A">
        <w:rPr>
          <w:rFonts w:cs="B Mitra" w:hint="cs"/>
          <w:sz w:val="28"/>
          <w:szCs w:val="28"/>
          <w:rtl/>
        </w:rPr>
        <w:t xml:space="preserve">نرم افزار دانشنامه جامع معارف قرآن 2 می باشد  و نیز در  </w:t>
      </w:r>
      <w:r>
        <w:rPr>
          <w:rFonts w:cs="B Mitra" w:hint="cs"/>
          <w:sz w:val="28"/>
          <w:szCs w:val="28"/>
          <w:rtl/>
        </w:rPr>
        <w:t>نرم افزار جامع تفاسیر نور و آدرس ذیل</w:t>
      </w:r>
      <w:r w:rsidR="00965B0A">
        <w:rPr>
          <w:rFonts w:cs="B Mitra" w:hint="cs"/>
          <w:sz w:val="28"/>
          <w:szCs w:val="28"/>
          <w:rtl/>
        </w:rPr>
        <w:t xml:space="preserve"> موجود است</w:t>
      </w:r>
    </w:p>
    <w:p w:rsidR="00965B0A" w:rsidRDefault="00965B0A" w:rsidP="00965B0A">
      <w:pPr>
        <w:rPr>
          <w:rFonts w:cs="B Mitra"/>
          <w:sz w:val="28"/>
          <w:szCs w:val="28"/>
        </w:rPr>
      </w:pPr>
      <w:r>
        <w:rPr>
          <w:rFonts w:cs="B Mitra" w:hint="cs"/>
          <w:sz w:val="28"/>
          <w:szCs w:val="28"/>
          <w:rtl/>
        </w:rPr>
        <w:t>اول اسم تفسیر بعد شماره جلد بعد شماره صفحه و بعد نام سوره و بعد شماره سوره و بعد شماره آیه و خوده آیه آمده است</w:t>
      </w:r>
    </w:p>
    <w:p w:rsidR="002971FB" w:rsidRDefault="002971FB" w:rsidP="002971FB">
      <w:pPr>
        <w:rPr>
          <w:rFonts w:cs="B Mitra" w:hint="cs"/>
          <w:sz w:val="28"/>
          <w:szCs w:val="28"/>
          <w:rtl/>
        </w:rPr>
      </w:pPr>
      <w:r w:rsidRPr="002971FB">
        <w:rPr>
          <w:rFonts w:cs="B Mitra"/>
          <w:sz w:val="28"/>
          <w:szCs w:val="28"/>
          <w:rtl/>
        </w:rPr>
        <w:t xml:space="preserve">                        فرهنگ موضوعى تفاسير، ج‏1، ص: 386</w:t>
      </w:r>
    </w:p>
    <w:p w:rsidR="002971FB" w:rsidRPr="002971FB" w:rsidRDefault="002971FB" w:rsidP="002971FB">
      <w:pPr>
        <w:rPr>
          <w:rFonts w:cs="B Mitra"/>
          <w:sz w:val="28"/>
          <w:szCs w:val="28"/>
          <w:rtl/>
        </w:rPr>
      </w:pPr>
      <w:r w:rsidRPr="002971FB">
        <w:rPr>
          <w:rFonts w:cs="B Mitra"/>
          <w:sz w:val="28"/>
          <w:szCs w:val="28"/>
          <w:rtl/>
        </w:rPr>
        <w:t xml:space="preserve">آزادى برده ابوبكر </w:t>
      </w:r>
      <w:r w:rsidRPr="002971FB">
        <w:rPr>
          <w:rFonts w:ascii="Cambria" w:hAnsi="Cambria" w:cs="Cambria" w:hint="cs"/>
          <w:sz w:val="28"/>
          <w:szCs w:val="28"/>
          <w:rtl/>
        </w:rPr>
        <w:t>°</w:t>
      </w:r>
      <w:r w:rsidRPr="002971FB">
        <w:rPr>
          <w:rFonts w:cs="B Mitra"/>
          <w:sz w:val="28"/>
          <w:szCs w:val="28"/>
          <w:rtl/>
        </w:rPr>
        <w:t xml:space="preserve"> </w:t>
      </w:r>
      <w:r w:rsidRPr="002971FB">
        <w:rPr>
          <w:rFonts w:cs="B Mitra" w:hint="cs"/>
          <w:sz w:val="28"/>
          <w:szCs w:val="28"/>
          <w:rtl/>
        </w:rPr>
        <w:t>ابوبكر</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آزادى برده</w:t>
      </w:r>
    </w:p>
    <w:p w:rsidR="002971FB" w:rsidRPr="002971FB" w:rsidRDefault="002971FB" w:rsidP="002971FB">
      <w:pPr>
        <w:rPr>
          <w:rFonts w:cs="B Mitra"/>
          <w:sz w:val="28"/>
          <w:szCs w:val="28"/>
          <w:rtl/>
        </w:rPr>
      </w:pPr>
      <w:r w:rsidRPr="002971FB">
        <w:rPr>
          <w:rFonts w:cs="B Mitra"/>
          <w:sz w:val="28"/>
          <w:szCs w:val="28"/>
          <w:rtl/>
        </w:rPr>
        <w:t>(ح) - ابن كثير - 4 - 811 - بلد - 90 - 13 - فَكُّ رَقَبَةٍ</w:t>
      </w:r>
    </w:p>
    <w:p w:rsidR="002971FB" w:rsidRPr="002971FB" w:rsidRDefault="002971FB" w:rsidP="002971FB">
      <w:pPr>
        <w:rPr>
          <w:rFonts w:cs="B Mitra"/>
          <w:sz w:val="28"/>
          <w:szCs w:val="28"/>
          <w:rtl/>
        </w:rPr>
      </w:pPr>
      <w:r w:rsidRPr="002971FB">
        <w:rPr>
          <w:rFonts w:cs="B Mitra"/>
          <w:sz w:val="28"/>
          <w:szCs w:val="28"/>
          <w:rtl/>
        </w:rPr>
        <w:t xml:space="preserve"> - كشاف - 4 - 756 - بلد - 90 - 13 - فَكُّ رَقَبَةٍ</w:t>
      </w:r>
    </w:p>
    <w:p w:rsidR="002971FB" w:rsidRPr="002971FB" w:rsidRDefault="002971FB" w:rsidP="002971FB">
      <w:pPr>
        <w:rPr>
          <w:rFonts w:cs="B Mitra"/>
          <w:sz w:val="28"/>
          <w:szCs w:val="28"/>
          <w:rtl/>
        </w:rPr>
      </w:pPr>
      <w:r w:rsidRPr="002971FB">
        <w:rPr>
          <w:rFonts w:cs="B Mitra"/>
          <w:sz w:val="28"/>
          <w:szCs w:val="28"/>
          <w:rtl/>
        </w:rPr>
        <w:t>روش اسلام براى آزادى بردگان</w:t>
      </w:r>
    </w:p>
    <w:p w:rsidR="002971FB" w:rsidRPr="002971FB" w:rsidRDefault="002971FB" w:rsidP="00965B0A">
      <w:pPr>
        <w:rPr>
          <w:rFonts w:cs="B Mitra"/>
          <w:sz w:val="28"/>
          <w:szCs w:val="28"/>
          <w:rtl/>
        </w:rPr>
      </w:pPr>
      <w:r w:rsidRPr="002971FB">
        <w:rPr>
          <w:rFonts w:cs="B Mitra"/>
          <w:sz w:val="28"/>
          <w:szCs w:val="28"/>
          <w:rtl/>
        </w:rPr>
        <w:t xml:space="preserve"> (ح) - الميزان - 21 - 416 - محمّد - 47 - 6 - وَيُدْخِلُهُمُ الْجَنَّةَ عَرَّفَهَا لَهُمْ</w:t>
      </w:r>
    </w:p>
    <w:p w:rsidR="002971FB" w:rsidRPr="002971FB" w:rsidRDefault="002971FB" w:rsidP="002971FB">
      <w:pPr>
        <w:rPr>
          <w:rFonts w:cs="B Mitra"/>
          <w:sz w:val="28"/>
          <w:szCs w:val="28"/>
          <w:rtl/>
        </w:rPr>
      </w:pPr>
      <w:r w:rsidRPr="002971FB">
        <w:rPr>
          <w:rFonts w:cs="B Mitra"/>
          <w:sz w:val="28"/>
          <w:szCs w:val="28"/>
          <w:rtl/>
        </w:rPr>
        <w:t>مراد از آزادى برده</w:t>
      </w:r>
    </w:p>
    <w:p w:rsidR="002971FB" w:rsidRPr="002971FB" w:rsidRDefault="002971FB" w:rsidP="00965B0A">
      <w:pPr>
        <w:rPr>
          <w:rFonts w:cs="B Mitra"/>
          <w:sz w:val="28"/>
          <w:szCs w:val="28"/>
          <w:rtl/>
        </w:rPr>
      </w:pPr>
      <w:r w:rsidRPr="002971FB">
        <w:rPr>
          <w:rFonts w:cs="B Mitra"/>
          <w:sz w:val="28"/>
          <w:szCs w:val="28"/>
          <w:rtl/>
        </w:rPr>
        <w:t xml:space="preserve">  - نمونه - 27 - 29 - بلد - 90 - 13 - فَكُّ رَقَبَةٍ</w:t>
      </w:r>
    </w:p>
    <w:p w:rsidR="002971FB" w:rsidRPr="002971FB" w:rsidRDefault="002971FB" w:rsidP="002971FB">
      <w:pPr>
        <w:rPr>
          <w:rFonts w:cs="B Mitra"/>
          <w:sz w:val="28"/>
          <w:szCs w:val="28"/>
          <w:rtl/>
        </w:rPr>
      </w:pPr>
      <w:r w:rsidRPr="002971FB">
        <w:rPr>
          <w:rFonts w:cs="B Mitra"/>
          <w:sz w:val="28"/>
          <w:szCs w:val="28"/>
          <w:rtl/>
        </w:rPr>
        <w:t>موجبات آزادى برده</w:t>
      </w:r>
    </w:p>
    <w:p w:rsidR="002971FB" w:rsidRPr="002971FB" w:rsidRDefault="002971FB" w:rsidP="00965B0A">
      <w:pPr>
        <w:rPr>
          <w:rFonts w:cs="B Mitra"/>
          <w:sz w:val="28"/>
          <w:szCs w:val="28"/>
          <w:rtl/>
        </w:rPr>
      </w:pPr>
      <w:r w:rsidRPr="002971FB">
        <w:rPr>
          <w:rFonts w:cs="B Mitra"/>
          <w:sz w:val="28"/>
          <w:szCs w:val="28"/>
          <w:rtl/>
        </w:rPr>
        <w:lastRenderedPageBreak/>
        <w:t xml:space="preserve"> (ح) - المنار - 11 - 289 - يونس - 10 - 2 - أَكَانَ لِلنَّاسِ عَجَبًا أَنْ أَوْحَيْنَا إِلَى رَجُلٍ ...</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احترام به برده</w:t>
      </w:r>
    </w:p>
    <w:p w:rsidR="002971FB" w:rsidRPr="002971FB" w:rsidRDefault="002971FB" w:rsidP="002971FB">
      <w:pPr>
        <w:rPr>
          <w:rFonts w:cs="B Mitra"/>
          <w:sz w:val="28"/>
          <w:szCs w:val="28"/>
          <w:rtl/>
        </w:rPr>
      </w:pPr>
      <w:r w:rsidRPr="002971FB">
        <w:rPr>
          <w:rFonts w:cs="B Mitra"/>
          <w:sz w:val="28"/>
          <w:szCs w:val="28"/>
          <w:rtl/>
        </w:rPr>
        <w:t>احترام محمّد(ص) به بردگان</w:t>
      </w:r>
    </w:p>
    <w:p w:rsidR="002971FB" w:rsidRPr="002971FB" w:rsidRDefault="002971FB" w:rsidP="00965B0A">
      <w:pPr>
        <w:rPr>
          <w:rFonts w:cs="B Mitra"/>
          <w:sz w:val="28"/>
          <w:szCs w:val="28"/>
          <w:rtl/>
        </w:rPr>
      </w:pPr>
      <w:r w:rsidRPr="002971FB">
        <w:rPr>
          <w:rFonts w:cs="B Mitra"/>
          <w:sz w:val="28"/>
          <w:szCs w:val="28"/>
          <w:rtl/>
        </w:rPr>
        <w:t xml:space="preserve">  - الجديد - 6 - 514 - حجرات - 49 - 13 - يَا أَيُّهَا النَّاسُ إِنَّا خَلَقْنَاكُمْ مِنْ ذَكَرٍ ...</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احسان به برده</w:t>
      </w:r>
    </w:p>
    <w:p w:rsidR="002971FB" w:rsidRPr="002971FB" w:rsidRDefault="002971FB" w:rsidP="002971FB">
      <w:pPr>
        <w:rPr>
          <w:rFonts w:cs="B Mitra"/>
          <w:sz w:val="28"/>
          <w:szCs w:val="28"/>
          <w:rtl/>
        </w:rPr>
      </w:pPr>
      <w:r w:rsidRPr="002971FB">
        <w:rPr>
          <w:rFonts w:cs="B Mitra"/>
          <w:sz w:val="28"/>
          <w:szCs w:val="28"/>
          <w:rtl/>
        </w:rPr>
        <w:t>(ح) - كبيرفخر - 10 - 97 - نساء - 4 - 36 - وَاعْبُدُوا اللهَ وَلاَ تُشْرِكُوا بِهِ شَيْئًا ...</w:t>
      </w:r>
    </w:p>
    <w:p w:rsidR="002971FB" w:rsidRPr="002971FB" w:rsidRDefault="002971FB" w:rsidP="002971FB">
      <w:pPr>
        <w:rPr>
          <w:rFonts w:cs="B Mitra"/>
          <w:sz w:val="28"/>
          <w:szCs w:val="28"/>
          <w:rtl/>
        </w:rPr>
      </w:pPr>
      <w:r w:rsidRPr="002971FB">
        <w:rPr>
          <w:rFonts w:cs="B Mitra"/>
          <w:sz w:val="28"/>
          <w:szCs w:val="28"/>
          <w:rtl/>
        </w:rPr>
        <w:t xml:space="preserve"> - المنير - 5 - 68 - نساء - 4 - 36 - وَاعْبُدُوا اللهَ وَلاَ تُشْرِكُوا بِهِ شَيْئًا ...</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احكام برده</w:t>
      </w:r>
    </w:p>
    <w:p w:rsidR="002971FB" w:rsidRPr="002971FB" w:rsidRDefault="00965B0A" w:rsidP="002971FB">
      <w:pPr>
        <w:rPr>
          <w:rFonts w:cs="B Mitra"/>
          <w:sz w:val="28"/>
          <w:szCs w:val="28"/>
          <w:rtl/>
        </w:rPr>
      </w:pPr>
      <w:r w:rsidRPr="002971FB">
        <w:rPr>
          <w:rFonts w:cs="B Mitra"/>
          <w:sz w:val="28"/>
          <w:szCs w:val="28"/>
          <w:rtl/>
        </w:rPr>
        <w:t xml:space="preserve"> </w:t>
      </w:r>
      <w:r w:rsidR="002971FB" w:rsidRPr="002971FB">
        <w:rPr>
          <w:rFonts w:cs="B Mitra"/>
          <w:sz w:val="28"/>
          <w:szCs w:val="28"/>
          <w:rtl/>
        </w:rPr>
        <w:t>(ح) - التحرير - 5 - 6 - نساء - 4 - 24 - وَالْمُحْصَنَاتُ مِنَ النِّسَاءِ إِلاَّ مَا مَلَكَتْ ...</w:t>
      </w:r>
    </w:p>
    <w:p w:rsidR="002971FB" w:rsidRPr="002971FB" w:rsidRDefault="002971FB" w:rsidP="002971FB">
      <w:pPr>
        <w:rPr>
          <w:rFonts w:cs="B Mitra"/>
          <w:sz w:val="28"/>
          <w:szCs w:val="28"/>
          <w:rtl/>
        </w:rPr>
      </w:pPr>
      <w:r w:rsidRPr="002971FB">
        <w:rPr>
          <w:rFonts w:cs="B Mitra"/>
          <w:sz w:val="28"/>
          <w:szCs w:val="28"/>
          <w:rtl/>
        </w:rPr>
        <w:t>حكم برده گيرى</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(ح) - المنار - 5 - 9 - نساء - 4 - 24 - وَالْمُحْصَنَاتُ مِنَ النِّسَاءِ إِلاَّ مَا مَلَكَتْ ...</w:t>
      </w:r>
    </w:p>
    <w:p w:rsidR="002971FB" w:rsidRPr="002971FB" w:rsidRDefault="002971FB" w:rsidP="002971FB">
      <w:pPr>
        <w:rPr>
          <w:rFonts w:cs="B Mitra"/>
          <w:sz w:val="28"/>
          <w:szCs w:val="28"/>
          <w:rtl/>
        </w:rPr>
      </w:pPr>
      <w:r w:rsidRPr="002971FB">
        <w:rPr>
          <w:rFonts w:cs="B Mitra"/>
          <w:sz w:val="28"/>
          <w:szCs w:val="28"/>
          <w:rtl/>
        </w:rPr>
        <w:t xml:space="preserve"> - المنير - 5 - 10 - نساء - 4 - 24 - وَالْمُحْصَنَاتُ مِنَ النِّسَاءِ إِلاَّ مَا مَلَكَتْ ...</w:t>
      </w:r>
    </w:p>
    <w:p w:rsidR="002971FB" w:rsidRPr="002971FB" w:rsidRDefault="002971FB" w:rsidP="002971FB">
      <w:pPr>
        <w:rPr>
          <w:rFonts w:cs="B Mitra"/>
          <w:sz w:val="28"/>
          <w:szCs w:val="28"/>
          <w:rtl/>
        </w:rPr>
      </w:pPr>
      <w:r w:rsidRPr="002971FB">
        <w:rPr>
          <w:rFonts w:cs="B Mitra"/>
          <w:sz w:val="28"/>
          <w:szCs w:val="28"/>
          <w:rtl/>
        </w:rPr>
        <w:t>حكم نگاه برده به مولى</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 xml:space="preserve"> - كبيرفخر - 23 - 207 - نور - 24 - 31 - وَقُلْ لِلْمُؤْمِنَاتِ يَغْضُضْنَ مِنْ أَبْصَارِهِنَّ ...</w:t>
      </w:r>
    </w:p>
    <w:p w:rsidR="002971FB" w:rsidRPr="002971FB" w:rsidRDefault="002971FB" w:rsidP="002971FB">
      <w:pPr>
        <w:rPr>
          <w:rFonts w:cs="B Mitra"/>
          <w:sz w:val="28"/>
          <w:szCs w:val="28"/>
          <w:rtl/>
        </w:rPr>
      </w:pPr>
      <w:r w:rsidRPr="002971FB">
        <w:rPr>
          <w:rFonts w:cs="B Mitra"/>
          <w:sz w:val="28"/>
          <w:szCs w:val="28"/>
          <w:rtl/>
        </w:rPr>
        <w:t xml:space="preserve"> - كبيرفخر - 24 - 28 - نور - 24 - 58 - يَا أَيُّهَا الَّذِينَ آمَنُوا لِيَسْتَأْذِنْكُمُ ...</w:t>
      </w:r>
    </w:p>
    <w:p w:rsidR="002971FB" w:rsidRPr="002971FB" w:rsidRDefault="002971FB" w:rsidP="002971FB">
      <w:pPr>
        <w:rPr>
          <w:rFonts w:cs="B Mitra"/>
          <w:sz w:val="28"/>
          <w:szCs w:val="28"/>
          <w:rtl/>
        </w:rPr>
      </w:pPr>
      <w:r w:rsidRPr="002971FB">
        <w:rPr>
          <w:rFonts w:cs="B Mitra"/>
          <w:sz w:val="28"/>
          <w:szCs w:val="28"/>
          <w:rtl/>
        </w:rPr>
        <w:t xml:space="preserve"> - كشف الاسرار - 6 - 520 - نور - 24 - 31 - وَقُلْ لِلْمُؤْمِنَاتِ يَغْضُضْنَ مِنْ أَبْصَارِهِنَّ ...</w:t>
      </w:r>
    </w:p>
    <w:p w:rsidR="002971FB" w:rsidRPr="002971FB" w:rsidRDefault="002971FB" w:rsidP="002971FB">
      <w:pPr>
        <w:rPr>
          <w:rFonts w:cs="B Mitra"/>
          <w:sz w:val="28"/>
          <w:szCs w:val="28"/>
          <w:rtl/>
        </w:rPr>
      </w:pPr>
      <w:r w:rsidRPr="002971FB">
        <w:rPr>
          <w:rFonts w:cs="B Mitra"/>
          <w:sz w:val="28"/>
          <w:szCs w:val="28"/>
          <w:rtl/>
        </w:rPr>
        <w:t>فلسفه جواز برده دارى</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 xml:space="preserve"> - الميزان - 6 - 353 - مائده - 5 - 118 - إِنْ تُعَذِّبْهُمْ فَإِنَّهُمْ عِبَادُكَ وَإِنْ تَغْفِرْ ...</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lastRenderedPageBreak/>
        <w:t>ارث برده</w:t>
      </w:r>
    </w:p>
    <w:p w:rsidR="002971FB" w:rsidRPr="002971FB" w:rsidRDefault="002971FB" w:rsidP="002971FB">
      <w:pPr>
        <w:rPr>
          <w:rFonts w:cs="B Mitra"/>
          <w:sz w:val="28"/>
          <w:szCs w:val="28"/>
          <w:rtl/>
        </w:rPr>
      </w:pPr>
      <w:r w:rsidRPr="002971FB">
        <w:rPr>
          <w:rFonts w:cs="B Mitra"/>
          <w:sz w:val="28"/>
          <w:szCs w:val="28"/>
          <w:rtl/>
        </w:rPr>
        <w:t>حكم ارث برده</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 xml:space="preserve"> - الجديد - 2 - 268 - نساء - 4 - 11 - يُوصِيكُمُ اللهُ فِي أَوْلاَدِكُمْ لِلذَّكَرِ مِثْلُ ...</w:t>
      </w:r>
    </w:p>
    <w:p w:rsidR="002971FB" w:rsidRPr="002971FB" w:rsidRDefault="002971FB" w:rsidP="002971FB">
      <w:pPr>
        <w:rPr>
          <w:rFonts w:cs="B Mitra"/>
          <w:sz w:val="28"/>
          <w:szCs w:val="28"/>
          <w:rtl/>
        </w:rPr>
      </w:pPr>
      <w:r w:rsidRPr="002971FB">
        <w:rPr>
          <w:rFonts w:cs="B Mitra"/>
          <w:sz w:val="28"/>
          <w:szCs w:val="28"/>
          <w:rtl/>
        </w:rPr>
        <w:t xml:space="preserve"> - المنار - 4 - 407 - نساء - 4 - 11 - يُوصِيكُمُ اللهُ فِي أَوْلاَدِكُمْ لِلذَّكَرِ مِثْلُ ...</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ازدواج برده</w:t>
      </w:r>
    </w:p>
    <w:p w:rsidR="002971FB" w:rsidRPr="002971FB" w:rsidRDefault="002971FB" w:rsidP="002971FB">
      <w:pPr>
        <w:rPr>
          <w:rFonts w:cs="B Mitra"/>
          <w:sz w:val="28"/>
          <w:szCs w:val="28"/>
          <w:rtl/>
        </w:rPr>
      </w:pPr>
      <w:r w:rsidRPr="002971FB">
        <w:rPr>
          <w:rFonts w:cs="B Mitra"/>
          <w:sz w:val="28"/>
          <w:szCs w:val="28"/>
          <w:rtl/>
        </w:rPr>
        <w:t>احكام ازدواج برده</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 xml:space="preserve"> - التحرير - 5 - 15 - نساء - 4 - 25 - وَمَنْ لَمْ يَسْتَطِعْ مِنْكُمْ طَوْلاً أَنْ يَنْكِحَ ...</w:t>
      </w:r>
    </w:p>
    <w:p w:rsidR="002971FB" w:rsidRPr="002971FB" w:rsidRDefault="002971FB" w:rsidP="002971FB">
      <w:pPr>
        <w:rPr>
          <w:rFonts w:cs="B Mitra"/>
          <w:sz w:val="28"/>
          <w:szCs w:val="28"/>
          <w:rtl/>
        </w:rPr>
      </w:pPr>
      <w:r w:rsidRPr="002971FB">
        <w:rPr>
          <w:rFonts w:cs="B Mitra"/>
          <w:sz w:val="28"/>
          <w:szCs w:val="28"/>
          <w:rtl/>
        </w:rPr>
        <w:t>(ح) - كبيرفخر - 9 - 173 - نساء - 4 - 3 - وَإِنْ خِفْتُمْ أَلاَّ تُقْسِطُوا فِي الْيَتَامَى ...</w:t>
      </w:r>
    </w:p>
    <w:p w:rsidR="002971FB" w:rsidRPr="002971FB" w:rsidRDefault="002971FB" w:rsidP="002971FB">
      <w:pPr>
        <w:rPr>
          <w:rFonts w:cs="B Mitra"/>
          <w:sz w:val="28"/>
          <w:szCs w:val="28"/>
          <w:rtl/>
        </w:rPr>
      </w:pPr>
      <w:r w:rsidRPr="002971FB">
        <w:rPr>
          <w:rFonts w:cs="B Mitra"/>
          <w:sz w:val="28"/>
          <w:szCs w:val="28"/>
          <w:rtl/>
        </w:rPr>
        <w:t xml:space="preserve"> - كبيرفخر - 23 - 214 - نور - 24 - 32 - وَأَنْكِحُوا الأَيَامَى مِنْكُمْ وَالصَّالِحِينَ مِنْ ...</w:t>
      </w:r>
    </w:p>
    <w:p w:rsidR="002971FB" w:rsidRPr="002971FB" w:rsidRDefault="002971FB" w:rsidP="002971FB">
      <w:pPr>
        <w:rPr>
          <w:rFonts w:cs="B Mitra"/>
          <w:sz w:val="28"/>
          <w:szCs w:val="28"/>
          <w:rtl/>
        </w:rPr>
      </w:pPr>
      <w:r w:rsidRPr="002971FB">
        <w:rPr>
          <w:rFonts w:cs="B Mitra"/>
          <w:sz w:val="28"/>
          <w:szCs w:val="28"/>
          <w:rtl/>
        </w:rPr>
        <w:t>(ح) - المنير - 4 - 239 - نساء - 4 - 3 - وَإِنْ خِفْتُمْ أَلاَّ تُقْسِطُوا فِي الْيَتَامَى ...</w:t>
      </w:r>
    </w:p>
    <w:p w:rsidR="002971FB" w:rsidRPr="002971FB" w:rsidRDefault="002971FB" w:rsidP="002971FB">
      <w:pPr>
        <w:rPr>
          <w:rFonts w:cs="B Mitra"/>
          <w:sz w:val="28"/>
          <w:szCs w:val="28"/>
          <w:rtl/>
        </w:rPr>
      </w:pPr>
      <w:r w:rsidRPr="002971FB">
        <w:rPr>
          <w:rFonts w:cs="B Mitra"/>
          <w:sz w:val="28"/>
          <w:szCs w:val="28"/>
          <w:rtl/>
        </w:rPr>
        <w:t xml:space="preserve"> - المنير - 5 - 18 - نساء - 4 - 25 - وَمَنْ لَمْ يَسْتَطِعْ مِنْكُمْ طَوْلاً أَنْ يَنْكِحَ ...</w:t>
      </w:r>
    </w:p>
    <w:p w:rsidR="002971FB" w:rsidRPr="002971FB" w:rsidRDefault="002971FB" w:rsidP="002971FB">
      <w:pPr>
        <w:rPr>
          <w:rFonts w:cs="B Mitra"/>
          <w:sz w:val="28"/>
          <w:szCs w:val="28"/>
          <w:rtl/>
        </w:rPr>
      </w:pPr>
      <w:r w:rsidRPr="002971FB">
        <w:rPr>
          <w:rFonts w:cs="B Mitra"/>
          <w:sz w:val="28"/>
          <w:szCs w:val="28"/>
          <w:rtl/>
        </w:rPr>
        <w:t xml:space="preserve"> - المنير - 5 - 23 - نساء - 4 - 25 - وَمَنْ لَمْ يَسْتَطِعْ مِنْكُمْ طَوْلاً أَنْ يَنْكِحَ ...</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اقرار برده</w:t>
      </w:r>
    </w:p>
    <w:p w:rsidR="002971FB" w:rsidRPr="002971FB" w:rsidRDefault="002971FB" w:rsidP="002971FB">
      <w:pPr>
        <w:rPr>
          <w:rFonts w:cs="B Mitra"/>
          <w:sz w:val="28"/>
          <w:szCs w:val="28"/>
          <w:rtl/>
        </w:rPr>
      </w:pPr>
      <w:r w:rsidRPr="002971FB">
        <w:rPr>
          <w:rFonts w:cs="B Mitra"/>
          <w:sz w:val="28"/>
          <w:szCs w:val="28"/>
          <w:rtl/>
        </w:rPr>
        <w:t>حكم اقرار برده به گناه</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 xml:space="preserve"> - المنير - 29 - 261 - قيامت - 75 - 15 - وَلَوْ أَلْقَى مَعَاذِيرَهُ</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الغاى برده دارى</w:t>
      </w:r>
    </w:p>
    <w:p w:rsidR="002971FB" w:rsidRPr="002971FB" w:rsidRDefault="002971FB" w:rsidP="002971FB">
      <w:pPr>
        <w:rPr>
          <w:rFonts w:cs="B Mitra"/>
          <w:sz w:val="28"/>
          <w:szCs w:val="28"/>
          <w:rtl/>
        </w:rPr>
      </w:pPr>
      <w:r w:rsidRPr="002971FB">
        <w:rPr>
          <w:rFonts w:cs="B Mitra"/>
          <w:sz w:val="28"/>
          <w:szCs w:val="28"/>
          <w:rtl/>
        </w:rPr>
        <w:t>. . . .</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(ح) - الميزان - 6 - 349 - مائده - 5 - 116 - وَإِذْ قَالَ اللهُ يَا عِيسَى ابْنَ مَرْيَمَ أَأَنْتَ ...</w:t>
      </w:r>
    </w:p>
    <w:p w:rsidR="002971FB" w:rsidRPr="002971FB" w:rsidRDefault="002971FB" w:rsidP="002971FB">
      <w:pPr>
        <w:rPr>
          <w:rFonts w:cs="B Mitra"/>
          <w:sz w:val="28"/>
          <w:szCs w:val="28"/>
          <w:rtl/>
        </w:rPr>
      </w:pPr>
      <w:r w:rsidRPr="002971FB">
        <w:rPr>
          <w:rFonts w:cs="B Mitra"/>
          <w:sz w:val="28"/>
          <w:szCs w:val="28"/>
          <w:rtl/>
        </w:rPr>
        <w:lastRenderedPageBreak/>
        <w:t>حقوق بشر و لغو برده دارى</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(ح) - الميزان - 6 - 356 - مائده - 5 - 118 - إِنْ تُعَذِّبْهُمْ فَإِنَّهُمْ عِبَادُكَ وَإِنْ تَغْفِرْ ...</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برخورد با بردگى</w:t>
      </w:r>
    </w:p>
    <w:p w:rsidR="002971FB" w:rsidRPr="002971FB" w:rsidRDefault="002971FB" w:rsidP="002971FB">
      <w:pPr>
        <w:rPr>
          <w:rFonts w:cs="B Mitra"/>
          <w:sz w:val="28"/>
          <w:szCs w:val="28"/>
          <w:rtl/>
        </w:rPr>
      </w:pPr>
      <w:r w:rsidRPr="002971FB">
        <w:rPr>
          <w:rFonts w:cs="B Mitra"/>
          <w:sz w:val="28"/>
          <w:szCs w:val="28"/>
          <w:rtl/>
        </w:rPr>
        <w:t>روش برخورد اسلام با بردگى</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(ح) - پرتو - 4 - 71 - نساء - 4 - 3 - وَإِنْ خِفْتُمْ أَلاَّ تُقْسِطُوا فِي الْيَتَامَى ...</w:t>
      </w:r>
    </w:p>
    <w:p w:rsidR="002971FB" w:rsidRPr="002971FB" w:rsidRDefault="002971FB" w:rsidP="002971FB">
      <w:pPr>
        <w:rPr>
          <w:rFonts w:cs="B Mitra"/>
          <w:sz w:val="28"/>
          <w:szCs w:val="28"/>
          <w:rtl/>
        </w:rPr>
      </w:pPr>
      <w:r w:rsidRPr="002971FB">
        <w:rPr>
          <w:rFonts w:cs="B Mitra"/>
          <w:sz w:val="28"/>
          <w:szCs w:val="28"/>
          <w:rtl/>
        </w:rPr>
        <w:t xml:space="preserve"> - التحرير - 5 - 158 - نساء - 4 - 92 - وَمَا كَانَ لِمُؤْمِنٍ أَنْ يَقْتُلَ مُؤْمِنًا إِلاَّ ...</w:t>
      </w:r>
    </w:p>
    <w:p w:rsidR="002971FB" w:rsidRPr="002971FB" w:rsidRDefault="002971FB" w:rsidP="002971FB">
      <w:pPr>
        <w:rPr>
          <w:rFonts w:cs="B Mitra"/>
          <w:sz w:val="28"/>
          <w:szCs w:val="28"/>
          <w:rtl/>
        </w:rPr>
      </w:pPr>
      <w:r w:rsidRPr="002971FB">
        <w:rPr>
          <w:rFonts w:cs="B Mitra"/>
          <w:sz w:val="28"/>
          <w:szCs w:val="28"/>
          <w:rtl/>
        </w:rPr>
        <w:t>(ح) - نمونه - 21 - 412 - محمّد - 47 - 6 - وَيُدْخِلُهُمُ الْجَنَّةَ عَرَّفَهَا لَهُمْ</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برخورد با برده</w:t>
      </w:r>
    </w:p>
    <w:p w:rsidR="002971FB" w:rsidRPr="002971FB" w:rsidRDefault="002971FB" w:rsidP="002971FB">
      <w:pPr>
        <w:rPr>
          <w:rFonts w:cs="B Mitra"/>
          <w:sz w:val="28"/>
          <w:szCs w:val="28"/>
          <w:rtl/>
        </w:rPr>
      </w:pPr>
      <w:r w:rsidRPr="002971FB">
        <w:rPr>
          <w:rFonts w:cs="B Mitra"/>
          <w:sz w:val="28"/>
          <w:szCs w:val="28"/>
          <w:rtl/>
        </w:rPr>
        <w:t>خوشرفتارى با برده</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 xml:space="preserve"> - مراغى - 5 - 37 - نساء - 4 - 36 - وَاعْبُدُوا اللهَ وَلاَ تُشْرِكُوا بِهِ شَيْئًا ...</w:t>
      </w:r>
    </w:p>
    <w:p w:rsidR="002971FB" w:rsidRPr="002971FB" w:rsidRDefault="002971FB" w:rsidP="002971FB">
      <w:pPr>
        <w:rPr>
          <w:rFonts w:cs="B Mitra"/>
          <w:sz w:val="28"/>
          <w:szCs w:val="28"/>
          <w:rtl/>
        </w:rPr>
      </w:pPr>
      <w:r w:rsidRPr="002971FB">
        <w:rPr>
          <w:rFonts w:cs="B Mitra"/>
          <w:sz w:val="28"/>
          <w:szCs w:val="28"/>
          <w:rtl/>
        </w:rPr>
        <w:t>واگذارى مسؤوليت به برده</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 xml:space="preserve"> - المنير - 28 - 41 - مجادله - 58 - 11 - يَا أَيُّهَا الَّذِينَ آمَنُوا إِذَا قِيلَ لَكُمْ ...</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بردگى لقمان</w:t>
      </w:r>
    </w:p>
    <w:p w:rsidR="002971FB" w:rsidRPr="002971FB" w:rsidRDefault="002971FB" w:rsidP="002971FB">
      <w:pPr>
        <w:rPr>
          <w:rFonts w:cs="B Mitra"/>
          <w:sz w:val="28"/>
          <w:szCs w:val="28"/>
          <w:rtl/>
        </w:rPr>
      </w:pPr>
      <w:r w:rsidRPr="002971FB">
        <w:rPr>
          <w:rFonts w:cs="B Mitra"/>
          <w:sz w:val="28"/>
          <w:szCs w:val="28"/>
          <w:rtl/>
        </w:rPr>
        <w:t>سبب آزادى لقمان از بردگى</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 xml:space="preserve"> - كشف الاسرار - 7 - 409 - لقمان - 31 - 12 - وَلَقَدْ آتَيْنَا لُقْمَانَ الْحِكْمَةَ أَنِ اشْكُرْ ...</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بردگى يوسف(ع)</w:t>
      </w:r>
    </w:p>
    <w:p w:rsidR="002971FB" w:rsidRPr="002971FB" w:rsidRDefault="002971FB" w:rsidP="002971FB">
      <w:pPr>
        <w:rPr>
          <w:rFonts w:cs="B Mitra"/>
          <w:sz w:val="28"/>
          <w:szCs w:val="28"/>
          <w:rtl/>
        </w:rPr>
      </w:pPr>
      <w:r w:rsidRPr="002971FB">
        <w:rPr>
          <w:rFonts w:cs="B Mitra"/>
          <w:sz w:val="28"/>
          <w:szCs w:val="28"/>
          <w:rtl/>
        </w:rPr>
        <w:lastRenderedPageBreak/>
        <w:t>دوران بردگى يوسف(ع)</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(ح) - كشف الاسرار - 5 - 31 - يوسف - 12 - 20 - وَشَرَوْهُ بِثَمَنٍ بَخْسٍ دَرَاهِمَ مَعْدُودَةٍ ...</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برده قاذف</w:t>
      </w:r>
    </w:p>
    <w:p w:rsidR="002971FB" w:rsidRPr="002971FB" w:rsidRDefault="002971FB" w:rsidP="002971FB">
      <w:pPr>
        <w:rPr>
          <w:rFonts w:cs="B Mitra"/>
          <w:sz w:val="28"/>
          <w:szCs w:val="28"/>
          <w:rtl/>
        </w:rPr>
      </w:pPr>
      <w:r w:rsidRPr="002971FB">
        <w:rPr>
          <w:rFonts w:cs="B Mitra"/>
          <w:sz w:val="28"/>
          <w:szCs w:val="28"/>
          <w:rtl/>
        </w:rPr>
        <w:t>حكم برده قاذف</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 xml:space="preserve"> - كبيرفخر - 23 - 155 - نور - 24 - 4 - وَالَّذِينَ يَرْمُونَ الْمُحْصَنَاتِ ثُمَّ لَمْ يَأْتُوا ...</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برده كفّاره</w:t>
      </w:r>
    </w:p>
    <w:p w:rsidR="002971FB" w:rsidRPr="002971FB" w:rsidRDefault="002971FB" w:rsidP="002971FB">
      <w:pPr>
        <w:rPr>
          <w:rFonts w:cs="B Mitra"/>
          <w:sz w:val="28"/>
          <w:szCs w:val="28"/>
          <w:rtl/>
        </w:rPr>
      </w:pPr>
      <w:r w:rsidRPr="002971FB">
        <w:rPr>
          <w:rFonts w:cs="B Mitra"/>
          <w:sz w:val="28"/>
          <w:szCs w:val="28"/>
          <w:rtl/>
        </w:rPr>
        <w:t>شرايط برده در كفّاره</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 xml:space="preserve"> - المنار - 5 - 331 - نساء - 4 - 92 - وَمَا كَانَ لِمُؤْمِنٍ أَنْ يَقْتُلَ مُؤْمِنًا إِلاَّ ...</w:t>
      </w:r>
    </w:p>
    <w:p w:rsidR="002971FB" w:rsidRPr="002971FB" w:rsidRDefault="002971FB" w:rsidP="002971FB">
      <w:pPr>
        <w:rPr>
          <w:rFonts w:cs="B Mitra"/>
          <w:sz w:val="28"/>
          <w:szCs w:val="28"/>
          <w:rtl/>
        </w:rPr>
      </w:pPr>
      <w:r w:rsidRPr="002971FB">
        <w:rPr>
          <w:rFonts w:cs="B Mitra"/>
          <w:sz w:val="28"/>
          <w:szCs w:val="28"/>
          <w:rtl/>
        </w:rPr>
        <w:t>شرايط برده در كفّاره سوگند</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(ح) - جامع البيان - 7 - 27 - مائده - 5 - 89 - لاَ يُؤَاخِذُكُمُ اللهُ بِاللَّغْوِ فِي أَيْمَانِكُمْ ...</w:t>
      </w:r>
    </w:p>
    <w:p w:rsidR="002971FB" w:rsidRPr="002971FB" w:rsidRDefault="002971FB" w:rsidP="002971FB">
      <w:pPr>
        <w:rPr>
          <w:rFonts w:cs="B Mitra"/>
          <w:sz w:val="28"/>
          <w:szCs w:val="28"/>
          <w:rtl/>
        </w:rPr>
      </w:pPr>
      <w:r w:rsidRPr="002971FB">
        <w:rPr>
          <w:rFonts w:cs="B Mitra"/>
          <w:sz w:val="28"/>
          <w:szCs w:val="28"/>
          <w:rtl/>
        </w:rPr>
        <w:t xml:space="preserve"> - المنار - 7 - 39 - مائده - 5 - 89 - لاَ يُؤَاخِذُكُمُ اللهُ بِاللَّغْوِ فِي أَيْمَانِكُمْ ...</w:t>
      </w:r>
    </w:p>
    <w:p w:rsidR="002971FB" w:rsidRPr="002971FB" w:rsidRDefault="002971FB" w:rsidP="002971FB">
      <w:pPr>
        <w:rPr>
          <w:rFonts w:cs="B Mitra"/>
          <w:sz w:val="28"/>
          <w:szCs w:val="28"/>
          <w:rtl/>
        </w:rPr>
      </w:pPr>
      <w:r w:rsidRPr="002971FB">
        <w:rPr>
          <w:rFonts w:cs="B Mitra"/>
          <w:sz w:val="28"/>
          <w:szCs w:val="28"/>
          <w:rtl/>
        </w:rPr>
        <w:t>شرايط برده در كفّاره قتل</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 xml:space="preserve"> - المنير - 5 - 201 - نساء - 4 - 92 - وَمَا كَانَ لِمُؤْمِنٍ أَنْ يَقْتُلَ مُؤْمِنًا إِلاَّ ...</w:t>
      </w:r>
    </w:p>
    <w:p w:rsidR="002971FB" w:rsidRPr="002971FB" w:rsidRDefault="002971FB" w:rsidP="002971FB">
      <w:pPr>
        <w:rPr>
          <w:rFonts w:cs="B Mitra"/>
          <w:sz w:val="28"/>
          <w:szCs w:val="28"/>
          <w:rtl/>
        </w:rPr>
      </w:pPr>
      <w:r w:rsidRPr="002971FB">
        <w:rPr>
          <w:rFonts w:cs="B Mitra"/>
          <w:sz w:val="28"/>
          <w:szCs w:val="28"/>
          <w:rtl/>
        </w:rPr>
        <w:t>مراد از آزادى برده در كفّاره سوگند</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 xml:space="preserve"> - المنار - 7 - 38 - مائده - 5 - 89 - لاَ يُؤَاخِذُكُمُ اللهُ بِاللَّغْوِ فِي أَيْمَانِكُمْ ...</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برده مكاتب</w:t>
      </w:r>
    </w:p>
    <w:p w:rsidR="002971FB" w:rsidRPr="002971FB" w:rsidRDefault="002971FB" w:rsidP="002971FB">
      <w:pPr>
        <w:rPr>
          <w:rFonts w:cs="B Mitra"/>
          <w:sz w:val="28"/>
          <w:szCs w:val="28"/>
          <w:rtl/>
        </w:rPr>
      </w:pPr>
      <w:r w:rsidRPr="002971FB">
        <w:rPr>
          <w:rFonts w:cs="B Mitra"/>
          <w:sz w:val="28"/>
          <w:szCs w:val="28"/>
          <w:rtl/>
        </w:rPr>
        <w:lastRenderedPageBreak/>
        <w:t>احكام برده مكاتب</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(ح) - ابن كثير - 3 - 460 - نور - 24 - 33 - وَلْيَسْتَعْفِفِ الَّذِينَ لاَ يَجِدُونَ نِكَاحًا حَتَّى ...</w:t>
      </w:r>
    </w:p>
    <w:p w:rsidR="002971FB" w:rsidRPr="002971FB" w:rsidRDefault="002971FB" w:rsidP="002971FB">
      <w:pPr>
        <w:rPr>
          <w:rFonts w:cs="B Mitra"/>
          <w:sz w:val="28"/>
          <w:szCs w:val="28"/>
          <w:rtl/>
        </w:rPr>
      </w:pPr>
      <w:r w:rsidRPr="002971FB">
        <w:rPr>
          <w:rFonts w:cs="B Mitra"/>
          <w:sz w:val="28"/>
          <w:szCs w:val="28"/>
          <w:rtl/>
        </w:rPr>
        <w:t xml:space="preserve"> - تبيان - 7 - 433 - نور - 24 - 33 - وَلْيَسْتَعْفِفِ الَّذِينَ لاَ يَجِدُونَ نِكَاحًا حَتَّى ...</w:t>
      </w:r>
    </w:p>
    <w:p w:rsidR="002971FB" w:rsidRPr="002971FB" w:rsidRDefault="002971FB" w:rsidP="002971FB">
      <w:pPr>
        <w:rPr>
          <w:rFonts w:cs="B Mitra"/>
          <w:sz w:val="28"/>
          <w:szCs w:val="28"/>
          <w:rtl/>
        </w:rPr>
      </w:pPr>
      <w:r w:rsidRPr="002971FB">
        <w:rPr>
          <w:rFonts w:cs="B Mitra"/>
          <w:sz w:val="28"/>
          <w:szCs w:val="28"/>
          <w:rtl/>
        </w:rPr>
        <w:t>(ح) - التحرير - 18 - 219 - نور - 24 - 33 - وَلْيَسْتَعْفِفِ الَّذِينَ لاَ يَجِدُونَ نِكَاحًا حَتَّى ...</w:t>
      </w:r>
    </w:p>
    <w:p w:rsidR="002971FB" w:rsidRPr="002971FB" w:rsidRDefault="002971FB" w:rsidP="002971FB">
      <w:pPr>
        <w:rPr>
          <w:rFonts w:cs="B Mitra"/>
          <w:sz w:val="28"/>
          <w:szCs w:val="28"/>
          <w:rtl/>
        </w:rPr>
      </w:pPr>
      <w:r w:rsidRPr="002971FB">
        <w:rPr>
          <w:rFonts w:cs="B Mitra"/>
          <w:sz w:val="28"/>
          <w:szCs w:val="28"/>
          <w:rtl/>
        </w:rPr>
        <w:t>(ح) - جامع البيان - 18 - 126 - نور - 24 - 33 - وَلْيَسْتَعْفِفِ الَّذِينَ لاَ يَجِدُونَ نِكَاحًا حَتَّى ...</w:t>
      </w:r>
    </w:p>
    <w:p w:rsidR="002971FB" w:rsidRPr="002971FB" w:rsidRDefault="002971FB" w:rsidP="002971FB">
      <w:pPr>
        <w:rPr>
          <w:rFonts w:cs="B Mitra"/>
          <w:sz w:val="28"/>
          <w:szCs w:val="28"/>
          <w:rtl/>
        </w:rPr>
      </w:pPr>
      <w:r w:rsidRPr="002971FB">
        <w:rPr>
          <w:rFonts w:cs="B Mitra"/>
          <w:sz w:val="28"/>
          <w:szCs w:val="28"/>
          <w:rtl/>
        </w:rPr>
        <w:t xml:space="preserve"> - كاشف - 5 - 420 - نور - 24 - 33 - وَلْيَسْتَعْفِفِ الَّذِينَ لاَ يَجِدُونَ نِكَاحًا حَتَّى ...</w:t>
      </w:r>
    </w:p>
    <w:p w:rsidR="002971FB" w:rsidRPr="002971FB" w:rsidRDefault="002971FB" w:rsidP="002971FB">
      <w:pPr>
        <w:rPr>
          <w:rFonts w:cs="B Mitra"/>
          <w:sz w:val="28"/>
          <w:szCs w:val="28"/>
          <w:rtl/>
        </w:rPr>
      </w:pPr>
      <w:r w:rsidRPr="002971FB">
        <w:rPr>
          <w:rFonts w:cs="B Mitra"/>
          <w:sz w:val="28"/>
          <w:szCs w:val="28"/>
          <w:rtl/>
        </w:rPr>
        <w:t>(ح) - كبيرفخر - 23 - 216 - نور - 24 - 33 - وَلْيَسْتَعْفِفِ الَّذِينَ لاَ يَجِدُونَ نِكَاحًا حَتَّى ...</w:t>
      </w:r>
    </w:p>
    <w:p w:rsidR="002971FB" w:rsidRPr="002971FB" w:rsidRDefault="002971FB" w:rsidP="002971FB">
      <w:pPr>
        <w:rPr>
          <w:rFonts w:cs="B Mitra"/>
          <w:sz w:val="28"/>
          <w:szCs w:val="28"/>
          <w:rtl/>
        </w:rPr>
      </w:pPr>
      <w:r w:rsidRPr="002971FB">
        <w:rPr>
          <w:rFonts w:cs="B Mitra"/>
          <w:sz w:val="28"/>
          <w:szCs w:val="28"/>
          <w:rtl/>
        </w:rPr>
        <w:t xml:space="preserve"> - كشاف - 3 - 238 - نور - 24 - 33 - وَلْيَسْتَعْفِفِ الَّذِينَ لاَ يَجِدُونَ نِكَاحًا حَتَّى ...</w:t>
      </w:r>
    </w:p>
    <w:p w:rsidR="002971FB" w:rsidRPr="002971FB" w:rsidRDefault="002971FB" w:rsidP="002971FB">
      <w:pPr>
        <w:rPr>
          <w:rFonts w:cs="B Mitra"/>
          <w:sz w:val="28"/>
          <w:szCs w:val="28"/>
          <w:rtl/>
        </w:rPr>
      </w:pPr>
      <w:r w:rsidRPr="002971FB">
        <w:rPr>
          <w:rFonts w:cs="B Mitra"/>
          <w:sz w:val="28"/>
          <w:szCs w:val="28"/>
          <w:rtl/>
        </w:rPr>
        <w:t xml:space="preserve"> - كشف الاسرار - 6 - 524 - نور - 24 - 33 - وَلْيَسْتَعْفِفِ الَّذِينَ لاَ يَجِدُونَ نِكَاحًا حَتَّى ...</w:t>
      </w:r>
    </w:p>
    <w:p w:rsidR="002971FB" w:rsidRPr="002971FB" w:rsidRDefault="002971FB" w:rsidP="002971FB">
      <w:pPr>
        <w:rPr>
          <w:rFonts w:cs="B Mitra"/>
          <w:sz w:val="28"/>
          <w:szCs w:val="28"/>
          <w:rtl/>
        </w:rPr>
      </w:pPr>
      <w:r w:rsidRPr="002971FB">
        <w:rPr>
          <w:rFonts w:cs="B Mitra"/>
          <w:sz w:val="28"/>
          <w:szCs w:val="28"/>
          <w:rtl/>
        </w:rPr>
        <w:t xml:space="preserve"> - المنير - 18 - 234 - نور - 24 - 33 - وَلْيَسْتَعْفِفِ الَّذِينَ لاَ يَجِدُونَ نِكَاحًا حَتَّى ...</w:t>
      </w:r>
    </w:p>
    <w:p w:rsidR="002971FB" w:rsidRPr="002971FB" w:rsidRDefault="002971FB" w:rsidP="002971FB">
      <w:pPr>
        <w:rPr>
          <w:rFonts w:cs="B Mitra"/>
          <w:sz w:val="28"/>
          <w:szCs w:val="28"/>
          <w:rtl/>
        </w:rPr>
      </w:pPr>
      <w:r w:rsidRPr="002971FB">
        <w:rPr>
          <w:rFonts w:cs="B Mitra"/>
          <w:sz w:val="28"/>
          <w:szCs w:val="28"/>
          <w:rtl/>
        </w:rPr>
        <w:t>(ح) - المنير - 18 - 240 - نور - 24 - 33 - وَلْيَسْتَعْفِفِ الَّذِينَ لاَ يَجِدُونَ نِكَاحًا حَتَّى ...</w:t>
      </w:r>
    </w:p>
    <w:p w:rsidR="002971FB" w:rsidRPr="002971FB" w:rsidRDefault="002971FB" w:rsidP="002971FB">
      <w:pPr>
        <w:rPr>
          <w:rFonts w:cs="B Mitra"/>
          <w:sz w:val="28"/>
          <w:szCs w:val="28"/>
          <w:rtl/>
        </w:rPr>
      </w:pPr>
      <w:r w:rsidRPr="002971FB">
        <w:rPr>
          <w:rFonts w:cs="B Mitra"/>
          <w:sz w:val="28"/>
          <w:szCs w:val="28"/>
          <w:rtl/>
        </w:rPr>
        <w:t xml:space="preserve"> - نمونه - 14 - 467 - نور - 24 - 33 - وَلْيَسْتَعْفِفِ الَّذِينَ لاَ يَجِدُونَ نِكَاحًا حَتَّى ...</w:t>
      </w:r>
    </w:p>
    <w:p w:rsidR="002971FB" w:rsidRPr="002971FB" w:rsidRDefault="002971FB" w:rsidP="002971FB">
      <w:pPr>
        <w:rPr>
          <w:rFonts w:cs="B Mitra"/>
          <w:sz w:val="28"/>
          <w:szCs w:val="28"/>
          <w:rtl/>
        </w:rPr>
      </w:pPr>
      <w:r w:rsidRPr="002971FB">
        <w:rPr>
          <w:rFonts w:cs="B Mitra"/>
          <w:sz w:val="28"/>
          <w:szCs w:val="28"/>
          <w:rtl/>
        </w:rPr>
        <w:t>كمك به برده مكاتب</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 xml:space="preserve"> - تبيان - 7 - 434 - نور - 24 - 33 - وَلْيَسْتَعْفِفِ الَّذِينَ لاَ يَجِدُونَ نِكَاحًا حَتَّى ...</w:t>
      </w:r>
    </w:p>
    <w:p w:rsidR="002971FB" w:rsidRPr="002971FB" w:rsidRDefault="002971FB" w:rsidP="002971FB">
      <w:pPr>
        <w:rPr>
          <w:rFonts w:cs="B Mitra"/>
          <w:sz w:val="28"/>
          <w:szCs w:val="28"/>
          <w:rtl/>
        </w:rPr>
      </w:pPr>
      <w:r w:rsidRPr="002971FB">
        <w:rPr>
          <w:rFonts w:cs="B Mitra"/>
          <w:sz w:val="28"/>
          <w:szCs w:val="28"/>
          <w:rtl/>
        </w:rPr>
        <w:t xml:space="preserve"> - جامع البيان - 18 - 129 - نور - 24 - 33 - وَلْيَسْتَعْفِفِ الَّذِينَ لاَ يَجِدُونَ نِكَاحًا حَتَّى ...</w:t>
      </w:r>
    </w:p>
    <w:p w:rsidR="002971FB" w:rsidRPr="002971FB" w:rsidRDefault="002971FB" w:rsidP="002971FB">
      <w:pPr>
        <w:rPr>
          <w:rFonts w:cs="B Mitra"/>
          <w:sz w:val="28"/>
          <w:szCs w:val="28"/>
          <w:rtl/>
        </w:rPr>
      </w:pPr>
      <w:r w:rsidRPr="002971FB">
        <w:rPr>
          <w:rFonts w:cs="B Mitra"/>
          <w:sz w:val="28"/>
          <w:szCs w:val="28"/>
          <w:rtl/>
        </w:rPr>
        <w:t>(ح) - كبيرفخر - 23 - 218 - نور - 24 - 33 - وَلْيَسْتَعْفِفِ الَّذِينَ لاَ يَجِدُونَ نِكَاحًا حَتَّى ...</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برده مؤمن</w:t>
      </w:r>
    </w:p>
    <w:p w:rsidR="002971FB" w:rsidRPr="002971FB" w:rsidRDefault="002971FB" w:rsidP="002971FB">
      <w:pPr>
        <w:rPr>
          <w:rFonts w:cs="B Mitra"/>
          <w:sz w:val="28"/>
          <w:szCs w:val="28"/>
          <w:rtl/>
        </w:rPr>
      </w:pPr>
      <w:r w:rsidRPr="002971FB">
        <w:rPr>
          <w:rFonts w:cs="B Mitra"/>
          <w:sz w:val="28"/>
          <w:szCs w:val="28"/>
          <w:rtl/>
        </w:rPr>
        <w:t>مراد از رقبه مؤمنة</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(ح) - جامع البيان - 5 - 205 - نساء - 4 - 92 - وَمَا كَانَ لِمُؤْمِنٍ أَنْ يَقْتُلَ مُؤْمِنًا إِلاَّ ...</w:t>
      </w:r>
    </w:p>
    <w:p w:rsidR="002971FB" w:rsidRPr="002971FB" w:rsidRDefault="002971FB" w:rsidP="002971FB">
      <w:pPr>
        <w:rPr>
          <w:rFonts w:cs="B Mitra"/>
          <w:sz w:val="28"/>
          <w:szCs w:val="28"/>
          <w:rtl/>
        </w:rPr>
      </w:pPr>
      <w:r w:rsidRPr="002971FB">
        <w:rPr>
          <w:rFonts w:cs="B Mitra"/>
          <w:sz w:val="28"/>
          <w:szCs w:val="28"/>
          <w:rtl/>
        </w:rPr>
        <w:t xml:space="preserve"> - كبيرفخر - 10 - 231 - نساء - 4 - 92 - وَمَا كَانَ لِمُؤْمِنٍ أَنْ يَقْتُلَ مُؤْمِنًا إِلاَّ ...</w:t>
      </w:r>
    </w:p>
    <w:p w:rsidR="002971FB" w:rsidRPr="002971FB" w:rsidRDefault="002971FB" w:rsidP="002971FB">
      <w:pPr>
        <w:rPr>
          <w:rFonts w:cs="B Mitra"/>
          <w:sz w:val="28"/>
          <w:szCs w:val="28"/>
          <w:rtl/>
        </w:rPr>
      </w:pPr>
      <w:r w:rsidRPr="002971FB">
        <w:rPr>
          <w:rFonts w:cs="B Mitra"/>
          <w:sz w:val="28"/>
          <w:szCs w:val="28"/>
          <w:rtl/>
        </w:rPr>
        <w:t xml:space="preserve"> - كشف الاسرار - 2 - 633 - نساء - 4 - 92 - وَمَا كَانَ لِمُؤْمِنٍ أَنْ يَقْتُلَ مُؤْمِنًا إِلاَّ ...</w:t>
      </w:r>
    </w:p>
    <w:p w:rsidR="002971FB" w:rsidRPr="002971FB" w:rsidRDefault="002971FB" w:rsidP="002971FB">
      <w:pPr>
        <w:rPr>
          <w:rFonts w:cs="B Mitra"/>
          <w:sz w:val="28"/>
          <w:szCs w:val="28"/>
          <w:rtl/>
        </w:rPr>
      </w:pPr>
      <w:r w:rsidRPr="002971FB">
        <w:rPr>
          <w:rFonts w:cs="B Mitra"/>
          <w:sz w:val="28"/>
          <w:szCs w:val="28"/>
          <w:rtl/>
        </w:rPr>
        <w:lastRenderedPageBreak/>
        <w:t xml:space="preserve"> - مجمع البيان - 3 - 139 - نساء - 4 - 92 - وَمَا كَانَ لِمُؤْمِنٍ أَنْ يَقْتُلَ مُؤْمِنًا إِلاَّ ...</w:t>
      </w:r>
    </w:p>
    <w:p w:rsidR="002971FB" w:rsidRPr="002971FB" w:rsidRDefault="002971FB" w:rsidP="002971FB">
      <w:pPr>
        <w:rPr>
          <w:rFonts w:cs="B Mitra"/>
          <w:sz w:val="28"/>
          <w:szCs w:val="28"/>
          <w:rtl/>
        </w:rPr>
      </w:pPr>
      <w:r w:rsidRPr="002971FB">
        <w:rPr>
          <w:rFonts w:cs="B Mitra"/>
          <w:sz w:val="28"/>
          <w:szCs w:val="28"/>
          <w:rtl/>
        </w:rPr>
        <w:t xml:space="preserve"> - المنار - 5 - 332 - نساء - 4 - 92 - وَمَا كَانَ لِمُؤْمِنٍ أَنْ يَقْتُلَ مُؤْمِنًا إِلاَّ ...</w:t>
      </w:r>
    </w:p>
    <w:p w:rsidR="002971FB" w:rsidRPr="002971FB" w:rsidRDefault="002971FB" w:rsidP="002971FB">
      <w:pPr>
        <w:rPr>
          <w:rFonts w:cs="B Mitra"/>
          <w:sz w:val="28"/>
          <w:szCs w:val="28"/>
          <w:rtl/>
        </w:rPr>
      </w:pPr>
      <w:r w:rsidRPr="002971FB">
        <w:rPr>
          <w:rFonts w:cs="B Mitra"/>
          <w:sz w:val="28"/>
          <w:szCs w:val="28"/>
          <w:rtl/>
        </w:rPr>
        <w:t xml:space="preserve"> - المنير - 5 - 201 - نساء - 4 - 92 - وَمَا كَانَ لِمُؤْمِنٍ أَنْ يَقْتُلَ مُؤْمِنًا إِلاَّ ...</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تأديب برده</w:t>
      </w:r>
    </w:p>
    <w:p w:rsidR="002971FB" w:rsidRPr="002971FB" w:rsidRDefault="002971FB" w:rsidP="002971FB">
      <w:pPr>
        <w:rPr>
          <w:rFonts w:cs="B Mitra"/>
          <w:sz w:val="28"/>
          <w:szCs w:val="28"/>
          <w:rtl/>
        </w:rPr>
      </w:pPr>
      <w:r w:rsidRPr="002971FB">
        <w:rPr>
          <w:rFonts w:cs="B Mitra"/>
          <w:sz w:val="28"/>
          <w:szCs w:val="28"/>
          <w:rtl/>
        </w:rPr>
        <w:t>تأديب برده در احرام</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 xml:space="preserve"> - ابن كثير - 1 - 358 - بقره - 2 - 197 - الْحَجُّ أَشْهُرٌ مَعْلُومَاتٌ فَمَنْ فَرَضَ فِيهِنَّ ...</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تاريخ برده دارى</w:t>
      </w:r>
    </w:p>
    <w:p w:rsidR="002971FB" w:rsidRPr="002971FB" w:rsidRDefault="002971FB" w:rsidP="002971FB">
      <w:pPr>
        <w:rPr>
          <w:rFonts w:cs="B Mitra"/>
          <w:sz w:val="28"/>
          <w:szCs w:val="28"/>
          <w:rtl/>
        </w:rPr>
      </w:pPr>
      <w:r w:rsidRPr="002971FB">
        <w:rPr>
          <w:rFonts w:cs="B Mitra"/>
          <w:sz w:val="28"/>
          <w:szCs w:val="28"/>
          <w:rtl/>
        </w:rPr>
        <w:t>. . . .</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(ح) - الميزان - 6 - 341 - مائده - 5 - 118 - إِنْ تُعَذِّبْهُمْ فَإِنَّهُمْ عِبَادُكَ وَإِنْ تَغْفِرْ ...</w:t>
      </w:r>
    </w:p>
    <w:p w:rsidR="002971FB" w:rsidRPr="002971FB" w:rsidRDefault="002971FB" w:rsidP="002971FB">
      <w:pPr>
        <w:rPr>
          <w:rFonts w:cs="B Mitra"/>
          <w:sz w:val="28"/>
          <w:szCs w:val="28"/>
          <w:rtl/>
        </w:rPr>
      </w:pPr>
      <w:r w:rsidRPr="002971FB">
        <w:rPr>
          <w:rFonts w:cs="B Mitra"/>
          <w:sz w:val="28"/>
          <w:szCs w:val="28"/>
          <w:rtl/>
        </w:rPr>
        <w:t xml:space="preserve"> - الميزان - 6 - 348 - مائده - 5 - 118 - إِنْ تُعَذِّبْهُمْ فَإِنَّهُمْ عِبَادُكَ وَإِنْ تَغْفِرْ ...</w:t>
      </w:r>
    </w:p>
    <w:p w:rsidR="002971FB" w:rsidRPr="002971FB" w:rsidRDefault="002971FB" w:rsidP="002971FB">
      <w:pPr>
        <w:rPr>
          <w:rFonts w:cs="B Mitra"/>
          <w:sz w:val="28"/>
          <w:szCs w:val="28"/>
          <w:rtl/>
        </w:rPr>
      </w:pPr>
      <w:r w:rsidRPr="002971FB">
        <w:rPr>
          <w:rFonts w:cs="B Mitra"/>
          <w:sz w:val="28"/>
          <w:szCs w:val="28"/>
          <w:rtl/>
        </w:rPr>
        <w:t>(ح) - نمونه - 21 - 413 - محمّد - 47 - 6 - وَيُدْخِلُهُمُ الْجَنَّةَ عَرَّفَهَا لَهُمْ</w:t>
      </w:r>
    </w:p>
    <w:p w:rsidR="002971FB" w:rsidRPr="002971FB" w:rsidRDefault="002971FB" w:rsidP="002971FB">
      <w:pPr>
        <w:rPr>
          <w:rFonts w:cs="B Mitra"/>
          <w:sz w:val="28"/>
          <w:szCs w:val="28"/>
          <w:rtl/>
        </w:rPr>
      </w:pPr>
      <w:r w:rsidRPr="002971FB">
        <w:rPr>
          <w:rFonts w:cs="B Mitra"/>
          <w:sz w:val="28"/>
          <w:szCs w:val="28"/>
          <w:rtl/>
        </w:rPr>
        <w:t>برده دارى در دوران معاصر</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(ح) - الميزان - 6 - 354 - مائده - 5 - 118 - إِنْ تُعَذِّبْهُمْ فَإِنَّهُمْ عِبَادُكَ وَإِنْ تَغْفِرْ ...</w:t>
      </w:r>
    </w:p>
    <w:p w:rsidR="002971FB" w:rsidRPr="002971FB" w:rsidRDefault="002971FB" w:rsidP="002971FB">
      <w:pPr>
        <w:rPr>
          <w:rFonts w:cs="B Mitra"/>
          <w:sz w:val="28"/>
          <w:szCs w:val="28"/>
          <w:rtl/>
        </w:rPr>
      </w:pPr>
      <w:r w:rsidRPr="002971FB">
        <w:rPr>
          <w:rFonts w:cs="B Mitra"/>
          <w:sz w:val="28"/>
          <w:szCs w:val="28"/>
          <w:rtl/>
        </w:rPr>
        <w:t>عوامل پيدايش برده دارى</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 xml:space="preserve"> - پرتو - 4 - 70 - نساء - 4 - 3 - وَإِنْ خِفْتُمْ أَلاَّ تُقْسِطُوا فِي الْيَتَامَى ...</w:t>
      </w:r>
    </w:p>
    <w:p w:rsidR="002971FB" w:rsidRPr="002971FB" w:rsidRDefault="002971FB" w:rsidP="002971FB">
      <w:pPr>
        <w:rPr>
          <w:rFonts w:cs="B Mitra"/>
          <w:sz w:val="28"/>
          <w:szCs w:val="28"/>
          <w:rtl/>
        </w:rPr>
      </w:pPr>
      <w:r w:rsidRPr="002971FB">
        <w:rPr>
          <w:rFonts w:cs="B Mitra"/>
          <w:sz w:val="28"/>
          <w:szCs w:val="28"/>
          <w:rtl/>
        </w:rPr>
        <w:t>(ح) - الميزان - 6 - 341 - مائده - 5 - 118 - إِنْ تُعَذِّبْهُمْ فَإِنَّهُمْ عِبَادُكَ وَإِنْ تَغْفِرْ ...</w:t>
      </w:r>
    </w:p>
    <w:p w:rsidR="002971FB" w:rsidRPr="002971FB" w:rsidRDefault="002971FB" w:rsidP="002971FB">
      <w:pPr>
        <w:rPr>
          <w:rFonts w:cs="B Mitra"/>
          <w:sz w:val="28"/>
          <w:szCs w:val="28"/>
          <w:rtl/>
        </w:rPr>
      </w:pPr>
      <w:r w:rsidRPr="002971FB">
        <w:rPr>
          <w:rFonts w:cs="B Mitra"/>
          <w:sz w:val="28"/>
          <w:szCs w:val="28"/>
          <w:rtl/>
        </w:rPr>
        <w:t xml:space="preserve"> - الميزان - 6 - 360 - مائده - 5 - 118 - إِنْ تُعَذِّبْهُمْ فَإِنَّهُمْ عِبَادُكَ وَإِنْ تَغْفِرْ ...</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حدّ برده</w:t>
      </w:r>
    </w:p>
    <w:p w:rsidR="002971FB" w:rsidRPr="002971FB" w:rsidRDefault="002971FB" w:rsidP="002971FB">
      <w:pPr>
        <w:rPr>
          <w:rFonts w:cs="B Mitra"/>
          <w:sz w:val="28"/>
          <w:szCs w:val="28"/>
          <w:rtl/>
        </w:rPr>
      </w:pPr>
      <w:r w:rsidRPr="002971FB">
        <w:rPr>
          <w:rFonts w:cs="B Mitra"/>
          <w:sz w:val="28"/>
          <w:szCs w:val="28"/>
          <w:rtl/>
        </w:rPr>
        <w:lastRenderedPageBreak/>
        <w:t>. . . .</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 xml:space="preserve"> - المنير - 5 - 24 - نساء - 4 - 25 - وَمَنْ لَمْ يَسْتَطِعْ مِنْكُمْ طَوْلاً أَنْ يَنْكِحَ ...</w:t>
      </w:r>
    </w:p>
    <w:p w:rsidR="002971FB" w:rsidRPr="002971FB" w:rsidRDefault="002971FB" w:rsidP="002971FB">
      <w:pPr>
        <w:rPr>
          <w:rFonts w:cs="B Mitra"/>
          <w:sz w:val="28"/>
          <w:szCs w:val="28"/>
          <w:rtl/>
        </w:rPr>
      </w:pPr>
      <w:r w:rsidRPr="002971FB">
        <w:rPr>
          <w:rFonts w:cs="B Mitra"/>
          <w:sz w:val="28"/>
          <w:szCs w:val="28"/>
          <w:rtl/>
        </w:rPr>
        <w:t>حدّ برده زناكار</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 xml:space="preserve"> - كبيرفخر - 23 - 141 - نور - 24 - 2 - الزَّانِيَةُ وَالزَّانِي فَاجْلِدُوا كُلَّ وَاحِدٍ ...</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حقوق برده</w:t>
      </w:r>
    </w:p>
    <w:p w:rsidR="002971FB" w:rsidRPr="002971FB" w:rsidRDefault="002971FB" w:rsidP="002971FB">
      <w:pPr>
        <w:rPr>
          <w:rFonts w:cs="B Mitra"/>
          <w:sz w:val="28"/>
          <w:szCs w:val="28"/>
          <w:rtl/>
        </w:rPr>
      </w:pPr>
      <w:r w:rsidRPr="002971FB">
        <w:rPr>
          <w:rFonts w:cs="B Mitra"/>
          <w:sz w:val="28"/>
          <w:szCs w:val="28"/>
          <w:rtl/>
        </w:rPr>
        <w:t>. . . .</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 xml:space="preserve"> - پرتو - 2 - 131 - بقره - 2 - 221 - وَلاَ تَنْكِحُوا الْمُشْرِكَاتِ حَتَّى يُؤْمِنَّ ...</w:t>
      </w:r>
    </w:p>
    <w:p w:rsidR="002971FB" w:rsidRPr="002971FB" w:rsidRDefault="002971FB" w:rsidP="002971FB">
      <w:pPr>
        <w:rPr>
          <w:rFonts w:cs="B Mitra"/>
          <w:sz w:val="28"/>
          <w:szCs w:val="28"/>
          <w:rtl/>
        </w:rPr>
      </w:pPr>
      <w:r w:rsidRPr="002971FB">
        <w:rPr>
          <w:rFonts w:cs="B Mitra"/>
          <w:sz w:val="28"/>
          <w:szCs w:val="28"/>
          <w:rtl/>
        </w:rPr>
        <w:t xml:space="preserve"> - مراغى - 5 - 37 - نساء - 4 - 36 - وَاعْبُدُوا اللهَ وَلاَ تُشْرِكُوا بِهِ شَيْئًا ...</w:t>
      </w:r>
    </w:p>
    <w:p w:rsidR="002971FB" w:rsidRPr="002971FB" w:rsidRDefault="002971FB" w:rsidP="002971FB">
      <w:pPr>
        <w:rPr>
          <w:rFonts w:cs="B Mitra"/>
          <w:sz w:val="28"/>
          <w:szCs w:val="28"/>
          <w:rtl/>
        </w:rPr>
      </w:pPr>
      <w:r w:rsidRPr="002971FB">
        <w:rPr>
          <w:rFonts w:cs="B Mitra"/>
          <w:sz w:val="28"/>
          <w:szCs w:val="28"/>
          <w:rtl/>
        </w:rPr>
        <w:t>(ح) - الميزان - 6 - 346 - مائده - 5 - 118 - إِنْ تُعَذِّبْهُمْ فَإِنَّهُمْ عِبَادُكَ وَإِنْ تَغْفِرْ ...</w:t>
      </w:r>
    </w:p>
    <w:p w:rsidR="002971FB" w:rsidRPr="002971FB" w:rsidRDefault="002971FB" w:rsidP="002971FB">
      <w:pPr>
        <w:rPr>
          <w:rFonts w:cs="B Mitra"/>
          <w:sz w:val="28"/>
          <w:szCs w:val="28"/>
          <w:rtl/>
        </w:rPr>
      </w:pPr>
      <w:r w:rsidRPr="002971FB">
        <w:rPr>
          <w:rFonts w:cs="B Mitra"/>
          <w:sz w:val="28"/>
          <w:szCs w:val="28"/>
          <w:rtl/>
        </w:rPr>
        <w:t xml:space="preserve"> - الميزان - 6 - 357 - مائده - 5 - 118 - إِنْ تُعَذِّبْهُمْ فَإِنَّهُمْ عِبَادُكَ وَإِنْ تَغْفِرْ ...</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قصاص قاتل برده</w:t>
      </w:r>
    </w:p>
    <w:p w:rsidR="002971FB" w:rsidRPr="002971FB" w:rsidRDefault="002971FB" w:rsidP="002971FB">
      <w:pPr>
        <w:rPr>
          <w:rFonts w:cs="B Mitra"/>
          <w:sz w:val="28"/>
          <w:szCs w:val="28"/>
          <w:rtl/>
        </w:rPr>
      </w:pPr>
      <w:r w:rsidRPr="002971FB">
        <w:rPr>
          <w:rFonts w:cs="B Mitra"/>
          <w:sz w:val="28"/>
          <w:szCs w:val="28"/>
          <w:rtl/>
        </w:rPr>
        <w:t>حكم قصاص انسان آزاد در مقابل برده</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 xml:space="preserve"> - كبيرفخر - 27 - 179 - شورى - 42 - 41 - وَلَمَنِ انْتَصَرَ بَعْدَ ظُلْمِهِ فَأُولَئِكَ مَا ...</w:t>
      </w:r>
    </w:p>
    <w:p w:rsidR="002971FB" w:rsidRPr="002971FB" w:rsidRDefault="002971FB" w:rsidP="002971FB">
      <w:pPr>
        <w:rPr>
          <w:rFonts w:cs="B Mitra"/>
          <w:sz w:val="28"/>
          <w:szCs w:val="28"/>
          <w:rtl/>
        </w:rPr>
      </w:pPr>
      <w:r w:rsidRPr="002971FB">
        <w:rPr>
          <w:rFonts w:cs="B Mitra"/>
          <w:sz w:val="28"/>
          <w:szCs w:val="28"/>
          <w:rtl/>
        </w:rPr>
        <w:t xml:space="preserve"> - كبيرفخر - 27 - 180 - شورى - 42 - 41 - وَلَمَنِ انْتَصَرَ بَعْدَ ظُلْمِهِ فَأُولَئِكَ مَا ...</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گواهى برده</w:t>
      </w:r>
    </w:p>
    <w:p w:rsidR="002971FB" w:rsidRPr="002971FB" w:rsidRDefault="002971FB" w:rsidP="002971FB">
      <w:pPr>
        <w:rPr>
          <w:rFonts w:cs="B Mitra"/>
          <w:sz w:val="28"/>
          <w:szCs w:val="28"/>
          <w:rtl/>
        </w:rPr>
      </w:pPr>
      <w:r w:rsidRPr="002971FB">
        <w:rPr>
          <w:rFonts w:cs="B Mitra"/>
          <w:sz w:val="28"/>
          <w:szCs w:val="28"/>
          <w:rtl/>
        </w:rPr>
        <w:t>حكم گواهى برده در بدهى</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 xml:space="preserve"> - المنار - 3 - 136 - بقره - 2 - 283 - وَإِنْ كُنْتُمْ عَلَى سَفَرٍ وَلَمْ تَجِدُوا كَاتِبًا ...</w:t>
      </w:r>
    </w:p>
    <w:p w:rsidR="002971FB" w:rsidRPr="002971FB" w:rsidRDefault="002971FB" w:rsidP="002971FB">
      <w:pPr>
        <w:rPr>
          <w:rFonts w:cs="B Mitra"/>
          <w:sz w:val="28"/>
          <w:szCs w:val="28"/>
          <w:rtl/>
        </w:rPr>
      </w:pPr>
      <w:r w:rsidRPr="002971FB">
        <w:rPr>
          <w:rFonts w:cs="B Mitra"/>
          <w:sz w:val="28"/>
          <w:szCs w:val="28"/>
          <w:rtl/>
        </w:rPr>
        <w:lastRenderedPageBreak/>
        <w:t xml:space="preserve"> </w:t>
      </w:r>
    </w:p>
    <w:p w:rsidR="002971FB" w:rsidRPr="002971FB" w:rsidRDefault="002971FB" w:rsidP="002971FB">
      <w:pPr>
        <w:rPr>
          <w:rFonts w:cs="B Mitra"/>
          <w:sz w:val="28"/>
          <w:szCs w:val="28"/>
          <w:rtl/>
        </w:rPr>
      </w:pPr>
      <w:r w:rsidRPr="002971FB">
        <w:rPr>
          <w:rFonts w:cs="B Mitra"/>
          <w:sz w:val="28"/>
          <w:szCs w:val="28"/>
          <w:rtl/>
        </w:rPr>
        <w:t>مالكيّت برده</w:t>
      </w:r>
    </w:p>
    <w:p w:rsidR="002971FB" w:rsidRPr="002971FB" w:rsidRDefault="002971FB" w:rsidP="002971FB">
      <w:pPr>
        <w:rPr>
          <w:rFonts w:cs="B Mitra"/>
          <w:sz w:val="28"/>
          <w:szCs w:val="28"/>
          <w:rtl/>
        </w:rPr>
      </w:pPr>
      <w:r w:rsidRPr="002971FB">
        <w:rPr>
          <w:rFonts w:cs="B Mitra"/>
          <w:sz w:val="28"/>
          <w:szCs w:val="28"/>
          <w:rtl/>
        </w:rPr>
        <w:t>. . . .</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 xml:space="preserve"> - تبيان - 6 - 409 - نحل - 16 - 75 - ضَرَبَ اللهُ مَثَلاً عَبْدًا مَمْلُوكًا لاَ يَقْدِرُ ...</w:t>
      </w:r>
    </w:p>
    <w:p w:rsidR="002971FB" w:rsidRPr="002971FB" w:rsidRDefault="002971FB" w:rsidP="002971FB">
      <w:pPr>
        <w:rPr>
          <w:rFonts w:cs="B Mitra"/>
          <w:sz w:val="28"/>
          <w:szCs w:val="28"/>
          <w:rtl/>
        </w:rPr>
      </w:pPr>
      <w:r w:rsidRPr="002971FB">
        <w:rPr>
          <w:rFonts w:cs="B Mitra"/>
          <w:sz w:val="28"/>
          <w:szCs w:val="28"/>
          <w:rtl/>
        </w:rPr>
        <w:t xml:space="preserve"> - كبيرفخر - 20 - 84 - نحل - 16 - 75 - ضَرَبَ اللهُ مَثَلاً عَبْدًا مَمْلُوكًا لاَ يَقْدِرُ ...</w:t>
      </w:r>
    </w:p>
    <w:p w:rsidR="002971FB" w:rsidRPr="002971FB" w:rsidRDefault="002971FB" w:rsidP="002971FB">
      <w:pPr>
        <w:rPr>
          <w:rFonts w:cs="B Mitra"/>
          <w:sz w:val="28"/>
          <w:szCs w:val="28"/>
          <w:rtl/>
        </w:rPr>
      </w:pPr>
      <w:r w:rsidRPr="002971FB">
        <w:rPr>
          <w:rFonts w:cs="B Mitra"/>
          <w:sz w:val="28"/>
          <w:szCs w:val="28"/>
          <w:rtl/>
        </w:rPr>
        <w:t xml:space="preserve"> - كبيرفخر - 23 - 214 - نور - 24 - 32 - وَأَنْكِحُوا الأَيَامَى مِنْكُمْ وَالصَّالِحِينَ مِنْ ...</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مبارزه با بردگى</w:t>
      </w:r>
    </w:p>
    <w:p w:rsidR="002971FB" w:rsidRPr="002971FB" w:rsidRDefault="002971FB" w:rsidP="002971FB">
      <w:pPr>
        <w:rPr>
          <w:rFonts w:cs="B Mitra"/>
          <w:sz w:val="28"/>
          <w:szCs w:val="28"/>
          <w:rtl/>
        </w:rPr>
      </w:pPr>
      <w:r w:rsidRPr="002971FB">
        <w:rPr>
          <w:rFonts w:cs="B Mitra"/>
          <w:sz w:val="28"/>
          <w:szCs w:val="28"/>
          <w:rtl/>
        </w:rPr>
        <w:t>. . . .</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Pr="002971FB" w:rsidRDefault="002971FB" w:rsidP="002971FB">
      <w:pPr>
        <w:rPr>
          <w:rFonts w:cs="B Mitra"/>
          <w:sz w:val="28"/>
          <w:szCs w:val="28"/>
          <w:rtl/>
        </w:rPr>
      </w:pPr>
      <w:r w:rsidRPr="002971FB">
        <w:rPr>
          <w:rFonts w:cs="B Mitra"/>
          <w:sz w:val="28"/>
          <w:szCs w:val="28"/>
          <w:rtl/>
        </w:rPr>
        <w:t>(ح) - پرتو - 4 - 71 - نساء - 4 - 3 - وَإِنْ خِفْتُمْ أَلاَّ تُقْسِطُوا فِي الْيَتَامَى ...</w:t>
      </w:r>
    </w:p>
    <w:p w:rsidR="002971FB" w:rsidRPr="002971FB" w:rsidRDefault="002971FB" w:rsidP="002971FB">
      <w:pPr>
        <w:rPr>
          <w:rFonts w:cs="B Mitra"/>
          <w:sz w:val="28"/>
          <w:szCs w:val="28"/>
          <w:rtl/>
        </w:rPr>
      </w:pPr>
      <w:r w:rsidRPr="002971FB">
        <w:rPr>
          <w:rFonts w:cs="B Mitra"/>
          <w:sz w:val="28"/>
          <w:szCs w:val="28"/>
          <w:rtl/>
        </w:rPr>
        <w:t xml:space="preserve"> </w:t>
      </w:r>
    </w:p>
    <w:p w:rsidR="002971FB" w:rsidRDefault="002971FB" w:rsidP="002971FB">
      <w:pPr>
        <w:rPr>
          <w:rFonts w:cs="B Mitra"/>
          <w:sz w:val="28"/>
          <w:szCs w:val="28"/>
          <w:rtl/>
        </w:rPr>
      </w:pPr>
      <w:r w:rsidRPr="002971FB">
        <w:rPr>
          <w:rFonts w:cs="B Mitra"/>
          <w:sz w:val="28"/>
          <w:szCs w:val="28"/>
          <w:rtl/>
        </w:rPr>
        <w:t xml:space="preserve">نگاه برده </w:t>
      </w:r>
      <w:r w:rsidRPr="002971FB">
        <w:rPr>
          <w:rFonts w:ascii="Cambria" w:hAnsi="Cambria" w:cs="Cambria" w:hint="cs"/>
          <w:sz w:val="28"/>
          <w:szCs w:val="28"/>
          <w:rtl/>
        </w:rPr>
        <w:t>°</w:t>
      </w:r>
      <w:r w:rsidRPr="002971FB">
        <w:rPr>
          <w:rFonts w:cs="B Mitra"/>
          <w:sz w:val="28"/>
          <w:szCs w:val="28"/>
          <w:rtl/>
        </w:rPr>
        <w:t xml:space="preserve"> </w:t>
      </w:r>
      <w:r w:rsidRPr="002971FB">
        <w:rPr>
          <w:rFonts w:cs="B Mitra" w:hint="cs"/>
          <w:sz w:val="28"/>
          <w:szCs w:val="28"/>
          <w:rtl/>
        </w:rPr>
        <w:t>احكام</w:t>
      </w:r>
      <w:r w:rsidRPr="002971FB">
        <w:rPr>
          <w:rFonts w:cs="B Mitra"/>
          <w:sz w:val="28"/>
          <w:szCs w:val="28"/>
          <w:rtl/>
        </w:rPr>
        <w:t>((</w:t>
      </w:r>
      <w:r w:rsidRPr="002971FB">
        <w:rPr>
          <w:rFonts w:cs="B Mitra" w:hint="cs"/>
          <w:sz w:val="28"/>
          <w:szCs w:val="28"/>
          <w:rtl/>
        </w:rPr>
        <w:t>برده</w:t>
      </w:r>
      <w:r w:rsidRPr="002971FB">
        <w:rPr>
          <w:rFonts w:cs="B Mitra"/>
          <w:sz w:val="28"/>
          <w:szCs w:val="28"/>
          <w:rtl/>
        </w:rPr>
        <w:t>))</w:t>
      </w:r>
    </w:p>
    <w:p w:rsidR="002971FB" w:rsidRDefault="002971FB" w:rsidP="008E0785">
      <w:pPr>
        <w:rPr>
          <w:rFonts w:cs="B Mitra"/>
          <w:sz w:val="28"/>
          <w:szCs w:val="28"/>
          <w:rtl/>
        </w:rPr>
      </w:pPr>
    </w:p>
    <w:p w:rsidR="00965B0A" w:rsidRDefault="00965B0A" w:rsidP="008E0785">
      <w:pPr>
        <w:rPr>
          <w:rFonts w:cs="B Mitra"/>
          <w:sz w:val="28"/>
          <w:szCs w:val="28"/>
          <w:rtl/>
        </w:rPr>
        <w:sectPr w:rsidR="00965B0A" w:rsidSect="007A269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965B0A" w:rsidRPr="00965B0A" w:rsidRDefault="00965B0A" w:rsidP="00965B0A">
      <w:pPr>
        <w:pStyle w:val="Heading2"/>
        <w:rPr>
          <w:rtl/>
        </w:rPr>
      </w:pPr>
      <w:r>
        <w:rPr>
          <w:rFonts w:hint="cs"/>
          <w:rtl/>
        </w:rPr>
        <w:lastRenderedPageBreak/>
        <w:t xml:space="preserve">برده داری در </w:t>
      </w:r>
      <w:r>
        <w:rPr>
          <w:rtl/>
        </w:rPr>
        <w:t xml:space="preserve">دائره المعارف ها </w:t>
      </w:r>
      <w:r w:rsidRPr="00965B0A">
        <w:rPr>
          <w:rtl/>
        </w:rPr>
        <w:t xml:space="preserve">: </w:t>
      </w:r>
    </w:p>
    <w:p w:rsidR="00965B0A" w:rsidRPr="00965B0A" w:rsidRDefault="00965B0A" w:rsidP="00965B0A">
      <w:pPr>
        <w:rPr>
          <w:rFonts w:cs="B Mitra"/>
          <w:sz w:val="28"/>
          <w:szCs w:val="28"/>
          <w:rtl/>
        </w:rPr>
      </w:pPr>
    </w:p>
    <w:p w:rsidR="00965B0A" w:rsidRPr="00965B0A" w:rsidRDefault="00965B0A" w:rsidP="00965B0A">
      <w:pPr>
        <w:pStyle w:val="Heading3"/>
        <w:rPr>
          <w:rtl/>
        </w:rPr>
      </w:pPr>
      <w:r w:rsidRPr="00965B0A">
        <w:rPr>
          <w:rtl/>
        </w:rPr>
        <w:t>دائره المعارف قرآن کر</w:t>
      </w:r>
      <w:r w:rsidRPr="00965B0A">
        <w:rPr>
          <w:rFonts w:hint="cs"/>
          <w:rtl/>
        </w:rPr>
        <w:t>ی</w:t>
      </w:r>
      <w:r w:rsidRPr="00965B0A">
        <w:rPr>
          <w:rFonts w:hint="eastAsia"/>
          <w:rtl/>
        </w:rPr>
        <w:t>م</w:t>
      </w:r>
      <w:r w:rsidRPr="00965B0A">
        <w:rPr>
          <w:rtl/>
        </w:rPr>
        <w:t xml:space="preserve"> </w:t>
      </w:r>
    </w:p>
    <w:p w:rsidR="00965B0A" w:rsidRPr="00965B0A" w:rsidRDefault="00965B0A" w:rsidP="00965B0A">
      <w:pPr>
        <w:rPr>
          <w:rFonts w:cs="B Mitra"/>
          <w:sz w:val="28"/>
          <w:szCs w:val="28"/>
          <w:rtl/>
        </w:rPr>
      </w:pPr>
      <w:r w:rsidRPr="00965B0A">
        <w:rPr>
          <w:rFonts w:cs="B Mitra" w:hint="eastAsia"/>
          <w:sz w:val="28"/>
          <w:szCs w:val="28"/>
          <w:rtl/>
        </w:rPr>
        <w:t>پژوهشکده</w:t>
      </w:r>
      <w:r w:rsidRPr="00965B0A">
        <w:rPr>
          <w:rFonts w:cs="B Mitra"/>
          <w:sz w:val="28"/>
          <w:szCs w:val="28"/>
          <w:rtl/>
        </w:rPr>
        <w:t xml:space="preserve"> فرهنگ و معارف قرآن کر</w:t>
      </w:r>
      <w:r w:rsidRPr="00965B0A">
        <w:rPr>
          <w:rFonts w:cs="B Mitra" w:hint="cs"/>
          <w:sz w:val="28"/>
          <w:szCs w:val="28"/>
          <w:rtl/>
        </w:rPr>
        <w:t>ی</w:t>
      </w:r>
      <w:r w:rsidRPr="00965B0A">
        <w:rPr>
          <w:rFonts w:cs="B Mitra" w:hint="eastAsia"/>
          <w:sz w:val="28"/>
          <w:szCs w:val="28"/>
          <w:rtl/>
        </w:rPr>
        <w:t>م</w:t>
      </w:r>
      <w:r w:rsidRPr="00965B0A">
        <w:rPr>
          <w:rFonts w:cs="B Mitra"/>
          <w:sz w:val="28"/>
          <w:szCs w:val="28"/>
          <w:rtl/>
        </w:rPr>
        <w:t xml:space="preserve"> </w:t>
      </w:r>
    </w:p>
    <w:p w:rsidR="00E62D98" w:rsidRDefault="00E62D98" w:rsidP="00965B0A">
      <w:pPr>
        <w:rPr>
          <w:rFonts w:cs="B Mitra"/>
          <w:sz w:val="28"/>
          <w:szCs w:val="28"/>
          <w:rtl/>
        </w:rPr>
      </w:pPr>
      <w:r>
        <w:rPr>
          <w:rFonts w:cs="B Mitra" w:hint="cs"/>
          <w:sz w:val="28"/>
          <w:szCs w:val="28"/>
          <w:rtl/>
        </w:rPr>
        <w:t>مقاله بردگی در دائره المعارف قرآن از نرم افزار جامع التفاسیر نور .</w:t>
      </w:r>
    </w:p>
    <w:p w:rsidR="00965B0A" w:rsidRPr="00965B0A" w:rsidRDefault="00E62D98" w:rsidP="00965B0A">
      <w:pPr>
        <w:rPr>
          <w:rFonts w:cs="B Mitra"/>
          <w:sz w:val="28"/>
          <w:szCs w:val="28"/>
          <w:rtl/>
        </w:rPr>
      </w:pPr>
      <w:r>
        <w:rPr>
          <w:rFonts w:cs="B Mitra" w:hint="cs"/>
          <w:sz w:val="28"/>
          <w:szCs w:val="28"/>
          <w:rtl/>
        </w:rPr>
        <w:t xml:space="preserve">در </w:t>
      </w:r>
      <w:r w:rsidR="00965B0A" w:rsidRPr="00965B0A">
        <w:rPr>
          <w:rFonts w:cs="B Mitra" w:hint="eastAsia"/>
          <w:sz w:val="28"/>
          <w:szCs w:val="28"/>
          <w:rtl/>
        </w:rPr>
        <w:t>پرتال</w:t>
      </w:r>
      <w:r w:rsidR="00965B0A" w:rsidRPr="00965B0A">
        <w:rPr>
          <w:rFonts w:cs="B Mitra"/>
          <w:sz w:val="28"/>
          <w:szCs w:val="28"/>
          <w:rtl/>
        </w:rPr>
        <w:t xml:space="preserve"> جامع علوم و فرهنگ معارف قرآن</w:t>
      </w:r>
      <w:r>
        <w:rPr>
          <w:rFonts w:cs="B Mitra" w:hint="cs"/>
          <w:sz w:val="28"/>
          <w:szCs w:val="28"/>
          <w:rtl/>
        </w:rPr>
        <w:t xml:space="preserve"> و آدرس ذیل نیز موجود است</w:t>
      </w:r>
    </w:p>
    <w:p w:rsidR="002971FB" w:rsidRDefault="00E62D98" w:rsidP="00E62D98">
      <w:pPr>
        <w:bidi w:val="0"/>
        <w:rPr>
          <w:rFonts w:cs="B Mitra"/>
          <w:sz w:val="28"/>
          <w:szCs w:val="28"/>
          <w:rtl/>
        </w:rPr>
      </w:pPr>
      <w:r w:rsidRPr="00E62D98">
        <w:rPr>
          <w:rFonts w:cs="B Mitra"/>
          <w:sz w:val="28"/>
          <w:szCs w:val="28"/>
        </w:rPr>
        <w:t>https://quran.isca.ac.ir/fa/Home/Index</w:t>
      </w:r>
    </w:p>
    <w:p w:rsidR="00965B0A" w:rsidRDefault="00965B0A" w:rsidP="00965B0A">
      <w:pPr>
        <w:pStyle w:val="NormalWeb"/>
        <w:bidi/>
        <w:jc w:val="center"/>
      </w:pPr>
      <w:r>
        <w:rPr>
          <w:rFonts w:cs="Traditional Arabic" w:hint="cs"/>
          <w:b/>
          <w:bCs/>
          <w:color w:val="552B2B"/>
          <w:sz w:val="32"/>
          <w:szCs w:val="32"/>
          <w:rtl/>
        </w:rPr>
        <w:t>دايرة المعارف قرآن كريم    ج‏5    451</w:t>
      </w:r>
    </w:p>
    <w:p w:rsidR="00965B0A" w:rsidRDefault="00965B0A" w:rsidP="00965B0A">
      <w:pPr>
        <w:pStyle w:val="NormalWeb"/>
        <w:bidi/>
        <w:jc w:val="center"/>
        <w:rPr>
          <w:rFonts w:cs="Traditional Arabic" w:hint="cs"/>
          <w:color w:val="465BFF"/>
          <w:sz w:val="30"/>
          <w:szCs w:val="30"/>
          <w:rtl/>
        </w:rPr>
      </w:pPr>
      <w:r>
        <w:rPr>
          <w:rFonts w:cs="Traditional Arabic" w:hint="cs"/>
          <w:color w:val="465BFF"/>
          <w:sz w:val="30"/>
          <w:szCs w:val="30"/>
          <w:rtl/>
        </w:rPr>
        <w:t>بردگى:</w:t>
      </w:r>
    </w:p>
    <w:p w:rsidR="00965B0A" w:rsidRDefault="00965B0A" w:rsidP="00965B0A">
      <w:pPr>
        <w:rPr>
          <w:rFonts w:cs="Times New Roman" w:hint="cs"/>
          <w:sz w:val="24"/>
          <w:szCs w:val="24"/>
          <w:rtl/>
        </w:rPr>
      </w:pPr>
    </w:p>
    <w:p w:rsidR="00965B0A" w:rsidRDefault="00965B0A" w:rsidP="00965B0A">
      <w:pPr>
        <w:pStyle w:val="NormalWeb"/>
        <w:bidi/>
        <w:rPr>
          <w:rFonts w:hint="cs"/>
          <w:rtl/>
        </w:rPr>
      </w:pPr>
      <w:r>
        <w:rPr>
          <w:rFonts w:cs="Traditional Arabic" w:hint="cs"/>
          <w:color w:val="000000"/>
          <w:sz w:val="30"/>
          <w:szCs w:val="30"/>
          <w:rtl/>
        </w:rPr>
        <w:t>مملوكيت انسانى براى انسانى ديگر</w:t>
      </w:r>
    </w:p>
    <w:p w:rsidR="00965B0A" w:rsidRDefault="00965B0A" w:rsidP="00965B0A">
      <w:pPr>
        <w:pStyle w:val="NormalWeb"/>
        <w:bidi/>
        <w:rPr>
          <w:rFonts w:hint="cs"/>
          <w:rtl/>
        </w:rPr>
      </w:pPr>
      <w:r>
        <w:rPr>
          <w:rFonts w:cs="Traditional Arabic" w:hint="cs"/>
          <w:color w:val="000000"/>
          <w:sz w:val="30"/>
          <w:szCs w:val="30"/>
          <w:rtl/>
        </w:rPr>
        <w:t>بردگى در لغت به معناى اسيرى، غلامى، بندگى و مملوكيت انسانى براى انسانى ديگر</w:t>
      </w:r>
      <w:r>
        <w:rPr>
          <w:rStyle w:val="FootnoteReference"/>
          <w:rFonts w:eastAsiaTheme="majorEastAsia" w:cs="Traditional Arabic"/>
          <w:color w:val="000000"/>
          <w:sz w:val="30"/>
          <w:szCs w:val="30"/>
          <w:rtl/>
        </w:rPr>
        <w:footnoteReference w:id="1"/>
      </w:r>
      <w:r>
        <w:rPr>
          <w:rFonts w:cs="Traditional Arabic" w:hint="cs"/>
          <w:color w:val="000000"/>
          <w:sz w:val="30"/>
          <w:szCs w:val="30"/>
          <w:rtl/>
        </w:rPr>
        <w:t xml:space="preserve"> آمده است و به كسى كه بنده و مملوك ديگرى باشد برده، عبد يا غلام گويند.</w:t>
      </w:r>
      <w:r>
        <w:rPr>
          <w:rStyle w:val="FootnoteReference"/>
          <w:rFonts w:eastAsiaTheme="majorEastAsia" w:cs="Traditional Arabic"/>
          <w:color w:val="000000"/>
          <w:sz w:val="30"/>
          <w:szCs w:val="30"/>
          <w:rtl/>
        </w:rPr>
        <w:footnoteReference w:id="2"/>
      </w:r>
      <w:r>
        <w:rPr>
          <w:rFonts w:cs="Traditional Arabic" w:hint="cs"/>
          <w:color w:val="000000"/>
          <w:sz w:val="30"/>
          <w:szCs w:val="30"/>
          <w:rtl/>
        </w:rPr>
        <w:t xml:space="preserve"> در اصطلاح نيز عبارت است از مملوكيت برخى از انسانها براى انسانهاى ديگر كه بر اساس آن مالك يا برده‏دار مالك جان، مال، ناموس و دسترنج وى بوده، در خريد و فروش او آزاد است.</w:t>
      </w:r>
      <w:r>
        <w:rPr>
          <w:rStyle w:val="FootnoteReference"/>
          <w:rFonts w:eastAsiaTheme="majorEastAsia" w:cs="Traditional Arabic"/>
          <w:color w:val="000000"/>
          <w:sz w:val="30"/>
          <w:szCs w:val="30"/>
          <w:rtl/>
        </w:rPr>
        <w:footnoteReference w:id="3"/>
      </w:r>
      <w:r>
        <w:rPr>
          <w:rFonts w:cs="Traditional Arabic" w:hint="cs"/>
          <w:color w:val="000000"/>
          <w:sz w:val="30"/>
          <w:szCs w:val="30"/>
          <w:rtl/>
        </w:rPr>
        <w:t xml:space="preserve"> قرآن از برده و بردگى با واژگان و تعبيرهايى گوناگون ياد كرده؛ از جمله: 1. «عبد» كه به معناى تسليم، خضوع، بنده و برده است.</w:t>
      </w:r>
      <w:r>
        <w:rPr>
          <w:rStyle w:val="FootnoteReference"/>
          <w:rFonts w:eastAsiaTheme="majorEastAsia" w:cs="Traditional Arabic"/>
          <w:color w:val="000000"/>
          <w:sz w:val="30"/>
          <w:szCs w:val="30"/>
          <w:rtl/>
        </w:rPr>
        <w:footnoteReference w:id="4"/>
      </w:r>
      <w:r>
        <w:rPr>
          <w:rFonts w:cs="Traditional Arabic" w:hint="cs"/>
          <w:color w:val="000000"/>
          <w:sz w:val="30"/>
          <w:szCs w:val="30"/>
          <w:rtl/>
        </w:rPr>
        <w:t xml:space="preserve"> اين واژه و مشتقات آن در آيات متعددى به كار رفته؛ ولى در 5 آيه به معناى برده يا بردگى است كه سه بار به صورت مفرد (عبد) (بقره/ 2، 178، 221؛ نحل/ 16، 75) و يك‏بار به صورت جمع (عباد) (نور/ 24، 32) و يك بار به صورت فعل (عَبَّدت) (شعراء/ 26، 22) آمده است.</w:t>
      </w:r>
    </w:p>
    <w:p w:rsidR="00965B0A" w:rsidRDefault="00965B0A" w:rsidP="00965B0A">
      <w:pPr>
        <w:pStyle w:val="NormalWeb"/>
        <w:bidi/>
        <w:rPr>
          <w:rFonts w:hint="cs"/>
          <w:rtl/>
        </w:rPr>
      </w:pPr>
      <w:r>
        <w:rPr>
          <w:rFonts w:cs="Traditional Arabic" w:hint="cs"/>
          <w:color w:val="000000"/>
          <w:sz w:val="30"/>
          <w:szCs w:val="30"/>
          <w:rtl/>
        </w:rPr>
        <w:t>2. «رَقَبَه» از «رقب» به معناى مراقبت گرفته شده‏</w:t>
      </w:r>
      <w:r>
        <w:rPr>
          <w:rStyle w:val="FootnoteReference"/>
          <w:rFonts w:eastAsiaTheme="majorEastAsia" w:cs="Traditional Arabic"/>
          <w:color w:val="000000"/>
          <w:sz w:val="30"/>
          <w:szCs w:val="30"/>
          <w:rtl/>
        </w:rPr>
        <w:footnoteReference w:id="5"/>
      </w:r>
      <w:r>
        <w:rPr>
          <w:rFonts w:cs="Traditional Arabic" w:hint="cs"/>
          <w:color w:val="000000"/>
          <w:sz w:val="30"/>
          <w:szCs w:val="30"/>
          <w:rtl/>
        </w:rPr>
        <w:t xml:space="preserve"> و در لغت به معانى مختلفى چون گردن و برده‏</w:t>
      </w:r>
      <w:r>
        <w:rPr>
          <w:rStyle w:val="FootnoteReference"/>
          <w:rFonts w:eastAsiaTheme="majorEastAsia" w:cs="Traditional Arabic"/>
          <w:color w:val="000000"/>
          <w:sz w:val="30"/>
          <w:szCs w:val="30"/>
          <w:rtl/>
        </w:rPr>
        <w:footnoteReference w:id="6"/>
      </w:r>
      <w:r>
        <w:rPr>
          <w:rFonts w:cs="Traditional Arabic" w:hint="cs"/>
          <w:color w:val="000000"/>
          <w:sz w:val="30"/>
          <w:szCs w:val="30"/>
          <w:rtl/>
        </w:rPr>
        <w:t xml:space="preserve"> آمده است و به بردگان از آن جهت كه ريسمان در گردن آنان مى‏آويختند رقبه گفته‏اند.</w:t>
      </w:r>
      <w:r>
        <w:rPr>
          <w:rStyle w:val="FootnoteReference"/>
          <w:rFonts w:eastAsiaTheme="majorEastAsia" w:cs="Traditional Arabic"/>
          <w:color w:val="000000"/>
          <w:sz w:val="30"/>
          <w:szCs w:val="30"/>
          <w:rtl/>
        </w:rPr>
        <w:footnoteReference w:id="7"/>
      </w:r>
      <w:r>
        <w:rPr>
          <w:rFonts w:cs="Traditional Arabic" w:hint="cs"/>
          <w:color w:val="000000"/>
          <w:sz w:val="30"/>
          <w:szCs w:val="30"/>
          <w:rtl/>
        </w:rPr>
        <w:t xml:space="preserve"> اين واژه 8 بار در قرآن به معناى برده به كار رفته كه 6 بار به صورت مفرد (رقبه) (نساء/ 4، 92؛ مائده/ 5، 89؛ مجادله 58، 3؛ بلد/ 90، 13) و دو بار به صورت جمع (رقاب) (بقره/ 2، 177؛ توبه/ 9، 60) آمده است.</w:t>
      </w:r>
    </w:p>
    <w:p w:rsidR="00965B0A" w:rsidRDefault="00965B0A" w:rsidP="00965B0A">
      <w:pPr>
        <w:pStyle w:val="NormalWeb"/>
        <w:bidi/>
        <w:rPr>
          <w:rFonts w:hint="cs"/>
          <w:rtl/>
        </w:rPr>
      </w:pPr>
      <w:r>
        <w:rPr>
          <w:rFonts w:cs="Traditional Arabic" w:hint="cs"/>
          <w:color w:val="000000"/>
          <w:sz w:val="30"/>
          <w:szCs w:val="30"/>
          <w:rtl/>
        </w:rPr>
        <w:t>3. «امَه» به معناى زن برده (كنيز) است‏</w:t>
      </w:r>
      <w:r>
        <w:rPr>
          <w:rStyle w:val="FootnoteReference"/>
          <w:rFonts w:eastAsiaTheme="majorEastAsia" w:cs="Traditional Arabic"/>
          <w:color w:val="000000"/>
          <w:sz w:val="30"/>
          <w:szCs w:val="30"/>
          <w:rtl/>
        </w:rPr>
        <w:footnoteReference w:id="8"/>
      </w:r>
      <w:r>
        <w:rPr>
          <w:rFonts w:cs="Traditional Arabic" w:hint="cs"/>
          <w:color w:val="000000"/>
          <w:sz w:val="30"/>
          <w:szCs w:val="30"/>
          <w:rtl/>
        </w:rPr>
        <w:t xml:space="preserve"> و يك بار به صورت مفرد (بقره/ 2، 221) و يك بار به صورت جمع (اماء) (نور/ 24، 32) به كار رفته است.</w:t>
      </w:r>
    </w:p>
    <w:p w:rsidR="00965B0A" w:rsidRDefault="00965B0A" w:rsidP="00965B0A">
      <w:pPr>
        <w:pStyle w:val="NormalWeb"/>
        <w:bidi/>
        <w:rPr>
          <w:rFonts w:hint="cs"/>
          <w:rtl/>
        </w:rPr>
      </w:pPr>
      <w:r>
        <w:rPr>
          <w:rFonts w:cs="Traditional Arabic" w:hint="cs"/>
          <w:color w:val="000000"/>
          <w:sz w:val="30"/>
          <w:szCs w:val="30"/>
          <w:rtl/>
        </w:rPr>
        <w:lastRenderedPageBreak/>
        <w:t>4. «فَتى‏» به معناى جوان و جوانمرد و برده است‏</w:t>
      </w:r>
      <w:r>
        <w:rPr>
          <w:rStyle w:val="FootnoteReference"/>
          <w:rFonts w:eastAsiaTheme="majorEastAsia" w:cs="Traditional Arabic"/>
          <w:color w:val="000000"/>
          <w:sz w:val="30"/>
          <w:szCs w:val="30"/>
          <w:rtl/>
        </w:rPr>
        <w:footnoteReference w:id="9"/>
      </w:r>
      <w:r>
        <w:rPr>
          <w:rFonts w:cs="Traditional Arabic" w:hint="cs"/>
          <w:color w:val="000000"/>
          <w:sz w:val="30"/>
          <w:szCs w:val="30"/>
          <w:rtl/>
        </w:rPr>
        <w:t xml:space="preserve"> و 10 بار در قرآن به كار رفته كه در 5 مورد به معناى غلام و برده است كه يك بار به صورت مفرد (فَتى‏) (يوسف/ 12، 30)، يك بار به صورت تثنيه (فَتَيان) (يوسف/ 12، 36) و سه بار به شكل جمع (فِتْيان) و (فَتَيات) (يوسف/ 12، 62؛ نساء/ 4، 25؛ نور/ 24، 33) به كار رفته است.</w:t>
      </w:r>
    </w:p>
    <w:p w:rsidR="00965B0A" w:rsidRDefault="00965B0A" w:rsidP="00965B0A">
      <w:pPr>
        <w:pStyle w:val="NormalWeb"/>
        <w:bidi/>
        <w:rPr>
          <w:rFonts w:hint="cs"/>
          <w:rtl/>
        </w:rPr>
      </w:pPr>
      <w:r>
        <w:rPr>
          <w:rFonts w:cs="Traditional Arabic" w:hint="cs"/>
          <w:color w:val="000000"/>
          <w:sz w:val="30"/>
          <w:szCs w:val="30"/>
          <w:rtl/>
        </w:rPr>
        <w:t>5. «مِلك يَمين»؛ ملك به معناى تسلط شخص بر چيزى به گونه‏اى كه اختيار آن به دست وى باشد آمده‏</w:t>
      </w:r>
      <w:r>
        <w:rPr>
          <w:rStyle w:val="FootnoteReference"/>
          <w:rFonts w:eastAsiaTheme="majorEastAsia" w:cs="Traditional Arabic"/>
          <w:color w:val="000000"/>
          <w:sz w:val="30"/>
          <w:szCs w:val="30"/>
          <w:rtl/>
        </w:rPr>
        <w:footnoteReference w:id="10"/>
      </w:r>
      <w:r>
        <w:rPr>
          <w:rFonts w:cs="Traditional Arabic" w:hint="cs"/>
          <w:color w:val="000000"/>
          <w:sz w:val="30"/>
          <w:szCs w:val="30"/>
          <w:rtl/>
        </w:rPr>
        <w:t xml:space="preserve"> و «يمين» به معناى سوگند، عهد</w:t>
      </w:r>
    </w:p>
    <w:p w:rsidR="00965B0A" w:rsidRDefault="00965B0A" w:rsidP="00965B0A">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ج‏5، ص: 452</w:t>
      </w:r>
    </w:p>
    <w:p w:rsidR="00965B0A" w:rsidRDefault="00965B0A" w:rsidP="00965B0A">
      <w:pPr>
        <w:rPr>
          <w:rFonts w:cs="Times New Roman" w:hint="cs"/>
          <w:sz w:val="24"/>
          <w:szCs w:val="24"/>
          <w:rtl/>
        </w:rPr>
      </w:pPr>
      <w:r>
        <w:rPr>
          <w:rFonts w:cs="Traditional Arabic" w:hint="cs"/>
          <w:color w:val="000000"/>
          <w:sz w:val="30"/>
          <w:szCs w:val="30"/>
          <w:rtl/>
        </w:rPr>
        <w:t>و پيمان است‏</w:t>
      </w:r>
      <w:r>
        <w:rPr>
          <w:rStyle w:val="FootnoteReference"/>
          <w:rFonts w:cs="Traditional Arabic"/>
          <w:color w:val="000000"/>
          <w:sz w:val="30"/>
          <w:szCs w:val="30"/>
          <w:rtl/>
        </w:rPr>
        <w:footnoteReference w:id="11"/>
      </w:r>
      <w:r>
        <w:rPr>
          <w:rFonts w:cs="Traditional Arabic" w:hint="cs"/>
          <w:color w:val="000000"/>
          <w:sz w:val="30"/>
          <w:szCs w:val="30"/>
          <w:rtl/>
        </w:rPr>
        <w:t xml:space="preserve"> و ممكن است بدان جهت به برده ملك يمين اطلاق شده كه شخص با عهد و پيمان مالك وى مى‏گردد. برخى مقصود از ملك يمين را تنها كنيز دانسته‏اند؛ ولى عده‏اى گفته‏اند: مقصود اعم از كنيز و غلام است.</w:t>
      </w:r>
      <w:r>
        <w:rPr>
          <w:rStyle w:val="FootnoteReference"/>
          <w:rFonts w:cs="Traditional Arabic"/>
          <w:color w:val="000000"/>
          <w:sz w:val="30"/>
          <w:szCs w:val="30"/>
          <w:rtl/>
        </w:rPr>
        <w:footnoteReference w:id="12"/>
      </w:r>
      <w:r>
        <w:rPr>
          <w:rFonts w:cs="Traditional Arabic" w:hint="cs"/>
          <w:color w:val="000000"/>
          <w:sz w:val="30"/>
          <w:szCs w:val="30"/>
          <w:rtl/>
        </w:rPr>
        <w:t xml:space="preserve"> اين تعبير 15 بار در قرآن به كار رفته؛ از جمله در آيات 3، 24- 25، 36 نساء/ 4 كه در بيشتر اين موارد مقصود كنيزان هستند؛ همچنين واژه «مَوْلى‏» در قرآن فراوان به كار رفته كه در يك آيه (نحل/ 16، 76) به معناى مالك و صاحب برده‏</w:t>
      </w:r>
      <w:r>
        <w:rPr>
          <w:rStyle w:val="FootnoteReference"/>
          <w:rFonts w:cs="Traditional Arabic"/>
          <w:color w:val="000000"/>
          <w:sz w:val="30"/>
          <w:szCs w:val="30"/>
          <w:rtl/>
        </w:rPr>
        <w:footnoteReference w:id="13"/>
      </w:r>
      <w:r>
        <w:rPr>
          <w:rFonts w:cs="Traditional Arabic" w:hint="cs"/>
          <w:color w:val="000000"/>
          <w:sz w:val="30"/>
          <w:szCs w:val="30"/>
          <w:rtl/>
        </w:rPr>
        <w:t xml:space="preserve"> است. در مجموع اين آيات، قرآن ضمن بيان برخى موارد بردگى و اسباب آن در ملل پيشين، از وجود بردگى در عهد پيامبر اسلام صلى الله عليه و آله سخن به ميان آورده و برخى قوانين و احكام مربوط به بردگان از جمله آزادى و ازدواج بردگان و احسان كردن به آنان را يادآورى كرده است.</w:t>
      </w:r>
    </w:p>
    <w:p w:rsidR="00965B0A" w:rsidRDefault="00965B0A" w:rsidP="00965B0A">
      <w:pPr>
        <w:pStyle w:val="NormalWeb"/>
        <w:bidi/>
        <w:rPr>
          <w:rFonts w:hint="cs"/>
          <w:rtl/>
        </w:rPr>
      </w:pPr>
      <w:r>
        <w:rPr>
          <w:rFonts w:cs="Traditional Arabic" w:hint="cs"/>
          <w:color w:val="465BFF"/>
          <w:sz w:val="30"/>
          <w:szCs w:val="30"/>
          <w:rtl/>
        </w:rPr>
        <w:t>پيشينه بردگى:</w:t>
      </w:r>
    </w:p>
    <w:p w:rsidR="00965B0A" w:rsidRDefault="00965B0A" w:rsidP="00965B0A">
      <w:pPr>
        <w:pStyle w:val="NormalWeb"/>
        <w:bidi/>
        <w:rPr>
          <w:rFonts w:hint="cs"/>
          <w:rtl/>
        </w:rPr>
      </w:pPr>
      <w:r>
        <w:rPr>
          <w:rFonts w:cs="Traditional Arabic" w:hint="cs"/>
          <w:color w:val="000000"/>
          <w:sz w:val="30"/>
          <w:szCs w:val="30"/>
          <w:rtl/>
        </w:rPr>
        <w:t>بردگى و برده‏دارى از روزگار بسيار كهن و قرنها پيش از ميلاد در ميان اقوام و ملل پيشين رايج بوده و افراد، گروهها و حتى حكومتها، افراد يا اقوام ديگر را به بردگى مى‏گرفتند و آنها را خريده، فروخته يا در كارهاى خدماتى و دشوار به كار مى‏گرفتند، افزون بر اين، بردگى در قوانين و شرايع پيشين مانند قانون حمورابى، مانو، شريعت يهود، مسيحيت و جز اينها نيز به رسميت شناخته شده‏</w:t>
      </w:r>
      <w:r>
        <w:rPr>
          <w:rStyle w:val="FootnoteReference"/>
          <w:rFonts w:eastAsiaTheme="majorEastAsia" w:cs="Traditional Arabic"/>
          <w:color w:val="000000"/>
          <w:sz w:val="30"/>
          <w:szCs w:val="30"/>
          <w:rtl/>
        </w:rPr>
        <w:footnoteReference w:id="14"/>
      </w:r>
      <w:r>
        <w:rPr>
          <w:rFonts w:cs="Traditional Arabic" w:hint="cs"/>
          <w:color w:val="000000"/>
          <w:sz w:val="30"/>
          <w:szCs w:val="30"/>
          <w:rtl/>
        </w:rPr>
        <w:t xml:space="preserve"> و دستورات و احكامى در مورد بردگان در اين قوانين صادر گرديده است.</w:t>
      </w:r>
    </w:p>
    <w:p w:rsidR="00965B0A" w:rsidRDefault="00965B0A" w:rsidP="00965B0A">
      <w:pPr>
        <w:pStyle w:val="NormalWeb"/>
        <w:bidi/>
        <w:rPr>
          <w:rFonts w:hint="cs"/>
          <w:rtl/>
        </w:rPr>
      </w:pPr>
      <w:r>
        <w:rPr>
          <w:rFonts w:cs="Traditional Arabic" w:hint="cs"/>
          <w:color w:val="000000"/>
          <w:sz w:val="30"/>
          <w:szCs w:val="30"/>
          <w:rtl/>
        </w:rPr>
        <w:t>به نوشته ويل دورانت بردگى در ميان يونانيان رواج فراوانى داشت. آنان اسيران جنگى، كودكان سرراهى، كودكان ولگرد و مجرمان را به بردگى مى‏گرفتند و آنها را خريد و فروش مى‏كردند.</w:t>
      </w:r>
      <w:r>
        <w:rPr>
          <w:rStyle w:val="FootnoteReference"/>
          <w:rFonts w:eastAsiaTheme="majorEastAsia" w:cs="Traditional Arabic"/>
          <w:color w:val="000000"/>
          <w:sz w:val="30"/>
          <w:szCs w:val="30"/>
          <w:rtl/>
        </w:rPr>
        <w:footnoteReference w:id="15"/>
      </w:r>
      <w:r>
        <w:rPr>
          <w:rFonts w:cs="Traditional Arabic" w:hint="cs"/>
          <w:color w:val="000000"/>
          <w:sz w:val="30"/>
          <w:szCs w:val="30"/>
          <w:rtl/>
        </w:rPr>
        <w:t xml:space="preserve"> افلاطون‏</w:t>
      </w:r>
      <w:r>
        <w:rPr>
          <w:rStyle w:val="FootnoteReference"/>
          <w:rFonts w:eastAsiaTheme="majorEastAsia" w:cs="Traditional Arabic"/>
          <w:color w:val="000000"/>
          <w:sz w:val="30"/>
          <w:szCs w:val="30"/>
          <w:rtl/>
        </w:rPr>
        <w:footnoteReference w:id="16"/>
      </w:r>
      <w:r>
        <w:rPr>
          <w:rFonts w:cs="Traditional Arabic" w:hint="cs"/>
          <w:color w:val="000000"/>
          <w:sz w:val="30"/>
          <w:szCs w:val="30"/>
          <w:rtl/>
        </w:rPr>
        <w:t xml:space="preserve"> و ارسطو</w:t>
      </w:r>
      <w:r>
        <w:rPr>
          <w:rStyle w:val="FootnoteReference"/>
          <w:rFonts w:eastAsiaTheme="majorEastAsia" w:cs="Traditional Arabic"/>
          <w:color w:val="000000"/>
          <w:sz w:val="30"/>
          <w:szCs w:val="30"/>
          <w:rtl/>
        </w:rPr>
        <w:footnoteReference w:id="17"/>
      </w:r>
      <w:r>
        <w:rPr>
          <w:rFonts w:cs="Traditional Arabic" w:hint="cs"/>
          <w:color w:val="000000"/>
          <w:sz w:val="30"/>
          <w:szCs w:val="30"/>
          <w:rtl/>
        </w:rPr>
        <w:t xml:space="preserve"> از فلاسفه بزرگ يونان اصل بردگى را معقول و حتى آن را از ضروريات هر جامعه مى‏دانستند. روميان نيز اسيران جنگى، فرزندان بردگان، دزدان دريايى و راهزنان، اطفال سرراهى، اطفالى كه به وسيله پدر و مادرشان فروخته مى‏شدند و محكومان به اعمال شاقه را به بردگى مى‏گرفتند</w:t>
      </w:r>
      <w:r>
        <w:rPr>
          <w:rStyle w:val="FootnoteReference"/>
          <w:rFonts w:eastAsiaTheme="majorEastAsia" w:cs="Traditional Arabic"/>
          <w:color w:val="000000"/>
          <w:sz w:val="30"/>
          <w:szCs w:val="30"/>
          <w:rtl/>
        </w:rPr>
        <w:footnoteReference w:id="18"/>
      </w:r>
      <w:r>
        <w:rPr>
          <w:rFonts w:cs="Traditional Arabic" w:hint="cs"/>
          <w:color w:val="000000"/>
          <w:sz w:val="30"/>
          <w:szCs w:val="30"/>
          <w:rtl/>
        </w:rPr>
        <w:t xml:space="preserve"> و در كارهاى دشوار به كار گرفته، به طرز وحشيانه‏اى شكنجه مى‏كردند تا آنجا كه اين سختگيريها چندين بار به قيام بردگان‏</w:t>
      </w:r>
    </w:p>
    <w:p w:rsidR="00965B0A" w:rsidRDefault="00965B0A" w:rsidP="00965B0A">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ج‏5، ص: 453</w:t>
      </w:r>
    </w:p>
    <w:p w:rsidR="00965B0A" w:rsidRDefault="00965B0A" w:rsidP="00965B0A">
      <w:pPr>
        <w:rPr>
          <w:rFonts w:cs="Times New Roman" w:hint="cs"/>
          <w:sz w:val="24"/>
          <w:szCs w:val="24"/>
          <w:rtl/>
        </w:rPr>
      </w:pPr>
      <w:r>
        <w:rPr>
          <w:rFonts w:cs="Traditional Arabic" w:hint="cs"/>
          <w:color w:val="000000"/>
          <w:sz w:val="30"/>
          <w:szCs w:val="30"/>
          <w:rtl/>
        </w:rPr>
        <w:lastRenderedPageBreak/>
        <w:t>بر ضد مالكان انجاميد.</w:t>
      </w:r>
      <w:r>
        <w:rPr>
          <w:rStyle w:val="FootnoteReference"/>
          <w:rFonts w:cs="Traditional Arabic"/>
          <w:color w:val="000000"/>
          <w:sz w:val="30"/>
          <w:szCs w:val="30"/>
          <w:rtl/>
        </w:rPr>
        <w:footnoteReference w:id="19"/>
      </w:r>
    </w:p>
    <w:p w:rsidR="00965B0A" w:rsidRDefault="00965B0A" w:rsidP="00965B0A">
      <w:pPr>
        <w:pStyle w:val="NormalWeb"/>
        <w:bidi/>
        <w:rPr>
          <w:rFonts w:hint="cs"/>
          <w:rtl/>
        </w:rPr>
      </w:pPr>
      <w:r>
        <w:rPr>
          <w:rFonts w:cs="Traditional Arabic" w:hint="cs"/>
          <w:color w:val="000000"/>
          <w:sz w:val="30"/>
          <w:szCs w:val="30"/>
          <w:rtl/>
        </w:rPr>
        <w:t>در ايران باستان نيز بردگى رايج بوده و آيين زرتشت از آن نهى نكرده بود. ايرانيان بيشتر، اسيران جنگى را به بردگى مى‏گرفتند</w:t>
      </w:r>
      <w:r>
        <w:rPr>
          <w:rStyle w:val="FootnoteReference"/>
          <w:rFonts w:eastAsiaTheme="majorEastAsia" w:cs="Traditional Arabic"/>
          <w:color w:val="000000"/>
          <w:sz w:val="30"/>
          <w:szCs w:val="30"/>
          <w:rtl/>
        </w:rPr>
        <w:footnoteReference w:id="20"/>
      </w:r>
      <w:r>
        <w:rPr>
          <w:rFonts w:cs="Traditional Arabic" w:hint="cs"/>
          <w:color w:val="000000"/>
          <w:sz w:val="30"/>
          <w:szCs w:val="30"/>
          <w:rtl/>
        </w:rPr>
        <w:t>، هر چند از بردگى رعايا و كشاورزان به دست مالكان در برخى از دوره‏ها نيز گزارشهايى نقل شده است‏</w:t>
      </w:r>
      <w:r>
        <w:rPr>
          <w:rStyle w:val="FootnoteReference"/>
          <w:rFonts w:eastAsiaTheme="majorEastAsia" w:cs="Traditional Arabic"/>
          <w:color w:val="000000"/>
          <w:sz w:val="30"/>
          <w:szCs w:val="30"/>
          <w:rtl/>
        </w:rPr>
        <w:footnoteReference w:id="21"/>
      </w:r>
      <w:r>
        <w:rPr>
          <w:rFonts w:cs="Traditional Arabic" w:hint="cs"/>
          <w:color w:val="000000"/>
          <w:sz w:val="30"/>
          <w:szCs w:val="30"/>
          <w:rtl/>
        </w:rPr>
        <w:t>؛ همچنين بردگى در مذهب يهود مشروع بوده و در تورات سفارشها و دستوراتى در اين مورد از جمله خريدن برده از امتهاى اطراف خود و استفاده از آنان در توليد و كشاورزى‏</w:t>
      </w:r>
      <w:r>
        <w:rPr>
          <w:rStyle w:val="FootnoteReference"/>
          <w:rFonts w:eastAsiaTheme="majorEastAsia" w:cs="Traditional Arabic"/>
          <w:color w:val="000000"/>
          <w:sz w:val="30"/>
          <w:szCs w:val="30"/>
          <w:rtl/>
        </w:rPr>
        <w:footnoteReference w:id="22"/>
      </w:r>
      <w:r>
        <w:rPr>
          <w:rFonts w:cs="Traditional Arabic" w:hint="cs"/>
          <w:color w:val="000000"/>
          <w:sz w:val="30"/>
          <w:szCs w:val="30"/>
          <w:rtl/>
        </w:rPr>
        <w:t>، برده كردن و فروختن سارق در صورت عدم توان پرداخت غرامت از سوى وى‏</w:t>
      </w:r>
      <w:r>
        <w:rPr>
          <w:rStyle w:val="FootnoteReference"/>
          <w:rFonts w:eastAsiaTheme="majorEastAsia" w:cs="Traditional Arabic"/>
          <w:color w:val="000000"/>
          <w:sz w:val="30"/>
          <w:szCs w:val="30"/>
          <w:rtl/>
        </w:rPr>
        <w:footnoteReference w:id="23"/>
      </w:r>
      <w:r>
        <w:rPr>
          <w:rFonts w:cs="Traditional Arabic" w:hint="cs"/>
          <w:color w:val="000000"/>
          <w:sz w:val="30"/>
          <w:szCs w:val="30"/>
          <w:rtl/>
        </w:rPr>
        <w:t>، مجازات مولا در صورت كشته شدن بلافاصله برده بر اثر ضربه عصاى وى و عدم مجازات مولا در صورتى كه برده پس از چند ساعت بميرد</w:t>
      </w:r>
      <w:r>
        <w:rPr>
          <w:rStyle w:val="FootnoteReference"/>
          <w:rFonts w:eastAsiaTheme="majorEastAsia" w:cs="Traditional Arabic"/>
          <w:color w:val="000000"/>
          <w:sz w:val="30"/>
          <w:szCs w:val="30"/>
          <w:rtl/>
        </w:rPr>
        <w:footnoteReference w:id="24"/>
      </w:r>
      <w:r>
        <w:rPr>
          <w:rFonts w:cs="Traditional Arabic" w:hint="cs"/>
          <w:color w:val="000000"/>
          <w:sz w:val="30"/>
          <w:szCs w:val="30"/>
          <w:rtl/>
        </w:rPr>
        <w:t xml:space="preserve"> وارد گرديده است. در شريعت عيسى عليه السلام نيز بردگى مورد تأييد بوده است. در نامه پولس به افسيسيان، بردگان به اطاعت با ترس و هراس از اربابان بشرى خود توصيه شده‏اند.</w:t>
      </w:r>
      <w:r>
        <w:rPr>
          <w:rStyle w:val="FootnoteReference"/>
          <w:rFonts w:eastAsiaTheme="majorEastAsia" w:cs="Traditional Arabic"/>
          <w:color w:val="000000"/>
          <w:sz w:val="30"/>
          <w:szCs w:val="30"/>
          <w:rtl/>
        </w:rPr>
        <w:footnoteReference w:id="25"/>
      </w:r>
      <w:r>
        <w:rPr>
          <w:rFonts w:cs="Traditional Arabic" w:hint="cs"/>
          <w:color w:val="000000"/>
          <w:sz w:val="30"/>
          <w:szCs w:val="30"/>
          <w:rtl/>
        </w:rPr>
        <w:t xml:space="preserve"> به نقل مسترهاكس د رقاموس كتاب مقدس، انجيل ابداً در خصوص آزادى غلامان سخن نرانده و بلكه بر عكس، غلامان را، به اطاعت مالكان خود مأمور كرده است.</w:t>
      </w:r>
      <w:r>
        <w:rPr>
          <w:rStyle w:val="FootnoteReference"/>
          <w:rFonts w:eastAsiaTheme="majorEastAsia" w:cs="Traditional Arabic"/>
          <w:color w:val="000000"/>
          <w:sz w:val="30"/>
          <w:szCs w:val="30"/>
          <w:rtl/>
        </w:rPr>
        <w:footnoteReference w:id="26"/>
      </w:r>
      <w:r>
        <w:rPr>
          <w:rFonts w:cs="Traditional Arabic" w:hint="cs"/>
          <w:color w:val="000000"/>
          <w:sz w:val="30"/>
          <w:szCs w:val="30"/>
          <w:rtl/>
        </w:rPr>
        <w:t xml:space="preserve"> برخى از فلاسفه شهير و قديس مسيحى بردگى را نوعى كيفر خدايى براى بردگان مى‏دانستند.</w:t>
      </w:r>
      <w:r>
        <w:rPr>
          <w:rStyle w:val="FootnoteReference"/>
          <w:rFonts w:eastAsiaTheme="majorEastAsia" w:cs="Traditional Arabic"/>
          <w:color w:val="000000"/>
          <w:sz w:val="30"/>
          <w:szCs w:val="30"/>
          <w:rtl/>
        </w:rPr>
        <w:footnoteReference w:id="27"/>
      </w:r>
      <w:r>
        <w:rPr>
          <w:rFonts w:cs="Traditional Arabic" w:hint="cs"/>
          <w:color w:val="000000"/>
          <w:sz w:val="30"/>
          <w:szCs w:val="30"/>
          <w:rtl/>
        </w:rPr>
        <w:t xml:space="preserve"> در ميان عرب جاهلى نيز برده‏دارى مرسوم بود و آنان ضمن به بردگى گرفتن اسيران جنگى از ديگر سرزمينها نيز برده‏هايى خريده، آنها را به فروش مى‏رساندند</w:t>
      </w:r>
      <w:r>
        <w:rPr>
          <w:rStyle w:val="FootnoteReference"/>
          <w:rFonts w:eastAsiaTheme="majorEastAsia" w:cs="Traditional Arabic"/>
          <w:color w:val="000000"/>
          <w:sz w:val="30"/>
          <w:szCs w:val="30"/>
          <w:rtl/>
        </w:rPr>
        <w:footnoteReference w:id="28"/>
      </w:r>
      <w:r>
        <w:rPr>
          <w:rFonts w:cs="Traditional Arabic" w:hint="cs"/>
          <w:color w:val="000000"/>
          <w:sz w:val="30"/>
          <w:szCs w:val="30"/>
          <w:rtl/>
        </w:rPr>
        <w:t>، افزون بر اين وامدارانى كه نمى‏توانستند وام خود را بپردازند نيز به بردگى گرفته مى‏شدند</w:t>
      </w:r>
      <w:r>
        <w:rPr>
          <w:rStyle w:val="FootnoteReference"/>
          <w:rFonts w:eastAsiaTheme="majorEastAsia" w:cs="Traditional Arabic"/>
          <w:color w:val="000000"/>
          <w:sz w:val="30"/>
          <w:szCs w:val="30"/>
          <w:rtl/>
        </w:rPr>
        <w:footnoteReference w:id="29"/>
      </w:r>
      <w:r>
        <w:rPr>
          <w:rFonts w:cs="Traditional Arabic" w:hint="cs"/>
          <w:color w:val="000000"/>
          <w:sz w:val="30"/>
          <w:szCs w:val="30"/>
          <w:rtl/>
        </w:rPr>
        <w:t>، چنان‏كه گاه اشخاص آزاد در جريان يك قمار خود را باخته، به دام بردگى مى‏افتادند.</w:t>
      </w:r>
      <w:r>
        <w:rPr>
          <w:rStyle w:val="FootnoteReference"/>
          <w:rFonts w:eastAsiaTheme="majorEastAsia" w:cs="Traditional Arabic"/>
          <w:color w:val="000000"/>
          <w:sz w:val="30"/>
          <w:szCs w:val="30"/>
          <w:rtl/>
        </w:rPr>
        <w:footnoteReference w:id="30"/>
      </w:r>
    </w:p>
    <w:p w:rsidR="00965B0A" w:rsidRDefault="00965B0A" w:rsidP="00965B0A">
      <w:pPr>
        <w:pStyle w:val="NormalWeb"/>
        <w:bidi/>
        <w:rPr>
          <w:rFonts w:hint="cs"/>
          <w:rtl/>
        </w:rPr>
      </w:pPr>
      <w:r>
        <w:rPr>
          <w:rFonts w:cs="Traditional Arabic" w:hint="cs"/>
          <w:color w:val="000000"/>
          <w:sz w:val="30"/>
          <w:szCs w:val="30"/>
          <w:rtl/>
        </w:rPr>
        <w:t>قرآن كريم نيز در آياتى به برخى موارد بردگى در ميان امتهاى پيشين پرداخته است؛ از جمله در سوره يوسف/ 12 به سرگذشت يوسف و برادرانش اشاره كرده كه پس از افكندن او در چاه، به وسيله كاروانى نجات مى‏يابد و سپس به بهايى اندك فروخته مى‏شود:</w:t>
      </w:r>
      <w:r>
        <w:rPr>
          <w:rFonts w:cs="Traditional Arabic" w:hint="cs"/>
          <w:color w:val="006A0F"/>
          <w:sz w:val="30"/>
          <w:szCs w:val="30"/>
          <w:rtl/>
        </w:rPr>
        <w:t xml:space="preserve"> «وَ شَرَوْهُ بِثَمَنٍ بَخْسٍ دَراهِمَ مَعْدُودَةٍ»</w:t>
      </w:r>
      <w:r>
        <w:rPr>
          <w:rFonts w:cs="Traditional Arabic" w:hint="cs"/>
          <w:color w:val="000000"/>
          <w:sz w:val="30"/>
          <w:szCs w:val="30"/>
          <w:rtl/>
        </w:rPr>
        <w:t>. (يوسف/ 12، 20) در آيه 30 همين سوره نيز از بردگى آن حضرت ياد شده است‏</w:t>
      </w:r>
      <w:r>
        <w:rPr>
          <w:rStyle w:val="FootnoteReference"/>
          <w:rFonts w:eastAsiaTheme="majorEastAsia" w:cs="Traditional Arabic"/>
          <w:color w:val="000000"/>
          <w:sz w:val="30"/>
          <w:szCs w:val="30"/>
          <w:rtl/>
        </w:rPr>
        <w:footnoteReference w:id="31"/>
      </w:r>
      <w:r>
        <w:rPr>
          <w:rFonts w:cs="Traditional Arabic" w:hint="cs"/>
          <w:color w:val="000000"/>
          <w:sz w:val="30"/>
          <w:szCs w:val="30"/>
          <w:rtl/>
        </w:rPr>
        <w:t>:</w:t>
      </w:r>
      <w:r>
        <w:rPr>
          <w:rFonts w:cs="Traditional Arabic" w:hint="cs"/>
          <w:color w:val="006A0F"/>
          <w:sz w:val="30"/>
          <w:szCs w:val="30"/>
          <w:rtl/>
        </w:rPr>
        <w:t xml:space="preserve"> «وَ قالَ نِسْوَةٌ فِي الْمَدِينَةِ امْرَأَتُ الْعَزِيزِ تُراوِدُ فَتاها عَنْ نَفْسِهِ».</w:t>
      </w:r>
      <w:r>
        <w:rPr>
          <w:rFonts w:cs="Traditional Arabic" w:hint="cs"/>
          <w:color w:val="000000"/>
          <w:sz w:val="30"/>
          <w:szCs w:val="30"/>
          <w:rtl/>
        </w:rPr>
        <w:t xml:space="preserve"> سپس در آياتى ديگر از زندانى شدن آن حضرت به همراه دو برده ديگر ياد شده است‏</w:t>
      </w:r>
      <w:r>
        <w:rPr>
          <w:rStyle w:val="FootnoteReference"/>
          <w:rFonts w:eastAsiaTheme="majorEastAsia" w:cs="Traditional Arabic"/>
          <w:color w:val="000000"/>
          <w:sz w:val="30"/>
          <w:szCs w:val="30"/>
          <w:rtl/>
        </w:rPr>
        <w:footnoteReference w:id="32"/>
      </w:r>
      <w:r>
        <w:rPr>
          <w:rFonts w:cs="Traditional Arabic" w:hint="cs"/>
          <w:color w:val="000000"/>
          <w:sz w:val="30"/>
          <w:szCs w:val="30"/>
          <w:rtl/>
        </w:rPr>
        <w:t>:</w:t>
      </w:r>
      <w:r>
        <w:rPr>
          <w:rFonts w:cs="Traditional Arabic" w:hint="cs"/>
          <w:color w:val="006A0F"/>
          <w:sz w:val="30"/>
          <w:szCs w:val="30"/>
          <w:rtl/>
        </w:rPr>
        <w:t xml:space="preserve"> «وَ دَخَلَ مَعَهُ السِّجْنَ فَتَيانِ».</w:t>
      </w:r>
      <w:r>
        <w:rPr>
          <w:rFonts w:cs="Traditional Arabic" w:hint="cs"/>
          <w:color w:val="000000"/>
          <w:sz w:val="30"/>
          <w:szCs w:val="30"/>
          <w:rtl/>
        </w:rPr>
        <w:t xml:space="preserve"> (يوسف/ 12،</w:t>
      </w:r>
    </w:p>
    <w:p w:rsidR="00965B0A" w:rsidRDefault="00965B0A" w:rsidP="00965B0A">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ج‏5، ص: 454</w:t>
      </w:r>
    </w:p>
    <w:p w:rsidR="00965B0A" w:rsidRDefault="00965B0A" w:rsidP="00965B0A">
      <w:pPr>
        <w:rPr>
          <w:rFonts w:cs="Times New Roman" w:hint="cs"/>
          <w:sz w:val="24"/>
          <w:szCs w:val="24"/>
          <w:rtl/>
        </w:rPr>
      </w:pPr>
      <w:r>
        <w:rPr>
          <w:rFonts w:cs="Traditional Arabic" w:hint="cs"/>
          <w:color w:val="000000"/>
          <w:sz w:val="30"/>
          <w:szCs w:val="30"/>
          <w:rtl/>
        </w:rPr>
        <w:t>36) از آيات ديگر اين سوره برمى‏آيد كه يوسف نيز پس از رسيدن به حكومت خود بردگانى داشته است؛ از جمله آيه 62 اين سوره كه در آن به غلامان خود فرمان مى‏دهد كه پول يا قيمت گندم برادرانش را در ميان بار آنان قرار دهند:</w:t>
      </w:r>
      <w:r>
        <w:rPr>
          <w:rFonts w:cs="Traditional Arabic" w:hint="cs"/>
          <w:color w:val="006A0F"/>
          <w:sz w:val="30"/>
          <w:szCs w:val="30"/>
          <w:rtl/>
        </w:rPr>
        <w:t xml:space="preserve"> «وَ قالَ لِفِتْيانِهِ اجْعَلُوا بِضاعَتَهُمْ فِي رِحالِهِمْ لَعَلَّهُمْ يَعْرِفُونَها»؛</w:t>
      </w:r>
      <w:r>
        <w:rPr>
          <w:rFonts w:cs="Traditional Arabic" w:hint="cs"/>
          <w:color w:val="000000"/>
          <w:sz w:val="30"/>
          <w:szCs w:val="30"/>
          <w:rtl/>
        </w:rPr>
        <w:t xml:space="preserve"> همچنين از آيات 74- 75 اين سوره به دست مى‏آيد كه جزاى سرقت در عصر يوسف بردگى (دائم يا موقت) بوده است‏</w:t>
      </w:r>
      <w:r>
        <w:rPr>
          <w:rStyle w:val="FootnoteReference"/>
          <w:rFonts w:cs="Traditional Arabic"/>
          <w:color w:val="000000"/>
          <w:sz w:val="30"/>
          <w:szCs w:val="30"/>
          <w:rtl/>
        </w:rPr>
        <w:footnoteReference w:id="33"/>
      </w:r>
      <w:r>
        <w:rPr>
          <w:rFonts w:cs="Traditional Arabic" w:hint="cs"/>
          <w:color w:val="000000"/>
          <w:sz w:val="30"/>
          <w:szCs w:val="30"/>
          <w:rtl/>
        </w:rPr>
        <w:t>:</w:t>
      </w:r>
      <w:r>
        <w:rPr>
          <w:rFonts w:cs="Traditional Arabic" w:hint="cs"/>
          <w:color w:val="006A0F"/>
          <w:sz w:val="30"/>
          <w:szCs w:val="30"/>
          <w:rtl/>
        </w:rPr>
        <w:t xml:space="preserve"> «قالُوا فَما جَزاؤُهُ إِنْ كُنْتُمْ كاذِبِينَ‏* قالُوا جَزاؤُهُ مَنْ وُجِدَ فِي رَحْلِهِ فَهُوَ جَزاؤُهُ».</w:t>
      </w:r>
      <w:r>
        <w:rPr>
          <w:rFonts w:cs="Traditional Arabic" w:hint="cs"/>
          <w:color w:val="000000"/>
          <w:sz w:val="30"/>
          <w:szCs w:val="30"/>
          <w:rtl/>
        </w:rPr>
        <w:t xml:space="preserve"> به عقيده برخى از مفسران، مردم آن عصر سارق </w:t>
      </w:r>
      <w:r>
        <w:rPr>
          <w:rFonts w:cs="Traditional Arabic" w:hint="cs"/>
          <w:color w:val="000000"/>
          <w:sz w:val="30"/>
          <w:szCs w:val="30"/>
          <w:rtl/>
        </w:rPr>
        <w:lastRenderedPageBreak/>
        <w:t>را به مدت يك سال به بردگى مى‏گرفتند. قول ديگر اين است كه اين سنت تنها در نزد مردم كنعان و شريعت حضرت يعقوب رايج بوده و آنان سارق را به اندازه سرقتش به بردگى مى‏گرفتند</w:t>
      </w:r>
      <w:r>
        <w:rPr>
          <w:rStyle w:val="FootnoteReference"/>
          <w:rFonts w:cs="Traditional Arabic"/>
          <w:color w:val="000000"/>
          <w:sz w:val="30"/>
          <w:szCs w:val="30"/>
          <w:rtl/>
        </w:rPr>
        <w:footnoteReference w:id="34"/>
      </w:r>
      <w:r>
        <w:rPr>
          <w:rFonts w:cs="Traditional Arabic" w:hint="cs"/>
          <w:color w:val="000000"/>
          <w:sz w:val="30"/>
          <w:szCs w:val="30"/>
          <w:rtl/>
        </w:rPr>
        <w:t>؛ نه طبق قوانين مصر، و آيه بعد كه مى‏گويد: يوسف نمى‏توانست طبق قوانين مصر برادرش را در نزد خود نگه دارد:</w:t>
      </w:r>
    </w:p>
    <w:p w:rsidR="00965B0A" w:rsidRDefault="00965B0A" w:rsidP="00965B0A">
      <w:pPr>
        <w:pStyle w:val="NormalWeb"/>
        <w:bidi/>
        <w:rPr>
          <w:rFonts w:hint="cs"/>
          <w:rtl/>
        </w:rPr>
      </w:pPr>
      <w:r>
        <w:rPr>
          <w:rFonts w:cs="Traditional Arabic" w:hint="cs"/>
          <w:color w:val="006A0F"/>
          <w:sz w:val="30"/>
          <w:szCs w:val="30"/>
          <w:rtl/>
        </w:rPr>
        <w:t>«ما كانَ لِيَأْخُذَ أَخاهُ فِي دِينِ الْمَلِكِ»</w:t>
      </w:r>
      <w:r>
        <w:rPr>
          <w:rFonts w:cs="Traditional Arabic" w:hint="cs"/>
          <w:color w:val="000000"/>
          <w:sz w:val="30"/>
          <w:szCs w:val="30"/>
          <w:rtl/>
        </w:rPr>
        <w:t xml:space="preserve"> (يوسف/ 12، 76) مى‏تواند مؤيد اين رأى باشد.</w:t>
      </w:r>
    </w:p>
    <w:p w:rsidR="00965B0A" w:rsidRDefault="00965B0A" w:rsidP="00965B0A">
      <w:pPr>
        <w:pStyle w:val="NormalWeb"/>
        <w:bidi/>
        <w:rPr>
          <w:rFonts w:hint="cs"/>
          <w:rtl/>
        </w:rPr>
      </w:pPr>
      <w:r>
        <w:rPr>
          <w:rFonts w:cs="Traditional Arabic" w:hint="cs"/>
          <w:color w:val="000000"/>
          <w:sz w:val="30"/>
          <w:szCs w:val="30"/>
          <w:rtl/>
        </w:rPr>
        <w:t>در عصر موسى عليه السلام نيز بردگى رايج بوده و فرعون تمامى قوم بنى‏اسرائيل* را برده و بنده خود كرده بود، ازاين‏رو وقتى موسى و هارون وى را به پرستش خداى يگانه فراخواندند فرعون و اطرافيانش با اين استدلال كه قوم شما بنده و برده ما هستند از ايمان آوردن به آنان امتناع كردند:</w:t>
      </w:r>
    </w:p>
    <w:p w:rsidR="00965B0A" w:rsidRDefault="00965B0A" w:rsidP="00965B0A">
      <w:pPr>
        <w:pStyle w:val="NormalWeb"/>
        <w:bidi/>
        <w:rPr>
          <w:rFonts w:hint="cs"/>
          <w:rtl/>
        </w:rPr>
      </w:pPr>
      <w:r>
        <w:rPr>
          <w:rFonts w:cs="Traditional Arabic" w:hint="cs"/>
          <w:color w:val="006A0F"/>
          <w:sz w:val="30"/>
          <w:szCs w:val="30"/>
          <w:rtl/>
        </w:rPr>
        <w:t>«فَقالُوا أَ نُؤْمِنُ لِبَشَرَيْنِ مِثْلِنا وَ قَوْمُهُما لَنا عابِدُونَ».</w:t>
      </w:r>
      <w:r>
        <w:rPr>
          <w:rFonts w:cs="Traditional Arabic" w:hint="cs"/>
          <w:color w:val="000000"/>
          <w:sz w:val="30"/>
          <w:szCs w:val="30"/>
          <w:rtl/>
        </w:rPr>
        <w:t xml:space="preserve"> (مؤمنون/ 23، 47) در آيه 22 شعراء/ 26 نيز موسى عليه السلام فرعون را به سبب به بردگى گرفتن بنى‏اسرائيل سرزنش مى‏كند:</w:t>
      </w:r>
      <w:r>
        <w:rPr>
          <w:rFonts w:cs="Traditional Arabic" w:hint="cs"/>
          <w:color w:val="006A0F"/>
          <w:sz w:val="30"/>
          <w:szCs w:val="30"/>
          <w:rtl/>
        </w:rPr>
        <w:t xml:space="preserve"> «تِلْكَ نِعْمَةٌ تَمُنُّها عَلَيَّ أَنْ عَبَّدْتَ بَنِي إِسْرائِيلَ»</w:t>
      </w:r>
      <w:r>
        <w:rPr>
          <w:rFonts w:cs="Traditional Arabic" w:hint="cs"/>
          <w:color w:val="000000"/>
          <w:sz w:val="30"/>
          <w:szCs w:val="30"/>
          <w:rtl/>
        </w:rPr>
        <w:t>؛ همچنين قرآن در آيات متعدد ديگر از كشتن مردان و زنده نگه‏داشتن زنان از سوى فرعون ياد كرده است:</w:t>
      </w:r>
      <w:r>
        <w:rPr>
          <w:rFonts w:cs="Traditional Arabic" w:hint="cs"/>
          <w:color w:val="006A0F"/>
          <w:sz w:val="30"/>
          <w:szCs w:val="30"/>
          <w:rtl/>
        </w:rPr>
        <w:t xml:space="preserve"> «يُذَبِّحُونَ أَبْناءَكُمْ وَ يَسْتَحْيُونَ نِساءَكُمْ»</w:t>
      </w:r>
      <w:r>
        <w:rPr>
          <w:rFonts w:cs="Traditional Arabic" w:hint="cs"/>
          <w:color w:val="000000"/>
          <w:sz w:val="30"/>
          <w:szCs w:val="30"/>
          <w:rtl/>
        </w:rPr>
        <w:t xml:space="preserve"> (بقره/ 2، 49؛ اعراف/ 7، 127، 141؛ ابراهيم/ 14، 6؛ قصص/ 28، 4) كه به نظر برخى از مفسران زنده نگه‏داشتن زنان براى بردگى و خدمت به فرعونيان بوده است.</w:t>
      </w:r>
      <w:r>
        <w:rPr>
          <w:rStyle w:val="FootnoteReference"/>
          <w:rFonts w:eastAsiaTheme="majorEastAsia" w:cs="Traditional Arabic"/>
          <w:color w:val="000000"/>
          <w:sz w:val="30"/>
          <w:szCs w:val="30"/>
          <w:rtl/>
        </w:rPr>
        <w:footnoteReference w:id="35"/>
      </w:r>
    </w:p>
    <w:p w:rsidR="00965B0A" w:rsidRDefault="00965B0A" w:rsidP="00965B0A">
      <w:pPr>
        <w:pStyle w:val="NormalWeb"/>
        <w:bidi/>
        <w:rPr>
          <w:rFonts w:hint="cs"/>
          <w:rtl/>
        </w:rPr>
      </w:pPr>
      <w:r>
        <w:rPr>
          <w:rFonts w:cs="Traditional Arabic" w:hint="cs"/>
          <w:color w:val="000000"/>
          <w:sz w:val="30"/>
          <w:szCs w:val="30"/>
          <w:rtl/>
        </w:rPr>
        <w:t>آياتى نيز به وجود بردگى و رواج آن در ميان اعراب جاهلى پيش از اسلام و عصر پيامبر اشاره دارد؛ از جمله در آيه 37 احزاب/ 33 از آزاد شدن يكى از بردگان به دست پيامبر ياد شده است:</w:t>
      </w:r>
      <w:r>
        <w:rPr>
          <w:rFonts w:cs="Traditional Arabic" w:hint="cs"/>
          <w:color w:val="006A0F"/>
          <w:sz w:val="30"/>
          <w:szCs w:val="30"/>
          <w:rtl/>
        </w:rPr>
        <w:t xml:space="preserve"> «وَ إِذْ تَقُولُ لِلَّذِي أَنْعَمَ اللَّهُ عَلَيْهِ وَ أَنْعَمْتَ عَلَيْهِ أَمْسِكْ عَلَيْكَ زَوْجَكَ».</w:t>
      </w:r>
      <w:r>
        <w:rPr>
          <w:rFonts w:cs="Traditional Arabic" w:hint="cs"/>
          <w:color w:val="000000"/>
          <w:sz w:val="30"/>
          <w:szCs w:val="30"/>
          <w:rtl/>
        </w:rPr>
        <w:t xml:space="preserve"> مراد از شخص مورد نظر در آيه، زيد بن حارثه و مراد از نعمت دادن خدا و پيامبر به او آزادى وى به دست رسول‏اكرم صلى الله عليه و آله است‏</w:t>
      </w:r>
      <w:r>
        <w:rPr>
          <w:rStyle w:val="FootnoteReference"/>
          <w:rFonts w:eastAsiaTheme="majorEastAsia" w:cs="Traditional Arabic"/>
          <w:color w:val="000000"/>
          <w:sz w:val="30"/>
          <w:szCs w:val="30"/>
          <w:rtl/>
        </w:rPr>
        <w:footnoteReference w:id="36"/>
      </w:r>
      <w:r>
        <w:rPr>
          <w:rFonts w:cs="Traditional Arabic" w:hint="cs"/>
          <w:color w:val="000000"/>
          <w:sz w:val="30"/>
          <w:szCs w:val="30"/>
          <w:rtl/>
        </w:rPr>
        <w:t>، زيرا وى پيش از اسلام برده خديجه همسر آن حضرت بود.</w:t>
      </w:r>
      <w:r>
        <w:rPr>
          <w:rStyle w:val="FootnoteReference"/>
          <w:rFonts w:eastAsiaTheme="majorEastAsia" w:cs="Traditional Arabic"/>
          <w:color w:val="000000"/>
          <w:sz w:val="30"/>
          <w:szCs w:val="30"/>
          <w:rtl/>
        </w:rPr>
        <w:footnoteReference w:id="37"/>
      </w:r>
      <w:r>
        <w:rPr>
          <w:rFonts w:cs="Traditional Arabic" w:hint="cs"/>
          <w:color w:val="000000"/>
          <w:sz w:val="30"/>
          <w:szCs w:val="30"/>
          <w:rtl/>
        </w:rPr>
        <w:t xml:space="preserve"> آيه 33 نور نيز از وجود زنان برده‏</w:t>
      </w:r>
    </w:p>
    <w:p w:rsidR="00965B0A" w:rsidRDefault="00965B0A" w:rsidP="00965B0A">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ج‏5، ص: 455</w:t>
      </w:r>
    </w:p>
    <w:p w:rsidR="00965B0A" w:rsidRDefault="00965B0A" w:rsidP="00965B0A">
      <w:pPr>
        <w:rPr>
          <w:rFonts w:cs="Times New Roman" w:hint="cs"/>
          <w:sz w:val="24"/>
          <w:szCs w:val="24"/>
          <w:rtl/>
        </w:rPr>
      </w:pPr>
      <w:r>
        <w:rPr>
          <w:rFonts w:cs="Traditional Arabic" w:hint="cs"/>
          <w:color w:val="000000"/>
          <w:sz w:val="30"/>
          <w:szCs w:val="30"/>
          <w:rtl/>
        </w:rPr>
        <w:t>در ميان اعراب و وادار كردن آنان به عمل فحشا براى كسب درآمد دنيوى سخن گفته است:</w:t>
      </w:r>
    </w:p>
    <w:p w:rsidR="00965B0A" w:rsidRDefault="00965B0A" w:rsidP="00965B0A">
      <w:pPr>
        <w:pStyle w:val="NormalWeb"/>
        <w:bidi/>
        <w:rPr>
          <w:rFonts w:hint="cs"/>
          <w:rtl/>
        </w:rPr>
      </w:pPr>
      <w:r>
        <w:rPr>
          <w:rFonts w:cs="Traditional Arabic" w:hint="cs"/>
          <w:color w:val="006A0F"/>
          <w:sz w:val="30"/>
          <w:szCs w:val="30"/>
          <w:rtl/>
        </w:rPr>
        <w:t>«وَ لا تُكْرِهُوا فَتَياتِكُمْ عَلَى الْبِغاءِ إِنْ أَرَدْنَ تَحَصُّناً»؛</w:t>
      </w:r>
      <w:r>
        <w:rPr>
          <w:rFonts w:cs="Traditional Arabic" w:hint="cs"/>
          <w:color w:val="000000"/>
          <w:sz w:val="30"/>
          <w:szCs w:val="30"/>
          <w:rtl/>
        </w:rPr>
        <w:t xml:space="preserve"> همچنين آيات متعدد ديگرى به وجود بردگان در ميان جامعه مسلمانان صدر اسلام اشاره دارد كه در آن خداوند برخى احكام بردگان و وظيفه مسلمانان در برابر آنان را يادآورى كرده است.</w:t>
      </w:r>
    </w:p>
    <w:p w:rsidR="00965B0A" w:rsidRDefault="00965B0A" w:rsidP="00965B0A">
      <w:pPr>
        <w:pStyle w:val="NormalWeb"/>
        <w:bidi/>
        <w:rPr>
          <w:rFonts w:hint="cs"/>
          <w:rtl/>
        </w:rPr>
      </w:pPr>
      <w:r>
        <w:rPr>
          <w:rFonts w:cs="Traditional Arabic" w:hint="cs"/>
          <w:color w:val="000000"/>
          <w:sz w:val="30"/>
          <w:szCs w:val="30"/>
          <w:rtl/>
        </w:rPr>
        <w:t>(همين مقاله، احكام بردگى)</w:t>
      </w:r>
    </w:p>
    <w:p w:rsidR="00965B0A" w:rsidRDefault="00965B0A" w:rsidP="00965B0A">
      <w:pPr>
        <w:pStyle w:val="NormalWeb"/>
        <w:bidi/>
        <w:rPr>
          <w:rFonts w:hint="cs"/>
          <w:rtl/>
        </w:rPr>
      </w:pPr>
      <w:r>
        <w:rPr>
          <w:rFonts w:cs="Traditional Arabic" w:hint="cs"/>
          <w:color w:val="000000"/>
          <w:sz w:val="30"/>
          <w:szCs w:val="30"/>
          <w:rtl/>
        </w:rPr>
        <w:t>بردگى در كشورهاى مختلف تا سالهاى طولانى پس از ظهور اسلام ادامه داشت تا اينكه در حدود قرن 19 ميلادى نهضت دامنه‏دارى براى الغاى بردگى در جهان آغاز گرديد و بردگى به شكل مرسوم آن در همه دولتها پايان يافت‏</w:t>
      </w:r>
      <w:r>
        <w:rPr>
          <w:rStyle w:val="FootnoteReference"/>
          <w:rFonts w:eastAsiaTheme="majorEastAsia" w:cs="Traditional Arabic"/>
          <w:color w:val="000000"/>
          <w:sz w:val="30"/>
          <w:szCs w:val="30"/>
          <w:rtl/>
        </w:rPr>
        <w:footnoteReference w:id="38"/>
      </w:r>
      <w:r>
        <w:rPr>
          <w:rFonts w:cs="Traditional Arabic" w:hint="cs"/>
          <w:color w:val="000000"/>
          <w:sz w:val="30"/>
          <w:szCs w:val="30"/>
          <w:rtl/>
        </w:rPr>
        <w:t>؛ ليكن هر چند بردگى فردى در اين قرن پايان يافت، ولى با تغيير نوع و شكل آن بردگى جمعى و استثمار ملتها جاى بردگى فردى را گرفت.</w:t>
      </w:r>
      <w:r>
        <w:rPr>
          <w:rStyle w:val="FootnoteReference"/>
          <w:rFonts w:eastAsiaTheme="majorEastAsia" w:cs="Traditional Arabic"/>
          <w:color w:val="000000"/>
          <w:sz w:val="30"/>
          <w:szCs w:val="30"/>
          <w:rtl/>
        </w:rPr>
        <w:footnoteReference w:id="39"/>
      </w:r>
      <w:r>
        <w:rPr>
          <w:rFonts w:cs="Traditional Arabic" w:hint="cs"/>
          <w:color w:val="000000"/>
          <w:sz w:val="30"/>
          <w:szCs w:val="30"/>
          <w:rtl/>
        </w:rPr>
        <w:t xml:space="preserve"> مظاهرى از اين نوع بردگى جديد و مدرن در عصر كنونى نيز رايج است.</w:t>
      </w:r>
    </w:p>
    <w:p w:rsidR="00965B0A" w:rsidRDefault="00965B0A" w:rsidP="00965B0A">
      <w:pPr>
        <w:pStyle w:val="NormalWeb"/>
        <w:bidi/>
        <w:rPr>
          <w:rFonts w:hint="cs"/>
          <w:rtl/>
        </w:rPr>
      </w:pPr>
      <w:r>
        <w:rPr>
          <w:rFonts w:cs="Traditional Arabic" w:hint="cs"/>
          <w:color w:val="465BFF"/>
          <w:sz w:val="30"/>
          <w:szCs w:val="30"/>
          <w:rtl/>
        </w:rPr>
        <w:lastRenderedPageBreak/>
        <w:t>اسلام و بردگى:</w:t>
      </w:r>
    </w:p>
    <w:p w:rsidR="00965B0A" w:rsidRDefault="00965B0A" w:rsidP="00965B0A">
      <w:pPr>
        <w:pStyle w:val="NormalWeb"/>
        <w:bidi/>
        <w:rPr>
          <w:rFonts w:hint="cs"/>
          <w:rtl/>
        </w:rPr>
      </w:pPr>
      <w:r>
        <w:rPr>
          <w:rFonts w:cs="Traditional Arabic" w:hint="cs"/>
          <w:color w:val="000000"/>
          <w:sz w:val="30"/>
          <w:szCs w:val="30"/>
          <w:rtl/>
        </w:rPr>
        <w:t>بر خلاف اقوام و ملتهاى پيشين كه بردگى را به صورت گسترده جايز شمرده، از راههاى متعدد بدان اقدام مى‏كردند و هيچ منزلت و ارزشى براى بردگان قائل نبودند، اسلام در مواجهه با اين واقعيت موجود راهكارهايى را برگزيد؛ اولًا فقه اسلامى همه راههاى بردگى را مسدود ساخت و تنها برده كردن اسيران جنگى كافر را جايز شمرد:</w:t>
      </w:r>
      <w:r>
        <w:rPr>
          <w:rFonts w:cs="Traditional Arabic" w:hint="cs"/>
          <w:color w:val="006A0F"/>
          <w:sz w:val="30"/>
          <w:szCs w:val="30"/>
          <w:rtl/>
        </w:rPr>
        <w:t xml:space="preserve"> «ما كانَ لِنَبِيٍّ أَنْ يَكُونَ لَهُ أَسْرى‏ حَتَّى يُثْخِنَ فِي الْأَرْضِ»</w:t>
      </w:r>
      <w:r>
        <w:rPr>
          <w:rFonts w:cs="Traditional Arabic" w:hint="cs"/>
          <w:color w:val="000000"/>
          <w:sz w:val="30"/>
          <w:szCs w:val="30"/>
          <w:rtl/>
        </w:rPr>
        <w:t xml:space="preserve"> (انفال/ 8، 67) كه طبق روايات و نظر فقهاى شيعه و اهل سنت، حاكم اسلامى مخير است اين اسيران را با فديه يا بدون فديه آزاد كند يا آنان را به بردگى بگيرد.</w:t>
      </w:r>
      <w:r>
        <w:rPr>
          <w:rStyle w:val="FootnoteReference"/>
          <w:rFonts w:eastAsiaTheme="majorEastAsia" w:cs="Traditional Arabic"/>
          <w:color w:val="000000"/>
          <w:sz w:val="30"/>
          <w:szCs w:val="30"/>
          <w:rtl/>
        </w:rPr>
        <w:footnoteReference w:id="40"/>
      </w:r>
      <w:r>
        <w:rPr>
          <w:rFonts w:cs="Traditional Arabic" w:hint="cs"/>
          <w:color w:val="000000"/>
          <w:sz w:val="30"/>
          <w:szCs w:val="30"/>
          <w:rtl/>
        </w:rPr>
        <w:t xml:space="preserve"> اين امر از آيه 50 احزاب/ 33 استفاده مى‏شود. خداوند در اين آيه به پيامبر اسلام اجازه ازدواج با كنيزانى را داده كه از راه غنايم جنگ (فى‏ء) مالك شده است:</w:t>
      </w:r>
      <w:r>
        <w:rPr>
          <w:rFonts w:cs="Traditional Arabic" w:hint="cs"/>
          <w:color w:val="006A0F"/>
          <w:sz w:val="30"/>
          <w:szCs w:val="30"/>
          <w:rtl/>
        </w:rPr>
        <w:t xml:space="preserve"> «يا أَيُّهَا النَّبِيُّ إِنَّا أَحْلَلْنا لَكَ‏</w:t>
      </w:r>
      <w:r>
        <w:rPr>
          <w:rFonts w:cs="Traditional Arabic" w:hint="cs"/>
          <w:color w:val="000000"/>
          <w:sz w:val="30"/>
          <w:szCs w:val="30"/>
          <w:rtl/>
        </w:rPr>
        <w:t xml:space="preserve"> ...</w:t>
      </w:r>
      <w:r>
        <w:rPr>
          <w:rFonts w:cs="Traditional Arabic" w:hint="cs"/>
          <w:color w:val="006A0F"/>
          <w:sz w:val="30"/>
          <w:szCs w:val="30"/>
          <w:rtl/>
        </w:rPr>
        <w:t xml:space="preserve"> وَ ما مَلَكَتْ يَمِينُكَ مِمَّا أَفاءَ اللَّهُ عَلَيْكَ».</w:t>
      </w:r>
      <w:r>
        <w:rPr>
          <w:rFonts w:cs="Traditional Arabic" w:hint="cs"/>
          <w:color w:val="000000"/>
          <w:sz w:val="30"/>
          <w:szCs w:val="30"/>
          <w:rtl/>
        </w:rPr>
        <w:t xml:space="preserve"> تجويز بردگى اسيران نه از آن جهت است كه اسلام حرمتى براى جان انسانها قائل نبوده، يا در پى استثمار بشر است، بلكه اسلام بردگى را جزئى از جنگ و جهاد و نتيجه قهرى آن مى‏داند؛ جنگى كه در برابر مسلمانان افراد كافران معاندى قرار دارند كه به هيچ وجه حاضر به سازش و تسليم در برابر عدالت و قوانين الهى نيستند، بلكه با اصرار بر كفر و ستيزه‏جويى و گاه اقدام به جنگ با مسلمانان در پى از بين بردن عدالت و تعاليم الهى بر آمده‏اند و روشن است كه به بردگى گرفتن اين‏گونه افراد نه تنها ظلم به بشر</w:t>
      </w:r>
    </w:p>
    <w:p w:rsidR="00965B0A" w:rsidRDefault="00965B0A" w:rsidP="00965B0A">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ج‏5، ص: 456</w:t>
      </w:r>
    </w:p>
    <w:p w:rsidR="00965B0A" w:rsidRDefault="00965B0A" w:rsidP="00965B0A">
      <w:pPr>
        <w:rPr>
          <w:rFonts w:cs="Times New Roman" w:hint="cs"/>
          <w:sz w:val="24"/>
          <w:szCs w:val="24"/>
          <w:rtl/>
        </w:rPr>
      </w:pPr>
      <w:r>
        <w:rPr>
          <w:rFonts w:cs="Traditional Arabic" w:hint="cs"/>
          <w:color w:val="000000"/>
          <w:sz w:val="30"/>
          <w:szCs w:val="30"/>
          <w:rtl/>
        </w:rPr>
        <w:t>و استثمار آنان نيست، بلكه در جهت خدمت به انسانيت و تحقق عدالت است‏</w:t>
      </w:r>
      <w:r>
        <w:rPr>
          <w:rStyle w:val="FootnoteReference"/>
          <w:rFonts w:cs="Traditional Arabic"/>
          <w:color w:val="000000"/>
          <w:sz w:val="30"/>
          <w:szCs w:val="30"/>
          <w:rtl/>
        </w:rPr>
        <w:footnoteReference w:id="41"/>
      </w:r>
      <w:r>
        <w:rPr>
          <w:rFonts w:cs="Traditional Arabic" w:hint="cs"/>
          <w:color w:val="000000"/>
          <w:sz w:val="30"/>
          <w:szCs w:val="30"/>
          <w:rtl/>
        </w:rPr>
        <w:t>، افزون بر اين، هدف ديگر از برده كردن اسيران را مى‏توان تربيت كردن آنان در سايه تعاليم اسلامى دانست‏</w:t>
      </w:r>
      <w:r>
        <w:rPr>
          <w:rStyle w:val="FootnoteReference"/>
          <w:rFonts w:cs="Traditional Arabic"/>
          <w:color w:val="000000"/>
          <w:sz w:val="30"/>
          <w:szCs w:val="30"/>
          <w:rtl/>
        </w:rPr>
        <w:footnoteReference w:id="42"/>
      </w:r>
      <w:r>
        <w:rPr>
          <w:rFonts w:cs="Traditional Arabic" w:hint="cs"/>
          <w:color w:val="000000"/>
          <w:sz w:val="30"/>
          <w:szCs w:val="30"/>
          <w:rtl/>
        </w:rPr>
        <w:t>، بر اين اساس در آياتى از قرآن كريم (نساء/ 4، 92) و احاديث‏</w:t>
      </w:r>
      <w:r>
        <w:rPr>
          <w:rStyle w:val="FootnoteReference"/>
          <w:rFonts w:cs="Traditional Arabic"/>
          <w:color w:val="000000"/>
          <w:sz w:val="30"/>
          <w:szCs w:val="30"/>
          <w:rtl/>
        </w:rPr>
        <w:footnoteReference w:id="43"/>
      </w:r>
      <w:r>
        <w:rPr>
          <w:rFonts w:cs="Traditional Arabic" w:hint="cs"/>
          <w:color w:val="000000"/>
          <w:sz w:val="30"/>
          <w:szCs w:val="30"/>
          <w:rtl/>
        </w:rPr>
        <w:t>، بيشتر بر آزاد كردن بردگان مؤمن و رهيافته به حق تأكيد شده و مسلمانان از آزاد كردن برده كافر منع شده‏اند.</w:t>
      </w:r>
      <w:r>
        <w:rPr>
          <w:rStyle w:val="FootnoteReference"/>
          <w:rFonts w:cs="Traditional Arabic"/>
          <w:color w:val="000000"/>
          <w:sz w:val="30"/>
          <w:szCs w:val="30"/>
          <w:rtl/>
        </w:rPr>
        <w:footnoteReference w:id="44"/>
      </w:r>
      <w:r>
        <w:rPr>
          <w:rFonts w:cs="Traditional Arabic" w:hint="cs"/>
          <w:color w:val="000000"/>
          <w:sz w:val="30"/>
          <w:szCs w:val="30"/>
          <w:rtl/>
        </w:rPr>
        <w:t xml:space="preserve"> ثانياً حكم بردگى اسيران در شريعت اسلام حكمى الزامى نيست تا حاكم اسلامى يا مسلمانان موظف به برده كردن كافران باشند، بلكه حكمى اختيارى است كه حاكم اسلامى با توجه به مصالح مسلمانان و شرايط موجود، اختيار برگزيدن اين راه را دارد</w:t>
      </w:r>
      <w:r>
        <w:rPr>
          <w:rStyle w:val="FootnoteReference"/>
          <w:rFonts w:cs="Traditional Arabic"/>
          <w:color w:val="000000"/>
          <w:sz w:val="30"/>
          <w:szCs w:val="30"/>
          <w:rtl/>
        </w:rPr>
        <w:footnoteReference w:id="45"/>
      </w:r>
      <w:r>
        <w:rPr>
          <w:rFonts w:cs="Traditional Arabic" w:hint="cs"/>
          <w:color w:val="000000"/>
          <w:sz w:val="30"/>
          <w:szCs w:val="30"/>
          <w:rtl/>
        </w:rPr>
        <w:t>، ازاين‏رو پيامبر اسلام- جز موارد نادر از جمله غزوه بنى‏قريظه كه زنان آنان را به بردگى گرفت و آنان را براى خريد اسب و سلاح به نجد فرستاد-</w:t>
      </w:r>
      <w:r>
        <w:rPr>
          <w:rStyle w:val="FootnoteReference"/>
          <w:rFonts w:cs="Traditional Arabic"/>
          <w:color w:val="000000"/>
          <w:sz w:val="30"/>
          <w:szCs w:val="30"/>
          <w:rtl/>
        </w:rPr>
        <w:footnoteReference w:id="46"/>
      </w:r>
      <w:r>
        <w:rPr>
          <w:rFonts w:cs="Traditional Arabic" w:hint="cs"/>
          <w:color w:val="000000"/>
          <w:sz w:val="30"/>
          <w:szCs w:val="30"/>
          <w:rtl/>
        </w:rPr>
        <w:t xml:space="preserve"> در بيشتر جنگها اسيران كافر را آزاد مى‏كرد؛ از جمله در غزوه بنى‏نضير آن حضرت هيچ يك از جنگجويان كافر را به اسارت* و بردگى نگرفت (حشر/ 59، 1- 2)، در جنگ بدر همه اسيران مشرك را با فديه* يا بدون فديه آزاد كرد</w:t>
      </w:r>
      <w:r>
        <w:rPr>
          <w:rStyle w:val="FootnoteReference"/>
          <w:rFonts w:cs="Traditional Arabic"/>
          <w:color w:val="000000"/>
          <w:sz w:val="30"/>
          <w:szCs w:val="30"/>
          <w:rtl/>
        </w:rPr>
        <w:footnoteReference w:id="47"/>
      </w:r>
      <w:r>
        <w:rPr>
          <w:rFonts w:cs="Traditional Arabic" w:hint="cs"/>
          <w:color w:val="000000"/>
          <w:sz w:val="30"/>
          <w:szCs w:val="30"/>
          <w:rtl/>
        </w:rPr>
        <w:t xml:space="preserve"> (محمّد/ 47، 4)، در فتح مكه همه اهالى آن را آزاد كرد</w:t>
      </w:r>
      <w:r>
        <w:rPr>
          <w:rStyle w:val="FootnoteReference"/>
          <w:rFonts w:cs="Traditional Arabic"/>
          <w:color w:val="000000"/>
          <w:sz w:val="30"/>
          <w:szCs w:val="30"/>
          <w:rtl/>
        </w:rPr>
        <w:footnoteReference w:id="48"/>
      </w:r>
      <w:r>
        <w:rPr>
          <w:rFonts w:cs="Traditional Arabic" w:hint="cs"/>
          <w:color w:val="000000"/>
          <w:sz w:val="30"/>
          <w:szCs w:val="30"/>
          <w:rtl/>
        </w:rPr>
        <w:t xml:space="preserve"> و در غزوه هوازن هم 6000 اسير را بدون گرفتن فديه آزاد كرد.</w:t>
      </w:r>
      <w:r>
        <w:rPr>
          <w:rStyle w:val="FootnoteReference"/>
          <w:rFonts w:cs="Traditional Arabic"/>
          <w:color w:val="000000"/>
          <w:sz w:val="30"/>
          <w:szCs w:val="30"/>
          <w:rtl/>
        </w:rPr>
        <w:footnoteReference w:id="49"/>
      </w:r>
      <w:r>
        <w:rPr>
          <w:rFonts w:cs="Traditional Arabic" w:hint="cs"/>
          <w:color w:val="000000"/>
          <w:sz w:val="30"/>
          <w:szCs w:val="30"/>
          <w:rtl/>
        </w:rPr>
        <w:t xml:space="preserve"> ثالثاً بر خلاف اقوام و ملل ديگر كه به برده به صورت كالايى نگريسته، براى جان او ارزشى قائل نبودند اسلام مقام بشريت برده را پا بر جا ساخت و براى او روحى مساوى با روح مالكش قرار داد و به مسلمانان سفارش كرد تا به جاى عنوان «كنيز» و «غلام» بردگان را با عنوان «پسرم» و «دخترم» ياد كنند.</w:t>
      </w:r>
      <w:r>
        <w:rPr>
          <w:rStyle w:val="FootnoteReference"/>
          <w:rFonts w:cs="Traditional Arabic"/>
          <w:color w:val="000000"/>
          <w:sz w:val="30"/>
          <w:szCs w:val="30"/>
          <w:rtl/>
        </w:rPr>
        <w:footnoteReference w:id="50"/>
      </w:r>
      <w:r>
        <w:rPr>
          <w:rFonts w:cs="Traditional Arabic" w:hint="cs"/>
          <w:color w:val="000000"/>
          <w:sz w:val="30"/>
          <w:szCs w:val="30"/>
          <w:rtl/>
        </w:rPr>
        <w:t xml:space="preserve"> در برخى روابط اجتماعى و مسئوليتها نيز به آنان حق تساوى با آزادگان بخشيد تا آنجا كه پيامبر اسلام صلى الله عليه و آله غلامى سياه را مؤذن ويژه خود قرار داد.</w:t>
      </w:r>
      <w:r>
        <w:rPr>
          <w:rStyle w:val="FootnoteReference"/>
          <w:rFonts w:cs="Traditional Arabic"/>
          <w:color w:val="000000"/>
          <w:sz w:val="30"/>
          <w:szCs w:val="30"/>
          <w:rtl/>
        </w:rPr>
        <w:footnoteReference w:id="51"/>
      </w:r>
      <w:r>
        <w:rPr>
          <w:rFonts w:cs="Traditional Arabic" w:hint="cs"/>
          <w:color w:val="000000"/>
          <w:sz w:val="30"/>
          <w:szCs w:val="30"/>
          <w:rtl/>
        </w:rPr>
        <w:t xml:space="preserve"> آن حضرت بين بردگان </w:t>
      </w:r>
      <w:r>
        <w:rPr>
          <w:rFonts w:cs="Traditional Arabic" w:hint="cs"/>
          <w:color w:val="000000"/>
          <w:sz w:val="30"/>
          <w:szCs w:val="30"/>
          <w:rtl/>
        </w:rPr>
        <w:lastRenderedPageBreak/>
        <w:t>و اشراف عرب پيمان برادرى استوار كرد</w:t>
      </w:r>
      <w:r>
        <w:rPr>
          <w:rStyle w:val="FootnoteReference"/>
          <w:rFonts w:cs="Traditional Arabic"/>
          <w:color w:val="000000"/>
          <w:sz w:val="30"/>
          <w:szCs w:val="30"/>
          <w:rtl/>
        </w:rPr>
        <w:footnoteReference w:id="52"/>
      </w:r>
      <w:r>
        <w:rPr>
          <w:rFonts w:cs="Traditional Arabic" w:hint="cs"/>
          <w:color w:val="000000"/>
          <w:sz w:val="30"/>
          <w:szCs w:val="30"/>
          <w:rtl/>
        </w:rPr>
        <w:t>، دختر عمه خود زينب را به همسرى فردى از بردگان درآورد</w:t>
      </w:r>
      <w:r>
        <w:rPr>
          <w:rStyle w:val="FootnoteReference"/>
          <w:rFonts w:cs="Traditional Arabic"/>
          <w:color w:val="000000"/>
          <w:sz w:val="30"/>
          <w:szCs w:val="30"/>
          <w:rtl/>
        </w:rPr>
        <w:footnoteReference w:id="53"/>
      </w:r>
      <w:r>
        <w:rPr>
          <w:rFonts w:cs="Traditional Arabic" w:hint="cs"/>
          <w:color w:val="000000"/>
          <w:sz w:val="30"/>
          <w:szCs w:val="30"/>
          <w:rtl/>
        </w:rPr>
        <w:t xml:space="preserve"> و وى را به فرماندهى سپاهى كه در آن بزرگان عرب بودند برگزيد</w:t>
      </w:r>
      <w:r>
        <w:rPr>
          <w:rStyle w:val="FootnoteReference"/>
          <w:rFonts w:cs="Traditional Arabic"/>
          <w:color w:val="000000"/>
          <w:sz w:val="30"/>
          <w:szCs w:val="30"/>
          <w:rtl/>
        </w:rPr>
        <w:footnoteReference w:id="54"/>
      </w:r>
      <w:r>
        <w:rPr>
          <w:rFonts w:cs="Traditional Arabic" w:hint="cs"/>
          <w:color w:val="000000"/>
          <w:sz w:val="30"/>
          <w:szCs w:val="30"/>
          <w:rtl/>
        </w:rPr>
        <w:t>، افزون بر اين زمينه پيشرفت علمى آنان‏</w:t>
      </w:r>
    </w:p>
    <w:p w:rsidR="00965B0A" w:rsidRDefault="00965B0A" w:rsidP="00965B0A">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ج‏5، ص: 457</w:t>
      </w:r>
    </w:p>
    <w:p w:rsidR="00965B0A" w:rsidRDefault="00965B0A" w:rsidP="00965B0A">
      <w:pPr>
        <w:rPr>
          <w:rFonts w:cs="Times New Roman" w:hint="cs"/>
          <w:sz w:val="24"/>
          <w:szCs w:val="24"/>
          <w:rtl/>
        </w:rPr>
      </w:pPr>
      <w:r>
        <w:rPr>
          <w:rFonts w:cs="Traditional Arabic" w:hint="cs"/>
          <w:color w:val="000000"/>
          <w:sz w:val="30"/>
          <w:szCs w:val="30"/>
          <w:rtl/>
        </w:rPr>
        <w:t>را فراهم ساخت، به گونه‏اى كه بسيارى از مفسران و فقيهان برجسته صدر اسلام همچون عطا، مجاهد، سعيد بن جبير و زيد بن اسلم از بردگان و مواليان بودند.</w:t>
      </w:r>
      <w:r>
        <w:rPr>
          <w:rStyle w:val="FootnoteReference"/>
          <w:rFonts w:cs="Traditional Arabic"/>
          <w:color w:val="000000"/>
          <w:sz w:val="30"/>
          <w:szCs w:val="30"/>
          <w:rtl/>
        </w:rPr>
        <w:footnoteReference w:id="55"/>
      </w:r>
      <w:r>
        <w:rPr>
          <w:rFonts w:cs="Traditional Arabic" w:hint="cs"/>
          <w:color w:val="000000"/>
          <w:sz w:val="30"/>
          <w:szCs w:val="30"/>
          <w:rtl/>
        </w:rPr>
        <w:t xml:space="preserve"> رابعاً هرچند اسلام يك راه را براى بردگى باز گذاشته؛ اما در مقابل، راههاى پرشمارى را براى آزادى بردگان گشوده است كه برخى از اين راهها را به عنوان تكليفى الزامى بر مسلمانان واجب كرده و برخى راهها را داراى فضيلت و پاداش دانسته است، ضمن اينكه راههايى نيز قرار داده كه بردگان به طور قهرى و بدون رضايت مالك آزاد گردند كه اگر همگان اين راهها را مى‏پيمودند پس از مدت كوتاهى همه بردگان آزاد مى‏شدند</w:t>
      </w:r>
      <w:r>
        <w:rPr>
          <w:rStyle w:val="FootnoteReference"/>
          <w:rFonts w:cs="Traditional Arabic"/>
          <w:color w:val="000000"/>
          <w:sz w:val="30"/>
          <w:szCs w:val="30"/>
          <w:rtl/>
        </w:rPr>
        <w:footnoteReference w:id="56"/>
      </w:r>
      <w:r>
        <w:rPr>
          <w:rFonts w:cs="Traditional Arabic" w:hint="cs"/>
          <w:color w:val="000000"/>
          <w:sz w:val="30"/>
          <w:szCs w:val="30"/>
          <w:rtl/>
        </w:rPr>
        <w:t xml:space="preserve"> (همين مدخل، احكام بردگى)، بر اين اساس همه محدثان و فقيهان اسلامى در كتابهاى حديثى و فقهى خود ابوابى با عنوان «باب العتق»</w:t>
      </w:r>
      <w:r>
        <w:rPr>
          <w:rStyle w:val="FootnoteReference"/>
          <w:rFonts w:cs="Traditional Arabic"/>
          <w:color w:val="000000"/>
          <w:sz w:val="30"/>
          <w:szCs w:val="30"/>
          <w:rtl/>
        </w:rPr>
        <w:footnoteReference w:id="57"/>
      </w:r>
      <w:r>
        <w:rPr>
          <w:rFonts w:cs="Traditional Arabic" w:hint="cs"/>
          <w:color w:val="000000"/>
          <w:sz w:val="30"/>
          <w:szCs w:val="30"/>
          <w:rtl/>
        </w:rPr>
        <w:t xml:space="preserve"> يا «كتاب العتق»</w:t>
      </w:r>
      <w:r>
        <w:rPr>
          <w:rStyle w:val="FootnoteReference"/>
          <w:rFonts w:cs="Traditional Arabic"/>
          <w:color w:val="000000"/>
          <w:sz w:val="30"/>
          <w:szCs w:val="30"/>
          <w:rtl/>
        </w:rPr>
        <w:footnoteReference w:id="58"/>
      </w:r>
      <w:r>
        <w:rPr>
          <w:rFonts w:cs="Traditional Arabic" w:hint="cs"/>
          <w:color w:val="000000"/>
          <w:sz w:val="30"/>
          <w:szCs w:val="30"/>
          <w:rtl/>
        </w:rPr>
        <w:t xml:space="preserve"> يعنى باب يا مبحث آزادى بردگان آورده‏اند؛ نه باب يا كتاب «استرقاق»، يعنى بردگى كه اين نكته حكايت از توجه و اهتمام شديد اسلام به آزاد شدن بردگان و پرهيز از برده ساختن آنان دارد.</w:t>
      </w:r>
    </w:p>
    <w:p w:rsidR="00965B0A" w:rsidRDefault="00965B0A" w:rsidP="00965B0A">
      <w:pPr>
        <w:pStyle w:val="NormalWeb"/>
        <w:bidi/>
        <w:rPr>
          <w:rFonts w:hint="cs"/>
          <w:rtl/>
        </w:rPr>
      </w:pPr>
      <w:r>
        <w:rPr>
          <w:rFonts w:cs="Traditional Arabic" w:hint="cs"/>
          <w:color w:val="465BFF"/>
          <w:sz w:val="30"/>
          <w:szCs w:val="30"/>
          <w:rtl/>
        </w:rPr>
        <w:t>احكام بردگان‏</w:t>
      </w:r>
    </w:p>
    <w:p w:rsidR="00965B0A" w:rsidRDefault="00965B0A" w:rsidP="00965B0A">
      <w:pPr>
        <w:pStyle w:val="NormalWeb"/>
        <w:bidi/>
        <w:rPr>
          <w:rFonts w:hint="cs"/>
          <w:rtl/>
        </w:rPr>
      </w:pPr>
      <w:r>
        <w:rPr>
          <w:rFonts w:cs="Traditional Arabic" w:hint="cs"/>
          <w:color w:val="465BFF"/>
          <w:sz w:val="30"/>
          <w:szCs w:val="30"/>
          <w:rtl/>
        </w:rPr>
        <w:t>1. محجور بودن برده:</w:t>
      </w:r>
    </w:p>
    <w:p w:rsidR="00965B0A" w:rsidRDefault="00965B0A" w:rsidP="00965B0A">
      <w:pPr>
        <w:pStyle w:val="NormalWeb"/>
        <w:bidi/>
        <w:rPr>
          <w:rFonts w:hint="cs"/>
          <w:rtl/>
        </w:rPr>
      </w:pPr>
      <w:r>
        <w:rPr>
          <w:rFonts w:cs="Traditional Arabic" w:hint="cs"/>
          <w:color w:val="000000"/>
          <w:sz w:val="30"/>
          <w:szCs w:val="30"/>
          <w:rtl/>
        </w:rPr>
        <w:t>برده از نظر اسلام مِلْك مولا محسوب مى‏شود و وى حق تملك و تصرف در چيزى را ندارد:</w:t>
      </w:r>
      <w:r>
        <w:rPr>
          <w:rFonts w:cs="Traditional Arabic" w:hint="cs"/>
          <w:color w:val="006A0F"/>
          <w:sz w:val="30"/>
          <w:szCs w:val="30"/>
          <w:rtl/>
        </w:rPr>
        <w:t xml:space="preserve"> «ضَرَبَ اللَّهُ مَثَلًا عَبْداً مَمْلُوكاً لا يَقْدِرُ عَلى‏ شَيْ‏ءٍ».</w:t>
      </w:r>
      <w:r>
        <w:rPr>
          <w:rFonts w:cs="Traditional Arabic" w:hint="cs"/>
          <w:color w:val="000000"/>
          <w:sz w:val="30"/>
          <w:szCs w:val="30"/>
          <w:rtl/>
        </w:rPr>
        <w:t xml:space="preserve"> (نحل/ 16، 75) مقصود از</w:t>
      </w:r>
      <w:r>
        <w:rPr>
          <w:rFonts w:cs="Traditional Arabic" w:hint="cs"/>
          <w:color w:val="006A0F"/>
          <w:sz w:val="30"/>
          <w:szCs w:val="30"/>
          <w:rtl/>
        </w:rPr>
        <w:t xml:space="preserve"> «لا يَقْدِرُ»</w:t>
      </w:r>
      <w:r>
        <w:rPr>
          <w:rFonts w:cs="Traditional Arabic" w:hint="cs"/>
          <w:color w:val="000000"/>
          <w:sz w:val="30"/>
          <w:szCs w:val="30"/>
          <w:rtl/>
        </w:rPr>
        <w:t xml:space="preserve"> نفى مطلق قدرت نيست، بلكه مراد قدرت تصرف در امور و اختيار تشريعى است كه آيه فوق آن را نفى كرده است.</w:t>
      </w:r>
      <w:r>
        <w:rPr>
          <w:rStyle w:val="FootnoteReference"/>
          <w:rFonts w:eastAsiaTheme="majorEastAsia" w:cs="Traditional Arabic"/>
          <w:color w:val="000000"/>
          <w:sz w:val="30"/>
          <w:szCs w:val="30"/>
          <w:rtl/>
        </w:rPr>
        <w:footnoteReference w:id="59"/>
      </w:r>
      <w:r>
        <w:rPr>
          <w:rFonts w:cs="Traditional Arabic" w:hint="cs"/>
          <w:color w:val="000000"/>
          <w:sz w:val="30"/>
          <w:szCs w:val="30"/>
          <w:rtl/>
        </w:rPr>
        <w:t xml:space="preserve"> قرآن در آيه‏اى ديگر نيز با استفهام انكارى مشاركت عبد در اموال مولا را نفى كرده است‏</w:t>
      </w:r>
      <w:r>
        <w:rPr>
          <w:rStyle w:val="FootnoteReference"/>
          <w:rFonts w:eastAsiaTheme="majorEastAsia" w:cs="Traditional Arabic"/>
          <w:color w:val="000000"/>
          <w:sz w:val="30"/>
          <w:szCs w:val="30"/>
          <w:rtl/>
        </w:rPr>
        <w:footnoteReference w:id="60"/>
      </w:r>
      <w:r>
        <w:rPr>
          <w:rFonts w:cs="Traditional Arabic" w:hint="cs"/>
          <w:color w:val="000000"/>
          <w:sz w:val="30"/>
          <w:szCs w:val="30"/>
          <w:rtl/>
        </w:rPr>
        <w:t>:</w:t>
      </w:r>
      <w:r>
        <w:rPr>
          <w:rFonts w:cs="Traditional Arabic" w:hint="cs"/>
          <w:color w:val="006A0F"/>
          <w:sz w:val="30"/>
          <w:szCs w:val="30"/>
          <w:rtl/>
        </w:rPr>
        <w:t xml:space="preserve"> «ضَرَبَ لَكُمْ مَثَلًا مِنْ أَنْفُسِكُمْ هَلْ لَكُمْ مِنْ ما مَلَكَتْ أَيْمانُكُمْ مِنْ شُرَكاءَ فِي ما رَزَقْناكُمْ».</w:t>
      </w:r>
      <w:r>
        <w:rPr>
          <w:rFonts w:cs="Traditional Arabic" w:hint="cs"/>
          <w:color w:val="000000"/>
          <w:sz w:val="30"/>
          <w:szCs w:val="30"/>
          <w:rtl/>
        </w:rPr>
        <w:t xml:space="preserve"> (روم/ 30، 28) بر پايه اين نظر بردگان حق تصرف در اموال يا منعقد ساختن عقود و ايقاعات از جمله ازدواج يا طلاق را ندارند</w:t>
      </w:r>
      <w:r>
        <w:rPr>
          <w:rStyle w:val="FootnoteReference"/>
          <w:rFonts w:eastAsiaTheme="majorEastAsia" w:cs="Traditional Arabic"/>
          <w:color w:val="000000"/>
          <w:sz w:val="30"/>
          <w:szCs w:val="30"/>
          <w:rtl/>
        </w:rPr>
        <w:footnoteReference w:id="61"/>
      </w:r>
      <w:r>
        <w:rPr>
          <w:rFonts w:cs="Traditional Arabic" w:hint="cs"/>
          <w:color w:val="000000"/>
          <w:sz w:val="30"/>
          <w:szCs w:val="30"/>
          <w:rtl/>
        </w:rPr>
        <w:t>، ازاين‏رو قرآن در آيه‏اى ديگر به مؤمنان سفارش مى‏كند تا در صورت ازدواج با بردگان از مالكان آنان اجازه بگيرند:</w:t>
      </w:r>
      <w:r>
        <w:rPr>
          <w:rFonts w:cs="Traditional Arabic" w:hint="cs"/>
          <w:color w:val="006A0F"/>
          <w:sz w:val="30"/>
          <w:szCs w:val="30"/>
          <w:rtl/>
        </w:rPr>
        <w:t xml:space="preserve"> «فَانْكِحُوهُنَّ بِإِذْنِ أَهْلِهِنَّ».</w:t>
      </w:r>
      <w:r>
        <w:rPr>
          <w:rFonts w:cs="Traditional Arabic" w:hint="cs"/>
          <w:color w:val="000000"/>
          <w:sz w:val="30"/>
          <w:szCs w:val="30"/>
          <w:rtl/>
        </w:rPr>
        <w:t xml:space="preserve"> (نساء/ 4، 25) رأى بيشتر بلكه مشهور ميان فقيهان اماميه نيز همين است‏</w:t>
      </w:r>
      <w:r>
        <w:rPr>
          <w:rStyle w:val="FootnoteReference"/>
          <w:rFonts w:eastAsiaTheme="majorEastAsia" w:cs="Traditional Arabic"/>
          <w:color w:val="000000"/>
          <w:sz w:val="30"/>
          <w:szCs w:val="30"/>
          <w:rtl/>
        </w:rPr>
        <w:footnoteReference w:id="62"/>
      </w:r>
      <w:r>
        <w:rPr>
          <w:rFonts w:cs="Traditional Arabic" w:hint="cs"/>
          <w:color w:val="000000"/>
          <w:sz w:val="30"/>
          <w:szCs w:val="30"/>
          <w:rtl/>
        </w:rPr>
        <w:t>؛ ولى برخى با استناد به ذيل آيه 32 نور/ 24 كه در آن خداوند وعده داده است تا بردگان فقير را از فضل خود</w:t>
      </w:r>
    </w:p>
    <w:p w:rsidR="00965B0A" w:rsidRDefault="00965B0A" w:rsidP="00965B0A">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ج‏5، ص: 458</w:t>
      </w:r>
    </w:p>
    <w:p w:rsidR="00965B0A" w:rsidRDefault="00965B0A" w:rsidP="00965B0A">
      <w:pPr>
        <w:rPr>
          <w:rFonts w:cs="Times New Roman" w:hint="cs"/>
          <w:sz w:val="24"/>
          <w:szCs w:val="24"/>
          <w:rtl/>
        </w:rPr>
      </w:pPr>
      <w:r>
        <w:rPr>
          <w:rFonts w:cs="Traditional Arabic" w:hint="cs"/>
          <w:color w:val="000000"/>
          <w:sz w:val="30"/>
          <w:szCs w:val="30"/>
          <w:rtl/>
        </w:rPr>
        <w:t>بى‏نياز سازد:</w:t>
      </w:r>
      <w:r>
        <w:rPr>
          <w:rFonts w:cs="Traditional Arabic" w:hint="cs"/>
          <w:color w:val="006A0F"/>
          <w:sz w:val="30"/>
          <w:szCs w:val="30"/>
          <w:rtl/>
        </w:rPr>
        <w:t xml:space="preserve"> «إِنْ يَكُونُوا فُقَراءَ يُغْنِهِمُ اللَّهُ مِنْ فَضْلِهِ»</w:t>
      </w:r>
      <w:r>
        <w:rPr>
          <w:rFonts w:cs="Traditional Arabic" w:hint="cs"/>
          <w:color w:val="000000"/>
          <w:sz w:val="30"/>
          <w:szCs w:val="30"/>
          <w:rtl/>
        </w:rPr>
        <w:t xml:space="preserve"> و نيز برخى روايات‏</w:t>
      </w:r>
      <w:r>
        <w:rPr>
          <w:rStyle w:val="FootnoteReference"/>
          <w:rFonts w:cs="Traditional Arabic"/>
          <w:color w:val="000000"/>
          <w:sz w:val="30"/>
          <w:szCs w:val="30"/>
          <w:rtl/>
        </w:rPr>
        <w:footnoteReference w:id="63"/>
      </w:r>
      <w:r>
        <w:rPr>
          <w:rFonts w:cs="Traditional Arabic" w:hint="cs"/>
          <w:color w:val="000000"/>
          <w:sz w:val="30"/>
          <w:szCs w:val="30"/>
          <w:rtl/>
        </w:rPr>
        <w:t xml:space="preserve"> كه در آن مال به عبد نسبت داده شده قائل به حق تملك بردگان شده‏اند.</w:t>
      </w:r>
      <w:r>
        <w:rPr>
          <w:rStyle w:val="FootnoteReference"/>
          <w:rFonts w:cs="Traditional Arabic"/>
          <w:color w:val="000000"/>
          <w:sz w:val="30"/>
          <w:szCs w:val="30"/>
          <w:rtl/>
        </w:rPr>
        <w:footnoteReference w:id="64"/>
      </w:r>
      <w:r>
        <w:rPr>
          <w:rFonts w:cs="Traditional Arabic" w:hint="cs"/>
          <w:color w:val="000000"/>
          <w:sz w:val="30"/>
          <w:szCs w:val="30"/>
          <w:rtl/>
        </w:rPr>
        <w:t xml:space="preserve"> برخى نيز برآن‏اند كه برده حق تصرف در برخى اموال، از جمله مبلغى </w:t>
      </w:r>
      <w:r>
        <w:rPr>
          <w:rFonts w:cs="Traditional Arabic" w:hint="cs"/>
          <w:color w:val="000000"/>
          <w:sz w:val="30"/>
          <w:szCs w:val="30"/>
          <w:rtl/>
        </w:rPr>
        <w:lastRenderedPageBreak/>
        <w:t>كه در معامله مجاز از سوى مالك و افزون بر سهم او به دست مى‏آورد (فاضل الضريبه)، ارش جناياتى كه بر او وارد مى‏شود و آنچه مالك به او تمليك كرده را دارد.</w:t>
      </w:r>
      <w:r>
        <w:rPr>
          <w:rStyle w:val="FootnoteReference"/>
          <w:rFonts w:cs="Traditional Arabic"/>
          <w:color w:val="000000"/>
          <w:sz w:val="30"/>
          <w:szCs w:val="30"/>
          <w:rtl/>
        </w:rPr>
        <w:footnoteReference w:id="65"/>
      </w:r>
      <w:r>
        <w:rPr>
          <w:rFonts w:cs="Traditional Arabic" w:hint="cs"/>
          <w:color w:val="000000"/>
          <w:sz w:val="30"/>
          <w:szCs w:val="30"/>
          <w:rtl/>
        </w:rPr>
        <w:t xml:space="preserve"> عده‏اى نيز بين ادله فوق جمع كرده و گفته‏اند: برده مالك مى‏شود؛ اما حق تصرف در اموالش را ندارد.</w:t>
      </w:r>
      <w:r>
        <w:rPr>
          <w:rStyle w:val="FootnoteReference"/>
          <w:rFonts w:cs="Traditional Arabic"/>
          <w:color w:val="000000"/>
          <w:sz w:val="30"/>
          <w:szCs w:val="30"/>
          <w:rtl/>
        </w:rPr>
        <w:footnoteReference w:id="66"/>
      </w:r>
    </w:p>
    <w:p w:rsidR="00965B0A" w:rsidRDefault="00965B0A" w:rsidP="00965B0A">
      <w:pPr>
        <w:pStyle w:val="NormalWeb"/>
        <w:bidi/>
        <w:rPr>
          <w:rFonts w:hint="cs"/>
          <w:rtl/>
        </w:rPr>
      </w:pPr>
      <w:r>
        <w:rPr>
          <w:rFonts w:cs="Traditional Arabic" w:hint="cs"/>
          <w:color w:val="465BFF"/>
          <w:sz w:val="30"/>
          <w:szCs w:val="30"/>
          <w:rtl/>
        </w:rPr>
        <w:t>2. آزاد سازى برده:</w:t>
      </w:r>
    </w:p>
    <w:p w:rsidR="00965B0A" w:rsidRDefault="00965B0A" w:rsidP="00965B0A">
      <w:pPr>
        <w:pStyle w:val="NormalWeb"/>
        <w:bidi/>
        <w:rPr>
          <w:rFonts w:hint="cs"/>
          <w:rtl/>
        </w:rPr>
      </w:pPr>
      <w:r>
        <w:rPr>
          <w:rFonts w:cs="Traditional Arabic" w:hint="cs"/>
          <w:color w:val="000000"/>
          <w:sz w:val="30"/>
          <w:szCs w:val="30"/>
          <w:rtl/>
        </w:rPr>
        <w:t>در اسلام احكام متعددى براى آزاد شدن بردگان تشريع شده كه برخى از آنها الزامى است‏</w:t>
      </w:r>
      <w:r>
        <w:rPr>
          <w:rStyle w:val="FootnoteReference"/>
          <w:rFonts w:eastAsiaTheme="majorEastAsia" w:cs="Traditional Arabic"/>
          <w:color w:val="000000"/>
          <w:sz w:val="30"/>
          <w:szCs w:val="30"/>
          <w:rtl/>
        </w:rPr>
        <w:footnoteReference w:id="67"/>
      </w:r>
      <w:r>
        <w:rPr>
          <w:rFonts w:cs="Traditional Arabic" w:hint="cs"/>
          <w:color w:val="000000"/>
          <w:sz w:val="30"/>
          <w:szCs w:val="30"/>
          <w:rtl/>
        </w:rPr>
        <w:t>؛ از جمله:</w:t>
      </w:r>
    </w:p>
    <w:p w:rsidR="00965B0A" w:rsidRDefault="00965B0A" w:rsidP="00965B0A">
      <w:pPr>
        <w:pStyle w:val="NormalWeb"/>
        <w:bidi/>
        <w:rPr>
          <w:rFonts w:hint="cs"/>
          <w:rtl/>
        </w:rPr>
      </w:pPr>
      <w:r>
        <w:rPr>
          <w:rFonts w:cs="Traditional Arabic" w:hint="cs"/>
          <w:color w:val="000000"/>
          <w:sz w:val="30"/>
          <w:szCs w:val="30"/>
          <w:rtl/>
        </w:rPr>
        <w:t>الف. كفاره قتل خطايى: كفاره كشتن مسلمانى از روى خطا ديه كامل و آزاد كردن برده‏اى مسلمان است:</w:t>
      </w:r>
      <w:r>
        <w:rPr>
          <w:rFonts w:cs="Traditional Arabic" w:hint="cs"/>
          <w:color w:val="006A0F"/>
          <w:sz w:val="30"/>
          <w:szCs w:val="30"/>
          <w:rtl/>
        </w:rPr>
        <w:t xml:space="preserve"> «مَنْ قَتَلَ مُؤْمِناً خَطَأً فَتَحْرِيرُ رَقَبَةٍ مُؤْمِنَةٍ وَ دِيَةٌ مُسَلَّمَةٌ إِلى‏ أَهْلِهِ»</w:t>
      </w:r>
      <w:r>
        <w:rPr>
          <w:rFonts w:cs="Traditional Arabic" w:hint="cs"/>
          <w:color w:val="000000"/>
          <w:sz w:val="30"/>
          <w:szCs w:val="30"/>
          <w:rtl/>
        </w:rPr>
        <w:t xml:space="preserve"> (نساء/ 4، 92)؛ اما در صورتى كه اولياى مقتول، كافر و دشمن مسلمانان باشند تنها يك برده مؤمن آزاد مى‏گردد:</w:t>
      </w:r>
      <w:r>
        <w:rPr>
          <w:rFonts w:cs="Traditional Arabic" w:hint="cs"/>
          <w:color w:val="006A0F"/>
          <w:sz w:val="30"/>
          <w:szCs w:val="30"/>
          <w:rtl/>
        </w:rPr>
        <w:t xml:space="preserve"> «فَإِنْ كانَ مِنْ قَوْمٍ عَدُوٍّ لَكُمْ وَ هُوَ مُؤْمِنٌ فَتَحْرِيرُ رَقَبَةٍ مُؤْمِنَةٍ»</w:t>
      </w:r>
      <w:r>
        <w:rPr>
          <w:rFonts w:cs="Traditional Arabic" w:hint="cs"/>
          <w:color w:val="000000"/>
          <w:sz w:val="30"/>
          <w:szCs w:val="30"/>
          <w:rtl/>
        </w:rPr>
        <w:t xml:space="preserve"> (نساء/ 4، 92) و اگر اولياى مقتول، كافر و همپيمان مسلمانان باشند افزون بر آزاد كردن برده پرداخت ديه نيز لازم است:</w:t>
      </w:r>
      <w:r>
        <w:rPr>
          <w:rFonts w:cs="Traditional Arabic" w:hint="cs"/>
          <w:color w:val="006A0F"/>
          <w:sz w:val="30"/>
          <w:szCs w:val="30"/>
          <w:rtl/>
        </w:rPr>
        <w:t xml:space="preserve"> «وَ إِنْ كانَ مِنْ قَوْمٍ بَيْنَكُمْ وَ بَيْنَهُمْ مِيثاقٌ فَدِيَةٌ مُسَلَّمَةٌ إِلى‏ أَهْلِهِ وَ تَحْرِيرُ رَقَبَةٍ مُؤْمِنَةٍ».</w:t>
      </w:r>
    </w:p>
    <w:p w:rsidR="00965B0A" w:rsidRDefault="00965B0A" w:rsidP="00965B0A">
      <w:pPr>
        <w:pStyle w:val="NormalWeb"/>
        <w:bidi/>
        <w:rPr>
          <w:rFonts w:hint="cs"/>
          <w:rtl/>
        </w:rPr>
      </w:pPr>
      <w:r>
        <w:rPr>
          <w:rFonts w:cs="Traditional Arabic" w:hint="cs"/>
          <w:color w:val="000000"/>
          <w:sz w:val="30"/>
          <w:szCs w:val="30"/>
          <w:rtl/>
        </w:rPr>
        <w:t>(نساء/ 4، 92) بيشتر مفسران و فقهاى اهل سنت مقتول در آيه فوق را كافر دانسته‏اند</w:t>
      </w:r>
      <w:r>
        <w:rPr>
          <w:rStyle w:val="FootnoteReference"/>
          <w:rFonts w:eastAsiaTheme="majorEastAsia" w:cs="Traditional Arabic"/>
          <w:color w:val="000000"/>
          <w:sz w:val="30"/>
          <w:szCs w:val="30"/>
          <w:rtl/>
        </w:rPr>
        <w:footnoteReference w:id="68"/>
      </w:r>
      <w:r>
        <w:rPr>
          <w:rFonts w:cs="Traditional Arabic" w:hint="cs"/>
          <w:color w:val="000000"/>
          <w:sz w:val="30"/>
          <w:szCs w:val="30"/>
          <w:rtl/>
        </w:rPr>
        <w:t>؛ ليكن ظاهر آيه و روايات تفسيرى‏</w:t>
      </w:r>
      <w:r>
        <w:rPr>
          <w:rStyle w:val="FootnoteReference"/>
          <w:rFonts w:eastAsiaTheme="majorEastAsia" w:cs="Traditional Arabic"/>
          <w:color w:val="000000"/>
          <w:sz w:val="30"/>
          <w:szCs w:val="30"/>
          <w:rtl/>
        </w:rPr>
        <w:footnoteReference w:id="69"/>
      </w:r>
      <w:r>
        <w:rPr>
          <w:rFonts w:cs="Traditional Arabic" w:hint="cs"/>
          <w:color w:val="000000"/>
          <w:sz w:val="30"/>
          <w:szCs w:val="30"/>
          <w:rtl/>
        </w:rPr>
        <w:t xml:space="preserve"> مؤيد مسلمان بودن مقتول است. رأى مفسران شيعه نيز همين است.</w:t>
      </w:r>
      <w:r>
        <w:rPr>
          <w:rStyle w:val="FootnoteReference"/>
          <w:rFonts w:eastAsiaTheme="majorEastAsia" w:cs="Traditional Arabic"/>
          <w:color w:val="000000"/>
          <w:sz w:val="30"/>
          <w:szCs w:val="30"/>
          <w:rtl/>
        </w:rPr>
        <w:footnoteReference w:id="70"/>
      </w:r>
      <w:r>
        <w:rPr>
          <w:rFonts w:cs="Traditional Arabic" w:hint="cs"/>
          <w:color w:val="000000"/>
          <w:sz w:val="30"/>
          <w:szCs w:val="30"/>
          <w:rtl/>
        </w:rPr>
        <w:t xml:space="preserve"> در صورتى كه قاتل توانايى آزاد كردن برده را نداشته باشد يا برده‏اى يافت نشود بايد دو ماه پياپى روزه بگيرد:</w:t>
      </w:r>
      <w:r>
        <w:rPr>
          <w:rFonts w:cs="Traditional Arabic" w:hint="cs"/>
          <w:color w:val="006A0F"/>
          <w:sz w:val="30"/>
          <w:szCs w:val="30"/>
          <w:rtl/>
        </w:rPr>
        <w:t xml:space="preserve"> «فَمَنْ لَمْ يَجِدْ فَصِيامُ شَهْرَيْنِ مُتَتابِعَيْنِ»</w:t>
      </w:r>
      <w:r>
        <w:rPr>
          <w:rFonts w:cs="Traditional Arabic" w:hint="cs"/>
          <w:color w:val="000000"/>
          <w:sz w:val="30"/>
          <w:szCs w:val="30"/>
          <w:rtl/>
        </w:rPr>
        <w:t>.</w:t>
      </w:r>
    </w:p>
    <w:p w:rsidR="00965B0A" w:rsidRDefault="00965B0A" w:rsidP="00965B0A">
      <w:pPr>
        <w:pStyle w:val="NormalWeb"/>
        <w:bidi/>
        <w:rPr>
          <w:rFonts w:hint="cs"/>
          <w:rtl/>
        </w:rPr>
      </w:pPr>
      <w:r>
        <w:rPr>
          <w:rFonts w:cs="Traditional Arabic" w:hint="cs"/>
          <w:color w:val="000000"/>
          <w:sz w:val="30"/>
          <w:szCs w:val="30"/>
          <w:rtl/>
        </w:rPr>
        <w:t>(نساء/ 4، 92)</w:t>
      </w:r>
    </w:p>
    <w:p w:rsidR="00965B0A" w:rsidRDefault="00965B0A" w:rsidP="00965B0A">
      <w:pPr>
        <w:pStyle w:val="NormalWeb"/>
        <w:bidi/>
        <w:rPr>
          <w:rFonts w:hint="cs"/>
          <w:rtl/>
        </w:rPr>
      </w:pPr>
      <w:r>
        <w:rPr>
          <w:rFonts w:cs="Traditional Arabic" w:hint="cs"/>
          <w:color w:val="000000"/>
          <w:sz w:val="30"/>
          <w:szCs w:val="30"/>
          <w:rtl/>
        </w:rPr>
        <w:t>ب. كفاره شكستن سوگند: كفاره شكستن سوگندى كه از روى اراده و به گونه جدّى ادا شود آزاد كردن يك برده يا اطعام 10 مسكين يا پوشاندن آنان است:</w:t>
      </w:r>
      <w:r>
        <w:rPr>
          <w:rFonts w:cs="Traditional Arabic" w:hint="cs"/>
          <w:color w:val="006A0F"/>
          <w:sz w:val="30"/>
          <w:szCs w:val="30"/>
          <w:rtl/>
        </w:rPr>
        <w:t xml:space="preserve"> «فَكَفَّارَتُهُ إِطْعامُ عَشَرَةِ مَساكِينَ‏</w:t>
      </w:r>
      <w:r>
        <w:rPr>
          <w:rFonts w:cs="Traditional Arabic" w:hint="cs"/>
          <w:color w:val="000000"/>
          <w:sz w:val="30"/>
          <w:szCs w:val="30"/>
          <w:rtl/>
        </w:rPr>
        <w:t xml:space="preserve"> ...</w:t>
      </w:r>
      <w:r>
        <w:rPr>
          <w:rFonts w:cs="Traditional Arabic" w:hint="cs"/>
          <w:color w:val="006A0F"/>
          <w:sz w:val="30"/>
          <w:szCs w:val="30"/>
          <w:rtl/>
        </w:rPr>
        <w:t xml:space="preserve"> أَوْ كِسْوَتُهُمْ أَوْ تَحْرِيرُ رَقَبَةٍ»</w:t>
      </w:r>
      <w:r>
        <w:rPr>
          <w:rFonts w:cs="Traditional Arabic" w:hint="cs"/>
          <w:color w:val="000000"/>
          <w:sz w:val="30"/>
          <w:szCs w:val="30"/>
          <w:rtl/>
        </w:rPr>
        <w:t>.</w:t>
      </w:r>
    </w:p>
    <w:p w:rsidR="00965B0A" w:rsidRDefault="00965B0A" w:rsidP="00965B0A">
      <w:pPr>
        <w:pStyle w:val="NormalWeb"/>
        <w:bidi/>
        <w:rPr>
          <w:rFonts w:hint="cs"/>
          <w:rtl/>
        </w:rPr>
      </w:pPr>
      <w:r>
        <w:rPr>
          <w:rFonts w:cs="Traditional Arabic" w:hint="cs"/>
          <w:color w:val="000000"/>
          <w:sz w:val="30"/>
          <w:szCs w:val="30"/>
          <w:rtl/>
        </w:rPr>
        <w:t>(مائده/ 5، 89) درباره اينكه مراد از برده در اين آيه‏</w:t>
      </w:r>
    </w:p>
    <w:p w:rsidR="00965B0A" w:rsidRDefault="00965B0A" w:rsidP="00965B0A">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ج‏5، ص: 459</w:t>
      </w:r>
    </w:p>
    <w:p w:rsidR="00965B0A" w:rsidRDefault="00965B0A" w:rsidP="00965B0A">
      <w:pPr>
        <w:rPr>
          <w:rFonts w:cs="Times New Roman" w:hint="cs"/>
          <w:sz w:val="24"/>
          <w:szCs w:val="24"/>
          <w:rtl/>
        </w:rPr>
      </w:pPr>
      <w:r>
        <w:rPr>
          <w:rFonts w:cs="Traditional Arabic" w:hint="cs"/>
          <w:color w:val="000000"/>
          <w:sz w:val="30"/>
          <w:szCs w:val="30"/>
          <w:rtl/>
        </w:rPr>
        <w:t>چيست دو نظر وجود دارد: بنابر يك نظر كه بسيارى از اهل‏سنت آن را پذيرفته‏اند برده بايد مسلمان باشد</w:t>
      </w:r>
      <w:r>
        <w:rPr>
          <w:rStyle w:val="FootnoteReference"/>
          <w:rFonts w:cs="Traditional Arabic"/>
          <w:color w:val="000000"/>
          <w:sz w:val="30"/>
          <w:szCs w:val="30"/>
          <w:rtl/>
        </w:rPr>
        <w:footnoteReference w:id="71"/>
      </w:r>
      <w:r>
        <w:rPr>
          <w:rFonts w:cs="Traditional Arabic" w:hint="cs"/>
          <w:color w:val="000000"/>
          <w:sz w:val="30"/>
          <w:szCs w:val="30"/>
          <w:rtl/>
        </w:rPr>
        <w:t>؛ ولى بنابر نظر ديگر كه ظاهر آيه نيز آن را تأييد مى‏كند كفايت مطلق برده است.</w:t>
      </w:r>
    </w:p>
    <w:p w:rsidR="00965B0A" w:rsidRDefault="00965B0A" w:rsidP="00965B0A">
      <w:pPr>
        <w:pStyle w:val="NormalWeb"/>
        <w:bidi/>
        <w:rPr>
          <w:rFonts w:hint="cs"/>
          <w:rtl/>
        </w:rPr>
      </w:pPr>
      <w:r>
        <w:rPr>
          <w:rFonts w:cs="Traditional Arabic" w:hint="cs"/>
          <w:color w:val="000000"/>
          <w:sz w:val="30"/>
          <w:szCs w:val="30"/>
          <w:rtl/>
        </w:rPr>
        <w:t>فقهاى اماميه نظر اخير را پذيرفته‏اند</w:t>
      </w:r>
      <w:r>
        <w:rPr>
          <w:rStyle w:val="FootnoteReference"/>
          <w:rFonts w:eastAsiaTheme="majorEastAsia" w:cs="Traditional Arabic"/>
          <w:color w:val="000000"/>
          <w:sz w:val="30"/>
          <w:szCs w:val="30"/>
          <w:rtl/>
        </w:rPr>
        <w:footnoteReference w:id="72"/>
      </w:r>
      <w:r>
        <w:rPr>
          <w:rFonts w:cs="Traditional Arabic" w:hint="cs"/>
          <w:color w:val="000000"/>
          <w:sz w:val="30"/>
          <w:szCs w:val="30"/>
          <w:rtl/>
        </w:rPr>
        <w:t>، هر چند آزاد كردن برده مؤمن را بهتر دانسته‏اند.</w:t>
      </w:r>
      <w:r>
        <w:rPr>
          <w:rStyle w:val="FootnoteReference"/>
          <w:rFonts w:eastAsiaTheme="majorEastAsia" w:cs="Traditional Arabic"/>
          <w:color w:val="000000"/>
          <w:sz w:val="30"/>
          <w:szCs w:val="30"/>
          <w:rtl/>
        </w:rPr>
        <w:footnoteReference w:id="73"/>
      </w:r>
    </w:p>
    <w:p w:rsidR="00965B0A" w:rsidRDefault="00965B0A" w:rsidP="00965B0A">
      <w:pPr>
        <w:pStyle w:val="NormalWeb"/>
        <w:bidi/>
        <w:rPr>
          <w:rFonts w:hint="cs"/>
          <w:rtl/>
        </w:rPr>
      </w:pPr>
      <w:r>
        <w:rPr>
          <w:rFonts w:cs="Traditional Arabic" w:hint="cs"/>
          <w:color w:val="000000"/>
          <w:sz w:val="30"/>
          <w:szCs w:val="30"/>
          <w:rtl/>
        </w:rPr>
        <w:t>ج. كفاره ظهار: كسى كه پس از ظهار همسر خويش قصد بازگشت داشته باشد قبل از مباشرت بايد برده‏اى را آزاد كند:</w:t>
      </w:r>
      <w:r>
        <w:rPr>
          <w:rFonts w:cs="Traditional Arabic" w:hint="cs"/>
          <w:color w:val="006A0F"/>
          <w:sz w:val="30"/>
          <w:szCs w:val="30"/>
          <w:rtl/>
        </w:rPr>
        <w:t xml:space="preserve"> «وَ الَّذِينَ يُظاهِرُونَ مِنْ نِسائِهِمْ ثُمَّ يَعُودُونَ لِما قالُوا فَتَحْرِيرُ رَقَبَةٍ مِنْ قَبْلِ أَنْ يَتَمَاسَّا»</w:t>
      </w:r>
      <w:r>
        <w:rPr>
          <w:rFonts w:cs="Traditional Arabic" w:hint="cs"/>
          <w:color w:val="000000"/>
          <w:sz w:val="30"/>
          <w:szCs w:val="30"/>
          <w:rtl/>
        </w:rPr>
        <w:t xml:space="preserve"> (مجادله/ 58، 3)؛ اما اگر برده‏اى نيابد بايد دو ماه پياپى روزه بگيرد:</w:t>
      </w:r>
      <w:r>
        <w:rPr>
          <w:rFonts w:cs="Traditional Arabic" w:hint="cs"/>
          <w:color w:val="006A0F"/>
          <w:sz w:val="30"/>
          <w:szCs w:val="30"/>
          <w:rtl/>
        </w:rPr>
        <w:t xml:space="preserve"> «فَمَنْ لَمْ يَجِدْ فَصِيامُ شَهْرَيْنِ مُتَتابِعَيْنِ مِنْ قَبْلِ أَنْ يَتَمَاسَّا».</w:t>
      </w:r>
      <w:r>
        <w:rPr>
          <w:rFonts w:cs="Traditional Arabic" w:hint="cs"/>
          <w:color w:val="000000"/>
          <w:sz w:val="30"/>
          <w:szCs w:val="30"/>
          <w:rtl/>
        </w:rPr>
        <w:t xml:space="preserve"> </w:t>
      </w:r>
      <w:r>
        <w:rPr>
          <w:rFonts w:cs="Traditional Arabic" w:hint="cs"/>
          <w:color w:val="000000"/>
          <w:sz w:val="30"/>
          <w:szCs w:val="30"/>
          <w:rtl/>
        </w:rPr>
        <w:lastRenderedPageBreak/>
        <w:t>(مجادله/ 58، 4) در برده كفاره ظهار نيز بين فقهاى فريقين دو قول است: برخى قيد مسلمان بودن را شرط دانسته‏اند</w:t>
      </w:r>
      <w:r>
        <w:rPr>
          <w:rStyle w:val="FootnoteReference"/>
          <w:rFonts w:eastAsiaTheme="majorEastAsia" w:cs="Traditional Arabic"/>
          <w:color w:val="000000"/>
          <w:sz w:val="30"/>
          <w:szCs w:val="30"/>
          <w:rtl/>
        </w:rPr>
        <w:footnoteReference w:id="74"/>
      </w:r>
      <w:r>
        <w:rPr>
          <w:rFonts w:cs="Traditional Arabic" w:hint="cs"/>
          <w:color w:val="000000"/>
          <w:sz w:val="30"/>
          <w:szCs w:val="30"/>
          <w:rtl/>
        </w:rPr>
        <w:t>؛ ولى برخى ديگر آزاد كردن هر برده‏اى را كافى مى‏دانند.</w:t>
      </w:r>
      <w:r>
        <w:rPr>
          <w:rStyle w:val="FootnoteReference"/>
          <w:rFonts w:eastAsiaTheme="majorEastAsia" w:cs="Traditional Arabic"/>
          <w:color w:val="000000"/>
          <w:sz w:val="30"/>
          <w:szCs w:val="30"/>
          <w:rtl/>
        </w:rPr>
        <w:footnoteReference w:id="75"/>
      </w:r>
    </w:p>
    <w:p w:rsidR="00965B0A" w:rsidRDefault="00965B0A" w:rsidP="00965B0A">
      <w:pPr>
        <w:pStyle w:val="NormalWeb"/>
        <w:bidi/>
        <w:rPr>
          <w:rFonts w:hint="cs"/>
          <w:rtl/>
        </w:rPr>
      </w:pPr>
      <w:r>
        <w:rPr>
          <w:rFonts w:cs="Traditional Arabic" w:hint="cs"/>
          <w:color w:val="000000"/>
          <w:sz w:val="30"/>
          <w:szCs w:val="30"/>
          <w:rtl/>
        </w:rPr>
        <w:t>د. آزادسازى بردگان با زكات: يكى از مصارف زكات آزاد كردن بردگان است:</w:t>
      </w:r>
      <w:r>
        <w:rPr>
          <w:rFonts w:cs="Traditional Arabic" w:hint="cs"/>
          <w:color w:val="006A0F"/>
          <w:sz w:val="30"/>
          <w:szCs w:val="30"/>
          <w:rtl/>
        </w:rPr>
        <w:t xml:space="preserve"> «إِنَّمَا الصَّدَقاتُ لِلْفُقَراءِ وَ الْمَساكِينِ‏</w:t>
      </w:r>
      <w:r>
        <w:rPr>
          <w:rFonts w:cs="Traditional Arabic" w:hint="cs"/>
          <w:color w:val="000000"/>
          <w:sz w:val="30"/>
          <w:szCs w:val="30"/>
          <w:rtl/>
        </w:rPr>
        <w:t xml:space="preserve"> ...</w:t>
      </w:r>
      <w:r>
        <w:rPr>
          <w:rFonts w:cs="Traditional Arabic" w:hint="cs"/>
          <w:color w:val="006A0F"/>
          <w:sz w:val="30"/>
          <w:szCs w:val="30"/>
          <w:rtl/>
        </w:rPr>
        <w:t xml:space="preserve"> وَ فِي الرِّقابِ»</w:t>
      </w:r>
      <w:r>
        <w:rPr>
          <w:rFonts w:cs="Traditional Arabic" w:hint="cs"/>
          <w:color w:val="000000"/>
          <w:sz w:val="30"/>
          <w:szCs w:val="30"/>
          <w:rtl/>
        </w:rPr>
        <w:t xml:space="preserve"> (توبه/ 9، 60) كه در صورت وجود برده، دولت اسلامى و مؤمنان موظف‏اند بخشى از زكات را در اين راه هزينه كنند.</w:t>
      </w:r>
    </w:p>
    <w:p w:rsidR="00965B0A" w:rsidRDefault="00965B0A" w:rsidP="00965B0A">
      <w:pPr>
        <w:pStyle w:val="NormalWeb"/>
        <w:bidi/>
        <w:rPr>
          <w:rFonts w:hint="cs"/>
          <w:rtl/>
        </w:rPr>
      </w:pPr>
      <w:r>
        <w:rPr>
          <w:rFonts w:cs="Traditional Arabic" w:hint="cs"/>
          <w:color w:val="000000"/>
          <w:sz w:val="30"/>
          <w:szCs w:val="30"/>
          <w:rtl/>
        </w:rPr>
        <w:t>افزون بر راههاى فوق قرآن در آياتى ديگر مسلمانان را به آزاد كردن بردگان با انفاق اموال خود توصيه و ترغيب كرده و براى اين عمل پاداشهاى فراوانى قرار داده است؛ از جمله در آيه 33 نور/ 24 مسلمانان به منعقد كردن قرارداد مكاتبه با بردگان جهت آزادى آنان توصيه شده‏اند:</w:t>
      </w:r>
    </w:p>
    <w:p w:rsidR="00965B0A" w:rsidRDefault="00965B0A" w:rsidP="00965B0A">
      <w:pPr>
        <w:pStyle w:val="NormalWeb"/>
        <w:bidi/>
        <w:rPr>
          <w:rFonts w:hint="cs"/>
          <w:rtl/>
        </w:rPr>
      </w:pPr>
      <w:r>
        <w:rPr>
          <w:rFonts w:cs="Traditional Arabic" w:hint="cs"/>
          <w:color w:val="006A0F"/>
          <w:sz w:val="30"/>
          <w:szCs w:val="30"/>
          <w:rtl/>
        </w:rPr>
        <w:t>«وَ الَّذِينَ يَبْتَغُونَ الْكِتابَ مِمَّا مَلَكَتْ أَيْمانُكُمْ فَكاتِبُوهُمْ إِنْ عَلِمْتُمْ فِيهِمْ خَيْراً».</w:t>
      </w:r>
      <w:r>
        <w:rPr>
          <w:rFonts w:cs="Traditional Arabic" w:hint="cs"/>
          <w:color w:val="000000"/>
          <w:sz w:val="30"/>
          <w:szCs w:val="30"/>
          <w:rtl/>
        </w:rPr>
        <w:t xml:space="preserve"> مكاتبه قراردادى است كه بين برده و مالك منعقد مى‏شود و براساس آن برده متعهد مى‏گردد از طريق كسب، مالى تهيه كرده، به اقساط براى آزادى خود بپردازد.</w:t>
      </w:r>
      <w:r>
        <w:rPr>
          <w:rStyle w:val="FootnoteReference"/>
          <w:rFonts w:eastAsiaTheme="majorEastAsia" w:cs="Traditional Arabic"/>
          <w:color w:val="000000"/>
          <w:sz w:val="30"/>
          <w:szCs w:val="30"/>
          <w:rtl/>
        </w:rPr>
        <w:footnoteReference w:id="76"/>
      </w:r>
      <w:r>
        <w:rPr>
          <w:rFonts w:cs="Traditional Arabic" w:hint="cs"/>
          <w:color w:val="000000"/>
          <w:sz w:val="30"/>
          <w:szCs w:val="30"/>
          <w:rtl/>
        </w:rPr>
        <w:t xml:space="preserve"> برخى از اهل سنت چنين قراردادى را بر مالكان واجب دانسته‏اند</w:t>
      </w:r>
      <w:r>
        <w:rPr>
          <w:rStyle w:val="FootnoteReference"/>
          <w:rFonts w:eastAsiaTheme="majorEastAsia" w:cs="Traditional Arabic"/>
          <w:color w:val="000000"/>
          <w:sz w:val="30"/>
          <w:szCs w:val="30"/>
          <w:rtl/>
        </w:rPr>
        <w:footnoteReference w:id="77"/>
      </w:r>
      <w:r>
        <w:rPr>
          <w:rFonts w:cs="Traditional Arabic" w:hint="cs"/>
          <w:color w:val="000000"/>
          <w:sz w:val="30"/>
          <w:szCs w:val="30"/>
          <w:rtl/>
        </w:rPr>
        <w:t>؛ ليكن فقهاى اماميه و بيشتر اهل‏سنت انعقاد آن را مستحب دانسته‏اند.</w:t>
      </w:r>
      <w:r>
        <w:rPr>
          <w:rStyle w:val="FootnoteReference"/>
          <w:rFonts w:eastAsiaTheme="majorEastAsia" w:cs="Traditional Arabic"/>
          <w:color w:val="000000"/>
          <w:sz w:val="30"/>
          <w:szCs w:val="30"/>
          <w:rtl/>
        </w:rPr>
        <w:footnoteReference w:id="78"/>
      </w:r>
      <w:r>
        <w:rPr>
          <w:rFonts w:cs="Traditional Arabic" w:hint="cs"/>
          <w:color w:val="000000"/>
          <w:sz w:val="30"/>
          <w:szCs w:val="30"/>
          <w:rtl/>
        </w:rPr>
        <w:t xml:space="preserve"> مقصود از</w:t>
      </w:r>
      <w:r>
        <w:rPr>
          <w:rFonts w:cs="Traditional Arabic" w:hint="cs"/>
          <w:color w:val="006A0F"/>
          <w:sz w:val="30"/>
          <w:szCs w:val="30"/>
          <w:rtl/>
        </w:rPr>
        <w:t xml:space="preserve"> «خَيْراً»</w:t>
      </w:r>
      <w:r>
        <w:rPr>
          <w:rFonts w:cs="Traditional Arabic" w:hint="cs"/>
          <w:color w:val="000000"/>
          <w:sz w:val="30"/>
          <w:szCs w:val="30"/>
          <w:rtl/>
        </w:rPr>
        <w:t xml:space="preserve"> در آيه فوق، قدرت بر كسب، پرداخت مال الكتابه و توانايى تشكيل دادن زندگى مستقل پس از آزادى است.</w:t>
      </w:r>
      <w:r>
        <w:rPr>
          <w:rStyle w:val="FootnoteReference"/>
          <w:rFonts w:eastAsiaTheme="majorEastAsia" w:cs="Traditional Arabic"/>
          <w:color w:val="000000"/>
          <w:sz w:val="30"/>
          <w:szCs w:val="30"/>
          <w:rtl/>
        </w:rPr>
        <w:footnoteReference w:id="79"/>
      </w:r>
      <w:r>
        <w:rPr>
          <w:rFonts w:cs="Traditional Arabic" w:hint="cs"/>
          <w:color w:val="000000"/>
          <w:sz w:val="30"/>
          <w:szCs w:val="30"/>
          <w:rtl/>
        </w:rPr>
        <w:t xml:space="preserve"> براى‏</w:t>
      </w:r>
    </w:p>
    <w:p w:rsidR="00965B0A" w:rsidRDefault="00965B0A" w:rsidP="00965B0A">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ج‏5، ص: 460</w:t>
      </w:r>
    </w:p>
    <w:p w:rsidR="00965B0A" w:rsidRDefault="00965B0A" w:rsidP="00965B0A">
      <w:pPr>
        <w:rPr>
          <w:rFonts w:cs="Times New Roman" w:hint="cs"/>
          <w:sz w:val="24"/>
          <w:szCs w:val="24"/>
          <w:rtl/>
        </w:rPr>
      </w:pPr>
      <w:r>
        <w:rPr>
          <w:rFonts w:cs="Traditional Arabic" w:hint="cs"/>
          <w:color w:val="000000"/>
          <w:sz w:val="30"/>
          <w:szCs w:val="30"/>
          <w:rtl/>
        </w:rPr>
        <w:t>تسريع در آزاد شدن بردگان و تسهيل اين امر، مالكان مأمور شده‏اند كه از مال اللّه به آنان بدهند:</w:t>
      </w:r>
    </w:p>
    <w:p w:rsidR="00965B0A" w:rsidRDefault="00965B0A" w:rsidP="00965B0A">
      <w:pPr>
        <w:pStyle w:val="NormalWeb"/>
        <w:bidi/>
        <w:rPr>
          <w:rFonts w:hint="cs"/>
          <w:rtl/>
        </w:rPr>
      </w:pPr>
      <w:r>
        <w:rPr>
          <w:rFonts w:cs="Traditional Arabic" w:hint="cs"/>
          <w:color w:val="006A0F"/>
          <w:sz w:val="30"/>
          <w:szCs w:val="30"/>
          <w:rtl/>
        </w:rPr>
        <w:t>«وَ آتُوهُمْ مِنْ مالِ اللَّهِ»</w:t>
      </w:r>
      <w:r>
        <w:rPr>
          <w:rFonts w:cs="Traditional Arabic" w:hint="cs"/>
          <w:color w:val="000000"/>
          <w:sz w:val="30"/>
          <w:szCs w:val="30"/>
          <w:rtl/>
        </w:rPr>
        <w:t>. (نور/ 24، 33) به نظر برخى از فقها مراد از اين مال، پرداخت بخشى از زكات به بردگان است.</w:t>
      </w:r>
      <w:r>
        <w:rPr>
          <w:rStyle w:val="FootnoteReference"/>
          <w:rFonts w:eastAsiaTheme="majorEastAsia" w:cs="Traditional Arabic"/>
          <w:color w:val="000000"/>
          <w:sz w:val="30"/>
          <w:szCs w:val="30"/>
          <w:rtl/>
        </w:rPr>
        <w:footnoteReference w:id="80"/>
      </w:r>
      <w:r>
        <w:rPr>
          <w:rFonts w:cs="Traditional Arabic" w:hint="cs"/>
          <w:color w:val="000000"/>
          <w:sz w:val="30"/>
          <w:szCs w:val="30"/>
          <w:rtl/>
        </w:rPr>
        <w:t xml:space="preserve"> عده‏اى نيز گفته‏اند: مالك بخشى از اقساط را به او بخشيده، در صورت دريافت به او باز گرداند.</w:t>
      </w:r>
      <w:r>
        <w:rPr>
          <w:rStyle w:val="FootnoteReference"/>
          <w:rFonts w:eastAsiaTheme="majorEastAsia" w:cs="Traditional Arabic"/>
          <w:color w:val="000000"/>
          <w:sz w:val="30"/>
          <w:szCs w:val="30"/>
          <w:rtl/>
        </w:rPr>
        <w:footnoteReference w:id="81"/>
      </w:r>
      <w:r>
        <w:rPr>
          <w:rFonts w:cs="Traditional Arabic" w:hint="cs"/>
          <w:color w:val="000000"/>
          <w:sz w:val="30"/>
          <w:szCs w:val="30"/>
          <w:rtl/>
        </w:rPr>
        <w:t xml:space="preserve"> اين احتمال نيز وجود دارد كه در آغاز سرمايه‏اى در اختيار بردگان نهاده شود تا با كسب كردن، برده، هم معاش خود را اداره و هم اقساط خود را پرداخت كند</w:t>
      </w:r>
      <w:r>
        <w:rPr>
          <w:rStyle w:val="FootnoteReference"/>
          <w:rFonts w:eastAsiaTheme="majorEastAsia" w:cs="Traditional Arabic"/>
          <w:color w:val="000000"/>
          <w:sz w:val="30"/>
          <w:szCs w:val="30"/>
          <w:rtl/>
        </w:rPr>
        <w:footnoteReference w:id="82"/>
      </w:r>
      <w:r>
        <w:rPr>
          <w:rFonts w:cs="Traditional Arabic" w:hint="cs"/>
          <w:color w:val="000000"/>
          <w:sz w:val="30"/>
          <w:szCs w:val="30"/>
          <w:rtl/>
        </w:rPr>
        <w:t>؛ همچنين قرآن در آيه 177 بقره/ 2 از جمله مصاديق كار نيك را پرداخت اموال براى آزادى بردگان دانسته و چنين افرادى را از راستگويان و پرهيزگاران شمرده است:</w:t>
      </w:r>
      <w:r>
        <w:rPr>
          <w:rFonts w:cs="Traditional Arabic" w:hint="cs"/>
          <w:color w:val="006A0F"/>
          <w:sz w:val="30"/>
          <w:szCs w:val="30"/>
          <w:rtl/>
        </w:rPr>
        <w:t xml:space="preserve"> «وَ لكِنَّ الْبِرَّ مَنْ‏</w:t>
      </w:r>
      <w:r>
        <w:rPr>
          <w:rFonts w:cs="Traditional Arabic" w:hint="cs"/>
          <w:color w:val="000000"/>
          <w:sz w:val="30"/>
          <w:szCs w:val="30"/>
          <w:rtl/>
        </w:rPr>
        <w:t xml:space="preserve"> ...</w:t>
      </w:r>
      <w:r>
        <w:rPr>
          <w:rFonts w:cs="Traditional Arabic" w:hint="cs"/>
          <w:color w:val="006A0F"/>
          <w:sz w:val="30"/>
          <w:szCs w:val="30"/>
          <w:rtl/>
        </w:rPr>
        <w:t xml:space="preserve"> آتَى الْمالَ عَلى‏ حُبِّهِ ذَوِي الْقُرْبى‏</w:t>
      </w:r>
      <w:r>
        <w:rPr>
          <w:rFonts w:cs="Traditional Arabic" w:hint="cs"/>
          <w:color w:val="000000"/>
          <w:sz w:val="30"/>
          <w:szCs w:val="30"/>
          <w:rtl/>
        </w:rPr>
        <w:t xml:space="preserve"> ...</w:t>
      </w:r>
      <w:r>
        <w:rPr>
          <w:rFonts w:cs="Traditional Arabic" w:hint="cs"/>
          <w:color w:val="006A0F"/>
          <w:sz w:val="30"/>
          <w:szCs w:val="30"/>
          <w:rtl/>
        </w:rPr>
        <w:t xml:space="preserve"> وَ فِي الرِّقابِ‏</w:t>
      </w:r>
      <w:r>
        <w:rPr>
          <w:rFonts w:cs="Traditional Arabic" w:hint="cs"/>
          <w:color w:val="000000"/>
          <w:sz w:val="30"/>
          <w:szCs w:val="30"/>
          <w:rtl/>
        </w:rPr>
        <w:t xml:space="preserve"> ...</w:t>
      </w:r>
      <w:r>
        <w:rPr>
          <w:rFonts w:cs="Traditional Arabic" w:hint="cs"/>
          <w:color w:val="006A0F"/>
          <w:sz w:val="30"/>
          <w:szCs w:val="30"/>
          <w:rtl/>
        </w:rPr>
        <w:t xml:space="preserve"> أُولئِكَ الَّذِينَ صَدَقُوا وَ أُولئِكَ هُمُ الْمُتَّقُونَ»</w:t>
      </w:r>
      <w:r>
        <w:rPr>
          <w:rFonts w:cs="Traditional Arabic" w:hint="cs"/>
          <w:color w:val="000000"/>
          <w:sz w:val="30"/>
          <w:szCs w:val="30"/>
          <w:rtl/>
        </w:rPr>
        <w:t>. در آياتى ديگر آزاد ساختن بردگان عامل عبور از گردنه‏هاى سخت قيامت دانسته شده است:</w:t>
      </w:r>
      <w:r>
        <w:rPr>
          <w:rFonts w:cs="Traditional Arabic" w:hint="cs"/>
          <w:color w:val="006A0F"/>
          <w:sz w:val="30"/>
          <w:szCs w:val="30"/>
          <w:rtl/>
        </w:rPr>
        <w:t xml:space="preserve"> «فَلَا اقْتَحَمَ الْعَقَبَةَ* وَ ما أَدْراكَ مَا الْعَقَبَةُ* فَكُّ رَقَبَةٍ».</w:t>
      </w:r>
    </w:p>
    <w:p w:rsidR="00965B0A" w:rsidRDefault="00965B0A" w:rsidP="00965B0A">
      <w:pPr>
        <w:pStyle w:val="NormalWeb"/>
        <w:bidi/>
        <w:rPr>
          <w:rFonts w:hint="cs"/>
          <w:rtl/>
        </w:rPr>
      </w:pPr>
      <w:r>
        <w:rPr>
          <w:rFonts w:cs="Traditional Arabic" w:hint="cs"/>
          <w:color w:val="000000"/>
          <w:sz w:val="30"/>
          <w:szCs w:val="30"/>
          <w:rtl/>
        </w:rPr>
        <w:t>(بلد/ 90، 11- 13)</w:t>
      </w:r>
    </w:p>
    <w:p w:rsidR="00965B0A" w:rsidRDefault="00965B0A" w:rsidP="00965B0A">
      <w:pPr>
        <w:pStyle w:val="NormalWeb"/>
        <w:bidi/>
        <w:rPr>
          <w:rFonts w:hint="cs"/>
          <w:rtl/>
        </w:rPr>
      </w:pPr>
      <w:r>
        <w:rPr>
          <w:rFonts w:cs="Traditional Arabic" w:hint="cs"/>
          <w:color w:val="000000"/>
          <w:sz w:val="30"/>
          <w:szCs w:val="30"/>
          <w:rtl/>
        </w:rPr>
        <w:t>در روايات اسلامى نيز براى عتق بردگان پاداش و فضايل فراوانى بيان شده است‏</w:t>
      </w:r>
      <w:r>
        <w:rPr>
          <w:rStyle w:val="FootnoteReference"/>
          <w:rFonts w:eastAsiaTheme="majorEastAsia" w:cs="Traditional Arabic"/>
          <w:color w:val="000000"/>
          <w:sz w:val="30"/>
          <w:szCs w:val="30"/>
          <w:rtl/>
        </w:rPr>
        <w:footnoteReference w:id="83"/>
      </w:r>
      <w:r>
        <w:rPr>
          <w:rFonts w:cs="Traditional Arabic" w:hint="cs"/>
          <w:color w:val="000000"/>
          <w:sz w:val="30"/>
          <w:szCs w:val="30"/>
          <w:rtl/>
        </w:rPr>
        <w:t xml:space="preserve">، افزون بر اين در سيره عملى پيامبر و اهل‏بيت عليهم السلام هم اين كار بسيار گزارش شده است، چنان كه در روايتى امام صادق عليه </w:t>
      </w:r>
      <w:r>
        <w:rPr>
          <w:rFonts w:cs="Traditional Arabic" w:hint="cs"/>
          <w:color w:val="000000"/>
          <w:sz w:val="30"/>
          <w:szCs w:val="30"/>
          <w:rtl/>
        </w:rPr>
        <w:lastRenderedPageBreak/>
        <w:t>السلام فرمود: على عليه السلام در طول عمر خويش 1000 بنده از دسترنج خود آزاد كرد.</w:t>
      </w:r>
      <w:r>
        <w:rPr>
          <w:rStyle w:val="FootnoteReference"/>
          <w:rFonts w:eastAsiaTheme="majorEastAsia" w:cs="Traditional Arabic"/>
          <w:color w:val="000000"/>
          <w:sz w:val="30"/>
          <w:szCs w:val="30"/>
          <w:rtl/>
        </w:rPr>
        <w:footnoteReference w:id="84"/>
      </w:r>
      <w:r>
        <w:rPr>
          <w:rFonts w:cs="Traditional Arabic" w:hint="cs"/>
          <w:color w:val="000000"/>
          <w:sz w:val="30"/>
          <w:szCs w:val="30"/>
          <w:rtl/>
        </w:rPr>
        <w:t xml:space="preserve"> افزون بر راههاى واجب و مستحب عتق، به موجب فقه اسلامى در برخى موارد عتق به گونه قهرى صورت مى‏گيرد.</w:t>
      </w:r>
      <w:r>
        <w:rPr>
          <w:rStyle w:val="FootnoteReference"/>
          <w:rFonts w:eastAsiaTheme="majorEastAsia" w:cs="Traditional Arabic"/>
          <w:color w:val="000000"/>
          <w:sz w:val="30"/>
          <w:szCs w:val="30"/>
          <w:rtl/>
        </w:rPr>
        <w:footnoteReference w:id="85"/>
      </w:r>
    </w:p>
    <w:p w:rsidR="00965B0A" w:rsidRDefault="00965B0A" w:rsidP="00965B0A">
      <w:pPr>
        <w:pStyle w:val="NormalWeb"/>
        <w:bidi/>
        <w:rPr>
          <w:rFonts w:hint="cs"/>
          <w:rtl/>
        </w:rPr>
      </w:pPr>
      <w:r>
        <w:rPr>
          <w:rFonts w:cs="Traditional Arabic" w:hint="cs"/>
          <w:color w:val="465BFF"/>
          <w:sz w:val="30"/>
          <w:szCs w:val="30"/>
          <w:rtl/>
        </w:rPr>
        <w:t>3. ازدواج بردگان:</w:t>
      </w:r>
    </w:p>
    <w:p w:rsidR="00965B0A" w:rsidRDefault="00965B0A" w:rsidP="00965B0A">
      <w:pPr>
        <w:pStyle w:val="NormalWeb"/>
        <w:bidi/>
        <w:rPr>
          <w:rFonts w:hint="cs"/>
          <w:rtl/>
        </w:rPr>
      </w:pPr>
      <w:r>
        <w:rPr>
          <w:rFonts w:cs="Traditional Arabic" w:hint="cs"/>
          <w:color w:val="000000"/>
          <w:sz w:val="30"/>
          <w:szCs w:val="30"/>
          <w:rtl/>
        </w:rPr>
        <w:t>از ديدگاه اسلام بردگان مانند افراد ديگر از بسيارى حقوق اجتماعى و فردى از جمله حق ازدواج بهره‏مندند، ازاين‏رو مالكان مأمور شده‏اند تا زمينه ازدواج آنان را فراهم كرده، آنان را همسر دهند:</w:t>
      </w:r>
      <w:r>
        <w:rPr>
          <w:rFonts w:cs="Traditional Arabic" w:hint="cs"/>
          <w:color w:val="006A0F"/>
          <w:sz w:val="30"/>
          <w:szCs w:val="30"/>
          <w:rtl/>
        </w:rPr>
        <w:t xml:space="preserve"> «وَ أَنْكِحُوا</w:t>
      </w:r>
      <w:r>
        <w:rPr>
          <w:rFonts w:cs="Traditional Arabic" w:hint="cs"/>
          <w:color w:val="000000"/>
          <w:sz w:val="30"/>
          <w:szCs w:val="30"/>
          <w:rtl/>
        </w:rPr>
        <w:t xml:space="preserve"> ...</w:t>
      </w:r>
      <w:r>
        <w:rPr>
          <w:rFonts w:cs="Traditional Arabic" w:hint="cs"/>
          <w:color w:val="006A0F"/>
          <w:sz w:val="30"/>
          <w:szCs w:val="30"/>
          <w:rtl/>
        </w:rPr>
        <w:t xml:space="preserve"> الصَّالِحِينَ مِنْ عِبادِكُمْ وَ إِمائِكُمْ».</w:t>
      </w:r>
    </w:p>
    <w:p w:rsidR="00965B0A" w:rsidRDefault="00965B0A" w:rsidP="00965B0A">
      <w:pPr>
        <w:pStyle w:val="NormalWeb"/>
        <w:bidi/>
        <w:rPr>
          <w:rFonts w:hint="cs"/>
          <w:rtl/>
        </w:rPr>
      </w:pPr>
      <w:r>
        <w:rPr>
          <w:rFonts w:cs="Traditional Arabic" w:hint="cs"/>
          <w:color w:val="000000"/>
          <w:sz w:val="30"/>
          <w:szCs w:val="30"/>
          <w:rtl/>
        </w:rPr>
        <w:t>(نور/ 24، 32) مقصود از بردگان صالح به نظر برخى، بردگان بالغ و شايسته براى ازدواج است.</w:t>
      </w:r>
      <w:r>
        <w:rPr>
          <w:rStyle w:val="FootnoteReference"/>
          <w:rFonts w:eastAsiaTheme="majorEastAsia" w:cs="Traditional Arabic"/>
          <w:color w:val="000000"/>
          <w:sz w:val="30"/>
          <w:szCs w:val="30"/>
          <w:rtl/>
        </w:rPr>
        <w:footnoteReference w:id="86"/>
      </w:r>
      <w:r>
        <w:rPr>
          <w:rFonts w:cs="Traditional Arabic" w:hint="cs"/>
          <w:color w:val="000000"/>
          <w:sz w:val="30"/>
          <w:szCs w:val="30"/>
          <w:rtl/>
        </w:rPr>
        <w:t xml:space="preserve"> برخى نيز آن را به صلاحيت در اعتقاد و ايمان تفسير كرده‏اند</w:t>
      </w:r>
      <w:r>
        <w:rPr>
          <w:rStyle w:val="FootnoteReference"/>
          <w:rFonts w:eastAsiaTheme="majorEastAsia" w:cs="Traditional Arabic"/>
          <w:color w:val="000000"/>
          <w:sz w:val="30"/>
          <w:szCs w:val="30"/>
          <w:rtl/>
        </w:rPr>
        <w:footnoteReference w:id="87"/>
      </w:r>
      <w:r>
        <w:rPr>
          <w:rFonts w:cs="Traditional Arabic" w:hint="cs"/>
          <w:color w:val="000000"/>
          <w:sz w:val="30"/>
          <w:szCs w:val="30"/>
          <w:rtl/>
        </w:rPr>
        <w:t>؛ ولى ظاهراً مراد از آن صلاحيت فرهنگى و اخلاقى برده و احساس مسئوليت او در زندگى مشترك باشد كه در عصر نزول، بردگان فاقد اين خصوصيت بودند.</w:t>
      </w:r>
      <w:r>
        <w:rPr>
          <w:rStyle w:val="FootnoteReference"/>
          <w:rFonts w:eastAsiaTheme="majorEastAsia" w:cs="Traditional Arabic"/>
          <w:color w:val="000000"/>
          <w:sz w:val="30"/>
          <w:szCs w:val="30"/>
          <w:rtl/>
        </w:rPr>
        <w:footnoteReference w:id="88"/>
      </w:r>
      <w:r>
        <w:rPr>
          <w:rFonts w:cs="Traditional Arabic" w:hint="cs"/>
          <w:color w:val="000000"/>
          <w:sz w:val="30"/>
          <w:szCs w:val="30"/>
          <w:rtl/>
        </w:rPr>
        <w:t xml:space="preserve"> به نظر اماميه و</w:t>
      </w:r>
    </w:p>
    <w:p w:rsidR="00965B0A" w:rsidRDefault="00965B0A" w:rsidP="00965B0A">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ج‏5، ص: 461</w:t>
      </w:r>
    </w:p>
    <w:p w:rsidR="00965B0A" w:rsidRDefault="00965B0A" w:rsidP="00965B0A">
      <w:pPr>
        <w:rPr>
          <w:rFonts w:cs="Times New Roman" w:hint="cs"/>
          <w:sz w:val="24"/>
          <w:szCs w:val="24"/>
          <w:rtl/>
        </w:rPr>
      </w:pPr>
      <w:r>
        <w:rPr>
          <w:rFonts w:cs="Traditional Arabic" w:hint="cs"/>
          <w:color w:val="000000"/>
          <w:sz w:val="30"/>
          <w:szCs w:val="30"/>
          <w:rtl/>
        </w:rPr>
        <w:t>بيشتر فقيهان اهل سنت بردگان مى‏توانند با زنان آزاد نيز ازدواج كنند</w:t>
      </w:r>
      <w:r>
        <w:rPr>
          <w:rStyle w:val="FootnoteReference"/>
          <w:rFonts w:cs="Traditional Arabic"/>
          <w:color w:val="000000"/>
          <w:sz w:val="30"/>
          <w:szCs w:val="30"/>
          <w:rtl/>
        </w:rPr>
        <w:footnoteReference w:id="89"/>
      </w:r>
      <w:r>
        <w:rPr>
          <w:rFonts w:cs="Traditional Arabic" w:hint="cs"/>
          <w:color w:val="000000"/>
          <w:sz w:val="30"/>
          <w:szCs w:val="30"/>
          <w:rtl/>
        </w:rPr>
        <w:t>؛ ولى برخى از مذاهب اسلامى برآن‏اند كه بردگان حق ازدواج با زنان آزاد را ندارند.</w:t>
      </w:r>
      <w:r>
        <w:rPr>
          <w:rStyle w:val="FootnoteReference"/>
          <w:rFonts w:cs="Traditional Arabic"/>
          <w:color w:val="000000"/>
          <w:sz w:val="30"/>
          <w:szCs w:val="30"/>
          <w:rtl/>
        </w:rPr>
        <w:footnoteReference w:id="90"/>
      </w:r>
    </w:p>
    <w:p w:rsidR="00965B0A" w:rsidRDefault="00965B0A" w:rsidP="00965B0A">
      <w:pPr>
        <w:pStyle w:val="NormalWeb"/>
        <w:bidi/>
        <w:rPr>
          <w:rFonts w:hint="cs"/>
          <w:rtl/>
        </w:rPr>
      </w:pPr>
      <w:r>
        <w:rPr>
          <w:rFonts w:cs="Traditional Arabic" w:hint="cs"/>
          <w:color w:val="000000"/>
          <w:sz w:val="30"/>
          <w:szCs w:val="30"/>
          <w:rtl/>
        </w:rPr>
        <w:t>همچنين قرآن بردگان را با انسانهاى آزاد از يك نسل و همه را فرزندان آدم‏</w:t>
      </w:r>
      <w:r>
        <w:rPr>
          <w:rStyle w:val="FootnoteReference"/>
          <w:rFonts w:eastAsiaTheme="majorEastAsia" w:cs="Traditional Arabic"/>
          <w:color w:val="000000"/>
          <w:sz w:val="30"/>
          <w:szCs w:val="30"/>
          <w:rtl/>
        </w:rPr>
        <w:footnoteReference w:id="91"/>
      </w:r>
      <w:r>
        <w:rPr>
          <w:rFonts w:cs="Traditional Arabic" w:hint="cs"/>
          <w:color w:val="000000"/>
          <w:sz w:val="30"/>
          <w:szCs w:val="30"/>
          <w:rtl/>
        </w:rPr>
        <w:t xml:space="preserve"> يا همه را شريك در ايمان و اسلام‏</w:t>
      </w:r>
      <w:r>
        <w:rPr>
          <w:rStyle w:val="FootnoteReference"/>
          <w:rFonts w:eastAsiaTheme="majorEastAsia" w:cs="Traditional Arabic"/>
          <w:color w:val="000000"/>
          <w:sz w:val="30"/>
          <w:szCs w:val="30"/>
          <w:rtl/>
        </w:rPr>
        <w:footnoteReference w:id="92"/>
      </w:r>
      <w:r>
        <w:rPr>
          <w:rFonts w:cs="Traditional Arabic" w:hint="cs"/>
          <w:color w:val="000000"/>
          <w:sz w:val="30"/>
          <w:szCs w:val="30"/>
          <w:rtl/>
        </w:rPr>
        <w:t xml:space="preserve"> دانسته است:</w:t>
      </w:r>
      <w:r>
        <w:rPr>
          <w:rFonts w:cs="Traditional Arabic" w:hint="cs"/>
          <w:color w:val="006A0F"/>
          <w:sz w:val="30"/>
          <w:szCs w:val="30"/>
          <w:rtl/>
        </w:rPr>
        <w:t xml:space="preserve"> «بَعْضُكُمْ مِنْ بَعْضٍ»</w:t>
      </w:r>
      <w:r>
        <w:rPr>
          <w:rFonts w:cs="Traditional Arabic" w:hint="cs"/>
          <w:color w:val="000000"/>
          <w:sz w:val="30"/>
          <w:szCs w:val="30"/>
          <w:rtl/>
        </w:rPr>
        <w:t xml:space="preserve"> (نساء/ 4، 25) و به مسلمانانى كه به سبب مهر سنگين و نفقه زياد</w:t>
      </w:r>
      <w:r>
        <w:rPr>
          <w:rStyle w:val="FootnoteReference"/>
          <w:rFonts w:eastAsiaTheme="majorEastAsia" w:cs="Traditional Arabic"/>
          <w:color w:val="000000"/>
          <w:sz w:val="30"/>
          <w:szCs w:val="30"/>
          <w:rtl/>
        </w:rPr>
        <w:footnoteReference w:id="93"/>
      </w:r>
      <w:r>
        <w:rPr>
          <w:rFonts w:cs="Traditional Arabic" w:hint="cs"/>
          <w:color w:val="000000"/>
          <w:sz w:val="30"/>
          <w:szCs w:val="30"/>
          <w:rtl/>
        </w:rPr>
        <w:t xml:space="preserve"> توانايى ازدواج با زنان آزاد را ندارند توصيه مى‏كند كه با كنيزان مسلمان ازدواج كنند:</w:t>
      </w:r>
      <w:r>
        <w:rPr>
          <w:rFonts w:cs="Traditional Arabic" w:hint="cs"/>
          <w:color w:val="006A0F"/>
          <w:sz w:val="30"/>
          <w:szCs w:val="30"/>
          <w:rtl/>
        </w:rPr>
        <w:t xml:space="preserve"> «وَ مَنْ لَمْ يَسْتَطِعْ مِنْكُمْ طَوْلًا أَنْ يَنْكِحَ الْمُحْصَناتِ الْمُؤْمِناتِ فَمِنْ ما مَلَكَتْ أَيْمانُكُمْ مِنْ فَتَياتِكُمُ الْمُؤْمِناتِ»</w:t>
      </w:r>
      <w:r>
        <w:rPr>
          <w:rFonts w:cs="Traditional Arabic" w:hint="cs"/>
          <w:color w:val="000000"/>
          <w:sz w:val="30"/>
          <w:szCs w:val="30"/>
          <w:rtl/>
        </w:rPr>
        <w:t>. (نساء/ 4، 25) البته اين ازدواج بايد با اجازه مالكان بردگان باشد:</w:t>
      </w:r>
    </w:p>
    <w:p w:rsidR="00965B0A" w:rsidRDefault="00965B0A" w:rsidP="00965B0A">
      <w:pPr>
        <w:pStyle w:val="NormalWeb"/>
        <w:bidi/>
        <w:rPr>
          <w:rFonts w:hint="cs"/>
          <w:rtl/>
        </w:rPr>
      </w:pPr>
      <w:r>
        <w:rPr>
          <w:rFonts w:cs="Traditional Arabic" w:hint="cs"/>
          <w:color w:val="006A0F"/>
          <w:sz w:val="30"/>
          <w:szCs w:val="30"/>
          <w:rtl/>
        </w:rPr>
        <w:t>«فَانْكِحُوهُنَّ بِإِذْنِ أَهْلِهِنَّ»</w:t>
      </w:r>
      <w:r>
        <w:rPr>
          <w:rFonts w:cs="Traditional Arabic" w:hint="cs"/>
          <w:color w:val="000000"/>
          <w:sz w:val="30"/>
          <w:szCs w:val="30"/>
          <w:rtl/>
        </w:rPr>
        <w:t xml:space="preserve"> و مهريه متعارف پرداخت شود:</w:t>
      </w:r>
      <w:r>
        <w:rPr>
          <w:rFonts w:cs="Traditional Arabic" w:hint="cs"/>
          <w:color w:val="006A0F"/>
          <w:sz w:val="30"/>
          <w:szCs w:val="30"/>
          <w:rtl/>
        </w:rPr>
        <w:t xml:space="preserve"> «وَ آتُوهُنَّ أُجُورَهُنَّ بِالْمَعْرُوفِ»</w:t>
      </w:r>
      <w:r>
        <w:rPr>
          <w:rFonts w:cs="Traditional Arabic" w:hint="cs"/>
          <w:color w:val="000000"/>
          <w:sz w:val="30"/>
          <w:szCs w:val="30"/>
          <w:rtl/>
        </w:rPr>
        <w:t xml:space="preserve"> و شرط بردگان را نيز آن دانسته است كه آنان آشكارا يا در نهان مرتكب عمل منافى عفت نگردند:</w:t>
      </w:r>
    </w:p>
    <w:p w:rsidR="00965B0A" w:rsidRDefault="00965B0A" w:rsidP="00965B0A">
      <w:pPr>
        <w:pStyle w:val="NormalWeb"/>
        <w:bidi/>
        <w:rPr>
          <w:rFonts w:hint="cs"/>
          <w:rtl/>
        </w:rPr>
      </w:pPr>
      <w:r>
        <w:rPr>
          <w:rFonts w:cs="Traditional Arabic" w:hint="cs"/>
          <w:color w:val="006A0F"/>
          <w:sz w:val="30"/>
          <w:szCs w:val="30"/>
          <w:rtl/>
        </w:rPr>
        <w:t>«مُحْصَناتٍ غَيْرَ مُسافِحاتٍ وَ لا مُتَّخِذاتِ أَخْدانٍ»</w:t>
      </w:r>
      <w:r>
        <w:rPr>
          <w:rFonts w:cs="Traditional Arabic" w:hint="cs"/>
          <w:color w:val="000000"/>
          <w:sz w:val="30"/>
          <w:szCs w:val="30"/>
          <w:rtl/>
        </w:rPr>
        <w:t>. سپس قرآن مى‏گويد: اين ازدواج براى كسانى است كه مى‏ترسند در صورت ازدواج نكردن گرفتار كار حرام شوند:</w:t>
      </w:r>
      <w:r>
        <w:rPr>
          <w:rFonts w:cs="Traditional Arabic" w:hint="cs"/>
          <w:color w:val="006A0F"/>
          <w:sz w:val="30"/>
          <w:szCs w:val="30"/>
          <w:rtl/>
        </w:rPr>
        <w:t xml:space="preserve"> «ذلِكَ لِمَنْ خَشِيَ الْعَنَتَ مِنْكُمْ»</w:t>
      </w:r>
      <w:r>
        <w:rPr>
          <w:rFonts w:cs="Traditional Arabic" w:hint="cs"/>
          <w:color w:val="000000"/>
          <w:sz w:val="30"/>
          <w:szCs w:val="30"/>
          <w:rtl/>
        </w:rPr>
        <w:t xml:space="preserve"> و در نهايت به اين دسته از مسلمانان سفارش مى‏كند كه اگر صبر كنند بهتر است:</w:t>
      </w:r>
      <w:r>
        <w:rPr>
          <w:rFonts w:cs="Traditional Arabic" w:hint="cs"/>
          <w:color w:val="006A0F"/>
          <w:sz w:val="30"/>
          <w:szCs w:val="30"/>
          <w:rtl/>
        </w:rPr>
        <w:t xml:space="preserve"> «وَ أَنْ تَصْبِرُوا خَيْرٌ لَكُمْ»</w:t>
      </w:r>
      <w:r>
        <w:rPr>
          <w:rFonts w:cs="Traditional Arabic" w:hint="cs"/>
          <w:color w:val="000000"/>
          <w:sz w:val="30"/>
          <w:szCs w:val="30"/>
          <w:rtl/>
        </w:rPr>
        <w:t xml:space="preserve"> (نساء/ 4، 25) كه مقصود، صبر از ازدواج با كنيزان‏</w:t>
      </w:r>
      <w:r>
        <w:rPr>
          <w:rStyle w:val="FootnoteReference"/>
          <w:rFonts w:eastAsiaTheme="majorEastAsia" w:cs="Traditional Arabic"/>
          <w:color w:val="000000"/>
          <w:sz w:val="30"/>
          <w:szCs w:val="30"/>
          <w:rtl/>
        </w:rPr>
        <w:footnoteReference w:id="94"/>
      </w:r>
      <w:r>
        <w:rPr>
          <w:rFonts w:cs="Traditional Arabic" w:hint="cs"/>
          <w:color w:val="000000"/>
          <w:sz w:val="30"/>
          <w:szCs w:val="30"/>
          <w:rtl/>
        </w:rPr>
        <w:t xml:space="preserve"> يا صبر بر عفت و عدم ارتكاب حرام است.</w:t>
      </w:r>
      <w:r>
        <w:rPr>
          <w:rStyle w:val="FootnoteReference"/>
          <w:rFonts w:eastAsiaTheme="majorEastAsia" w:cs="Traditional Arabic"/>
          <w:color w:val="000000"/>
          <w:sz w:val="30"/>
          <w:szCs w:val="30"/>
          <w:rtl/>
        </w:rPr>
        <w:footnoteReference w:id="95"/>
      </w:r>
      <w:r>
        <w:rPr>
          <w:rFonts w:cs="Traditional Arabic" w:hint="cs"/>
          <w:color w:val="000000"/>
          <w:sz w:val="30"/>
          <w:szCs w:val="30"/>
          <w:rtl/>
        </w:rPr>
        <w:t xml:space="preserve"> به نظر برخى اولويت ازدواج با زنان آزاد و مشروط كردن ازدواج با بردگان به شرايط مذكور (عدم توانايى بر ازدواج با زنان آزاد و ترس از ارتكاب حرام) بدان جهت بوده است كه طبع انسانها از ازدواج با بردگان كراهت داشته و آن را براى </w:t>
      </w:r>
      <w:r>
        <w:rPr>
          <w:rFonts w:cs="Traditional Arabic" w:hint="cs"/>
          <w:color w:val="000000"/>
          <w:sz w:val="30"/>
          <w:szCs w:val="30"/>
          <w:rtl/>
        </w:rPr>
        <w:lastRenderedPageBreak/>
        <w:t>خود كسر شأن مى‏شمردند</w:t>
      </w:r>
      <w:r>
        <w:rPr>
          <w:rStyle w:val="FootnoteReference"/>
          <w:rFonts w:eastAsiaTheme="majorEastAsia" w:cs="Traditional Arabic"/>
          <w:color w:val="000000"/>
          <w:sz w:val="30"/>
          <w:szCs w:val="30"/>
          <w:rtl/>
        </w:rPr>
        <w:footnoteReference w:id="96"/>
      </w:r>
      <w:r>
        <w:rPr>
          <w:rFonts w:cs="Traditional Arabic" w:hint="cs"/>
          <w:color w:val="000000"/>
          <w:sz w:val="30"/>
          <w:szCs w:val="30"/>
          <w:rtl/>
        </w:rPr>
        <w:t xml:space="preserve"> و نيز ممكن است راز نهى و آوردن اين شرايط، پايين بودن سطح فرهنگ و اخلاق بردگان در آن عصر باشد</w:t>
      </w:r>
      <w:r>
        <w:rPr>
          <w:rStyle w:val="FootnoteReference"/>
          <w:rFonts w:eastAsiaTheme="majorEastAsia" w:cs="Traditional Arabic"/>
          <w:color w:val="000000"/>
          <w:sz w:val="30"/>
          <w:szCs w:val="30"/>
          <w:rtl/>
        </w:rPr>
        <w:footnoteReference w:id="97"/>
      </w:r>
      <w:r>
        <w:rPr>
          <w:rFonts w:cs="Traditional Arabic" w:hint="cs"/>
          <w:color w:val="000000"/>
          <w:sz w:val="30"/>
          <w:szCs w:val="30"/>
          <w:rtl/>
        </w:rPr>
        <w:t>، بنابراين، شرايط مذكور شرط وجوب نبوده، بلكه بر برترى ازدواج با زنان آزاد و مرجوح بودن ازدواج با برده دلالت دارد</w:t>
      </w:r>
      <w:r>
        <w:rPr>
          <w:rStyle w:val="FootnoteReference"/>
          <w:rFonts w:eastAsiaTheme="majorEastAsia" w:cs="Traditional Arabic"/>
          <w:color w:val="000000"/>
          <w:sz w:val="30"/>
          <w:szCs w:val="30"/>
          <w:rtl/>
        </w:rPr>
        <w:footnoteReference w:id="98"/>
      </w:r>
      <w:r>
        <w:rPr>
          <w:rFonts w:cs="Traditional Arabic" w:hint="cs"/>
          <w:color w:val="000000"/>
          <w:sz w:val="30"/>
          <w:szCs w:val="30"/>
          <w:rtl/>
        </w:rPr>
        <w:t>؛ ليكن برخى از فقيهان اسلامى شرايط فوق را شرط وجوب دانسته، بدون تحقق آن ازدواج با بردگان را ممنوع مى‏دانند.</w:t>
      </w:r>
      <w:r>
        <w:rPr>
          <w:rStyle w:val="FootnoteReference"/>
          <w:rFonts w:eastAsiaTheme="majorEastAsia" w:cs="Traditional Arabic"/>
          <w:color w:val="000000"/>
          <w:sz w:val="30"/>
          <w:szCs w:val="30"/>
          <w:rtl/>
        </w:rPr>
        <w:footnoteReference w:id="99"/>
      </w:r>
    </w:p>
    <w:p w:rsidR="00965B0A" w:rsidRDefault="00965B0A" w:rsidP="00965B0A">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ج‏5، ص: 462</w:t>
      </w:r>
    </w:p>
    <w:p w:rsidR="00965B0A" w:rsidRDefault="00965B0A" w:rsidP="00965B0A">
      <w:pPr>
        <w:rPr>
          <w:rFonts w:cs="Times New Roman" w:hint="cs"/>
          <w:sz w:val="24"/>
          <w:szCs w:val="24"/>
          <w:rtl/>
        </w:rPr>
      </w:pPr>
      <w:r>
        <w:rPr>
          <w:rFonts w:cs="Traditional Arabic" w:hint="cs"/>
          <w:color w:val="465BFF"/>
          <w:sz w:val="30"/>
          <w:szCs w:val="30"/>
          <w:rtl/>
        </w:rPr>
        <w:t>4. استمتاع از برده:</w:t>
      </w:r>
    </w:p>
    <w:p w:rsidR="00965B0A" w:rsidRDefault="00965B0A" w:rsidP="00965B0A">
      <w:pPr>
        <w:pStyle w:val="NormalWeb"/>
        <w:bidi/>
        <w:rPr>
          <w:rFonts w:hint="cs"/>
          <w:rtl/>
        </w:rPr>
      </w:pPr>
      <w:r>
        <w:rPr>
          <w:rFonts w:cs="Traditional Arabic" w:hint="cs"/>
          <w:color w:val="000000"/>
          <w:sz w:val="30"/>
          <w:szCs w:val="30"/>
          <w:rtl/>
        </w:rPr>
        <w:t>از جمله آثار مملوكيت برده، جواز استمتاع مالك از اوست‏</w:t>
      </w:r>
      <w:r>
        <w:rPr>
          <w:rStyle w:val="FootnoteReference"/>
          <w:rFonts w:eastAsiaTheme="majorEastAsia" w:cs="Traditional Arabic"/>
          <w:color w:val="000000"/>
          <w:sz w:val="30"/>
          <w:szCs w:val="30"/>
          <w:rtl/>
        </w:rPr>
        <w:footnoteReference w:id="100"/>
      </w:r>
      <w:r>
        <w:rPr>
          <w:rFonts w:cs="Traditional Arabic" w:hint="cs"/>
          <w:color w:val="000000"/>
          <w:sz w:val="30"/>
          <w:szCs w:val="30"/>
          <w:rtl/>
        </w:rPr>
        <w:t>:</w:t>
      </w:r>
      <w:r>
        <w:rPr>
          <w:rFonts w:cs="Traditional Arabic" w:hint="cs"/>
          <w:color w:val="006A0F"/>
          <w:sz w:val="30"/>
          <w:szCs w:val="30"/>
          <w:rtl/>
        </w:rPr>
        <w:t xml:space="preserve"> «يا أَيُّهَا النَّبِيُّ إِنَّا أَحْلَلْنا لَكَ أَزْواجَكَ اللَّاتِي آتَيْتَ أُجُورَهُنَّ وَ ما مَلَكَتْ يَمِينُكَ»</w:t>
      </w:r>
      <w:r>
        <w:rPr>
          <w:rFonts w:cs="Traditional Arabic" w:hint="cs"/>
          <w:color w:val="000000"/>
          <w:sz w:val="30"/>
          <w:szCs w:val="30"/>
          <w:rtl/>
        </w:rPr>
        <w:t xml:space="preserve"> (احزاب/ 33، 50 و نيز نساء/ 4، 3)، بر اين اساس بهره‏گيرى جنسى مالكان مرد از كنيزان خود و آشكار كردن عورت هر يك در برابر ديگرى جايز بوده، هيچ‏گونه ملامتى بر آنان نخواهد بود:</w:t>
      </w:r>
      <w:r>
        <w:rPr>
          <w:rFonts w:cs="Traditional Arabic" w:hint="cs"/>
          <w:color w:val="006A0F"/>
          <w:sz w:val="30"/>
          <w:szCs w:val="30"/>
          <w:rtl/>
        </w:rPr>
        <w:t xml:space="preserve"> «وَ الَّذِينَ هُمْ لِفُرُوجِهِمْ حافِظُونَ* إِلَّا عَلى‏ أَزْواجِهِمْ أَوْ ما مَلَكَتْ أَيْمانُهُمْ فَإِنَّهُمْ غَيْرُ مَلُومِينَ»</w:t>
      </w:r>
      <w:r>
        <w:rPr>
          <w:rFonts w:cs="Traditional Arabic" w:hint="cs"/>
          <w:color w:val="000000"/>
          <w:sz w:val="30"/>
          <w:szCs w:val="30"/>
          <w:rtl/>
        </w:rPr>
        <w:t xml:space="preserve"> (مؤمنون/ 23، 5- 6)؛ همچنين اگر برده زن كه به اسارت مسلمانان در مى‏آيد شوهر داشته باشد اسارت وى به منزله فسخ نكاح شمرده شده‏</w:t>
      </w:r>
      <w:r>
        <w:rPr>
          <w:rStyle w:val="FootnoteReference"/>
          <w:rFonts w:eastAsiaTheme="majorEastAsia" w:cs="Traditional Arabic"/>
          <w:color w:val="000000"/>
          <w:sz w:val="30"/>
          <w:szCs w:val="30"/>
          <w:rtl/>
        </w:rPr>
        <w:footnoteReference w:id="101"/>
      </w:r>
      <w:r>
        <w:rPr>
          <w:rFonts w:cs="Traditional Arabic" w:hint="cs"/>
          <w:color w:val="000000"/>
          <w:sz w:val="30"/>
          <w:szCs w:val="30"/>
          <w:rtl/>
        </w:rPr>
        <w:t xml:space="preserve"> و ازدواج با او يا استمتاع از وى براى مالك مباح خواهد بود:</w:t>
      </w:r>
      <w:r>
        <w:rPr>
          <w:rFonts w:cs="Traditional Arabic" w:hint="cs"/>
          <w:color w:val="006A0F"/>
          <w:sz w:val="30"/>
          <w:szCs w:val="30"/>
          <w:rtl/>
        </w:rPr>
        <w:t xml:space="preserve"> «حُرِّمَتْ عَلَيْكُمْ‏</w:t>
      </w:r>
      <w:r>
        <w:rPr>
          <w:rFonts w:cs="Traditional Arabic" w:hint="cs"/>
          <w:color w:val="000000"/>
          <w:sz w:val="30"/>
          <w:szCs w:val="30"/>
          <w:rtl/>
        </w:rPr>
        <w:t xml:space="preserve"> ...</w:t>
      </w:r>
      <w:r>
        <w:rPr>
          <w:rFonts w:cs="Traditional Arabic" w:hint="cs"/>
          <w:color w:val="006A0F"/>
          <w:sz w:val="30"/>
          <w:szCs w:val="30"/>
          <w:rtl/>
        </w:rPr>
        <w:t xml:space="preserve"> وَ الْمُحْصَناتُ مِنَ النِّساءِ إِلَّا ما مَلَكَتْ أَيْمانُكُمْ».</w:t>
      </w:r>
      <w:r>
        <w:rPr>
          <w:rFonts w:cs="Traditional Arabic" w:hint="cs"/>
          <w:color w:val="000000"/>
          <w:sz w:val="30"/>
          <w:szCs w:val="30"/>
          <w:rtl/>
        </w:rPr>
        <w:t xml:space="preserve"> (نساء/ 4، 23- 24) آيه مذكور درباره اسيران غزوه اوطاس نازل شد كه پيامبراكرم صلى الله عليه و آله پس از اطمينان از باردار نبودن زنان اسير استمتاع از آنان را براى مالكان مسلمان آنان جايز شمرد.</w:t>
      </w:r>
      <w:r>
        <w:rPr>
          <w:rStyle w:val="FootnoteReference"/>
          <w:rFonts w:eastAsiaTheme="majorEastAsia" w:cs="Traditional Arabic"/>
          <w:color w:val="000000"/>
          <w:sz w:val="30"/>
          <w:szCs w:val="30"/>
          <w:rtl/>
        </w:rPr>
        <w:footnoteReference w:id="102"/>
      </w:r>
      <w:r>
        <w:rPr>
          <w:rFonts w:cs="Traditional Arabic" w:hint="cs"/>
          <w:color w:val="000000"/>
          <w:sz w:val="30"/>
          <w:szCs w:val="30"/>
          <w:rtl/>
        </w:rPr>
        <w:t xml:space="preserve"> اما برخى معتقدند اگر زن و شوهر كافر با هم به اسارت درآمدند ازدواج آنان به قوت خود باقى است و فسخ نمى‏شود.</w:t>
      </w:r>
      <w:r>
        <w:rPr>
          <w:rStyle w:val="FootnoteReference"/>
          <w:rFonts w:eastAsiaTheme="majorEastAsia" w:cs="Traditional Arabic"/>
          <w:color w:val="000000"/>
          <w:sz w:val="30"/>
          <w:szCs w:val="30"/>
          <w:rtl/>
        </w:rPr>
        <w:footnoteReference w:id="103"/>
      </w:r>
    </w:p>
    <w:p w:rsidR="00965B0A" w:rsidRDefault="00965B0A" w:rsidP="00965B0A">
      <w:pPr>
        <w:pStyle w:val="NormalWeb"/>
        <w:bidi/>
        <w:rPr>
          <w:rFonts w:hint="cs"/>
          <w:rtl/>
        </w:rPr>
      </w:pPr>
      <w:r>
        <w:rPr>
          <w:rFonts w:cs="Traditional Arabic" w:hint="cs"/>
          <w:color w:val="465BFF"/>
          <w:sz w:val="30"/>
          <w:szCs w:val="30"/>
          <w:rtl/>
        </w:rPr>
        <w:t>5. احكام جزايى بردگان:</w:t>
      </w:r>
    </w:p>
    <w:p w:rsidR="00965B0A" w:rsidRDefault="00965B0A" w:rsidP="00965B0A">
      <w:pPr>
        <w:pStyle w:val="NormalWeb"/>
        <w:bidi/>
        <w:rPr>
          <w:rFonts w:hint="cs"/>
          <w:rtl/>
        </w:rPr>
      </w:pPr>
      <w:r>
        <w:rPr>
          <w:rFonts w:cs="Traditional Arabic" w:hint="cs"/>
          <w:color w:val="000000"/>
          <w:sz w:val="30"/>
          <w:szCs w:val="30"/>
          <w:rtl/>
        </w:rPr>
        <w:t>قرآن در آياتى به برخى از احكام جزايى مربوط به بردگان اشاره كرده است؛ مانند:</w:t>
      </w:r>
    </w:p>
    <w:p w:rsidR="00965B0A" w:rsidRDefault="00965B0A" w:rsidP="00965B0A">
      <w:pPr>
        <w:pStyle w:val="NormalWeb"/>
        <w:bidi/>
        <w:rPr>
          <w:rFonts w:hint="cs"/>
          <w:rtl/>
        </w:rPr>
      </w:pPr>
      <w:r>
        <w:rPr>
          <w:rFonts w:cs="Traditional Arabic" w:hint="cs"/>
          <w:color w:val="000000"/>
          <w:sz w:val="30"/>
          <w:szCs w:val="30"/>
          <w:rtl/>
        </w:rPr>
        <w:t>الف. قصاص: به نظر فقيهان اماميه و بيشتر اهل سنت اگر غيربرده، برده‏اى را بكشد قصاص نمى‏شود</w:t>
      </w:r>
      <w:r>
        <w:rPr>
          <w:rStyle w:val="FootnoteReference"/>
          <w:rFonts w:eastAsiaTheme="majorEastAsia" w:cs="Traditional Arabic"/>
          <w:color w:val="000000"/>
          <w:sz w:val="30"/>
          <w:szCs w:val="30"/>
          <w:rtl/>
        </w:rPr>
        <w:footnoteReference w:id="104"/>
      </w:r>
      <w:r>
        <w:rPr>
          <w:rFonts w:cs="Traditional Arabic" w:hint="cs"/>
          <w:color w:val="000000"/>
          <w:sz w:val="30"/>
          <w:szCs w:val="30"/>
          <w:rtl/>
        </w:rPr>
        <w:t>:</w:t>
      </w:r>
      <w:r>
        <w:rPr>
          <w:rFonts w:cs="Traditional Arabic" w:hint="cs"/>
          <w:color w:val="006A0F"/>
          <w:sz w:val="30"/>
          <w:szCs w:val="30"/>
          <w:rtl/>
        </w:rPr>
        <w:t xml:space="preserve"> «كُتِبَ عَلَيْكُمُ الْقِصاصُ فِي الْقَتْلى‏ الْحُرُّ بِالْحُرِّ»</w:t>
      </w:r>
      <w:r>
        <w:rPr>
          <w:rFonts w:cs="Traditional Arabic" w:hint="cs"/>
          <w:color w:val="000000"/>
          <w:sz w:val="30"/>
          <w:szCs w:val="30"/>
          <w:rtl/>
        </w:rPr>
        <w:t xml:space="preserve"> (بقره/ 2، 178)؛ ليكن قاتل افزون بر پرداخت قيمت برده، تعزير مى‏گردد</w:t>
      </w:r>
      <w:r>
        <w:rPr>
          <w:rStyle w:val="FootnoteReference"/>
          <w:rFonts w:eastAsiaTheme="majorEastAsia" w:cs="Traditional Arabic"/>
          <w:color w:val="000000"/>
          <w:sz w:val="30"/>
          <w:szCs w:val="30"/>
          <w:rtl/>
        </w:rPr>
        <w:footnoteReference w:id="105"/>
      </w:r>
      <w:r>
        <w:rPr>
          <w:rFonts w:cs="Traditional Arabic" w:hint="cs"/>
          <w:color w:val="000000"/>
          <w:sz w:val="30"/>
          <w:szCs w:val="30"/>
          <w:rtl/>
        </w:rPr>
        <w:t>؛ اما در مقابل، حنفيه با استناد به عموم آيات قصاص همچون:</w:t>
      </w:r>
      <w:r>
        <w:rPr>
          <w:rFonts w:cs="Traditional Arabic" w:hint="cs"/>
          <w:color w:val="006A0F"/>
          <w:sz w:val="30"/>
          <w:szCs w:val="30"/>
          <w:rtl/>
        </w:rPr>
        <w:t xml:space="preserve"> «كُتِبَ عَلَيْكُمُ الْقِصاصُ فِي الْقَتْلى‏»</w:t>
      </w:r>
      <w:r>
        <w:rPr>
          <w:rFonts w:cs="Traditional Arabic" w:hint="cs"/>
          <w:color w:val="000000"/>
          <w:sz w:val="30"/>
          <w:szCs w:val="30"/>
          <w:rtl/>
        </w:rPr>
        <w:t xml:space="preserve"> (بقره/ 2، 178) و</w:t>
      </w:r>
      <w:r>
        <w:rPr>
          <w:rFonts w:cs="Traditional Arabic" w:hint="cs"/>
          <w:color w:val="006A0F"/>
          <w:sz w:val="30"/>
          <w:szCs w:val="30"/>
          <w:rtl/>
        </w:rPr>
        <w:t xml:space="preserve"> «كَتَبْنا عَلَيْهِمْ فِيها أَنَّ النَّفْسَ بِالنَّفْسِ»</w:t>
      </w:r>
      <w:r>
        <w:rPr>
          <w:rFonts w:cs="Traditional Arabic" w:hint="cs"/>
          <w:color w:val="000000"/>
          <w:sz w:val="30"/>
          <w:szCs w:val="30"/>
          <w:rtl/>
        </w:rPr>
        <w:t xml:space="preserve"> (مائده/ 5، 45) و برخى روايات به قصاص انسان آزاد در مقابل كشتن برده فتوا داده‏اند و مقصود از جملات‏</w:t>
      </w:r>
      <w:r>
        <w:rPr>
          <w:rFonts w:cs="Traditional Arabic" w:hint="cs"/>
          <w:color w:val="006A0F"/>
          <w:sz w:val="30"/>
          <w:szCs w:val="30"/>
          <w:rtl/>
        </w:rPr>
        <w:t xml:space="preserve"> «الْحُرُّ بِالْحُرِّ وَ الْعَبْدُ بِالْعَبْدِ»</w:t>
      </w:r>
      <w:r>
        <w:rPr>
          <w:rFonts w:cs="Traditional Arabic" w:hint="cs"/>
          <w:color w:val="000000"/>
          <w:sz w:val="30"/>
          <w:szCs w:val="30"/>
          <w:rtl/>
        </w:rPr>
        <w:t xml:space="preserve"> (بقره/ 2، 178) را ردّ عقيده برخى قبايل در جاهليت* دانسته‏اند كه در برابر كشتن برده‏اى از قبيله خود انسان آزادى را از قبيله قاتل مى‏كشتند كه قرآن با نزول اين آيه، روش آنان را باطل دانست.</w:t>
      </w:r>
      <w:r>
        <w:rPr>
          <w:rStyle w:val="FootnoteReference"/>
          <w:rFonts w:eastAsiaTheme="majorEastAsia" w:cs="Traditional Arabic"/>
          <w:color w:val="000000"/>
          <w:sz w:val="30"/>
          <w:szCs w:val="30"/>
          <w:rtl/>
        </w:rPr>
        <w:footnoteReference w:id="106"/>
      </w:r>
      <w:r>
        <w:rPr>
          <w:rFonts w:cs="Traditional Arabic" w:hint="cs"/>
          <w:color w:val="000000"/>
          <w:sz w:val="30"/>
          <w:szCs w:val="30"/>
          <w:rtl/>
        </w:rPr>
        <w:t xml:space="preserve"> برخى ديگر نيز گفته‏اند: غير برده تنها در صورتى كه برده ديگرى را بكشد قصاص مى‏گردد</w:t>
      </w:r>
      <w:r>
        <w:rPr>
          <w:rStyle w:val="FootnoteReference"/>
          <w:rFonts w:eastAsiaTheme="majorEastAsia" w:cs="Traditional Arabic"/>
          <w:color w:val="000000"/>
          <w:sz w:val="30"/>
          <w:szCs w:val="30"/>
          <w:rtl/>
        </w:rPr>
        <w:footnoteReference w:id="107"/>
      </w:r>
      <w:r>
        <w:rPr>
          <w:rFonts w:cs="Traditional Arabic" w:hint="cs"/>
          <w:color w:val="000000"/>
          <w:sz w:val="30"/>
          <w:szCs w:val="30"/>
          <w:rtl/>
        </w:rPr>
        <w:t>؛ همچنين اگر برده‏اى برده ديگر را بكشد</w:t>
      </w:r>
    </w:p>
    <w:p w:rsidR="00965B0A" w:rsidRDefault="00965B0A" w:rsidP="00965B0A">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ج‏5، ص: 463</w:t>
      </w:r>
    </w:p>
    <w:p w:rsidR="00965B0A" w:rsidRDefault="00965B0A" w:rsidP="00965B0A">
      <w:pPr>
        <w:rPr>
          <w:rFonts w:cs="Times New Roman" w:hint="cs"/>
          <w:sz w:val="24"/>
          <w:szCs w:val="24"/>
          <w:rtl/>
        </w:rPr>
      </w:pPr>
      <w:r>
        <w:rPr>
          <w:rFonts w:cs="Traditional Arabic" w:hint="cs"/>
          <w:color w:val="000000"/>
          <w:sz w:val="30"/>
          <w:szCs w:val="30"/>
          <w:rtl/>
        </w:rPr>
        <w:lastRenderedPageBreak/>
        <w:t>قصاص مى‏گردد:</w:t>
      </w:r>
      <w:r>
        <w:rPr>
          <w:rFonts w:cs="Traditional Arabic" w:hint="cs"/>
          <w:color w:val="006A0F"/>
          <w:sz w:val="30"/>
          <w:szCs w:val="30"/>
          <w:rtl/>
        </w:rPr>
        <w:t xml:space="preserve"> «كُتِبَ عَلَيْكُمُ الْقِصاصُ فِي الْقَتْلى‏</w:t>
      </w:r>
      <w:r>
        <w:rPr>
          <w:rFonts w:cs="Traditional Arabic" w:hint="cs"/>
          <w:color w:val="000000"/>
          <w:sz w:val="30"/>
          <w:szCs w:val="30"/>
          <w:rtl/>
        </w:rPr>
        <w:t xml:space="preserve"> ...</w:t>
      </w:r>
      <w:r>
        <w:rPr>
          <w:rFonts w:cs="Traditional Arabic" w:hint="cs"/>
          <w:color w:val="006A0F"/>
          <w:sz w:val="30"/>
          <w:szCs w:val="30"/>
          <w:rtl/>
        </w:rPr>
        <w:t xml:space="preserve"> الْعَبْدُ بِالْعَبْدِ».</w:t>
      </w:r>
      <w:r>
        <w:rPr>
          <w:rFonts w:cs="Traditional Arabic" w:hint="cs"/>
          <w:color w:val="000000"/>
          <w:sz w:val="30"/>
          <w:szCs w:val="30"/>
          <w:rtl/>
        </w:rPr>
        <w:t xml:space="preserve"> (بقره/ 2، 178)</w:t>
      </w:r>
    </w:p>
    <w:p w:rsidR="00965B0A" w:rsidRDefault="00965B0A" w:rsidP="00965B0A">
      <w:pPr>
        <w:pStyle w:val="NormalWeb"/>
        <w:bidi/>
        <w:rPr>
          <w:rFonts w:hint="cs"/>
          <w:rtl/>
        </w:rPr>
      </w:pPr>
      <w:r>
        <w:rPr>
          <w:rFonts w:cs="Traditional Arabic" w:hint="cs"/>
          <w:color w:val="000000"/>
          <w:sz w:val="30"/>
          <w:szCs w:val="30"/>
          <w:rtl/>
        </w:rPr>
        <w:t>ب. حدّ برده: اگر برده‏اى مرتكب عمل زنا گردد حد او نصف حد انسان آزاد است:</w:t>
      </w:r>
      <w:r>
        <w:rPr>
          <w:rFonts w:cs="Traditional Arabic" w:hint="cs"/>
          <w:color w:val="006A0F"/>
          <w:sz w:val="30"/>
          <w:szCs w:val="30"/>
          <w:rtl/>
        </w:rPr>
        <w:t xml:space="preserve"> «فَإِذا أُحْصِنَّ فَإِنْ أَتَيْنَ بِفاحِشَةٍ فَعَلَيْهِنَّ نِصْفُ ما عَلَى الْمُحْصَناتِ مِنَ الْعَذابِ».</w:t>
      </w:r>
      <w:r>
        <w:rPr>
          <w:rFonts w:cs="Traditional Arabic" w:hint="cs"/>
          <w:color w:val="000000"/>
          <w:sz w:val="30"/>
          <w:szCs w:val="30"/>
          <w:rtl/>
        </w:rPr>
        <w:t xml:space="preserve"> (نساء/ 4، 25) رأى فقيهان اماميه و برخى از فقهاى عامه با استناد به آيه فوق و برخى روايات همين است‏</w:t>
      </w:r>
      <w:r>
        <w:rPr>
          <w:rStyle w:val="FootnoteReference"/>
          <w:rFonts w:eastAsiaTheme="majorEastAsia" w:cs="Traditional Arabic"/>
          <w:color w:val="000000"/>
          <w:sz w:val="30"/>
          <w:szCs w:val="30"/>
          <w:rtl/>
        </w:rPr>
        <w:footnoteReference w:id="108"/>
      </w:r>
      <w:r>
        <w:rPr>
          <w:rFonts w:cs="Traditional Arabic" w:hint="cs"/>
          <w:color w:val="000000"/>
          <w:sz w:val="30"/>
          <w:szCs w:val="30"/>
          <w:rtl/>
        </w:rPr>
        <w:t>؛ ولى برخى فقيهان «احصان» را در آيه فوق به معناى ازدواج دانسته و گفته‏اند: حدّ برده ازدواج كرده نصف انسان آزاد بوده و برده مجرد حدّى ندارد</w:t>
      </w:r>
      <w:r>
        <w:rPr>
          <w:rStyle w:val="FootnoteReference"/>
          <w:rFonts w:eastAsiaTheme="majorEastAsia" w:cs="Traditional Arabic"/>
          <w:color w:val="000000"/>
          <w:sz w:val="30"/>
          <w:szCs w:val="30"/>
          <w:rtl/>
        </w:rPr>
        <w:footnoteReference w:id="109"/>
      </w:r>
      <w:r>
        <w:rPr>
          <w:rFonts w:cs="Traditional Arabic" w:hint="cs"/>
          <w:color w:val="000000"/>
          <w:sz w:val="30"/>
          <w:szCs w:val="30"/>
          <w:rtl/>
        </w:rPr>
        <w:t>. عده‏اى ديگر نيز احصان را به معناى ازدواج و آيه را مخصوص كنيزان دانسته و مى‏گويند: حدّ كنيزى كه ازدواج كرده نصف انسان آزاد است؛ اما حد كنيزى كه ازدواج نكرده و عبد همچون انسان آزاد 100 تازيانه است.</w:t>
      </w:r>
      <w:r>
        <w:rPr>
          <w:rStyle w:val="FootnoteReference"/>
          <w:rFonts w:eastAsiaTheme="majorEastAsia" w:cs="Traditional Arabic"/>
          <w:color w:val="000000"/>
          <w:sz w:val="30"/>
          <w:szCs w:val="30"/>
          <w:rtl/>
        </w:rPr>
        <w:footnoteReference w:id="110"/>
      </w:r>
      <w:r>
        <w:rPr>
          <w:rFonts w:cs="Traditional Arabic" w:hint="cs"/>
          <w:color w:val="000000"/>
          <w:sz w:val="30"/>
          <w:szCs w:val="30"/>
          <w:rtl/>
        </w:rPr>
        <w:t xml:space="preserve"> برخى نيز احصان را به معناى اسلام دانسته‏اند</w:t>
      </w:r>
      <w:r>
        <w:rPr>
          <w:rStyle w:val="FootnoteReference"/>
          <w:rFonts w:eastAsiaTheme="majorEastAsia" w:cs="Traditional Arabic"/>
          <w:color w:val="000000"/>
          <w:sz w:val="30"/>
          <w:szCs w:val="30"/>
          <w:rtl/>
        </w:rPr>
        <w:footnoteReference w:id="111"/>
      </w:r>
      <w:r>
        <w:rPr>
          <w:rFonts w:cs="Traditional Arabic" w:hint="cs"/>
          <w:color w:val="000000"/>
          <w:sz w:val="30"/>
          <w:szCs w:val="30"/>
          <w:rtl/>
        </w:rPr>
        <w:t>؛ ليكن با توجه به اينكه در قرآن احصان در بيشتر موارد به معناى پاكدامنى آمده و اينكه مجازات زنان شوهردار سنگسار است و سنگسار قابل تنصيف نيست، احصان در آيه فوق نمى‏تواند به معناى اسلام يا همسردار بودن باشد، بلكه به معناى پاكدامنى است‏</w:t>
      </w:r>
      <w:r>
        <w:rPr>
          <w:rStyle w:val="FootnoteReference"/>
          <w:rFonts w:eastAsiaTheme="majorEastAsia" w:cs="Traditional Arabic"/>
          <w:color w:val="000000"/>
          <w:sz w:val="30"/>
          <w:szCs w:val="30"/>
          <w:rtl/>
        </w:rPr>
        <w:footnoteReference w:id="112"/>
      </w:r>
      <w:r>
        <w:rPr>
          <w:rFonts w:cs="Traditional Arabic" w:hint="cs"/>
          <w:color w:val="000000"/>
          <w:sz w:val="30"/>
          <w:szCs w:val="30"/>
          <w:rtl/>
        </w:rPr>
        <w:t>؛ همچنين برخى از آيه فوق استفاده كرده‏اند كه بردگان سنگسار نمى‏شوند، زيرا سنگسار قابل تنصيف نيست.</w:t>
      </w:r>
      <w:r>
        <w:rPr>
          <w:rStyle w:val="FootnoteReference"/>
          <w:rFonts w:eastAsiaTheme="majorEastAsia" w:cs="Traditional Arabic"/>
          <w:color w:val="000000"/>
          <w:sz w:val="30"/>
          <w:szCs w:val="30"/>
          <w:rtl/>
        </w:rPr>
        <w:footnoteReference w:id="113"/>
      </w:r>
    </w:p>
    <w:p w:rsidR="00965B0A" w:rsidRDefault="00965B0A" w:rsidP="00965B0A">
      <w:pPr>
        <w:pStyle w:val="NormalWeb"/>
        <w:bidi/>
        <w:rPr>
          <w:rFonts w:hint="cs"/>
          <w:rtl/>
        </w:rPr>
      </w:pPr>
      <w:r>
        <w:rPr>
          <w:rFonts w:cs="Traditional Arabic" w:hint="cs"/>
          <w:color w:val="465BFF"/>
          <w:sz w:val="30"/>
          <w:szCs w:val="30"/>
          <w:rtl/>
        </w:rPr>
        <w:t>6. محرميت برده و مالك:</w:t>
      </w:r>
    </w:p>
    <w:p w:rsidR="00965B0A" w:rsidRDefault="00965B0A" w:rsidP="00965B0A">
      <w:pPr>
        <w:pStyle w:val="NormalWeb"/>
        <w:bidi/>
        <w:rPr>
          <w:rFonts w:hint="cs"/>
          <w:rtl/>
        </w:rPr>
      </w:pPr>
      <w:r>
        <w:rPr>
          <w:rFonts w:cs="Traditional Arabic" w:hint="cs"/>
          <w:color w:val="000000"/>
          <w:sz w:val="30"/>
          <w:szCs w:val="30"/>
          <w:rtl/>
        </w:rPr>
        <w:t>آشكار كردن عورت مالك مرد و كنيزان وى در برابر يكديگر جايز است‏</w:t>
      </w:r>
      <w:r>
        <w:rPr>
          <w:rStyle w:val="FootnoteReference"/>
          <w:rFonts w:eastAsiaTheme="majorEastAsia" w:cs="Traditional Arabic"/>
          <w:color w:val="000000"/>
          <w:sz w:val="30"/>
          <w:szCs w:val="30"/>
          <w:rtl/>
        </w:rPr>
        <w:footnoteReference w:id="114"/>
      </w:r>
      <w:r>
        <w:rPr>
          <w:rFonts w:cs="Traditional Arabic" w:hint="cs"/>
          <w:color w:val="000000"/>
          <w:sz w:val="30"/>
          <w:szCs w:val="30"/>
          <w:rtl/>
        </w:rPr>
        <w:t>:</w:t>
      </w:r>
      <w:r>
        <w:rPr>
          <w:rFonts w:cs="Traditional Arabic" w:hint="cs"/>
          <w:color w:val="006A0F"/>
          <w:sz w:val="30"/>
          <w:szCs w:val="30"/>
          <w:rtl/>
        </w:rPr>
        <w:t xml:space="preserve"> «وَ الَّذِينَ هُمْ لِفُرُوجِهِمْ حافِظُونَ* إِلَّا عَلى‏ أَزْواجِهِمْ أَوْ ما مَلَكَتْ أَيْمانُهُمْ فَإِنَّهُمْ غَيْرُ مَلُومِينَ»</w:t>
      </w:r>
      <w:r>
        <w:rPr>
          <w:rFonts w:cs="Traditional Arabic" w:hint="cs"/>
          <w:color w:val="000000"/>
          <w:sz w:val="30"/>
          <w:szCs w:val="30"/>
          <w:rtl/>
        </w:rPr>
        <w:t>. (مؤمنون/ 23، 5- 6) البته جواز اين عمل محدود به موارد خاص از جمله شوهر نداشتن كنيزان است‏</w:t>
      </w:r>
      <w:r>
        <w:rPr>
          <w:rStyle w:val="FootnoteReference"/>
          <w:rFonts w:eastAsiaTheme="majorEastAsia" w:cs="Traditional Arabic"/>
          <w:color w:val="000000"/>
          <w:sz w:val="30"/>
          <w:szCs w:val="30"/>
          <w:rtl/>
        </w:rPr>
        <w:footnoteReference w:id="115"/>
      </w:r>
      <w:r>
        <w:rPr>
          <w:rFonts w:cs="Traditional Arabic" w:hint="cs"/>
          <w:color w:val="000000"/>
          <w:sz w:val="30"/>
          <w:szCs w:val="30"/>
          <w:rtl/>
        </w:rPr>
        <w:t>؛ همچنين در آيه‏اى ديگر آشكار كردن زينت زنان مالك در برابر بردگان خود مباح شمرده شده است:</w:t>
      </w:r>
      <w:r>
        <w:rPr>
          <w:rFonts w:cs="Traditional Arabic" w:hint="cs"/>
          <w:color w:val="006A0F"/>
          <w:sz w:val="30"/>
          <w:szCs w:val="30"/>
          <w:rtl/>
        </w:rPr>
        <w:t xml:space="preserve"> «وَ لا يُبْدِينَ زِينَتَهُنَّ إِلَّا لِبُعُولَتِهِنَ‏</w:t>
      </w:r>
      <w:r>
        <w:rPr>
          <w:rFonts w:cs="Traditional Arabic" w:hint="cs"/>
          <w:color w:val="000000"/>
          <w:sz w:val="30"/>
          <w:szCs w:val="30"/>
          <w:rtl/>
        </w:rPr>
        <w:t xml:space="preserve"> ...</w:t>
      </w:r>
      <w:r>
        <w:rPr>
          <w:rFonts w:cs="Traditional Arabic" w:hint="cs"/>
          <w:color w:val="006A0F"/>
          <w:sz w:val="30"/>
          <w:szCs w:val="30"/>
          <w:rtl/>
        </w:rPr>
        <w:t xml:space="preserve"> أَوْ ما مَلَكَتْ أَيْمانُهُنَّ»</w:t>
      </w:r>
      <w:r>
        <w:rPr>
          <w:rFonts w:cs="Traditional Arabic" w:hint="cs"/>
          <w:color w:val="000000"/>
          <w:sz w:val="30"/>
          <w:szCs w:val="30"/>
          <w:rtl/>
        </w:rPr>
        <w:t>. (نور/ 24، 31) گرچه ظاهر جمله‏</w:t>
      </w:r>
      <w:r>
        <w:rPr>
          <w:rFonts w:cs="Traditional Arabic" w:hint="cs"/>
          <w:color w:val="006A0F"/>
          <w:sz w:val="30"/>
          <w:szCs w:val="30"/>
          <w:rtl/>
        </w:rPr>
        <w:t xml:space="preserve"> «ما مَلَكَتْ أَيْمانُهُنَّ»</w:t>
      </w:r>
      <w:r>
        <w:rPr>
          <w:rFonts w:cs="Traditional Arabic" w:hint="cs"/>
          <w:color w:val="000000"/>
          <w:sz w:val="30"/>
          <w:szCs w:val="30"/>
          <w:rtl/>
        </w:rPr>
        <w:t xml:space="preserve"> عام است و شامل غلام و كنيز مى‏شود و برخى فقيهان اهل سنت به همين استناد آشكار كردن زينت زنان مالك را در برابر غلامان جايز شمرده‏اند</w:t>
      </w:r>
      <w:r>
        <w:rPr>
          <w:rStyle w:val="FootnoteReference"/>
          <w:rFonts w:eastAsiaTheme="majorEastAsia" w:cs="Traditional Arabic"/>
          <w:color w:val="000000"/>
          <w:sz w:val="30"/>
          <w:szCs w:val="30"/>
          <w:rtl/>
        </w:rPr>
        <w:footnoteReference w:id="116"/>
      </w:r>
      <w:r>
        <w:rPr>
          <w:rFonts w:cs="Traditional Arabic" w:hint="cs"/>
          <w:color w:val="000000"/>
          <w:sz w:val="30"/>
          <w:szCs w:val="30"/>
          <w:rtl/>
        </w:rPr>
        <w:t>؛</w:t>
      </w:r>
    </w:p>
    <w:p w:rsidR="00965B0A" w:rsidRDefault="00965B0A" w:rsidP="00965B0A">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ج‏5، ص: 464</w:t>
      </w:r>
    </w:p>
    <w:p w:rsidR="00965B0A" w:rsidRDefault="00965B0A" w:rsidP="00965B0A">
      <w:pPr>
        <w:rPr>
          <w:rFonts w:cs="Times New Roman" w:hint="cs"/>
          <w:sz w:val="24"/>
          <w:szCs w:val="24"/>
          <w:rtl/>
        </w:rPr>
      </w:pPr>
      <w:r>
        <w:rPr>
          <w:rFonts w:cs="Traditional Arabic" w:hint="cs"/>
          <w:color w:val="000000"/>
          <w:sz w:val="30"/>
          <w:szCs w:val="30"/>
          <w:rtl/>
        </w:rPr>
        <w:t>ليكن به نظر بيشتر و بلكه اجماع علماى اماميه‏</w:t>
      </w:r>
      <w:r>
        <w:rPr>
          <w:rStyle w:val="FootnoteReference"/>
          <w:rFonts w:cs="Traditional Arabic"/>
          <w:color w:val="000000"/>
          <w:sz w:val="30"/>
          <w:szCs w:val="30"/>
          <w:rtl/>
        </w:rPr>
        <w:footnoteReference w:id="117"/>
      </w:r>
      <w:r>
        <w:rPr>
          <w:rFonts w:cs="Traditional Arabic" w:hint="cs"/>
          <w:color w:val="000000"/>
          <w:sz w:val="30"/>
          <w:szCs w:val="30"/>
          <w:rtl/>
        </w:rPr>
        <w:t xml:space="preserve"> و برخى فقهاى اهل‏سنت‏</w:t>
      </w:r>
      <w:r>
        <w:rPr>
          <w:rStyle w:val="FootnoteReference"/>
          <w:rFonts w:cs="Traditional Arabic"/>
          <w:color w:val="000000"/>
          <w:sz w:val="30"/>
          <w:szCs w:val="30"/>
          <w:rtl/>
        </w:rPr>
        <w:footnoteReference w:id="118"/>
      </w:r>
      <w:r>
        <w:rPr>
          <w:rFonts w:cs="Traditional Arabic" w:hint="cs"/>
          <w:color w:val="000000"/>
          <w:sz w:val="30"/>
          <w:szCs w:val="30"/>
          <w:rtl/>
        </w:rPr>
        <w:t xml:space="preserve"> آشكار كردن زينت زن مالك در برابر غلام جايز نيست و مراد از تعبير مذكور در آيه تنها كنيزان دانسته شده است.</w:t>
      </w:r>
    </w:p>
    <w:p w:rsidR="00965B0A" w:rsidRDefault="00965B0A" w:rsidP="00965B0A">
      <w:pPr>
        <w:pStyle w:val="NormalWeb"/>
        <w:bidi/>
        <w:rPr>
          <w:rFonts w:hint="cs"/>
          <w:rtl/>
        </w:rPr>
      </w:pPr>
      <w:r>
        <w:rPr>
          <w:rFonts w:cs="Traditional Arabic" w:hint="cs"/>
          <w:color w:val="465BFF"/>
          <w:sz w:val="30"/>
          <w:szCs w:val="30"/>
          <w:rtl/>
        </w:rPr>
        <w:t>7. اجازه‏خواهى برده:</w:t>
      </w:r>
    </w:p>
    <w:p w:rsidR="00965B0A" w:rsidRDefault="00965B0A" w:rsidP="00965B0A">
      <w:pPr>
        <w:pStyle w:val="NormalWeb"/>
        <w:bidi/>
        <w:rPr>
          <w:rFonts w:hint="cs"/>
          <w:rtl/>
        </w:rPr>
      </w:pPr>
      <w:r>
        <w:rPr>
          <w:rFonts w:cs="Traditional Arabic" w:hint="cs"/>
          <w:color w:val="000000"/>
          <w:sz w:val="30"/>
          <w:szCs w:val="30"/>
          <w:rtl/>
        </w:rPr>
        <w:t>قرآن در آيه 58 نور/ 24 اوقات سه گانه پيش از نماز صبح، نيمروز كه زن و مرد لباس خود را براى استراحت از تن بيرون مى‏آورند و بعد از نماز عشا را عورت و زمان خلوت شمرده، به مؤمنان خطاب مى‏كند كه بايد بردگان و كودكانشان هنگام ورود به خلوتگاه آنان در اين سه وقت اجازه بگيرند:</w:t>
      </w:r>
      <w:r>
        <w:rPr>
          <w:rFonts w:cs="Traditional Arabic" w:hint="cs"/>
          <w:color w:val="006A0F"/>
          <w:sz w:val="30"/>
          <w:szCs w:val="30"/>
          <w:rtl/>
        </w:rPr>
        <w:t xml:space="preserve"> «يا أَيُّهَا الَّذِينَ آمَنُوا لِيَسْتَأْذِنْكُمُ الَّذِينَ مَلَكَتْ أَيْمانُكُمْ وَ الَّذِينَ لَمْ يَبْلُغُوا الْحُلُمَ مِنْكُمْ ثَلاثَ مَرَّاتٍ»</w:t>
      </w:r>
      <w:r>
        <w:rPr>
          <w:rFonts w:cs="Traditional Arabic" w:hint="cs"/>
          <w:color w:val="000000"/>
          <w:sz w:val="30"/>
          <w:szCs w:val="30"/>
          <w:rtl/>
        </w:rPr>
        <w:t>؛ اما در غير اين اوقات سه گانه اجازه گرفتن لازم نيست:</w:t>
      </w:r>
      <w:r>
        <w:rPr>
          <w:rFonts w:cs="Traditional Arabic" w:hint="cs"/>
          <w:color w:val="006A0F"/>
          <w:sz w:val="30"/>
          <w:szCs w:val="30"/>
          <w:rtl/>
        </w:rPr>
        <w:t xml:space="preserve"> «لَيْسَ عَلَيْكُمْ وَ لا عَلَيْهِمْ جُناحٌ بَعْدَهُنَّ طَوَّافُونَ عَلَيْكُمْ».</w:t>
      </w:r>
      <w:r>
        <w:rPr>
          <w:rFonts w:cs="Traditional Arabic" w:hint="cs"/>
          <w:color w:val="000000"/>
          <w:sz w:val="30"/>
          <w:szCs w:val="30"/>
          <w:rtl/>
        </w:rPr>
        <w:t xml:space="preserve"> هرچند در برخى روايات مقصود از بردگان در آيه فوق غلامان دانسته شده‏</w:t>
      </w:r>
      <w:r>
        <w:rPr>
          <w:rStyle w:val="FootnoteReference"/>
          <w:rFonts w:eastAsiaTheme="majorEastAsia" w:cs="Traditional Arabic"/>
          <w:color w:val="000000"/>
          <w:sz w:val="30"/>
          <w:szCs w:val="30"/>
          <w:rtl/>
        </w:rPr>
        <w:footnoteReference w:id="119"/>
      </w:r>
      <w:r>
        <w:rPr>
          <w:rFonts w:cs="Traditional Arabic" w:hint="cs"/>
          <w:color w:val="000000"/>
          <w:sz w:val="30"/>
          <w:szCs w:val="30"/>
          <w:rtl/>
        </w:rPr>
        <w:t xml:space="preserve">؛ ولى ظاهر آيه عام است و شامل غلامان و كنيزان هر دو </w:t>
      </w:r>
      <w:r>
        <w:rPr>
          <w:rFonts w:cs="Traditional Arabic" w:hint="cs"/>
          <w:color w:val="000000"/>
          <w:sz w:val="30"/>
          <w:szCs w:val="30"/>
          <w:rtl/>
        </w:rPr>
        <w:lastRenderedPageBreak/>
        <w:t>مى‏شود.</w:t>
      </w:r>
      <w:r>
        <w:rPr>
          <w:rStyle w:val="FootnoteReference"/>
          <w:rFonts w:eastAsiaTheme="majorEastAsia" w:cs="Traditional Arabic"/>
          <w:color w:val="000000"/>
          <w:sz w:val="30"/>
          <w:szCs w:val="30"/>
          <w:rtl/>
        </w:rPr>
        <w:footnoteReference w:id="120"/>
      </w:r>
      <w:r>
        <w:rPr>
          <w:rFonts w:cs="Traditional Arabic" w:hint="cs"/>
          <w:color w:val="000000"/>
          <w:sz w:val="30"/>
          <w:szCs w:val="30"/>
          <w:rtl/>
        </w:rPr>
        <w:t xml:space="preserve"> برخى روايات ديگر نيز اين عموميت را تأييد مى‏كند.</w:t>
      </w:r>
      <w:r>
        <w:rPr>
          <w:rStyle w:val="FootnoteReference"/>
          <w:rFonts w:eastAsiaTheme="majorEastAsia" w:cs="Traditional Arabic"/>
          <w:color w:val="000000"/>
          <w:sz w:val="30"/>
          <w:szCs w:val="30"/>
          <w:rtl/>
        </w:rPr>
        <w:footnoteReference w:id="121"/>
      </w:r>
      <w:r>
        <w:rPr>
          <w:rFonts w:cs="Traditional Arabic" w:hint="cs"/>
          <w:color w:val="000000"/>
          <w:sz w:val="30"/>
          <w:szCs w:val="30"/>
          <w:rtl/>
        </w:rPr>
        <w:t xml:space="preserve"> راز اين اجازه‏خواهى رعايت اصول تربيتى و پرهيز از پديدآمدن مفاسد اخلاقى و اجتماعى و انحراف بردگان و اطفال است.</w:t>
      </w:r>
      <w:r>
        <w:rPr>
          <w:rStyle w:val="FootnoteReference"/>
          <w:rFonts w:eastAsiaTheme="majorEastAsia" w:cs="Traditional Arabic"/>
          <w:color w:val="000000"/>
          <w:sz w:val="30"/>
          <w:szCs w:val="30"/>
          <w:rtl/>
        </w:rPr>
        <w:footnoteReference w:id="122"/>
      </w:r>
    </w:p>
    <w:p w:rsidR="00965B0A" w:rsidRDefault="00965B0A" w:rsidP="00965B0A">
      <w:pPr>
        <w:pStyle w:val="NormalWeb"/>
        <w:bidi/>
        <w:rPr>
          <w:rFonts w:hint="cs"/>
          <w:rtl/>
        </w:rPr>
      </w:pPr>
      <w:r>
        <w:rPr>
          <w:rFonts w:cs="Traditional Arabic" w:hint="cs"/>
          <w:color w:val="465BFF"/>
          <w:sz w:val="30"/>
          <w:szCs w:val="30"/>
          <w:rtl/>
        </w:rPr>
        <w:t>8. احسان به برده:</w:t>
      </w:r>
    </w:p>
    <w:p w:rsidR="00965B0A" w:rsidRDefault="00965B0A" w:rsidP="00965B0A">
      <w:pPr>
        <w:pStyle w:val="NormalWeb"/>
        <w:bidi/>
        <w:rPr>
          <w:rFonts w:hint="cs"/>
          <w:rtl/>
        </w:rPr>
      </w:pPr>
      <w:r>
        <w:rPr>
          <w:rFonts w:cs="Traditional Arabic" w:hint="cs"/>
          <w:color w:val="000000"/>
          <w:sz w:val="30"/>
          <w:szCs w:val="30"/>
          <w:rtl/>
        </w:rPr>
        <w:t>قرآن در آيات متعدد مسلمانان را به احسان كردن به بردگان سفارش كرده است. در آيه 36 نساء/ 4 احسان به برده در كنار پرستش خداى يگانه و ترك شرك كه از مهم‏ترين اصول و معارف اسلامى است، به مسلمانان توصيه شده است:</w:t>
      </w:r>
      <w:r>
        <w:rPr>
          <w:rFonts w:cs="Traditional Arabic" w:hint="cs"/>
          <w:color w:val="006A0F"/>
          <w:sz w:val="30"/>
          <w:szCs w:val="30"/>
          <w:rtl/>
        </w:rPr>
        <w:t xml:space="preserve"> «وَ اعْبُدُوا اللَّهَ وَ لا تُشْرِكُوا بِهِ شَيْئاً وَ بِالْوالِدَيْنِ إِحْساناً</w:t>
      </w:r>
      <w:r>
        <w:rPr>
          <w:rFonts w:cs="Traditional Arabic" w:hint="cs"/>
          <w:color w:val="000000"/>
          <w:sz w:val="30"/>
          <w:szCs w:val="30"/>
          <w:rtl/>
        </w:rPr>
        <w:t xml:space="preserve"> ...</w:t>
      </w:r>
      <w:r>
        <w:rPr>
          <w:rFonts w:cs="Traditional Arabic" w:hint="cs"/>
          <w:color w:val="006A0F"/>
          <w:sz w:val="30"/>
          <w:szCs w:val="30"/>
          <w:rtl/>
        </w:rPr>
        <w:t xml:space="preserve"> وَ ما مَلَكَتْ أَيْمانُكُمْ»</w:t>
      </w:r>
      <w:r>
        <w:rPr>
          <w:rFonts w:cs="Traditional Arabic" w:hint="cs"/>
          <w:color w:val="000000"/>
          <w:sz w:val="30"/>
          <w:szCs w:val="30"/>
          <w:rtl/>
        </w:rPr>
        <w:t>. در آياتى ديگر آنان كه به اسيران اطعام مى‏كنند از ابرار شمرده شده و به پاداشهاى عظيم اخروى وعده داده شده‏اند:</w:t>
      </w:r>
      <w:r>
        <w:rPr>
          <w:rFonts w:cs="Traditional Arabic" w:hint="cs"/>
          <w:color w:val="006A0F"/>
          <w:sz w:val="30"/>
          <w:szCs w:val="30"/>
          <w:rtl/>
        </w:rPr>
        <w:t xml:space="preserve"> «إِنَّ الْأَبْرارَ</w:t>
      </w:r>
      <w:r>
        <w:rPr>
          <w:rFonts w:cs="Traditional Arabic" w:hint="cs"/>
          <w:color w:val="000000"/>
          <w:sz w:val="30"/>
          <w:szCs w:val="30"/>
          <w:rtl/>
        </w:rPr>
        <w:t xml:space="preserve"> ...</w:t>
      </w:r>
      <w:r>
        <w:rPr>
          <w:rFonts w:cs="Traditional Arabic" w:hint="cs"/>
          <w:color w:val="006A0F"/>
          <w:sz w:val="30"/>
          <w:szCs w:val="30"/>
          <w:rtl/>
        </w:rPr>
        <w:t xml:space="preserve"> يُطْعِمُونَ الطَّعامَ عَلى‏ حُبِّهِ مِسْكِيناً وَ يَتِيماً وَ أَسِيراً</w:t>
      </w:r>
      <w:r>
        <w:rPr>
          <w:rFonts w:cs="Traditional Arabic" w:hint="cs"/>
          <w:color w:val="000000"/>
          <w:sz w:val="30"/>
          <w:szCs w:val="30"/>
          <w:rtl/>
        </w:rPr>
        <w:t xml:space="preserve"> ...</w:t>
      </w:r>
      <w:r>
        <w:rPr>
          <w:rFonts w:cs="Traditional Arabic" w:hint="cs"/>
          <w:color w:val="006A0F"/>
          <w:sz w:val="30"/>
          <w:szCs w:val="30"/>
          <w:rtl/>
        </w:rPr>
        <w:t xml:space="preserve"> فَوَقاهُمُ اللَّهُ شَرَّ ذلِكَ الْيَوْمِ وَ لَقَّاهُمْ نَضْرَةً وَ سُرُوراً».</w:t>
      </w:r>
      <w:r>
        <w:rPr>
          <w:rFonts w:cs="Traditional Arabic" w:hint="cs"/>
          <w:color w:val="000000"/>
          <w:sz w:val="30"/>
          <w:szCs w:val="30"/>
          <w:rtl/>
        </w:rPr>
        <w:t xml:space="preserve"> (انسان/ 76، 5، 8، 10) اسير در آيه فوق به اسير كافر و مسلمان زندانى و برده تفسير شده است.</w:t>
      </w:r>
      <w:r>
        <w:rPr>
          <w:rStyle w:val="FootnoteReference"/>
          <w:rFonts w:eastAsiaTheme="majorEastAsia" w:cs="Traditional Arabic"/>
          <w:color w:val="000000"/>
          <w:sz w:val="30"/>
          <w:szCs w:val="30"/>
          <w:rtl/>
        </w:rPr>
        <w:footnoteReference w:id="123"/>
      </w:r>
    </w:p>
    <w:p w:rsidR="00965B0A" w:rsidRDefault="00965B0A" w:rsidP="00965B0A">
      <w:pPr>
        <w:pStyle w:val="NormalWeb"/>
        <w:bidi/>
        <w:rPr>
          <w:rFonts w:hint="cs"/>
          <w:rtl/>
        </w:rPr>
      </w:pPr>
      <w:r>
        <w:rPr>
          <w:rFonts w:cs="Traditional Arabic" w:hint="cs"/>
          <w:color w:val="000000"/>
          <w:sz w:val="30"/>
          <w:szCs w:val="30"/>
          <w:rtl/>
        </w:rPr>
        <w:t>در احاديث نيز بر احسان به بردگان و رعايت حقوق آنان تأكيد شده است؛ در روايتى پيامبر اكرم مسلمانان را به رعايت و توجه به بردگان سفارش كرده، آنان را به پوشاندن، سير كردن و نيكو سخن گفتن توصيه كرده است.</w:t>
      </w:r>
      <w:r>
        <w:rPr>
          <w:rStyle w:val="FootnoteReference"/>
          <w:rFonts w:eastAsiaTheme="majorEastAsia" w:cs="Traditional Arabic"/>
          <w:color w:val="000000"/>
          <w:sz w:val="30"/>
          <w:szCs w:val="30"/>
          <w:rtl/>
        </w:rPr>
        <w:footnoteReference w:id="124"/>
      </w:r>
      <w:r>
        <w:rPr>
          <w:rFonts w:cs="Traditional Arabic" w:hint="cs"/>
          <w:color w:val="000000"/>
          <w:sz w:val="30"/>
          <w:szCs w:val="30"/>
          <w:rtl/>
        </w:rPr>
        <w:t xml:space="preserve"> در حديثى ديگر، بردگان برادران مسلمانان دانسته شده‏اند و مسلمانان به غذا دادن به بردگان از آنچه خود مى‏خورند و پوشاندن آنان از آنچه خود مى‏پوشند مأمور گشته‏اند.</w:t>
      </w:r>
      <w:r>
        <w:rPr>
          <w:rStyle w:val="FootnoteReference"/>
          <w:rFonts w:eastAsiaTheme="majorEastAsia" w:cs="Traditional Arabic"/>
          <w:color w:val="000000"/>
          <w:sz w:val="30"/>
          <w:szCs w:val="30"/>
          <w:rtl/>
        </w:rPr>
        <w:footnoteReference w:id="125"/>
      </w:r>
      <w:r>
        <w:rPr>
          <w:rFonts w:cs="Traditional Arabic" w:hint="cs"/>
          <w:color w:val="000000"/>
          <w:sz w:val="30"/>
          <w:szCs w:val="30"/>
          <w:rtl/>
        </w:rPr>
        <w:t xml:space="preserve"> در حديثى ديگر</w:t>
      </w:r>
    </w:p>
    <w:p w:rsidR="00965B0A" w:rsidRDefault="00965B0A" w:rsidP="00965B0A">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ج‏5، ص: 465</w:t>
      </w:r>
    </w:p>
    <w:p w:rsidR="00965B0A" w:rsidRDefault="00965B0A" w:rsidP="00965B0A">
      <w:pPr>
        <w:rPr>
          <w:rFonts w:cs="Times New Roman" w:hint="cs"/>
          <w:sz w:val="24"/>
          <w:szCs w:val="24"/>
          <w:rtl/>
        </w:rPr>
      </w:pPr>
      <w:r>
        <w:rPr>
          <w:rFonts w:cs="Traditional Arabic" w:hint="cs"/>
          <w:color w:val="000000"/>
          <w:sz w:val="30"/>
          <w:szCs w:val="30"/>
          <w:rtl/>
        </w:rPr>
        <w:t>فرجام بدرفتارى با بردگان را جهنم دانسته و مسلمانان به اكرام به بردگان همچون فرزندان خود توصيه شده‏اند.</w:t>
      </w:r>
      <w:r>
        <w:rPr>
          <w:rStyle w:val="FootnoteReference"/>
          <w:rFonts w:cs="Traditional Arabic"/>
          <w:color w:val="000000"/>
          <w:sz w:val="30"/>
          <w:szCs w:val="30"/>
          <w:rtl/>
        </w:rPr>
        <w:footnoteReference w:id="126"/>
      </w:r>
    </w:p>
    <w:p w:rsidR="00965B0A" w:rsidRDefault="00965B0A" w:rsidP="00965B0A">
      <w:pPr>
        <w:pStyle w:val="NormalWeb"/>
        <w:bidi/>
        <w:rPr>
          <w:rFonts w:hint="cs"/>
          <w:rtl/>
        </w:rPr>
      </w:pPr>
      <w:r>
        <w:rPr>
          <w:rFonts w:cs="Traditional Arabic" w:hint="cs"/>
          <w:color w:val="465BFF"/>
          <w:sz w:val="30"/>
          <w:szCs w:val="30"/>
          <w:rtl/>
        </w:rPr>
        <w:t>برده در تمثيلهاى قرآنى:</w:t>
      </w:r>
    </w:p>
    <w:p w:rsidR="00965B0A" w:rsidRDefault="00965B0A" w:rsidP="00965B0A">
      <w:pPr>
        <w:pStyle w:val="NormalWeb"/>
        <w:bidi/>
        <w:rPr>
          <w:rFonts w:hint="cs"/>
          <w:rtl/>
        </w:rPr>
      </w:pPr>
      <w:r>
        <w:rPr>
          <w:rFonts w:cs="Traditional Arabic" w:hint="cs"/>
          <w:color w:val="000000"/>
          <w:sz w:val="30"/>
          <w:szCs w:val="30"/>
          <w:rtl/>
        </w:rPr>
        <w:t>قرآن كريم گاه جهت تبيين برخى از حقايق و مفاهيم عالى انسانى و تربيتى براى مخاطبان از روش تمثيل بهره جسته است؛ از جمله تمثيلهاى رايج در قرآن مَثَل زدن به بردگان، و فرهنگ حاكم آن روز بر بردگى است؛ در آيه 75 نحل/ 16 مشركان را به برده مملوكى تشبيه كرده كه توان انجام دادن هيچ كارى را ندارند و در مقابل، انسان مؤمن را همچون انسان آزاده‏اى دانسته كه اختيار كامل دارد و اموالش را در راه خدا انفاق مى‏كند:</w:t>
      </w:r>
      <w:r>
        <w:rPr>
          <w:rStyle w:val="FootnoteReference"/>
          <w:rFonts w:eastAsiaTheme="majorEastAsia" w:cs="Traditional Arabic"/>
          <w:color w:val="000000"/>
          <w:sz w:val="30"/>
          <w:szCs w:val="30"/>
          <w:rtl/>
        </w:rPr>
        <w:footnoteReference w:id="127"/>
      </w:r>
      <w:r>
        <w:rPr>
          <w:rFonts w:cs="Traditional Arabic" w:hint="cs"/>
          <w:color w:val="006A0F"/>
          <w:sz w:val="30"/>
          <w:szCs w:val="30"/>
          <w:rtl/>
        </w:rPr>
        <w:t xml:space="preserve"> «ضَرَبَ اللَّهُ مَثَلًا عَبْداً مَمْلُوكاً لا يَقْدِرُ عَلى‏ شَيْ‏ءٍ وَ مَنْ رَزَقْناهُ مِنَّا رِزْقاً حَسَناً فَهُوَ يُنْفِقُ مِنْهُ سِرًّا وَ جَهْراً هَلْ يَسْتَوُونَ».</w:t>
      </w:r>
      <w:r>
        <w:rPr>
          <w:rFonts w:cs="Traditional Arabic" w:hint="cs"/>
          <w:color w:val="000000"/>
          <w:sz w:val="30"/>
          <w:szCs w:val="30"/>
          <w:rtl/>
        </w:rPr>
        <w:t xml:space="preserve"> قدرت و اختيار نداشتن انسان مشرك يا از آن جهت است كه بنده خدا نيست و در قيد عبوديت ديگران است‏</w:t>
      </w:r>
      <w:r>
        <w:rPr>
          <w:rStyle w:val="FootnoteReference"/>
          <w:rFonts w:eastAsiaTheme="majorEastAsia" w:cs="Traditional Arabic"/>
          <w:color w:val="000000"/>
          <w:sz w:val="30"/>
          <w:szCs w:val="30"/>
          <w:rtl/>
        </w:rPr>
        <w:footnoteReference w:id="128"/>
      </w:r>
      <w:r>
        <w:rPr>
          <w:rFonts w:cs="Traditional Arabic" w:hint="cs"/>
          <w:color w:val="000000"/>
          <w:sz w:val="30"/>
          <w:szCs w:val="30"/>
          <w:rtl/>
        </w:rPr>
        <w:t xml:space="preserve"> يا بدان جهت است كه چون كار خير همچون انفاق در راه خدا نمى‏كند گويا همچون برده‏اى است كه توان هيچ كارى ندارد.</w:t>
      </w:r>
      <w:r>
        <w:rPr>
          <w:rStyle w:val="FootnoteReference"/>
          <w:rFonts w:eastAsiaTheme="majorEastAsia" w:cs="Traditional Arabic"/>
          <w:color w:val="000000"/>
          <w:sz w:val="30"/>
          <w:szCs w:val="30"/>
          <w:rtl/>
        </w:rPr>
        <w:footnoteReference w:id="129"/>
      </w:r>
      <w:r>
        <w:rPr>
          <w:rFonts w:cs="Traditional Arabic" w:hint="cs"/>
          <w:color w:val="000000"/>
          <w:sz w:val="30"/>
          <w:szCs w:val="30"/>
          <w:rtl/>
        </w:rPr>
        <w:t xml:space="preserve"> برخى مراد از اين تمثيل را خدايان باطل و فاقد قدرت يعنى بتها در مقابل خداى قادر و توانا دانسته‏اند كه خدايان باطل همانند برده قدرت بر هيچ كارى ندارد؛ اما خداى يگانه همچون انسان آزاده اختيار كامل براى انجام هر كارى را دارد.</w:t>
      </w:r>
      <w:r>
        <w:rPr>
          <w:rStyle w:val="FootnoteReference"/>
          <w:rFonts w:eastAsiaTheme="majorEastAsia" w:cs="Traditional Arabic"/>
          <w:color w:val="000000"/>
          <w:sz w:val="30"/>
          <w:szCs w:val="30"/>
          <w:rtl/>
        </w:rPr>
        <w:footnoteReference w:id="130"/>
      </w:r>
      <w:r>
        <w:rPr>
          <w:rFonts w:cs="Traditional Arabic" w:hint="cs"/>
          <w:color w:val="000000"/>
          <w:sz w:val="30"/>
          <w:szCs w:val="30"/>
          <w:rtl/>
        </w:rPr>
        <w:t xml:space="preserve"> در آيه بعد انسان كافر را به برده‏اى لال، بى‏اختيار و سربار مولا تشبيه كرده است:</w:t>
      </w:r>
      <w:r>
        <w:rPr>
          <w:rFonts w:cs="Traditional Arabic" w:hint="cs"/>
          <w:color w:val="006A0F"/>
          <w:sz w:val="30"/>
          <w:szCs w:val="30"/>
          <w:rtl/>
        </w:rPr>
        <w:t xml:space="preserve"> «وَ ضَرَبَ اللَّهُ مَثَلًا رَجُلَيْنِ أَحَدُهُما أَبْكَمُ لا يَقْدِرُ عَلى‏ شَيْ‏ءٍ وَ هُوَ كَلٌّ عَلى‏ مَوْلاهُ أَيْنَما يُوَجِّهْهُ لا </w:t>
      </w:r>
      <w:r>
        <w:rPr>
          <w:rFonts w:cs="Traditional Arabic" w:hint="cs"/>
          <w:color w:val="006A0F"/>
          <w:sz w:val="30"/>
          <w:szCs w:val="30"/>
          <w:rtl/>
        </w:rPr>
        <w:lastRenderedPageBreak/>
        <w:t>يَأْتِ بِخَيْرٍ هَلْ يَسْتَوِي هُوَ وَ مَنْ يَأْمُرُ بِالْعَدْلِ وَ هُوَ عَلى‏ صِراطٍ مُسْتَقِيمٍ».</w:t>
      </w:r>
      <w:r>
        <w:rPr>
          <w:rFonts w:cs="Traditional Arabic" w:hint="cs"/>
          <w:color w:val="000000"/>
          <w:sz w:val="30"/>
          <w:szCs w:val="30"/>
          <w:rtl/>
        </w:rPr>
        <w:t xml:space="preserve"> (نحل/ 16، 76) همان‏گونه كه برده لال به جهت مملوك بودن و نداشتن قدرت بيان قادر بر انجام كارى نيست انسان مشرك نيز به جهت اسارت در دام شرك و خرافات و سپردن امور خويش به بتها قادر به انجام هيچ كارى نيست.</w:t>
      </w:r>
      <w:r>
        <w:rPr>
          <w:rStyle w:val="FootnoteReference"/>
          <w:rFonts w:eastAsiaTheme="majorEastAsia" w:cs="Traditional Arabic"/>
          <w:color w:val="000000"/>
          <w:sz w:val="30"/>
          <w:szCs w:val="30"/>
          <w:rtl/>
        </w:rPr>
        <w:footnoteReference w:id="131"/>
      </w:r>
      <w:r>
        <w:rPr>
          <w:rFonts w:cs="Traditional Arabic" w:hint="cs"/>
          <w:color w:val="000000"/>
          <w:sz w:val="30"/>
          <w:szCs w:val="30"/>
          <w:rtl/>
        </w:rPr>
        <w:t xml:space="preserve"> برخى مقصود از اين تمثيل را نيز خداى يگانه و خدايان باطل و قدرت نداشتن خدايان باطل در برابر خداوند يكتا دانسته‏اند.</w:t>
      </w:r>
      <w:r>
        <w:rPr>
          <w:rStyle w:val="FootnoteReference"/>
          <w:rFonts w:eastAsiaTheme="majorEastAsia" w:cs="Traditional Arabic"/>
          <w:color w:val="000000"/>
          <w:sz w:val="30"/>
          <w:szCs w:val="30"/>
          <w:rtl/>
        </w:rPr>
        <w:footnoteReference w:id="132"/>
      </w:r>
      <w:r>
        <w:rPr>
          <w:rFonts w:cs="Traditional Arabic" w:hint="cs"/>
          <w:color w:val="000000"/>
          <w:sz w:val="30"/>
          <w:szCs w:val="30"/>
          <w:rtl/>
        </w:rPr>
        <w:t xml:space="preserve"> در سوره روم/ 30 نيز پس از آنكه از دلايل توحيد و معاد سخن به ميان آورده به رابطه ميان بردگان و مالكان اشاره كرده كه مالكان حاضر نيستند آنان را با خود شريك سازند تا با يكديگر مساوى گردند:</w:t>
      </w:r>
      <w:r>
        <w:rPr>
          <w:rFonts w:cs="Traditional Arabic" w:hint="cs"/>
          <w:color w:val="006A0F"/>
          <w:sz w:val="30"/>
          <w:szCs w:val="30"/>
          <w:rtl/>
        </w:rPr>
        <w:t xml:space="preserve"> «ضَرَبَ لَكُمْ مَثَلًا مِنْ أَنْفُسِكُمْ هَلْ لَكُمْ مِنْ ما مَلَكَتْ أَيْمانُكُمْ مِنْ شُرَكاءَ فِي ما رَزَقْناكُمْ فَأَنْتُمْ فِيهِ سَواءٌ تَخافُونَهُمْ كَخِيفَتِكُمْ أَنْفُسَكُمْ».</w:t>
      </w:r>
      <w:r>
        <w:rPr>
          <w:rFonts w:cs="Traditional Arabic" w:hint="cs"/>
          <w:color w:val="000000"/>
          <w:sz w:val="30"/>
          <w:szCs w:val="30"/>
          <w:rtl/>
        </w:rPr>
        <w:t xml:space="preserve"> (روم/ 30، 28) قرآن با اين مثال در صدد بيان اين نكته است كه وقتى شما در مورد بردگانتان كه ملك مجازى شما هستند</w:t>
      </w:r>
    </w:p>
    <w:p w:rsidR="00965B0A" w:rsidRDefault="00965B0A" w:rsidP="00965B0A">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ج‏5، ص: 466</w:t>
      </w:r>
    </w:p>
    <w:p w:rsidR="00965B0A" w:rsidRDefault="00965B0A" w:rsidP="00965B0A">
      <w:pPr>
        <w:rPr>
          <w:rFonts w:cs="Times New Roman" w:hint="cs"/>
          <w:sz w:val="24"/>
          <w:szCs w:val="24"/>
          <w:rtl/>
        </w:rPr>
      </w:pPr>
      <w:r>
        <w:rPr>
          <w:rFonts w:cs="Traditional Arabic" w:hint="cs"/>
          <w:color w:val="000000"/>
          <w:sz w:val="30"/>
          <w:szCs w:val="30"/>
          <w:rtl/>
        </w:rPr>
        <w:t>شركت در اموالتان و برابر شدن آنان با خود را نادرست مى‏دانيد چگونه مخلوقهاى خدا همچون مسيح، فرشتگان، جن و بتها را كه مخلوق و ملك حقيقى خدا هستند شريك خدا مى‏شماريد.</w:t>
      </w:r>
      <w:r>
        <w:rPr>
          <w:rStyle w:val="FootnoteReference"/>
          <w:rFonts w:cs="Traditional Arabic"/>
          <w:color w:val="000000"/>
          <w:sz w:val="30"/>
          <w:szCs w:val="30"/>
          <w:rtl/>
        </w:rPr>
        <w:footnoteReference w:id="133"/>
      </w:r>
      <w:r>
        <w:rPr>
          <w:rFonts w:cs="Traditional Arabic" w:hint="cs"/>
          <w:color w:val="000000"/>
          <w:sz w:val="30"/>
          <w:szCs w:val="30"/>
          <w:rtl/>
        </w:rPr>
        <w:t xml:space="preserve"> برخى مثال فوق را اشاره به سخن مشركان در حجّ و هنگام لبيك گفتن مى‏دانند كه مى‏گفتند: براى خدا شريكى نيست، جز شريكى كه خدا مالك او و مالك املاك اوست.</w:t>
      </w:r>
      <w:r>
        <w:rPr>
          <w:rStyle w:val="FootnoteReference"/>
          <w:rFonts w:cs="Traditional Arabic"/>
          <w:color w:val="000000"/>
          <w:sz w:val="30"/>
          <w:szCs w:val="30"/>
          <w:rtl/>
        </w:rPr>
        <w:footnoteReference w:id="134"/>
      </w:r>
      <w:r>
        <w:rPr>
          <w:rFonts w:cs="Traditional Arabic" w:hint="cs"/>
          <w:color w:val="000000"/>
          <w:sz w:val="30"/>
          <w:szCs w:val="30"/>
          <w:rtl/>
        </w:rPr>
        <w:t xml:space="preserve"> در آيه 29 زمر/ 39 نيز براى اثبات منفعت يك خدايى و مضرات خدايان متعدد به وضعيت دو برده مثال مى‏زند كه يكى از آنان ارباب متعدد با خواسته‏هاى متضاد دارد؛ اما ديگرى داراى يك سرپرست است:</w:t>
      </w:r>
      <w:r>
        <w:rPr>
          <w:rFonts w:cs="Traditional Arabic" w:hint="cs"/>
          <w:color w:val="006A0F"/>
          <w:sz w:val="30"/>
          <w:szCs w:val="30"/>
          <w:rtl/>
        </w:rPr>
        <w:t xml:space="preserve"> «ضَرَبَ اللَّهُ مَثَلًا رَجُلًا فِيهِ شُرَكاءُ مُتَشاكِسُونَ وَ رَجُلًا سَلَماً لِرَجُلٍ هَلْ يَسْتَوِيانِ مَثَلًا»،</w:t>
      </w:r>
      <w:r>
        <w:rPr>
          <w:rFonts w:cs="Traditional Arabic" w:hint="cs"/>
          <w:color w:val="000000"/>
          <w:sz w:val="30"/>
          <w:szCs w:val="30"/>
          <w:rtl/>
        </w:rPr>
        <w:t xml:space="preserve"> بنابراين آنان كه به خدايان متعدد دل بسته‏اند جز حيرت در زندگى بهره‏اى ندارند؛ اما آنان كه به خداى يگانه ايمان آورده‏اند برنامه زندگى و سرنوشت آنان روشن است و در زندگى و آينده خويش حيرتى ندارند.</w:t>
      </w:r>
    </w:p>
    <w:p w:rsidR="00965B0A" w:rsidRDefault="00965B0A" w:rsidP="00965B0A">
      <w:pPr>
        <w:pStyle w:val="NormalWeb"/>
        <w:bidi/>
        <w:rPr>
          <w:rFonts w:hint="cs"/>
          <w:rtl/>
        </w:rPr>
      </w:pPr>
      <w:r>
        <w:rPr>
          <w:rFonts w:cs="Traditional Arabic" w:hint="cs"/>
          <w:color w:val="000000"/>
          <w:sz w:val="30"/>
          <w:szCs w:val="30"/>
          <w:rtl/>
        </w:rPr>
        <w:t>منابع-</w:t>
      </w:r>
    </w:p>
    <w:p w:rsidR="00965B0A" w:rsidRDefault="00965B0A" w:rsidP="00965B0A">
      <w:pPr>
        <w:pStyle w:val="NormalWeb"/>
        <w:bidi/>
        <w:rPr>
          <w:rFonts w:hint="cs"/>
          <w:rtl/>
        </w:rPr>
      </w:pPr>
      <w:r>
        <w:rPr>
          <w:rFonts w:cs="Traditional Arabic" w:hint="cs"/>
          <w:color w:val="000000"/>
          <w:sz w:val="30"/>
          <w:szCs w:val="30"/>
          <w:rtl/>
        </w:rPr>
        <w:t xml:space="preserve">احكام القرآن، جصاص؛ اسلام و آزادى بردگان؛ اسلام و مسأله آزادى؛ بردگى و رباخوارى؛ الام؛ ايضاح الفوائد فى شرح اشكالات القواعد؛ بحار الانوار؛ بدايع الصنايع فى ترتيب الشرايع؛ البداية و النهايه؛ بردگى از ديدگاه اسلام؛ بردگى در جهان؛ برهان قرآن؛ تاريخ‏الامم و الملوك، طبرى؛ تاريخ بردگى؛ تاريخ تمدن؛ تاريخ تمدن اسلام؛ تاريخ سياسى اسلام؛ التبيان فى تفسير القرآن؛ التحقيق فى كلمات القرآن الكريم؛ تذكرة الفقهاء؛ تفسير التحرير و التنوير؛ تفسير القمى؛ تفسير كنز الدقائق و بحر الغرائب؛ تفسير المنار؛ تفسير نمونه؛ تفسير نور الثقلين؛ تهذيب الاحكام؛ جامع البيان عن تأويل آى القرآن؛ الجامع الصغير فى احاديث البشير و النذير؛ الجامع لاحكام‏القرآن، قرطبى؛ جامع‏المدارك فى شرح المختصر النافع؛ جواهرالكلام فى شرح شرايع الاسلام؛ حاشية الدسوقى على الشرح الكبير؛ رجال انزل الله فيهم قرآناً؛ الروضة البهية فى شرح اللمعة الدمشقيه؛ رياض المسائل فى تحقيق الاحكام بالدلائل؛ زبدةالبيان فى براهين احكام القرآن؛ سنن ابن‏ماجه؛ السنن الكبرى؛ السيرة النبويه، ابن‏هشام؛ شرايع الاسلام فى مسائل الحلال و الحرام؛ صحيح البخارى؛ صحيح مسلم با شرح سنوسى؛ الطبقات الكبرى؛ عوالى اللئالى العزيزية فى الاحاديث الدينيه؛ فرهنگ اصطلاحات سياسى؛ الفصول فى الاصول (اصول الفقه)؛ الفقه الاسلامى و ادلته؛ فقه‏الرضا عليه السلام؛ فقه القرآن، راوندى؛ قاموس كتاب مقدس؛ الكافى؛ كتاب الخلاف؛ كتاب السرائر؛ كتاب مقدس؛ الكشاف؛ كشاف القناع؛ كنزالعمال فى سنن الاقوال و الافعال؛ لسان العرب؛ لغت نامه؛ المبسوط؛ المبسوط فى فقه الاماميه؛ مجمع البحرين؛ مجمع‏البيان فى تفسير القرآن؛ مجمع‏الزوائد و منبع الفوائد؛ المجموع فى شرح المهذب؛ مختصر المزنى؛ مختلف الشيعة فى احكام الشريعه؛ المستدرك على الصحيحين؛ مستدرك‏الوسائل؛ مسند احمدبن حنبل؛ المصنف؛ المعجم الكبير؛ المغنى و الشرح الكبير؛ مفردات الفاظ القرآن؛ المفصل فى تاريخ العرب قبل الاسلام؛ المقنعه؛ مواهب الجليل شرح مختصر خليل؛ </w:t>
      </w:r>
      <w:r>
        <w:rPr>
          <w:rFonts w:cs="Traditional Arabic" w:hint="cs"/>
          <w:color w:val="000000"/>
          <w:sz w:val="30"/>
          <w:szCs w:val="30"/>
          <w:rtl/>
        </w:rPr>
        <w:lastRenderedPageBreak/>
        <w:t>الموسوعة الفقهية الميسره؛ الميزان فى تفسير القرآن؛ نثر طوبى؛ نگاهى به بردگى؛ النهاية فى مجرد الفقه والفتاوى؛ نيل‏الاوطار من احاديث سيد الاخيار؛ وسائل الشيعه.</w:t>
      </w:r>
    </w:p>
    <w:p w:rsidR="00965B0A" w:rsidRDefault="00965B0A" w:rsidP="00965B0A">
      <w:pPr>
        <w:pStyle w:val="NormalWeb"/>
        <w:bidi/>
        <w:rPr>
          <w:rFonts w:hint="cs"/>
          <w:rtl/>
        </w:rPr>
      </w:pPr>
      <w:r>
        <w:rPr>
          <w:rFonts w:cs="Traditional Arabic" w:hint="cs"/>
          <w:color w:val="000000"/>
          <w:sz w:val="30"/>
          <w:szCs w:val="30"/>
          <w:rtl/>
        </w:rPr>
        <w:t>سيد جعفر صادقى فدكى‏</w:t>
      </w:r>
      <w:r>
        <w:rPr>
          <w:rStyle w:val="FootnoteReference"/>
          <w:rFonts w:eastAsiaTheme="majorEastAsia" w:cs="Traditional Arabic"/>
          <w:color w:val="000000"/>
          <w:sz w:val="30"/>
          <w:szCs w:val="30"/>
          <w:rtl/>
        </w:rPr>
        <w:footnoteReference w:id="135"/>
      </w:r>
    </w:p>
    <w:p w:rsidR="00965B0A" w:rsidRDefault="00965B0A" w:rsidP="008E0785">
      <w:pPr>
        <w:rPr>
          <w:rFonts w:cs="B Mitra"/>
          <w:sz w:val="28"/>
          <w:szCs w:val="28"/>
          <w:rtl/>
        </w:rPr>
      </w:pPr>
    </w:p>
    <w:p w:rsidR="002971FB" w:rsidRDefault="002971FB" w:rsidP="008E0785">
      <w:pPr>
        <w:rPr>
          <w:rFonts w:cs="B Mitra"/>
          <w:sz w:val="28"/>
          <w:szCs w:val="28"/>
        </w:rPr>
      </w:pPr>
    </w:p>
    <w:p w:rsidR="00F10094" w:rsidRDefault="00F10094" w:rsidP="00F10094">
      <w:pPr>
        <w:pStyle w:val="Heading3"/>
        <w:rPr>
          <w:rtl/>
        </w:rPr>
      </w:pPr>
      <w:r w:rsidRPr="00F10094">
        <w:rPr>
          <w:rtl/>
        </w:rPr>
        <w:t>دانشنامه جهان اسلام</w:t>
      </w:r>
    </w:p>
    <w:p w:rsidR="00F10094" w:rsidRDefault="00F10094" w:rsidP="00F10094">
      <w:pPr>
        <w:rPr>
          <w:rFonts w:cs="B Mitra"/>
          <w:sz w:val="28"/>
          <w:szCs w:val="28"/>
          <w:rtl/>
        </w:rPr>
      </w:pPr>
      <w:r>
        <w:rPr>
          <w:rFonts w:cs="B Mitra" w:hint="cs"/>
          <w:sz w:val="28"/>
          <w:szCs w:val="28"/>
          <w:rtl/>
        </w:rPr>
        <w:t>مقاله برده و برداری در سایت ذیل</w:t>
      </w:r>
    </w:p>
    <w:p w:rsidR="00F10094" w:rsidRPr="00F10094" w:rsidRDefault="00F10094" w:rsidP="00F10094">
      <w:pPr>
        <w:rPr>
          <w:rFonts w:cs="B Mitra"/>
          <w:sz w:val="28"/>
          <w:szCs w:val="28"/>
          <w:rtl/>
        </w:rPr>
      </w:pPr>
      <w:r w:rsidRPr="00F10094">
        <w:rPr>
          <w:rFonts w:cs="B Mitra"/>
          <w:sz w:val="28"/>
          <w:szCs w:val="28"/>
          <w:rtl/>
        </w:rPr>
        <w:tab/>
      </w:r>
    </w:p>
    <w:p w:rsidR="00F10094" w:rsidRPr="00F10094" w:rsidRDefault="00F10094" w:rsidP="00F10094">
      <w:pPr>
        <w:rPr>
          <w:rFonts w:cs="B Mitra"/>
          <w:sz w:val="28"/>
          <w:szCs w:val="28"/>
          <w:rtl/>
        </w:rPr>
      </w:pPr>
      <w:r w:rsidRPr="00F10094">
        <w:rPr>
          <w:rFonts w:cs="B Mitra"/>
          <w:sz w:val="28"/>
          <w:szCs w:val="28"/>
          <w:rtl/>
        </w:rPr>
        <w:t>برونشو</w:t>
      </w:r>
      <w:r w:rsidRPr="00F10094">
        <w:rPr>
          <w:rFonts w:cs="B Mitra" w:hint="cs"/>
          <w:sz w:val="28"/>
          <w:szCs w:val="28"/>
          <w:rtl/>
        </w:rPr>
        <w:t>ی</w:t>
      </w:r>
      <w:r w:rsidRPr="00F10094">
        <w:rPr>
          <w:rFonts w:cs="B Mitra" w:hint="eastAsia"/>
          <w:sz w:val="28"/>
          <w:szCs w:val="28"/>
          <w:rtl/>
        </w:rPr>
        <w:t>گ</w:t>
      </w:r>
      <w:r w:rsidRPr="00F10094">
        <w:rPr>
          <w:rFonts w:cs="B Mitra"/>
          <w:sz w:val="28"/>
          <w:szCs w:val="28"/>
          <w:rtl/>
        </w:rPr>
        <w:t xml:space="preserve"> ، تلخ</w:t>
      </w:r>
      <w:r w:rsidRPr="00F10094">
        <w:rPr>
          <w:rFonts w:cs="B Mitra" w:hint="cs"/>
          <w:sz w:val="28"/>
          <w:szCs w:val="28"/>
          <w:rtl/>
        </w:rPr>
        <w:t>ی</w:t>
      </w:r>
      <w:r w:rsidRPr="00F10094">
        <w:rPr>
          <w:rFonts w:cs="B Mitra" w:hint="eastAsia"/>
          <w:sz w:val="28"/>
          <w:szCs w:val="28"/>
          <w:rtl/>
        </w:rPr>
        <w:t>ص</w:t>
      </w:r>
      <w:r w:rsidRPr="00F10094">
        <w:rPr>
          <w:rFonts w:cs="B Mitra"/>
          <w:sz w:val="28"/>
          <w:szCs w:val="28"/>
          <w:rtl/>
        </w:rPr>
        <w:t xml:space="preserve"> از ( د. اسلام ) برونشو</w:t>
      </w:r>
      <w:r w:rsidRPr="00F10094">
        <w:rPr>
          <w:rFonts w:cs="B Mitra" w:hint="cs"/>
          <w:sz w:val="28"/>
          <w:szCs w:val="28"/>
          <w:rtl/>
        </w:rPr>
        <w:t>ی</w:t>
      </w:r>
      <w:r w:rsidRPr="00F10094">
        <w:rPr>
          <w:rFonts w:cs="B Mitra" w:hint="eastAsia"/>
          <w:sz w:val="28"/>
          <w:szCs w:val="28"/>
          <w:rtl/>
        </w:rPr>
        <w:t>گ</w:t>
      </w:r>
      <w:r w:rsidRPr="00F10094">
        <w:rPr>
          <w:rFonts w:cs="B Mitra"/>
          <w:sz w:val="28"/>
          <w:szCs w:val="28"/>
          <w:rtl/>
        </w:rPr>
        <w:t xml:space="preserve"> ، تلخ</w:t>
      </w:r>
      <w:r w:rsidRPr="00F10094">
        <w:rPr>
          <w:rFonts w:cs="B Mitra" w:hint="cs"/>
          <w:sz w:val="28"/>
          <w:szCs w:val="28"/>
          <w:rtl/>
        </w:rPr>
        <w:t>ی</w:t>
      </w:r>
      <w:r w:rsidRPr="00F10094">
        <w:rPr>
          <w:rFonts w:cs="B Mitra" w:hint="eastAsia"/>
          <w:sz w:val="28"/>
          <w:szCs w:val="28"/>
          <w:rtl/>
        </w:rPr>
        <w:t>ص</w:t>
      </w:r>
      <w:r w:rsidRPr="00F10094">
        <w:rPr>
          <w:rFonts w:cs="B Mitra"/>
          <w:sz w:val="28"/>
          <w:szCs w:val="28"/>
          <w:rtl/>
        </w:rPr>
        <w:t xml:space="preserve"> از ( د.اسلام ) دانداما</w:t>
      </w:r>
      <w:r w:rsidRPr="00F10094">
        <w:rPr>
          <w:rFonts w:cs="B Mitra" w:hint="cs"/>
          <w:sz w:val="28"/>
          <w:szCs w:val="28"/>
          <w:rtl/>
        </w:rPr>
        <w:t>ی</w:t>
      </w:r>
      <w:r w:rsidRPr="00F10094">
        <w:rPr>
          <w:rFonts w:cs="B Mitra" w:hint="eastAsia"/>
          <w:sz w:val="28"/>
          <w:szCs w:val="28"/>
          <w:rtl/>
        </w:rPr>
        <w:t>ف</w:t>
      </w:r>
      <w:r w:rsidRPr="00F10094">
        <w:rPr>
          <w:rFonts w:cs="B Mitra"/>
          <w:sz w:val="28"/>
          <w:szCs w:val="28"/>
          <w:rtl/>
        </w:rPr>
        <w:t xml:space="preserve"> ، تلخ</w:t>
      </w:r>
      <w:r w:rsidRPr="00F10094">
        <w:rPr>
          <w:rFonts w:cs="B Mitra" w:hint="cs"/>
          <w:sz w:val="28"/>
          <w:szCs w:val="28"/>
          <w:rtl/>
        </w:rPr>
        <w:t>ی</w:t>
      </w:r>
      <w:r w:rsidRPr="00F10094">
        <w:rPr>
          <w:rFonts w:cs="B Mitra" w:hint="eastAsia"/>
          <w:sz w:val="28"/>
          <w:szCs w:val="28"/>
          <w:rtl/>
        </w:rPr>
        <w:t>ص</w:t>
      </w:r>
      <w:r w:rsidRPr="00F10094">
        <w:rPr>
          <w:rFonts w:cs="B Mitra"/>
          <w:sz w:val="28"/>
          <w:szCs w:val="28"/>
          <w:rtl/>
        </w:rPr>
        <w:t xml:space="preserve"> از ( ا</w:t>
      </w:r>
      <w:r w:rsidRPr="00F10094">
        <w:rPr>
          <w:rFonts w:cs="B Mitra" w:hint="cs"/>
          <w:sz w:val="28"/>
          <w:szCs w:val="28"/>
          <w:rtl/>
        </w:rPr>
        <w:t>ی</w:t>
      </w:r>
      <w:r w:rsidRPr="00F10094">
        <w:rPr>
          <w:rFonts w:cs="B Mitra" w:hint="eastAsia"/>
          <w:sz w:val="28"/>
          <w:szCs w:val="28"/>
          <w:rtl/>
        </w:rPr>
        <w:t>ران</w:t>
      </w:r>
      <w:r w:rsidRPr="00F10094">
        <w:rPr>
          <w:rFonts w:cs="B Mitra" w:hint="cs"/>
          <w:sz w:val="28"/>
          <w:szCs w:val="28"/>
          <w:rtl/>
        </w:rPr>
        <w:t>ی</w:t>
      </w:r>
      <w:r w:rsidRPr="00F10094">
        <w:rPr>
          <w:rFonts w:cs="B Mitra" w:hint="eastAsia"/>
          <w:sz w:val="28"/>
          <w:szCs w:val="28"/>
          <w:rtl/>
        </w:rPr>
        <w:t>کا</w:t>
      </w:r>
      <w:r w:rsidRPr="00F10094">
        <w:rPr>
          <w:rFonts w:cs="B Mitra"/>
          <w:sz w:val="28"/>
          <w:szCs w:val="28"/>
          <w:rtl/>
        </w:rPr>
        <w:t xml:space="preserve"> ) م . ماکاچ ، تلخ</w:t>
      </w:r>
      <w:r w:rsidRPr="00F10094">
        <w:rPr>
          <w:rFonts w:cs="B Mitra" w:hint="cs"/>
          <w:sz w:val="28"/>
          <w:szCs w:val="28"/>
          <w:rtl/>
        </w:rPr>
        <w:t>ی</w:t>
      </w:r>
      <w:r w:rsidRPr="00F10094">
        <w:rPr>
          <w:rFonts w:cs="B Mitra" w:hint="eastAsia"/>
          <w:sz w:val="28"/>
          <w:szCs w:val="28"/>
          <w:rtl/>
        </w:rPr>
        <w:t>ص</w:t>
      </w:r>
      <w:r w:rsidRPr="00F10094">
        <w:rPr>
          <w:rFonts w:cs="B Mitra"/>
          <w:sz w:val="28"/>
          <w:szCs w:val="28"/>
          <w:rtl/>
        </w:rPr>
        <w:t xml:space="preserve"> از ( ا</w:t>
      </w:r>
      <w:r w:rsidRPr="00F10094">
        <w:rPr>
          <w:rFonts w:cs="B Mitra" w:hint="cs"/>
          <w:sz w:val="28"/>
          <w:szCs w:val="28"/>
          <w:rtl/>
        </w:rPr>
        <w:t>ی</w:t>
      </w:r>
      <w:r w:rsidRPr="00F10094">
        <w:rPr>
          <w:rFonts w:cs="B Mitra" w:hint="eastAsia"/>
          <w:sz w:val="28"/>
          <w:szCs w:val="28"/>
          <w:rtl/>
        </w:rPr>
        <w:t>ران</w:t>
      </w:r>
      <w:r w:rsidRPr="00F10094">
        <w:rPr>
          <w:rFonts w:cs="B Mitra" w:hint="cs"/>
          <w:sz w:val="28"/>
          <w:szCs w:val="28"/>
          <w:rtl/>
        </w:rPr>
        <w:t>ی</w:t>
      </w:r>
      <w:r w:rsidRPr="00F10094">
        <w:rPr>
          <w:rFonts w:cs="B Mitra" w:hint="eastAsia"/>
          <w:sz w:val="28"/>
          <w:szCs w:val="28"/>
          <w:rtl/>
        </w:rPr>
        <w:t>کا</w:t>
      </w:r>
      <w:r w:rsidRPr="00F10094">
        <w:rPr>
          <w:rFonts w:cs="B Mitra"/>
          <w:sz w:val="28"/>
          <w:szCs w:val="28"/>
          <w:rtl/>
        </w:rPr>
        <w:t xml:space="preserve"> ) بازورث ، تلخ</w:t>
      </w:r>
      <w:r w:rsidRPr="00F10094">
        <w:rPr>
          <w:rFonts w:cs="B Mitra" w:hint="cs"/>
          <w:sz w:val="28"/>
          <w:szCs w:val="28"/>
          <w:rtl/>
        </w:rPr>
        <w:t>ی</w:t>
      </w:r>
      <w:r w:rsidRPr="00F10094">
        <w:rPr>
          <w:rFonts w:cs="B Mitra" w:hint="eastAsia"/>
          <w:sz w:val="28"/>
          <w:szCs w:val="28"/>
          <w:rtl/>
        </w:rPr>
        <w:t>ص</w:t>
      </w:r>
      <w:r w:rsidRPr="00F10094">
        <w:rPr>
          <w:rFonts w:cs="B Mitra"/>
          <w:sz w:val="28"/>
          <w:szCs w:val="28"/>
          <w:rtl/>
        </w:rPr>
        <w:t xml:space="preserve"> از ( ا</w:t>
      </w:r>
      <w:r w:rsidRPr="00F10094">
        <w:rPr>
          <w:rFonts w:cs="B Mitra" w:hint="cs"/>
          <w:sz w:val="28"/>
          <w:szCs w:val="28"/>
          <w:rtl/>
        </w:rPr>
        <w:t>ی</w:t>
      </w:r>
      <w:r w:rsidRPr="00F10094">
        <w:rPr>
          <w:rFonts w:cs="B Mitra" w:hint="eastAsia"/>
          <w:sz w:val="28"/>
          <w:szCs w:val="28"/>
          <w:rtl/>
        </w:rPr>
        <w:t>ران</w:t>
      </w:r>
      <w:r w:rsidRPr="00F10094">
        <w:rPr>
          <w:rFonts w:cs="B Mitra" w:hint="cs"/>
          <w:sz w:val="28"/>
          <w:szCs w:val="28"/>
          <w:rtl/>
        </w:rPr>
        <w:t>ی</w:t>
      </w:r>
      <w:r w:rsidRPr="00F10094">
        <w:rPr>
          <w:rFonts w:cs="B Mitra" w:hint="eastAsia"/>
          <w:sz w:val="28"/>
          <w:szCs w:val="28"/>
          <w:rtl/>
        </w:rPr>
        <w:t>کا</w:t>
      </w:r>
      <w:r w:rsidRPr="00F10094">
        <w:rPr>
          <w:rFonts w:cs="B Mitra"/>
          <w:sz w:val="28"/>
          <w:szCs w:val="28"/>
          <w:rtl/>
        </w:rPr>
        <w:t xml:space="preserve"> ) و. فلور، با اندک</w:t>
      </w:r>
      <w:r w:rsidRPr="00F10094">
        <w:rPr>
          <w:rFonts w:cs="B Mitra" w:hint="cs"/>
          <w:sz w:val="28"/>
          <w:szCs w:val="28"/>
          <w:rtl/>
        </w:rPr>
        <w:t>ی</w:t>
      </w:r>
      <w:r w:rsidRPr="00F10094">
        <w:rPr>
          <w:rFonts w:cs="B Mitra"/>
          <w:sz w:val="28"/>
          <w:szCs w:val="28"/>
          <w:rtl/>
        </w:rPr>
        <w:t xml:space="preserve"> تلخ</w:t>
      </w:r>
      <w:r w:rsidRPr="00F10094">
        <w:rPr>
          <w:rFonts w:cs="B Mitra" w:hint="cs"/>
          <w:sz w:val="28"/>
          <w:szCs w:val="28"/>
          <w:rtl/>
        </w:rPr>
        <w:t>ی</w:t>
      </w:r>
      <w:r w:rsidRPr="00F10094">
        <w:rPr>
          <w:rFonts w:cs="B Mitra" w:hint="eastAsia"/>
          <w:sz w:val="28"/>
          <w:szCs w:val="28"/>
          <w:rtl/>
        </w:rPr>
        <w:t>ص</w:t>
      </w:r>
      <w:r w:rsidRPr="00F10094">
        <w:rPr>
          <w:rFonts w:cs="B Mitra"/>
          <w:sz w:val="28"/>
          <w:szCs w:val="28"/>
          <w:rtl/>
        </w:rPr>
        <w:t xml:space="preserve"> از ( ا</w:t>
      </w:r>
      <w:r w:rsidRPr="00F10094">
        <w:rPr>
          <w:rFonts w:cs="B Mitra" w:hint="cs"/>
          <w:sz w:val="28"/>
          <w:szCs w:val="28"/>
          <w:rtl/>
        </w:rPr>
        <w:t>ی</w:t>
      </w:r>
      <w:r w:rsidRPr="00F10094">
        <w:rPr>
          <w:rFonts w:cs="B Mitra" w:hint="eastAsia"/>
          <w:sz w:val="28"/>
          <w:szCs w:val="28"/>
          <w:rtl/>
        </w:rPr>
        <w:t>ران</w:t>
      </w:r>
      <w:r w:rsidRPr="00F10094">
        <w:rPr>
          <w:rFonts w:cs="B Mitra" w:hint="cs"/>
          <w:sz w:val="28"/>
          <w:szCs w:val="28"/>
          <w:rtl/>
        </w:rPr>
        <w:t>ی</w:t>
      </w:r>
      <w:r w:rsidRPr="00F10094">
        <w:rPr>
          <w:rFonts w:cs="B Mitra" w:hint="eastAsia"/>
          <w:sz w:val="28"/>
          <w:szCs w:val="28"/>
          <w:rtl/>
        </w:rPr>
        <w:t>کا</w:t>
      </w:r>
      <w:r w:rsidRPr="00F10094">
        <w:rPr>
          <w:rFonts w:cs="B Mitra"/>
          <w:sz w:val="28"/>
          <w:szCs w:val="28"/>
          <w:rtl/>
        </w:rPr>
        <w:t xml:space="preserve"> ) بازورث ، با اندک</w:t>
      </w:r>
      <w:r w:rsidRPr="00F10094">
        <w:rPr>
          <w:rFonts w:cs="B Mitra" w:hint="cs"/>
          <w:sz w:val="28"/>
          <w:szCs w:val="28"/>
          <w:rtl/>
        </w:rPr>
        <w:t>ی</w:t>
      </w:r>
      <w:r w:rsidRPr="00F10094">
        <w:rPr>
          <w:rFonts w:cs="B Mitra"/>
          <w:sz w:val="28"/>
          <w:szCs w:val="28"/>
          <w:rtl/>
        </w:rPr>
        <w:t xml:space="preserve"> تلخ</w:t>
      </w:r>
      <w:r w:rsidRPr="00F10094">
        <w:rPr>
          <w:rFonts w:cs="B Mitra" w:hint="cs"/>
          <w:sz w:val="28"/>
          <w:szCs w:val="28"/>
          <w:rtl/>
        </w:rPr>
        <w:t>ی</w:t>
      </w:r>
      <w:r w:rsidRPr="00F10094">
        <w:rPr>
          <w:rFonts w:cs="B Mitra" w:hint="eastAsia"/>
          <w:sz w:val="28"/>
          <w:szCs w:val="28"/>
          <w:rtl/>
        </w:rPr>
        <w:t>ص</w:t>
      </w:r>
      <w:r w:rsidRPr="00F10094">
        <w:rPr>
          <w:rFonts w:cs="B Mitra"/>
          <w:sz w:val="28"/>
          <w:szCs w:val="28"/>
          <w:rtl/>
        </w:rPr>
        <w:t xml:space="preserve"> از ( ا</w:t>
      </w:r>
      <w:r w:rsidRPr="00F10094">
        <w:rPr>
          <w:rFonts w:cs="B Mitra" w:hint="cs"/>
          <w:sz w:val="28"/>
          <w:szCs w:val="28"/>
          <w:rtl/>
        </w:rPr>
        <w:t>ی</w:t>
      </w:r>
      <w:r w:rsidRPr="00F10094">
        <w:rPr>
          <w:rFonts w:cs="B Mitra" w:hint="eastAsia"/>
          <w:sz w:val="28"/>
          <w:szCs w:val="28"/>
          <w:rtl/>
        </w:rPr>
        <w:t>ران</w:t>
      </w:r>
      <w:r w:rsidRPr="00F10094">
        <w:rPr>
          <w:rFonts w:cs="B Mitra" w:hint="cs"/>
          <w:sz w:val="28"/>
          <w:szCs w:val="28"/>
          <w:rtl/>
        </w:rPr>
        <w:t>ی</w:t>
      </w:r>
      <w:r w:rsidRPr="00F10094">
        <w:rPr>
          <w:rFonts w:cs="B Mitra" w:hint="eastAsia"/>
          <w:sz w:val="28"/>
          <w:szCs w:val="28"/>
          <w:rtl/>
        </w:rPr>
        <w:t>کا</w:t>
      </w:r>
      <w:r w:rsidRPr="00F10094">
        <w:rPr>
          <w:rFonts w:cs="B Mitra"/>
          <w:sz w:val="28"/>
          <w:szCs w:val="28"/>
          <w:rtl/>
        </w:rPr>
        <w:t xml:space="preserve"> )</w:t>
      </w:r>
    </w:p>
    <w:p w:rsidR="00F10094" w:rsidRDefault="00F10094" w:rsidP="00F10094">
      <w:pPr>
        <w:rPr>
          <w:rFonts w:cs="B Mitra"/>
          <w:sz w:val="28"/>
          <w:szCs w:val="28"/>
          <w:rtl/>
        </w:rPr>
      </w:pPr>
    </w:p>
    <w:p w:rsidR="00F10094" w:rsidRDefault="00F10094" w:rsidP="00F10094">
      <w:pPr>
        <w:bidi w:val="0"/>
        <w:rPr>
          <w:rFonts w:cs="B Mitra"/>
          <w:sz w:val="28"/>
          <w:szCs w:val="28"/>
          <w:rtl/>
        </w:rPr>
      </w:pPr>
      <w:r w:rsidRPr="00F10094">
        <w:rPr>
          <w:rFonts w:cs="B Mitra"/>
          <w:sz w:val="28"/>
          <w:szCs w:val="28"/>
        </w:rPr>
        <w:t>https://rch.ac.ir/article/Details/</w:t>
      </w:r>
      <w:r w:rsidRPr="00F10094">
        <w:rPr>
          <w:rFonts w:cs="B Mitra"/>
          <w:sz w:val="28"/>
          <w:szCs w:val="28"/>
          <w:rtl/>
        </w:rPr>
        <w:t>6323</w:t>
      </w:r>
    </w:p>
    <w:p w:rsidR="00F10094" w:rsidRDefault="00F10094" w:rsidP="00F10094">
      <w:pPr>
        <w:rPr>
          <w:rFonts w:cs="B Mitra"/>
          <w:sz w:val="28"/>
          <w:szCs w:val="28"/>
          <w:rtl/>
        </w:rPr>
      </w:pPr>
      <w:r w:rsidRPr="00F10094">
        <w:rPr>
          <w:rFonts w:cs="B Mitra"/>
          <w:sz w:val="28"/>
          <w:szCs w:val="28"/>
          <w:rtl/>
        </w:rPr>
        <w:t>انسان‌ مملوک‌ و سنّت‌ مالک</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انسان</w:t>
      </w:r>
      <w:r w:rsidRPr="00F10094">
        <w:rPr>
          <w:rFonts w:cs="B Mitra" w:hint="cs"/>
          <w:sz w:val="28"/>
          <w:szCs w:val="28"/>
          <w:rtl/>
        </w:rPr>
        <w:t>ی‌</w:t>
      </w:r>
      <w:r w:rsidRPr="00F10094">
        <w:rPr>
          <w:rFonts w:cs="B Mitra"/>
          <w:sz w:val="28"/>
          <w:szCs w:val="28"/>
          <w:rtl/>
        </w:rPr>
        <w:t xml:space="preserve"> بر انسان</w:t>
      </w:r>
      <w:r w:rsidRPr="00F10094">
        <w:rPr>
          <w:rFonts w:cs="B Mitra" w:hint="cs"/>
          <w:sz w:val="28"/>
          <w:szCs w:val="28"/>
          <w:rtl/>
        </w:rPr>
        <w:t>ی‌</w:t>
      </w:r>
      <w:r w:rsidRPr="00F10094">
        <w:rPr>
          <w:rFonts w:cs="B Mitra"/>
          <w:sz w:val="28"/>
          <w:szCs w:val="28"/>
          <w:rtl/>
        </w:rPr>
        <w:t xml:space="preserve"> د</w:t>
      </w:r>
      <w:r w:rsidRPr="00F10094">
        <w:rPr>
          <w:rFonts w:cs="B Mitra" w:hint="cs"/>
          <w:sz w:val="28"/>
          <w:szCs w:val="28"/>
          <w:rtl/>
        </w:rPr>
        <w:t>ی</w:t>
      </w:r>
      <w:r w:rsidRPr="00F10094">
        <w:rPr>
          <w:rFonts w:cs="B Mitra" w:hint="eastAsia"/>
          <w:sz w:val="28"/>
          <w:szCs w:val="28"/>
          <w:rtl/>
        </w:rPr>
        <w:t>گر</w:t>
      </w:r>
    </w:p>
    <w:p w:rsidR="00F10094" w:rsidRPr="00F10094" w:rsidRDefault="00F10094" w:rsidP="00F10094">
      <w:pPr>
        <w:rPr>
          <w:rFonts w:cs="B Mitra"/>
          <w:sz w:val="28"/>
          <w:szCs w:val="28"/>
          <w:rtl/>
        </w:rPr>
      </w:pPr>
      <w:r w:rsidRPr="00F10094">
        <w:rPr>
          <w:rFonts w:cs="B Mitra" w:hint="eastAsia"/>
          <w:sz w:val="28"/>
          <w:szCs w:val="28"/>
          <w:rtl/>
        </w:rPr>
        <w:t>برده</w:t>
      </w:r>
      <w:r w:rsidRPr="00F10094">
        <w:rPr>
          <w:rFonts w:cs="B Mitra"/>
          <w:sz w:val="28"/>
          <w:szCs w:val="28"/>
          <w:rtl/>
        </w:rPr>
        <w:t xml:space="preserve"> و برده دار</w:t>
      </w:r>
      <w:r w:rsidRPr="00F10094">
        <w:rPr>
          <w:rFonts w:cs="B Mitra" w:hint="cs"/>
          <w:sz w:val="28"/>
          <w:szCs w:val="28"/>
          <w:rtl/>
        </w:rPr>
        <w:t>ی</w:t>
      </w:r>
      <w:r w:rsidRPr="00F10094">
        <w:rPr>
          <w:rFonts w:cs="B Mitra"/>
          <w:sz w:val="28"/>
          <w:szCs w:val="28"/>
          <w:rtl/>
        </w:rPr>
        <w:t xml:space="preserve"> ، انسان مملوک و سنّت مالک</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انسان</w:t>
      </w:r>
      <w:r w:rsidRPr="00F10094">
        <w:rPr>
          <w:rFonts w:cs="B Mitra" w:hint="cs"/>
          <w:sz w:val="28"/>
          <w:szCs w:val="28"/>
          <w:rtl/>
        </w:rPr>
        <w:t>ی</w:t>
      </w:r>
      <w:r w:rsidRPr="00F10094">
        <w:rPr>
          <w:rFonts w:cs="B Mitra"/>
          <w:sz w:val="28"/>
          <w:szCs w:val="28"/>
          <w:rtl/>
        </w:rPr>
        <w:t xml:space="preserve"> بر انسان</w:t>
      </w:r>
      <w:r w:rsidRPr="00F10094">
        <w:rPr>
          <w:rFonts w:cs="B Mitra" w:hint="cs"/>
          <w:sz w:val="28"/>
          <w:szCs w:val="28"/>
          <w:rtl/>
        </w:rPr>
        <w:t>ی</w:t>
      </w:r>
      <w:r w:rsidRPr="00F10094">
        <w:rPr>
          <w:rFonts w:cs="B Mitra"/>
          <w:sz w:val="28"/>
          <w:szCs w:val="28"/>
          <w:rtl/>
        </w:rPr>
        <w:t xml:space="preserve">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رسم برده دار</w:t>
      </w:r>
      <w:r w:rsidRPr="00F10094">
        <w:rPr>
          <w:rFonts w:cs="B Mitra" w:hint="cs"/>
          <w:sz w:val="28"/>
          <w:szCs w:val="28"/>
          <w:rtl/>
        </w:rPr>
        <w:t>ی</w:t>
      </w:r>
      <w:r w:rsidRPr="00F10094">
        <w:rPr>
          <w:rFonts w:cs="B Mitra"/>
          <w:sz w:val="28"/>
          <w:szCs w:val="28"/>
          <w:rtl/>
        </w:rPr>
        <w:t xml:space="preserve"> که مطابق آن </w:t>
      </w:r>
      <w:r w:rsidRPr="00F10094">
        <w:rPr>
          <w:rFonts w:cs="B Mitra" w:hint="cs"/>
          <w:sz w:val="28"/>
          <w:szCs w:val="28"/>
          <w:rtl/>
        </w:rPr>
        <w:t>ی</w:t>
      </w:r>
      <w:r w:rsidRPr="00F10094">
        <w:rPr>
          <w:rFonts w:cs="B Mitra" w:hint="eastAsia"/>
          <w:sz w:val="28"/>
          <w:szCs w:val="28"/>
          <w:rtl/>
        </w:rPr>
        <w:t>ک</w:t>
      </w:r>
      <w:r w:rsidRPr="00F10094">
        <w:rPr>
          <w:rFonts w:cs="B Mitra"/>
          <w:sz w:val="28"/>
          <w:szCs w:val="28"/>
          <w:rtl/>
        </w:rPr>
        <w:t xml:space="preserve"> انسان موضوع مالک</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انسان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قرار م</w:t>
      </w:r>
      <w:r w:rsidRPr="00F10094">
        <w:rPr>
          <w:rFonts w:cs="B Mitra" w:hint="cs"/>
          <w:sz w:val="28"/>
          <w:szCs w:val="28"/>
          <w:rtl/>
        </w:rPr>
        <w:t>ی</w:t>
      </w:r>
      <w:r w:rsidRPr="00F10094">
        <w:rPr>
          <w:rFonts w:cs="B Mitra"/>
          <w:sz w:val="28"/>
          <w:szCs w:val="28"/>
          <w:rtl/>
        </w:rPr>
        <w:t xml:space="preserve"> گرفته ، با سابقه ا</w:t>
      </w:r>
      <w:r w:rsidRPr="00F10094">
        <w:rPr>
          <w:rFonts w:cs="B Mitra" w:hint="cs"/>
          <w:sz w:val="28"/>
          <w:szCs w:val="28"/>
          <w:rtl/>
        </w:rPr>
        <w:t>ی</w:t>
      </w:r>
      <w:r w:rsidRPr="00F10094">
        <w:rPr>
          <w:rFonts w:cs="B Mitra"/>
          <w:sz w:val="28"/>
          <w:szCs w:val="28"/>
          <w:rtl/>
        </w:rPr>
        <w:t xml:space="preserve"> د</w:t>
      </w:r>
      <w:r w:rsidRPr="00F10094">
        <w:rPr>
          <w:rFonts w:cs="B Mitra" w:hint="cs"/>
          <w:sz w:val="28"/>
          <w:szCs w:val="28"/>
          <w:rtl/>
        </w:rPr>
        <w:t>ی</w:t>
      </w:r>
      <w:r w:rsidRPr="00F10094">
        <w:rPr>
          <w:rFonts w:cs="B Mitra" w:hint="eastAsia"/>
          <w:sz w:val="28"/>
          <w:szCs w:val="28"/>
          <w:rtl/>
        </w:rPr>
        <w:t>ر</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در تمدن بشر</w:t>
      </w:r>
      <w:r w:rsidRPr="00F10094">
        <w:rPr>
          <w:rFonts w:cs="B Mitra" w:hint="cs"/>
          <w:sz w:val="28"/>
          <w:szCs w:val="28"/>
          <w:rtl/>
        </w:rPr>
        <w:t>ی</w:t>
      </w:r>
      <w:r w:rsidRPr="00F10094">
        <w:rPr>
          <w:rFonts w:cs="B Mitra"/>
          <w:sz w:val="28"/>
          <w:szCs w:val="28"/>
          <w:rtl/>
        </w:rPr>
        <w:t xml:space="preserve"> ، در فرهنگ و تمدن اسلام</w:t>
      </w:r>
      <w:r w:rsidRPr="00F10094">
        <w:rPr>
          <w:rFonts w:cs="B Mitra" w:hint="cs"/>
          <w:sz w:val="28"/>
          <w:szCs w:val="28"/>
          <w:rtl/>
        </w:rPr>
        <w:t>ی</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مطرح بوده است . در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مقاله واژة «برده »، «عبد» و ام</w:t>
      </w:r>
      <w:r w:rsidRPr="00F10094">
        <w:rPr>
          <w:rFonts w:cs="B Mitra" w:hint="eastAsia"/>
          <w:sz w:val="28"/>
          <w:szCs w:val="28"/>
          <w:rtl/>
        </w:rPr>
        <w:t>ثال</w:t>
      </w:r>
      <w:r w:rsidRPr="00F10094">
        <w:rPr>
          <w:rFonts w:cs="B Mitra"/>
          <w:sz w:val="28"/>
          <w:szCs w:val="28"/>
          <w:rtl/>
        </w:rPr>
        <w:t xml:space="preserve"> آن ، تار</w:t>
      </w:r>
      <w:r w:rsidRPr="00F10094">
        <w:rPr>
          <w:rFonts w:cs="B Mitra" w:hint="cs"/>
          <w:sz w:val="28"/>
          <w:szCs w:val="28"/>
          <w:rtl/>
        </w:rPr>
        <w:t>ی</w:t>
      </w:r>
      <w:r w:rsidRPr="00F10094">
        <w:rPr>
          <w:rFonts w:cs="B Mitra" w:hint="eastAsia"/>
          <w:sz w:val="28"/>
          <w:szCs w:val="28"/>
          <w:rtl/>
        </w:rPr>
        <w:t>خ</w:t>
      </w:r>
      <w:r w:rsidRPr="00F10094">
        <w:rPr>
          <w:rFonts w:cs="B Mitra"/>
          <w:sz w:val="28"/>
          <w:szCs w:val="28"/>
          <w:rtl/>
        </w:rPr>
        <w:t xml:space="preserve"> بردگ</w:t>
      </w:r>
      <w:r w:rsidRPr="00F10094">
        <w:rPr>
          <w:rFonts w:cs="B Mitra" w:hint="cs"/>
          <w:sz w:val="28"/>
          <w:szCs w:val="28"/>
          <w:rtl/>
        </w:rPr>
        <w:t>ی</w:t>
      </w:r>
      <w:r w:rsidRPr="00F10094">
        <w:rPr>
          <w:rFonts w:cs="B Mitra"/>
          <w:sz w:val="28"/>
          <w:szCs w:val="28"/>
          <w:rtl/>
        </w:rPr>
        <w:t xml:space="preserve"> در سرزم</w:t>
      </w:r>
      <w:r w:rsidRPr="00F10094">
        <w:rPr>
          <w:rFonts w:cs="B Mitra" w:hint="cs"/>
          <w:sz w:val="28"/>
          <w:szCs w:val="28"/>
          <w:rtl/>
        </w:rPr>
        <w:t>ی</w:t>
      </w:r>
      <w:r w:rsidRPr="00F10094">
        <w:rPr>
          <w:rFonts w:cs="B Mitra" w:hint="eastAsia"/>
          <w:sz w:val="28"/>
          <w:szCs w:val="28"/>
          <w:rtl/>
        </w:rPr>
        <w:t>نها</w:t>
      </w:r>
      <w:r w:rsidRPr="00F10094">
        <w:rPr>
          <w:rFonts w:cs="B Mitra" w:hint="cs"/>
          <w:sz w:val="28"/>
          <w:szCs w:val="28"/>
          <w:rtl/>
        </w:rPr>
        <w:t>ی</w:t>
      </w:r>
      <w:r w:rsidRPr="00F10094">
        <w:rPr>
          <w:rFonts w:cs="B Mitra"/>
          <w:sz w:val="28"/>
          <w:szCs w:val="28"/>
          <w:rtl/>
        </w:rPr>
        <w:t xml:space="preserve"> اسلام</w:t>
      </w:r>
      <w:r w:rsidRPr="00F10094">
        <w:rPr>
          <w:rFonts w:cs="B Mitra" w:hint="cs"/>
          <w:sz w:val="28"/>
          <w:szCs w:val="28"/>
          <w:rtl/>
        </w:rPr>
        <w:t>ی</w:t>
      </w:r>
      <w:r w:rsidRPr="00F10094">
        <w:rPr>
          <w:rFonts w:cs="B Mitra"/>
          <w:sz w:val="28"/>
          <w:szCs w:val="28"/>
          <w:rtl/>
        </w:rPr>
        <w:t xml:space="preserve"> ، د</w:t>
      </w:r>
      <w:r w:rsidRPr="00F10094">
        <w:rPr>
          <w:rFonts w:cs="B Mitra" w:hint="cs"/>
          <w:sz w:val="28"/>
          <w:szCs w:val="28"/>
          <w:rtl/>
        </w:rPr>
        <w:t>ی</w:t>
      </w:r>
      <w:r w:rsidRPr="00F10094">
        <w:rPr>
          <w:rFonts w:cs="B Mitra" w:hint="eastAsia"/>
          <w:sz w:val="28"/>
          <w:szCs w:val="28"/>
          <w:rtl/>
        </w:rPr>
        <w:t>دگاهها</w:t>
      </w:r>
      <w:r w:rsidRPr="00F10094">
        <w:rPr>
          <w:rFonts w:cs="B Mitra" w:hint="cs"/>
          <w:sz w:val="28"/>
          <w:szCs w:val="28"/>
          <w:rtl/>
        </w:rPr>
        <w:t>ی</w:t>
      </w:r>
      <w:r w:rsidRPr="00F10094">
        <w:rPr>
          <w:rFonts w:cs="B Mitra"/>
          <w:sz w:val="28"/>
          <w:szCs w:val="28"/>
          <w:rtl/>
        </w:rPr>
        <w:t xml:space="preserve"> قرآن</w:t>
      </w:r>
      <w:r w:rsidRPr="00F10094">
        <w:rPr>
          <w:rFonts w:cs="B Mitra" w:hint="cs"/>
          <w:sz w:val="28"/>
          <w:szCs w:val="28"/>
          <w:rtl/>
        </w:rPr>
        <w:t>ی</w:t>
      </w:r>
      <w:r w:rsidRPr="00F10094">
        <w:rPr>
          <w:rFonts w:cs="B Mitra"/>
          <w:sz w:val="28"/>
          <w:szCs w:val="28"/>
          <w:rtl/>
        </w:rPr>
        <w:t xml:space="preserve"> و احکام فقه</w:t>
      </w:r>
      <w:r w:rsidRPr="00F10094">
        <w:rPr>
          <w:rFonts w:cs="B Mitra" w:hint="cs"/>
          <w:sz w:val="28"/>
          <w:szCs w:val="28"/>
          <w:rtl/>
        </w:rPr>
        <w:t>ی</w:t>
      </w:r>
      <w:r w:rsidRPr="00F10094">
        <w:rPr>
          <w:rFonts w:cs="B Mitra"/>
          <w:sz w:val="28"/>
          <w:szCs w:val="28"/>
          <w:rtl/>
        </w:rPr>
        <w:t xml:space="preserve"> و اخلاق</w:t>
      </w:r>
      <w:r w:rsidRPr="00F10094">
        <w:rPr>
          <w:rFonts w:cs="B Mitra" w:hint="cs"/>
          <w:sz w:val="28"/>
          <w:szCs w:val="28"/>
          <w:rtl/>
        </w:rPr>
        <w:t>ی</w:t>
      </w:r>
      <w:r w:rsidRPr="00F10094">
        <w:rPr>
          <w:rFonts w:cs="B Mitra"/>
          <w:sz w:val="28"/>
          <w:szCs w:val="28"/>
          <w:rtl/>
        </w:rPr>
        <w:t xml:space="preserve"> آن بررس</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شود.</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لفظ</w:t>
      </w:r>
      <w:r w:rsidRPr="00F10094">
        <w:rPr>
          <w:rFonts w:cs="B Mitra"/>
          <w:sz w:val="28"/>
          <w:szCs w:val="28"/>
          <w:rtl/>
        </w:rPr>
        <w:t xml:space="preserve"> را</w:t>
      </w:r>
      <w:r w:rsidRPr="00F10094">
        <w:rPr>
          <w:rFonts w:cs="B Mitra" w:hint="cs"/>
          <w:sz w:val="28"/>
          <w:szCs w:val="28"/>
          <w:rtl/>
        </w:rPr>
        <w:t>ی</w:t>
      </w:r>
      <w:r w:rsidRPr="00F10094">
        <w:rPr>
          <w:rFonts w:cs="B Mitra" w:hint="eastAsia"/>
          <w:sz w:val="28"/>
          <w:szCs w:val="28"/>
          <w:rtl/>
        </w:rPr>
        <w:t>ج</w:t>
      </w:r>
      <w:r w:rsidRPr="00F10094">
        <w:rPr>
          <w:rFonts w:cs="B Mitra"/>
          <w:sz w:val="28"/>
          <w:szCs w:val="28"/>
          <w:rtl/>
        </w:rPr>
        <w:t xml:space="preserve"> برا</w:t>
      </w:r>
      <w:r w:rsidRPr="00F10094">
        <w:rPr>
          <w:rFonts w:cs="B Mitra" w:hint="cs"/>
          <w:sz w:val="28"/>
          <w:szCs w:val="28"/>
          <w:rtl/>
        </w:rPr>
        <w:t>ی</w:t>
      </w:r>
      <w:r w:rsidRPr="00F10094">
        <w:rPr>
          <w:rFonts w:cs="B Mitra"/>
          <w:sz w:val="28"/>
          <w:szCs w:val="28"/>
          <w:rtl/>
        </w:rPr>
        <w:t xml:space="preserve"> «برده » در زبان عرب</w:t>
      </w:r>
      <w:r w:rsidRPr="00F10094">
        <w:rPr>
          <w:rFonts w:cs="B Mitra" w:hint="cs"/>
          <w:sz w:val="28"/>
          <w:szCs w:val="28"/>
          <w:rtl/>
        </w:rPr>
        <w:t>ی</w:t>
      </w:r>
      <w:r w:rsidRPr="00F10094">
        <w:rPr>
          <w:rFonts w:cs="B Mitra"/>
          <w:sz w:val="28"/>
          <w:szCs w:val="28"/>
          <w:rtl/>
        </w:rPr>
        <w:t xml:space="preserve"> ، «عَبد» است ، (شا</w:t>
      </w:r>
      <w:r w:rsidRPr="00F10094">
        <w:rPr>
          <w:rFonts w:cs="B Mitra" w:hint="cs"/>
          <w:sz w:val="28"/>
          <w:szCs w:val="28"/>
          <w:rtl/>
        </w:rPr>
        <w:t>ی</w:t>
      </w:r>
      <w:r w:rsidRPr="00F10094">
        <w:rPr>
          <w:rFonts w:cs="B Mitra" w:hint="eastAsia"/>
          <w:sz w:val="28"/>
          <w:szCs w:val="28"/>
          <w:rtl/>
        </w:rPr>
        <w:t>عتر</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ص</w:t>
      </w:r>
      <w:r w:rsidRPr="00F10094">
        <w:rPr>
          <w:rFonts w:cs="B Mitra" w:hint="cs"/>
          <w:sz w:val="28"/>
          <w:szCs w:val="28"/>
          <w:rtl/>
        </w:rPr>
        <w:t>ی</w:t>
      </w:r>
      <w:r w:rsidRPr="00F10094">
        <w:rPr>
          <w:rFonts w:cs="B Mitra" w:hint="eastAsia"/>
          <w:sz w:val="28"/>
          <w:szCs w:val="28"/>
          <w:rtl/>
        </w:rPr>
        <w:t>غة</w:t>
      </w:r>
      <w:r w:rsidRPr="00F10094">
        <w:rPr>
          <w:rFonts w:cs="B Mitra"/>
          <w:sz w:val="28"/>
          <w:szCs w:val="28"/>
          <w:rtl/>
        </w:rPr>
        <w:t xml:space="preserve"> جمع آن در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معن</w:t>
      </w:r>
      <w:r w:rsidRPr="00F10094">
        <w:rPr>
          <w:rFonts w:cs="B Mitra" w:hint="cs"/>
          <w:sz w:val="28"/>
          <w:szCs w:val="28"/>
          <w:rtl/>
        </w:rPr>
        <w:t>ی</w:t>
      </w:r>
      <w:r w:rsidRPr="00F10094">
        <w:rPr>
          <w:rFonts w:cs="B Mitra"/>
          <w:sz w:val="28"/>
          <w:szCs w:val="28"/>
          <w:rtl/>
        </w:rPr>
        <w:t xml:space="preserve"> «عَب</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است ؛ با ا</w:t>
      </w:r>
      <w:r w:rsidRPr="00F10094">
        <w:rPr>
          <w:rFonts w:cs="B Mitra" w:hint="cs"/>
          <w:sz w:val="28"/>
          <w:szCs w:val="28"/>
          <w:rtl/>
        </w:rPr>
        <w:t>ی</w:t>
      </w:r>
      <w:r w:rsidRPr="00F10094">
        <w:rPr>
          <w:rFonts w:cs="B Mitra" w:hint="eastAsia"/>
          <w:sz w:val="28"/>
          <w:szCs w:val="28"/>
          <w:rtl/>
        </w:rPr>
        <w:t>نهمه</w:t>
      </w:r>
      <w:r w:rsidRPr="00F10094">
        <w:rPr>
          <w:rFonts w:cs="B Mitra"/>
          <w:sz w:val="28"/>
          <w:szCs w:val="28"/>
          <w:rtl/>
        </w:rPr>
        <w:t xml:space="preserve"> ، در قرآن کر</w:t>
      </w:r>
      <w:r w:rsidRPr="00F10094">
        <w:rPr>
          <w:rFonts w:cs="B Mitra" w:hint="cs"/>
          <w:sz w:val="28"/>
          <w:szCs w:val="28"/>
          <w:rtl/>
        </w:rPr>
        <w:t>ی</w:t>
      </w:r>
      <w:r w:rsidRPr="00F10094">
        <w:rPr>
          <w:rFonts w:cs="B Mitra" w:hint="eastAsia"/>
          <w:sz w:val="28"/>
          <w:szCs w:val="28"/>
          <w:rtl/>
        </w:rPr>
        <w:t>م</w:t>
      </w:r>
      <w:r w:rsidRPr="00F10094">
        <w:rPr>
          <w:rFonts w:cs="B Mitra"/>
          <w:sz w:val="28"/>
          <w:szCs w:val="28"/>
          <w:rtl/>
        </w:rPr>
        <w:t xml:space="preserve"> ، نور: 32، «عِباد» آمده است .)، و به تعب</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دق</w:t>
      </w:r>
      <w:r w:rsidRPr="00F10094">
        <w:rPr>
          <w:rFonts w:cs="B Mitra" w:hint="cs"/>
          <w:sz w:val="28"/>
          <w:szCs w:val="28"/>
          <w:rtl/>
        </w:rPr>
        <w:t>ی</w:t>
      </w:r>
      <w:r w:rsidRPr="00F10094">
        <w:rPr>
          <w:rFonts w:cs="B Mitra" w:hint="eastAsia"/>
          <w:sz w:val="28"/>
          <w:szCs w:val="28"/>
          <w:rtl/>
        </w:rPr>
        <w:t>قتر،</w:t>
      </w:r>
      <w:r w:rsidRPr="00F10094">
        <w:rPr>
          <w:rFonts w:cs="B Mitra"/>
          <w:sz w:val="28"/>
          <w:szCs w:val="28"/>
          <w:rtl/>
        </w:rPr>
        <w:t xml:space="preserve"> برا</w:t>
      </w:r>
      <w:r w:rsidRPr="00F10094">
        <w:rPr>
          <w:rFonts w:cs="B Mitra" w:hint="cs"/>
          <w:sz w:val="28"/>
          <w:szCs w:val="28"/>
          <w:rtl/>
        </w:rPr>
        <w:t>ی</w:t>
      </w:r>
      <w:r w:rsidRPr="00F10094">
        <w:rPr>
          <w:rFonts w:cs="B Mitra"/>
          <w:sz w:val="28"/>
          <w:szCs w:val="28"/>
          <w:rtl/>
        </w:rPr>
        <w:t xml:space="preserve"> «بردة مرد» بوده است ، و به «بردة زن »، «اَمَة » (جمع آن : اِماء) م</w:t>
      </w:r>
      <w:r w:rsidRPr="00F10094">
        <w:rPr>
          <w:rFonts w:cs="B Mitra" w:hint="cs"/>
          <w:sz w:val="28"/>
          <w:szCs w:val="28"/>
          <w:rtl/>
        </w:rPr>
        <w:t>ی</w:t>
      </w:r>
      <w:r w:rsidRPr="00F10094">
        <w:rPr>
          <w:rFonts w:cs="B Mitra"/>
          <w:sz w:val="28"/>
          <w:szCs w:val="28"/>
          <w:rtl/>
        </w:rPr>
        <w:t xml:space="preserve"> گفته اند. هر دو لفظ از واژگان سام</w:t>
      </w:r>
      <w:r w:rsidRPr="00F10094">
        <w:rPr>
          <w:rFonts w:cs="B Mitra" w:hint="cs"/>
          <w:sz w:val="28"/>
          <w:szCs w:val="28"/>
          <w:rtl/>
        </w:rPr>
        <w:t>ی</w:t>
      </w:r>
      <w:r w:rsidRPr="00F10094">
        <w:rPr>
          <w:rFonts w:cs="B Mitra"/>
          <w:sz w:val="28"/>
          <w:szCs w:val="28"/>
          <w:rtl/>
        </w:rPr>
        <w:t xml:space="preserve"> باستان اند و در زبان عبر</w:t>
      </w:r>
      <w:r w:rsidRPr="00F10094">
        <w:rPr>
          <w:rFonts w:cs="B Mitra" w:hint="cs"/>
          <w:sz w:val="28"/>
          <w:szCs w:val="28"/>
          <w:rtl/>
        </w:rPr>
        <w:t>یِ</w:t>
      </w:r>
      <w:r w:rsidRPr="00F10094">
        <w:rPr>
          <w:rFonts w:cs="B Mitra"/>
          <w:sz w:val="28"/>
          <w:szCs w:val="28"/>
          <w:rtl/>
        </w:rPr>
        <w:t xml:space="preserve"> تورات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در هم</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معن</w:t>
      </w:r>
      <w:r w:rsidRPr="00F10094">
        <w:rPr>
          <w:rFonts w:cs="B Mitra" w:hint="cs"/>
          <w:sz w:val="28"/>
          <w:szCs w:val="28"/>
          <w:rtl/>
        </w:rPr>
        <w:t>ی</w:t>
      </w:r>
      <w:r w:rsidRPr="00F10094">
        <w:rPr>
          <w:rFonts w:cs="B Mitra"/>
          <w:sz w:val="28"/>
          <w:szCs w:val="28"/>
          <w:rtl/>
        </w:rPr>
        <w:t xml:space="preserve"> به کار رفته اند. در زبان ادب</w:t>
      </w:r>
      <w:r w:rsidRPr="00F10094">
        <w:rPr>
          <w:rFonts w:cs="B Mitra" w:hint="cs"/>
          <w:sz w:val="28"/>
          <w:szCs w:val="28"/>
          <w:rtl/>
        </w:rPr>
        <w:t>ی</w:t>
      </w:r>
      <w:r w:rsidRPr="00F10094">
        <w:rPr>
          <w:rFonts w:cs="B Mitra"/>
          <w:sz w:val="28"/>
          <w:szCs w:val="28"/>
          <w:rtl/>
        </w:rPr>
        <w:t xml:space="preserve"> عرب</w:t>
      </w:r>
      <w:r w:rsidRPr="00F10094">
        <w:rPr>
          <w:rFonts w:cs="B Mitra" w:hint="cs"/>
          <w:sz w:val="28"/>
          <w:szCs w:val="28"/>
          <w:rtl/>
        </w:rPr>
        <w:t>ی</w:t>
      </w:r>
      <w:r w:rsidRPr="00F10094">
        <w:rPr>
          <w:rFonts w:cs="B Mitra"/>
          <w:sz w:val="28"/>
          <w:szCs w:val="28"/>
          <w:rtl/>
        </w:rPr>
        <w:t xml:space="preserve"> ، اسم جنس «رق</w:t>
      </w:r>
      <w:r w:rsidRPr="00F10094">
        <w:rPr>
          <w:rFonts w:cs="B Mitra" w:hint="cs"/>
          <w:sz w:val="28"/>
          <w:szCs w:val="28"/>
          <w:rtl/>
        </w:rPr>
        <w:t>ی</w:t>
      </w:r>
      <w:r w:rsidRPr="00F10094">
        <w:rPr>
          <w:rFonts w:cs="B Mitra" w:hint="eastAsia"/>
          <w:sz w:val="28"/>
          <w:szCs w:val="28"/>
          <w:rtl/>
        </w:rPr>
        <w:t>ق</w:t>
      </w:r>
      <w:r w:rsidRPr="00F10094">
        <w:rPr>
          <w:rFonts w:cs="B Mitra"/>
          <w:sz w:val="28"/>
          <w:szCs w:val="28"/>
          <w:rtl/>
        </w:rPr>
        <w:t xml:space="preserve"> »، بر «برده »، در مفرد و مذکّر و مرجوع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نث و در اسم جمع ، اطلاق م</w:t>
      </w:r>
      <w:r w:rsidRPr="00F10094">
        <w:rPr>
          <w:rFonts w:cs="B Mitra" w:hint="cs"/>
          <w:sz w:val="28"/>
          <w:szCs w:val="28"/>
          <w:rtl/>
        </w:rPr>
        <w:t>ی</w:t>
      </w:r>
      <w:r w:rsidRPr="00F10094">
        <w:rPr>
          <w:rFonts w:cs="B Mitra"/>
          <w:sz w:val="28"/>
          <w:szCs w:val="28"/>
          <w:rtl/>
        </w:rPr>
        <w:t xml:space="preserve"> شود.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لفظ ، در قرآن کر</w:t>
      </w:r>
      <w:r w:rsidRPr="00F10094">
        <w:rPr>
          <w:rFonts w:cs="B Mitra" w:hint="cs"/>
          <w:sz w:val="28"/>
          <w:szCs w:val="28"/>
          <w:rtl/>
        </w:rPr>
        <w:t>ی</w:t>
      </w:r>
      <w:r w:rsidRPr="00F10094">
        <w:rPr>
          <w:rFonts w:cs="B Mitra" w:hint="eastAsia"/>
          <w:sz w:val="28"/>
          <w:szCs w:val="28"/>
          <w:rtl/>
        </w:rPr>
        <w:t>م</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امده</w:t>
      </w:r>
      <w:r w:rsidRPr="00F10094">
        <w:rPr>
          <w:rFonts w:cs="B Mitra"/>
          <w:sz w:val="28"/>
          <w:szCs w:val="28"/>
          <w:rtl/>
        </w:rPr>
        <w:t xml:space="preserve"> است ، اما به جا</w:t>
      </w:r>
      <w:r w:rsidRPr="00F10094">
        <w:rPr>
          <w:rFonts w:cs="B Mitra" w:hint="cs"/>
          <w:sz w:val="28"/>
          <w:szCs w:val="28"/>
          <w:rtl/>
        </w:rPr>
        <w:t>ی</w:t>
      </w:r>
      <w:r w:rsidRPr="00F10094">
        <w:rPr>
          <w:rFonts w:cs="B Mitra"/>
          <w:sz w:val="28"/>
          <w:szCs w:val="28"/>
          <w:rtl/>
        </w:rPr>
        <w:t xml:space="preserve"> آن </w:t>
      </w:r>
      <w:r w:rsidRPr="00F10094">
        <w:rPr>
          <w:rFonts w:cs="B Mitra" w:hint="eastAsia"/>
          <w:sz w:val="28"/>
          <w:szCs w:val="28"/>
          <w:rtl/>
        </w:rPr>
        <w:t>لفظ</w:t>
      </w:r>
      <w:r w:rsidRPr="00F10094">
        <w:rPr>
          <w:rFonts w:cs="B Mitra"/>
          <w:sz w:val="28"/>
          <w:szCs w:val="28"/>
          <w:rtl/>
        </w:rPr>
        <w:t xml:space="preserve"> «رَقَبَه » (به معنا</w:t>
      </w:r>
      <w:r w:rsidRPr="00F10094">
        <w:rPr>
          <w:rFonts w:cs="B Mitra" w:hint="cs"/>
          <w:sz w:val="28"/>
          <w:szCs w:val="28"/>
          <w:rtl/>
        </w:rPr>
        <w:t>ی</w:t>
      </w:r>
      <w:r w:rsidRPr="00F10094">
        <w:rPr>
          <w:rFonts w:cs="B Mitra"/>
          <w:sz w:val="28"/>
          <w:szCs w:val="28"/>
          <w:rtl/>
        </w:rPr>
        <w:t xml:space="preserve"> «گردن ، قفا») به کار رفته است (از جمله در سورة مائده : 89) و قرآن عبارت کنا</w:t>
      </w:r>
      <w:r w:rsidRPr="00F10094">
        <w:rPr>
          <w:rFonts w:cs="B Mitra" w:hint="cs"/>
          <w:sz w:val="28"/>
          <w:szCs w:val="28"/>
          <w:rtl/>
        </w:rPr>
        <w:t>یی</w:t>
      </w:r>
      <w:r w:rsidRPr="00F10094">
        <w:rPr>
          <w:rFonts w:cs="B Mitra"/>
          <w:sz w:val="28"/>
          <w:szCs w:val="28"/>
          <w:rtl/>
        </w:rPr>
        <w:t xml:space="preserve"> «ما مَلَکَت اَ</w:t>
      </w:r>
      <w:r w:rsidRPr="00F10094">
        <w:rPr>
          <w:rFonts w:cs="B Mitra" w:hint="cs"/>
          <w:sz w:val="28"/>
          <w:szCs w:val="28"/>
          <w:rtl/>
        </w:rPr>
        <w:t>ی</w:t>
      </w:r>
      <w:r w:rsidRPr="00F10094">
        <w:rPr>
          <w:rFonts w:cs="B Mitra" w:hint="eastAsia"/>
          <w:sz w:val="28"/>
          <w:szCs w:val="28"/>
          <w:rtl/>
        </w:rPr>
        <w:t>مانُکُم</w:t>
      </w:r>
      <w:r w:rsidRPr="00F10094">
        <w:rPr>
          <w:rFonts w:cs="B Mitra"/>
          <w:sz w:val="28"/>
          <w:szCs w:val="28"/>
          <w:rtl/>
        </w:rPr>
        <w:t xml:space="preserve"> » (مثلاً در سورة نساء: 36) را به کار م</w:t>
      </w:r>
      <w:r w:rsidRPr="00F10094">
        <w:rPr>
          <w:rFonts w:cs="B Mitra" w:hint="cs"/>
          <w:sz w:val="28"/>
          <w:szCs w:val="28"/>
          <w:rtl/>
        </w:rPr>
        <w:t>ی</w:t>
      </w:r>
      <w:r w:rsidRPr="00F10094">
        <w:rPr>
          <w:rFonts w:cs="B Mitra"/>
          <w:sz w:val="28"/>
          <w:szCs w:val="28"/>
          <w:rtl/>
        </w:rPr>
        <w:t xml:space="preserve"> برد؛ «عَبداً مَملوکاً» (نحل : 75)به معنا</w:t>
      </w:r>
      <w:r w:rsidRPr="00F10094">
        <w:rPr>
          <w:rFonts w:cs="B Mitra" w:hint="cs"/>
          <w:sz w:val="28"/>
          <w:szCs w:val="28"/>
          <w:rtl/>
        </w:rPr>
        <w:t>ی</w:t>
      </w:r>
      <w:r w:rsidRPr="00F10094">
        <w:rPr>
          <w:rFonts w:cs="B Mitra"/>
          <w:sz w:val="28"/>
          <w:szCs w:val="28"/>
          <w:rtl/>
        </w:rPr>
        <w:t xml:space="preserve"> برده ، ناظر به هم</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عبارت کنا</w:t>
      </w:r>
      <w:r w:rsidRPr="00F10094">
        <w:rPr>
          <w:rFonts w:cs="B Mitra" w:hint="cs"/>
          <w:sz w:val="28"/>
          <w:szCs w:val="28"/>
          <w:rtl/>
        </w:rPr>
        <w:t>یی</w:t>
      </w:r>
      <w:r w:rsidRPr="00F10094">
        <w:rPr>
          <w:rFonts w:cs="B Mitra"/>
          <w:sz w:val="28"/>
          <w:szCs w:val="28"/>
          <w:rtl/>
        </w:rPr>
        <w:t xml:space="preserve"> است . ب</w:t>
      </w:r>
      <w:r w:rsidRPr="00F10094">
        <w:rPr>
          <w:rFonts w:cs="B Mitra" w:hint="cs"/>
          <w:sz w:val="28"/>
          <w:szCs w:val="28"/>
          <w:rtl/>
        </w:rPr>
        <w:t>ی</w:t>
      </w:r>
      <w:r w:rsidRPr="00F10094">
        <w:rPr>
          <w:rFonts w:cs="B Mitra"/>
          <w:sz w:val="28"/>
          <w:szCs w:val="28"/>
          <w:rtl/>
        </w:rPr>
        <w:t xml:space="preserve"> گمان ، </w:t>
      </w:r>
      <w:r w:rsidRPr="00F10094">
        <w:rPr>
          <w:rFonts w:cs="B Mitra" w:hint="eastAsia"/>
          <w:sz w:val="28"/>
          <w:szCs w:val="28"/>
          <w:rtl/>
        </w:rPr>
        <w:t>صورت</w:t>
      </w:r>
      <w:r w:rsidRPr="00F10094">
        <w:rPr>
          <w:rFonts w:cs="B Mitra"/>
          <w:sz w:val="28"/>
          <w:szCs w:val="28"/>
          <w:rtl/>
        </w:rPr>
        <w:t xml:space="preserve"> اسم</w:t>
      </w:r>
      <w:r w:rsidRPr="00F10094">
        <w:rPr>
          <w:rFonts w:cs="B Mitra" w:hint="cs"/>
          <w:sz w:val="28"/>
          <w:szCs w:val="28"/>
          <w:rtl/>
        </w:rPr>
        <w:t>ی</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افتن</w:t>
      </w:r>
      <w:r w:rsidRPr="00F10094">
        <w:rPr>
          <w:rFonts w:cs="B Mitra"/>
          <w:sz w:val="28"/>
          <w:szCs w:val="28"/>
          <w:rtl/>
        </w:rPr>
        <w:t xml:space="preserve"> «مملوک » به معنا</w:t>
      </w:r>
      <w:r w:rsidRPr="00F10094">
        <w:rPr>
          <w:rFonts w:cs="B Mitra" w:hint="cs"/>
          <w:sz w:val="28"/>
          <w:szCs w:val="28"/>
          <w:rtl/>
        </w:rPr>
        <w:t>ی</w:t>
      </w:r>
      <w:r w:rsidRPr="00F10094">
        <w:rPr>
          <w:rFonts w:cs="B Mitra"/>
          <w:sz w:val="28"/>
          <w:szCs w:val="28"/>
          <w:rtl/>
        </w:rPr>
        <w:t xml:space="preserve"> «برده » (بعداً به معنا</w:t>
      </w:r>
      <w:r w:rsidRPr="00F10094">
        <w:rPr>
          <w:rFonts w:cs="B Mitra" w:hint="cs"/>
          <w:sz w:val="28"/>
          <w:szCs w:val="28"/>
          <w:rtl/>
        </w:rPr>
        <w:t>ی</w:t>
      </w:r>
      <w:r w:rsidRPr="00F10094">
        <w:rPr>
          <w:rFonts w:cs="B Mitra"/>
          <w:sz w:val="28"/>
          <w:szCs w:val="28"/>
          <w:rtl/>
        </w:rPr>
        <w:t xml:space="preserve"> «بردة خانه زاد») از هم</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تعب</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ناش</w:t>
      </w:r>
      <w:r w:rsidRPr="00F10094">
        <w:rPr>
          <w:rFonts w:cs="B Mitra" w:hint="cs"/>
          <w:sz w:val="28"/>
          <w:szCs w:val="28"/>
          <w:rtl/>
        </w:rPr>
        <w:t>ی</w:t>
      </w:r>
      <w:r w:rsidRPr="00F10094">
        <w:rPr>
          <w:rFonts w:cs="B Mitra"/>
          <w:sz w:val="28"/>
          <w:szCs w:val="28"/>
          <w:rtl/>
        </w:rPr>
        <w:t xml:space="preserve"> شده است . ط</w:t>
      </w:r>
      <w:r w:rsidRPr="00F10094">
        <w:rPr>
          <w:rFonts w:cs="B Mitra" w:hint="cs"/>
          <w:sz w:val="28"/>
          <w:szCs w:val="28"/>
          <w:rtl/>
        </w:rPr>
        <w:t>یّ</w:t>
      </w:r>
      <w:r w:rsidRPr="00F10094">
        <w:rPr>
          <w:rFonts w:cs="B Mitra"/>
          <w:sz w:val="28"/>
          <w:szCs w:val="28"/>
          <w:rtl/>
        </w:rPr>
        <w:t xml:space="preserve"> تار</w:t>
      </w:r>
      <w:r w:rsidRPr="00F10094">
        <w:rPr>
          <w:rFonts w:cs="B Mitra" w:hint="cs"/>
          <w:sz w:val="28"/>
          <w:szCs w:val="28"/>
          <w:rtl/>
        </w:rPr>
        <w:t>ی</w:t>
      </w:r>
      <w:r w:rsidRPr="00F10094">
        <w:rPr>
          <w:rFonts w:cs="B Mitra" w:hint="eastAsia"/>
          <w:sz w:val="28"/>
          <w:szCs w:val="28"/>
          <w:rtl/>
        </w:rPr>
        <w:t>خ</w:t>
      </w:r>
      <w:r w:rsidRPr="00F10094">
        <w:rPr>
          <w:rFonts w:cs="B Mitra"/>
          <w:sz w:val="28"/>
          <w:szCs w:val="28"/>
          <w:rtl/>
        </w:rPr>
        <w:t xml:space="preserve"> ، در زبان عرب</w:t>
      </w:r>
      <w:r w:rsidRPr="00F10094">
        <w:rPr>
          <w:rFonts w:cs="B Mitra" w:hint="cs"/>
          <w:sz w:val="28"/>
          <w:szCs w:val="28"/>
          <w:rtl/>
        </w:rPr>
        <w:t>ی</w:t>
      </w:r>
      <w:r w:rsidRPr="00F10094">
        <w:rPr>
          <w:rFonts w:cs="B Mitra"/>
          <w:sz w:val="28"/>
          <w:szCs w:val="28"/>
          <w:rtl/>
        </w:rPr>
        <w:t xml:space="preserve"> ، همچنانکه در زبانها</w:t>
      </w:r>
      <w:r w:rsidRPr="00F10094">
        <w:rPr>
          <w:rFonts w:cs="B Mitra" w:hint="cs"/>
          <w:sz w:val="28"/>
          <w:szCs w:val="28"/>
          <w:rtl/>
        </w:rPr>
        <w:t>ی</w:t>
      </w:r>
      <w:r w:rsidRPr="00F10094">
        <w:rPr>
          <w:rFonts w:cs="B Mitra"/>
          <w:sz w:val="28"/>
          <w:szCs w:val="28"/>
          <w:rtl/>
        </w:rPr>
        <w:t xml:space="preserve">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تعب</w:t>
      </w:r>
      <w:r w:rsidRPr="00F10094">
        <w:rPr>
          <w:rFonts w:cs="B Mitra" w:hint="cs"/>
          <w:sz w:val="28"/>
          <w:szCs w:val="28"/>
          <w:rtl/>
        </w:rPr>
        <w:t>ی</w:t>
      </w:r>
      <w:r w:rsidRPr="00F10094">
        <w:rPr>
          <w:rFonts w:cs="B Mitra" w:hint="eastAsia"/>
          <w:sz w:val="28"/>
          <w:szCs w:val="28"/>
          <w:rtl/>
        </w:rPr>
        <w:t>رها</w:t>
      </w:r>
      <w:r w:rsidRPr="00F10094">
        <w:rPr>
          <w:rFonts w:cs="B Mitra" w:hint="cs"/>
          <w:sz w:val="28"/>
          <w:szCs w:val="28"/>
          <w:rtl/>
        </w:rPr>
        <w:t>ی</w:t>
      </w:r>
      <w:r w:rsidRPr="00F10094">
        <w:rPr>
          <w:rFonts w:cs="B Mitra"/>
          <w:sz w:val="28"/>
          <w:szCs w:val="28"/>
          <w:rtl/>
        </w:rPr>
        <w:t xml:space="preserve"> مرجوع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دبانه ا</w:t>
      </w:r>
      <w:r w:rsidRPr="00F10094">
        <w:rPr>
          <w:rFonts w:cs="B Mitra" w:hint="cs"/>
          <w:sz w:val="28"/>
          <w:szCs w:val="28"/>
          <w:rtl/>
        </w:rPr>
        <w:t>ی</w:t>
      </w:r>
      <w:r w:rsidRPr="00F10094">
        <w:rPr>
          <w:rFonts w:cs="B Mitra"/>
          <w:sz w:val="28"/>
          <w:szCs w:val="28"/>
          <w:rtl/>
        </w:rPr>
        <w:t xml:space="preserve"> با مدلول دق</w:t>
      </w:r>
      <w:r w:rsidRPr="00F10094">
        <w:rPr>
          <w:rFonts w:cs="B Mitra" w:hint="cs"/>
          <w:sz w:val="28"/>
          <w:szCs w:val="28"/>
          <w:rtl/>
        </w:rPr>
        <w:t>ی</w:t>
      </w:r>
      <w:r w:rsidRPr="00F10094">
        <w:rPr>
          <w:rFonts w:cs="B Mitra" w:hint="eastAsia"/>
          <w:sz w:val="28"/>
          <w:szCs w:val="28"/>
          <w:rtl/>
        </w:rPr>
        <w:t>ق</w:t>
      </w:r>
      <w:r w:rsidRPr="00F10094">
        <w:rPr>
          <w:rFonts w:cs="B Mitra"/>
          <w:sz w:val="28"/>
          <w:szCs w:val="28"/>
          <w:rtl/>
        </w:rPr>
        <w:t xml:space="preserve"> «پسر، دختر»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«خادم ، خادمه » تغ</w:t>
      </w:r>
      <w:r w:rsidRPr="00F10094">
        <w:rPr>
          <w:rFonts w:cs="B Mitra" w:hint="cs"/>
          <w:sz w:val="28"/>
          <w:szCs w:val="28"/>
          <w:rtl/>
        </w:rPr>
        <w:t>یی</w:t>
      </w:r>
      <w:r w:rsidRPr="00F10094">
        <w:rPr>
          <w:rFonts w:cs="B Mitra" w:hint="eastAsia"/>
          <w:sz w:val="28"/>
          <w:szCs w:val="28"/>
          <w:rtl/>
        </w:rPr>
        <w:t>رات</w:t>
      </w:r>
      <w:r w:rsidRPr="00F10094">
        <w:rPr>
          <w:rFonts w:cs="B Mitra" w:hint="cs"/>
          <w:sz w:val="28"/>
          <w:szCs w:val="28"/>
          <w:rtl/>
        </w:rPr>
        <w:t>ی</w:t>
      </w:r>
      <w:r w:rsidRPr="00F10094">
        <w:rPr>
          <w:rFonts w:cs="B Mitra"/>
          <w:sz w:val="28"/>
          <w:szCs w:val="28"/>
          <w:rtl/>
        </w:rPr>
        <w:t xml:space="preserve"> کرده اند، مان</w:t>
      </w:r>
      <w:r w:rsidRPr="00F10094">
        <w:rPr>
          <w:rFonts w:cs="B Mitra" w:hint="eastAsia"/>
          <w:sz w:val="28"/>
          <w:szCs w:val="28"/>
          <w:rtl/>
        </w:rPr>
        <w:t>ند</w:t>
      </w:r>
      <w:r w:rsidRPr="00F10094">
        <w:rPr>
          <w:rFonts w:cs="B Mitra"/>
          <w:sz w:val="28"/>
          <w:szCs w:val="28"/>
          <w:rtl/>
        </w:rPr>
        <w:t xml:space="preserve"> «فَت</w:t>
      </w:r>
      <w:r w:rsidRPr="00F10094">
        <w:rPr>
          <w:rFonts w:cs="B Mitra" w:hint="cs"/>
          <w:sz w:val="28"/>
          <w:szCs w:val="28"/>
          <w:rtl/>
        </w:rPr>
        <w:t>ی</w:t>
      </w:r>
      <w:r w:rsidRPr="00F10094">
        <w:rPr>
          <w:rFonts w:cs="B Mitra"/>
          <w:sz w:val="28"/>
          <w:szCs w:val="28"/>
          <w:rtl/>
        </w:rPr>
        <w:t xml:space="preserve"> '» (مرجوع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نث آن : «فَتاة ») که در قرآن آمده ؛ «غُلام » برا</w:t>
      </w:r>
      <w:r w:rsidRPr="00F10094">
        <w:rPr>
          <w:rFonts w:cs="B Mitra" w:hint="cs"/>
          <w:sz w:val="28"/>
          <w:szCs w:val="28"/>
          <w:rtl/>
        </w:rPr>
        <w:t>ی</w:t>
      </w:r>
      <w:r w:rsidRPr="00F10094">
        <w:rPr>
          <w:rFonts w:cs="B Mitra"/>
          <w:sz w:val="28"/>
          <w:szCs w:val="28"/>
          <w:rtl/>
        </w:rPr>
        <w:t xml:space="preserve"> «بردة مرد»؛ «جار</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 برا</w:t>
      </w:r>
      <w:r w:rsidRPr="00F10094">
        <w:rPr>
          <w:rFonts w:cs="B Mitra" w:hint="cs"/>
          <w:sz w:val="28"/>
          <w:szCs w:val="28"/>
          <w:rtl/>
        </w:rPr>
        <w:t>ی</w:t>
      </w:r>
      <w:r w:rsidRPr="00F10094">
        <w:rPr>
          <w:rFonts w:cs="B Mitra"/>
          <w:sz w:val="28"/>
          <w:szCs w:val="28"/>
          <w:rtl/>
        </w:rPr>
        <w:t xml:space="preserve"> «بردة زن » که هر دو فراوان به کار رفته است ؛ «وَص</w:t>
      </w:r>
      <w:r w:rsidRPr="00F10094">
        <w:rPr>
          <w:rFonts w:cs="B Mitra" w:hint="cs"/>
          <w:sz w:val="28"/>
          <w:szCs w:val="28"/>
          <w:rtl/>
        </w:rPr>
        <w:t>ی</w:t>
      </w:r>
      <w:r w:rsidRPr="00F10094">
        <w:rPr>
          <w:rFonts w:cs="B Mitra" w:hint="eastAsia"/>
          <w:sz w:val="28"/>
          <w:szCs w:val="28"/>
          <w:rtl/>
        </w:rPr>
        <w:t>ف</w:t>
      </w:r>
      <w:r w:rsidRPr="00F10094">
        <w:rPr>
          <w:rFonts w:cs="B Mitra"/>
          <w:sz w:val="28"/>
          <w:szCs w:val="28"/>
          <w:rtl/>
        </w:rPr>
        <w:t xml:space="preserve"> » بو</w:t>
      </w:r>
      <w:r w:rsidRPr="00F10094">
        <w:rPr>
          <w:rFonts w:cs="B Mitra" w:hint="cs"/>
          <w:sz w:val="28"/>
          <w:szCs w:val="28"/>
          <w:rtl/>
        </w:rPr>
        <w:t>ی</w:t>
      </w:r>
      <w:r w:rsidRPr="00F10094">
        <w:rPr>
          <w:rFonts w:cs="B Mitra" w:hint="eastAsia"/>
          <w:sz w:val="28"/>
          <w:szCs w:val="28"/>
          <w:rtl/>
        </w:rPr>
        <w:t>ژه</w:t>
      </w:r>
      <w:r w:rsidRPr="00F10094">
        <w:rPr>
          <w:rFonts w:cs="B Mitra"/>
          <w:sz w:val="28"/>
          <w:szCs w:val="28"/>
          <w:rtl/>
        </w:rPr>
        <w:t xml:space="preserve"> برا</w:t>
      </w:r>
      <w:r w:rsidRPr="00F10094">
        <w:rPr>
          <w:rFonts w:cs="B Mitra" w:hint="cs"/>
          <w:sz w:val="28"/>
          <w:szCs w:val="28"/>
          <w:rtl/>
        </w:rPr>
        <w:t>ی</w:t>
      </w:r>
      <w:r w:rsidRPr="00F10094">
        <w:rPr>
          <w:rFonts w:cs="B Mitra"/>
          <w:sz w:val="28"/>
          <w:szCs w:val="28"/>
          <w:rtl/>
        </w:rPr>
        <w:t xml:space="preserve"> مرد (ص</w:t>
      </w:r>
      <w:r w:rsidRPr="00F10094">
        <w:rPr>
          <w:rFonts w:cs="B Mitra" w:hint="cs"/>
          <w:sz w:val="28"/>
          <w:szCs w:val="28"/>
          <w:rtl/>
        </w:rPr>
        <w:t>ی</w:t>
      </w:r>
      <w:r w:rsidRPr="00F10094">
        <w:rPr>
          <w:rFonts w:cs="B Mitra" w:hint="eastAsia"/>
          <w:sz w:val="28"/>
          <w:szCs w:val="28"/>
          <w:rtl/>
        </w:rPr>
        <w:t>غة</w:t>
      </w:r>
      <w:r w:rsidRPr="00F10094">
        <w:rPr>
          <w:rFonts w:cs="B Mitra"/>
          <w:sz w:val="28"/>
          <w:szCs w:val="28"/>
          <w:rtl/>
        </w:rPr>
        <w:t xml:space="preserve"> مرجوع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نث «وَص</w:t>
      </w:r>
      <w:r w:rsidRPr="00F10094">
        <w:rPr>
          <w:rFonts w:cs="B Mitra" w:hint="cs"/>
          <w:sz w:val="28"/>
          <w:szCs w:val="28"/>
          <w:rtl/>
        </w:rPr>
        <w:t>ی</w:t>
      </w:r>
      <w:r w:rsidRPr="00F10094">
        <w:rPr>
          <w:rFonts w:cs="B Mitra" w:hint="eastAsia"/>
          <w:sz w:val="28"/>
          <w:szCs w:val="28"/>
          <w:rtl/>
        </w:rPr>
        <w:t>فه</w:t>
      </w:r>
      <w:r w:rsidRPr="00F10094">
        <w:rPr>
          <w:rFonts w:cs="B Mitra"/>
          <w:sz w:val="28"/>
          <w:szCs w:val="28"/>
          <w:rtl/>
        </w:rPr>
        <w:t xml:space="preserve"> »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وجود دارد)؛ و «خادم » بو</w:t>
      </w:r>
      <w:r w:rsidRPr="00F10094">
        <w:rPr>
          <w:rFonts w:cs="B Mitra" w:hint="cs"/>
          <w:sz w:val="28"/>
          <w:szCs w:val="28"/>
          <w:rtl/>
        </w:rPr>
        <w:t>ی</w:t>
      </w:r>
      <w:r w:rsidRPr="00F10094">
        <w:rPr>
          <w:rFonts w:cs="B Mitra" w:hint="eastAsia"/>
          <w:sz w:val="28"/>
          <w:szCs w:val="28"/>
          <w:rtl/>
        </w:rPr>
        <w:t>ژه</w:t>
      </w:r>
      <w:r w:rsidRPr="00F10094">
        <w:rPr>
          <w:rFonts w:cs="B Mitra"/>
          <w:sz w:val="28"/>
          <w:szCs w:val="28"/>
          <w:rtl/>
        </w:rPr>
        <w:t xml:space="preserve"> برا</w:t>
      </w:r>
      <w:r w:rsidRPr="00F10094">
        <w:rPr>
          <w:rFonts w:cs="B Mitra" w:hint="cs"/>
          <w:sz w:val="28"/>
          <w:szCs w:val="28"/>
          <w:rtl/>
        </w:rPr>
        <w:t>ی</w:t>
      </w:r>
      <w:r w:rsidRPr="00F10094">
        <w:rPr>
          <w:rFonts w:cs="B Mitra"/>
          <w:sz w:val="28"/>
          <w:szCs w:val="28"/>
          <w:rtl/>
        </w:rPr>
        <w:t xml:space="preserve"> زن (همچن</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برا</w:t>
      </w:r>
      <w:r w:rsidRPr="00F10094">
        <w:rPr>
          <w:rFonts w:cs="B Mitra" w:hint="cs"/>
          <w:sz w:val="28"/>
          <w:szCs w:val="28"/>
          <w:rtl/>
        </w:rPr>
        <w:t>ی</w:t>
      </w:r>
      <w:r w:rsidRPr="00F10094">
        <w:rPr>
          <w:rFonts w:cs="B Mitra"/>
          <w:sz w:val="28"/>
          <w:szCs w:val="28"/>
          <w:rtl/>
        </w:rPr>
        <w:t xml:space="preserve"> «خواجه ، خنث</w:t>
      </w:r>
      <w:r w:rsidRPr="00F10094">
        <w:rPr>
          <w:rFonts w:cs="B Mitra" w:hint="cs"/>
          <w:sz w:val="28"/>
          <w:szCs w:val="28"/>
          <w:rtl/>
        </w:rPr>
        <w:t>ی</w:t>
      </w:r>
      <w:r w:rsidRPr="00F10094">
        <w:rPr>
          <w:rFonts w:cs="B Mitra"/>
          <w:sz w:val="28"/>
          <w:szCs w:val="28"/>
          <w:rtl/>
        </w:rPr>
        <w:t xml:space="preserve"> »)، که هر دو سرانجام در بعض</w:t>
      </w:r>
      <w:r w:rsidRPr="00F10094">
        <w:rPr>
          <w:rFonts w:cs="B Mitra" w:hint="cs"/>
          <w:sz w:val="28"/>
          <w:szCs w:val="28"/>
          <w:rtl/>
        </w:rPr>
        <w:t>ی</w:t>
      </w:r>
      <w:r w:rsidRPr="00F10094">
        <w:rPr>
          <w:rFonts w:cs="B Mitra"/>
          <w:sz w:val="28"/>
          <w:szCs w:val="28"/>
          <w:rtl/>
        </w:rPr>
        <w:t xml:space="preserve"> کشورها معنا</w:t>
      </w:r>
      <w:r w:rsidRPr="00F10094">
        <w:rPr>
          <w:rFonts w:cs="B Mitra" w:hint="cs"/>
          <w:sz w:val="28"/>
          <w:szCs w:val="28"/>
          <w:rtl/>
        </w:rPr>
        <w:t>ی</w:t>
      </w:r>
      <w:r w:rsidRPr="00F10094">
        <w:rPr>
          <w:rFonts w:cs="B Mitra"/>
          <w:sz w:val="28"/>
          <w:szCs w:val="28"/>
          <w:rtl/>
        </w:rPr>
        <w:t xml:space="preserve"> «غلام و کن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س</w:t>
      </w:r>
      <w:r w:rsidRPr="00F10094">
        <w:rPr>
          <w:rFonts w:cs="B Mitra" w:hint="cs"/>
          <w:sz w:val="28"/>
          <w:szCs w:val="28"/>
          <w:rtl/>
        </w:rPr>
        <w:t>ی</w:t>
      </w:r>
      <w:r w:rsidRPr="00F10094">
        <w:rPr>
          <w:rFonts w:cs="B Mitra" w:hint="eastAsia"/>
          <w:sz w:val="28"/>
          <w:szCs w:val="28"/>
          <w:rtl/>
        </w:rPr>
        <w:t>اه</w:t>
      </w:r>
      <w:r w:rsidRPr="00F10094">
        <w:rPr>
          <w:rFonts w:cs="B Mitra"/>
          <w:sz w:val="28"/>
          <w:szCs w:val="28"/>
          <w:rtl/>
        </w:rPr>
        <w:t xml:space="preserve"> » </w:t>
      </w:r>
      <w:r w:rsidRPr="00F10094">
        <w:rPr>
          <w:rFonts w:cs="B Mitra" w:hint="cs"/>
          <w:sz w:val="28"/>
          <w:szCs w:val="28"/>
          <w:rtl/>
        </w:rPr>
        <w:t>ی</w:t>
      </w:r>
      <w:r w:rsidRPr="00F10094">
        <w:rPr>
          <w:rFonts w:cs="B Mitra" w:hint="eastAsia"/>
          <w:sz w:val="28"/>
          <w:szCs w:val="28"/>
          <w:rtl/>
        </w:rPr>
        <w:t>افته</w:t>
      </w:r>
      <w:r w:rsidRPr="00F10094">
        <w:rPr>
          <w:rFonts w:cs="B Mitra"/>
          <w:sz w:val="28"/>
          <w:szCs w:val="28"/>
          <w:rtl/>
        </w:rPr>
        <w:t xml:space="preserve"> است . واژة «اس</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در معنا</w:t>
      </w:r>
      <w:r w:rsidRPr="00F10094">
        <w:rPr>
          <w:rFonts w:cs="B Mitra" w:hint="cs"/>
          <w:sz w:val="28"/>
          <w:szCs w:val="28"/>
          <w:rtl/>
        </w:rPr>
        <w:t>ی</w:t>
      </w:r>
      <w:r w:rsidRPr="00F10094">
        <w:rPr>
          <w:rFonts w:cs="B Mitra"/>
          <w:sz w:val="28"/>
          <w:szCs w:val="28"/>
          <w:rtl/>
        </w:rPr>
        <w:t xml:space="preserve"> حق</w:t>
      </w:r>
      <w:r w:rsidRPr="00F10094">
        <w:rPr>
          <w:rFonts w:cs="B Mitra" w:hint="cs"/>
          <w:sz w:val="28"/>
          <w:szCs w:val="28"/>
          <w:rtl/>
        </w:rPr>
        <w:t>ی</w:t>
      </w:r>
      <w:r w:rsidRPr="00F10094">
        <w:rPr>
          <w:rFonts w:cs="B Mitra" w:hint="eastAsia"/>
          <w:sz w:val="28"/>
          <w:szCs w:val="28"/>
          <w:rtl/>
        </w:rPr>
        <w:t>ق</w:t>
      </w:r>
      <w:r w:rsidRPr="00F10094">
        <w:rPr>
          <w:rFonts w:cs="B Mitra" w:hint="cs"/>
          <w:sz w:val="28"/>
          <w:szCs w:val="28"/>
          <w:rtl/>
        </w:rPr>
        <w:t>یِ</w:t>
      </w:r>
      <w:r w:rsidRPr="00F10094">
        <w:rPr>
          <w:rFonts w:cs="B Mitra"/>
          <w:sz w:val="28"/>
          <w:szCs w:val="28"/>
          <w:rtl/>
        </w:rPr>
        <w:t xml:space="preserve"> «گرفتار» است . برا</w:t>
      </w:r>
      <w:r w:rsidRPr="00F10094">
        <w:rPr>
          <w:rFonts w:cs="B Mitra" w:hint="cs"/>
          <w:sz w:val="28"/>
          <w:szCs w:val="28"/>
          <w:rtl/>
        </w:rPr>
        <w:t>ی</w:t>
      </w:r>
      <w:r w:rsidRPr="00F10094">
        <w:rPr>
          <w:rFonts w:cs="B Mitra"/>
          <w:sz w:val="28"/>
          <w:szCs w:val="28"/>
          <w:rtl/>
        </w:rPr>
        <w:t xml:space="preserve"> افادة اسم معنا</w:t>
      </w:r>
      <w:r w:rsidRPr="00F10094">
        <w:rPr>
          <w:rFonts w:cs="B Mitra" w:hint="cs"/>
          <w:sz w:val="28"/>
          <w:szCs w:val="28"/>
          <w:rtl/>
        </w:rPr>
        <w:t>ی</w:t>
      </w:r>
      <w:r w:rsidRPr="00F10094">
        <w:rPr>
          <w:rFonts w:cs="B Mitra"/>
          <w:sz w:val="28"/>
          <w:szCs w:val="28"/>
          <w:rtl/>
        </w:rPr>
        <w:t xml:space="preserve"> «بردگ</w:t>
      </w:r>
      <w:r w:rsidRPr="00F10094">
        <w:rPr>
          <w:rFonts w:cs="B Mitra" w:hint="cs"/>
          <w:sz w:val="28"/>
          <w:szCs w:val="28"/>
          <w:rtl/>
        </w:rPr>
        <w:t>ی</w:t>
      </w:r>
      <w:r w:rsidRPr="00F10094">
        <w:rPr>
          <w:rFonts w:cs="B Mitra"/>
          <w:sz w:val="28"/>
          <w:szCs w:val="28"/>
          <w:rtl/>
        </w:rPr>
        <w:t xml:space="preserve"> »، «رِقّ» آمده است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لفظ</w:t>
      </w:r>
      <w:r w:rsidRPr="00F10094">
        <w:rPr>
          <w:rFonts w:cs="B Mitra" w:hint="cs"/>
          <w:sz w:val="28"/>
          <w:szCs w:val="28"/>
          <w:rtl/>
        </w:rPr>
        <w:t>ی</w:t>
      </w:r>
      <w:r w:rsidRPr="00F10094">
        <w:rPr>
          <w:rFonts w:cs="B Mitra"/>
          <w:sz w:val="28"/>
          <w:szCs w:val="28"/>
          <w:rtl/>
        </w:rPr>
        <w:t xml:space="preserve"> مشتّق از «عَبد» چون «عُبود</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 «برده دار» را </w:t>
      </w:r>
      <w:r w:rsidRPr="00F10094">
        <w:rPr>
          <w:rFonts w:cs="B Mitra"/>
          <w:sz w:val="28"/>
          <w:szCs w:val="28"/>
          <w:rtl/>
        </w:rPr>
        <w:lastRenderedPageBreak/>
        <w:t>«س</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(«مَول</w:t>
      </w:r>
      <w:r w:rsidRPr="00F10094">
        <w:rPr>
          <w:rFonts w:cs="B Mitra" w:hint="cs"/>
          <w:sz w:val="28"/>
          <w:szCs w:val="28"/>
          <w:rtl/>
        </w:rPr>
        <w:t>ی</w:t>
      </w:r>
      <w:r w:rsidRPr="00F10094">
        <w:rPr>
          <w:rFonts w:cs="B Mitra"/>
          <w:sz w:val="28"/>
          <w:szCs w:val="28"/>
          <w:rtl/>
        </w:rPr>
        <w:t xml:space="preserve"> '» و در زبان حقوق</w:t>
      </w:r>
      <w:r w:rsidRPr="00F10094">
        <w:rPr>
          <w:rFonts w:cs="B Mitra" w:hint="cs"/>
          <w:sz w:val="28"/>
          <w:szCs w:val="28"/>
          <w:rtl/>
        </w:rPr>
        <w:t>ی</w:t>
      </w:r>
      <w:r w:rsidRPr="00F10094">
        <w:rPr>
          <w:rFonts w:cs="B Mitra"/>
          <w:sz w:val="28"/>
          <w:szCs w:val="28"/>
          <w:rtl/>
        </w:rPr>
        <w:t xml:space="preserve"> «مالک ») م</w:t>
      </w:r>
      <w:r w:rsidRPr="00F10094">
        <w:rPr>
          <w:rFonts w:cs="B Mitra" w:hint="cs"/>
          <w:sz w:val="28"/>
          <w:szCs w:val="28"/>
          <w:rtl/>
        </w:rPr>
        <w:t>ی</w:t>
      </w:r>
      <w:r w:rsidRPr="00F10094">
        <w:rPr>
          <w:rFonts w:cs="B Mitra"/>
          <w:sz w:val="28"/>
          <w:szCs w:val="28"/>
          <w:rtl/>
        </w:rPr>
        <w:t xml:space="preserve"> خوانند. متضّاد «برده »، </w:t>
      </w:r>
      <w:r w:rsidRPr="00F10094">
        <w:rPr>
          <w:rFonts w:cs="B Mitra" w:hint="cs"/>
          <w:sz w:val="28"/>
          <w:szCs w:val="28"/>
          <w:rtl/>
        </w:rPr>
        <w:t>ی</w:t>
      </w:r>
      <w:r w:rsidRPr="00F10094">
        <w:rPr>
          <w:rFonts w:cs="B Mitra" w:hint="eastAsia"/>
          <w:sz w:val="28"/>
          <w:szCs w:val="28"/>
          <w:rtl/>
        </w:rPr>
        <w:t>عن</w:t>
      </w:r>
      <w:r w:rsidRPr="00F10094">
        <w:rPr>
          <w:rFonts w:cs="B Mitra" w:hint="cs"/>
          <w:sz w:val="28"/>
          <w:szCs w:val="28"/>
          <w:rtl/>
        </w:rPr>
        <w:t>ی</w:t>
      </w:r>
      <w:r w:rsidRPr="00F10094">
        <w:rPr>
          <w:rFonts w:cs="B Mitra"/>
          <w:sz w:val="28"/>
          <w:szCs w:val="28"/>
          <w:rtl/>
        </w:rPr>
        <w:t xml:space="preserve"> «مرد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زن آزاد»، را «حُرّ» (مرجوع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نث آن : «حُرَّة ») م</w:t>
      </w:r>
      <w:r w:rsidRPr="00F10094">
        <w:rPr>
          <w:rFonts w:cs="B Mitra" w:hint="cs"/>
          <w:sz w:val="28"/>
          <w:szCs w:val="28"/>
          <w:rtl/>
        </w:rPr>
        <w:t>ی</w:t>
      </w:r>
      <w:r w:rsidRPr="00F10094">
        <w:rPr>
          <w:rFonts w:cs="B Mitra"/>
          <w:sz w:val="28"/>
          <w:szCs w:val="28"/>
          <w:rtl/>
        </w:rPr>
        <w:t xml:space="preserve"> خوانند.</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در</w:t>
      </w:r>
      <w:r w:rsidRPr="00F10094">
        <w:rPr>
          <w:rFonts w:cs="B Mitra"/>
          <w:sz w:val="28"/>
          <w:szCs w:val="28"/>
          <w:rtl/>
        </w:rPr>
        <w:t xml:space="preserve"> زبان ترک</w:t>
      </w:r>
      <w:r w:rsidRPr="00F10094">
        <w:rPr>
          <w:rFonts w:cs="B Mitra" w:hint="cs"/>
          <w:sz w:val="28"/>
          <w:szCs w:val="28"/>
          <w:rtl/>
        </w:rPr>
        <w:t>ی</w:t>
      </w:r>
      <w:r w:rsidRPr="00F10094">
        <w:rPr>
          <w:rFonts w:cs="B Mitra"/>
          <w:sz w:val="28"/>
          <w:szCs w:val="28"/>
          <w:rtl/>
        </w:rPr>
        <w:t xml:space="preserve"> «قول »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«کوله »، «بنده » (برگرفته از فارس</w:t>
      </w:r>
      <w:r w:rsidRPr="00F10094">
        <w:rPr>
          <w:rFonts w:cs="B Mitra" w:hint="cs"/>
          <w:sz w:val="28"/>
          <w:szCs w:val="28"/>
          <w:rtl/>
        </w:rPr>
        <w:t>ی</w:t>
      </w:r>
      <w:r w:rsidRPr="00F10094">
        <w:rPr>
          <w:rFonts w:cs="B Mitra"/>
          <w:sz w:val="28"/>
          <w:szCs w:val="28"/>
          <w:rtl/>
        </w:rPr>
        <w:t xml:space="preserve"> )،«اس</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(برگرفته از عرب</w:t>
      </w:r>
      <w:r w:rsidRPr="00F10094">
        <w:rPr>
          <w:rFonts w:cs="B Mitra" w:hint="cs"/>
          <w:sz w:val="28"/>
          <w:szCs w:val="28"/>
          <w:rtl/>
        </w:rPr>
        <w:t>ی</w:t>
      </w:r>
      <w:r w:rsidRPr="00F10094">
        <w:rPr>
          <w:rFonts w:cs="B Mitra"/>
          <w:sz w:val="28"/>
          <w:szCs w:val="28"/>
          <w:rtl/>
        </w:rPr>
        <w:t xml:space="preserve"> )، «غلام » برا</w:t>
      </w:r>
      <w:r w:rsidRPr="00F10094">
        <w:rPr>
          <w:rFonts w:cs="B Mitra" w:hint="cs"/>
          <w:sz w:val="28"/>
          <w:szCs w:val="28"/>
          <w:rtl/>
        </w:rPr>
        <w:t>ی</w:t>
      </w:r>
      <w:r w:rsidRPr="00F10094">
        <w:rPr>
          <w:rFonts w:cs="B Mitra"/>
          <w:sz w:val="28"/>
          <w:szCs w:val="28"/>
          <w:rtl/>
        </w:rPr>
        <w:t xml:space="preserve"> مرد، و «جار</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 و «خلائق » برا</w:t>
      </w:r>
      <w:r w:rsidRPr="00F10094">
        <w:rPr>
          <w:rFonts w:cs="B Mitra" w:hint="cs"/>
          <w:sz w:val="28"/>
          <w:szCs w:val="28"/>
          <w:rtl/>
        </w:rPr>
        <w:t>ی</w:t>
      </w:r>
      <w:r w:rsidRPr="00F10094">
        <w:rPr>
          <w:rFonts w:cs="B Mitra"/>
          <w:sz w:val="28"/>
          <w:szCs w:val="28"/>
          <w:rtl/>
        </w:rPr>
        <w:t xml:space="preserve"> زن ، بر «برده » اطلاق م</w:t>
      </w:r>
      <w:r w:rsidRPr="00F10094">
        <w:rPr>
          <w:rFonts w:cs="B Mitra" w:hint="cs"/>
          <w:sz w:val="28"/>
          <w:szCs w:val="28"/>
          <w:rtl/>
        </w:rPr>
        <w:t>ی</w:t>
      </w:r>
      <w:r w:rsidRPr="00F10094">
        <w:rPr>
          <w:rFonts w:cs="B Mitra"/>
          <w:sz w:val="28"/>
          <w:szCs w:val="28"/>
          <w:rtl/>
        </w:rPr>
        <w:t xml:space="preserve"> شود. در زبان فارس</w:t>
      </w:r>
      <w:r w:rsidRPr="00F10094">
        <w:rPr>
          <w:rFonts w:cs="B Mitra" w:hint="cs"/>
          <w:sz w:val="28"/>
          <w:szCs w:val="28"/>
          <w:rtl/>
        </w:rPr>
        <w:t>ی</w:t>
      </w:r>
      <w:r w:rsidRPr="00F10094">
        <w:rPr>
          <w:rFonts w:cs="B Mitra"/>
          <w:sz w:val="28"/>
          <w:szCs w:val="28"/>
          <w:rtl/>
        </w:rPr>
        <w:t xml:space="preserve"> ، علاوه بر «بنده »، «غلام » برا</w:t>
      </w:r>
      <w:r w:rsidRPr="00F10094">
        <w:rPr>
          <w:rFonts w:cs="B Mitra" w:hint="cs"/>
          <w:sz w:val="28"/>
          <w:szCs w:val="28"/>
          <w:rtl/>
        </w:rPr>
        <w:t>ی</w:t>
      </w:r>
      <w:r w:rsidRPr="00F10094">
        <w:rPr>
          <w:rFonts w:cs="B Mitra"/>
          <w:sz w:val="28"/>
          <w:szCs w:val="28"/>
          <w:rtl/>
        </w:rPr>
        <w:t xml:space="preserve"> مرد و «کن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برا</w:t>
      </w:r>
      <w:r w:rsidRPr="00F10094">
        <w:rPr>
          <w:rFonts w:cs="B Mitra" w:hint="cs"/>
          <w:sz w:val="28"/>
          <w:szCs w:val="28"/>
          <w:rtl/>
        </w:rPr>
        <w:t>ی</w:t>
      </w:r>
      <w:r w:rsidRPr="00F10094">
        <w:rPr>
          <w:rFonts w:cs="B Mitra"/>
          <w:sz w:val="28"/>
          <w:szCs w:val="28"/>
          <w:rtl/>
        </w:rPr>
        <w:t xml:space="preserve"> زن به کار م</w:t>
      </w:r>
      <w:r w:rsidRPr="00F10094">
        <w:rPr>
          <w:rFonts w:cs="B Mitra" w:hint="cs"/>
          <w:sz w:val="28"/>
          <w:szCs w:val="28"/>
          <w:rtl/>
        </w:rPr>
        <w:t>ی</w:t>
      </w:r>
      <w:r w:rsidRPr="00F10094">
        <w:rPr>
          <w:rFonts w:cs="B Mitra"/>
          <w:sz w:val="28"/>
          <w:szCs w:val="28"/>
          <w:rtl/>
        </w:rPr>
        <w:t xml:space="preserve"> رود.</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sz w:val="28"/>
          <w:szCs w:val="28"/>
          <w:rtl/>
        </w:rPr>
        <w:t>1) پ</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از اسلام . پ</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از اسلام ، بردگ</w:t>
      </w:r>
      <w:r w:rsidRPr="00F10094">
        <w:rPr>
          <w:rFonts w:cs="B Mitra" w:hint="cs"/>
          <w:sz w:val="28"/>
          <w:szCs w:val="28"/>
          <w:rtl/>
        </w:rPr>
        <w:t>ی</w:t>
      </w:r>
      <w:r w:rsidRPr="00F10094">
        <w:rPr>
          <w:rFonts w:cs="B Mitra"/>
          <w:sz w:val="28"/>
          <w:szCs w:val="28"/>
          <w:rtl/>
        </w:rPr>
        <w:t xml:space="preserve"> در عربستان ، مانند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سرزم</w:t>
      </w:r>
      <w:r w:rsidRPr="00F10094">
        <w:rPr>
          <w:rFonts w:cs="B Mitra" w:hint="cs"/>
          <w:sz w:val="28"/>
          <w:szCs w:val="28"/>
          <w:rtl/>
        </w:rPr>
        <w:t>ی</w:t>
      </w:r>
      <w:r w:rsidRPr="00F10094">
        <w:rPr>
          <w:rFonts w:cs="B Mitra" w:hint="eastAsia"/>
          <w:sz w:val="28"/>
          <w:szCs w:val="28"/>
          <w:rtl/>
        </w:rPr>
        <w:t>نها</w:t>
      </w:r>
      <w:r w:rsidRPr="00F10094">
        <w:rPr>
          <w:rFonts w:cs="B Mitra" w:hint="cs"/>
          <w:sz w:val="28"/>
          <w:szCs w:val="28"/>
          <w:rtl/>
        </w:rPr>
        <w:t>ی</w:t>
      </w:r>
      <w:r w:rsidRPr="00F10094">
        <w:rPr>
          <w:rFonts w:cs="B Mitra"/>
          <w:sz w:val="28"/>
          <w:szCs w:val="28"/>
          <w:rtl/>
        </w:rPr>
        <w:t xml:space="preserve"> جهان باستان و پ</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از عصر م</w:t>
      </w:r>
      <w:r w:rsidRPr="00F10094">
        <w:rPr>
          <w:rFonts w:cs="B Mitra" w:hint="cs"/>
          <w:sz w:val="28"/>
          <w:szCs w:val="28"/>
          <w:rtl/>
        </w:rPr>
        <w:t>ی</w:t>
      </w:r>
      <w:r w:rsidRPr="00F10094">
        <w:rPr>
          <w:rFonts w:cs="B Mitra" w:hint="eastAsia"/>
          <w:sz w:val="28"/>
          <w:szCs w:val="28"/>
          <w:rtl/>
        </w:rPr>
        <w:t>انه</w:t>
      </w:r>
      <w:r w:rsidRPr="00F10094">
        <w:rPr>
          <w:rFonts w:cs="B Mitra"/>
          <w:sz w:val="28"/>
          <w:szCs w:val="28"/>
          <w:rtl/>
        </w:rPr>
        <w:t xml:space="preserve"> ، را</w:t>
      </w:r>
      <w:r w:rsidRPr="00F10094">
        <w:rPr>
          <w:rFonts w:cs="B Mitra" w:hint="cs"/>
          <w:sz w:val="28"/>
          <w:szCs w:val="28"/>
          <w:rtl/>
        </w:rPr>
        <w:t>ی</w:t>
      </w:r>
      <w:r w:rsidRPr="00F10094">
        <w:rPr>
          <w:rFonts w:cs="B Mitra" w:hint="eastAsia"/>
          <w:sz w:val="28"/>
          <w:szCs w:val="28"/>
          <w:rtl/>
        </w:rPr>
        <w:t>ج</w:t>
      </w:r>
      <w:r w:rsidRPr="00F10094">
        <w:rPr>
          <w:rFonts w:cs="B Mitra"/>
          <w:sz w:val="28"/>
          <w:szCs w:val="28"/>
          <w:rtl/>
        </w:rPr>
        <w:t xml:space="preserve"> بوده است . اما با معلومات پراکنده ا</w:t>
      </w:r>
      <w:r w:rsidRPr="00F10094">
        <w:rPr>
          <w:rFonts w:cs="B Mitra" w:hint="cs"/>
          <w:sz w:val="28"/>
          <w:szCs w:val="28"/>
          <w:rtl/>
        </w:rPr>
        <w:t>ی</w:t>
      </w:r>
      <w:r w:rsidRPr="00F10094">
        <w:rPr>
          <w:rFonts w:cs="B Mitra"/>
          <w:sz w:val="28"/>
          <w:szCs w:val="28"/>
          <w:rtl/>
        </w:rPr>
        <w:t xml:space="preserve"> که دربارة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دوره در دست است ، نم</w:t>
      </w:r>
      <w:r w:rsidRPr="00F10094">
        <w:rPr>
          <w:rFonts w:cs="B Mitra" w:hint="cs"/>
          <w:sz w:val="28"/>
          <w:szCs w:val="28"/>
          <w:rtl/>
        </w:rPr>
        <w:t>ی</w:t>
      </w:r>
      <w:r w:rsidRPr="00F10094">
        <w:rPr>
          <w:rFonts w:cs="B Mitra"/>
          <w:sz w:val="28"/>
          <w:szCs w:val="28"/>
          <w:rtl/>
        </w:rPr>
        <w:t xml:space="preserve"> توان با اطم</w:t>
      </w:r>
      <w:r w:rsidRPr="00F10094">
        <w:rPr>
          <w:rFonts w:cs="B Mitra" w:hint="cs"/>
          <w:sz w:val="28"/>
          <w:szCs w:val="28"/>
          <w:rtl/>
        </w:rPr>
        <w:t>ی</w:t>
      </w:r>
      <w:r w:rsidRPr="00F10094">
        <w:rPr>
          <w:rFonts w:cs="B Mitra" w:hint="eastAsia"/>
          <w:sz w:val="28"/>
          <w:szCs w:val="28"/>
          <w:rtl/>
        </w:rPr>
        <w:t>نان</w:t>
      </w:r>
      <w:r w:rsidRPr="00F10094">
        <w:rPr>
          <w:rFonts w:cs="B Mitra"/>
          <w:sz w:val="28"/>
          <w:szCs w:val="28"/>
          <w:rtl/>
        </w:rPr>
        <w:t xml:space="preserve"> به ب</w:t>
      </w:r>
      <w:r w:rsidRPr="00F10094">
        <w:rPr>
          <w:rFonts w:cs="B Mitra" w:hint="cs"/>
          <w:sz w:val="28"/>
          <w:szCs w:val="28"/>
          <w:rtl/>
        </w:rPr>
        <w:t>ی</w:t>
      </w:r>
      <w:r w:rsidRPr="00F10094">
        <w:rPr>
          <w:rFonts w:cs="B Mitra" w:hint="eastAsia"/>
          <w:sz w:val="28"/>
          <w:szCs w:val="28"/>
          <w:rtl/>
        </w:rPr>
        <w:t>شترِ</w:t>
      </w:r>
      <w:r w:rsidRPr="00F10094">
        <w:rPr>
          <w:rFonts w:cs="B Mitra"/>
          <w:sz w:val="28"/>
          <w:szCs w:val="28"/>
          <w:rtl/>
        </w:rPr>
        <w:t xml:space="preserve"> مسائل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نهاد اجتماع</w:t>
      </w:r>
      <w:r w:rsidRPr="00F10094">
        <w:rPr>
          <w:rFonts w:cs="B Mitra" w:hint="cs"/>
          <w:sz w:val="28"/>
          <w:szCs w:val="28"/>
          <w:rtl/>
        </w:rPr>
        <w:t>ی</w:t>
      </w:r>
      <w:r w:rsidRPr="00F10094">
        <w:rPr>
          <w:rFonts w:cs="B Mitra"/>
          <w:sz w:val="28"/>
          <w:szCs w:val="28"/>
          <w:rtl/>
        </w:rPr>
        <w:t xml:space="preserve"> پاسخ داد.</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در</w:t>
      </w:r>
      <w:r w:rsidRPr="00F10094">
        <w:rPr>
          <w:rFonts w:cs="B Mitra"/>
          <w:sz w:val="28"/>
          <w:szCs w:val="28"/>
          <w:rtl/>
        </w:rPr>
        <w:t xml:space="preserve"> آستانة هجرت ، اکثر</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بردگان عربستان غرب</w:t>
      </w:r>
      <w:r w:rsidRPr="00F10094">
        <w:rPr>
          <w:rFonts w:cs="B Mitra" w:hint="cs"/>
          <w:sz w:val="28"/>
          <w:szCs w:val="28"/>
          <w:rtl/>
        </w:rPr>
        <w:t>ی</w:t>
      </w:r>
      <w:r w:rsidRPr="00F10094">
        <w:rPr>
          <w:rFonts w:cs="B Mitra"/>
          <w:sz w:val="28"/>
          <w:szCs w:val="28"/>
          <w:rtl/>
        </w:rPr>
        <w:t xml:space="preserve"> ، </w:t>
      </w:r>
      <w:r w:rsidRPr="00F10094">
        <w:rPr>
          <w:rFonts w:cs="B Mitra" w:hint="cs"/>
          <w:sz w:val="28"/>
          <w:szCs w:val="28"/>
          <w:rtl/>
        </w:rPr>
        <w:t>ی</w:t>
      </w:r>
      <w:r w:rsidRPr="00F10094">
        <w:rPr>
          <w:rFonts w:cs="B Mitra" w:hint="eastAsia"/>
          <w:sz w:val="28"/>
          <w:szCs w:val="28"/>
          <w:rtl/>
        </w:rPr>
        <w:t>عن</w:t>
      </w:r>
      <w:r w:rsidRPr="00F10094">
        <w:rPr>
          <w:rFonts w:cs="B Mitra" w:hint="cs"/>
          <w:sz w:val="28"/>
          <w:szCs w:val="28"/>
          <w:rtl/>
        </w:rPr>
        <w:t>ی</w:t>
      </w:r>
      <w:r w:rsidRPr="00F10094">
        <w:rPr>
          <w:rFonts w:cs="B Mitra"/>
          <w:sz w:val="28"/>
          <w:szCs w:val="28"/>
          <w:rtl/>
        </w:rPr>
        <w:t xml:space="preserve"> کالا</w:t>
      </w:r>
      <w:r w:rsidRPr="00F10094">
        <w:rPr>
          <w:rFonts w:cs="B Mitra" w:hint="cs"/>
          <w:sz w:val="28"/>
          <w:szCs w:val="28"/>
          <w:rtl/>
        </w:rPr>
        <w:t>یی</w:t>
      </w:r>
      <w:r w:rsidRPr="00F10094">
        <w:rPr>
          <w:rFonts w:cs="B Mitra"/>
          <w:sz w:val="28"/>
          <w:szCs w:val="28"/>
          <w:rtl/>
        </w:rPr>
        <w:t xml:space="preserve"> بازرگان</w:t>
      </w:r>
      <w:r w:rsidRPr="00F10094">
        <w:rPr>
          <w:rFonts w:cs="B Mitra" w:hint="cs"/>
          <w:sz w:val="28"/>
          <w:szCs w:val="28"/>
          <w:rtl/>
        </w:rPr>
        <w:t>ی</w:t>
      </w:r>
      <w:r w:rsidRPr="00F10094">
        <w:rPr>
          <w:rFonts w:cs="B Mitra"/>
          <w:sz w:val="28"/>
          <w:szCs w:val="28"/>
          <w:rtl/>
        </w:rPr>
        <w:t xml:space="preserve"> که در مکّه فراوان بود و سوداگران</w:t>
      </w:r>
      <w:r w:rsidRPr="00F10094">
        <w:rPr>
          <w:rFonts w:cs="B Mitra" w:hint="cs"/>
          <w:sz w:val="28"/>
          <w:szCs w:val="28"/>
          <w:rtl/>
        </w:rPr>
        <w:t>ی</w:t>
      </w:r>
      <w:r w:rsidRPr="00F10094">
        <w:rPr>
          <w:rFonts w:cs="B Mitra"/>
          <w:sz w:val="28"/>
          <w:szCs w:val="28"/>
          <w:rtl/>
        </w:rPr>
        <w:t xml:space="preserve"> چون عبدالله جُدعان * (قس لامنس ، 1924، جاها</w:t>
      </w:r>
      <w:r w:rsidRPr="00F10094">
        <w:rPr>
          <w:rFonts w:cs="B Mitra" w:hint="cs"/>
          <w:sz w:val="28"/>
          <w:szCs w:val="28"/>
          <w:rtl/>
        </w:rPr>
        <w:t>ی</w:t>
      </w:r>
      <w:r w:rsidRPr="00F10094">
        <w:rPr>
          <w:rFonts w:cs="B Mitra"/>
          <w:sz w:val="28"/>
          <w:szCs w:val="28"/>
          <w:rtl/>
        </w:rPr>
        <w:t xml:space="preserve"> متعدد) از فروش آن ثروت م</w:t>
      </w:r>
      <w:r w:rsidRPr="00F10094">
        <w:rPr>
          <w:rFonts w:cs="B Mitra" w:hint="cs"/>
          <w:sz w:val="28"/>
          <w:szCs w:val="28"/>
          <w:rtl/>
        </w:rPr>
        <w:t>ی</w:t>
      </w:r>
      <w:r w:rsidRPr="00F10094">
        <w:rPr>
          <w:rFonts w:cs="B Mitra"/>
          <w:sz w:val="28"/>
          <w:szCs w:val="28"/>
          <w:rtl/>
        </w:rPr>
        <w:t xml:space="preserve"> اندوختند، زنگ</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حبش</w:t>
      </w:r>
      <w:r w:rsidRPr="00F10094">
        <w:rPr>
          <w:rFonts w:cs="B Mitra" w:hint="cs"/>
          <w:sz w:val="28"/>
          <w:szCs w:val="28"/>
          <w:rtl/>
        </w:rPr>
        <w:t>ی</w:t>
      </w:r>
      <w:r w:rsidRPr="00F10094">
        <w:rPr>
          <w:rFonts w:cs="B Mitra"/>
          <w:sz w:val="28"/>
          <w:szCs w:val="28"/>
          <w:rtl/>
        </w:rPr>
        <w:t xml:space="preserve"> بودند که عده ا</w:t>
      </w:r>
      <w:r w:rsidRPr="00F10094">
        <w:rPr>
          <w:rFonts w:cs="B Mitra" w:hint="cs"/>
          <w:sz w:val="28"/>
          <w:szCs w:val="28"/>
          <w:rtl/>
        </w:rPr>
        <w:t>ی</w:t>
      </w:r>
      <w:r w:rsidRPr="00F10094">
        <w:rPr>
          <w:rFonts w:cs="B Mitra"/>
          <w:sz w:val="28"/>
          <w:szCs w:val="28"/>
          <w:rtl/>
        </w:rPr>
        <w:t xml:space="preserve"> از آنان بعداً هستة پاسداران مکّه به نام «احاب</w:t>
      </w:r>
      <w:r w:rsidRPr="00F10094">
        <w:rPr>
          <w:rFonts w:cs="B Mitra" w:hint="cs"/>
          <w:sz w:val="28"/>
          <w:szCs w:val="28"/>
          <w:rtl/>
        </w:rPr>
        <w:t>ی</w:t>
      </w:r>
      <w:r w:rsidRPr="00F10094">
        <w:rPr>
          <w:rFonts w:cs="B Mitra"/>
          <w:sz w:val="28"/>
          <w:szCs w:val="28"/>
          <w:rtl/>
        </w:rPr>
        <w:t>ش » را تشک</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دادند (لامنس ، 1928، ص 237ـ293). بلال ، نخست</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اذانگو</w:t>
      </w:r>
      <w:r w:rsidRPr="00F10094">
        <w:rPr>
          <w:rFonts w:cs="B Mitra" w:hint="cs"/>
          <w:sz w:val="28"/>
          <w:szCs w:val="28"/>
          <w:rtl/>
        </w:rPr>
        <w:t>ی</w:t>
      </w:r>
      <w:r w:rsidRPr="00F10094">
        <w:rPr>
          <w:rFonts w:cs="B Mitra"/>
          <w:sz w:val="28"/>
          <w:szCs w:val="28"/>
          <w:rtl/>
        </w:rPr>
        <w:t xml:space="preserve"> اسلام ، از هم</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بردگان بود. ب</w:t>
      </w:r>
      <w:r w:rsidRPr="00F10094">
        <w:rPr>
          <w:rFonts w:cs="B Mitra" w:hint="cs"/>
          <w:sz w:val="28"/>
          <w:szCs w:val="28"/>
          <w:rtl/>
        </w:rPr>
        <w:t>ی</w:t>
      </w:r>
      <w:r w:rsidRPr="00F10094">
        <w:rPr>
          <w:rFonts w:cs="B Mitra"/>
          <w:sz w:val="28"/>
          <w:szCs w:val="28"/>
          <w:rtl/>
        </w:rPr>
        <w:t xml:space="preserve"> گمان کاروان</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عرب ، بردگان سف</w:t>
      </w:r>
      <w:r w:rsidRPr="00F10094">
        <w:rPr>
          <w:rFonts w:cs="B Mitra" w:hint="cs"/>
          <w:sz w:val="28"/>
          <w:szCs w:val="28"/>
          <w:rtl/>
        </w:rPr>
        <w:t>ی</w:t>
      </w:r>
      <w:r w:rsidRPr="00F10094">
        <w:rPr>
          <w:rFonts w:cs="B Mitra" w:hint="eastAsia"/>
          <w:sz w:val="28"/>
          <w:szCs w:val="28"/>
          <w:rtl/>
        </w:rPr>
        <w:t>دپوستِ</w:t>
      </w:r>
      <w:r w:rsidRPr="00F10094">
        <w:rPr>
          <w:rFonts w:cs="B Mitra"/>
          <w:sz w:val="28"/>
          <w:szCs w:val="28"/>
          <w:rtl/>
        </w:rPr>
        <w:t xml:space="preserve"> عرب نژاد را، که شمارشان بس</w:t>
      </w:r>
      <w:r w:rsidRPr="00F10094">
        <w:rPr>
          <w:rFonts w:cs="B Mitra" w:hint="cs"/>
          <w:sz w:val="28"/>
          <w:szCs w:val="28"/>
          <w:rtl/>
        </w:rPr>
        <w:t>ی</w:t>
      </w:r>
      <w:r w:rsidRPr="00F10094">
        <w:rPr>
          <w:rFonts w:cs="B Mitra"/>
          <w:sz w:val="28"/>
          <w:szCs w:val="28"/>
          <w:rtl/>
        </w:rPr>
        <w:t xml:space="preserve"> کمتر بود، باخود م</w:t>
      </w:r>
      <w:r w:rsidRPr="00F10094">
        <w:rPr>
          <w:rFonts w:cs="B Mitra" w:hint="cs"/>
          <w:sz w:val="28"/>
          <w:szCs w:val="28"/>
          <w:rtl/>
        </w:rPr>
        <w:t>ی</w:t>
      </w:r>
      <w:r w:rsidRPr="00F10094">
        <w:rPr>
          <w:rFonts w:cs="B Mitra"/>
          <w:sz w:val="28"/>
          <w:szCs w:val="28"/>
          <w:rtl/>
        </w:rPr>
        <w:t xml:space="preserve"> آوردند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باد</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نش</w:t>
      </w:r>
      <w:r w:rsidRPr="00F10094">
        <w:rPr>
          <w:rFonts w:cs="B Mitra" w:hint="cs"/>
          <w:sz w:val="28"/>
          <w:szCs w:val="28"/>
          <w:rtl/>
        </w:rPr>
        <w:t>ی</w:t>
      </w:r>
      <w:r w:rsidRPr="00F10094">
        <w:rPr>
          <w:rFonts w:cs="B Mitra" w:hint="eastAsia"/>
          <w:sz w:val="28"/>
          <w:szCs w:val="28"/>
          <w:rtl/>
        </w:rPr>
        <w:t>نان</w:t>
      </w:r>
      <w:r w:rsidRPr="00F10094">
        <w:rPr>
          <w:rFonts w:cs="B Mitra"/>
          <w:sz w:val="28"/>
          <w:szCs w:val="28"/>
          <w:rtl/>
        </w:rPr>
        <w:t xml:space="preserve"> عرب ا</w:t>
      </w:r>
      <w:r w:rsidRPr="00F10094">
        <w:rPr>
          <w:rFonts w:cs="B Mitra" w:hint="cs"/>
          <w:sz w:val="28"/>
          <w:szCs w:val="28"/>
          <w:rtl/>
        </w:rPr>
        <w:t>ی</w:t>
      </w:r>
      <w:r w:rsidRPr="00F10094">
        <w:rPr>
          <w:rFonts w:cs="B Mitra" w:hint="eastAsia"/>
          <w:sz w:val="28"/>
          <w:szCs w:val="28"/>
          <w:rtl/>
        </w:rPr>
        <w:t>نگونه</w:t>
      </w:r>
      <w:r w:rsidRPr="00F10094">
        <w:rPr>
          <w:rFonts w:cs="B Mitra"/>
          <w:sz w:val="28"/>
          <w:szCs w:val="28"/>
          <w:rtl/>
        </w:rPr>
        <w:t xml:space="preserve"> بردگان را به اس</w:t>
      </w:r>
      <w:r w:rsidRPr="00F10094">
        <w:rPr>
          <w:rFonts w:cs="B Mitra" w:hint="cs"/>
          <w:sz w:val="28"/>
          <w:szCs w:val="28"/>
          <w:rtl/>
        </w:rPr>
        <w:t>ی</w:t>
      </w:r>
      <w:r w:rsidRPr="00F10094">
        <w:rPr>
          <w:rFonts w:cs="B Mitra" w:hint="eastAsia"/>
          <w:sz w:val="28"/>
          <w:szCs w:val="28"/>
          <w:rtl/>
        </w:rPr>
        <w:t>ر</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گرفتند. برا</w:t>
      </w:r>
      <w:r w:rsidRPr="00F10094">
        <w:rPr>
          <w:rFonts w:cs="B Mitra" w:hint="cs"/>
          <w:sz w:val="28"/>
          <w:szCs w:val="28"/>
          <w:rtl/>
        </w:rPr>
        <w:t>ی</w:t>
      </w:r>
      <w:r w:rsidRPr="00F10094">
        <w:rPr>
          <w:rFonts w:cs="B Mitra"/>
          <w:sz w:val="28"/>
          <w:szCs w:val="28"/>
          <w:rtl/>
        </w:rPr>
        <w:t xml:space="preserve"> نف</w:t>
      </w:r>
      <w:r w:rsidRPr="00F10094">
        <w:rPr>
          <w:rFonts w:cs="B Mitra" w:hint="cs"/>
          <w:sz w:val="28"/>
          <w:szCs w:val="28"/>
          <w:rtl/>
        </w:rPr>
        <w:t>ی</w:t>
      </w:r>
      <w:r w:rsidRPr="00F10094">
        <w:rPr>
          <w:rFonts w:cs="B Mitra"/>
          <w:sz w:val="28"/>
          <w:szCs w:val="28"/>
          <w:rtl/>
        </w:rPr>
        <w:t xml:space="preserve"> وجود بردگان عرب نژاد ه</w:t>
      </w:r>
      <w:r w:rsidRPr="00F10094">
        <w:rPr>
          <w:rFonts w:cs="B Mitra" w:hint="cs"/>
          <w:sz w:val="28"/>
          <w:szCs w:val="28"/>
          <w:rtl/>
        </w:rPr>
        <w:t>ی</w:t>
      </w:r>
      <w:r w:rsidRPr="00F10094">
        <w:rPr>
          <w:rFonts w:cs="B Mitra" w:hint="eastAsia"/>
          <w:sz w:val="28"/>
          <w:szCs w:val="28"/>
          <w:rtl/>
        </w:rPr>
        <w:t>چ</w:t>
      </w:r>
      <w:r w:rsidRPr="00F10094">
        <w:rPr>
          <w:rFonts w:cs="B Mitra"/>
          <w:sz w:val="28"/>
          <w:szCs w:val="28"/>
          <w:rtl/>
        </w:rPr>
        <w:t xml:space="preserve"> دل</w:t>
      </w:r>
      <w:r w:rsidRPr="00F10094">
        <w:rPr>
          <w:rFonts w:cs="B Mitra" w:hint="cs"/>
          <w:sz w:val="28"/>
          <w:szCs w:val="28"/>
          <w:rtl/>
        </w:rPr>
        <w:t>ی</w:t>
      </w:r>
      <w:r w:rsidRPr="00F10094">
        <w:rPr>
          <w:rFonts w:cs="B Mitra" w:hint="eastAsia"/>
          <w:sz w:val="28"/>
          <w:szCs w:val="28"/>
          <w:rtl/>
        </w:rPr>
        <w:t>ل</w:t>
      </w:r>
      <w:r w:rsidRPr="00F10094">
        <w:rPr>
          <w:rFonts w:cs="B Mitra" w:hint="cs"/>
          <w:sz w:val="28"/>
          <w:szCs w:val="28"/>
          <w:rtl/>
        </w:rPr>
        <w:t>ی</w:t>
      </w:r>
      <w:r w:rsidRPr="00F10094">
        <w:rPr>
          <w:rFonts w:cs="B Mitra"/>
          <w:sz w:val="28"/>
          <w:szCs w:val="28"/>
          <w:rtl/>
        </w:rPr>
        <w:t xml:space="preserve"> در دست ن</w:t>
      </w:r>
      <w:r w:rsidRPr="00F10094">
        <w:rPr>
          <w:rFonts w:cs="B Mitra" w:hint="cs"/>
          <w:sz w:val="28"/>
          <w:szCs w:val="28"/>
          <w:rtl/>
        </w:rPr>
        <w:t>ی</w:t>
      </w:r>
      <w:r w:rsidRPr="00F10094">
        <w:rPr>
          <w:rFonts w:cs="B Mitra" w:hint="eastAsia"/>
          <w:sz w:val="28"/>
          <w:szCs w:val="28"/>
          <w:rtl/>
        </w:rPr>
        <w:t>ست</w:t>
      </w:r>
      <w:r w:rsidRPr="00F10094">
        <w:rPr>
          <w:rFonts w:cs="B Mitra"/>
          <w:sz w:val="28"/>
          <w:szCs w:val="28"/>
          <w:rtl/>
        </w:rPr>
        <w:t xml:space="preserve"> ، هر چند بازخر</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اس</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در م</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قبا</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باد</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نش</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کاملاً رواج داشته است . شاهد مثال موثّق آن ، ز</w:t>
      </w:r>
      <w:r w:rsidRPr="00F10094">
        <w:rPr>
          <w:rFonts w:cs="B Mitra" w:hint="cs"/>
          <w:sz w:val="28"/>
          <w:szCs w:val="28"/>
          <w:rtl/>
        </w:rPr>
        <w:t>ی</w:t>
      </w:r>
      <w:r w:rsidRPr="00F10094">
        <w:rPr>
          <w:rFonts w:cs="B Mitra" w:hint="eastAsia"/>
          <w:sz w:val="28"/>
          <w:szCs w:val="28"/>
          <w:rtl/>
        </w:rPr>
        <w:t>دبن</w:t>
      </w:r>
      <w:r w:rsidRPr="00F10094">
        <w:rPr>
          <w:rFonts w:cs="B Mitra"/>
          <w:sz w:val="28"/>
          <w:szCs w:val="28"/>
          <w:rtl/>
        </w:rPr>
        <w:t xml:space="preserve"> حارثة کَلب</w:t>
      </w:r>
      <w:r w:rsidRPr="00F10094">
        <w:rPr>
          <w:rFonts w:cs="B Mitra" w:hint="cs"/>
          <w:sz w:val="28"/>
          <w:szCs w:val="28"/>
          <w:rtl/>
        </w:rPr>
        <w:t>ی</w:t>
      </w:r>
      <w:r w:rsidRPr="00F10094">
        <w:rPr>
          <w:rFonts w:cs="B Mitra"/>
          <w:sz w:val="28"/>
          <w:szCs w:val="28"/>
          <w:rtl/>
        </w:rPr>
        <w:t xml:space="preserve"> است که بعدها پسرخواندة حضرت محمد صل</w:t>
      </w:r>
      <w:r w:rsidRPr="00F10094">
        <w:rPr>
          <w:rFonts w:cs="B Mitra" w:hint="cs"/>
          <w:sz w:val="28"/>
          <w:szCs w:val="28"/>
          <w:rtl/>
        </w:rPr>
        <w:t>ی</w:t>
      </w:r>
      <w:r w:rsidRPr="00F10094">
        <w:rPr>
          <w:rFonts w:cs="B Mitra"/>
          <w:sz w:val="28"/>
          <w:szCs w:val="28"/>
          <w:rtl/>
        </w:rPr>
        <w:t xml:space="preserve"> الله عل</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وآله وسلم شد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تصم</w:t>
      </w:r>
      <w:r w:rsidRPr="00F10094">
        <w:rPr>
          <w:rFonts w:cs="B Mitra" w:hint="cs"/>
          <w:sz w:val="28"/>
          <w:szCs w:val="28"/>
          <w:rtl/>
        </w:rPr>
        <w:t>ی</w:t>
      </w:r>
      <w:r w:rsidRPr="00F10094">
        <w:rPr>
          <w:rFonts w:cs="B Mitra" w:hint="eastAsia"/>
          <w:sz w:val="28"/>
          <w:szCs w:val="28"/>
          <w:rtl/>
        </w:rPr>
        <w:t>م</w:t>
      </w:r>
      <w:r w:rsidRPr="00F10094">
        <w:rPr>
          <w:rFonts w:cs="B Mitra"/>
          <w:sz w:val="28"/>
          <w:szCs w:val="28"/>
          <w:rtl/>
        </w:rPr>
        <w:t xml:space="preserve"> منسوب به عمر در هم</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مقاله ). اما دربارة برده گرفتن افراد در ازا</w:t>
      </w:r>
      <w:r w:rsidRPr="00F10094">
        <w:rPr>
          <w:rFonts w:cs="B Mitra" w:hint="cs"/>
          <w:sz w:val="28"/>
          <w:szCs w:val="28"/>
          <w:rtl/>
        </w:rPr>
        <w:t>ی</w:t>
      </w:r>
      <w:r w:rsidRPr="00F10094">
        <w:rPr>
          <w:rFonts w:cs="B Mitra"/>
          <w:sz w:val="28"/>
          <w:szCs w:val="28"/>
          <w:rtl/>
        </w:rPr>
        <w:t xml:space="preserve"> دَ</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فروش کودکان به دست اول</w:t>
      </w:r>
      <w:r w:rsidRPr="00F10094">
        <w:rPr>
          <w:rFonts w:cs="B Mitra" w:hint="cs"/>
          <w:sz w:val="28"/>
          <w:szCs w:val="28"/>
          <w:rtl/>
        </w:rPr>
        <w:t>ی</w:t>
      </w:r>
      <w:r w:rsidRPr="00F10094">
        <w:rPr>
          <w:rFonts w:cs="B Mitra" w:hint="eastAsia"/>
          <w:sz w:val="28"/>
          <w:szCs w:val="28"/>
          <w:rtl/>
        </w:rPr>
        <w:t>ا</w:t>
      </w:r>
      <w:r w:rsidRPr="00F10094">
        <w:rPr>
          <w:rFonts w:cs="B Mitra" w:hint="cs"/>
          <w:sz w:val="28"/>
          <w:szCs w:val="28"/>
          <w:rtl/>
        </w:rPr>
        <w:t>ی</w:t>
      </w:r>
      <w:r w:rsidRPr="00F10094">
        <w:rPr>
          <w:rFonts w:cs="B Mitra"/>
          <w:sz w:val="28"/>
          <w:szCs w:val="28"/>
          <w:rtl/>
        </w:rPr>
        <w:t xml:space="preserve"> آنان شاهد</w:t>
      </w:r>
      <w:r w:rsidRPr="00F10094">
        <w:rPr>
          <w:rFonts w:cs="B Mitra" w:hint="cs"/>
          <w:sz w:val="28"/>
          <w:szCs w:val="28"/>
          <w:rtl/>
        </w:rPr>
        <w:t>ی</w:t>
      </w:r>
      <w:r w:rsidRPr="00F10094">
        <w:rPr>
          <w:rFonts w:cs="B Mitra"/>
          <w:sz w:val="28"/>
          <w:szCs w:val="28"/>
          <w:rtl/>
        </w:rPr>
        <w:t xml:space="preserve"> در دست ن</w:t>
      </w:r>
      <w:r w:rsidRPr="00F10094">
        <w:rPr>
          <w:rFonts w:cs="B Mitra" w:hint="cs"/>
          <w:sz w:val="28"/>
          <w:szCs w:val="28"/>
          <w:rtl/>
        </w:rPr>
        <w:t>ی</w:t>
      </w:r>
      <w:r w:rsidRPr="00F10094">
        <w:rPr>
          <w:rFonts w:cs="B Mitra" w:hint="eastAsia"/>
          <w:sz w:val="28"/>
          <w:szCs w:val="28"/>
          <w:rtl/>
        </w:rPr>
        <w:t>ست</w:t>
      </w:r>
      <w:r w:rsidRPr="00F10094">
        <w:rPr>
          <w:rFonts w:cs="B Mitra"/>
          <w:sz w:val="28"/>
          <w:szCs w:val="28"/>
          <w:rtl/>
        </w:rPr>
        <w:t xml:space="preserve"> ؛ روا</w:t>
      </w:r>
      <w:r w:rsidRPr="00F10094">
        <w:rPr>
          <w:rFonts w:cs="B Mitra" w:hint="cs"/>
          <w:sz w:val="28"/>
          <w:szCs w:val="28"/>
          <w:rtl/>
        </w:rPr>
        <w:t>ی</w:t>
      </w:r>
      <w:r w:rsidRPr="00F10094">
        <w:rPr>
          <w:rFonts w:cs="B Mitra" w:hint="eastAsia"/>
          <w:sz w:val="28"/>
          <w:szCs w:val="28"/>
          <w:rtl/>
        </w:rPr>
        <w:t>ات</w:t>
      </w:r>
      <w:r w:rsidRPr="00F10094">
        <w:rPr>
          <w:rFonts w:cs="B Mitra"/>
          <w:sz w:val="28"/>
          <w:szCs w:val="28"/>
          <w:rtl/>
        </w:rPr>
        <w:t xml:space="preserve"> متأخّر و نادر</w:t>
      </w:r>
      <w:r w:rsidRPr="00F10094">
        <w:rPr>
          <w:rFonts w:cs="B Mitra" w:hint="cs"/>
          <w:sz w:val="28"/>
          <w:szCs w:val="28"/>
          <w:rtl/>
        </w:rPr>
        <w:t>ی</w:t>
      </w:r>
      <w:r w:rsidRPr="00F10094">
        <w:rPr>
          <w:rFonts w:cs="B Mitra"/>
          <w:sz w:val="28"/>
          <w:szCs w:val="28"/>
          <w:rtl/>
        </w:rPr>
        <w:t xml:space="preserve"> که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قب</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حوادث در آنها نقل شده (ابوالفرج اصفهان</w:t>
      </w:r>
      <w:r w:rsidRPr="00F10094">
        <w:rPr>
          <w:rFonts w:cs="B Mitra" w:hint="cs"/>
          <w:sz w:val="28"/>
          <w:szCs w:val="28"/>
          <w:rtl/>
        </w:rPr>
        <w:t>ی</w:t>
      </w:r>
      <w:r w:rsidRPr="00F10094">
        <w:rPr>
          <w:rFonts w:cs="B Mitra"/>
          <w:sz w:val="28"/>
          <w:szCs w:val="28"/>
          <w:rtl/>
        </w:rPr>
        <w:t xml:space="preserve"> ، ج 3، ص 97، ج 19، ص 4)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کودکان را ب</w:t>
      </w:r>
      <w:r w:rsidRPr="00F10094">
        <w:rPr>
          <w:rFonts w:cs="B Mitra" w:hint="cs"/>
          <w:sz w:val="28"/>
          <w:szCs w:val="28"/>
          <w:rtl/>
        </w:rPr>
        <w:t>ی</w:t>
      </w:r>
      <w:r w:rsidRPr="00F10094">
        <w:rPr>
          <w:rFonts w:cs="B Mitra"/>
          <w:sz w:val="28"/>
          <w:szCs w:val="28"/>
          <w:rtl/>
        </w:rPr>
        <w:t xml:space="preserve"> سرپرست معرف</w:t>
      </w:r>
      <w:r w:rsidRPr="00F10094">
        <w:rPr>
          <w:rFonts w:cs="B Mitra" w:hint="cs"/>
          <w:sz w:val="28"/>
          <w:szCs w:val="28"/>
          <w:rtl/>
        </w:rPr>
        <w:t>ی</w:t>
      </w:r>
      <w:r w:rsidRPr="00F10094">
        <w:rPr>
          <w:rFonts w:cs="B Mitra"/>
          <w:sz w:val="28"/>
          <w:szCs w:val="28"/>
          <w:rtl/>
        </w:rPr>
        <w:t xml:space="preserve"> کرده است .از ا</w:t>
      </w:r>
      <w:r w:rsidRPr="00F10094">
        <w:rPr>
          <w:rFonts w:cs="B Mitra" w:hint="cs"/>
          <w:sz w:val="28"/>
          <w:szCs w:val="28"/>
          <w:rtl/>
        </w:rPr>
        <w:t>ی</w:t>
      </w:r>
      <w:r w:rsidRPr="00F10094">
        <w:rPr>
          <w:rFonts w:cs="B Mitra" w:hint="eastAsia"/>
          <w:sz w:val="28"/>
          <w:szCs w:val="28"/>
          <w:rtl/>
        </w:rPr>
        <w:t>نها</w:t>
      </w:r>
      <w:r w:rsidRPr="00F10094">
        <w:rPr>
          <w:rFonts w:cs="B Mitra"/>
          <w:sz w:val="28"/>
          <w:szCs w:val="28"/>
          <w:rtl/>
        </w:rPr>
        <w:t xml:space="preserve"> گذشته ، دور از احت</w:t>
      </w:r>
      <w:r w:rsidRPr="00F10094">
        <w:rPr>
          <w:rFonts w:cs="B Mitra" w:hint="cs"/>
          <w:sz w:val="28"/>
          <w:szCs w:val="28"/>
          <w:rtl/>
        </w:rPr>
        <w:t>ی</w:t>
      </w:r>
      <w:r w:rsidRPr="00F10094">
        <w:rPr>
          <w:rFonts w:cs="B Mitra" w:hint="eastAsia"/>
          <w:sz w:val="28"/>
          <w:szCs w:val="28"/>
          <w:rtl/>
        </w:rPr>
        <w:t>اط</w:t>
      </w:r>
      <w:r w:rsidRPr="00F10094">
        <w:rPr>
          <w:rFonts w:cs="B Mitra"/>
          <w:sz w:val="28"/>
          <w:szCs w:val="28"/>
          <w:rtl/>
        </w:rPr>
        <w:t xml:space="preserve"> خواهد بود اگر اطلاعات پراکنده و اندک</w:t>
      </w:r>
      <w:r w:rsidRPr="00F10094">
        <w:rPr>
          <w:rFonts w:cs="B Mitra" w:hint="cs"/>
          <w:sz w:val="28"/>
          <w:szCs w:val="28"/>
          <w:rtl/>
        </w:rPr>
        <w:t>ی</w:t>
      </w:r>
      <w:r w:rsidRPr="00F10094">
        <w:rPr>
          <w:rFonts w:cs="B Mitra"/>
          <w:sz w:val="28"/>
          <w:szCs w:val="28"/>
          <w:rtl/>
        </w:rPr>
        <w:t xml:space="preserve"> را که در احوال بردگان حجازِ پ</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از اسلام به دست م</w:t>
      </w:r>
      <w:r w:rsidRPr="00F10094">
        <w:rPr>
          <w:rFonts w:cs="B Mitra" w:hint="cs"/>
          <w:sz w:val="28"/>
          <w:szCs w:val="28"/>
          <w:rtl/>
        </w:rPr>
        <w:t>ی</w:t>
      </w:r>
      <w:r w:rsidRPr="00F10094">
        <w:rPr>
          <w:rFonts w:cs="B Mitra"/>
          <w:sz w:val="28"/>
          <w:szCs w:val="28"/>
          <w:rtl/>
        </w:rPr>
        <w:t xml:space="preserve"> آ</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همة حوزه ها</w:t>
      </w:r>
      <w:r w:rsidRPr="00F10094">
        <w:rPr>
          <w:rFonts w:cs="B Mitra" w:hint="cs"/>
          <w:sz w:val="28"/>
          <w:szCs w:val="28"/>
          <w:rtl/>
        </w:rPr>
        <w:t>ی</w:t>
      </w:r>
      <w:r w:rsidRPr="00F10094">
        <w:rPr>
          <w:rFonts w:cs="B Mitra"/>
          <w:sz w:val="28"/>
          <w:szCs w:val="28"/>
          <w:rtl/>
        </w:rPr>
        <w:t xml:space="preserve"> جغراف</w:t>
      </w:r>
      <w:r w:rsidRPr="00F10094">
        <w:rPr>
          <w:rFonts w:cs="B Mitra" w:hint="cs"/>
          <w:sz w:val="28"/>
          <w:szCs w:val="28"/>
          <w:rtl/>
        </w:rPr>
        <w:t>ی</w:t>
      </w:r>
      <w:r w:rsidRPr="00F10094">
        <w:rPr>
          <w:rFonts w:cs="B Mitra" w:hint="eastAsia"/>
          <w:sz w:val="28"/>
          <w:szCs w:val="28"/>
          <w:rtl/>
        </w:rPr>
        <w:t>ا</w:t>
      </w:r>
      <w:r w:rsidRPr="00F10094">
        <w:rPr>
          <w:rFonts w:cs="B Mitra" w:hint="cs"/>
          <w:sz w:val="28"/>
          <w:szCs w:val="28"/>
          <w:rtl/>
        </w:rPr>
        <w:t>یی</w:t>
      </w:r>
      <w:r w:rsidRPr="00F10094">
        <w:rPr>
          <w:rFonts w:cs="B Mitra"/>
          <w:sz w:val="28"/>
          <w:szCs w:val="28"/>
          <w:rtl/>
        </w:rPr>
        <w:t xml:space="preserve"> و اجتماع</w:t>
      </w:r>
      <w:r w:rsidRPr="00F10094">
        <w:rPr>
          <w:rFonts w:cs="B Mitra" w:hint="cs"/>
          <w:sz w:val="28"/>
          <w:szCs w:val="28"/>
          <w:rtl/>
        </w:rPr>
        <w:t>ی</w:t>
      </w:r>
      <w:r w:rsidRPr="00F10094">
        <w:rPr>
          <w:rFonts w:cs="B Mitra"/>
          <w:sz w:val="28"/>
          <w:szCs w:val="28"/>
          <w:rtl/>
        </w:rPr>
        <w:t xml:space="preserve"> تعم</w:t>
      </w:r>
      <w:r w:rsidRPr="00F10094">
        <w:rPr>
          <w:rFonts w:cs="B Mitra" w:hint="cs"/>
          <w:sz w:val="28"/>
          <w:szCs w:val="28"/>
          <w:rtl/>
        </w:rPr>
        <w:t>ی</w:t>
      </w:r>
      <w:r w:rsidRPr="00F10094">
        <w:rPr>
          <w:rFonts w:cs="B Mitra" w:hint="eastAsia"/>
          <w:sz w:val="28"/>
          <w:szCs w:val="28"/>
          <w:rtl/>
        </w:rPr>
        <w:t>م</w:t>
      </w:r>
      <w:r w:rsidRPr="00F10094">
        <w:rPr>
          <w:rFonts w:cs="B Mitra"/>
          <w:sz w:val="28"/>
          <w:szCs w:val="28"/>
          <w:rtl/>
        </w:rPr>
        <w:t xml:space="preserve"> ده</w:t>
      </w:r>
      <w:r w:rsidRPr="00F10094">
        <w:rPr>
          <w:rFonts w:cs="B Mitra" w:hint="cs"/>
          <w:sz w:val="28"/>
          <w:szCs w:val="28"/>
          <w:rtl/>
        </w:rPr>
        <w:t>ی</w:t>
      </w:r>
      <w:r w:rsidRPr="00F10094">
        <w:rPr>
          <w:rFonts w:cs="B Mitra" w:hint="eastAsia"/>
          <w:sz w:val="28"/>
          <w:szCs w:val="28"/>
          <w:rtl/>
        </w:rPr>
        <w:t>م</w:t>
      </w:r>
      <w:r w:rsidRPr="00F10094">
        <w:rPr>
          <w:rFonts w:cs="B Mitra"/>
          <w:sz w:val="28"/>
          <w:szCs w:val="28"/>
          <w:rtl/>
        </w:rPr>
        <w:t xml:space="preserve"> . چه بسا رفتار باد</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نش</w:t>
      </w:r>
      <w:r w:rsidRPr="00F10094">
        <w:rPr>
          <w:rFonts w:cs="B Mitra" w:hint="cs"/>
          <w:sz w:val="28"/>
          <w:szCs w:val="28"/>
          <w:rtl/>
        </w:rPr>
        <w:t>ی</w:t>
      </w:r>
      <w:r w:rsidRPr="00F10094">
        <w:rPr>
          <w:rFonts w:cs="B Mitra" w:hint="eastAsia"/>
          <w:sz w:val="28"/>
          <w:szCs w:val="28"/>
          <w:rtl/>
        </w:rPr>
        <w:t>نان</w:t>
      </w:r>
      <w:r w:rsidRPr="00F10094">
        <w:rPr>
          <w:rFonts w:cs="B Mitra"/>
          <w:sz w:val="28"/>
          <w:szCs w:val="28"/>
          <w:rtl/>
        </w:rPr>
        <w:t xml:space="preserve"> با </w:t>
      </w:r>
      <w:r w:rsidRPr="00F10094">
        <w:rPr>
          <w:rFonts w:cs="B Mitra" w:hint="cs"/>
          <w:sz w:val="28"/>
          <w:szCs w:val="28"/>
          <w:rtl/>
        </w:rPr>
        <w:t>ی</w:t>
      </w:r>
      <w:r w:rsidRPr="00F10094">
        <w:rPr>
          <w:rFonts w:cs="B Mitra" w:hint="eastAsia"/>
          <w:sz w:val="28"/>
          <w:szCs w:val="28"/>
          <w:rtl/>
        </w:rPr>
        <w:t>کجانش</w:t>
      </w:r>
      <w:r w:rsidRPr="00F10094">
        <w:rPr>
          <w:rFonts w:cs="B Mitra" w:hint="cs"/>
          <w:sz w:val="28"/>
          <w:szCs w:val="28"/>
          <w:rtl/>
        </w:rPr>
        <w:t>ی</w:t>
      </w:r>
      <w:r w:rsidRPr="00F10094">
        <w:rPr>
          <w:rFonts w:cs="B Mitra" w:hint="eastAsia"/>
          <w:sz w:val="28"/>
          <w:szCs w:val="28"/>
          <w:rtl/>
        </w:rPr>
        <w:t>نان</w:t>
      </w:r>
      <w:r w:rsidRPr="00F10094">
        <w:rPr>
          <w:rFonts w:cs="B Mitra"/>
          <w:sz w:val="28"/>
          <w:szCs w:val="28"/>
          <w:rtl/>
        </w:rPr>
        <w:t xml:space="preserve"> در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باره متفاوت بوده باشد. تحق</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مداوم نسل بردگ</w:t>
      </w:r>
      <w:r w:rsidRPr="00F10094">
        <w:rPr>
          <w:rFonts w:cs="B Mitra" w:hint="eastAsia"/>
          <w:sz w:val="28"/>
          <w:szCs w:val="28"/>
          <w:rtl/>
        </w:rPr>
        <w:t>ان</w:t>
      </w:r>
      <w:r w:rsidRPr="00F10094">
        <w:rPr>
          <w:rFonts w:cs="B Mitra"/>
          <w:sz w:val="28"/>
          <w:szCs w:val="28"/>
          <w:rtl/>
        </w:rPr>
        <w:t xml:space="preserve"> ، ولو تنها از جانب مادر، و هجو کس</w:t>
      </w:r>
      <w:r w:rsidRPr="00F10094">
        <w:rPr>
          <w:rFonts w:cs="B Mitra" w:hint="cs"/>
          <w:sz w:val="28"/>
          <w:szCs w:val="28"/>
          <w:rtl/>
        </w:rPr>
        <w:t>ی</w:t>
      </w:r>
      <w:r w:rsidRPr="00F10094">
        <w:rPr>
          <w:rFonts w:cs="B Mitra"/>
          <w:sz w:val="28"/>
          <w:szCs w:val="28"/>
          <w:rtl/>
        </w:rPr>
        <w:t xml:space="preserve"> که اس</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را به زن</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گ</w:t>
      </w:r>
      <w:r w:rsidRPr="00F10094">
        <w:rPr>
          <w:rFonts w:cs="B Mitra" w:hint="cs"/>
          <w:sz w:val="28"/>
          <w:szCs w:val="28"/>
          <w:rtl/>
        </w:rPr>
        <w:t>ی</w:t>
      </w:r>
      <w:r w:rsidRPr="00F10094">
        <w:rPr>
          <w:rFonts w:cs="B Mitra" w:hint="eastAsia"/>
          <w:sz w:val="28"/>
          <w:szCs w:val="28"/>
          <w:rtl/>
        </w:rPr>
        <w:t>رد</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کُب ، ص 137ـ 138، 213؛ بِشرفارس ، ص 71) چه بسا ب</w:t>
      </w:r>
      <w:r w:rsidRPr="00F10094">
        <w:rPr>
          <w:rFonts w:cs="B Mitra" w:hint="cs"/>
          <w:sz w:val="28"/>
          <w:szCs w:val="28"/>
          <w:rtl/>
        </w:rPr>
        <w:t>ی</w:t>
      </w:r>
      <w:r w:rsidRPr="00F10094">
        <w:rPr>
          <w:rFonts w:cs="B Mitra" w:hint="eastAsia"/>
          <w:sz w:val="28"/>
          <w:szCs w:val="28"/>
          <w:rtl/>
        </w:rPr>
        <w:t>شتر</w:t>
      </w:r>
      <w:r w:rsidRPr="00F10094">
        <w:rPr>
          <w:rFonts w:cs="B Mitra"/>
          <w:sz w:val="28"/>
          <w:szCs w:val="28"/>
          <w:rtl/>
        </w:rPr>
        <w:t xml:space="preserve"> از جمله و</w:t>
      </w:r>
      <w:r w:rsidRPr="00F10094">
        <w:rPr>
          <w:rFonts w:cs="B Mitra" w:hint="cs"/>
          <w:sz w:val="28"/>
          <w:szCs w:val="28"/>
          <w:rtl/>
        </w:rPr>
        <w:t>ی</w:t>
      </w:r>
      <w:r w:rsidRPr="00F10094">
        <w:rPr>
          <w:rFonts w:cs="B Mitra" w:hint="eastAsia"/>
          <w:sz w:val="28"/>
          <w:szCs w:val="28"/>
          <w:rtl/>
        </w:rPr>
        <w:t>ژگ</w:t>
      </w:r>
      <w:r w:rsidRPr="00F10094">
        <w:rPr>
          <w:rFonts w:cs="B Mitra" w:hint="cs"/>
          <w:sz w:val="28"/>
          <w:szCs w:val="28"/>
          <w:rtl/>
        </w:rPr>
        <w:t>ی</w:t>
      </w:r>
      <w:r w:rsidRPr="00F10094">
        <w:rPr>
          <w:rFonts w:cs="B Mitra" w:hint="eastAsia"/>
          <w:sz w:val="28"/>
          <w:szCs w:val="28"/>
          <w:rtl/>
        </w:rPr>
        <w:t>ها</w:t>
      </w:r>
      <w:r w:rsidRPr="00F10094">
        <w:rPr>
          <w:rFonts w:cs="B Mitra" w:hint="cs"/>
          <w:sz w:val="28"/>
          <w:szCs w:val="28"/>
          <w:rtl/>
        </w:rPr>
        <w:t>ی</w:t>
      </w:r>
      <w:r w:rsidRPr="00F10094">
        <w:rPr>
          <w:rFonts w:cs="B Mitra"/>
          <w:sz w:val="28"/>
          <w:szCs w:val="28"/>
          <w:rtl/>
        </w:rPr>
        <w:t xml:space="preserve"> روح</w:t>
      </w:r>
      <w:r w:rsidRPr="00F10094">
        <w:rPr>
          <w:rFonts w:cs="B Mitra" w:hint="cs"/>
          <w:sz w:val="28"/>
          <w:szCs w:val="28"/>
          <w:rtl/>
        </w:rPr>
        <w:t>ی</w:t>
      </w:r>
      <w:r w:rsidRPr="00F10094">
        <w:rPr>
          <w:rFonts w:cs="B Mitra" w:hint="eastAsia"/>
          <w:sz w:val="28"/>
          <w:szCs w:val="28"/>
          <w:rtl/>
        </w:rPr>
        <w:t>ة</w:t>
      </w:r>
      <w:r w:rsidRPr="00F10094">
        <w:rPr>
          <w:rFonts w:cs="B Mitra"/>
          <w:sz w:val="28"/>
          <w:szCs w:val="28"/>
          <w:rtl/>
        </w:rPr>
        <w:t xml:space="preserve"> باد</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نش</w:t>
      </w:r>
      <w:r w:rsidRPr="00F10094">
        <w:rPr>
          <w:rFonts w:cs="B Mitra" w:hint="cs"/>
          <w:sz w:val="28"/>
          <w:szCs w:val="28"/>
          <w:rtl/>
        </w:rPr>
        <w:t>ی</w:t>
      </w:r>
      <w:r w:rsidRPr="00F10094">
        <w:rPr>
          <w:rFonts w:cs="B Mitra" w:hint="eastAsia"/>
          <w:sz w:val="28"/>
          <w:szCs w:val="28"/>
          <w:rtl/>
        </w:rPr>
        <w:t>ن</w:t>
      </w:r>
      <w:r w:rsidRPr="00F10094">
        <w:rPr>
          <w:rFonts w:cs="B Mitra" w:hint="cs"/>
          <w:sz w:val="28"/>
          <w:szCs w:val="28"/>
          <w:rtl/>
        </w:rPr>
        <w:t>ی</w:t>
      </w:r>
      <w:r w:rsidRPr="00F10094">
        <w:rPr>
          <w:rFonts w:cs="B Mitra"/>
          <w:sz w:val="28"/>
          <w:szCs w:val="28"/>
          <w:rtl/>
        </w:rPr>
        <w:t xml:space="preserve"> باشد تا بازتاب رفتار عام شهرنش</w:t>
      </w:r>
      <w:r w:rsidRPr="00F10094">
        <w:rPr>
          <w:rFonts w:cs="B Mitra" w:hint="cs"/>
          <w:sz w:val="28"/>
          <w:szCs w:val="28"/>
          <w:rtl/>
        </w:rPr>
        <w:t>ی</w:t>
      </w:r>
      <w:r w:rsidRPr="00F10094">
        <w:rPr>
          <w:rFonts w:cs="B Mitra" w:hint="eastAsia"/>
          <w:sz w:val="28"/>
          <w:szCs w:val="28"/>
          <w:rtl/>
        </w:rPr>
        <w:t>نان</w:t>
      </w:r>
      <w:r w:rsidRPr="00F10094">
        <w:rPr>
          <w:rFonts w:cs="B Mitra"/>
          <w:sz w:val="28"/>
          <w:szCs w:val="28"/>
          <w:rtl/>
        </w:rPr>
        <w:t xml:space="preserve"> . زندگ</w:t>
      </w:r>
      <w:r w:rsidRPr="00F10094">
        <w:rPr>
          <w:rFonts w:cs="B Mitra" w:hint="cs"/>
          <w:sz w:val="28"/>
          <w:szCs w:val="28"/>
          <w:rtl/>
        </w:rPr>
        <w:t>ی</w:t>
      </w:r>
      <w:r w:rsidRPr="00F10094">
        <w:rPr>
          <w:rFonts w:cs="B Mitra" w:hint="eastAsia"/>
          <w:sz w:val="28"/>
          <w:szCs w:val="28"/>
          <w:rtl/>
        </w:rPr>
        <w:t>نامة</w:t>
      </w:r>
      <w:r w:rsidRPr="00F10094">
        <w:rPr>
          <w:rFonts w:cs="B Mitra"/>
          <w:sz w:val="28"/>
          <w:szCs w:val="28"/>
          <w:rtl/>
        </w:rPr>
        <w:t xml:space="preserve"> عَنتَره ، شاعر و فارِسِ عرب ، پسر مرد</w:t>
      </w:r>
      <w:r w:rsidRPr="00F10094">
        <w:rPr>
          <w:rFonts w:cs="B Mitra" w:hint="cs"/>
          <w:sz w:val="28"/>
          <w:szCs w:val="28"/>
          <w:rtl/>
        </w:rPr>
        <w:t>ی</w:t>
      </w:r>
      <w:r w:rsidRPr="00F10094">
        <w:rPr>
          <w:rFonts w:cs="B Mitra"/>
          <w:sz w:val="28"/>
          <w:szCs w:val="28"/>
          <w:rtl/>
        </w:rPr>
        <w:t xml:space="preserve"> باد</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نش</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و ز</w:t>
      </w:r>
      <w:r w:rsidRPr="00F10094">
        <w:rPr>
          <w:rFonts w:cs="B Mitra" w:hint="eastAsia"/>
          <w:sz w:val="28"/>
          <w:szCs w:val="28"/>
          <w:rtl/>
        </w:rPr>
        <w:t>ن</w:t>
      </w:r>
      <w:r w:rsidRPr="00F10094">
        <w:rPr>
          <w:rFonts w:cs="B Mitra" w:hint="cs"/>
          <w:sz w:val="28"/>
          <w:szCs w:val="28"/>
          <w:rtl/>
        </w:rPr>
        <w:t>ی</w:t>
      </w:r>
      <w:r w:rsidRPr="00F10094">
        <w:rPr>
          <w:rFonts w:cs="B Mitra"/>
          <w:sz w:val="28"/>
          <w:szCs w:val="28"/>
          <w:rtl/>
        </w:rPr>
        <w:t xml:space="preserve"> از بردگان حبش</w:t>
      </w:r>
      <w:r w:rsidRPr="00F10094">
        <w:rPr>
          <w:rFonts w:cs="B Mitra" w:hint="cs"/>
          <w:sz w:val="28"/>
          <w:szCs w:val="28"/>
          <w:rtl/>
        </w:rPr>
        <w:t>ی</w:t>
      </w:r>
      <w:r w:rsidRPr="00F10094">
        <w:rPr>
          <w:rFonts w:cs="B Mitra"/>
          <w:sz w:val="28"/>
          <w:szCs w:val="28"/>
          <w:rtl/>
        </w:rPr>
        <w:t xml:space="preserve"> که م</w:t>
      </w:r>
      <w:r w:rsidRPr="00F10094">
        <w:rPr>
          <w:rFonts w:cs="B Mitra" w:hint="cs"/>
          <w:sz w:val="28"/>
          <w:szCs w:val="28"/>
          <w:rtl/>
        </w:rPr>
        <w:t>ی</w:t>
      </w:r>
      <w:r w:rsidRPr="00F10094">
        <w:rPr>
          <w:rFonts w:cs="B Mitra"/>
          <w:sz w:val="28"/>
          <w:szCs w:val="28"/>
          <w:rtl/>
        </w:rPr>
        <w:t xml:space="preserve"> با</w:t>
      </w:r>
      <w:r w:rsidRPr="00F10094">
        <w:rPr>
          <w:rFonts w:cs="B Mitra" w:hint="cs"/>
          <w:sz w:val="28"/>
          <w:szCs w:val="28"/>
          <w:rtl/>
        </w:rPr>
        <w:t>ی</w:t>
      </w:r>
      <w:r w:rsidRPr="00F10094">
        <w:rPr>
          <w:rFonts w:cs="B Mitra" w:hint="eastAsia"/>
          <w:sz w:val="28"/>
          <w:szCs w:val="28"/>
          <w:rtl/>
        </w:rPr>
        <w:t>ست</w:t>
      </w:r>
      <w:r w:rsidRPr="00F10094">
        <w:rPr>
          <w:rFonts w:cs="B Mitra"/>
          <w:sz w:val="28"/>
          <w:szCs w:val="28"/>
          <w:rtl/>
        </w:rPr>
        <w:t xml:space="preserve"> دلاور</w:t>
      </w:r>
      <w:r w:rsidRPr="00F10094">
        <w:rPr>
          <w:rFonts w:cs="B Mitra" w:hint="cs"/>
          <w:sz w:val="28"/>
          <w:szCs w:val="28"/>
          <w:rtl/>
        </w:rPr>
        <w:t>ی</w:t>
      </w:r>
      <w:r w:rsidRPr="00F10094">
        <w:rPr>
          <w:rFonts w:cs="B Mitra" w:hint="eastAsia"/>
          <w:sz w:val="28"/>
          <w:szCs w:val="28"/>
          <w:rtl/>
        </w:rPr>
        <w:t>ها</w:t>
      </w:r>
      <w:r w:rsidRPr="00F10094">
        <w:rPr>
          <w:rFonts w:cs="B Mitra"/>
          <w:sz w:val="28"/>
          <w:szCs w:val="28"/>
          <w:rtl/>
        </w:rPr>
        <w:t xml:space="preserve"> نشان م</w:t>
      </w:r>
      <w:r w:rsidRPr="00F10094">
        <w:rPr>
          <w:rFonts w:cs="B Mitra" w:hint="cs"/>
          <w:sz w:val="28"/>
          <w:szCs w:val="28"/>
          <w:rtl/>
        </w:rPr>
        <w:t>ی</w:t>
      </w:r>
      <w:r w:rsidRPr="00F10094">
        <w:rPr>
          <w:rFonts w:cs="B Mitra"/>
          <w:sz w:val="28"/>
          <w:szCs w:val="28"/>
          <w:rtl/>
        </w:rPr>
        <w:t xml:space="preserve"> داد تا پدرش او را به فرزند</w:t>
      </w:r>
      <w:r w:rsidRPr="00F10094">
        <w:rPr>
          <w:rFonts w:cs="B Mitra" w:hint="cs"/>
          <w:sz w:val="28"/>
          <w:szCs w:val="28"/>
          <w:rtl/>
        </w:rPr>
        <w:t>ی</w:t>
      </w:r>
      <w:r w:rsidRPr="00F10094">
        <w:rPr>
          <w:rFonts w:cs="B Mitra"/>
          <w:sz w:val="28"/>
          <w:szCs w:val="28"/>
          <w:rtl/>
        </w:rPr>
        <w:t xml:space="preserve"> خود بپذ</w:t>
      </w:r>
      <w:r w:rsidRPr="00F10094">
        <w:rPr>
          <w:rFonts w:cs="B Mitra" w:hint="cs"/>
          <w:sz w:val="28"/>
          <w:szCs w:val="28"/>
          <w:rtl/>
        </w:rPr>
        <w:t>ی</w:t>
      </w:r>
      <w:r w:rsidRPr="00F10094">
        <w:rPr>
          <w:rFonts w:cs="B Mitra" w:hint="eastAsia"/>
          <w:sz w:val="28"/>
          <w:szCs w:val="28"/>
          <w:rtl/>
        </w:rPr>
        <w:t>رد،</w:t>
      </w:r>
      <w:r w:rsidRPr="00F10094">
        <w:rPr>
          <w:rFonts w:cs="B Mitra"/>
          <w:sz w:val="28"/>
          <w:szCs w:val="28"/>
          <w:rtl/>
        </w:rPr>
        <w:t xml:space="preserve"> «داستان</w:t>
      </w:r>
      <w:r w:rsidRPr="00F10094">
        <w:rPr>
          <w:rFonts w:cs="B Mitra" w:hint="cs"/>
          <w:sz w:val="28"/>
          <w:szCs w:val="28"/>
          <w:rtl/>
        </w:rPr>
        <w:t>ی</w:t>
      </w:r>
      <w:r w:rsidRPr="00F10094">
        <w:rPr>
          <w:rFonts w:cs="B Mitra"/>
          <w:sz w:val="28"/>
          <w:szCs w:val="28"/>
          <w:rtl/>
        </w:rPr>
        <w:t xml:space="preserve"> است ساخته و پرداخته » (لامنس ، 1914، ص 299) در مخالفت با محروم ساز</w:t>
      </w:r>
      <w:r w:rsidRPr="00F10094">
        <w:rPr>
          <w:rFonts w:cs="B Mitra" w:hint="cs"/>
          <w:sz w:val="28"/>
          <w:szCs w:val="28"/>
          <w:rtl/>
        </w:rPr>
        <w:t>ی</w:t>
      </w:r>
      <w:r w:rsidRPr="00F10094">
        <w:rPr>
          <w:rFonts w:cs="B Mitra"/>
          <w:sz w:val="28"/>
          <w:szCs w:val="28"/>
          <w:rtl/>
        </w:rPr>
        <w:t xml:space="preserve"> از ارث ، اگر نگو</w:t>
      </w:r>
      <w:r w:rsidRPr="00F10094">
        <w:rPr>
          <w:rFonts w:cs="B Mitra" w:hint="cs"/>
          <w:sz w:val="28"/>
          <w:szCs w:val="28"/>
          <w:rtl/>
        </w:rPr>
        <w:t>یی</w:t>
      </w:r>
      <w:r w:rsidRPr="00F10094">
        <w:rPr>
          <w:rFonts w:cs="B Mitra" w:hint="eastAsia"/>
          <w:sz w:val="28"/>
          <w:szCs w:val="28"/>
          <w:rtl/>
        </w:rPr>
        <w:t>م</w:t>
      </w:r>
      <w:r w:rsidRPr="00F10094">
        <w:rPr>
          <w:rFonts w:cs="B Mitra"/>
          <w:sz w:val="28"/>
          <w:szCs w:val="28"/>
          <w:rtl/>
        </w:rPr>
        <w:t xml:space="preserve"> در مخالفت با برده نگه داشتن کودکان</w:t>
      </w:r>
      <w:r w:rsidRPr="00F10094">
        <w:rPr>
          <w:rFonts w:cs="B Mitra" w:hint="cs"/>
          <w:sz w:val="28"/>
          <w:szCs w:val="28"/>
          <w:rtl/>
        </w:rPr>
        <w:t>ی</w:t>
      </w:r>
      <w:r w:rsidRPr="00F10094">
        <w:rPr>
          <w:rFonts w:cs="B Mitra"/>
          <w:sz w:val="28"/>
          <w:szCs w:val="28"/>
          <w:rtl/>
        </w:rPr>
        <w:t xml:space="preserve"> که محصول چن</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زناشو</w:t>
      </w:r>
      <w:r w:rsidRPr="00F10094">
        <w:rPr>
          <w:rFonts w:cs="B Mitra" w:hint="cs"/>
          <w:sz w:val="28"/>
          <w:szCs w:val="28"/>
          <w:rtl/>
        </w:rPr>
        <w:t>یی</w:t>
      </w:r>
      <w:r w:rsidRPr="00F10094">
        <w:rPr>
          <w:rFonts w:cs="B Mitra" w:hint="eastAsia"/>
          <w:sz w:val="28"/>
          <w:szCs w:val="28"/>
          <w:rtl/>
        </w:rPr>
        <w:t>ها</w:t>
      </w:r>
      <w:r w:rsidRPr="00F10094">
        <w:rPr>
          <w:rFonts w:cs="B Mitra" w:hint="cs"/>
          <w:sz w:val="28"/>
          <w:szCs w:val="28"/>
          <w:rtl/>
        </w:rPr>
        <w:t>یی</w:t>
      </w:r>
      <w:r w:rsidRPr="00F10094">
        <w:rPr>
          <w:rFonts w:cs="B Mitra"/>
          <w:sz w:val="28"/>
          <w:szCs w:val="28"/>
          <w:rtl/>
        </w:rPr>
        <w:t xml:space="preserve"> بوده اند؛ </w:t>
      </w:r>
      <w:r w:rsidRPr="00F10094">
        <w:rPr>
          <w:rFonts w:cs="B Mitra" w:hint="eastAsia"/>
          <w:sz w:val="28"/>
          <w:szCs w:val="28"/>
          <w:rtl/>
        </w:rPr>
        <w:t>و</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خود دل</w:t>
      </w:r>
      <w:r w:rsidRPr="00F10094">
        <w:rPr>
          <w:rFonts w:cs="B Mitra" w:hint="cs"/>
          <w:sz w:val="28"/>
          <w:szCs w:val="28"/>
          <w:rtl/>
        </w:rPr>
        <w:t>ی</w:t>
      </w:r>
      <w:r w:rsidRPr="00F10094">
        <w:rPr>
          <w:rFonts w:cs="B Mitra" w:hint="eastAsia"/>
          <w:sz w:val="28"/>
          <w:szCs w:val="28"/>
          <w:rtl/>
        </w:rPr>
        <w:t>ل</w:t>
      </w:r>
      <w:r w:rsidRPr="00F10094">
        <w:rPr>
          <w:rFonts w:cs="B Mitra" w:hint="cs"/>
          <w:sz w:val="28"/>
          <w:szCs w:val="28"/>
          <w:rtl/>
        </w:rPr>
        <w:t>ی</w:t>
      </w:r>
      <w:r w:rsidRPr="00F10094">
        <w:rPr>
          <w:rFonts w:cs="B Mitra"/>
          <w:sz w:val="28"/>
          <w:szCs w:val="28"/>
          <w:rtl/>
        </w:rPr>
        <w:t xml:space="preserve"> است بر ا</w:t>
      </w:r>
      <w:r w:rsidRPr="00F10094">
        <w:rPr>
          <w:rFonts w:cs="B Mitra" w:hint="cs"/>
          <w:sz w:val="28"/>
          <w:szCs w:val="28"/>
          <w:rtl/>
        </w:rPr>
        <w:t>ی</w:t>
      </w:r>
      <w:r w:rsidRPr="00F10094">
        <w:rPr>
          <w:rFonts w:cs="B Mitra" w:hint="eastAsia"/>
          <w:sz w:val="28"/>
          <w:szCs w:val="28"/>
          <w:rtl/>
        </w:rPr>
        <w:t>نکه</w:t>
      </w:r>
      <w:r w:rsidRPr="00F10094">
        <w:rPr>
          <w:rFonts w:cs="B Mitra"/>
          <w:sz w:val="28"/>
          <w:szCs w:val="28"/>
          <w:rtl/>
        </w:rPr>
        <w:t xml:space="preserve"> مسئله با حدّت مطرح بوده و راه حل آزادمنشانه ا</w:t>
      </w:r>
      <w:r w:rsidRPr="00F10094">
        <w:rPr>
          <w:rFonts w:cs="B Mitra" w:hint="cs"/>
          <w:sz w:val="28"/>
          <w:szCs w:val="28"/>
          <w:rtl/>
        </w:rPr>
        <w:t>ی</w:t>
      </w:r>
      <w:r w:rsidRPr="00F10094">
        <w:rPr>
          <w:rFonts w:cs="B Mitra"/>
          <w:sz w:val="28"/>
          <w:szCs w:val="28"/>
          <w:rtl/>
        </w:rPr>
        <w:t xml:space="preserve"> ، دست کم در برخ</w:t>
      </w:r>
      <w:r w:rsidRPr="00F10094">
        <w:rPr>
          <w:rFonts w:cs="B Mitra" w:hint="cs"/>
          <w:sz w:val="28"/>
          <w:szCs w:val="28"/>
          <w:rtl/>
        </w:rPr>
        <w:t>ی</w:t>
      </w:r>
      <w:r w:rsidRPr="00F10094">
        <w:rPr>
          <w:rFonts w:cs="B Mitra"/>
          <w:sz w:val="28"/>
          <w:szCs w:val="28"/>
          <w:rtl/>
        </w:rPr>
        <w:t xml:space="preserve"> کانونها، لازم داشته است .</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در</w:t>
      </w:r>
      <w:r w:rsidRPr="00F10094">
        <w:rPr>
          <w:rFonts w:cs="B Mitra"/>
          <w:sz w:val="28"/>
          <w:szCs w:val="28"/>
          <w:rtl/>
        </w:rPr>
        <w:t xml:space="preserve"> رسم و عادت عامّة عرب پ</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از اسلام ، احتمالاً م</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دو طا</w:t>
      </w:r>
      <w:r w:rsidRPr="00F10094">
        <w:rPr>
          <w:rFonts w:cs="B Mitra" w:hint="cs"/>
          <w:sz w:val="28"/>
          <w:szCs w:val="28"/>
          <w:rtl/>
        </w:rPr>
        <w:t>ی</w:t>
      </w:r>
      <w:r w:rsidRPr="00F10094">
        <w:rPr>
          <w:rFonts w:cs="B Mitra" w:hint="eastAsia"/>
          <w:sz w:val="28"/>
          <w:szCs w:val="28"/>
          <w:rtl/>
        </w:rPr>
        <w:t>فه</w:t>
      </w:r>
      <w:r w:rsidRPr="00F10094">
        <w:rPr>
          <w:rFonts w:cs="B Mitra"/>
          <w:sz w:val="28"/>
          <w:szCs w:val="28"/>
          <w:rtl/>
        </w:rPr>
        <w:t xml:space="preserve"> از بردگان تما</w:t>
      </w:r>
      <w:r w:rsidRPr="00F10094">
        <w:rPr>
          <w:rFonts w:cs="B Mitra" w:hint="cs"/>
          <w:sz w:val="28"/>
          <w:szCs w:val="28"/>
          <w:rtl/>
        </w:rPr>
        <w:t>ی</w:t>
      </w:r>
      <w:r w:rsidRPr="00F10094">
        <w:rPr>
          <w:rFonts w:cs="B Mitra" w:hint="eastAsia"/>
          <w:sz w:val="28"/>
          <w:szCs w:val="28"/>
          <w:rtl/>
        </w:rPr>
        <w:t>ز</w:t>
      </w:r>
      <w:r w:rsidRPr="00F10094">
        <w:rPr>
          <w:rFonts w:cs="B Mitra" w:hint="cs"/>
          <w:sz w:val="28"/>
          <w:szCs w:val="28"/>
          <w:rtl/>
        </w:rPr>
        <w:t>ی</w:t>
      </w:r>
      <w:r w:rsidRPr="00F10094">
        <w:rPr>
          <w:rFonts w:cs="B Mitra"/>
          <w:sz w:val="28"/>
          <w:szCs w:val="28"/>
          <w:rtl/>
        </w:rPr>
        <w:t xml:space="preserve"> وجود داشته که دارا</w:t>
      </w:r>
      <w:r w:rsidRPr="00F10094">
        <w:rPr>
          <w:rFonts w:cs="B Mitra" w:hint="cs"/>
          <w:sz w:val="28"/>
          <w:szCs w:val="28"/>
          <w:rtl/>
        </w:rPr>
        <w:t>ی</w:t>
      </w:r>
      <w:r w:rsidRPr="00F10094">
        <w:rPr>
          <w:rFonts w:cs="B Mitra"/>
          <w:sz w:val="28"/>
          <w:szCs w:val="28"/>
          <w:rtl/>
        </w:rPr>
        <w:t xml:space="preserve"> ر</w:t>
      </w:r>
      <w:r w:rsidRPr="00F10094">
        <w:rPr>
          <w:rFonts w:cs="B Mitra" w:hint="cs"/>
          <w:sz w:val="28"/>
          <w:szCs w:val="28"/>
          <w:rtl/>
        </w:rPr>
        <w:t>ی</w:t>
      </w:r>
      <w:r w:rsidRPr="00F10094">
        <w:rPr>
          <w:rFonts w:cs="B Mitra" w:hint="eastAsia"/>
          <w:sz w:val="28"/>
          <w:szCs w:val="28"/>
          <w:rtl/>
        </w:rPr>
        <w:t>شه</w:t>
      </w:r>
      <w:r w:rsidRPr="00F10094">
        <w:rPr>
          <w:rFonts w:cs="B Mitra"/>
          <w:sz w:val="28"/>
          <w:szCs w:val="28"/>
          <w:rtl/>
        </w:rPr>
        <w:t xml:space="preserve"> ا</w:t>
      </w:r>
      <w:r w:rsidRPr="00F10094">
        <w:rPr>
          <w:rFonts w:cs="B Mitra" w:hint="cs"/>
          <w:sz w:val="28"/>
          <w:szCs w:val="28"/>
          <w:rtl/>
        </w:rPr>
        <w:t>ی</w:t>
      </w:r>
      <w:r w:rsidRPr="00F10094">
        <w:rPr>
          <w:rFonts w:cs="B Mitra"/>
          <w:sz w:val="28"/>
          <w:szCs w:val="28"/>
          <w:rtl/>
        </w:rPr>
        <w:t xml:space="preserve"> سام</w:t>
      </w:r>
      <w:r w:rsidRPr="00F10094">
        <w:rPr>
          <w:rFonts w:cs="B Mitra" w:hint="cs"/>
          <w:sz w:val="28"/>
          <w:szCs w:val="28"/>
          <w:rtl/>
        </w:rPr>
        <w:t>ی</w:t>
      </w:r>
      <w:r w:rsidRPr="00F10094">
        <w:rPr>
          <w:rFonts w:cs="B Mitra"/>
          <w:sz w:val="28"/>
          <w:szCs w:val="28"/>
          <w:rtl/>
        </w:rPr>
        <w:t xml:space="preserve"> و بس</w:t>
      </w:r>
      <w:r w:rsidRPr="00F10094">
        <w:rPr>
          <w:rFonts w:cs="B Mitra" w:hint="cs"/>
          <w:sz w:val="28"/>
          <w:szCs w:val="28"/>
          <w:rtl/>
        </w:rPr>
        <w:t>ی</w:t>
      </w:r>
      <w:r w:rsidRPr="00F10094">
        <w:rPr>
          <w:rFonts w:cs="B Mitra" w:hint="eastAsia"/>
          <w:sz w:val="28"/>
          <w:szCs w:val="28"/>
          <w:rtl/>
        </w:rPr>
        <w:t>ار</w:t>
      </w:r>
      <w:r w:rsidRPr="00F10094">
        <w:rPr>
          <w:rFonts w:cs="B Mitra"/>
          <w:sz w:val="28"/>
          <w:szCs w:val="28"/>
          <w:rtl/>
        </w:rPr>
        <w:t xml:space="preserve"> کهنسال است و چه بسا ه</w:t>
      </w:r>
      <w:r w:rsidRPr="00F10094">
        <w:rPr>
          <w:rFonts w:cs="B Mitra" w:hint="cs"/>
          <w:sz w:val="28"/>
          <w:szCs w:val="28"/>
          <w:rtl/>
        </w:rPr>
        <w:t>ی</w:t>
      </w:r>
      <w:r w:rsidRPr="00F10094">
        <w:rPr>
          <w:rFonts w:cs="B Mitra" w:hint="eastAsia"/>
          <w:sz w:val="28"/>
          <w:szCs w:val="28"/>
          <w:rtl/>
        </w:rPr>
        <w:t>چگاه</w:t>
      </w:r>
      <w:r w:rsidRPr="00F10094">
        <w:rPr>
          <w:rFonts w:cs="B Mitra"/>
          <w:sz w:val="28"/>
          <w:szCs w:val="28"/>
          <w:rtl/>
        </w:rPr>
        <w:t xml:space="preserve"> در قانون</w:t>
      </w:r>
      <w:r w:rsidRPr="00F10094">
        <w:rPr>
          <w:rFonts w:cs="B Mitra" w:hint="cs"/>
          <w:sz w:val="28"/>
          <w:szCs w:val="28"/>
          <w:rtl/>
        </w:rPr>
        <w:t>ی</w:t>
      </w:r>
      <w:r w:rsidRPr="00F10094">
        <w:rPr>
          <w:rFonts w:cs="B Mitra"/>
          <w:sz w:val="28"/>
          <w:szCs w:val="28"/>
          <w:rtl/>
        </w:rPr>
        <w:t xml:space="preserve"> مدوّن انعکاس ن</w:t>
      </w:r>
      <w:r w:rsidRPr="00F10094">
        <w:rPr>
          <w:rFonts w:cs="B Mitra" w:hint="cs"/>
          <w:sz w:val="28"/>
          <w:szCs w:val="28"/>
          <w:rtl/>
        </w:rPr>
        <w:t>ی</w:t>
      </w:r>
      <w:r w:rsidRPr="00F10094">
        <w:rPr>
          <w:rFonts w:cs="B Mitra" w:hint="eastAsia"/>
          <w:sz w:val="28"/>
          <w:szCs w:val="28"/>
          <w:rtl/>
        </w:rPr>
        <w:t>افته</w:t>
      </w:r>
      <w:r w:rsidRPr="00F10094">
        <w:rPr>
          <w:rFonts w:cs="B Mitra"/>
          <w:sz w:val="28"/>
          <w:szCs w:val="28"/>
          <w:rtl/>
        </w:rPr>
        <w:t xml:space="preserve"> باشد (مندلسن ، 57 ـ 58)، و آن ا</w:t>
      </w:r>
      <w:r w:rsidRPr="00F10094">
        <w:rPr>
          <w:rFonts w:cs="B Mitra" w:hint="cs"/>
          <w:sz w:val="28"/>
          <w:szCs w:val="28"/>
          <w:rtl/>
        </w:rPr>
        <w:t>ی</w:t>
      </w:r>
      <w:r w:rsidRPr="00F10094">
        <w:rPr>
          <w:rFonts w:cs="B Mitra" w:hint="eastAsia"/>
          <w:sz w:val="28"/>
          <w:szCs w:val="28"/>
          <w:rtl/>
        </w:rPr>
        <w:t>نکه</w:t>
      </w:r>
      <w:r w:rsidRPr="00F10094">
        <w:rPr>
          <w:rFonts w:cs="B Mitra"/>
          <w:sz w:val="28"/>
          <w:szCs w:val="28"/>
          <w:rtl/>
        </w:rPr>
        <w:t xml:space="preserve"> برده ا</w:t>
      </w:r>
      <w:r w:rsidRPr="00F10094">
        <w:rPr>
          <w:rFonts w:cs="B Mitra" w:hint="cs"/>
          <w:sz w:val="28"/>
          <w:szCs w:val="28"/>
          <w:rtl/>
        </w:rPr>
        <w:t>ی</w:t>
      </w:r>
      <w:r w:rsidRPr="00F10094">
        <w:rPr>
          <w:rFonts w:cs="B Mitra"/>
          <w:sz w:val="28"/>
          <w:szCs w:val="28"/>
          <w:rtl/>
        </w:rPr>
        <w:t xml:space="preserve"> که در خانة صاحبش زاده م</w:t>
      </w:r>
      <w:r w:rsidRPr="00F10094">
        <w:rPr>
          <w:rFonts w:cs="B Mitra" w:hint="cs"/>
          <w:sz w:val="28"/>
          <w:szCs w:val="28"/>
          <w:rtl/>
        </w:rPr>
        <w:t>ی</w:t>
      </w:r>
      <w:r w:rsidRPr="00F10094">
        <w:rPr>
          <w:rFonts w:cs="B Mitra"/>
          <w:sz w:val="28"/>
          <w:szCs w:val="28"/>
          <w:rtl/>
        </w:rPr>
        <w:t xml:space="preserve"> شد (عَبدُق</w:t>
      </w:r>
      <w:r w:rsidRPr="00F10094">
        <w:rPr>
          <w:rFonts w:cs="B Mitra" w:hint="eastAsia"/>
          <w:sz w:val="28"/>
          <w:szCs w:val="28"/>
          <w:rtl/>
        </w:rPr>
        <w:t>ِنٍّ؛</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لفظ بعداً بر برده ا</w:t>
      </w:r>
      <w:r w:rsidRPr="00F10094">
        <w:rPr>
          <w:rFonts w:cs="B Mitra" w:hint="cs"/>
          <w:sz w:val="28"/>
          <w:szCs w:val="28"/>
          <w:rtl/>
        </w:rPr>
        <w:t>ی</w:t>
      </w:r>
      <w:r w:rsidRPr="00F10094">
        <w:rPr>
          <w:rFonts w:cs="B Mitra"/>
          <w:sz w:val="28"/>
          <w:szCs w:val="28"/>
          <w:rtl/>
        </w:rPr>
        <w:t xml:space="preserve"> اطلاق شد که حق مالک</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تام و تمام بر او اعمال م</w:t>
      </w:r>
      <w:r w:rsidRPr="00F10094">
        <w:rPr>
          <w:rFonts w:cs="B Mitra" w:hint="cs"/>
          <w:sz w:val="28"/>
          <w:szCs w:val="28"/>
          <w:rtl/>
        </w:rPr>
        <w:t>ی</w:t>
      </w:r>
      <w:r w:rsidRPr="00F10094">
        <w:rPr>
          <w:rFonts w:cs="B Mitra"/>
          <w:sz w:val="28"/>
          <w:szCs w:val="28"/>
          <w:rtl/>
        </w:rPr>
        <w:t xml:space="preserve"> شد)، به خلاف بردة مکتسَب (عَبدمملوکة )، نه به فروش م</w:t>
      </w:r>
      <w:r w:rsidRPr="00F10094">
        <w:rPr>
          <w:rFonts w:cs="B Mitra" w:hint="cs"/>
          <w:sz w:val="28"/>
          <w:szCs w:val="28"/>
          <w:rtl/>
        </w:rPr>
        <w:t>ی</w:t>
      </w:r>
      <w:r w:rsidRPr="00F10094">
        <w:rPr>
          <w:rFonts w:cs="B Mitra"/>
          <w:sz w:val="28"/>
          <w:szCs w:val="28"/>
          <w:rtl/>
        </w:rPr>
        <w:t xml:space="preserve"> رس</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و نه رها م</w:t>
      </w:r>
      <w:r w:rsidRPr="00F10094">
        <w:rPr>
          <w:rFonts w:cs="B Mitra" w:hint="cs"/>
          <w:sz w:val="28"/>
          <w:szCs w:val="28"/>
          <w:rtl/>
        </w:rPr>
        <w:t>ی</w:t>
      </w:r>
      <w:r w:rsidRPr="00F10094">
        <w:rPr>
          <w:rFonts w:cs="B Mitra"/>
          <w:sz w:val="28"/>
          <w:szCs w:val="28"/>
          <w:rtl/>
        </w:rPr>
        <w:t xml:space="preserve"> شد (ابن منظور؛ جرجان</w:t>
      </w:r>
      <w:r w:rsidRPr="00F10094">
        <w:rPr>
          <w:rFonts w:cs="B Mitra" w:hint="cs"/>
          <w:sz w:val="28"/>
          <w:szCs w:val="28"/>
          <w:rtl/>
        </w:rPr>
        <w:t>ی</w:t>
      </w:r>
      <w:r w:rsidRPr="00F10094">
        <w:rPr>
          <w:rFonts w:cs="B Mitra"/>
          <w:sz w:val="28"/>
          <w:szCs w:val="28"/>
          <w:rtl/>
        </w:rPr>
        <w:t xml:space="preserve"> ، ذ</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«قن »). به احتمال بس</w:t>
      </w:r>
      <w:r w:rsidRPr="00F10094">
        <w:rPr>
          <w:rFonts w:cs="B Mitra" w:hint="cs"/>
          <w:sz w:val="28"/>
          <w:szCs w:val="28"/>
          <w:rtl/>
        </w:rPr>
        <w:t>ی</w:t>
      </w:r>
      <w:r w:rsidRPr="00F10094">
        <w:rPr>
          <w:rFonts w:cs="B Mitra" w:hint="eastAsia"/>
          <w:sz w:val="28"/>
          <w:szCs w:val="28"/>
          <w:rtl/>
        </w:rPr>
        <w:t>ار،</w:t>
      </w:r>
      <w:r w:rsidRPr="00F10094">
        <w:rPr>
          <w:rFonts w:cs="B Mitra"/>
          <w:sz w:val="28"/>
          <w:szCs w:val="28"/>
          <w:rtl/>
        </w:rPr>
        <w:t xml:space="preserve"> رسم جاهل</w:t>
      </w:r>
      <w:r w:rsidRPr="00F10094">
        <w:rPr>
          <w:rFonts w:cs="B Mitra" w:hint="cs"/>
          <w:sz w:val="28"/>
          <w:szCs w:val="28"/>
          <w:rtl/>
        </w:rPr>
        <w:t>ی</w:t>
      </w:r>
      <w:r w:rsidRPr="00F10094">
        <w:rPr>
          <w:rFonts w:cs="B Mitra"/>
          <w:sz w:val="28"/>
          <w:szCs w:val="28"/>
          <w:rtl/>
        </w:rPr>
        <w:t xml:space="preserve"> خودفروش</w:t>
      </w:r>
      <w:r w:rsidRPr="00F10094">
        <w:rPr>
          <w:rFonts w:cs="B Mitra" w:hint="cs"/>
          <w:sz w:val="28"/>
          <w:szCs w:val="28"/>
          <w:rtl/>
        </w:rPr>
        <w:t>ی</w:t>
      </w:r>
      <w:r w:rsidRPr="00F10094">
        <w:rPr>
          <w:rFonts w:cs="B Mitra"/>
          <w:sz w:val="28"/>
          <w:szCs w:val="28"/>
          <w:rtl/>
        </w:rPr>
        <w:t xml:space="preserve"> زنان برده به سود صاحبانشان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وجو</w:t>
      </w:r>
      <w:r w:rsidRPr="00F10094">
        <w:rPr>
          <w:rFonts w:cs="B Mitra" w:hint="eastAsia"/>
          <w:sz w:val="28"/>
          <w:szCs w:val="28"/>
          <w:rtl/>
        </w:rPr>
        <w:t>د</w:t>
      </w:r>
      <w:r w:rsidRPr="00F10094">
        <w:rPr>
          <w:rFonts w:cs="B Mitra"/>
          <w:sz w:val="28"/>
          <w:szCs w:val="28"/>
          <w:rtl/>
        </w:rPr>
        <w:t xml:space="preserve"> داشته است (مندلسن ، ص 54)، ز</w:t>
      </w:r>
      <w:r w:rsidRPr="00F10094">
        <w:rPr>
          <w:rFonts w:cs="B Mitra" w:hint="cs"/>
          <w:sz w:val="28"/>
          <w:szCs w:val="28"/>
          <w:rtl/>
        </w:rPr>
        <w:t>ی</w:t>
      </w:r>
      <w:r w:rsidRPr="00F10094">
        <w:rPr>
          <w:rFonts w:cs="B Mitra" w:hint="eastAsia"/>
          <w:sz w:val="28"/>
          <w:szCs w:val="28"/>
          <w:rtl/>
        </w:rPr>
        <w:t>را</w:t>
      </w:r>
      <w:r w:rsidRPr="00F10094">
        <w:rPr>
          <w:rFonts w:cs="B Mitra"/>
          <w:sz w:val="28"/>
          <w:szCs w:val="28"/>
          <w:rtl/>
        </w:rPr>
        <w:t xml:space="preserve"> در قرآن (نور: 33)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رسم بصراحت محکوم شده است .</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sz w:val="28"/>
          <w:szCs w:val="28"/>
          <w:rtl/>
        </w:rPr>
        <w:lastRenderedPageBreak/>
        <w:t>2) قرآن ، اخلاق</w:t>
      </w:r>
      <w:r w:rsidRPr="00F10094">
        <w:rPr>
          <w:rFonts w:cs="B Mitra" w:hint="cs"/>
          <w:sz w:val="28"/>
          <w:szCs w:val="28"/>
          <w:rtl/>
        </w:rPr>
        <w:t>ی</w:t>
      </w:r>
      <w:r w:rsidRPr="00F10094">
        <w:rPr>
          <w:rFonts w:cs="B Mitra" w:hint="eastAsia"/>
          <w:sz w:val="28"/>
          <w:szCs w:val="28"/>
          <w:rtl/>
        </w:rPr>
        <w:t>ات</w:t>
      </w:r>
      <w:r w:rsidRPr="00F10094">
        <w:rPr>
          <w:rFonts w:cs="B Mitra"/>
          <w:sz w:val="28"/>
          <w:szCs w:val="28"/>
          <w:rtl/>
        </w:rPr>
        <w:t xml:space="preserve"> د</w:t>
      </w:r>
      <w:r w:rsidRPr="00F10094">
        <w:rPr>
          <w:rFonts w:cs="B Mitra" w:hint="cs"/>
          <w:sz w:val="28"/>
          <w:szCs w:val="28"/>
          <w:rtl/>
        </w:rPr>
        <w:t>ی</w:t>
      </w:r>
      <w:r w:rsidRPr="00F10094">
        <w:rPr>
          <w:rFonts w:cs="B Mitra" w:hint="eastAsia"/>
          <w:sz w:val="28"/>
          <w:szCs w:val="28"/>
          <w:rtl/>
        </w:rPr>
        <w:t>ن</w:t>
      </w:r>
      <w:r w:rsidRPr="00F10094">
        <w:rPr>
          <w:rFonts w:cs="B Mitra" w:hint="cs"/>
          <w:sz w:val="28"/>
          <w:szCs w:val="28"/>
          <w:rtl/>
        </w:rPr>
        <w:t>ی</w:t>
      </w:r>
      <w:r w:rsidRPr="00F10094">
        <w:rPr>
          <w:rFonts w:cs="B Mitra"/>
          <w:sz w:val="28"/>
          <w:szCs w:val="28"/>
          <w:rtl/>
        </w:rPr>
        <w:t xml:space="preserve"> . الف ) اسلام ، از نظر آ</w:t>
      </w:r>
      <w:r w:rsidRPr="00F10094">
        <w:rPr>
          <w:rFonts w:cs="B Mitra" w:hint="cs"/>
          <w:sz w:val="28"/>
          <w:szCs w:val="28"/>
          <w:rtl/>
        </w:rPr>
        <w:t>یی</w:t>
      </w:r>
      <w:r w:rsidRPr="00F10094">
        <w:rPr>
          <w:rFonts w:cs="B Mitra" w:hint="eastAsia"/>
          <w:sz w:val="28"/>
          <w:szCs w:val="28"/>
          <w:rtl/>
        </w:rPr>
        <w:t>ن</w:t>
      </w:r>
      <w:r w:rsidRPr="00F10094">
        <w:rPr>
          <w:rFonts w:cs="B Mitra"/>
          <w:sz w:val="28"/>
          <w:szCs w:val="28"/>
          <w:rtl/>
        </w:rPr>
        <w:t xml:space="preserve"> اعتقاد</w:t>
      </w:r>
      <w:r w:rsidRPr="00F10094">
        <w:rPr>
          <w:rFonts w:cs="B Mitra" w:hint="cs"/>
          <w:sz w:val="28"/>
          <w:szCs w:val="28"/>
          <w:rtl/>
        </w:rPr>
        <w:t>ی</w:t>
      </w:r>
      <w:r w:rsidRPr="00F10094">
        <w:rPr>
          <w:rFonts w:cs="B Mitra"/>
          <w:sz w:val="28"/>
          <w:szCs w:val="28"/>
          <w:rtl/>
        </w:rPr>
        <w:t xml:space="preserve"> ، ب</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از اد</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هود</w:t>
      </w:r>
      <w:r w:rsidRPr="00F10094">
        <w:rPr>
          <w:rFonts w:cs="B Mitra" w:hint="cs"/>
          <w:sz w:val="28"/>
          <w:szCs w:val="28"/>
          <w:rtl/>
        </w:rPr>
        <w:t>ی</w:t>
      </w:r>
      <w:r w:rsidRPr="00F10094">
        <w:rPr>
          <w:rFonts w:cs="B Mitra"/>
          <w:sz w:val="28"/>
          <w:szCs w:val="28"/>
          <w:rtl/>
        </w:rPr>
        <w:t xml:space="preserve"> و مس</w:t>
      </w:r>
      <w:r w:rsidRPr="00F10094">
        <w:rPr>
          <w:rFonts w:cs="B Mitra" w:hint="cs"/>
          <w:sz w:val="28"/>
          <w:szCs w:val="28"/>
          <w:rtl/>
        </w:rPr>
        <w:t>ی</w:t>
      </w:r>
      <w:r w:rsidRPr="00F10094">
        <w:rPr>
          <w:rFonts w:cs="B Mitra" w:hint="eastAsia"/>
          <w:sz w:val="28"/>
          <w:szCs w:val="28"/>
          <w:rtl/>
        </w:rPr>
        <w:t>ح</w:t>
      </w:r>
      <w:r w:rsidRPr="00F10094">
        <w:rPr>
          <w:rFonts w:cs="B Mitra" w:hint="cs"/>
          <w:sz w:val="28"/>
          <w:szCs w:val="28"/>
          <w:rtl/>
        </w:rPr>
        <w:t>ی</w:t>
      </w:r>
      <w:r w:rsidRPr="00F10094">
        <w:rPr>
          <w:rFonts w:cs="B Mitra"/>
          <w:sz w:val="28"/>
          <w:szCs w:val="28"/>
          <w:rtl/>
        </w:rPr>
        <w:t xml:space="preserve"> بردگ</w:t>
      </w:r>
      <w:r w:rsidRPr="00F10094">
        <w:rPr>
          <w:rFonts w:cs="B Mitra" w:hint="cs"/>
          <w:sz w:val="28"/>
          <w:szCs w:val="28"/>
          <w:rtl/>
        </w:rPr>
        <w:t>ی</w:t>
      </w:r>
      <w:r w:rsidRPr="00F10094">
        <w:rPr>
          <w:rFonts w:cs="B Mitra"/>
          <w:sz w:val="28"/>
          <w:szCs w:val="28"/>
          <w:rtl/>
        </w:rPr>
        <w:t xml:space="preserve"> را نف</w:t>
      </w:r>
      <w:r w:rsidRPr="00F10094">
        <w:rPr>
          <w:rFonts w:cs="B Mitra" w:hint="cs"/>
          <w:sz w:val="28"/>
          <w:szCs w:val="28"/>
          <w:rtl/>
        </w:rPr>
        <w:t>ی</w:t>
      </w:r>
      <w:r w:rsidRPr="00F10094">
        <w:rPr>
          <w:rFonts w:cs="B Mitra"/>
          <w:sz w:val="28"/>
          <w:szCs w:val="28"/>
          <w:rtl/>
        </w:rPr>
        <w:t xml:space="preserve"> نکرده است ، اما همچون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آ</w:t>
      </w:r>
      <w:r w:rsidRPr="00F10094">
        <w:rPr>
          <w:rFonts w:cs="B Mitra" w:hint="cs"/>
          <w:sz w:val="28"/>
          <w:szCs w:val="28"/>
          <w:rtl/>
        </w:rPr>
        <w:t>یی</w:t>
      </w:r>
      <w:r w:rsidRPr="00F10094">
        <w:rPr>
          <w:rFonts w:cs="B Mitra" w:hint="eastAsia"/>
          <w:sz w:val="28"/>
          <w:szCs w:val="28"/>
          <w:rtl/>
        </w:rPr>
        <w:t>نها</w:t>
      </w:r>
      <w:r w:rsidRPr="00F10094">
        <w:rPr>
          <w:rFonts w:cs="B Mitra" w:hint="cs"/>
          <w:sz w:val="28"/>
          <w:szCs w:val="28"/>
          <w:rtl/>
        </w:rPr>
        <w:t>ی</w:t>
      </w:r>
      <w:r w:rsidRPr="00F10094">
        <w:rPr>
          <w:rFonts w:cs="B Mitra"/>
          <w:sz w:val="28"/>
          <w:szCs w:val="28"/>
          <w:rtl/>
        </w:rPr>
        <w:t xml:space="preserve"> پ</w:t>
      </w:r>
      <w:r w:rsidRPr="00F10094">
        <w:rPr>
          <w:rFonts w:cs="B Mitra" w:hint="cs"/>
          <w:sz w:val="28"/>
          <w:szCs w:val="28"/>
          <w:rtl/>
        </w:rPr>
        <w:t>ی</w:t>
      </w:r>
      <w:r w:rsidRPr="00F10094">
        <w:rPr>
          <w:rFonts w:cs="B Mitra" w:hint="eastAsia"/>
          <w:sz w:val="28"/>
          <w:szCs w:val="28"/>
          <w:rtl/>
        </w:rPr>
        <w:t>ش</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 هر چند به صورت</w:t>
      </w:r>
      <w:r w:rsidRPr="00F10094">
        <w:rPr>
          <w:rFonts w:cs="B Mitra" w:hint="cs"/>
          <w:sz w:val="28"/>
          <w:szCs w:val="28"/>
          <w:rtl/>
        </w:rPr>
        <w:t>ی</w:t>
      </w:r>
      <w:r w:rsidRPr="00F10094">
        <w:rPr>
          <w:rFonts w:cs="B Mitra"/>
          <w:sz w:val="28"/>
          <w:szCs w:val="28"/>
          <w:rtl/>
        </w:rPr>
        <w:t xml:space="preserve"> نسبتاً متفاوت ، کوش</w:t>
      </w:r>
      <w:r w:rsidRPr="00F10094">
        <w:rPr>
          <w:rFonts w:cs="B Mitra" w:hint="cs"/>
          <w:sz w:val="28"/>
          <w:szCs w:val="28"/>
          <w:rtl/>
        </w:rPr>
        <w:t>ی</w:t>
      </w:r>
      <w:r w:rsidRPr="00F10094">
        <w:rPr>
          <w:rFonts w:cs="B Mitra" w:hint="eastAsia"/>
          <w:sz w:val="28"/>
          <w:szCs w:val="28"/>
          <w:rtl/>
        </w:rPr>
        <w:t>ده</w:t>
      </w:r>
      <w:r w:rsidRPr="00F10094">
        <w:rPr>
          <w:rFonts w:cs="B Mitra"/>
          <w:sz w:val="28"/>
          <w:szCs w:val="28"/>
          <w:rtl/>
        </w:rPr>
        <w:t xml:space="preserve"> است تا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نهاد اجتماع</w:t>
      </w:r>
      <w:r w:rsidRPr="00F10094">
        <w:rPr>
          <w:rFonts w:cs="B Mitra" w:hint="cs"/>
          <w:sz w:val="28"/>
          <w:szCs w:val="28"/>
          <w:rtl/>
        </w:rPr>
        <w:t>ی</w:t>
      </w:r>
      <w:r w:rsidRPr="00F10094">
        <w:rPr>
          <w:rFonts w:cs="B Mitra"/>
          <w:sz w:val="28"/>
          <w:szCs w:val="28"/>
          <w:rtl/>
        </w:rPr>
        <w:t xml:space="preserve"> را محدود سازد. در اسلام ، برده از لحاظ معنو</w:t>
      </w:r>
      <w:r w:rsidRPr="00F10094">
        <w:rPr>
          <w:rFonts w:cs="B Mitra" w:hint="cs"/>
          <w:sz w:val="28"/>
          <w:szCs w:val="28"/>
          <w:rtl/>
        </w:rPr>
        <w:t>ی</w:t>
      </w:r>
      <w:r w:rsidRPr="00F10094">
        <w:rPr>
          <w:rFonts w:cs="B Mitra"/>
          <w:sz w:val="28"/>
          <w:szCs w:val="28"/>
          <w:rtl/>
        </w:rPr>
        <w:t xml:space="preserve"> با آ</w:t>
      </w:r>
      <w:r w:rsidRPr="00F10094">
        <w:rPr>
          <w:rFonts w:cs="B Mitra" w:hint="eastAsia"/>
          <w:sz w:val="28"/>
          <w:szCs w:val="28"/>
          <w:rtl/>
        </w:rPr>
        <w:t>زاده</w:t>
      </w:r>
      <w:r w:rsidRPr="00F10094">
        <w:rPr>
          <w:rFonts w:cs="B Mitra"/>
          <w:sz w:val="28"/>
          <w:szCs w:val="28"/>
          <w:rtl/>
        </w:rPr>
        <w:t xml:space="preserve"> همشأن است و برا</w:t>
      </w:r>
      <w:r w:rsidRPr="00F10094">
        <w:rPr>
          <w:rFonts w:cs="B Mitra" w:hint="cs"/>
          <w:sz w:val="28"/>
          <w:szCs w:val="28"/>
          <w:rtl/>
        </w:rPr>
        <w:t>ی</w:t>
      </w:r>
      <w:r w:rsidRPr="00F10094">
        <w:rPr>
          <w:rFonts w:cs="B Mitra"/>
          <w:sz w:val="28"/>
          <w:szCs w:val="28"/>
          <w:rtl/>
        </w:rPr>
        <w:t xml:space="preserve"> روح او همان سرنوشت ابد</w:t>
      </w:r>
      <w:r w:rsidRPr="00F10094">
        <w:rPr>
          <w:rFonts w:cs="B Mitra" w:hint="cs"/>
          <w:sz w:val="28"/>
          <w:szCs w:val="28"/>
          <w:rtl/>
        </w:rPr>
        <w:t>ی</w:t>
      </w:r>
      <w:r w:rsidRPr="00F10094">
        <w:rPr>
          <w:rFonts w:cs="B Mitra"/>
          <w:sz w:val="28"/>
          <w:szCs w:val="28"/>
          <w:rtl/>
        </w:rPr>
        <w:t xml:space="preserve"> آزاده وعده داده شده است ؛ در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جهان ، جا</w:t>
      </w:r>
      <w:r w:rsidRPr="00F10094">
        <w:rPr>
          <w:rFonts w:cs="B Mitra" w:hint="cs"/>
          <w:sz w:val="28"/>
          <w:szCs w:val="28"/>
          <w:rtl/>
        </w:rPr>
        <w:t>ی</w:t>
      </w:r>
      <w:r w:rsidRPr="00F10094">
        <w:rPr>
          <w:rFonts w:cs="B Mitra" w:hint="eastAsia"/>
          <w:sz w:val="28"/>
          <w:szCs w:val="28"/>
          <w:rtl/>
        </w:rPr>
        <w:t>گاه</w:t>
      </w:r>
      <w:r w:rsidRPr="00F10094">
        <w:rPr>
          <w:rFonts w:cs="B Mitra"/>
          <w:sz w:val="28"/>
          <w:szCs w:val="28"/>
          <w:rtl/>
        </w:rPr>
        <w:t xml:space="preserve"> اجتماع</w:t>
      </w:r>
      <w:r w:rsidRPr="00F10094">
        <w:rPr>
          <w:rFonts w:cs="B Mitra" w:hint="cs"/>
          <w:sz w:val="28"/>
          <w:szCs w:val="28"/>
          <w:rtl/>
        </w:rPr>
        <w:t>ی</w:t>
      </w:r>
      <w:r w:rsidRPr="00F10094">
        <w:rPr>
          <w:rFonts w:cs="B Mitra"/>
          <w:sz w:val="28"/>
          <w:szCs w:val="28"/>
          <w:rtl/>
        </w:rPr>
        <w:t xml:space="preserve"> او، تا پ</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از آزاد شدن ، همچنان فروتر است و با</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با تسل</w:t>
      </w:r>
      <w:r w:rsidRPr="00F10094">
        <w:rPr>
          <w:rFonts w:cs="B Mitra" w:hint="cs"/>
          <w:sz w:val="28"/>
          <w:szCs w:val="28"/>
          <w:rtl/>
        </w:rPr>
        <w:t>ی</w:t>
      </w:r>
      <w:r w:rsidRPr="00F10094">
        <w:rPr>
          <w:rFonts w:cs="B Mitra" w:hint="eastAsia"/>
          <w:sz w:val="28"/>
          <w:szCs w:val="28"/>
          <w:rtl/>
        </w:rPr>
        <w:t>م</w:t>
      </w:r>
      <w:r w:rsidRPr="00F10094">
        <w:rPr>
          <w:rFonts w:cs="B Mitra"/>
          <w:sz w:val="28"/>
          <w:szCs w:val="28"/>
          <w:rtl/>
        </w:rPr>
        <w:t xml:space="preserve"> و رضا به آن تن در دهد.</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قرآن</w:t>
      </w:r>
      <w:r w:rsidRPr="00F10094">
        <w:rPr>
          <w:rFonts w:cs="B Mitra"/>
          <w:sz w:val="28"/>
          <w:szCs w:val="28"/>
          <w:rtl/>
        </w:rPr>
        <w:t xml:space="preserve"> بدفعات ، آزاد کردن برده را کار</w:t>
      </w:r>
      <w:r w:rsidRPr="00F10094">
        <w:rPr>
          <w:rFonts w:cs="B Mitra" w:hint="cs"/>
          <w:sz w:val="28"/>
          <w:szCs w:val="28"/>
          <w:rtl/>
        </w:rPr>
        <w:t>ی</w:t>
      </w:r>
      <w:r w:rsidRPr="00F10094">
        <w:rPr>
          <w:rFonts w:cs="B Mitra"/>
          <w:sz w:val="28"/>
          <w:szCs w:val="28"/>
          <w:rtl/>
        </w:rPr>
        <w:t xml:space="preserve"> پُر ارج (بِرّ) م</w:t>
      </w:r>
      <w:r w:rsidRPr="00F10094">
        <w:rPr>
          <w:rFonts w:cs="B Mitra" w:hint="cs"/>
          <w:sz w:val="28"/>
          <w:szCs w:val="28"/>
          <w:rtl/>
        </w:rPr>
        <w:t>ی</w:t>
      </w:r>
      <w:r w:rsidRPr="00F10094">
        <w:rPr>
          <w:rFonts w:cs="B Mitra"/>
          <w:sz w:val="28"/>
          <w:szCs w:val="28"/>
          <w:rtl/>
        </w:rPr>
        <w:t xml:space="preserve"> خواند (بقره : 177؛ بلد: 13)، مصرف زکات را در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راه روا م</w:t>
      </w:r>
      <w:r w:rsidRPr="00F10094">
        <w:rPr>
          <w:rFonts w:cs="B Mitra" w:hint="cs"/>
          <w:sz w:val="28"/>
          <w:szCs w:val="28"/>
          <w:rtl/>
        </w:rPr>
        <w:t>ی</w:t>
      </w:r>
      <w:r w:rsidRPr="00F10094">
        <w:rPr>
          <w:rFonts w:cs="B Mitra"/>
          <w:sz w:val="28"/>
          <w:szCs w:val="28"/>
          <w:rtl/>
        </w:rPr>
        <w:t xml:space="preserve"> شمارد (توبه : 60)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کفّارة برخ</w:t>
      </w:r>
      <w:r w:rsidRPr="00F10094">
        <w:rPr>
          <w:rFonts w:cs="B Mitra" w:hint="cs"/>
          <w:sz w:val="28"/>
          <w:szCs w:val="28"/>
          <w:rtl/>
        </w:rPr>
        <w:t>ی</w:t>
      </w:r>
      <w:r w:rsidRPr="00F10094">
        <w:rPr>
          <w:rFonts w:cs="B Mitra"/>
          <w:sz w:val="28"/>
          <w:szCs w:val="28"/>
          <w:rtl/>
        </w:rPr>
        <w:t xml:space="preserve"> از گناهان مانند قتل غ</w:t>
      </w:r>
      <w:r w:rsidRPr="00F10094">
        <w:rPr>
          <w:rFonts w:cs="B Mitra" w:hint="cs"/>
          <w:sz w:val="28"/>
          <w:szCs w:val="28"/>
          <w:rtl/>
        </w:rPr>
        <w:t>ی</w:t>
      </w:r>
      <w:r w:rsidRPr="00F10094">
        <w:rPr>
          <w:rFonts w:cs="B Mitra" w:hint="eastAsia"/>
          <w:sz w:val="28"/>
          <w:szCs w:val="28"/>
          <w:rtl/>
        </w:rPr>
        <w:t>رعمد</w:t>
      </w:r>
      <w:r w:rsidRPr="00F10094">
        <w:rPr>
          <w:rFonts w:cs="B Mitra"/>
          <w:sz w:val="28"/>
          <w:szCs w:val="28"/>
          <w:rtl/>
        </w:rPr>
        <w:t xml:space="preserve"> (نساء: 92) و سوگند دروغ را آزاد کردن بردگان قرار م</w:t>
      </w:r>
      <w:r w:rsidRPr="00F10094">
        <w:rPr>
          <w:rFonts w:cs="B Mitra" w:hint="cs"/>
          <w:sz w:val="28"/>
          <w:szCs w:val="28"/>
          <w:rtl/>
        </w:rPr>
        <w:t>ی</w:t>
      </w:r>
      <w:r w:rsidRPr="00F10094">
        <w:rPr>
          <w:rFonts w:cs="B Mitra"/>
          <w:sz w:val="28"/>
          <w:szCs w:val="28"/>
          <w:rtl/>
        </w:rPr>
        <w:t xml:space="preserve"> دهد (مائده : 89). به مکاتبه (</w:t>
      </w:r>
      <w:r w:rsidRPr="00F10094">
        <w:rPr>
          <w:rFonts w:cs="B Mitra" w:hint="eastAsia"/>
          <w:sz w:val="28"/>
          <w:szCs w:val="28"/>
          <w:rtl/>
        </w:rPr>
        <w:t>آزاد</w:t>
      </w:r>
      <w:r w:rsidRPr="00F10094">
        <w:rPr>
          <w:rFonts w:cs="B Mitra"/>
          <w:sz w:val="28"/>
          <w:szCs w:val="28"/>
          <w:rtl/>
        </w:rPr>
        <w:t xml:space="preserve"> کردن برده با قرارداد) با</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آسان</w:t>
      </w:r>
      <w:r w:rsidRPr="00F10094">
        <w:rPr>
          <w:rFonts w:cs="B Mitra" w:hint="cs"/>
          <w:sz w:val="28"/>
          <w:szCs w:val="28"/>
          <w:rtl/>
        </w:rPr>
        <w:t>ی</w:t>
      </w:r>
      <w:r w:rsidRPr="00F10094">
        <w:rPr>
          <w:rFonts w:cs="B Mitra"/>
          <w:sz w:val="28"/>
          <w:szCs w:val="28"/>
          <w:rtl/>
        </w:rPr>
        <w:t xml:space="preserve"> رضا داد (نور: 33). با برده ا</w:t>
      </w:r>
      <w:r w:rsidRPr="00F10094">
        <w:rPr>
          <w:rFonts w:cs="B Mitra" w:hint="cs"/>
          <w:sz w:val="28"/>
          <w:szCs w:val="28"/>
          <w:rtl/>
        </w:rPr>
        <w:t>ی</w:t>
      </w:r>
      <w:r w:rsidRPr="00F10094">
        <w:rPr>
          <w:rFonts w:cs="B Mitra"/>
          <w:sz w:val="28"/>
          <w:szCs w:val="28"/>
          <w:rtl/>
        </w:rPr>
        <w:t xml:space="preserve"> که آزاده نشده باشد با</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با احسان رفتار کرد (نساء: 36). علاوه بر ا</w:t>
      </w:r>
      <w:r w:rsidRPr="00F10094">
        <w:rPr>
          <w:rFonts w:cs="B Mitra" w:hint="cs"/>
          <w:sz w:val="28"/>
          <w:szCs w:val="28"/>
          <w:rtl/>
        </w:rPr>
        <w:t>ی</w:t>
      </w:r>
      <w:r w:rsidRPr="00F10094">
        <w:rPr>
          <w:rFonts w:cs="B Mitra" w:hint="eastAsia"/>
          <w:sz w:val="28"/>
          <w:szCs w:val="28"/>
          <w:rtl/>
        </w:rPr>
        <w:t>نها،</w:t>
      </w:r>
      <w:r w:rsidRPr="00F10094">
        <w:rPr>
          <w:rFonts w:cs="B Mitra"/>
          <w:sz w:val="28"/>
          <w:szCs w:val="28"/>
          <w:rtl/>
        </w:rPr>
        <w:t xml:space="preserve"> شرف انسان</w:t>
      </w:r>
      <w:r w:rsidRPr="00F10094">
        <w:rPr>
          <w:rFonts w:cs="B Mitra" w:hint="cs"/>
          <w:sz w:val="28"/>
          <w:szCs w:val="28"/>
          <w:rtl/>
        </w:rPr>
        <w:t>ی</w:t>
      </w:r>
      <w:r w:rsidRPr="00F10094">
        <w:rPr>
          <w:rFonts w:cs="B Mitra"/>
          <w:sz w:val="28"/>
          <w:szCs w:val="28"/>
          <w:rtl/>
        </w:rPr>
        <w:t xml:space="preserve"> برده در احکام</w:t>
      </w:r>
      <w:r w:rsidRPr="00F10094">
        <w:rPr>
          <w:rFonts w:cs="B Mitra" w:hint="cs"/>
          <w:sz w:val="28"/>
          <w:szCs w:val="28"/>
          <w:rtl/>
        </w:rPr>
        <w:t>ی</w:t>
      </w:r>
      <w:r w:rsidRPr="00F10094">
        <w:rPr>
          <w:rFonts w:cs="B Mitra"/>
          <w:sz w:val="28"/>
          <w:szCs w:val="28"/>
          <w:rtl/>
        </w:rPr>
        <w:t xml:space="preserve"> که با مناسبات اجتماع</w:t>
      </w:r>
      <w:r w:rsidRPr="00F10094">
        <w:rPr>
          <w:rFonts w:cs="B Mitra" w:hint="cs"/>
          <w:sz w:val="28"/>
          <w:szCs w:val="28"/>
          <w:rtl/>
        </w:rPr>
        <w:t>ی</w:t>
      </w:r>
      <w:r w:rsidRPr="00F10094">
        <w:rPr>
          <w:rFonts w:cs="B Mitra"/>
          <w:sz w:val="28"/>
          <w:szCs w:val="28"/>
          <w:rtl/>
        </w:rPr>
        <w:t xml:space="preserve"> از نوع روابط جنس</w:t>
      </w:r>
      <w:r w:rsidRPr="00F10094">
        <w:rPr>
          <w:rFonts w:cs="B Mitra" w:hint="cs"/>
          <w:sz w:val="28"/>
          <w:szCs w:val="28"/>
          <w:rtl/>
        </w:rPr>
        <w:t>ی</w:t>
      </w:r>
      <w:r w:rsidRPr="00F10094">
        <w:rPr>
          <w:rFonts w:cs="B Mitra"/>
          <w:sz w:val="28"/>
          <w:szCs w:val="28"/>
          <w:rtl/>
        </w:rPr>
        <w:t xml:space="preserve"> پ</w:t>
      </w:r>
      <w:r w:rsidRPr="00F10094">
        <w:rPr>
          <w:rFonts w:cs="B Mitra" w:hint="cs"/>
          <w:sz w:val="28"/>
          <w:szCs w:val="28"/>
          <w:rtl/>
        </w:rPr>
        <w:t>ی</w:t>
      </w:r>
      <w:r w:rsidRPr="00F10094">
        <w:rPr>
          <w:rFonts w:cs="B Mitra" w:hint="eastAsia"/>
          <w:sz w:val="28"/>
          <w:szCs w:val="28"/>
          <w:rtl/>
        </w:rPr>
        <w:t>وند</w:t>
      </w:r>
      <w:r w:rsidRPr="00F10094">
        <w:rPr>
          <w:rFonts w:cs="B Mitra"/>
          <w:sz w:val="28"/>
          <w:szCs w:val="28"/>
          <w:rtl/>
        </w:rPr>
        <w:t xml:space="preserve"> دارند جلوه گر است . پ</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از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به حرمت واد</w:t>
      </w:r>
      <w:r w:rsidRPr="00F10094">
        <w:rPr>
          <w:rFonts w:cs="B Mitra" w:hint="eastAsia"/>
          <w:sz w:val="28"/>
          <w:szCs w:val="28"/>
          <w:rtl/>
        </w:rPr>
        <w:t>اشتن</w:t>
      </w:r>
      <w:r w:rsidRPr="00F10094">
        <w:rPr>
          <w:rFonts w:cs="B Mitra"/>
          <w:sz w:val="28"/>
          <w:szCs w:val="28"/>
          <w:rtl/>
        </w:rPr>
        <w:t xml:space="preserve"> زنان برده به خودفروش</w:t>
      </w:r>
      <w:r w:rsidRPr="00F10094">
        <w:rPr>
          <w:rFonts w:cs="B Mitra" w:hint="cs"/>
          <w:sz w:val="28"/>
          <w:szCs w:val="28"/>
          <w:rtl/>
        </w:rPr>
        <w:t>ی</w:t>
      </w:r>
      <w:r w:rsidRPr="00F10094">
        <w:rPr>
          <w:rFonts w:cs="B Mitra"/>
          <w:sz w:val="28"/>
          <w:szCs w:val="28"/>
          <w:rtl/>
        </w:rPr>
        <w:t xml:space="preserve"> (نور: 33) اشاره کرد</w:t>
      </w:r>
      <w:r w:rsidRPr="00F10094">
        <w:rPr>
          <w:rFonts w:cs="B Mitra" w:hint="cs"/>
          <w:sz w:val="28"/>
          <w:szCs w:val="28"/>
          <w:rtl/>
        </w:rPr>
        <w:t>ی</w:t>
      </w:r>
      <w:r w:rsidRPr="00F10094">
        <w:rPr>
          <w:rFonts w:cs="B Mitra" w:hint="eastAsia"/>
          <w:sz w:val="28"/>
          <w:szCs w:val="28"/>
          <w:rtl/>
        </w:rPr>
        <w:t>م</w:t>
      </w:r>
      <w:r w:rsidRPr="00F10094">
        <w:rPr>
          <w:rFonts w:cs="B Mitra"/>
          <w:sz w:val="28"/>
          <w:szCs w:val="28"/>
          <w:rtl/>
        </w:rPr>
        <w:t xml:space="preserve"> ؛ زن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شوهر دادن بردگانِ «صالح » تکل</w:t>
      </w:r>
      <w:r w:rsidRPr="00F10094">
        <w:rPr>
          <w:rFonts w:cs="B Mitra" w:hint="cs"/>
          <w:sz w:val="28"/>
          <w:szCs w:val="28"/>
          <w:rtl/>
        </w:rPr>
        <w:t>ی</w:t>
      </w:r>
      <w:r w:rsidRPr="00F10094">
        <w:rPr>
          <w:rFonts w:cs="B Mitra" w:hint="eastAsia"/>
          <w:sz w:val="28"/>
          <w:szCs w:val="28"/>
          <w:rtl/>
        </w:rPr>
        <w:t>ف</w:t>
      </w:r>
      <w:r w:rsidRPr="00F10094">
        <w:rPr>
          <w:rFonts w:cs="B Mitra"/>
          <w:sz w:val="28"/>
          <w:szCs w:val="28"/>
          <w:rtl/>
        </w:rPr>
        <w:t xml:space="preserve"> اخلاق</w:t>
      </w:r>
      <w:r w:rsidRPr="00F10094">
        <w:rPr>
          <w:rFonts w:cs="B Mitra" w:hint="cs"/>
          <w:sz w:val="28"/>
          <w:szCs w:val="28"/>
          <w:rtl/>
        </w:rPr>
        <w:t>ی</w:t>
      </w:r>
      <w:r w:rsidRPr="00F10094">
        <w:rPr>
          <w:rFonts w:cs="B Mitra"/>
          <w:sz w:val="28"/>
          <w:szCs w:val="28"/>
          <w:rtl/>
        </w:rPr>
        <w:t xml:space="preserve"> صاحبان آنان است (نور: 32)؛ حت</w:t>
      </w:r>
      <w:r w:rsidRPr="00F10094">
        <w:rPr>
          <w:rFonts w:cs="B Mitra" w:hint="cs"/>
          <w:sz w:val="28"/>
          <w:szCs w:val="28"/>
          <w:rtl/>
        </w:rPr>
        <w:t>ی</w:t>
      </w:r>
      <w:r w:rsidRPr="00F10094">
        <w:rPr>
          <w:rFonts w:cs="B Mitra"/>
          <w:sz w:val="28"/>
          <w:szCs w:val="28"/>
          <w:rtl/>
        </w:rPr>
        <w:t xml:space="preserve"> ازدواج مرد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زن مسلمان آزاد با بردة مسلمان ، اگر لازم باشد، جا</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است (بقره : 221؛ نساء: 25)؛ بردة زن که با مرد آزاد، البته با اج</w:t>
      </w:r>
      <w:r w:rsidRPr="00F10094">
        <w:rPr>
          <w:rFonts w:cs="B Mitra" w:hint="eastAsia"/>
          <w:sz w:val="28"/>
          <w:szCs w:val="28"/>
          <w:rtl/>
        </w:rPr>
        <w:t>ازة</w:t>
      </w:r>
      <w:r w:rsidRPr="00F10094">
        <w:rPr>
          <w:rFonts w:cs="B Mitra"/>
          <w:sz w:val="28"/>
          <w:szCs w:val="28"/>
          <w:rtl/>
        </w:rPr>
        <w:t xml:space="preserve"> صاحبش ، ازدواج کند حق «صداق مناسب » دارد (برا</w:t>
      </w:r>
      <w:r w:rsidRPr="00F10094">
        <w:rPr>
          <w:rFonts w:cs="B Mitra" w:hint="cs"/>
          <w:sz w:val="28"/>
          <w:szCs w:val="28"/>
          <w:rtl/>
        </w:rPr>
        <w:t>ی</w:t>
      </w:r>
      <w:r w:rsidRPr="00F10094">
        <w:rPr>
          <w:rFonts w:cs="B Mitra"/>
          <w:sz w:val="28"/>
          <w:szCs w:val="28"/>
          <w:rtl/>
        </w:rPr>
        <w:t xml:space="preserve"> تفص</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ب</w:t>
      </w:r>
      <w:r w:rsidRPr="00F10094">
        <w:rPr>
          <w:rFonts w:cs="B Mitra" w:hint="cs"/>
          <w:sz w:val="28"/>
          <w:szCs w:val="28"/>
          <w:rtl/>
        </w:rPr>
        <w:t>ی</w:t>
      </w:r>
      <w:r w:rsidRPr="00F10094">
        <w:rPr>
          <w:rFonts w:cs="B Mitra" w:hint="eastAsia"/>
          <w:sz w:val="28"/>
          <w:szCs w:val="28"/>
          <w:rtl/>
        </w:rPr>
        <w:t>شتر</w:t>
      </w:r>
      <w:r w:rsidRPr="00F10094">
        <w:rPr>
          <w:rFonts w:cs="B Mitra"/>
          <w:sz w:val="28"/>
          <w:szCs w:val="28"/>
          <w:rtl/>
        </w:rPr>
        <w:t xml:space="preserve">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قسمت 3: فقه ).</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ب</w:t>
      </w:r>
      <w:r w:rsidRPr="00F10094">
        <w:rPr>
          <w:rFonts w:cs="B Mitra"/>
          <w:sz w:val="28"/>
          <w:szCs w:val="28"/>
          <w:rtl/>
        </w:rPr>
        <w:t xml:space="preserve"> ) اخلاق</w:t>
      </w:r>
      <w:r w:rsidRPr="00F10094">
        <w:rPr>
          <w:rFonts w:cs="B Mitra" w:hint="cs"/>
          <w:sz w:val="28"/>
          <w:szCs w:val="28"/>
          <w:rtl/>
        </w:rPr>
        <w:t>ی</w:t>
      </w:r>
      <w:r w:rsidRPr="00F10094">
        <w:rPr>
          <w:rFonts w:cs="B Mitra" w:hint="eastAsia"/>
          <w:sz w:val="28"/>
          <w:szCs w:val="28"/>
          <w:rtl/>
        </w:rPr>
        <w:t>ات</w:t>
      </w:r>
      <w:r w:rsidRPr="00F10094">
        <w:rPr>
          <w:rFonts w:cs="B Mitra"/>
          <w:sz w:val="28"/>
          <w:szCs w:val="28"/>
          <w:rtl/>
        </w:rPr>
        <w:t xml:space="preserve"> اسلام</w:t>
      </w:r>
      <w:r w:rsidRPr="00F10094">
        <w:rPr>
          <w:rFonts w:cs="B Mitra" w:hint="cs"/>
          <w:sz w:val="28"/>
          <w:szCs w:val="28"/>
          <w:rtl/>
        </w:rPr>
        <w:t>ی</w:t>
      </w:r>
      <w:r w:rsidRPr="00F10094">
        <w:rPr>
          <w:rFonts w:cs="B Mitra"/>
          <w:sz w:val="28"/>
          <w:szCs w:val="28"/>
          <w:rtl/>
        </w:rPr>
        <w:t xml:space="preserve"> ، که به نوع</w:t>
      </w:r>
      <w:r w:rsidRPr="00F10094">
        <w:rPr>
          <w:rFonts w:cs="B Mitra" w:hint="cs"/>
          <w:sz w:val="28"/>
          <w:szCs w:val="28"/>
          <w:rtl/>
        </w:rPr>
        <w:t>ی</w:t>
      </w:r>
      <w:r w:rsidRPr="00F10094">
        <w:rPr>
          <w:rFonts w:cs="B Mitra"/>
          <w:sz w:val="28"/>
          <w:szCs w:val="28"/>
          <w:rtl/>
        </w:rPr>
        <w:t xml:space="preserve"> جنبة رسم</w:t>
      </w:r>
      <w:r w:rsidRPr="00F10094">
        <w:rPr>
          <w:rFonts w:cs="B Mitra" w:hint="cs"/>
          <w:sz w:val="28"/>
          <w:szCs w:val="28"/>
          <w:rtl/>
        </w:rPr>
        <w:t>ی</w:t>
      </w:r>
      <w:r w:rsidRPr="00F10094">
        <w:rPr>
          <w:rFonts w:cs="B Mitra"/>
          <w:sz w:val="28"/>
          <w:szCs w:val="28"/>
          <w:rtl/>
        </w:rPr>
        <w:t xml:space="preserve"> دارد و</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در</w:t>
      </w:r>
      <w:r w:rsidRPr="00F10094">
        <w:rPr>
          <w:rFonts w:cs="B Mitra"/>
          <w:sz w:val="28"/>
          <w:szCs w:val="28"/>
          <w:rtl/>
        </w:rPr>
        <w:t xml:space="preserve"> احاد</w:t>
      </w:r>
      <w:r w:rsidRPr="00F10094">
        <w:rPr>
          <w:rFonts w:cs="B Mitra" w:hint="cs"/>
          <w:sz w:val="28"/>
          <w:szCs w:val="28"/>
          <w:rtl/>
        </w:rPr>
        <w:t>ی</w:t>
      </w:r>
      <w:r w:rsidRPr="00F10094">
        <w:rPr>
          <w:rFonts w:cs="B Mitra" w:hint="eastAsia"/>
          <w:sz w:val="28"/>
          <w:szCs w:val="28"/>
          <w:rtl/>
        </w:rPr>
        <w:t>ث</w:t>
      </w:r>
      <w:r w:rsidRPr="00F10094">
        <w:rPr>
          <w:rFonts w:cs="B Mitra"/>
          <w:sz w:val="28"/>
          <w:szCs w:val="28"/>
          <w:rtl/>
        </w:rPr>
        <w:t xml:space="preserve"> ب</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شده و در راستا</w:t>
      </w:r>
      <w:r w:rsidRPr="00F10094">
        <w:rPr>
          <w:rFonts w:cs="B Mitra" w:hint="cs"/>
          <w:sz w:val="28"/>
          <w:szCs w:val="28"/>
          <w:rtl/>
        </w:rPr>
        <w:t>ی</w:t>
      </w:r>
      <w:r w:rsidRPr="00F10094">
        <w:rPr>
          <w:rFonts w:cs="B Mitra"/>
          <w:sz w:val="28"/>
          <w:szCs w:val="28"/>
          <w:rtl/>
        </w:rPr>
        <w:t xml:space="preserve"> تعل</w:t>
      </w:r>
      <w:r w:rsidRPr="00F10094">
        <w:rPr>
          <w:rFonts w:cs="B Mitra" w:hint="cs"/>
          <w:sz w:val="28"/>
          <w:szCs w:val="28"/>
          <w:rtl/>
        </w:rPr>
        <w:t>ی</w:t>
      </w:r>
      <w:r w:rsidRPr="00F10094">
        <w:rPr>
          <w:rFonts w:cs="B Mitra" w:hint="eastAsia"/>
          <w:sz w:val="28"/>
          <w:szCs w:val="28"/>
          <w:rtl/>
        </w:rPr>
        <w:t>مات</w:t>
      </w:r>
      <w:r w:rsidRPr="00F10094">
        <w:rPr>
          <w:rFonts w:cs="B Mitra"/>
          <w:sz w:val="28"/>
          <w:szCs w:val="28"/>
          <w:rtl/>
        </w:rPr>
        <w:t xml:space="preserve"> قرآن</w:t>
      </w:r>
      <w:r w:rsidRPr="00F10094">
        <w:rPr>
          <w:rFonts w:cs="B Mitra" w:hint="cs"/>
          <w:sz w:val="28"/>
          <w:szCs w:val="28"/>
          <w:rtl/>
        </w:rPr>
        <w:t>ی</w:t>
      </w:r>
      <w:r w:rsidRPr="00F10094">
        <w:rPr>
          <w:rFonts w:cs="B Mitra"/>
          <w:sz w:val="28"/>
          <w:szCs w:val="28"/>
          <w:rtl/>
        </w:rPr>
        <w:t xml:space="preserve"> است ، دربارة بردگان ، گرا</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انساندوستانة ب</w:t>
      </w:r>
      <w:r w:rsidRPr="00F10094">
        <w:rPr>
          <w:rFonts w:cs="B Mitra" w:hint="cs"/>
          <w:sz w:val="28"/>
          <w:szCs w:val="28"/>
          <w:rtl/>
        </w:rPr>
        <w:t>ی</w:t>
      </w:r>
      <w:r w:rsidRPr="00F10094">
        <w:rPr>
          <w:rFonts w:cs="B Mitra" w:hint="eastAsia"/>
          <w:sz w:val="28"/>
          <w:szCs w:val="28"/>
          <w:rtl/>
        </w:rPr>
        <w:t>شتر</w:t>
      </w:r>
      <w:r w:rsidRPr="00F10094">
        <w:rPr>
          <w:rFonts w:cs="B Mitra" w:hint="cs"/>
          <w:sz w:val="28"/>
          <w:szCs w:val="28"/>
          <w:rtl/>
        </w:rPr>
        <w:t>ی</w:t>
      </w:r>
      <w:r w:rsidRPr="00F10094">
        <w:rPr>
          <w:rFonts w:cs="B Mitra"/>
          <w:sz w:val="28"/>
          <w:szCs w:val="28"/>
          <w:rtl/>
        </w:rPr>
        <w:t xml:space="preserve"> نشان م</w:t>
      </w:r>
      <w:r w:rsidRPr="00F10094">
        <w:rPr>
          <w:rFonts w:cs="B Mitra" w:hint="cs"/>
          <w:sz w:val="28"/>
          <w:szCs w:val="28"/>
          <w:rtl/>
        </w:rPr>
        <w:t>ی</w:t>
      </w:r>
      <w:r w:rsidRPr="00F10094">
        <w:rPr>
          <w:rFonts w:cs="B Mitra"/>
          <w:sz w:val="28"/>
          <w:szCs w:val="28"/>
          <w:rtl/>
        </w:rPr>
        <w:t xml:space="preserve"> دهد. غزال</w:t>
      </w:r>
      <w:r w:rsidRPr="00F10094">
        <w:rPr>
          <w:rFonts w:cs="B Mitra" w:hint="cs"/>
          <w:sz w:val="28"/>
          <w:szCs w:val="28"/>
          <w:rtl/>
        </w:rPr>
        <w:t>ی</w:t>
      </w:r>
      <w:r w:rsidRPr="00F10094">
        <w:rPr>
          <w:rFonts w:cs="B Mitra"/>
          <w:sz w:val="28"/>
          <w:szCs w:val="28"/>
          <w:rtl/>
        </w:rPr>
        <w:t xml:space="preserve"> ، در اح</w:t>
      </w:r>
      <w:r w:rsidRPr="00F10094">
        <w:rPr>
          <w:rFonts w:cs="B Mitra" w:hint="cs"/>
          <w:sz w:val="28"/>
          <w:szCs w:val="28"/>
          <w:rtl/>
        </w:rPr>
        <w:t>ی</w:t>
      </w:r>
      <w:r w:rsidRPr="00F10094">
        <w:rPr>
          <w:rFonts w:cs="B Mitra" w:hint="eastAsia"/>
          <w:sz w:val="28"/>
          <w:szCs w:val="28"/>
          <w:rtl/>
        </w:rPr>
        <w:t>اء</w:t>
      </w:r>
      <w:r w:rsidRPr="00F10094">
        <w:rPr>
          <w:rFonts w:cs="B Mitra"/>
          <w:sz w:val="28"/>
          <w:szCs w:val="28"/>
          <w:rtl/>
        </w:rPr>
        <w:t xml:space="preserve"> علوم الد</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 با گردآور</w:t>
      </w:r>
      <w:r w:rsidRPr="00F10094">
        <w:rPr>
          <w:rFonts w:cs="B Mitra" w:hint="cs"/>
          <w:sz w:val="28"/>
          <w:szCs w:val="28"/>
          <w:rtl/>
        </w:rPr>
        <w:t>ی</w:t>
      </w:r>
      <w:r w:rsidRPr="00F10094">
        <w:rPr>
          <w:rFonts w:cs="B Mitra"/>
          <w:sz w:val="28"/>
          <w:szCs w:val="28"/>
          <w:rtl/>
        </w:rPr>
        <w:t xml:space="preserve"> حدود صد حد</w:t>
      </w:r>
      <w:r w:rsidRPr="00F10094">
        <w:rPr>
          <w:rFonts w:cs="B Mitra" w:hint="cs"/>
          <w:sz w:val="28"/>
          <w:szCs w:val="28"/>
          <w:rtl/>
        </w:rPr>
        <w:t>ی</w:t>
      </w:r>
      <w:r w:rsidRPr="00F10094">
        <w:rPr>
          <w:rFonts w:cs="B Mitra" w:hint="eastAsia"/>
          <w:sz w:val="28"/>
          <w:szCs w:val="28"/>
          <w:rtl/>
        </w:rPr>
        <w:t>ث</w:t>
      </w:r>
      <w:r w:rsidRPr="00F10094">
        <w:rPr>
          <w:rFonts w:cs="B Mitra"/>
          <w:sz w:val="28"/>
          <w:szCs w:val="28"/>
          <w:rtl/>
        </w:rPr>
        <w:t xml:space="preserve"> مشهور در فصل «حقوق المملوک »، درس اخلاق تمام ع</w:t>
      </w:r>
      <w:r w:rsidRPr="00F10094">
        <w:rPr>
          <w:rFonts w:cs="B Mitra" w:hint="cs"/>
          <w:sz w:val="28"/>
          <w:szCs w:val="28"/>
          <w:rtl/>
        </w:rPr>
        <w:t>ی</w:t>
      </w:r>
      <w:r w:rsidRPr="00F10094">
        <w:rPr>
          <w:rFonts w:cs="B Mitra" w:hint="eastAsia"/>
          <w:sz w:val="28"/>
          <w:szCs w:val="28"/>
          <w:rtl/>
        </w:rPr>
        <w:t>ار</w:t>
      </w:r>
      <w:r w:rsidRPr="00F10094">
        <w:rPr>
          <w:rFonts w:cs="B Mitra" w:hint="cs"/>
          <w:sz w:val="28"/>
          <w:szCs w:val="28"/>
          <w:rtl/>
        </w:rPr>
        <w:t>ی</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با</w:t>
      </w:r>
      <w:r w:rsidRPr="00F10094">
        <w:rPr>
          <w:rFonts w:cs="B Mitra"/>
          <w:sz w:val="28"/>
          <w:szCs w:val="28"/>
          <w:rtl/>
        </w:rPr>
        <w:t xml:space="preserve"> شواهد و امثال ، برا</w:t>
      </w:r>
      <w:r w:rsidRPr="00F10094">
        <w:rPr>
          <w:rFonts w:cs="B Mitra" w:hint="cs"/>
          <w:sz w:val="28"/>
          <w:szCs w:val="28"/>
          <w:rtl/>
        </w:rPr>
        <w:t>ی</w:t>
      </w:r>
      <w:r w:rsidRPr="00F10094">
        <w:rPr>
          <w:rFonts w:cs="B Mitra"/>
          <w:sz w:val="28"/>
          <w:szCs w:val="28"/>
          <w:rtl/>
        </w:rPr>
        <w:t xml:space="preserve"> استفادة صاحبان برده ، فراهم کرده</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است</w:t>
      </w:r>
      <w:r w:rsidRPr="00F10094">
        <w:rPr>
          <w:rFonts w:cs="B Mitra"/>
          <w:sz w:val="28"/>
          <w:szCs w:val="28"/>
          <w:rtl/>
        </w:rPr>
        <w:t xml:space="preserve"> .</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در</w:t>
      </w:r>
      <w:r w:rsidRPr="00F10094">
        <w:rPr>
          <w:rFonts w:cs="B Mitra"/>
          <w:sz w:val="28"/>
          <w:szCs w:val="28"/>
          <w:rtl/>
        </w:rPr>
        <w:t xml:space="preserve"> حد</w:t>
      </w:r>
      <w:r w:rsidRPr="00F10094">
        <w:rPr>
          <w:rFonts w:cs="B Mitra" w:hint="cs"/>
          <w:sz w:val="28"/>
          <w:szCs w:val="28"/>
          <w:rtl/>
        </w:rPr>
        <w:t>ی</w:t>
      </w:r>
      <w:r w:rsidRPr="00F10094">
        <w:rPr>
          <w:rFonts w:cs="B Mitra" w:hint="eastAsia"/>
          <w:sz w:val="28"/>
          <w:szCs w:val="28"/>
          <w:rtl/>
        </w:rPr>
        <w:t>ث</w:t>
      </w:r>
      <w:r w:rsidRPr="00F10094">
        <w:rPr>
          <w:rFonts w:cs="B Mitra"/>
          <w:sz w:val="28"/>
          <w:szCs w:val="28"/>
          <w:rtl/>
        </w:rPr>
        <w:t xml:space="preserve"> تأ</w:t>
      </w:r>
      <w:r w:rsidRPr="00F10094">
        <w:rPr>
          <w:rFonts w:cs="B Mitra" w:hint="cs"/>
          <w:sz w:val="28"/>
          <w:szCs w:val="28"/>
          <w:rtl/>
        </w:rPr>
        <w:t>یی</w:t>
      </w:r>
      <w:r w:rsidRPr="00F10094">
        <w:rPr>
          <w:rFonts w:cs="B Mitra" w:hint="eastAsia"/>
          <w:sz w:val="28"/>
          <w:szCs w:val="28"/>
          <w:rtl/>
        </w:rPr>
        <w:t>د</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شود که سرنوشت بردگان از بالاتر</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مشغله ها</w:t>
      </w:r>
      <w:r w:rsidRPr="00F10094">
        <w:rPr>
          <w:rFonts w:cs="B Mitra" w:hint="cs"/>
          <w:sz w:val="28"/>
          <w:szCs w:val="28"/>
          <w:rtl/>
        </w:rPr>
        <w:t>ی</w:t>
      </w:r>
      <w:r w:rsidRPr="00F10094">
        <w:rPr>
          <w:rFonts w:cs="B Mitra"/>
          <w:sz w:val="28"/>
          <w:szCs w:val="28"/>
          <w:rtl/>
        </w:rPr>
        <w:t xml:space="preserve"> فکر</w:t>
      </w:r>
      <w:r w:rsidRPr="00F10094">
        <w:rPr>
          <w:rFonts w:cs="B Mitra" w:hint="cs"/>
          <w:sz w:val="28"/>
          <w:szCs w:val="28"/>
          <w:rtl/>
        </w:rPr>
        <w:t>ی</w:t>
      </w:r>
      <w:r w:rsidRPr="00F10094">
        <w:rPr>
          <w:rFonts w:cs="B Mitra"/>
          <w:sz w:val="28"/>
          <w:szCs w:val="28"/>
          <w:rtl/>
        </w:rPr>
        <w:t xml:space="preserve"> پ</w:t>
      </w:r>
      <w:r w:rsidRPr="00F10094">
        <w:rPr>
          <w:rFonts w:cs="B Mitra" w:hint="cs"/>
          <w:sz w:val="28"/>
          <w:szCs w:val="28"/>
          <w:rtl/>
        </w:rPr>
        <w:t>ی</w:t>
      </w:r>
      <w:r w:rsidRPr="00F10094">
        <w:rPr>
          <w:rFonts w:cs="B Mitra" w:hint="eastAsia"/>
          <w:sz w:val="28"/>
          <w:szCs w:val="28"/>
          <w:rtl/>
        </w:rPr>
        <w:t>امبر</w:t>
      </w:r>
      <w:r w:rsidRPr="00F10094">
        <w:rPr>
          <w:rFonts w:cs="B Mitra"/>
          <w:sz w:val="28"/>
          <w:szCs w:val="28"/>
          <w:rtl/>
        </w:rPr>
        <w:t xml:space="preserve"> صل</w:t>
      </w:r>
      <w:r w:rsidRPr="00F10094">
        <w:rPr>
          <w:rFonts w:cs="B Mitra" w:hint="cs"/>
          <w:sz w:val="28"/>
          <w:szCs w:val="28"/>
          <w:rtl/>
        </w:rPr>
        <w:t>ی</w:t>
      </w:r>
      <w:r w:rsidRPr="00F10094">
        <w:rPr>
          <w:rFonts w:cs="B Mitra"/>
          <w:sz w:val="28"/>
          <w:szCs w:val="28"/>
          <w:rtl/>
        </w:rPr>
        <w:t xml:space="preserve"> الله عل</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وآله وسلم بوده است .در علم حد</w:t>
      </w:r>
      <w:r w:rsidRPr="00F10094">
        <w:rPr>
          <w:rFonts w:cs="B Mitra" w:hint="cs"/>
          <w:sz w:val="28"/>
          <w:szCs w:val="28"/>
          <w:rtl/>
        </w:rPr>
        <w:t>ی</w:t>
      </w:r>
      <w:r w:rsidRPr="00F10094">
        <w:rPr>
          <w:rFonts w:cs="B Mitra" w:hint="eastAsia"/>
          <w:sz w:val="28"/>
          <w:szCs w:val="28"/>
          <w:rtl/>
        </w:rPr>
        <w:t>ث</w:t>
      </w:r>
      <w:r w:rsidRPr="00F10094">
        <w:rPr>
          <w:rFonts w:cs="B Mitra"/>
          <w:sz w:val="28"/>
          <w:szCs w:val="28"/>
          <w:rtl/>
        </w:rPr>
        <w:t xml:space="preserve"> مجموعه ا</w:t>
      </w:r>
      <w:r w:rsidRPr="00F10094">
        <w:rPr>
          <w:rFonts w:cs="B Mitra" w:hint="cs"/>
          <w:sz w:val="28"/>
          <w:szCs w:val="28"/>
          <w:rtl/>
        </w:rPr>
        <w:t>ی</w:t>
      </w:r>
      <w:r w:rsidRPr="00F10094">
        <w:rPr>
          <w:rFonts w:cs="B Mitra"/>
          <w:sz w:val="28"/>
          <w:szCs w:val="28"/>
          <w:rtl/>
        </w:rPr>
        <w:t xml:space="preserve"> نسبتاً پرما</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از اقوال و حکا</w:t>
      </w:r>
      <w:r w:rsidRPr="00F10094">
        <w:rPr>
          <w:rFonts w:cs="B Mitra" w:hint="cs"/>
          <w:sz w:val="28"/>
          <w:szCs w:val="28"/>
          <w:rtl/>
        </w:rPr>
        <w:t>ی</w:t>
      </w:r>
      <w:r w:rsidRPr="00F10094">
        <w:rPr>
          <w:rFonts w:cs="B Mitra" w:hint="eastAsia"/>
          <w:sz w:val="28"/>
          <w:szCs w:val="28"/>
          <w:rtl/>
        </w:rPr>
        <w:t>ات</w:t>
      </w:r>
      <w:r w:rsidRPr="00F10094">
        <w:rPr>
          <w:rFonts w:cs="B Mitra"/>
          <w:sz w:val="28"/>
          <w:szCs w:val="28"/>
          <w:rtl/>
        </w:rPr>
        <w:t xml:space="preserve"> منسوب به ا</w:t>
      </w:r>
      <w:r w:rsidRPr="00F10094">
        <w:rPr>
          <w:rFonts w:cs="B Mitra" w:hint="cs"/>
          <w:sz w:val="28"/>
          <w:szCs w:val="28"/>
          <w:rtl/>
        </w:rPr>
        <w:t>ی</w:t>
      </w:r>
      <w:r w:rsidRPr="00F10094">
        <w:rPr>
          <w:rFonts w:cs="B Mitra" w:hint="eastAsia"/>
          <w:sz w:val="28"/>
          <w:szCs w:val="28"/>
          <w:rtl/>
        </w:rPr>
        <w:t>شان</w:t>
      </w:r>
      <w:r w:rsidRPr="00F10094">
        <w:rPr>
          <w:rFonts w:cs="B Mitra"/>
          <w:sz w:val="28"/>
          <w:szCs w:val="28"/>
          <w:rtl/>
        </w:rPr>
        <w:t xml:space="preserve"> و صحابه وجود دارد که در آنها به رفتاربس ملاطفت آم</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با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طبقة فرودست اجتماع</w:t>
      </w:r>
      <w:r w:rsidRPr="00F10094">
        <w:rPr>
          <w:rFonts w:cs="B Mitra" w:hint="cs"/>
          <w:sz w:val="28"/>
          <w:szCs w:val="28"/>
          <w:rtl/>
        </w:rPr>
        <w:t>ی</w:t>
      </w:r>
      <w:r w:rsidRPr="00F10094">
        <w:rPr>
          <w:rFonts w:cs="B Mitra"/>
          <w:sz w:val="28"/>
          <w:szCs w:val="28"/>
          <w:rtl/>
        </w:rPr>
        <w:t xml:space="preserve"> تو</w:t>
      </w:r>
      <w:r w:rsidRPr="00F10094">
        <w:rPr>
          <w:rFonts w:cs="B Mitra" w:hint="eastAsia"/>
          <w:sz w:val="28"/>
          <w:szCs w:val="28"/>
          <w:rtl/>
        </w:rPr>
        <w:t>جه</w:t>
      </w:r>
      <w:r w:rsidRPr="00F10094">
        <w:rPr>
          <w:rFonts w:cs="B Mitra"/>
          <w:sz w:val="28"/>
          <w:szCs w:val="28"/>
          <w:rtl/>
        </w:rPr>
        <w:t xml:space="preserve"> شده است ، از جمله : «از </w:t>
      </w:r>
      <w:r w:rsidRPr="00F10094">
        <w:rPr>
          <w:rFonts w:cs="B Mitra" w:hint="cs"/>
          <w:sz w:val="28"/>
          <w:szCs w:val="28"/>
          <w:rtl/>
        </w:rPr>
        <w:t>ی</w:t>
      </w:r>
      <w:r w:rsidRPr="00F10094">
        <w:rPr>
          <w:rFonts w:cs="B Mitra" w:hint="eastAsia"/>
          <w:sz w:val="28"/>
          <w:szCs w:val="28"/>
          <w:rtl/>
        </w:rPr>
        <w:t>اد</w:t>
      </w:r>
      <w:r w:rsidRPr="00F10094">
        <w:rPr>
          <w:rFonts w:cs="B Mitra"/>
          <w:sz w:val="28"/>
          <w:szCs w:val="28"/>
          <w:rtl/>
        </w:rPr>
        <w:t xml:space="preserve"> مبر</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که آنان برادران شما</w:t>
      </w:r>
      <w:r w:rsidRPr="00F10094">
        <w:rPr>
          <w:rFonts w:cs="B Mitra" w:hint="cs"/>
          <w:sz w:val="28"/>
          <w:szCs w:val="28"/>
          <w:rtl/>
        </w:rPr>
        <w:t>ی</w:t>
      </w:r>
      <w:r w:rsidRPr="00F10094">
        <w:rPr>
          <w:rFonts w:cs="B Mitra" w:hint="eastAsia"/>
          <w:sz w:val="28"/>
          <w:szCs w:val="28"/>
          <w:rtl/>
        </w:rPr>
        <w:t>ند»؛در</w:t>
      </w:r>
      <w:r w:rsidRPr="00F10094">
        <w:rPr>
          <w:rFonts w:cs="B Mitra"/>
          <w:sz w:val="28"/>
          <w:szCs w:val="28"/>
          <w:rtl/>
        </w:rPr>
        <w:t xml:space="preserve"> برخ</w:t>
      </w:r>
      <w:r w:rsidRPr="00F10094">
        <w:rPr>
          <w:rFonts w:cs="B Mitra" w:hint="cs"/>
          <w:sz w:val="28"/>
          <w:szCs w:val="28"/>
          <w:rtl/>
        </w:rPr>
        <w:t>ی</w:t>
      </w:r>
      <w:r w:rsidRPr="00F10094">
        <w:rPr>
          <w:rFonts w:cs="B Mitra"/>
          <w:sz w:val="28"/>
          <w:szCs w:val="28"/>
          <w:rtl/>
        </w:rPr>
        <w:t xml:space="preserve"> احاد</w:t>
      </w:r>
      <w:r w:rsidRPr="00F10094">
        <w:rPr>
          <w:rFonts w:cs="B Mitra" w:hint="cs"/>
          <w:sz w:val="28"/>
          <w:szCs w:val="28"/>
          <w:rtl/>
        </w:rPr>
        <w:t>ی</w:t>
      </w:r>
      <w:r w:rsidRPr="00F10094">
        <w:rPr>
          <w:rFonts w:cs="B Mitra" w:hint="eastAsia"/>
          <w:sz w:val="28"/>
          <w:szCs w:val="28"/>
          <w:rtl/>
        </w:rPr>
        <w:t>ث</w:t>
      </w:r>
      <w:r w:rsidRPr="00F10094">
        <w:rPr>
          <w:rFonts w:cs="B Mitra"/>
          <w:sz w:val="28"/>
          <w:szCs w:val="28"/>
          <w:rtl/>
        </w:rPr>
        <w:t xml:space="preserve"> ، دست کم دربارة بردگان مسلمان ، بر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معن</w:t>
      </w:r>
      <w:r w:rsidRPr="00F10094">
        <w:rPr>
          <w:rFonts w:cs="B Mitra" w:hint="cs"/>
          <w:sz w:val="28"/>
          <w:szCs w:val="28"/>
          <w:rtl/>
        </w:rPr>
        <w:t>ی</w:t>
      </w:r>
      <w:r w:rsidRPr="00F10094">
        <w:rPr>
          <w:rFonts w:cs="B Mitra"/>
          <w:sz w:val="28"/>
          <w:szCs w:val="28"/>
          <w:rtl/>
        </w:rPr>
        <w:t xml:space="preserve"> تصر</w:t>
      </w:r>
      <w:r w:rsidRPr="00F10094">
        <w:rPr>
          <w:rFonts w:cs="B Mitra" w:hint="cs"/>
          <w:sz w:val="28"/>
          <w:szCs w:val="28"/>
          <w:rtl/>
        </w:rPr>
        <w:t>ی</w:t>
      </w:r>
      <w:r w:rsidRPr="00F10094">
        <w:rPr>
          <w:rFonts w:cs="B Mitra" w:hint="eastAsia"/>
          <w:sz w:val="28"/>
          <w:szCs w:val="28"/>
          <w:rtl/>
        </w:rPr>
        <w:t>ح</w:t>
      </w:r>
      <w:r w:rsidRPr="00F10094">
        <w:rPr>
          <w:rFonts w:cs="B Mitra"/>
          <w:sz w:val="28"/>
          <w:szCs w:val="28"/>
          <w:rtl/>
        </w:rPr>
        <w:t xml:space="preserve"> شده است : «خداوند به شما حق تملک آنهارا ارزان</w:t>
      </w:r>
      <w:r w:rsidRPr="00F10094">
        <w:rPr>
          <w:rFonts w:cs="B Mitra" w:hint="cs"/>
          <w:sz w:val="28"/>
          <w:szCs w:val="28"/>
          <w:rtl/>
        </w:rPr>
        <w:t>ی</w:t>
      </w:r>
      <w:r w:rsidRPr="00F10094">
        <w:rPr>
          <w:rFonts w:cs="B Mitra"/>
          <w:sz w:val="28"/>
          <w:szCs w:val="28"/>
          <w:rtl/>
        </w:rPr>
        <w:t xml:space="preserve"> داشته و توانا بود که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حق را به آنان عطافرما</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«خداوند بر شما تواناتر است از آن</w:t>
      </w:r>
      <w:r w:rsidRPr="00F10094">
        <w:rPr>
          <w:rFonts w:cs="B Mitra" w:hint="eastAsia"/>
          <w:sz w:val="28"/>
          <w:szCs w:val="28"/>
          <w:rtl/>
        </w:rPr>
        <w:t>چه</w:t>
      </w:r>
      <w:r w:rsidRPr="00F10094">
        <w:rPr>
          <w:rFonts w:cs="B Mitra"/>
          <w:sz w:val="28"/>
          <w:szCs w:val="28"/>
          <w:rtl/>
        </w:rPr>
        <w:t xml:space="preserve"> شما بر آنان توانا</w:t>
      </w:r>
      <w:r w:rsidRPr="00F10094">
        <w:rPr>
          <w:rFonts w:cs="B Mitra" w:hint="cs"/>
          <w:sz w:val="28"/>
          <w:szCs w:val="28"/>
          <w:rtl/>
        </w:rPr>
        <w:t>یی</w:t>
      </w:r>
      <w:r w:rsidRPr="00F10094">
        <w:rPr>
          <w:rFonts w:cs="B Mitra" w:hint="eastAsia"/>
          <w:sz w:val="28"/>
          <w:szCs w:val="28"/>
          <w:rtl/>
        </w:rPr>
        <w:t>د</w:t>
      </w:r>
      <w:r w:rsidRPr="00F10094">
        <w:rPr>
          <w:rFonts w:cs="B Mitra"/>
          <w:sz w:val="28"/>
          <w:szCs w:val="28"/>
          <w:rtl/>
        </w:rPr>
        <w:t>.» بد</w:t>
      </w:r>
      <w:r w:rsidRPr="00F10094">
        <w:rPr>
          <w:rFonts w:cs="B Mitra" w:hint="cs"/>
          <w:sz w:val="28"/>
          <w:szCs w:val="28"/>
          <w:rtl/>
        </w:rPr>
        <w:t>ی</w:t>
      </w:r>
      <w:r w:rsidRPr="00F10094">
        <w:rPr>
          <w:rFonts w:cs="B Mitra" w:hint="eastAsia"/>
          <w:sz w:val="28"/>
          <w:szCs w:val="28"/>
          <w:rtl/>
        </w:rPr>
        <w:t>نسان</w:t>
      </w:r>
      <w:r w:rsidRPr="00F10094">
        <w:rPr>
          <w:rFonts w:cs="B Mitra"/>
          <w:sz w:val="28"/>
          <w:szCs w:val="28"/>
          <w:rtl/>
        </w:rPr>
        <w:t xml:space="preserve"> ، به برده دار توص</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شده است که بر برده اش ه</w:t>
      </w:r>
      <w:r w:rsidRPr="00F10094">
        <w:rPr>
          <w:rFonts w:cs="B Mitra" w:hint="cs"/>
          <w:sz w:val="28"/>
          <w:szCs w:val="28"/>
          <w:rtl/>
        </w:rPr>
        <w:t>ی</w:t>
      </w:r>
      <w:r w:rsidRPr="00F10094">
        <w:rPr>
          <w:rFonts w:cs="B Mitra" w:hint="eastAsia"/>
          <w:sz w:val="28"/>
          <w:szCs w:val="28"/>
          <w:rtl/>
        </w:rPr>
        <w:t>چ</w:t>
      </w:r>
      <w:r w:rsidRPr="00F10094">
        <w:rPr>
          <w:rFonts w:cs="B Mitra"/>
          <w:sz w:val="28"/>
          <w:szCs w:val="28"/>
          <w:rtl/>
        </w:rPr>
        <w:t xml:space="preserve"> تحق</w:t>
      </w:r>
      <w:r w:rsidRPr="00F10094">
        <w:rPr>
          <w:rFonts w:cs="B Mitra" w:hint="cs"/>
          <w:sz w:val="28"/>
          <w:szCs w:val="28"/>
          <w:rtl/>
        </w:rPr>
        <w:t>ی</w:t>
      </w:r>
      <w:r w:rsidRPr="00F10094">
        <w:rPr>
          <w:rFonts w:cs="B Mitra" w:hint="eastAsia"/>
          <w:sz w:val="28"/>
          <w:szCs w:val="28"/>
          <w:rtl/>
        </w:rPr>
        <w:t>ر</w:t>
      </w:r>
      <w:r w:rsidRPr="00F10094">
        <w:rPr>
          <w:rFonts w:cs="B Mitra" w:hint="cs"/>
          <w:sz w:val="28"/>
          <w:szCs w:val="28"/>
          <w:rtl/>
        </w:rPr>
        <w:t>ی</w:t>
      </w:r>
      <w:r w:rsidRPr="00F10094">
        <w:rPr>
          <w:rFonts w:cs="B Mitra"/>
          <w:sz w:val="28"/>
          <w:szCs w:val="28"/>
          <w:rtl/>
        </w:rPr>
        <w:t xml:space="preserve"> روا ندارد و او را «پسر»، «خادم »،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«خادمه » خطاب کند نه «بنده »؛ خوراک خود را با او تقس</w:t>
      </w:r>
      <w:r w:rsidRPr="00F10094">
        <w:rPr>
          <w:rFonts w:cs="B Mitra" w:hint="cs"/>
          <w:sz w:val="28"/>
          <w:szCs w:val="28"/>
          <w:rtl/>
        </w:rPr>
        <w:t>ی</w:t>
      </w:r>
      <w:r w:rsidRPr="00F10094">
        <w:rPr>
          <w:rFonts w:cs="B Mitra" w:hint="eastAsia"/>
          <w:sz w:val="28"/>
          <w:szCs w:val="28"/>
          <w:rtl/>
        </w:rPr>
        <w:t>م</w:t>
      </w:r>
      <w:r w:rsidRPr="00F10094">
        <w:rPr>
          <w:rFonts w:cs="B Mitra"/>
          <w:sz w:val="28"/>
          <w:szCs w:val="28"/>
          <w:rtl/>
        </w:rPr>
        <w:t xml:space="preserve"> کند؛ پوشاک</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lastRenderedPageBreak/>
        <w:t>او</w:t>
      </w:r>
      <w:r w:rsidRPr="00F10094">
        <w:rPr>
          <w:rFonts w:cs="B Mitra"/>
          <w:sz w:val="28"/>
          <w:szCs w:val="28"/>
          <w:rtl/>
        </w:rPr>
        <w:t xml:space="preserve"> را چون پوشاک خود سازد؛ به اندازه از او کار بکشد؛ اگر خطا</w:t>
      </w:r>
      <w:r w:rsidRPr="00F10094">
        <w:rPr>
          <w:rFonts w:cs="B Mitra" w:hint="cs"/>
          <w:sz w:val="28"/>
          <w:szCs w:val="28"/>
          <w:rtl/>
        </w:rPr>
        <w:t>یی</w:t>
      </w:r>
      <w:r w:rsidRPr="00F10094">
        <w:rPr>
          <w:rFonts w:cs="B Mitra"/>
          <w:sz w:val="28"/>
          <w:szCs w:val="28"/>
          <w:rtl/>
        </w:rPr>
        <w:t xml:space="preserve"> از و</w:t>
      </w:r>
      <w:r w:rsidRPr="00F10094">
        <w:rPr>
          <w:rFonts w:cs="B Mitra" w:hint="cs"/>
          <w:sz w:val="28"/>
          <w:szCs w:val="28"/>
          <w:rtl/>
        </w:rPr>
        <w:t>ی</w:t>
      </w:r>
      <w:r w:rsidRPr="00F10094">
        <w:rPr>
          <w:rFonts w:cs="B Mitra"/>
          <w:sz w:val="28"/>
          <w:szCs w:val="28"/>
          <w:rtl/>
        </w:rPr>
        <w:t xml:space="preserve"> سر زد به تناسب خطا</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او را ک</w:t>
      </w:r>
      <w:r w:rsidRPr="00F10094">
        <w:rPr>
          <w:rFonts w:cs="B Mitra" w:hint="cs"/>
          <w:sz w:val="28"/>
          <w:szCs w:val="28"/>
          <w:rtl/>
        </w:rPr>
        <w:t>ی</w:t>
      </w:r>
      <w:r w:rsidRPr="00F10094">
        <w:rPr>
          <w:rFonts w:cs="B Mitra" w:hint="eastAsia"/>
          <w:sz w:val="28"/>
          <w:szCs w:val="28"/>
          <w:rtl/>
        </w:rPr>
        <w:t>فر</w:t>
      </w:r>
      <w:r w:rsidRPr="00F10094">
        <w:rPr>
          <w:rFonts w:cs="B Mitra"/>
          <w:sz w:val="28"/>
          <w:szCs w:val="28"/>
          <w:rtl/>
        </w:rPr>
        <w:t xml:space="preserve"> دهد؛ «هر روز هفتاد بار» او را ببخشد؛ و اگر م</w:t>
      </w:r>
      <w:r w:rsidRPr="00F10094">
        <w:rPr>
          <w:rFonts w:cs="B Mitra" w:hint="cs"/>
          <w:sz w:val="28"/>
          <w:szCs w:val="28"/>
          <w:rtl/>
        </w:rPr>
        <w:t>ی</w:t>
      </w:r>
      <w:r w:rsidRPr="00F10094">
        <w:rPr>
          <w:rFonts w:cs="B Mitra" w:hint="eastAsia"/>
          <w:sz w:val="28"/>
          <w:szCs w:val="28"/>
          <w:rtl/>
        </w:rPr>
        <w:t>انشان</w:t>
      </w:r>
      <w:r w:rsidRPr="00F10094">
        <w:rPr>
          <w:rFonts w:cs="B Mitra"/>
          <w:sz w:val="28"/>
          <w:szCs w:val="28"/>
          <w:rtl/>
        </w:rPr>
        <w:t xml:space="preserve"> سازش نبود، و</w:t>
      </w:r>
      <w:r w:rsidRPr="00F10094">
        <w:rPr>
          <w:rFonts w:cs="B Mitra" w:hint="cs"/>
          <w:sz w:val="28"/>
          <w:szCs w:val="28"/>
          <w:rtl/>
        </w:rPr>
        <w:t>ی</w:t>
      </w:r>
      <w:r w:rsidRPr="00F10094">
        <w:rPr>
          <w:rFonts w:cs="B Mitra"/>
          <w:sz w:val="28"/>
          <w:szCs w:val="28"/>
          <w:rtl/>
        </w:rPr>
        <w:t xml:space="preserve"> را به د</w:t>
      </w:r>
      <w:r w:rsidRPr="00F10094">
        <w:rPr>
          <w:rFonts w:cs="B Mitra" w:hint="cs"/>
          <w:sz w:val="28"/>
          <w:szCs w:val="28"/>
          <w:rtl/>
        </w:rPr>
        <w:t>ی</w:t>
      </w:r>
      <w:r w:rsidRPr="00F10094">
        <w:rPr>
          <w:rFonts w:cs="B Mitra" w:hint="eastAsia"/>
          <w:sz w:val="28"/>
          <w:szCs w:val="28"/>
          <w:rtl/>
        </w:rPr>
        <w:t>گر</w:t>
      </w:r>
      <w:r w:rsidRPr="00F10094">
        <w:rPr>
          <w:rFonts w:cs="B Mitra" w:hint="cs"/>
          <w:sz w:val="28"/>
          <w:szCs w:val="28"/>
          <w:rtl/>
        </w:rPr>
        <w:t>ی</w:t>
      </w:r>
      <w:r w:rsidRPr="00F10094">
        <w:rPr>
          <w:rFonts w:cs="B Mitra"/>
          <w:sz w:val="28"/>
          <w:szCs w:val="28"/>
          <w:rtl/>
        </w:rPr>
        <w:t xml:space="preserve"> بفروشد.</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آزادساز</w:t>
      </w:r>
      <w:r w:rsidRPr="00F10094">
        <w:rPr>
          <w:rFonts w:cs="B Mitra" w:hint="cs"/>
          <w:sz w:val="28"/>
          <w:szCs w:val="28"/>
          <w:rtl/>
        </w:rPr>
        <w:t>ی</w:t>
      </w:r>
      <w:r w:rsidRPr="00F10094">
        <w:rPr>
          <w:rFonts w:cs="B Mitra"/>
          <w:sz w:val="28"/>
          <w:szCs w:val="28"/>
          <w:rtl/>
        </w:rPr>
        <w:t xml:space="preserve"> برده در بس</w:t>
      </w:r>
      <w:r w:rsidRPr="00F10094">
        <w:rPr>
          <w:rFonts w:cs="B Mitra" w:hint="cs"/>
          <w:sz w:val="28"/>
          <w:szCs w:val="28"/>
          <w:rtl/>
        </w:rPr>
        <w:t>ی</w:t>
      </w:r>
      <w:r w:rsidRPr="00F10094">
        <w:rPr>
          <w:rFonts w:cs="B Mitra" w:hint="eastAsia"/>
          <w:sz w:val="28"/>
          <w:szCs w:val="28"/>
          <w:rtl/>
        </w:rPr>
        <w:t>ار</w:t>
      </w:r>
      <w:r w:rsidRPr="00F10094">
        <w:rPr>
          <w:rFonts w:cs="B Mitra" w:hint="cs"/>
          <w:sz w:val="28"/>
          <w:szCs w:val="28"/>
          <w:rtl/>
        </w:rPr>
        <w:t>ی</w:t>
      </w:r>
      <w:r w:rsidRPr="00F10094">
        <w:rPr>
          <w:rFonts w:cs="B Mitra"/>
          <w:sz w:val="28"/>
          <w:szCs w:val="28"/>
          <w:rtl/>
        </w:rPr>
        <w:t xml:space="preserve"> از حالات ستوده شده است و به عنوان کفّارة برخ</w:t>
      </w:r>
      <w:r w:rsidRPr="00F10094">
        <w:rPr>
          <w:rFonts w:cs="B Mitra" w:hint="cs"/>
          <w:sz w:val="28"/>
          <w:szCs w:val="28"/>
          <w:rtl/>
        </w:rPr>
        <w:t>ی</w:t>
      </w:r>
      <w:r w:rsidRPr="00F10094">
        <w:rPr>
          <w:rFonts w:cs="B Mitra"/>
          <w:sz w:val="28"/>
          <w:szCs w:val="28"/>
          <w:rtl/>
        </w:rPr>
        <w:t xml:space="preserve"> از گناهان ، به برده دار پ</w:t>
      </w:r>
      <w:r w:rsidRPr="00F10094">
        <w:rPr>
          <w:rFonts w:cs="B Mitra" w:hint="cs"/>
          <w:sz w:val="28"/>
          <w:szCs w:val="28"/>
          <w:rtl/>
        </w:rPr>
        <w:t>ی</w:t>
      </w:r>
      <w:r w:rsidRPr="00F10094">
        <w:rPr>
          <w:rFonts w:cs="B Mitra" w:hint="eastAsia"/>
          <w:sz w:val="28"/>
          <w:szCs w:val="28"/>
          <w:rtl/>
        </w:rPr>
        <w:t>شنهاد</w:t>
      </w:r>
      <w:r w:rsidRPr="00F10094">
        <w:rPr>
          <w:rFonts w:cs="B Mitra"/>
          <w:sz w:val="28"/>
          <w:szCs w:val="28"/>
          <w:rtl/>
        </w:rPr>
        <w:t xml:space="preserve"> گرد</w:t>
      </w:r>
      <w:r w:rsidRPr="00F10094">
        <w:rPr>
          <w:rFonts w:cs="B Mitra" w:hint="cs"/>
          <w:sz w:val="28"/>
          <w:szCs w:val="28"/>
          <w:rtl/>
        </w:rPr>
        <w:t>ی</w:t>
      </w:r>
      <w:r w:rsidRPr="00F10094">
        <w:rPr>
          <w:rFonts w:cs="B Mitra" w:hint="eastAsia"/>
          <w:sz w:val="28"/>
          <w:szCs w:val="28"/>
          <w:rtl/>
        </w:rPr>
        <w:t>ده</w:t>
      </w:r>
      <w:r w:rsidRPr="00F10094">
        <w:rPr>
          <w:rFonts w:cs="B Mitra"/>
          <w:sz w:val="28"/>
          <w:szCs w:val="28"/>
          <w:rtl/>
        </w:rPr>
        <w:t xml:space="preserve"> و به هنگام وقوع خسوف و کسوف به عنوان صدقه سفارش شده است . اجر اخرو</w:t>
      </w:r>
      <w:r w:rsidRPr="00F10094">
        <w:rPr>
          <w:rFonts w:cs="B Mitra" w:hint="cs"/>
          <w:sz w:val="28"/>
          <w:szCs w:val="28"/>
          <w:rtl/>
        </w:rPr>
        <w:t>ی</w:t>
      </w:r>
      <w:r w:rsidRPr="00F10094">
        <w:rPr>
          <w:rFonts w:cs="B Mitra"/>
          <w:sz w:val="28"/>
          <w:szCs w:val="28"/>
          <w:rtl/>
        </w:rPr>
        <w:t xml:space="preserve"> مضاعف به کس</w:t>
      </w:r>
      <w:r w:rsidRPr="00F10094">
        <w:rPr>
          <w:rFonts w:cs="B Mitra" w:hint="cs"/>
          <w:sz w:val="28"/>
          <w:szCs w:val="28"/>
          <w:rtl/>
        </w:rPr>
        <w:t>ی</w:t>
      </w:r>
      <w:r w:rsidRPr="00F10094">
        <w:rPr>
          <w:rFonts w:cs="B Mitra"/>
          <w:sz w:val="28"/>
          <w:szCs w:val="28"/>
          <w:rtl/>
        </w:rPr>
        <w:t xml:space="preserve"> وعده داده شده است که کن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خود را سواد آموزد، و</w:t>
      </w:r>
      <w:r w:rsidRPr="00F10094">
        <w:rPr>
          <w:rFonts w:cs="B Mitra" w:hint="cs"/>
          <w:sz w:val="28"/>
          <w:szCs w:val="28"/>
          <w:rtl/>
        </w:rPr>
        <w:t>ی</w:t>
      </w:r>
      <w:r w:rsidRPr="00F10094">
        <w:rPr>
          <w:rFonts w:cs="B Mitra"/>
          <w:sz w:val="28"/>
          <w:szCs w:val="28"/>
          <w:rtl/>
        </w:rPr>
        <w:t xml:space="preserve"> را آزاد سازد و او </w:t>
      </w:r>
      <w:r w:rsidRPr="00F10094">
        <w:rPr>
          <w:rFonts w:cs="B Mitra" w:hint="eastAsia"/>
          <w:sz w:val="28"/>
          <w:szCs w:val="28"/>
          <w:rtl/>
        </w:rPr>
        <w:t>را</w:t>
      </w:r>
      <w:r w:rsidRPr="00F10094">
        <w:rPr>
          <w:rFonts w:cs="B Mitra"/>
          <w:sz w:val="28"/>
          <w:szCs w:val="28"/>
          <w:rtl/>
        </w:rPr>
        <w:t xml:space="preserve"> به زن</w:t>
      </w:r>
      <w:r w:rsidRPr="00F10094">
        <w:rPr>
          <w:rFonts w:cs="B Mitra" w:hint="cs"/>
          <w:sz w:val="28"/>
          <w:szCs w:val="28"/>
          <w:rtl/>
        </w:rPr>
        <w:t>ی</w:t>
      </w:r>
      <w:r w:rsidRPr="00F10094">
        <w:rPr>
          <w:rFonts w:cs="B Mitra"/>
          <w:sz w:val="28"/>
          <w:szCs w:val="28"/>
          <w:rtl/>
        </w:rPr>
        <w:t xml:space="preserve"> بگ</w:t>
      </w:r>
      <w:r w:rsidRPr="00F10094">
        <w:rPr>
          <w:rFonts w:cs="B Mitra" w:hint="cs"/>
          <w:sz w:val="28"/>
          <w:szCs w:val="28"/>
          <w:rtl/>
        </w:rPr>
        <w:t>ی</w:t>
      </w:r>
      <w:r w:rsidRPr="00F10094">
        <w:rPr>
          <w:rFonts w:cs="B Mitra" w:hint="eastAsia"/>
          <w:sz w:val="28"/>
          <w:szCs w:val="28"/>
          <w:rtl/>
        </w:rPr>
        <w:t>رد</w:t>
      </w:r>
      <w:r w:rsidRPr="00F10094">
        <w:rPr>
          <w:rFonts w:cs="B Mitra"/>
          <w:sz w:val="28"/>
          <w:szCs w:val="28"/>
          <w:rtl/>
        </w:rPr>
        <w:t>. در حد</w:t>
      </w:r>
      <w:r w:rsidRPr="00F10094">
        <w:rPr>
          <w:rFonts w:cs="B Mitra" w:hint="cs"/>
          <w:sz w:val="28"/>
          <w:szCs w:val="28"/>
          <w:rtl/>
        </w:rPr>
        <w:t>ی</w:t>
      </w:r>
      <w:r w:rsidRPr="00F10094">
        <w:rPr>
          <w:rFonts w:cs="B Mitra" w:hint="eastAsia"/>
          <w:sz w:val="28"/>
          <w:szCs w:val="28"/>
          <w:rtl/>
        </w:rPr>
        <w:t>ث</w:t>
      </w:r>
      <w:r w:rsidRPr="00F10094">
        <w:rPr>
          <w:rFonts w:cs="B Mitra" w:hint="cs"/>
          <w:sz w:val="28"/>
          <w:szCs w:val="28"/>
          <w:rtl/>
        </w:rPr>
        <w:t>ی</w:t>
      </w:r>
      <w:r w:rsidRPr="00F10094">
        <w:rPr>
          <w:rFonts w:cs="B Mitra"/>
          <w:sz w:val="28"/>
          <w:szCs w:val="28"/>
          <w:rtl/>
        </w:rPr>
        <w:t xml:space="preserve"> مشهور چن</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آمده است : «آنکه بردة «مسلمان » (نسخه بدل : «مرجوع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من ») خود را آزاد سازد، خداوند او را، عضو در اِزا</w:t>
      </w:r>
      <w:r w:rsidRPr="00F10094">
        <w:rPr>
          <w:rFonts w:cs="B Mitra" w:hint="cs"/>
          <w:sz w:val="28"/>
          <w:szCs w:val="28"/>
          <w:rtl/>
        </w:rPr>
        <w:t>ی</w:t>
      </w:r>
      <w:r w:rsidRPr="00F10094">
        <w:rPr>
          <w:rFonts w:cs="B Mitra"/>
          <w:sz w:val="28"/>
          <w:szCs w:val="28"/>
          <w:rtl/>
        </w:rPr>
        <w:t xml:space="preserve"> عضو، از دوزخ م</w:t>
      </w:r>
      <w:r w:rsidRPr="00F10094">
        <w:rPr>
          <w:rFonts w:cs="B Mitra" w:hint="cs"/>
          <w:sz w:val="28"/>
          <w:szCs w:val="28"/>
          <w:rtl/>
        </w:rPr>
        <w:t>ی</w:t>
      </w:r>
      <w:r w:rsidRPr="00F10094">
        <w:rPr>
          <w:rFonts w:cs="B Mitra"/>
          <w:sz w:val="28"/>
          <w:szCs w:val="28"/>
          <w:rtl/>
        </w:rPr>
        <w:t xml:space="preserve"> رهاند.» در مقابل ، برده مکلّف است که صادقانه خدمت کند. و</w:t>
      </w:r>
      <w:r w:rsidRPr="00F10094">
        <w:rPr>
          <w:rFonts w:cs="B Mitra" w:hint="cs"/>
          <w:sz w:val="28"/>
          <w:szCs w:val="28"/>
          <w:rtl/>
        </w:rPr>
        <w:t>ی</w:t>
      </w:r>
      <w:r w:rsidRPr="00F10094">
        <w:rPr>
          <w:rFonts w:cs="B Mitra"/>
          <w:sz w:val="28"/>
          <w:szCs w:val="28"/>
          <w:rtl/>
        </w:rPr>
        <w:t xml:space="preserve"> «نگهبان دارا</w:t>
      </w:r>
      <w:r w:rsidRPr="00F10094">
        <w:rPr>
          <w:rFonts w:cs="B Mitra" w:hint="cs"/>
          <w:sz w:val="28"/>
          <w:szCs w:val="28"/>
          <w:rtl/>
        </w:rPr>
        <w:t>یی</w:t>
      </w:r>
      <w:r w:rsidRPr="00F10094">
        <w:rPr>
          <w:rFonts w:cs="B Mitra"/>
          <w:sz w:val="28"/>
          <w:szCs w:val="28"/>
          <w:rtl/>
        </w:rPr>
        <w:t xml:space="preserve"> خواجة خو</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 است و ب</w:t>
      </w:r>
      <w:r w:rsidRPr="00F10094">
        <w:rPr>
          <w:rFonts w:cs="B Mitra" w:hint="eastAsia"/>
          <w:sz w:val="28"/>
          <w:szCs w:val="28"/>
          <w:rtl/>
        </w:rPr>
        <w:t>ا</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در عقب</w:t>
      </w:r>
      <w:r w:rsidRPr="00F10094">
        <w:rPr>
          <w:rFonts w:cs="B Mitra" w:hint="cs"/>
          <w:sz w:val="28"/>
          <w:szCs w:val="28"/>
          <w:rtl/>
        </w:rPr>
        <w:t>ی</w:t>
      </w:r>
      <w:r w:rsidRPr="00F10094">
        <w:rPr>
          <w:rFonts w:cs="B Mitra"/>
          <w:sz w:val="28"/>
          <w:szCs w:val="28"/>
          <w:rtl/>
        </w:rPr>
        <w:t xml:space="preserve"> ' حساب آن را پس بدهد.</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منابع</w:t>
      </w:r>
      <w:r w:rsidRPr="00F10094">
        <w:rPr>
          <w:rFonts w:cs="B Mitra"/>
          <w:sz w:val="28"/>
          <w:szCs w:val="28"/>
          <w:rtl/>
        </w:rPr>
        <w:t xml:space="preserve"> :</w:t>
      </w:r>
    </w:p>
    <w:p w:rsidR="00F10094" w:rsidRPr="00F10094" w:rsidRDefault="00F10094" w:rsidP="00F10094">
      <w:pPr>
        <w:rPr>
          <w:rFonts w:cs="B Mitra"/>
          <w:sz w:val="28"/>
          <w:szCs w:val="28"/>
          <w:rtl/>
        </w:rPr>
      </w:pPr>
      <w:r w:rsidRPr="00F10094">
        <w:rPr>
          <w:rFonts w:cs="B Mitra"/>
          <w:sz w:val="28"/>
          <w:szCs w:val="28"/>
          <w:rtl/>
        </w:rPr>
        <w:t>(1) علاوه بر قرآن ؛</w:t>
      </w:r>
    </w:p>
    <w:p w:rsidR="00F10094" w:rsidRPr="00F10094" w:rsidRDefault="00F10094" w:rsidP="00F10094">
      <w:pPr>
        <w:rPr>
          <w:rFonts w:cs="B Mitra"/>
          <w:sz w:val="28"/>
          <w:szCs w:val="28"/>
          <w:rtl/>
        </w:rPr>
      </w:pPr>
      <w:r w:rsidRPr="00F10094">
        <w:rPr>
          <w:rFonts w:cs="B Mitra"/>
          <w:sz w:val="28"/>
          <w:szCs w:val="28"/>
          <w:rtl/>
        </w:rPr>
        <w:t>(2) ابن منظور، لسان العرب ، ب</w:t>
      </w:r>
      <w:r w:rsidRPr="00F10094">
        <w:rPr>
          <w:rFonts w:cs="B Mitra" w:hint="cs"/>
          <w:sz w:val="28"/>
          <w:szCs w:val="28"/>
          <w:rtl/>
        </w:rPr>
        <w:t>ی</w:t>
      </w:r>
      <w:r w:rsidRPr="00F10094">
        <w:rPr>
          <w:rFonts w:cs="B Mitra" w:hint="eastAsia"/>
          <w:sz w:val="28"/>
          <w:szCs w:val="28"/>
          <w:rtl/>
        </w:rPr>
        <w:t>روت</w:t>
      </w:r>
      <w:r w:rsidRPr="00F10094">
        <w:rPr>
          <w:rFonts w:cs="B Mitra"/>
          <w:sz w:val="28"/>
          <w:szCs w:val="28"/>
          <w:rtl/>
        </w:rPr>
        <w:t xml:space="preserve"> 1955ـ1956؛</w:t>
      </w:r>
    </w:p>
    <w:p w:rsidR="00F10094" w:rsidRPr="00F10094" w:rsidRDefault="00F10094" w:rsidP="00F10094">
      <w:pPr>
        <w:rPr>
          <w:rFonts w:cs="B Mitra"/>
          <w:sz w:val="28"/>
          <w:szCs w:val="28"/>
          <w:rtl/>
        </w:rPr>
      </w:pPr>
      <w:r w:rsidRPr="00F10094">
        <w:rPr>
          <w:rFonts w:cs="B Mitra"/>
          <w:sz w:val="28"/>
          <w:szCs w:val="28"/>
          <w:rtl/>
        </w:rPr>
        <w:t>(3) عل</w:t>
      </w:r>
      <w:r w:rsidRPr="00F10094">
        <w:rPr>
          <w:rFonts w:cs="B Mitra" w:hint="cs"/>
          <w:sz w:val="28"/>
          <w:szCs w:val="28"/>
          <w:rtl/>
        </w:rPr>
        <w:t>ی</w:t>
      </w:r>
      <w:r w:rsidRPr="00F10094">
        <w:rPr>
          <w:rFonts w:cs="B Mitra"/>
          <w:sz w:val="28"/>
          <w:szCs w:val="28"/>
          <w:rtl/>
        </w:rPr>
        <w:t xml:space="preserve"> بن حس</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ابوالفرج اصفهان</w:t>
      </w:r>
      <w:r w:rsidRPr="00F10094">
        <w:rPr>
          <w:rFonts w:cs="B Mitra" w:hint="cs"/>
          <w:sz w:val="28"/>
          <w:szCs w:val="28"/>
          <w:rtl/>
        </w:rPr>
        <w:t>ی</w:t>
      </w:r>
      <w:r w:rsidRPr="00F10094">
        <w:rPr>
          <w:rFonts w:cs="B Mitra"/>
          <w:sz w:val="28"/>
          <w:szCs w:val="28"/>
          <w:rtl/>
        </w:rPr>
        <w:t xml:space="preserve"> ، الاغان</w:t>
      </w:r>
      <w:r w:rsidRPr="00F10094">
        <w:rPr>
          <w:rFonts w:cs="B Mitra" w:hint="cs"/>
          <w:sz w:val="28"/>
          <w:szCs w:val="28"/>
          <w:rtl/>
        </w:rPr>
        <w:t>ی</w:t>
      </w:r>
      <w:r w:rsidRPr="00F10094">
        <w:rPr>
          <w:rFonts w:cs="B Mitra"/>
          <w:sz w:val="28"/>
          <w:szCs w:val="28"/>
          <w:rtl/>
        </w:rPr>
        <w:t xml:space="preserve"> ، قاهره 1323؛</w:t>
      </w:r>
    </w:p>
    <w:p w:rsidR="00F10094" w:rsidRPr="00F10094" w:rsidRDefault="00F10094" w:rsidP="00F10094">
      <w:pPr>
        <w:rPr>
          <w:rFonts w:cs="B Mitra"/>
          <w:sz w:val="28"/>
          <w:szCs w:val="28"/>
          <w:rtl/>
        </w:rPr>
      </w:pPr>
      <w:r w:rsidRPr="00F10094">
        <w:rPr>
          <w:rFonts w:cs="B Mitra"/>
          <w:sz w:val="28"/>
          <w:szCs w:val="28"/>
          <w:rtl/>
        </w:rPr>
        <w:t>(4) عل</w:t>
      </w:r>
      <w:r w:rsidRPr="00F10094">
        <w:rPr>
          <w:rFonts w:cs="B Mitra" w:hint="cs"/>
          <w:sz w:val="28"/>
          <w:szCs w:val="28"/>
          <w:rtl/>
        </w:rPr>
        <w:t>ی</w:t>
      </w:r>
      <w:r w:rsidRPr="00F10094">
        <w:rPr>
          <w:rFonts w:cs="B Mitra"/>
          <w:sz w:val="28"/>
          <w:szCs w:val="28"/>
          <w:rtl/>
        </w:rPr>
        <w:t xml:space="preserve"> بن محمد جرجان</w:t>
      </w:r>
      <w:r w:rsidRPr="00F10094">
        <w:rPr>
          <w:rFonts w:cs="B Mitra" w:hint="cs"/>
          <w:sz w:val="28"/>
          <w:szCs w:val="28"/>
          <w:rtl/>
        </w:rPr>
        <w:t>ی</w:t>
      </w:r>
      <w:r w:rsidRPr="00F10094">
        <w:rPr>
          <w:rFonts w:cs="B Mitra"/>
          <w:sz w:val="28"/>
          <w:szCs w:val="28"/>
          <w:rtl/>
        </w:rPr>
        <w:t xml:space="preserve"> ، التعر</w:t>
      </w:r>
      <w:r w:rsidRPr="00F10094">
        <w:rPr>
          <w:rFonts w:cs="B Mitra" w:hint="cs"/>
          <w:sz w:val="28"/>
          <w:szCs w:val="28"/>
          <w:rtl/>
        </w:rPr>
        <w:t>ی</w:t>
      </w:r>
      <w:r w:rsidRPr="00F10094">
        <w:rPr>
          <w:rFonts w:cs="B Mitra" w:hint="eastAsia"/>
          <w:sz w:val="28"/>
          <w:szCs w:val="28"/>
          <w:rtl/>
        </w:rPr>
        <w:t>فات</w:t>
      </w:r>
      <w:r w:rsidRPr="00F10094">
        <w:rPr>
          <w:rFonts w:cs="B Mitra"/>
          <w:sz w:val="28"/>
          <w:szCs w:val="28"/>
          <w:rtl/>
        </w:rPr>
        <w:t xml:space="preserve"> ، ب</w:t>
      </w:r>
      <w:r w:rsidRPr="00F10094">
        <w:rPr>
          <w:rFonts w:cs="B Mitra" w:hint="cs"/>
          <w:sz w:val="28"/>
          <w:szCs w:val="28"/>
          <w:rtl/>
        </w:rPr>
        <w:t>ی</w:t>
      </w:r>
      <w:r w:rsidRPr="00F10094">
        <w:rPr>
          <w:rFonts w:cs="B Mitra" w:hint="eastAsia"/>
          <w:sz w:val="28"/>
          <w:szCs w:val="28"/>
          <w:rtl/>
        </w:rPr>
        <w:t>روت</w:t>
      </w:r>
      <w:r w:rsidRPr="00F10094">
        <w:rPr>
          <w:rFonts w:cs="B Mitra"/>
          <w:sz w:val="28"/>
          <w:szCs w:val="28"/>
          <w:rtl/>
        </w:rPr>
        <w:t xml:space="preserve"> 1969؛</w:t>
      </w:r>
    </w:p>
    <w:p w:rsidR="00F10094" w:rsidRPr="00F10094" w:rsidRDefault="00F10094" w:rsidP="00F10094">
      <w:pPr>
        <w:rPr>
          <w:rFonts w:cs="B Mitra"/>
          <w:sz w:val="28"/>
          <w:szCs w:val="28"/>
          <w:rtl/>
        </w:rPr>
      </w:pPr>
      <w:r w:rsidRPr="00F10094">
        <w:rPr>
          <w:rFonts w:cs="B Mitra"/>
          <w:sz w:val="28"/>
          <w:szCs w:val="28"/>
          <w:rtl/>
        </w:rPr>
        <w:t>(5) محمدبن محمد غزال</w:t>
      </w:r>
      <w:r w:rsidRPr="00F10094">
        <w:rPr>
          <w:rFonts w:cs="B Mitra" w:hint="cs"/>
          <w:sz w:val="28"/>
          <w:szCs w:val="28"/>
          <w:rtl/>
        </w:rPr>
        <w:t>ی</w:t>
      </w:r>
      <w:r w:rsidRPr="00F10094">
        <w:rPr>
          <w:rFonts w:cs="B Mitra"/>
          <w:sz w:val="28"/>
          <w:szCs w:val="28"/>
          <w:rtl/>
        </w:rPr>
        <w:t xml:space="preserve"> ، اح</w:t>
      </w:r>
      <w:r w:rsidRPr="00F10094">
        <w:rPr>
          <w:rFonts w:cs="B Mitra" w:hint="cs"/>
          <w:sz w:val="28"/>
          <w:szCs w:val="28"/>
          <w:rtl/>
        </w:rPr>
        <w:t>ی</w:t>
      </w:r>
      <w:r w:rsidRPr="00F10094">
        <w:rPr>
          <w:rFonts w:cs="B Mitra" w:hint="eastAsia"/>
          <w:sz w:val="28"/>
          <w:szCs w:val="28"/>
          <w:rtl/>
        </w:rPr>
        <w:t>اء</w:t>
      </w:r>
      <w:r w:rsidRPr="00F10094">
        <w:rPr>
          <w:rFonts w:cs="B Mitra"/>
          <w:sz w:val="28"/>
          <w:szCs w:val="28"/>
          <w:rtl/>
        </w:rPr>
        <w:t xml:space="preserve"> علوم الد</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 قاهره 1346؛</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sz w:val="28"/>
          <w:szCs w:val="28"/>
          <w:rtl/>
        </w:rPr>
        <w:t xml:space="preserve">(6) </w:t>
      </w:r>
      <w:r w:rsidRPr="00F10094">
        <w:rPr>
          <w:rFonts w:cs="B Mitra"/>
          <w:sz w:val="28"/>
          <w:szCs w:val="28"/>
        </w:rPr>
        <w:t>Bichr Far</w:t>
      </w:r>
      <w:r w:rsidRPr="00F10094">
        <w:rPr>
          <w:rFonts w:cs="B Mitra"/>
          <w:sz w:val="28"/>
          <w:szCs w:val="28"/>
          <w:rtl/>
        </w:rPr>
        <w:t>ة</w:t>
      </w:r>
      <w:r w:rsidRPr="00F10094">
        <w:rPr>
          <w:rFonts w:cs="B Mitra"/>
          <w:sz w:val="28"/>
          <w:szCs w:val="28"/>
        </w:rPr>
        <w:t xml:space="preserve">s, L'honneur chez les Arabes avant l'Islam, Paris </w:t>
      </w:r>
      <w:r w:rsidRPr="00F10094">
        <w:rPr>
          <w:rFonts w:cs="B Mitra"/>
          <w:sz w:val="28"/>
          <w:szCs w:val="28"/>
          <w:rtl/>
        </w:rPr>
        <w:t>1932;</w:t>
      </w:r>
    </w:p>
    <w:p w:rsidR="00F10094" w:rsidRPr="00F10094" w:rsidRDefault="00F10094" w:rsidP="00F10094">
      <w:pPr>
        <w:rPr>
          <w:rFonts w:cs="B Mitra"/>
          <w:sz w:val="28"/>
          <w:szCs w:val="28"/>
        </w:rPr>
      </w:pPr>
      <w:r w:rsidRPr="00F10094">
        <w:rPr>
          <w:rFonts w:cs="B Mitra"/>
          <w:sz w:val="28"/>
          <w:szCs w:val="28"/>
          <w:rtl/>
        </w:rPr>
        <w:t xml:space="preserve">(7) </w:t>
      </w:r>
      <w:r w:rsidRPr="00F10094">
        <w:rPr>
          <w:rFonts w:cs="B Mitra"/>
          <w:sz w:val="28"/>
          <w:szCs w:val="28"/>
        </w:rPr>
        <w:t xml:space="preserve">G. Jacob, Altarab. Beduinenl eben , Berlin </w:t>
      </w:r>
      <w:r w:rsidRPr="00F10094">
        <w:rPr>
          <w:rFonts w:cs="B Mitra"/>
          <w:sz w:val="28"/>
          <w:szCs w:val="28"/>
          <w:rtl/>
        </w:rPr>
        <w:t>1897;</w:t>
      </w:r>
    </w:p>
    <w:p w:rsidR="00F10094" w:rsidRPr="00F10094" w:rsidRDefault="00F10094" w:rsidP="00F10094">
      <w:pPr>
        <w:rPr>
          <w:rFonts w:cs="B Mitra"/>
          <w:sz w:val="28"/>
          <w:szCs w:val="28"/>
          <w:rtl/>
        </w:rPr>
      </w:pPr>
      <w:r w:rsidRPr="00F10094">
        <w:rPr>
          <w:rFonts w:cs="B Mitra"/>
          <w:sz w:val="28"/>
          <w:szCs w:val="28"/>
          <w:rtl/>
        </w:rPr>
        <w:t xml:space="preserve">(8) </w:t>
      </w:r>
      <w:r w:rsidRPr="00F10094">
        <w:rPr>
          <w:rFonts w:cs="B Mitra"/>
          <w:sz w:val="28"/>
          <w:szCs w:val="28"/>
        </w:rPr>
        <w:t>Lammens, L'Arabie occidentale avant l'h</w:t>
      </w:r>
      <w:r w:rsidRPr="00F10094">
        <w:rPr>
          <w:rFonts w:cs="B Mitra"/>
          <w:sz w:val="28"/>
          <w:szCs w:val="28"/>
          <w:rtl/>
        </w:rPr>
        <w:t>إ</w:t>
      </w:r>
      <w:r w:rsidRPr="00F10094">
        <w:rPr>
          <w:rFonts w:cs="B Mitra"/>
          <w:sz w:val="28"/>
          <w:szCs w:val="28"/>
        </w:rPr>
        <w:t xml:space="preserve">gire, Beirut </w:t>
      </w:r>
      <w:r w:rsidRPr="00F10094">
        <w:rPr>
          <w:rFonts w:cs="B Mitra"/>
          <w:sz w:val="28"/>
          <w:szCs w:val="28"/>
          <w:rtl/>
        </w:rPr>
        <w:t>1928;</w:t>
      </w:r>
    </w:p>
    <w:p w:rsidR="00F10094" w:rsidRPr="00F10094" w:rsidRDefault="00F10094" w:rsidP="00F10094">
      <w:pPr>
        <w:rPr>
          <w:rFonts w:cs="B Mitra"/>
          <w:sz w:val="28"/>
          <w:szCs w:val="28"/>
        </w:rPr>
      </w:pPr>
      <w:r w:rsidRPr="00F10094">
        <w:rPr>
          <w:rFonts w:cs="B Mitra"/>
          <w:sz w:val="28"/>
          <w:szCs w:val="28"/>
          <w:rtl/>
        </w:rPr>
        <w:t xml:space="preserve">(9) </w:t>
      </w:r>
      <w:r w:rsidRPr="00F10094">
        <w:rPr>
          <w:rFonts w:cs="B Mitra"/>
          <w:sz w:val="28"/>
          <w:szCs w:val="28"/>
        </w:rPr>
        <w:t xml:space="preserve">idem, Le berceau de l'Islam , Rome </w:t>
      </w:r>
      <w:r w:rsidRPr="00F10094">
        <w:rPr>
          <w:rFonts w:cs="B Mitra"/>
          <w:sz w:val="28"/>
          <w:szCs w:val="28"/>
          <w:rtl/>
        </w:rPr>
        <w:t>1914;</w:t>
      </w:r>
    </w:p>
    <w:p w:rsidR="00F10094" w:rsidRPr="00F10094" w:rsidRDefault="00F10094" w:rsidP="00F10094">
      <w:pPr>
        <w:rPr>
          <w:rFonts w:cs="B Mitra"/>
          <w:sz w:val="28"/>
          <w:szCs w:val="28"/>
        </w:rPr>
      </w:pPr>
      <w:r w:rsidRPr="00F10094">
        <w:rPr>
          <w:rFonts w:cs="B Mitra"/>
          <w:sz w:val="28"/>
          <w:szCs w:val="28"/>
          <w:rtl/>
        </w:rPr>
        <w:t xml:space="preserve">(10) </w:t>
      </w:r>
      <w:r w:rsidRPr="00F10094">
        <w:rPr>
          <w:rFonts w:cs="B Mitra"/>
          <w:sz w:val="28"/>
          <w:szCs w:val="28"/>
        </w:rPr>
        <w:t xml:space="preserve">idem, La Mecque... , Beirut </w:t>
      </w:r>
      <w:r w:rsidRPr="00F10094">
        <w:rPr>
          <w:rFonts w:cs="B Mitra"/>
          <w:sz w:val="28"/>
          <w:szCs w:val="28"/>
          <w:rtl/>
        </w:rPr>
        <w:t>1924;</w:t>
      </w:r>
    </w:p>
    <w:p w:rsidR="00F10094" w:rsidRPr="00F10094" w:rsidRDefault="00F10094" w:rsidP="00F10094">
      <w:pPr>
        <w:rPr>
          <w:rFonts w:cs="B Mitra"/>
          <w:sz w:val="28"/>
          <w:szCs w:val="28"/>
        </w:rPr>
      </w:pPr>
      <w:r w:rsidRPr="00F10094">
        <w:rPr>
          <w:rFonts w:cs="B Mitra"/>
          <w:sz w:val="28"/>
          <w:szCs w:val="28"/>
          <w:rtl/>
        </w:rPr>
        <w:t xml:space="preserve">(11) </w:t>
      </w:r>
      <w:r w:rsidRPr="00F10094">
        <w:rPr>
          <w:rFonts w:cs="B Mitra"/>
          <w:sz w:val="28"/>
          <w:szCs w:val="28"/>
        </w:rPr>
        <w:t xml:space="preserve">I. Mendelsohn, Slavery in the ancient Near East , NewYork </w:t>
      </w:r>
      <w:r w:rsidRPr="00F10094">
        <w:rPr>
          <w:rFonts w:cs="B Mitra"/>
          <w:sz w:val="28"/>
          <w:szCs w:val="28"/>
          <w:rtl/>
        </w:rPr>
        <w:t>1949;</w:t>
      </w:r>
    </w:p>
    <w:p w:rsidR="00F10094" w:rsidRPr="00F10094" w:rsidRDefault="00F10094" w:rsidP="00F10094">
      <w:pPr>
        <w:rPr>
          <w:rFonts w:cs="B Mitra"/>
          <w:sz w:val="28"/>
          <w:szCs w:val="28"/>
          <w:rtl/>
        </w:rPr>
      </w:pPr>
      <w:r w:rsidRPr="00F10094">
        <w:rPr>
          <w:rFonts w:cs="B Mitra"/>
          <w:sz w:val="28"/>
          <w:szCs w:val="28"/>
        </w:rPr>
        <w:t>R. Roberts, Das Familien, Sklaven... Recht im Qor</w:t>
      </w:r>
      <w:r w:rsidRPr="00F10094">
        <w:rPr>
          <w:rFonts w:ascii="Times New Roman" w:hAnsi="Times New Roman" w:cs="Times New Roman" w:hint="cs"/>
          <w:sz w:val="28"/>
          <w:szCs w:val="28"/>
          <w:rtl/>
        </w:rPr>
        <w:t>ہ</w:t>
      </w:r>
      <w:r w:rsidRPr="00F10094">
        <w:rPr>
          <w:rFonts w:cs="B Mitra"/>
          <w:sz w:val="28"/>
          <w:szCs w:val="28"/>
        </w:rPr>
        <w:t xml:space="preserve">n, London </w:t>
      </w:r>
      <w:r w:rsidRPr="00F10094">
        <w:rPr>
          <w:rFonts w:cs="B Mitra"/>
          <w:sz w:val="28"/>
          <w:szCs w:val="28"/>
          <w:rtl/>
        </w:rPr>
        <w:t>1925,</w:t>
      </w:r>
    </w:p>
    <w:p w:rsidR="00F10094" w:rsidRPr="00F10094" w:rsidRDefault="00F10094" w:rsidP="00F10094">
      <w:pPr>
        <w:rPr>
          <w:rFonts w:cs="B Mitra"/>
          <w:sz w:val="28"/>
          <w:szCs w:val="28"/>
          <w:rtl/>
        </w:rPr>
      </w:pPr>
    </w:p>
    <w:p w:rsidR="00F10094" w:rsidRPr="00F10094" w:rsidRDefault="00F10094" w:rsidP="00F10094">
      <w:pPr>
        <w:rPr>
          <w:rFonts w:cs="B Mitra"/>
          <w:sz w:val="28"/>
          <w:szCs w:val="28"/>
        </w:rPr>
      </w:pPr>
      <w:r w:rsidRPr="00F10094">
        <w:rPr>
          <w:rFonts w:cs="B Mitra"/>
          <w:sz w:val="28"/>
          <w:szCs w:val="28"/>
          <w:rtl/>
        </w:rPr>
        <w:t xml:space="preserve">(12) 53 </w:t>
      </w:r>
      <w:r w:rsidRPr="00F10094">
        <w:rPr>
          <w:rFonts w:cs="B Mitra"/>
          <w:sz w:val="28"/>
          <w:szCs w:val="28"/>
        </w:rPr>
        <w:t>ff</w:t>
      </w:r>
      <w:r w:rsidRPr="00F10094">
        <w:rPr>
          <w:rFonts w:cs="B Mitra"/>
          <w:sz w:val="28"/>
          <w:szCs w:val="28"/>
          <w:rtl/>
        </w:rPr>
        <w:t>.;</w:t>
      </w:r>
    </w:p>
    <w:p w:rsidR="00F10094" w:rsidRPr="00F10094" w:rsidRDefault="00F10094" w:rsidP="00F10094">
      <w:pPr>
        <w:rPr>
          <w:rFonts w:cs="B Mitra"/>
          <w:sz w:val="28"/>
          <w:szCs w:val="28"/>
        </w:rPr>
      </w:pPr>
      <w:r w:rsidRPr="00F10094">
        <w:rPr>
          <w:rFonts w:cs="B Mitra"/>
          <w:sz w:val="28"/>
          <w:szCs w:val="28"/>
        </w:rPr>
        <w:t xml:space="preserve">A.J. Wensinck, A handbook of early Muhammaden tradition, Leiden </w:t>
      </w:r>
      <w:r w:rsidRPr="00F10094">
        <w:rPr>
          <w:rFonts w:cs="B Mitra"/>
          <w:sz w:val="28"/>
          <w:szCs w:val="28"/>
          <w:rtl/>
        </w:rPr>
        <w:t>1927.</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sz w:val="28"/>
          <w:szCs w:val="28"/>
          <w:rtl/>
        </w:rPr>
        <w:t>/ برونشو</w:t>
      </w:r>
      <w:r w:rsidRPr="00F10094">
        <w:rPr>
          <w:rFonts w:cs="B Mitra" w:hint="cs"/>
          <w:sz w:val="28"/>
          <w:szCs w:val="28"/>
          <w:rtl/>
        </w:rPr>
        <w:t>ی</w:t>
      </w:r>
      <w:r w:rsidRPr="00F10094">
        <w:rPr>
          <w:rFonts w:cs="B Mitra" w:hint="eastAsia"/>
          <w:sz w:val="28"/>
          <w:szCs w:val="28"/>
          <w:rtl/>
        </w:rPr>
        <w:t>گ</w:t>
      </w:r>
      <w:r w:rsidRPr="00F10094">
        <w:rPr>
          <w:rFonts w:cs="B Mitra"/>
          <w:sz w:val="28"/>
          <w:szCs w:val="28"/>
          <w:rtl/>
        </w:rPr>
        <w:t xml:space="preserve"> ، تلخ</w:t>
      </w:r>
      <w:r w:rsidRPr="00F10094">
        <w:rPr>
          <w:rFonts w:cs="B Mitra" w:hint="cs"/>
          <w:sz w:val="28"/>
          <w:szCs w:val="28"/>
          <w:rtl/>
        </w:rPr>
        <w:t>ی</w:t>
      </w:r>
      <w:r w:rsidRPr="00F10094">
        <w:rPr>
          <w:rFonts w:cs="B Mitra" w:hint="eastAsia"/>
          <w:sz w:val="28"/>
          <w:szCs w:val="28"/>
          <w:rtl/>
        </w:rPr>
        <w:t>ص</w:t>
      </w:r>
      <w:r w:rsidRPr="00F10094">
        <w:rPr>
          <w:rFonts w:cs="B Mitra"/>
          <w:sz w:val="28"/>
          <w:szCs w:val="28"/>
          <w:rtl/>
        </w:rPr>
        <w:t xml:space="preserve"> از ( د. اسلام ) /</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sz w:val="28"/>
          <w:szCs w:val="28"/>
          <w:rtl/>
        </w:rPr>
        <w:t>3) فقه . احکام بردگان و بردگ</w:t>
      </w:r>
      <w:r w:rsidRPr="00F10094">
        <w:rPr>
          <w:rFonts w:cs="B Mitra" w:hint="cs"/>
          <w:sz w:val="28"/>
          <w:szCs w:val="28"/>
          <w:rtl/>
        </w:rPr>
        <w:t>ی</w:t>
      </w:r>
      <w:r w:rsidRPr="00F10094">
        <w:rPr>
          <w:rFonts w:cs="B Mitra"/>
          <w:sz w:val="28"/>
          <w:szCs w:val="28"/>
          <w:rtl/>
        </w:rPr>
        <w:t xml:space="preserve"> ـ با توجه به رواج برده دار</w:t>
      </w:r>
      <w:r w:rsidRPr="00F10094">
        <w:rPr>
          <w:rFonts w:cs="B Mitra" w:hint="cs"/>
          <w:sz w:val="28"/>
          <w:szCs w:val="28"/>
          <w:rtl/>
        </w:rPr>
        <w:t>ی</w:t>
      </w:r>
      <w:r w:rsidRPr="00F10094">
        <w:rPr>
          <w:rFonts w:cs="B Mitra"/>
          <w:sz w:val="28"/>
          <w:szCs w:val="28"/>
          <w:rtl/>
        </w:rPr>
        <w:t xml:space="preserve"> در جامعة صدر اسلام و ن</w:t>
      </w:r>
      <w:r w:rsidRPr="00F10094">
        <w:rPr>
          <w:rFonts w:cs="B Mitra" w:hint="cs"/>
          <w:sz w:val="28"/>
          <w:szCs w:val="28"/>
          <w:rtl/>
        </w:rPr>
        <w:t>ی</w:t>
      </w:r>
      <w:r w:rsidRPr="00F10094">
        <w:rPr>
          <w:rFonts w:cs="B Mitra" w:hint="eastAsia"/>
          <w:sz w:val="28"/>
          <w:szCs w:val="28"/>
          <w:rtl/>
        </w:rPr>
        <w:t>از</w:t>
      </w:r>
      <w:r w:rsidRPr="00F10094">
        <w:rPr>
          <w:rFonts w:cs="B Mitra"/>
          <w:sz w:val="28"/>
          <w:szCs w:val="28"/>
          <w:rtl/>
        </w:rPr>
        <w:t xml:space="preserve"> به وضع مقرّرات برا</w:t>
      </w:r>
      <w:r w:rsidRPr="00F10094">
        <w:rPr>
          <w:rFonts w:cs="B Mitra" w:hint="cs"/>
          <w:sz w:val="28"/>
          <w:szCs w:val="28"/>
          <w:rtl/>
        </w:rPr>
        <w:t>ی</w:t>
      </w:r>
      <w:r w:rsidRPr="00F10094">
        <w:rPr>
          <w:rFonts w:cs="B Mitra"/>
          <w:sz w:val="28"/>
          <w:szCs w:val="28"/>
          <w:rtl/>
        </w:rPr>
        <w:t xml:space="preserve"> آن ـ بخش عمده ا</w:t>
      </w:r>
      <w:r w:rsidRPr="00F10094">
        <w:rPr>
          <w:rFonts w:cs="B Mitra" w:hint="cs"/>
          <w:sz w:val="28"/>
          <w:szCs w:val="28"/>
          <w:rtl/>
        </w:rPr>
        <w:t>ی</w:t>
      </w:r>
      <w:r w:rsidRPr="00F10094">
        <w:rPr>
          <w:rFonts w:cs="B Mitra"/>
          <w:sz w:val="28"/>
          <w:szCs w:val="28"/>
          <w:rtl/>
        </w:rPr>
        <w:t xml:space="preserve"> از منابع فقه</w:t>
      </w:r>
      <w:r w:rsidRPr="00F10094">
        <w:rPr>
          <w:rFonts w:cs="B Mitra" w:hint="cs"/>
          <w:sz w:val="28"/>
          <w:szCs w:val="28"/>
          <w:rtl/>
        </w:rPr>
        <w:t>ی</w:t>
      </w:r>
      <w:r w:rsidRPr="00F10094">
        <w:rPr>
          <w:rFonts w:cs="B Mitra"/>
          <w:sz w:val="28"/>
          <w:szCs w:val="28"/>
          <w:rtl/>
        </w:rPr>
        <w:t xml:space="preserve"> را تشک</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داده است . در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منابع ، ب</w:t>
      </w:r>
      <w:r w:rsidRPr="00F10094">
        <w:rPr>
          <w:rFonts w:cs="B Mitra" w:hint="cs"/>
          <w:sz w:val="28"/>
          <w:szCs w:val="28"/>
          <w:rtl/>
        </w:rPr>
        <w:t>ی</w:t>
      </w:r>
      <w:r w:rsidRPr="00F10094">
        <w:rPr>
          <w:rFonts w:cs="B Mitra" w:hint="eastAsia"/>
          <w:sz w:val="28"/>
          <w:szCs w:val="28"/>
          <w:rtl/>
        </w:rPr>
        <w:t>شترِ</w:t>
      </w:r>
      <w:r w:rsidRPr="00F10094">
        <w:rPr>
          <w:rFonts w:cs="B Mitra"/>
          <w:sz w:val="28"/>
          <w:szCs w:val="28"/>
          <w:rtl/>
        </w:rPr>
        <w:t xml:space="preserve"> احکام </w:t>
      </w:r>
      <w:r w:rsidRPr="00F10094">
        <w:rPr>
          <w:rFonts w:cs="B Mitra" w:hint="cs"/>
          <w:sz w:val="28"/>
          <w:szCs w:val="28"/>
          <w:rtl/>
        </w:rPr>
        <w:t>ی</w:t>
      </w:r>
      <w:r w:rsidRPr="00F10094">
        <w:rPr>
          <w:rFonts w:cs="B Mitra" w:hint="eastAsia"/>
          <w:sz w:val="28"/>
          <w:szCs w:val="28"/>
          <w:rtl/>
        </w:rPr>
        <w:t>اد</w:t>
      </w:r>
      <w:r w:rsidRPr="00F10094">
        <w:rPr>
          <w:rFonts w:cs="B Mitra"/>
          <w:sz w:val="28"/>
          <w:szCs w:val="28"/>
          <w:rtl/>
        </w:rPr>
        <w:t xml:space="preserve"> شده ز</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عناو</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و ابواب آزادساز</w:t>
      </w:r>
      <w:r w:rsidRPr="00F10094">
        <w:rPr>
          <w:rFonts w:cs="B Mitra" w:hint="cs"/>
          <w:sz w:val="28"/>
          <w:szCs w:val="28"/>
          <w:rtl/>
        </w:rPr>
        <w:t>ی</w:t>
      </w:r>
      <w:r w:rsidRPr="00F10094">
        <w:rPr>
          <w:rFonts w:cs="B Mitra"/>
          <w:sz w:val="28"/>
          <w:szCs w:val="28"/>
          <w:rtl/>
        </w:rPr>
        <w:t xml:space="preserve"> برده (از جمله : عِتْق ، تدب</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مکاتبه و است</w:t>
      </w:r>
      <w:r w:rsidRPr="00F10094">
        <w:rPr>
          <w:rFonts w:cs="B Mitra" w:hint="cs"/>
          <w:sz w:val="28"/>
          <w:szCs w:val="28"/>
          <w:rtl/>
        </w:rPr>
        <w:t>ی</w:t>
      </w:r>
      <w:r w:rsidRPr="00F10094">
        <w:rPr>
          <w:rFonts w:cs="B Mitra" w:hint="eastAsia"/>
          <w:sz w:val="28"/>
          <w:szCs w:val="28"/>
          <w:rtl/>
        </w:rPr>
        <w:t>لاد</w:t>
      </w:r>
      <w:r w:rsidRPr="00F10094">
        <w:rPr>
          <w:rFonts w:cs="B Mitra"/>
          <w:sz w:val="28"/>
          <w:szCs w:val="28"/>
          <w:rtl/>
        </w:rPr>
        <w:t>) آمده و بق</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 به تناسب موضوع ، در ضمن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کتب و ابواب فقه</w:t>
      </w:r>
      <w:r w:rsidRPr="00F10094">
        <w:rPr>
          <w:rFonts w:cs="B Mitra" w:hint="cs"/>
          <w:sz w:val="28"/>
          <w:szCs w:val="28"/>
          <w:rtl/>
        </w:rPr>
        <w:t>ی</w:t>
      </w:r>
      <w:r w:rsidRPr="00F10094">
        <w:rPr>
          <w:rFonts w:cs="B Mitra"/>
          <w:sz w:val="28"/>
          <w:szCs w:val="28"/>
          <w:rtl/>
        </w:rPr>
        <w:t xml:space="preserve"> درج شده است . در منابع فقه</w:t>
      </w:r>
      <w:r w:rsidRPr="00F10094">
        <w:rPr>
          <w:rFonts w:cs="B Mitra" w:hint="cs"/>
          <w:sz w:val="28"/>
          <w:szCs w:val="28"/>
          <w:rtl/>
        </w:rPr>
        <w:t>ی</w:t>
      </w:r>
      <w:r w:rsidRPr="00F10094">
        <w:rPr>
          <w:rFonts w:cs="B Mitra"/>
          <w:sz w:val="28"/>
          <w:szCs w:val="28"/>
          <w:rtl/>
        </w:rPr>
        <w:t xml:space="preserve"> ، کتاب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باب</w:t>
      </w:r>
      <w:r w:rsidRPr="00F10094">
        <w:rPr>
          <w:rFonts w:cs="B Mitra" w:hint="cs"/>
          <w:sz w:val="28"/>
          <w:szCs w:val="28"/>
          <w:rtl/>
        </w:rPr>
        <w:t>ی</w:t>
      </w:r>
      <w:r w:rsidRPr="00F10094">
        <w:rPr>
          <w:rFonts w:cs="B Mitra"/>
          <w:sz w:val="28"/>
          <w:szCs w:val="28"/>
          <w:rtl/>
        </w:rPr>
        <w:t xml:space="preserve"> با عنوان بردگ</w:t>
      </w:r>
      <w:r w:rsidRPr="00F10094">
        <w:rPr>
          <w:rFonts w:cs="B Mitra" w:hint="cs"/>
          <w:sz w:val="28"/>
          <w:szCs w:val="28"/>
          <w:rtl/>
        </w:rPr>
        <w:t>ی</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استرقاق و مانند ا</w:t>
      </w:r>
      <w:r w:rsidRPr="00F10094">
        <w:rPr>
          <w:rFonts w:cs="B Mitra" w:hint="cs"/>
          <w:sz w:val="28"/>
          <w:szCs w:val="28"/>
          <w:rtl/>
        </w:rPr>
        <w:t>ی</w:t>
      </w:r>
      <w:r w:rsidRPr="00F10094">
        <w:rPr>
          <w:rFonts w:cs="B Mitra" w:hint="eastAsia"/>
          <w:sz w:val="28"/>
          <w:szCs w:val="28"/>
          <w:rtl/>
        </w:rPr>
        <w:t>نها</w:t>
      </w:r>
      <w:r w:rsidRPr="00F10094">
        <w:rPr>
          <w:rFonts w:cs="B Mitra"/>
          <w:sz w:val="28"/>
          <w:szCs w:val="28"/>
          <w:rtl/>
        </w:rPr>
        <w:t xml:space="preserve"> وجود ندارد، تنها برخ</w:t>
      </w:r>
      <w:r w:rsidRPr="00F10094">
        <w:rPr>
          <w:rFonts w:cs="B Mitra" w:hint="cs"/>
          <w:sz w:val="28"/>
          <w:szCs w:val="28"/>
          <w:rtl/>
        </w:rPr>
        <w:t>ی</w:t>
      </w:r>
      <w:r w:rsidRPr="00F10094">
        <w:rPr>
          <w:rFonts w:cs="B Mitra"/>
          <w:sz w:val="28"/>
          <w:szCs w:val="28"/>
          <w:rtl/>
        </w:rPr>
        <w:t xml:space="preserve"> منابع پاره ا</w:t>
      </w:r>
      <w:r w:rsidRPr="00F10094">
        <w:rPr>
          <w:rFonts w:cs="B Mitra" w:hint="cs"/>
          <w:sz w:val="28"/>
          <w:szCs w:val="28"/>
          <w:rtl/>
        </w:rPr>
        <w:t>ی</w:t>
      </w:r>
      <w:r w:rsidRPr="00F10094">
        <w:rPr>
          <w:rFonts w:cs="B Mitra"/>
          <w:sz w:val="28"/>
          <w:szCs w:val="28"/>
          <w:rtl/>
        </w:rPr>
        <w:t xml:space="preserve"> از احکام و</w:t>
      </w:r>
      <w:r w:rsidRPr="00F10094">
        <w:rPr>
          <w:rFonts w:cs="B Mitra" w:hint="cs"/>
          <w:sz w:val="28"/>
          <w:szCs w:val="28"/>
          <w:rtl/>
        </w:rPr>
        <w:t>ی</w:t>
      </w:r>
      <w:r w:rsidRPr="00F10094">
        <w:rPr>
          <w:rFonts w:cs="B Mitra" w:hint="eastAsia"/>
          <w:sz w:val="28"/>
          <w:szCs w:val="28"/>
          <w:rtl/>
        </w:rPr>
        <w:t>ژة</w:t>
      </w:r>
      <w:r w:rsidRPr="00F10094">
        <w:rPr>
          <w:rFonts w:cs="B Mitra"/>
          <w:sz w:val="28"/>
          <w:szCs w:val="28"/>
          <w:rtl/>
        </w:rPr>
        <w:t xml:space="preserve"> بردگان را در فصول و ابواب</w:t>
      </w:r>
      <w:r w:rsidRPr="00F10094">
        <w:rPr>
          <w:rFonts w:cs="B Mitra" w:hint="cs"/>
          <w:sz w:val="28"/>
          <w:szCs w:val="28"/>
          <w:rtl/>
        </w:rPr>
        <w:t>ی</w:t>
      </w:r>
      <w:r w:rsidRPr="00F10094">
        <w:rPr>
          <w:rFonts w:cs="B Mitra"/>
          <w:sz w:val="28"/>
          <w:szCs w:val="28"/>
          <w:rtl/>
        </w:rPr>
        <w:t xml:space="preserve"> خاص گرد آورده اند، مانن</w:t>
      </w:r>
      <w:r w:rsidRPr="00F10094">
        <w:rPr>
          <w:rFonts w:cs="B Mitra" w:hint="eastAsia"/>
          <w:sz w:val="28"/>
          <w:szCs w:val="28"/>
          <w:rtl/>
        </w:rPr>
        <w:t>دِ</w:t>
      </w:r>
      <w:r w:rsidRPr="00F10094">
        <w:rPr>
          <w:rFonts w:cs="B Mitra"/>
          <w:sz w:val="28"/>
          <w:szCs w:val="28"/>
          <w:rtl/>
        </w:rPr>
        <w:t xml:space="preserve"> جنا</w:t>
      </w:r>
      <w:r w:rsidRPr="00F10094">
        <w:rPr>
          <w:rFonts w:cs="B Mitra" w:hint="cs"/>
          <w:sz w:val="28"/>
          <w:szCs w:val="28"/>
          <w:rtl/>
        </w:rPr>
        <w:t>ی</w:t>
      </w:r>
      <w:r w:rsidRPr="00F10094">
        <w:rPr>
          <w:rFonts w:cs="B Mitra" w:hint="eastAsia"/>
          <w:sz w:val="28"/>
          <w:szCs w:val="28"/>
          <w:rtl/>
        </w:rPr>
        <w:t>ة</w:t>
      </w:r>
      <w:r w:rsidRPr="00F10094">
        <w:rPr>
          <w:rFonts w:cs="B Mitra"/>
          <w:sz w:val="28"/>
          <w:szCs w:val="28"/>
          <w:rtl/>
        </w:rPr>
        <w:t xml:space="preserve"> العبد، جنا</w:t>
      </w:r>
      <w:r w:rsidRPr="00F10094">
        <w:rPr>
          <w:rFonts w:cs="B Mitra" w:hint="cs"/>
          <w:sz w:val="28"/>
          <w:szCs w:val="28"/>
          <w:rtl/>
        </w:rPr>
        <w:t>ی</w:t>
      </w:r>
      <w:r w:rsidRPr="00F10094">
        <w:rPr>
          <w:rFonts w:cs="B Mitra" w:hint="eastAsia"/>
          <w:sz w:val="28"/>
          <w:szCs w:val="28"/>
          <w:rtl/>
        </w:rPr>
        <w:t>ة</w:t>
      </w:r>
      <w:r w:rsidRPr="00F10094">
        <w:rPr>
          <w:rFonts w:cs="B Mitra"/>
          <w:sz w:val="28"/>
          <w:szCs w:val="28"/>
          <w:rtl/>
        </w:rPr>
        <w:t xml:space="preserve"> المُکاتَب ، اقرارالعبد، شراءالعبدالمأذون و ب</w:t>
      </w:r>
      <w:r w:rsidRPr="00F10094">
        <w:rPr>
          <w:rFonts w:cs="B Mitra" w:hint="cs"/>
          <w:sz w:val="28"/>
          <w:szCs w:val="28"/>
          <w:rtl/>
        </w:rPr>
        <w:t>ی</w:t>
      </w:r>
      <w:r w:rsidRPr="00F10094">
        <w:rPr>
          <w:rFonts w:cs="B Mitra" w:hint="eastAsia"/>
          <w:sz w:val="28"/>
          <w:szCs w:val="28"/>
          <w:rtl/>
        </w:rPr>
        <w:t>عه</w:t>
      </w:r>
      <w:r w:rsidRPr="00F10094">
        <w:rPr>
          <w:rFonts w:cs="B Mitra"/>
          <w:sz w:val="28"/>
          <w:szCs w:val="28"/>
          <w:rtl/>
        </w:rPr>
        <w:t xml:space="preserve"> ، کتاب الولاء، کتاب الا</w:t>
      </w:r>
      <w:r w:rsidRPr="00F10094">
        <w:rPr>
          <w:rFonts w:ascii="Cambria" w:hAnsi="Cambria" w:cs="Cambria" w:hint="cs"/>
          <w:sz w:val="28"/>
          <w:szCs w:val="28"/>
          <w:rtl/>
        </w:rPr>
        <w:t>´</w:t>
      </w:r>
      <w:r w:rsidRPr="00F10094">
        <w:rPr>
          <w:rFonts w:cs="B Mitra" w:hint="cs"/>
          <w:sz w:val="28"/>
          <w:szCs w:val="28"/>
          <w:rtl/>
        </w:rPr>
        <w:t>بق</w:t>
      </w:r>
      <w:r w:rsidRPr="00F10094">
        <w:rPr>
          <w:rFonts w:cs="B Mitra"/>
          <w:sz w:val="28"/>
          <w:szCs w:val="28"/>
          <w:rtl/>
        </w:rPr>
        <w:t xml:space="preserve"> </w:t>
      </w:r>
      <w:r w:rsidRPr="00F10094">
        <w:rPr>
          <w:rFonts w:cs="B Mitra" w:hint="cs"/>
          <w:sz w:val="28"/>
          <w:szCs w:val="28"/>
          <w:rtl/>
        </w:rPr>
        <w:t>،</w:t>
      </w:r>
      <w:r w:rsidRPr="00F10094">
        <w:rPr>
          <w:rFonts w:cs="B Mitra"/>
          <w:sz w:val="28"/>
          <w:szCs w:val="28"/>
          <w:rtl/>
        </w:rPr>
        <w:t xml:space="preserve"> </w:t>
      </w:r>
      <w:r w:rsidRPr="00F10094">
        <w:rPr>
          <w:rFonts w:cs="B Mitra" w:hint="cs"/>
          <w:sz w:val="28"/>
          <w:szCs w:val="28"/>
          <w:rtl/>
        </w:rPr>
        <w:t>و</w:t>
      </w:r>
      <w:r w:rsidRPr="00F10094">
        <w:rPr>
          <w:rFonts w:cs="B Mitra"/>
          <w:sz w:val="28"/>
          <w:szCs w:val="28"/>
          <w:rtl/>
        </w:rPr>
        <w:t xml:space="preserve"> </w:t>
      </w:r>
      <w:r w:rsidRPr="00F10094">
        <w:rPr>
          <w:rFonts w:cs="B Mitra" w:hint="cs"/>
          <w:sz w:val="28"/>
          <w:szCs w:val="28"/>
          <w:rtl/>
        </w:rPr>
        <w:t>کتاب</w:t>
      </w:r>
      <w:r w:rsidRPr="00F10094">
        <w:rPr>
          <w:rFonts w:cs="B Mitra"/>
          <w:sz w:val="28"/>
          <w:szCs w:val="28"/>
          <w:rtl/>
        </w:rPr>
        <w:t xml:space="preserve"> </w:t>
      </w:r>
      <w:r w:rsidRPr="00F10094">
        <w:rPr>
          <w:rFonts w:cs="B Mitra" w:hint="cs"/>
          <w:sz w:val="28"/>
          <w:szCs w:val="28"/>
          <w:rtl/>
        </w:rPr>
        <w:t>الاستبراء</w:t>
      </w:r>
      <w:r w:rsidRPr="00F10094">
        <w:rPr>
          <w:rFonts w:cs="B Mitra"/>
          <w:sz w:val="28"/>
          <w:szCs w:val="28"/>
          <w:rtl/>
        </w:rPr>
        <w:t xml:space="preserve">. </w:t>
      </w:r>
      <w:r w:rsidRPr="00F10094">
        <w:rPr>
          <w:rFonts w:cs="B Mitra" w:hint="cs"/>
          <w:sz w:val="28"/>
          <w:szCs w:val="28"/>
          <w:rtl/>
        </w:rPr>
        <w:t>با</w:t>
      </w:r>
      <w:r w:rsidRPr="00F10094">
        <w:rPr>
          <w:rFonts w:cs="B Mitra"/>
          <w:sz w:val="28"/>
          <w:szCs w:val="28"/>
          <w:rtl/>
        </w:rPr>
        <w:t xml:space="preserve"> </w:t>
      </w:r>
      <w:r w:rsidRPr="00F10094">
        <w:rPr>
          <w:rFonts w:cs="B Mitra" w:hint="cs"/>
          <w:sz w:val="28"/>
          <w:szCs w:val="28"/>
          <w:rtl/>
        </w:rPr>
        <w:t>ای</w:t>
      </w:r>
      <w:r w:rsidRPr="00F10094">
        <w:rPr>
          <w:rFonts w:cs="B Mitra" w:hint="eastAsia"/>
          <w:sz w:val="28"/>
          <w:szCs w:val="28"/>
          <w:rtl/>
        </w:rPr>
        <w:t>نهمه</w:t>
      </w:r>
      <w:r w:rsidRPr="00F10094">
        <w:rPr>
          <w:rFonts w:cs="B Mitra"/>
          <w:sz w:val="28"/>
          <w:szCs w:val="28"/>
          <w:rtl/>
        </w:rPr>
        <w:t xml:space="preserve"> ، معدود</w:t>
      </w:r>
      <w:r w:rsidRPr="00F10094">
        <w:rPr>
          <w:rFonts w:cs="B Mitra" w:hint="cs"/>
          <w:sz w:val="28"/>
          <w:szCs w:val="28"/>
          <w:rtl/>
        </w:rPr>
        <w:t>ی</w:t>
      </w:r>
      <w:r w:rsidRPr="00F10094">
        <w:rPr>
          <w:rFonts w:cs="B Mitra"/>
          <w:sz w:val="28"/>
          <w:szCs w:val="28"/>
          <w:rtl/>
        </w:rPr>
        <w:t xml:space="preserve"> از فقها، از جمله س</w:t>
      </w:r>
      <w:r w:rsidRPr="00F10094">
        <w:rPr>
          <w:rFonts w:cs="B Mitra" w:hint="cs"/>
          <w:sz w:val="28"/>
          <w:szCs w:val="28"/>
          <w:rtl/>
        </w:rPr>
        <w:t>ی</w:t>
      </w:r>
      <w:r w:rsidRPr="00F10094">
        <w:rPr>
          <w:rFonts w:cs="B Mitra" w:hint="eastAsia"/>
          <w:sz w:val="28"/>
          <w:szCs w:val="28"/>
          <w:rtl/>
        </w:rPr>
        <w:t>وط</w:t>
      </w:r>
      <w:r w:rsidRPr="00F10094">
        <w:rPr>
          <w:rFonts w:cs="B Mitra" w:hint="cs"/>
          <w:sz w:val="28"/>
          <w:szCs w:val="28"/>
          <w:rtl/>
        </w:rPr>
        <w:t>ی</w:t>
      </w:r>
      <w:r w:rsidRPr="00F10094">
        <w:rPr>
          <w:rFonts w:cs="B Mitra"/>
          <w:sz w:val="28"/>
          <w:szCs w:val="28"/>
          <w:rtl/>
        </w:rPr>
        <w:t xml:space="preserve"> شافع</w:t>
      </w:r>
      <w:r w:rsidRPr="00F10094">
        <w:rPr>
          <w:rFonts w:cs="B Mitra" w:hint="cs"/>
          <w:sz w:val="28"/>
          <w:szCs w:val="28"/>
          <w:rtl/>
        </w:rPr>
        <w:t>ی</w:t>
      </w:r>
      <w:r w:rsidRPr="00F10094">
        <w:rPr>
          <w:rFonts w:cs="B Mitra"/>
          <w:sz w:val="28"/>
          <w:szCs w:val="28"/>
          <w:rtl/>
        </w:rPr>
        <w:t xml:space="preserve"> در الاشباه والنظائر و ابن نُجَ</w:t>
      </w:r>
      <w:r w:rsidRPr="00F10094">
        <w:rPr>
          <w:rFonts w:cs="B Mitra" w:hint="cs"/>
          <w:sz w:val="28"/>
          <w:szCs w:val="28"/>
          <w:rtl/>
        </w:rPr>
        <w:t>ی</w:t>
      </w:r>
      <w:r w:rsidRPr="00F10094">
        <w:rPr>
          <w:rFonts w:cs="B Mitra" w:hint="eastAsia"/>
          <w:sz w:val="28"/>
          <w:szCs w:val="28"/>
          <w:rtl/>
        </w:rPr>
        <w:t>م</w:t>
      </w:r>
      <w:r w:rsidRPr="00F10094">
        <w:rPr>
          <w:rFonts w:cs="B Mitra"/>
          <w:sz w:val="28"/>
          <w:szCs w:val="28"/>
          <w:rtl/>
        </w:rPr>
        <w:t xml:space="preserve"> حنف</w:t>
      </w:r>
      <w:r w:rsidRPr="00F10094">
        <w:rPr>
          <w:rFonts w:cs="B Mitra" w:hint="cs"/>
          <w:sz w:val="28"/>
          <w:szCs w:val="28"/>
          <w:rtl/>
        </w:rPr>
        <w:t>ی</w:t>
      </w:r>
      <w:r w:rsidRPr="00F10094">
        <w:rPr>
          <w:rFonts w:cs="B Mitra"/>
          <w:sz w:val="28"/>
          <w:szCs w:val="28"/>
          <w:rtl/>
        </w:rPr>
        <w:t xml:space="preserve"> در الاشباه والنظائر خود، تلاش کرده اند که احکام متعدد راجع به بردگان را در </w:t>
      </w:r>
      <w:r w:rsidRPr="00F10094">
        <w:rPr>
          <w:rFonts w:cs="B Mitra" w:hint="cs"/>
          <w:sz w:val="28"/>
          <w:szCs w:val="28"/>
          <w:rtl/>
        </w:rPr>
        <w:t>ی</w:t>
      </w:r>
      <w:r w:rsidRPr="00F10094">
        <w:rPr>
          <w:rFonts w:cs="B Mitra" w:hint="eastAsia"/>
          <w:sz w:val="28"/>
          <w:szCs w:val="28"/>
          <w:rtl/>
        </w:rPr>
        <w:t>ک</w:t>
      </w:r>
      <w:r w:rsidRPr="00F10094">
        <w:rPr>
          <w:rFonts w:cs="B Mitra"/>
          <w:sz w:val="28"/>
          <w:szCs w:val="28"/>
          <w:rtl/>
        </w:rPr>
        <w:t xml:space="preserve"> جا گرد آورند و برخ</w:t>
      </w:r>
      <w:r w:rsidRPr="00F10094">
        <w:rPr>
          <w:rFonts w:cs="B Mitra" w:hint="cs"/>
          <w:sz w:val="28"/>
          <w:szCs w:val="28"/>
          <w:rtl/>
        </w:rPr>
        <w:t>ی</w:t>
      </w:r>
      <w:r w:rsidRPr="00F10094">
        <w:rPr>
          <w:rFonts w:cs="B Mitra"/>
          <w:sz w:val="28"/>
          <w:szCs w:val="28"/>
          <w:rtl/>
        </w:rPr>
        <w:t xml:space="preserve">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مانند بزدو</w:t>
      </w:r>
      <w:r w:rsidRPr="00F10094">
        <w:rPr>
          <w:rFonts w:cs="B Mitra" w:hint="cs"/>
          <w:sz w:val="28"/>
          <w:szCs w:val="28"/>
          <w:rtl/>
        </w:rPr>
        <w:t>ی</w:t>
      </w:r>
      <w:r w:rsidRPr="00F10094">
        <w:rPr>
          <w:rFonts w:cs="B Mitra"/>
          <w:sz w:val="28"/>
          <w:szCs w:val="28"/>
          <w:rtl/>
        </w:rPr>
        <w:t xml:space="preserve"> * حنف</w:t>
      </w:r>
      <w:r w:rsidRPr="00F10094">
        <w:rPr>
          <w:rFonts w:cs="B Mitra" w:hint="cs"/>
          <w:sz w:val="28"/>
          <w:szCs w:val="28"/>
          <w:rtl/>
        </w:rPr>
        <w:t>ی</w:t>
      </w:r>
      <w:r w:rsidRPr="00F10094">
        <w:rPr>
          <w:rFonts w:cs="B Mitra"/>
          <w:sz w:val="28"/>
          <w:szCs w:val="28"/>
          <w:rtl/>
        </w:rPr>
        <w:t xml:space="preserve"> در کتاب معروف خود اصول بزدو</w:t>
      </w:r>
      <w:r w:rsidRPr="00F10094">
        <w:rPr>
          <w:rFonts w:cs="B Mitra" w:hint="cs"/>
          <w:sz w:val="28"/>
          <w:szCs w:val="28"/>
          <w:rtl/>
        </w:rPr>
        <w:t>ی</w:t>
      </w:r>
      <w:r w:rsidRPr="00F10094">
        <w:rPr>
          <w:rFonts w:cs="B Mitra"/>
          <w:sz w:val="28"/>
          <w:szCs w:val="28"/>
          <w:rtl/>
        </w:rPr>
        <w:t xml:space="preserve"> کوش</w:t>
      </w:r>
      <w:r w:rsidRPr="00F10094">
        <w:rPr>
          <w:rFonts w:cs="B Mitra" w:hint="cs"/>
          <w:sz w:val="28"/>
          <w:szCs w:val="28"/>
          <w:rtl/>
        </w:rPr>
        <w:t>ی</w:t>
      </w:r>
      <w:r w:rsidRPr="00F10094">
        <w:rPr>
          <w:rFonts w:cs="B Mitra" w:hint="eastAsia"/>
          <w:sz w:val="28"/>
          <w:szCs w:val="28"/>
          <w:rtl/>
        </w:rPr>
        <w:t>ده</w:t>
      </w:r>
      <w:r w:rsidRPr="00F10094">
        <w:rPr>
          <w:rFonts w:cs="B Mitra"/>
          <w:sz w:val="28"/>
          <w:szCs w:val="28"/>
          <w:rtl/>
        </w:rPr>
        <w:t xml:space="preserve"> اند که علاوه بر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 اصول و ضوابط کلّ</w:t>
      </w:r>
      <w:r w:rsidRPr="00F10094">
        <w:rPr>
          <w:rFonts w:cs="B Mitra" w:hint="cs"/>
          <w:sz w:val="28"/>
          <w:szCs w:val="28"/>
          <w:rtl/>
        </w:rPr>
        <w:t>ی</w:t>
      </w:r>
      <w:r w:rsidRPr="00F10094">
        <w:rPr>
          <w:rFonts w:cs="B Mitra"/>
          <w:sz w:val="28"/>
          <w:szCs w:val="28"/>
          <w:rtl/>
        </w:rPr>
        <w:t xml:space="preserve"> بردگ</w:t>
      </w:r>
      <w:r w:rsidRPr="00F10094">
        <w:rPr>
          <w:rFonts w:cs="B Mitra" w:hint="cs"/>
          <w:sz w:val="28"/>
          <w:szCs w:val="28"/>
          <w:rtl/>
        </w:rPr>
        <w:t>ی</w:t>
      </w:r>
      <w:r w:rsidRPr="00F10094">
        <w:rPr>
          <w:rFonts w:cs="B Mitra"/>
          <w:sz w:val="28"/>
          <w:szCs w:val="28"/>
          <w:rtl/>
        </w:rPr>
        <w:t xml:space="preserve"> را در اسلام از احکام </w:t>
      </w:r>
      <w:r w:rsidRPr="00F10094">
        <w:rPr>
          <w:rFonts w:cs="B Mitra" w:hint="cs"/>
          <w:sz w:val="28"/>
          <w:szCs w:val="28"/>
          <w:rtl/>
        </w:rPr>
        <w:t>ی</w:t>
      </w:r>
      <w:r w:rsidRPr="00F10094">
        <w:rPr>
          <w:rFonts w:cs="B Mitra" w:hint="eastAsia"/>
          <w:sz w:val="28"/>
          <w:szCs w:val="28"/>
          <w:rtl/>
        </w:rPr>
        <w:t>اد</w:t>
      </w:r>
      <w:r w:rsidRPr="00F10094">
        <w:rPr>
          <w:rFonts w:cs="B Mitra"/>
          <w:sz w:val="28"/>
          <w:szCs w:val="28"/>
          <w:rtl/>
        </w:rPr>
        <w:t xml:space="preserve"> شده استخراج و تب</w:t>
      </w:r>
      <w:r w:rsidRPr="00F10094">
        <w:rPr>
          <w:rFonts w:cs="B Mitra" w:hint="cs"/>
          <w:sz w:val="28"/>
          <w:szCs w:val="28"/>
          <w:rtl/>
        </w:rPr>
        <w:t>یی</w:t>
      </w:r>
      <w:r w:rsidRPr="00F10094">
        <w:rPr>
          <w:rFonts w:cs="B Mitra" w:hint="eastAsia"/>
          <w:sz w:val="28"/>
          <w:szCs w:val="28"/>
          <w:rtl/>
        </w:rPr>
        <w:t>ن</w:t>
      </w:r>
      <w:r w:rsidRPr="00F10094">
        <w:rPr>
          <w:rFonts w:cs="B Mitra"/>
          <w:sz w:val="28"/>
          <w:szCs w:val="28"/>
          <w:rtl/>
        </w:rPr>
        <w:t xml:space="preserve"> کنند.</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به</w:t>
      </w:r>
      <w:r w:rsidRPr="00F10094">
        <w:rPr>
          <w:rFonts w:cs="B Mitra"/>
          <w:sz w:val="28"/>
          <w:szCs w:val="28"/>
          <w:rtl/>
        </w:rPr>
        <w:t xml:space="preserve"> نظر برخ</w:t>
      </w:r>
      <w:r w:rsidRPr="00F10094">
        <w:rPr>
          <w:rFonts w:cs="B Mitra" w:hint="cs"/>
          <w:sz w:val="28"/>
          <w:szCs w:val="28"/>
          <w:rtl/>
        </w:rPr>
        <w:t>ی</w:t>
      </w:r>
      <w:r w:rsidRPr="00F10094">
        <w:rPr>
          <w:rFonts w:cs="B Mitra"/>
          <w:sz w:val="28"/>
          <w:szCs w:val="28"/>
          <w:rtl/>
        </w:rPr>
        <w:t xml:space="preserve"> دانشمندان (طباطبائ</w:t>
      </w:r>
      <w:r w:rsidRPr="00F10094">
        <w:rPr>
          <w:rFonts w:cs="B Mitra" w:hint="cs"/>
          <w:sz w:val="28"/>
          <w:szCs w:val="28"/>
          <w:rtl/>
        </w:rPr>
        <w:t>ی</w:t>
      </w:r>
      <w:r w:rsidRPr="00F10094">
        <w:rPr>
          <w:rFonts w:cs="B Mitra"/>
          <w:sz w:val="28"/>
          <w:szCs w:val="28"/>
          <w:rtl/>
        </w:rPr>
        <w:t xml:space="preserve"> ، ج 6، ص 346 به بعد؛</w:t>
      </w:r>
    </w:p>
    <w:p w:rsidR="00F10094" w:rsidRPr="00F10094" w:rsidRDefault="00F10094" w:rsidP="00F10094">
      <w:pPr>
        <w:rPr>
          <w:rFonts w:cs="B Mitra"/>
          <w:sz w:val="28"/>
          <w:szCs w:val="28"/>
          <w:rtl/>
        </w:rPr>
      </w:pPr>
      <w:r w:rsidRPr="00F10094">
        <w:rPr>
          <w:rFonts w:cs="B Mitra" w:hint="eastAsia"/>
          <w:sz w:val="28"/>
          <w:szCs w:val="28"/>
          <w:rtl/>
        </w:rPr>
        <w:t>زح</w:t>
      </w:r>
      <w:r w:rsidRPr="00F10094">
        <w:rPr>
          <w:rFonts w:cs="B Mitra" w:hint="cs"/>
          <w:sz w:val="28"/>
          <w:szCs w:val="28"/>
          <w:rtl/>
        </w:rPr>
        <w:t>ی</w:t>
      </w:r>
      <w:r w:rsidRPr="00F10094">
        <w:rPr>
          <w:rFonts w:cs="B Mitra" w:hint="eastAsia"/>
          <w:sz w:val="28"/>
          <w:szCs w:val="28"/>
          <w:rtl/>
        </w:rPr>
        <w:t>ل</w:t>
      </w:r>
      <w:r w:rsidRPr="00F10094">
        <w:rPr>
          <w:rFonts w:cs="B Mitra" w:hint="cs"/>
          <w:sz w:val="28"/>
          <w:szCs w:val="28"/>
          <w:rtl/>
        </w:rPr>
        <w:t>ی</w:t>
      </w:r>
      <w:r w:rsidRPr="00F10094">
        <w:rPr>
          <w:rFonts w:cs="B Mitra"/>
          <w:sz w:val="28"/>
          <w:szCs w:val="28"/>
          <w:rtl/>
        </w:rPr>
        <w:t xml:space="preserve"> ، ج 6، ص 471)، به سبب واقع</w:t>
      </w:r>
      <w:r w:rsidRPr="00F10094">
        <w:rPr>
          <w:rFonts w:cs="B Mitra" w:hint="cs"/>
          <w:sz w:val="28"/>
          <w:szCs w:val="28"/>
          <w:rtl/>
        </w:rPr>
        <w:t>ی</w:t>
      </w:r>
      <w:r w:rsidRPr="00F10094">
        <w:rPr>
          <w:rFonts w:cs="B Mitra" w:hint="eastAsia"/>
          <w:sz w:val="28"/>
          <w:szCs w:val="28"/>
          <w:rtl/>
        </w:rPr>
        <w:t>ات</w:t>
      </w:r>
      <w:r w:rsidRPr="00F10094">
        <w:rPr>
          <w:rFonts w:cs="B Mitra"/>
          <w:sz w:val="28"/>
          <w:szCs w:val="28"/>
          <w:rtl/>
        </w:rPr>
        <w:t xml:space="preserve"> جامعة صدر اسلام و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مسئلة اس</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جنگ</w:t>
      </w:r>
      <w:r w:rsidRPr="00F10094">
        <w:rPr>
          <w:rFonts w:cs="B Mitra" w:hint="cs"/>
          <w:sz w:val="28"/>
          <w:szCs w:val="28"/>
          <w:rtl/>
        </w:rPr>
        <w:t>ی</w:t>
      </w:r>
      <w:r w:rsidRPr="00F10094">
        <w:rPr>
          <w:rFonts w:cs="B Mitra"/>
          <w:sz w:val="28"/>
          <w:szCs w:val="28"/>
          <w:rtl/>
        </w:rPr>
        <w:t xml:space="preserve"> کافر در قرآن و سنّت و، به تبع آنها، در فقه ، بردگ</w:t>
      </w:r>
      <w:r w:rsidRPr="00F10094">
        <w:rPr>
          <w:rFonts w:cs="B Mitra" w:hint="cs"/>
          <w:sz w:val="28"/>
          <w:szCs w:val="28"/>
          <w:rtl/>
        </w:rPr>
        <w:t>ی</w:t>
      </w:r>
      <w:r w:rsidRPr="00F10094">
        <w:rPr>
          <w:rFonts w:cs="B Mitra"/>
          <w:sz w:val="28"/>
          <w:szCs w:val="28"/>
          <w:rtl/>
        </w:rPr>
        <w:t xml:space="preserve"> که جنبة رسم</w:t>
      </w:r>
      <w:r w:rsidRPr="00F10094">
        <w:rPr>
          <w:rFonts w:cs="B Mitra" w:hint="cs"/>
          <w:sz w:val="28"/>
          <w:szCs w:val="28"/>
          <w:rtl/>
        </w:rPr>
        <w:t>ی</w:t>
      </w:r>
      <w:r w:rsidRPr="00F10094">
        <w:rPr>
          <w:rFonts w:cs="B Mitra"/>
          <w:sz w:val="28"/>
          <w:szCs w:val="28"/>
          <w:rtl/>
        </w:rPr>
        <w:t xml:space="preserve"> و نهاد</w:t>
      </w:r>
      <w:r w:rsidRPr="00F10094">
        <w:rPr>
          <w:rFonts w:cs="B Mitra" w:hint="cs"/>
          <w:sz w:val="28"/>
          <w:szCs w:val="28"/>
          <w:rtl/>
        </w:rPr>
        <w:t>ی</w:t>
      </w:r>
      <w:r w:rsidRPr="00F10094">
        <w:rPr>
          <w:rFonts w:cs="B Mitra"/>
          <w:sz w:val="28"/>
          <w:szCs w:val="28"/>
          <w:rtl/>
        </w:rPr>
        <w:t xml:space="preserve"> داشت </w:t>
      </w:r>
      <w:r w:rsidRPr="00F10094">
        <w:rPr>
          <w:rFonts w:cs="B Mitra" w:hint="cs"/>
          <w:sz w:val="28"/>
          <w:szCs w:val="28"/>
          <w:rtl/>
        </w:rPr>
        <w:t>ی</w:t>
      </w:r>
      <w:r w:rsidRPr="00F10094">
        <w:rPr>
          <w:rFonts w:cs="B Mitra" w:hint="eastAsia"/>
          <w:sz w:val="28"/>
          <w:szCs w:val="28"/>
          <w:rtl/>
        </w:rPr>
        <w:t>کسره</w:t>
      </w:r>
      <w:r w:rsidRPr="00F10094">
        <w:rPr>
          <w:rFonts w:cs="B Mitra"/>
          <w:sz w:val="28"/>
          <w:szCs w:val="28"/>
          <w:rtl/>
        </w:rPr>
        <w:t xml:space="preserve"> نف</w:t>
      </w:r>
      <w:r w:rsidRPr="00F10094">
        <w:rPr>
          <w:rFonts w:cs="B Mitra" w:hint="cs"/>
          <w:sz w:val="28"/>
          <w:szCs w:val="28"/>
          <w:rtl/>
        </w:rPr>
        <w:t>ی</w:t>
      </w:r>
      <w:r w:rsidRPr="00F10094">
        <w:rPr>
          <w:rFonts w:cs="B Mitra"/>
          <w:sz w:val="28"/>
          <w:szCs w:val="28"/>
          <w:rtl/>
        </w:rPr>
        <w:t xml:space="preserve"> نشد، بلکه با تشر</w:t>
      </w:r>
      <w:r w:rsidRPr="00F10094">
        <w:rPr>
          <w:rFonts w:cs="B Mitra" w:hint="cs"/>
          <w:sz w:val="28"/>
          <w:szCs w:val="28"/>
          <w:rtl/>
        </w:rPr>
        <w:t>ی</w:t>
      </w:r>
      <w:r w:rsidRPr="00F10094">
        <w:rPr>
          <w:rFonts w:cs="B Mitra" w:hint="eastAsia"/>
          <w:sz w:val="28"/>
          <w:szCs w:val="28"/>
          <w:rtl/>
        </w:rPr>
        <w:t>ع</w:t>
      </w:r>
      <w:r w:rsidRPr="00F10094">
        <w:rPr>
          <w:rFonts w:cs="B Mitra"/>
          <w:sz w:val="28"/>
          <w:szCs w:val="28"/>
          <w:rtl/>
        </w:rPr>
        <w:t xml:space="preserve"> احکام</w:t>
      </w:r>
      <w:r w:rsidRPr="00F10094">
        <w:rPr>
          <w:rFonts w:cs="B Mitra" w:hint="cs"/>
          <w:sz w:val="28"/>
          <w:szCs w:val="28"/>
          <w:rtl/>
        </w:rPr>
        <w:t>ی</w:t>
      </w:r>
      <w:r w:rsidRPr="00F10094">
        <w:rPr>
          <w:rFonts w:cs="B Mitra"/>
          <w:sz w:val="28"/>
          <w:szCs w:val="28"/>
          <w:rtl/>
        </w:rPr>
        <w:t xml:space="preserve"> دربارة محدود کردن راهها</w:t>
      </w:r>
      <w:r w:rsidRPr="00F10094">
        <w:rPr>
          <w:rFonts w:cs="B Mitra" w:hint="cs"/>
          <w:sz w:val="28"/>
          <w:szCs w:val="28"/>
          <w:rtl/>
        </w:rPr>
        <w:t>ی</w:t>
      </w:r>
      <w:r w:rsidRPr="00F10094">
        <w:rPr>
          <w:rFonts w:cs="B Mitra"/>
          <w:sz w:val="28"/>
          <w:szCs w:val="28"/>
          <w:rtl/>
        </w:rPr>
        <w:t xml:space="preserve"> برده گرفتن (استرقاق )، رعا</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حقوق مشروع و </w:t>
      </w:r>
      <w:r w:rsidRPr="00F10094">
        <w:rPr>
          <w:rFonts w:cs="B Mitra" w:hint="eastAsia"/>
          <w:sz w:val="28"/>
          <w:szCs w:val="28"/>
          <w:rtl/>
        </w:rPr>
        <w:t>انسان</w:t>
      </w:r>
      <w:r w:rsidRPr="00F10094">
        <w:rPr>
          <w:rFonts w:cs="B Mitra" w:hint="cs"/>
          <w:sz w:val="28"/>
          <w:szCs w:val="28"/>
          <w:rtl/>
        </w:rPr>
        <w:t>ی</w:t>
      </w:r>
      <w:r w:rsidRPr="00F10094">
        <w:rPr>
          <w:rFonts w:cs="B Mitra"/>
          <w:sz w:val="28"/>
          <w:szCs w:val="28"/>
          <w:rtl/>
        </w:rPr>
        <w:t xml:space="preserve"> بردگان و تشو</w:t>
      </w:r>
      <w:r w:rsidRPr="00F10094">
        <w:rPr>
          <w:rFonts w:cs="B Mitra" w:hint="cs"/>
          <w:sz w:val="28"/>
          <w:szCs w:val="28"/>
          <w:rtl/>
        </w:rPr>
        <w:t>ی</w:t>
      </w:r>
      <w:r w:rsidRPr="00F10094">
        <w:rPr>
          <w:rFonts w:cs="B Mitra" w:hint="eastAsia"/>
          <w:sz w:val="28"/>
          <w:szCs w:val="28"/>
          <w:rtl/>
        </w:rPr>
        <w:t>ق</w:t>
      </w:r>
      <w:r w:rsidRPr="00F10094">
        <w:rPr>
          <w:rFonts w:cs="B Mitra"/>
          <w:sz w:val="28"/>
          <w:szCs w:val="28"/>
          <w:rtl/>
        </w:rPr>
        <w:t xml:space="preserve"> و تأک</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آزادساز</w:t>
      </w:r>
      <w:r w:rsidRPr="00F10094">
        <w:rPr>
          <w:rFonts w:cs="B Mitra" w:hint="cs"/>
          <w:sz w:val="28"/>
          <w:szCs w:val="28"/>
          <w:rtl/>
        </w:rPr>
        <w:t>ی</w:t>
      </w:r>
      <w:r w:rsidRPr="00F10094">
        <w:rPr>
          <w:rFonts w:cs="B Mitra"/>
          <w:sz w:val="28"/>
          <w:szCs w:val="28"/>
          <w:rtl/>
        </w:rPr>
        <w:t xml:space="preserve"> برده (عتق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اِعتاق )، بردگ</w:t>
      </w:r>
      <w:r w:rsidRPr="00F10094">
        <w:rPr>
          <w:rFonts w:cs="B Mitra" w:hint="cs"/>
          <w:sz w:val="28"/>
          <w:szCs w:val="28"/>
          <w:rtl/>
        </w:rPr>
        <w:t>ی</w:t>
      </w:r>
      <w:r w:rsidRPr="00F10094">
        <w:rPr>
          <w:rFonts w:cs="B Mitra"/>
          <w:sz w:val="28"/>
          <w:szCs w:val="28"/>
          <w:rtl/>
        </w:rPr>
        <w:t xml:space="preserve"> شکل</w:t>
      </w:r>
      <w:r w:rsidRPr="00F10094">
        <w:rPr>
          <w:rFonts w:cs="B Mitra" w:hint="cs"/>
          <w:sz w:val="28"/>
          <w:szCs w:val="28"/>
          <w:rtl/>
        </w:rPr>
        <w:t>ی</w:t>
      </w:r>
      <w:r w:rsidRPr="00F10094">
        <w:rPr>
          <w:rFonts w:cs="B Mitra"/>
          <w:sz w:val="28"/>
          <w:szCs w:val="28"/>
          <w:rtl/>
        </w:rPr>
        <w:t xml:space="preserve"> مطلوب و انسان</w:t>
      </w:r>
      <w:r w:rsidRPr="00F10094">
        <w:rPr>
          <w:rFonts w:cs="B Mitra" w:hint="cs"/>
          <w:sz w:val="28"/>
          <w:szCs w:val="28"/>
          <w:rtl/>
        </w:rPr>
        <w:t>ی</w:t>
      </w:r>
      <w:r w:rsidRPr="00F10094">
        <w:rPr>
          <w:rFonts w:cs="B Mitra"/>
          <w:sz w:val="28"/>
          <w:szCs w:val="28"/>
          <w:rtl/>
        </w:rPr>
        <w:t xml:space="preserve"> به خود گرفت و در مس</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محدود</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و زوال افتاد.</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از</w:t>
      </w:r>
      <w:r w:rsidRPr="00F10094">
        <w:rPr>
          <w:rFonts w:cs="B Mitra"/>
          <w:sz w:val="28"/>
          <w:szCs w:val="28"/>
          <w:rtl/>
        </w:rPr>
        <w:t xml:space="preserve"> د</w:t>
      </w:r>
      <w:r w:rsidRPr="00F10094">
        <w:rPr>
          <w:rFonts w:cs="B Mitra" w:hint="cs"/>
          <w:sz w:val="28"/>
          <w:szCs w:val="28"/>
          <w:rtl/>
        </w:rPr>
        <w:t>ی</w:t>
      </w:r>
      <w:r w:rsidRPr="00F10094">
        <w:rPr>
          <w:rFonts w:cs="B Mitra" w:hint="eastAsia"/>
          <w:sz w:val="28"/>
          <w:szCs w:val="28"/>
          <w:rtl/>
        </w:rPr>
        <w:t>دگاه</w:t>
      </w:r>
      <w:r w:rsidRPr="00F10094">
        <w:rPr>
          <w:rFonts w:cs="B Mitra"/>
          <w:sz w:val="28"/>
          <w:szCs w:val="28"/>
          <w:rtl/>
        </w:rPr>
        <w:t xml:space="preserve"> فقه ، بردگ</w:t>
      </w:r>
      <w:r w:rsidRPr="00F10094">
        <w:rPr>
          <w:rFonts w:cs="B Mitra" w:hint="cs"/>
          <w:sz w:val="28"/>
          <w:szCs w:val="28"/>
          <w:rtl/>
        </w:rPr>
        <w:t>ی</w:t>
      </w:r>
      <w:r w:rsidRPr="00F10094">
        <w:rPr>
          <w:rFonts w:cs="B Mitra"/>
          <w:sz w:val="28"/>
          <w:szCs w:val="28"/>
          <w:rtl/>
        </w:rPr>
        <w:t xml:space="preserve"> انسان وضع</w:t>
      </w:r>
      <w:r w:rsidRPr="00F10094">
        <w:rPr>
          <w:rFonts w:cs="B Mitra" w:hint="cs"/>
          <w:sz w:val="28"/>
          <w:szCs w:val="28"/>
          <w:rtl/>
        </w:rPr>
        <w:t>ی</w:t>
      </w:r>
      <w:r w:rsidRPr="00F10094">
        <w:rPr>
          <w:rFonts w:cs="B Mitra"/>
          <w:sz w:val="28"/>
          <w:szCs w:val="28"/>
          <w:rtl/>
        </w:rPr>
        <w:t xml:space="preserve"> استثنائ</w:t>
      </w:r>
      <w:r w:rsidRPr="00F10094">
        <w:rPr>
          <w:rFonts w:cs="B Mitra" w:hint="cs"/>
          <w:sz w:val="28"/>
          <w:szCs w:val="28"/>
          <w:rtl/>
        </w:rPr>
        <w:t>ی</w:t>
      </w:r>
      <w:r w:rsidRPr="00F10094">
        <w:rPr>
          <w:rFonts w:cs="B Mitra"/>
          <w:sz w:val="28"/>
          <w:szCs w:val="28"/>
          <w:rtl/>
        </w:rPr>
        <w:t xml:space="preserve"> است و اصل ، آزاد</w:t>
      </w:r>
      <w:r w:rsidRPr="00F10094">
        <w:rPr>
          <w:rFonts w:cs="B Mitra" w:hint="cs"/>
          <w:sz w:val="28"/>
          <w:szCs w:val="28"/>
          <w:rtl/>
        </w:rPr>
        <w:t>ی</w:t>
      </w:r>
      <w:r w:rsidRPr="00F10094">
        <w:rPr>
          <w:rFonts w:cs="B Mitra"/>
          <w:sz w:val="28"/>
          <w:szCs w:val="28"/>
          <w:rtl/>
        </w:rPr>
        <w:t xml:space="preserve"> انسان است («اصالة الحُرّ</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نجف</w:t>
      </w:r>
      <w:r w:rsidRPr="00F10094">
        <w:rPr>
          <w:rFonts w:cs="B Mitra" w:hint="cs"/>
          <w:sz w:val="28"/>
          <w:szCs w:val="28"/>
          <w:rtl/>
        </w:rPr>
        <w:t>ی</w:t>
      </w:r>
      <w:r w:rsidRPr="00F10094">
        <w:rPr>
          <w:rFonts w:cs="B Mitra"/>
          <w:sz w:val="28"/>
          <w:szCs w:val="28"/>
          <w:rtl/>
        </w:rPr>
        <w:t xml:space="preserve"> ، ج 8، ص 634، ج 12، ص 60؛</w:t>
      </w:r>
    </w:p>
    <w:p w:rsidR="00F10094" w:rsidRPr="00F10094" w:rsidRDefault="00F10094" w:rsidP="00F10094">
      <w:pPr>
        <w:rPr>
          <w:rFonts w:cs="B Mitra"/>
          <w:sz w:val="28"/>
          <w:szCs w:val="28"/>
          <w:rtl/>
        </w:rPr>
      </w:pPr>
      <w:r w:rsidRPr="00F10094">
        <w:rPr>
          <w:rFonts w:cs="B Mitra" w:hint="eastAsia"/>
          <w:sz w:val="28"/>
          <w:szCs w:val="28"/>
          <w:rtl/>
        </w:rPr>
        <w:t>زح</w:t>
      </w:r>
      <w:r w:rsidRPr="00F10094">
        <w:rPr>
          <w:rFonts w:cs="B Mitra" w:hint="cs"/>
          <w:sz w:val="28"/>
          <w:szCs w:val="28"/>
          <w:rtl/>
        </w:rPr>
        <w:t>ی</w:t>
      </w:r>
      <w:r w:rsidRPr="00F10094">
        <w:rPr>
          <w:rFonts w:cs="B Mitra" w:hint="eastAsia"/>
          <w:sz w:val="28"/>
          <w:szCs w:val="28"/>
          <w:rtl/>
        </w:rPr>
        <w:t>ل</w:t>
      </w:r>
      <w:r w:rsidRPr="00F10094">
        <w:rPr>
          <w:rFonts w:cs="B Mitra" w:hint="cs"/>
          <w:sz w:val="28"/>
          <w:szCs w:val="28"/>
          <w:rtl/>
        </w:rPr>
        <w:t>ی</w:t>
      </w:r>
      <w:r w:rsidRPr="00F10094">
        <w:rPr>
          <w:rFonts w:cs="B Mitra"/>
          <w:sz w:val="28"/>
          <w:szCs w:val="28"/>
          <w:rtl/>
        </w:rPr>
        <w:t xml:space="preserve"> ، ج 5، ص 766؛</w:t>
      </w:r>
    </w:p>
    <w:p w:rsidR="00F10094" w:rsidRPr="00F10094" w:rsidRDefault="00F10094" w:rsidP="00F10094">
      <w:pPr>
        <w:rPr>
          <w:rFonts w:cs="B Mitra"/>
          <w:sz w:val="28"/>
          <w:szCs w:val="28"/>
          <w:rtl/>
        </w:rPr>
      </w:pPr>
      <w:r w:rsidRPr="00F10094">
        <w:rPr>
          <w:rFonts w:cs="B Mitra" w:hint="eastAsia"/>
          <w:sz w:val="28"/>
          <w:szCs w:val="28"/>
          <w:rtl/>
        </w:rPr>
        <w:t>ابواسحاق</w:t>
      </w:r>
      <w:r w:rsidRPr="00F10094">
        <w:rPr>
          <w:rFonts w:cs="B Mitra"/>
          <w:sz w:val="28"/>
          <w:szCs w:val="28"/>
          <w:rtl/>
        </w:rPr>
        <w:t xml:space="preserve"> ش</w:t>
      </w:r>
      <w:r w:rsidRPr="00F10094">
        <w:rPr>
          <w:rFonts w:cs="B Mitra" w:hint="cs"/>
          <w:sz w:val="28"/>
          <w:szCs w:val="28"/>
          <w:rtl/>
        </w:rPr>
        <w:t>ی</w:t>
      </w:r>
      <w:r w:rsidRPr="00F10094">
        <w:rPr>
          <w:rFonts w:cs="B Mitra" w:hint="eastAsia"/>
          <w:sz w:val="28"/>
          <w:szCs w:val="28"/>
          <w:rtl/>
        </w:rPr>
        <w:t>راز</w:t>
      </w:r>
      <w:r w:rsidRPr="00F10094">
        <w:rPr>
          <w:rFonts w:cs="B Mitra" w:hint="cs"/>
          <w:sz w:val="28"/>
          <w:szCs w:val="28"/>
          <w:rtl/>
        </w:rPr>
        <w:t>ی</w:t>
      </w:r>
      <w:r w:rsidRPr="00F10094">
        <w:rPr>
          <w:rFonts w:cs="B Mitra"/>
          <w:sz w:val="28"/>
          <w:szCs w:val="28"/>
          <w:rtl/>
        </w:rPr>
        <w:t xml:space="preserve"> ، ج 1،ص 441). برا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اساس ، تمام</w:t>
      </w:r>
      <w:r w:rsidRPr="00F10094">
        <w:rPr>
          <w:rFonts w:cs="B Mitra" w:hint="cs"/>
          <w:sz w:val="28"/>
          <w:szCs w:val="28"/>
          <w:rtl/>
        </w:rPr>
        <w:t>ی</w:t>
      </w:r>
      <w:r w:rsidRPr="00F10094">
        <w:rPr>
          <w:rFonts w:cs="B Mitra"/>
          <w:sz w:val="28"/>
          <w:szCs w:val="28"/>
          <w:rtl/>
        </w:rPr>
        <w:t xml:space="preserve"> فقها برآن اند که کودک لَق</w:t>
      </w:r>
      <w:r w:rsidRPr="00F10094">
        <w:rPr>
          <w:rFonts w:cs="B Mitra" w:hint="cs"/>
          <w:sz w:val="28"/>
          <w:szCs w:val="28"/>
          <w:rtl/>
        </w:rPr>
        <w:t>ی</w:t>
      </w:r>
      <w:r w:rsidRPr="00F10094">
        <w:rPr>
          <w:rFonts w:cs="B Mitra" w:hint="eastAsia"/>
          <w:sz w:val="28"/>
          <w:szCs w:val="28"/>
          <w:rtl/>
        </w:rPr>
        <w:t>ط</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افته</w:t>
      </w:r>
      <w:r w:rsidRPr="00F10094">
        <w:rPr>
          <w:rFonts w:cs="B Mitra"/>
          <w:sz w:val="28"/>
          <w:szCs w:val="28"/>
          <w:rtl/>
        </w:rPr>
        <w:t xml:space="preserve"> شده ) در سرزم</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اسلام</w:t>
      </w:r>
      <w:r w:rsidRPr="00F10094">
        <w:rPr>
          <w:rFonts w:cs="B Mitra" w:hint="cs"/>
          <w:sz w:val="28"/>
          <w:szCs w:val="28"/>
          <w:rtl/>
        </w:rPr>
        <w:t>ی</w:t>
      </w:r>
      <w:r w:rsidRPr="00F10094">
        <w:rPr>
          <w:rFonts w:cs="B Mitra"/>
          <w:sz w:val="28"/>
          <w:szCs w:val="28"/>
          <w:rtl/>
        </w:rPr>
        <w:t xml:space="preserve"> ، که پدر و مادرش نامعلوم باشند، از نظر حقوق</w:t>
      </w:r>
      <w:r w:rsidRPr="00F10094">
        <w:rPr>
          <w:rFonts w:cs="B Mitra" w:hint="cs"/>
          <w:sz w:val="28"/>
          <w:szCs w:val="28"/>
          <w:rtl/>
        </w:rPr>
        <w:t>ی</w:t>
      </w:r>
      <w:r w:rsidRPr="00F10094">
        <w:rPr>
          <w:rFonts w:cs="B Mitra"/>
          <w:sz w:val="28"/>
          <w:szCs w:val="28"/>
          <w:rtl/>
        </w:rPr>
        <w:t xml:space="preserve"> «آزاد» است و برخلاف تلقّ</w:t>
      </w:r>
      <w:r w:rsidRPr="00F10094">
        <w:rPr>
          <w:rFonts w:cs="B Mitra" w:hint="cs"/>
          <w:sz w:val="28"/>
          <w:szCs w:val="28"/>
          <w:rtl/>
        </w:rPr>
        <w:t>ی</w:t>
      </w:r>
      <w:r w:rsidRPr="00F10094">
        <w:rPr>
          <w:rFonts w:cs="B Mitra"/>
          <w:sz w:val="28"/>
          <w:szCs w:val="28"/>
          <w:rtl/>
        </w:rPr>
        <w:t xml:space="preserve"> را</w:t>
      </w:r>
      <w:r w:rsidRPr="00F10094">
        <w:rPr>
          <w:rFonts w:cs="B Mitra" w:hint="cs"/>
          <w:sz w:val="28"/>
          <w:szCs w:val="28"/>
          <w:rtl/>
        </w:rPr>
        <w:t>ی</w:t>
      </w:r>
      <w:r w:rsidRPr="00F10094">
        <w:rPr>
          <w:rFonts w:cs="B Mitra" w:hint="eastAsia"/>
          <w:sz w:val="28"/>
          <w:szCs w:val="28"/>
          <w:rtl/>
        </w:rPr>
        <w:t>ج</w:t>
      </w:r>
      <w:r w:rsidRPr="00F10094">
        <w:rPr>
          <w:rFonts w:cs="B Mitra"/>
          <w:sz w:val="28"/>
          <w:szCs w:val="28"/>
          <w:rtl/>
        </w:rPr>
        <w:t xml:space="preserve"> ، نبا</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او را برده شمرد (ابواسحاق ش</w:t>
      </w:r>
      <w:r w:rsidRPr="00F10094">
        <w:rPr>
          <w:rFonts w:cs="B Mitra" w:hint="cs"/>
          <w:sz w:val="28"/>
          <w:szCs w:val="28"/>
          <w:rtl/>
        </w:rPr>
        <w:t>ی</w:t>
      </w:r>
      <w:r w:rsidRPr="00F10094">
        <w:rPr>
          <w:rFonts w:cs="B Mitra" w:hint="eastAsia"/>
          <w:sz w:val="28"/>
          <w:szCs w:val="28"/>
          <w:rtl/>
        </w:rPr>
        <w:t>راز</w:t>
      </w:r>
      <w:r w:rsidRPr="00F10094">
        <w:rPr>
          <w:rFonts w:cs="B Mitra" w:hint="cs"/>
          <w:sz w:val="28"/>
          <w:szCs w:val="28"/>
          <w:rtl/>
        </w:rPr>
        <w:t>ی</w:t>
      </w:r>
      <w:r w:rsidRPr="00F10094">
        <w:rPr>
          <w:rFonts w:cs="B Mitra"/>
          <w:sz w:val="28"/>
          <w:szCs w:val="28"/>
          <w:rtl/>
        </w:rPr>
        <w:t xml:space="preserve"> ، همانجا؛</w:t>
      </w:r>
    </w:p>
    <w:p w:rsidR="00F10094" w:rsidRPr="00F10094" w:rsidRDefault="00F10094" w:rsidP="00F10094">
      <w:pPr>
        <w:rPr>
          <w:rFonts w:cs="B Mitra"/>
          <w:sz w:val="28"/>
          <w:szCs w:val="28"/>
          <w:rtl/>
        </w:rPr>
      </w:pPr>
      <w:r w:rsidRPr="00F10094">
        <w:rPr>
          <w:rFonts w:cs="B Mitra" w:hint="eastAsia"/>
          <w:sz w:val="28"/>
          <w:szCs w:val="28"/>
          <w:rtl/>
        </w:rPr>
        <w:t>زح</w:t>
      </w:r>
      <w:r w:rsidRPr="00F10094">
        <w:rPr>
          <w:rFonts w:cs="B Mitra" w:hint="cs"/>
          <w:sz w:val="28"/>
          <w:szCs w:val="28"/>
          <w:rtl/>
        </w:rPr>
        <w:t>ی</w:t>
      </w:r>
      <w:r w:rsidRPr="00F10094">
        <w:rPr>
          <w:rFonts w:cs="B Mitra" w:hint="eastAsia"/>
          <w:sz w:val="28"/>
          <w:szCs w:val="28"/>
          <w:rtl/>
        </w:rPr>
        <w:t>ل</w:t>
      </w:r>
      <w:r w:rsidRPr="00F10094">
        <w:rPr>
          <w:rFonts w:cs="B Mitra" w:hint="cs"/>
          <w:sz w:val="28"/>
          <w:szCs w:val="28"/>
          <w:rtl/>
        </w:rPr>
        <w:t>ی</w:t>
      </w:r>
      <w:r w:rsidRPr="00F10094">
        <w:rPr>
          <w:rFonts w:cs="B Mitra"/>
          <w:sz w:val="28"/>
          <w:szCs w:val="28"/>
          <w:rtl/>
        </w:rPr>
        <w:t xml:space="preserve"> ، ج 5، ص 766؛</w:t>
      </w:r>
    </w:p>
    <w:p w:rsidR="00F10094" w:rsidRPr="00F10094" w:rsidRDefault="00F10094" w:rsidP="00F10094">
      <w:pPr>
        <w:rPr>
          <w:rFonts w:cs="B Mitra"/>
          <w:sz w:val="28"/>
          <w:szCs w:val="28"/>
          <w:rtl/>
        </w:rPr>
      </w:pPr>
      <w:r w:rsidRPr="00F10094">
        <w:rPr>
          <w:rFonts w:cs="B Mitra" w:hint="eastAsia"/>
          <w:sz w:val="28"/>
          <w:szCs w:val="28"/>
          <w:rtl/>
        </w:rPr>
        <w:t>نجف</w:t>
      </w:r>
      <w:r w:rsidRPr="00F10094">
        <w:rPr>
          <w:rFonts w:cs="B Mitra" w:hint="cs"/>
          <w:sz w:val="28"/>
          <w:szCs w:val="28"/>
          <w:rtl/>
        </w:rPr>
        <w:t>ی</w:t>
      </w:r>
      <w:r w:rsidRPr="00F10094">
        <w:rPr>
          <w:rFonts w:cs="B Mitra"/>
          <w:sz w:val="28"/>
          <w:szCs w:val="28"/>
          <w:rtl/>
        </w:rPr>
        <w:t xml:space="preserve"> ، ج 8، ص 580، ج 13، ص 382؛</w:t>
      </w:r>
    </w:p>
    <w:p w:rsidR="00F10094" w:rsidRPr="00F10094" w:rsidRDefault="00F10094" w:rsidP="00F10094">
      <w:pPr>
        <w:rPr>
          <w:rFonts w:cs="B Mitra"/>
          <w:sz w:val="28"/>
          <w:szCs w:val="28"/>
          <w:rtl/>
        </w:rPr>
      </w:pPr>
      <w:r w:rsidRPr="00F10094">
        <w:rPr>
          <w:rFonts w:cs="B Mitra" w:hint="eastAsia"/>
          <w:sz w:val="28"/>
          <w:szCs w:val="28"/>
          <w:rtl/>
        </w:rPr>
        <w:t>شه</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ثان</w:t>
      </w:r>
      <w:r w:rsidRPr="00F10094">
        <w:rPr>
          <w:rFonts w:cs="B Mitra" w:hint="cs"/>
          <w:sz w:val="28"/>
          <w:szCs w:val="28"/>
          <w:rtl/>
        </w:rPr>
        <w:t>ی</w:t>
      </w:r>
      <w:r w:rsidRPr="00F10094">
        <w:rPr>
          <w:rFonts w:cs="B Mitra"/>
          <w:sz w:val="28"/>
          <w:szCs w:val="28"/>
          <w:rtl/>
        </w:rPr>
        <w:t xml:space="preserve"> ، ج 7، ص 68؛</w:t>
      </w:r>
    </w:p>
    <w:p w:rsidR="00F10094" w:rsidRPr="00F10094" w:rsidRDefault="00F10094" w:rsidP="00F10094">
      <w:pPr>
        <w:rPr>
          <w:rFonts w:cs="B Mitra"/>
          <w:sz w:val="28"/>
          <w:szCs w:val="28"/>
          <w:rtl/>
        </w:rPr>
      </w:pPr>
      <w:r w:rsidRPr="00F10094">
        <w:rPr>
          <w:rFonts w:cs="B Mitra" w:hint="eastAsia"/>
          <w:sz w:val="28"/>
          <w:szCs w:val="28"/>
          <w:rtl/>
        </w:rPr>
        <w:t>لُقَطه</w:t>
      </w:r>
      <w:r w:rsidRPr="00F10094">
        <w:rPr>
          <w:rFonts w:cs="B Mitra"/>
          <w:sz w:val="28"/>
          <w:szCs w:val="28"/>
          <w:rtl/>
        </w:rPr>
        <w:t xml:space="preserve"> * ، لَق</w:t>
      </w:r>
      <w:r w:rsidRPr="00F10094">
        <w:rPr>
          <w:rFonts w:cs="B Mitra" w:hint="cs"/>
          <w:sz w:val="28"/>
          <w:szCs w:val="28"/>
          <w:rtl/>
        </w:rPr>
        <w:t>ی</w:t>
      </w:r>
      <w:r w:rsidRPr="00F10094">
        <w:rPr>
          <w:rFonts w:cs="B Mitra" w:hint="eastAsia"/>
          <w:sz w:val="28"/>
          <w:szCs w:val="28"/>
          <w:rtl/>
        </w:rPr>
        <w:t>ط</w:t>
      </w:r>
      <w:r w:rsidRPr="00F10094">
        <w:rPr>
          <w:rFonts w:cs="B Mitra"/>
          <w:sz w:val="28"/>
          <w:szCs w:val="28"/>
          <w:rtl/>
        </w:rPr>
        <w:t xml:space="preserve"> * ). همچن</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در فقه ، تملّک و فروش افراد آزاد (غ</w:t>
      </w:r>
      <w:r w:rsidRPr="00F10094">
        <w:rPr>
          <w:rFonts w:cs="B Mitra" w:hint="cs"/>
          <w:sz w:val="28"/>
          <w:szCs w:val="28"/>
          <w:rtl/>
        </w:rPr>
        <w:t>ی</w:t>
      </w:r>
      <w:r w:rsidRPr="00F10094">
        <w:rPr>
          <w:rFonts w:cs="B Mitra" w:hint="eastAsia"/>
          <w:sz w:val="28"/>
          <w:szCs w:val="28"/>
          <w:rtl/>
        </w:rPr>
        <w:t>ربرده</w:t>
      </w:r>
      <w:r w:rsidRPr="00F10094">
        <w:rPr>
          <w:rFonts w:cs="B Mitra"/>
          <w:sz w:val="28"/>
          <w:szCs w:val="28"/>
          <w:rtl/>
        </w:rPr>
        <w:t xml:space="preserve"> ) منع شده است (محقق حل</w:t>
      </w:r>
      <w:r w:rsidRPr="00F10094">
        <w:rPr>
          <w:rFonts w:cs="B Mitra" w:hint="cs"/>
          <w:sz w:val="28"/>
          <w:szCs w:val="28"/>
          <w:rtl/>
        </w:rPr>
        <w:t>ی</w:t>
      </w:r>
      <w:r w:rsidRPr="00F10094">
        <w:rPr>
          <w:rFonts w:cs="B Mitra"/>
          <w:sz w:val="28"/>
          <w:szCs w:val="28"/>
          <w:rtl/>
        </w:rPr>
        <w:t xml:space="preserve"> ، ج 2، ص 16؛</w:t>
      </w:r>
    </w:p>
    <w:p w:rsidR="00F10094" w:rsidRPr="00F10094" w:rsidRDefault="00F10094" w:rsidP="00F10094">
      <w:pPr>
        <w:rPr>
          <w:rFonts w:cs="B Mitra"/>
          <w:sz w:val="28"/>
          <w:szCs w:val="28"/>
          <w:rtl/>
        </w:rPr>
      </w:pPr>
      <w:r w:rsidRPr="00F10094">
        <w:rPr>
          <w:rFonts w:cs="B Mitra" w:hint="eastAsia"/>
          <w:sz w:val="28"/>
          <w:szCs w:val="28"/>
          <w:rtl/>
        </w:rPr>
        <w:t>نجف</w:t>
      </w:r>
      <w:r w:rsidRPr="00F10094">
        <w:rPr>
          <w:rFonts w:cs="B Mitra" w:hint="cs"/>
          <w:sz w:val="28"/>
          <w:szCs w:val="28"/>
          <w:rtl/>
        </w:rPr>
        <w:t>ی</w:t>
      </w:r>
      <w:r w:rsidRPr="00F10094">
        <w:rPr>
          <w:rFonts w:cs="B Mitra"/>
          <w:sz w:val="28"/>
          <w:szCs w:val="28"/>
          <w:rtl/>
        </w:rPr>
        <w:t xml:space="preserve"> ، ج 8، ص 175). استرقاق ، که پ</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از اسلام از راهها</w:t>
      </w:r>
      <w:r w:rsidRPr="00F10094">
        <w:rPr>
          <w:rFonts w:cs="B Mitra" w:hint="cs"/>
          <w:sz w:val="28"/>
          <w:szCs w:val="28"/>
          <w:rtl/>
        </w:rPr>
        <w:t>ی</w:t>
      </w:r>
      <w:r w:rsidRPr="00F10094">
        <w:rPr>
          <w:rFonts w:cs="B Mitra"/>
          <w:sz w:val="28"/>
          <w:szCs w:val="28"/>
          <w:rtl/>
        </w:rPr>
        <w:t xml:space="preserve"> گوناگون پ</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آمده است ، بنابر فقه منحصر به کفّار حرب</w:t>
      </w:r>
      <w:r w:rsidRPr="00F10094">
        <w:rPr>
          <w:rFonts w:cs="B Mitra" w:hint="cs"/>
          <w:sz w:val="28"/>
          <w:szCs w:val="28"/>
          <w:rtl/>
        </w:rPr>
        <w:t>ی</w:t>
      </w:r>
      <w:r w:rsidRPr="00F10094">
        <w:rPr>
          <w:rFonts w:cs="B Mitra"/>
          <w:sz w:val="28"/>
          <w:szCs w:val="28"/>
          <w:rtl/>
        </w:rPr>
        <w:t xml:space="preserve"> و اس</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جنگ</w:t>
      </w:r>
      <w:r w:rsidRPr="00F10094">
        <w:rPr>
          <w:rFonts w:cs="B Mitra" w:hint="cs"/>
          <w:sz w:val="28"/>
          <w:szCs w:val="28"/>
          <w:rtl/>
        </w:rPr>
        <w:t>یِ</w:t>
      </w:r>
      <w:r w:rsidRPr="00F10094">
        <w:rPr>
          <w:rFonts w:cs="B Mitra"/>
          <w:sz w:val="28"/>
          <w:szCs w:val="28"/>
          <w:rtl/>
        </w:rPr>
        <w:t xml:space="preserve"> آنان ، و برده ساختن افراد مسلمان ممنوع شد (برا</w:t>
      </w:r>
      <w:r w:rsidRPr="00F10094">
        <w:rPr>
          <w:rFonts w:cs="B Mitra" w:hint="cs"/>
          <w:sz w:val="28"/>
          <w:szCs w:val="28"/>
          <w:rtl/>
        </w:rPr>
        <w:t>ی</w:t>
      </w:r>
      <w:r w:rsidRPr="00F10094">
        <w:rPr>
          <w:rFonts w:cs="B Mitra"/>
          <w:sz w:val="28"/>
          <w:szCs w:val="28"/>
          <w:rtl/>
        </w:rPr>
        <w:t xml:space="preserve"> تفاص</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احکام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نجف</w:t>
      </w:r>
      <w:r w:rsidRPr="00F10094">
        <w:rPr>
          <w:rFonts w:cs="B Mitra" w:hint="cs"/>
          <w:sz w:val="28"/>
          <w:szCs w:val="28"/>
          <w:rtl/>
        </w:rPr>
        <w:t>ی</w:t>
      </w:r>
      <w:r w:rsidRPr="00F10094">
        <w:rPr>
          <w:rFonts w:cs="B Mitra"/>
          <w:sz w:val="28"/>
          <w:szCs w:val="28"/>
          <w:rtl/>
        </w:rPr>
        <w:t xml:space="preserve"> ، ج 7، ص 554 ـ 556، ج 12، ص 60؛</w:t>
      </w:r>
    </w:p>
    <w:p w:rsidR="00F10094" w:rsidRPr="00F10094" w:rsidRDefault="00F10094" w:rsidP="00F10094">
      <w:pPr>
        <w:rPr>
          <w:rFonts w:cs="B Mitra"/>
          <w:sz w:val="28"/>
          <w:szCs w:val="28"/>
          <w:rtl/>
        </w:rPr>
      </w:pPr>
      <w:r w:rsidRPr="00F10094">
        <w:rPr>
          <w:rFonts w:cs="B Mitra" w:hint="eastAsia"/>
          <w:sz w:val="28"/>
          <w:szCs w:val="28"/>
          <w:rtl/>
        </w:rPr>
        <w:lastRenderedPageBreak/>
        <w:t>ابن</w:t>
      </w:r>
      <w:r w:rsidRPr="00F10094">
        <w:rPr>
          <w:rFonts w:cs="B Mitra"/>
          <w:sz w:val="28"/>
          <w:szCs w:val="28"/>
          <w:rtl/>
        </w:rPr>
        <w:t xml:space="preserve"> قدامه ، ج 10، ص 402ـ403؛</w:t>
      </w:r>
    </w:p>
    <w:p w:rsidR="00F10094" w:rsidRPr="00F10094" w:rsidRDefault="00F10094" w:rsidP="00F10094">
      <w:pPr>
        <w:rPr>
          <w:rFonts w:cs="B Mitra"/>
          <w:sz w:val="28"/>
          <w:szCs w:val="28"/>
          <w:rtl/>
        </w:rPr>
      </w:pPr>
      <w:r w:rsidRPr="00F10094">
        <w:rPr>
          <w:rFonts w:cs="B Mitra" w:hint="eastAsia"/>
          <w:sz w:val="28"/>
          <w:szCs w:val="28"/>
          <w:rtl/>
        </w:rPr>
        <w:t>ابواسحاق</w:t>
      </w:r>
      <w:r w:rsidRPr="00F10094">
        <w:rPr>
          <w:rFonts w:cs="B Mitra"/>
          <w:sz w:val="28"/>
          <w:szCs w:val="28"/>
          <w:rtl/>
        </w:rPr>
        <w:t xml:space="preserve"> ش</w:t>
      </w:r>
      <w:r w:rsidRPr="00F10094">
        <w:rPr>
          <w:rFonts w:cs="B Mitra" w:hint="cs"/>
          <w:sz w:val="28"/>
          <w:szCs w:val="28"/>
          <w:rtl/>
        </w:rPr>
        <w:t>ی</w:t>
      </w:r>
      <w:r w:rsidRPr="00F10094">
        <w:rPr>
          <w:rFonts w:cs="B Mitra" w:hint="eastAsia"/>
          <w:sz w:val="28"/>
          <w:szCs w:val="28"/>
          <w:rtl/>
        </w:rPr>
        <w:t>راز</w:t>
      </w:r>
      <w:r w:rsidRPr="00F10094">
        <w:rPr>
          <w:rFonts w:cs="B Mitra" w:hint="cs"/>
          <w:sz w:val="28"/>
          <w:szCs w:val="28"/>
          <w:rtl/>
        </w:rPr>
        <w:t>ی</w:t>
      </w:r>
      <w:r w:rsidRPr="00F10094">
        <w:rPr>
          <w:rFonts w:cs="B Mitra"/>
          <w:sz w:val="28"/>
          <w:szCs w:val="28"/>
          <w:rtl/>
        </w:rPr>
        <w:t xml:space="preserve"> ، ج 2، ص 239). اما ممکن بود برده ا</w:t>
      </w:r>
      <w:r w:rsidRPr="00F10094">
        <w:rPr>
          <w:rFonts w:cs="B Mitra" w:hint="cs"/>
          <w:sz w:val="28"/>
          <w:szCs w:val="28"/>
          <w:rtl/>
        </w:rPr>
        <w:t>ی</w:t>
      </w:r>
      <w:r w:rsidRPr="00F10094">
        <w:rPr>
          <w:rFonts w:cs="B Mitra"/>
          <w:sz w:val="28"/>
          <w:szCs w:val="28"/>
          <w:rtl/>
        </w:rPr>
        <w:t xml:space="preserve"> که مسلمان شده است ، همچنان در بردگ</w:t>
      </w:r>
      <w:r w:rsidRPr="00F10094">
        <w:rPr>
          <w:rFonts w:cs="B Mitra" w:hint="cs"/>
          <w:sz w:val="28"/>
          <w:szCs w:val="28"/>
          <w:rtl/>
        </w:rPr>
        <w:t>ی</w:t>
      </w:r>
      <w:r w:rsidRPr="00F10094">
        <w:rPr>
          <w:rFonts w:cs="B Mitra"/>
          <w:sz w:val="28"/>
          <w:szCs w:val="28"/>
          <w:rtl/>
        </w:rPr>
        <w:t xml:space="preserve"> بماند. بنابرا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 تداوم بردگ</w:t>
      </w:r>
      <w:r w:rsidRPr="00F10094">
        <w:rPr>
          <w:rFonts w:cs="B Mitra" w:hint="cs"/>
          <w:sz w:val="28"/>
          <w:szCs w:val="28"/>
          <w:rtl/>
        </w:rPr>
        <w:t>ی</w:t>
      </w:r>
      <w:r w:rsidRPr="00F10094">
        <w:rPr>
          <w:rFonts w:cs="B Mitra"/>
          <w:sz w:val="28"/>
          <w:szCs w:val="28"/>
          <w:rtl/>
        </w:rPr>
        <w:t xml:space="preserve"> تنها از دو راه ممکن بوده است : 1) اسارت کفّار در جنگ با مسلمانان ؛</w:t>
      </w:r>
    </w:p>
    <w:p w:rsidR="00F10094" w:rsidRPr="00F10094" w:rsidRDefault="00F10094" w:rsidP="00F10094">
      <w:pPr>
        <w:rPr>
          <w:rFonts w:cs="B Mitra"/>
          <w:sz w:val="28"/>
          <w:szCs w:val="28"/>
          <w:rtl/>
        </w:rPr>
      </w:pPr>
      <w:r w:rsidRPr="00F10094">
        <w:rPr>
          <w:rFonts w:cs="B Mitra"/>
          <w:sz w:val="28"/>
          <w:szCs w:val="28"/>
          <w:rtl/>
        </w:rPr>
        <w:t>2) زاد و ولد بردگان .</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برده</w:t>
      </w:r>
      <w:r w:rsidRPr="00F10094">
        <w:rPr>
          <w:rFonts w:cs="B Mitra"/>
          <w:sz w:val="28"/>
          <w:szCs w:val="28"/>
          <w:rtl/>
        </w:rPr>
        <w:t xml:space="preserve"> از لحاظ حقوق</w:t>
      </w:r>
      <w:r w:rsidRPr="00F10094">
        <w:rPr>
          <w:rFonts w:cs="B Mitra" w:hint="cs"/>
          <w:sz w:val="28"/>
          <w:szCs w:val="28"/>
          <w:rtl/>
        </w:rPr>
        <w:t>ی</w:t>
      </w:r>
      <w:r w:rsidRPr="00F10094">
        <w:rPr>
          <w:rFonts w:cs="B Mitra"/>
          <w:sz w:val="28"/>
          <w:szCs w:val="28"/>
          <w:rtl/>
        </w:rPr>
        <w:t xml:space="preserve"> ماه</w:t>
      </w:r>
      <w:r w:rsidRPr="00F10094">
        <w:rPr>
          <w:rFonts w:cs="B Mitra" w:hint="cs"/>
          <w:sz w:val="28"/>
          <w:szCs w:val="28"/>
          <w:rtl/>
        </w:rPr>
        <w:t>ی</w:t>
      </w:r>
      <w:r w:rsidRPr="00F10094">
        <w:rPr>
          <w:rFonts w:cs="B Mitra" w:hint="eastAsia"/>
          <w:sz w:val="28"/>
          <w:szCs w:val="28"/>
          <w:rtl/>
        </w:rPr>
        <w:t>ت</w:t>
      </w:r>
      <w:r w:rsidRPr="00F10094">
        <w:rPr>
          <w:rFonts w:cs="B Mitra" w:hint="cs"/>
          <w:sz w:val="28"/>
          <w:szCs w:val="28"/>
          <w:rtl/>
        </w:rPr>
        <w:t>ی</w:t>
      </w:r>
      <w:r w:rsidRPr="00F10094">
        <w:rPr>
          <w:rFonts w:cs="B Mitra"/>
          <w:sz w:val="28"/>
          <w:szCs w:val="28"/>
          <w:rtl/>
        </w:rPr>
        <w:t xml:space="preserve"> دوگانه داشت : از </w:t>
      </w:r>
      <w:r w:rsidRPr="00F10094">
        <w:rPr>
          <w:rFonts w:cs="B Mitra" w:hint="cs"/>
          <w:sz w:val="28"/>
          <w:szCs w:val="28"/>
          <w:rtl/>
        </w:rPr>
        <w:t>ی</w:t>
      </w:r>
      <w:r w:rsidRPr="00F10094">
        <w:rPr>
          <w:rFonts w:cs="B Mitra" w:hint="eastAsia"/>
          <w:sz w:val="28"/>
          <w:szCs w:val="28"/>
          <w:rtl/>
        </w:rPr>
        <w:t>ک</w:t>
      </w:r>
      <w:r w:rsidRPr="00F10094">
        <w:rPr>
          <w:rFonts w:cs="B Mitra"/>
          <w:sz w:val="28"/>
          <w:szCs w:val="28"/>
          <w:rtl/>
        </w:rPr>
        <w:t xml:space="preserve"> سو به عنوان «کالا» مملوک فرد</w:t>
      </w:r>
      <w:r w:rsidRPr="00F10094">
        <w:rPr>
          <w:rFonts w:cs="B Mitra" w:hint="cs"/>
          <w:sz w:val="28"/>
          <w:szCs w:val="28"/>
          <w:rtl/>
        </w:rPr>
        <w:t>ی</w:t>
      </w:r>
      <w:r w:rsidRPr="00F10094">
        <w:rPr>
          <w:rFonts w:cs="B Mitra"/>
          <w:sz w:val="28"/>
          <w:szCs w:val="28"/>
          <w:rtl/>
        </w:rPr>
        <w:t xml:space="preserve">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به نام مَوْل</w:t>
      </w:r>
      <w:r w:rsidRPr="00F10094">
        <w:rPr>
          <w:rFonts w:cs="B Mitra" w:hint="cs"/>
          <w:sz w:val="28"/>
          <w:szCs w:val="28"/>
          <w:rtl/>
        </w:rPr>
        <w:t>ی</w:t>
      </w:r>
      <w:r w:rsidRPr="00F10094">
        <w:rPr>
          <w:rFonts w:cs="B Mitra"/>
          <w:sz w:val="28"/>
          <w:szCs w:val="28"/>
          <w:rtl/>
        </w:rPr>
        <w:t xml:space="preserve"> '، و تابع قانون مالک</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بود و در واقع مفهوم بردگ</w:t>
      </w:r>
      <w:r w:rsidRPr="00F10094">
        <w:rPr>
          <w:rFonts w:cs="B Mitra" w:hint="cs"/>
          <w:sz w:val="28"/>
          <w:szCs w:val="28"/>
          <w:rtl/>
        </w:rPr>
        <w:t>ی</w:t>
      </w:r>
      <w:r w:rsidRPr="00F10094">
        <w:rPr>
          <w:rFonts w:cs="B Mitra"/>
          <w:sz w:val="28"/>
          <w:szCs w:val="28"/>
          <w:rtl/>
        </w:rPr>
        <w:t xml:space="preserve"> در هم</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و</w:t>
      </w:r>
      <w:r w:rsidRPr="00F10094">
        <w:rPr>
          <w:rFonts w:cs="B Mitra" w:hint="cs"/>
          <w:sz w:val="28"/>
          <w:szCs w:val="28"/>
          <w:rtl/>
        </w:rPr>
        <w:t>ی</w:t>
      </w:r>
      <w:r w:rsidRPr="00F10094">
        <w:rPr>
          <w:rFonts w:cs="B Mitra" w:hint="eastAsia"/>
          <w:sz w:val="28"/>
          <w:szCs w:val="28"/>
          <w:rtl/>
        </w:rPr>
        <w:t>ژگ</w:t>
      </w:r>
      <w:r w:rsidRPr="00F10094">
        <w:rPr>
          <w:rFonts w:cs="B Mitra" w:hint="cs"/>
          <w:sz w:val="28"/>
          <w:szCs w:val="28"/>
          <w:rtl/>
        </w:rPr>
        <w:t>ی</w:t>
      </w:r>
      <w:r w:rsidRPr="00F10094">
        <w:rPr>
          <w:rFonts w:cs="B Mitra"/>
          <w:sz w:val="28"/>
          <w:szCs w:val="28"/>
          <w:rtl/>
        </w:rPr>
        <w:t xml:space="preserve"> نهفته است . در نت</w:t>
      </w:r>
      <w:r w:rsidRPr="00F10094">
        <w:rPr>
          <w:rFonts w:cs="B Mitra" w:hint="cs"/>
          <w:sz w:val="28"/>
          <w:szCs w:val="28"/>
          <w:rtl/>
        </w:rPr>
        <w:t>ی</w:t>
      </w:r>
      <w:r w:rsidRPr="00F10094">
        <w:rPr>
          <w:rFonts w:cs="B Mitra" w:hint="eastAsia"/>
          <w:sz w:val="28"/>
          <w:szCs w:val="28"/>
          <w:rtl/>
        </w:rPr>
        <w:t>جه</w:t>
      </w:r>
      <w:r w:rsidRPr="00F10094">
        <w:rPr>
          <w:rFonts w:cs="B Mitra"/>
          <w:sz w:val="28"/>
          <w:szCs w:val="28"/>
          <w:rtl/>
        </w:rPr>
        <w:t xml:space="preserve"> ، برده م</w:t>
      </w:r>
      <w:r w:rsidRPr="00F10094">
        <w:rPr>
          <w:rFonts w:cs="B Mitra" w:hint="cs"/>
          <w:sz w:val="28"/>
          <w:szCs w:val="28"/>
          <w:rtl/>
        </w:rPr>
        <w:t>ی</w:t>
      </w:r>
      <w:r w:rsidRPr="00F10094">
        <w:rPr>
          <w:rFonts w:cs="B Mitra"/>
          <w:sz w:val="28"/>
          <w:szCs w:val="28"/>
          <w:rtl/>
        </w:rPr>
        <w:t xml:space="preserve"> توانست موضوع تمام</w:t>
      </w:r>
      <w:r w:rsidRPr="00F10094">
        <w:rPr>
          <w:rFonts w:cs="B Mitra" w:hint="cs"/>
          <w:sz w:val="28"/>
          <w:szCs w:val="28"/>
          <w:rtl/>
        </w:rPr>
        <w:t>ی</w:t>
      </w:r>
      <w:r w:rsidRPr="00F10094">
        <w:rPr>
          <w:rFonts w:cs="B Mitra"/>
          <w:sz w:val="28"/>
          <w:szCs w:val="28"/>
          <w:rtl/>
        </w:rPr>
        <w:t xml:space="preserve"> اعمال حقوق</w:t>
      </w:r>
      <w:r w:rsidRPr="00F10094">
        <w:rPr>
          <w:rFonts w:cs="B Mitra" w:hint="cs"/>
          <w:sz w:val="28"/>
          <w:szCs w:val="28"/>
          <w:rtl/>
        </w:rPr>
        <w:t>ی</w:t>
      </w:r>
      <w:r w:rsidRPr="00F10094">
        <w:rPr>
          <w:rFonts w:cs="B Mitra"/>
          <w:sz w:val="28"/>
          <w:szCs w:val="28"/>
          <w:rtl/>
        </w:rPr>
        <w:t xml:space="preserve"> ناش</w:t>
      </w:r>
      <w:r w:rsidRPr="00F10094">
        <w:rPr>
          <w:rFonts w:cs="B Mitra" w:hint="cs"/>
          <w:sz w:val="28"/>
          <w:szCs w:val="28"/>
          <w:rtl/>
        </w:rPr>
        <w:t>ی</w:t>
      </w:r>
      <w:r w:rsidRPr="00F10094">
        <w:rPr>
          <w:rFonts w:cs="B Mitra"/>
          <w:sz w:val="28"/>
          <w:szCs w:val="28"/>
          <w:rtl/>
        </w:rPr>
        <w:t xml:space="preserve"> از مالک</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مانند فروش ، هبه ، اج</w:t>
      </w:r>
      <w:r w:rsidRPr="00F10094">
        <w:rPr>
          <w:rFonts w:cs="B Mitra" w:hint="eastAsia"/>
          <w:sz w:val="28"/>
          <w:szCs w:val="28"/>
          <w:rtl/>
        </w:rPr>
        <w:t>اره</w:t>
      </w:r>
      <w:r w:rsidRPr="00F10094">
        <w:rPr>
          <w:rFonts w:cs="B Mitra"/>
          <w:sz w:val="28"/>
          <w:szCs w:val="28"/>
          <w:rtl/>
        </w:rPr>
        <w:t xml:space="preserve"> ، توارث و جز آن باشد.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مالک</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 با توجه به احکام عِتْقِ قهر</w:t>
      </w:r>
      <w:r w:rsidRPr="00F10094">
        <w:rPr>
          <w:rFonts w:cs="B Mitra" w:hint="cs"/>
          <w:sz w:val="28"/>
          <w:szCs w:val="28"/>
          <w:rtl/>
        </w:rPr>
        <w:t>ی</w:t>
      </w:r>
      <w:r w:rsidRPr="00F10094">
        <w:rPr>
          <w:rFonts w:cs="B Mitra"/>
          <w:sz w:val="28"/>
          <w:szCs w:val="28"/>
          <w:rtl/>
        </w:rPr>
        <w:t xml:space="preserve"> برده و احکام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از نظر فقه اسلام</w:t>
      </w:r>
      <w:r w:rsidRPr="00F10094">
        <w:rPr>
          <w:rFonts w:cs="B Mitra" w:hint="cs"/>
          <w:sz w:val="28"/>
          <w:szCs w:val="28"/>
          <w:rtl/>
        </w:rPr>
        <w:t>ی</w:t>
      </w:r>
      <w:r w:rsidRPr="00F10094">
        <w:rPr>
          <w:rFonts w:cs="B Mitra"/>
          <w:sz w:val="28"/>
          <w:szCs w:val="28"/>
          <w:rtl/>
        </w:rPr>
        <w:t xml:space="preserve"> محدود</w:t>
      </w:r>
      <w:r w:rsidRPr="00F10094">
        <w:rPr>
          <w:rFonts w:cs="B Mitra" w:hint="cs"/>
          <w:sz w:val="28"/>
          <w:szCs w:val="28"/>
          <w:rtl/>
        </w:rPr>
        <w:t>ی</w:t>
      </w:r>
      <w:r w:rsidRPr="00F10094">
        <w:rPr>
          <w:rFonts w:cs="B Mitra" w:hint="eastAsia"/>
          <w:sz w:val="28"/>
          <w:szCs w:val="28"/>
          <w:rtl/>
        </w:rPr>
        <w:t>تها</w:t>
      </w:r>
      <w:r w:rsidRPr="00F10094">
        <w:rPr>
          <w:rFonts w:cs="B Mitra" w:hint="cs"/>
          <w:sz w:val="28"/>
          <w:szCs w:val="28"/>
          <w:rtl/>
        </w:rPr>
        <w:t>ی</w:t>
      </w:r>
      <w:r w:rsidRPr="00F10094">
        <w:rPr>
          <w:rFonts w:cs="B Mitra"/>
          <w:sz w:val="28"/>
          <w:szCs w:val="28"/>
          <w:rtl/>
        </w:rPr>
        <w:t xml:space="preserve"> بس</w:t>
      </w:r>
      <w:r w:rsidRPr="00F10094">
        <w:rPr>
          <w:rFonts w:cs="B Mitra" w:hint="cs"/>
          <w:sz w:val="28"/>
          <w:szCs w:val="28"/>
          <w:rtl/>
        </w:rPr>
        <w:t>ی</w:t>
      </w:r>
      <w:r w:rsidRPr="00F10094">
        <w:rPr>
          <w:rFonts w:cs="B Mitra" w:hint="eastAsia"/>
          <w:sz w:val="28"/>
          <w:szCs w:val="28"/>
          <w:rtl/>
        </w:rPr>
        <w:t>ار</w:t>
      </w:r>
      <w:r w:rsidRPr="00F10094">
        <w:rPr>
          <w:rFonts w:cs="B Mitra" w:hint="cs"/>
          <w:sz w:val="28"/>
          <w:szCs w:val="28"/>
          <w:rtl/>
        </w:rPr>
        <w:t>ی</w:t>
      </w:r>
      <w:r w:rsidRPr="00F10094">
        <w:rPr>
          <w:rFonts w:cs="B Mitra"/>
          <w:sz w:val="28"/>
          <w:szCs w:val="28"/>
          <w:rtl/>
        </w:rPr>
        <w:t xml:space="preserve"> داشته است ، از جمله : منع جداساز</w:t>
      </w:r>
      <w:r w:rsidRPr="00F10094">
        <w:rPr>
          <w:rFonts w:cs="B Mitra" w:hint="cs"/>
          <w:sz w:val="28"/>
          <w:szCs w:val="28"/>
          <w:rtl/>
        </w:rPr>
        <w:t>ی</w:t>
      </w:r>
      <w:r w:rsidRPr="00F10094">
        <w:rPr>
          <w:rFonts w:cs="B Mitra"/>
          <w:sz w:val="28"/>
          <w:szCs w:val="28"/>
          <w:rtl/>
        </w:rPr>
        <w:t xml:space="preserve"> فرزندان برده از او هنگام انتقال مالک</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و</w:t>
      </w:r>
      <w:r w:rsidRPr="00F10094">
        <w:rPr>
          <w:rFonts w:cs="B Mitra" w:hint="cs"/>
          <w:sz w:val="28"/>
          <w:szCs w:val="28"/>
          <w:rtl/>
        </w:rPr>
        <w:t>ی</w:t>
      </w:r>
      <w:r w:rsidRPr="00F10094">
        <w:rPr>
          <w:rFonts w:cs="B Mitra"/>
          <w:sz w:val="28"/>
          <w:szCs w:val="28"/>
          <w:rtl/>
        </w:rPr>
        <w:t xml:space="preserve"> ؛</w:t>
      </w:r>
    </w:p>
    <w:p w:rsidR="00F10094" w:rsidRPr="00F10094" w:rsidRDefault="00F10094" w:rsidP="00F10094">
      <w:pPr>
        <w:rPr>
          <w:rFonts w:cs="B Mitra"/>
          <w:sz w:val="28"/>
          <w:szCs w:val="28"/>
          <w:rtl/>
        </w:rPr>
      </w:pPr>
      <w:r w:rsidRPr="00F10094">
        <w:rPr>
          <w:rFonts w:cs="B Mitra" w:hint="eastAsia"/>
          <w:sz w:val="28"/>
          <w:szCs w:val="28"/>
          <w:rtl/>
        </w:rPr>
        <w:t>وجوب</w:t>
      </w:r>
      <w:r w:rsidRPr="00F10094">
        <w:rPr>
          <w:rFonts w:cs="B Mitra"/>
          <w:sz w:val="28"/>
          <w:szCs w:val="28"/>
          <w:rtl/>
        </w:rPr>
        <w:t xml:space="preserve"> آزاد کردن برده ا</w:t>
      </w:r>
      <w:r w:rsidRPr="00F10094">
        <w:rPr>
          <w:rFonts w:cs="B Mitra" w:hint="cs"/>
          <w:sz w:val="28"/>
          <w:szCs w:val="28"/>
          <w:rtl/>
        </w:rPr>
        <w:t>ی</w:t>
      </w:r>
      <w:r w:rsidRPr="00F10094">
        <w:rPr>
          <w:rFonts w:cs="B Mitra"/>
          <w:sz w:val="28"/>
          <w:szCs w:val="28"/>
          <w:rtl/>
        </w:rPr>
        <w:t xml:space="preserve"> که معلوم شود از آنِ </w:t>
      </w:r>
      <w:r w:rsidRPr="00F10094">
        <w:rPr>
          <w:rFonts w:cs="B Mitra" w:hint="cs"/>
          <w:sz w:val="28"/>
          <w:szCs w:val="28"/>
          <w:rtl/>
        </w:rPr>
        <w:t>ی</w:t>
      </w:r>
      <w:r w:rsidRPr="00F10094">
        <w:rPr>
          <w:rFonts w:cs="B Mitra" w:hint="eastAsia"/>
          <w:sz w:val="28"/>
          <w:szCs w:val="28"/>
          <w:rtl/>
        </w:rPr>
        <w:t>ک</w:t>
      </w:r>
      <w:r w:rsidRPr="00F10094">
        <w:rPr>
          <w:rFonts w:cs="B Mitra" w:hint="cs"/>
          <w:sz w:val="28"/>
          <w:szCs w:val="28"/>
          <w:rtl/>
        </w:rPr>
        <w:t>ی</w:t>
      </w:r>
      <w:r w:rsidRPr="00F10094">
        <w:rPr>
          <w:rFonts w:cs="B Mitra"/>
          <w:sz w:val="28"/>
          <w:szCs w:val="28"/>
          <w:rtl/>
        </w:rPr>
        <w:t xml:space="preserve"> از خو</w:t>
      </w:r>
      <w:r w:rsidRPr="00F10094">
        <w:rPr>
          <w:rFonts w:cs="B Mitra" w:hint="cs"/>
          <w:sz w:val="28"/>
          <w:szCs w:val="28"/>
          <w:rtl/>
        </w:rPr>
        <w:t>ی</w:t>
      </w:r>
      <w:r w:rsidRPr="00F10094">
        <w:rPr>
          <w:rFonts w:cs="B Mitra" w:hint="eastAsia"/>
          <w:sz w:val="28"/>
          <w:szCs w:val="28"/>
          <w:rtl/>
        </w:rPr>
        <w:t>شاوندان</w:t>
      </w:r>
      <w:r w:rsidRPr="00F10094">
        <w:rPr>
          <w:rFonts w:cs="B Mitra"/>
          <w:sz w:val="28"/>
          <w:szCs w:val="28"/>
          <w:rtl/>
        </w:rPr>
        <w:t xml:space="preserve"> نزد</w:t>
      </w:r>
      <w:r w:rsidRPr="00F10094">
        <w:rPr>
          <w:rFonts w:cs="B Mitra" w:hint="cs"/>
          <w:sz w:val="28"/>
          <w:szCs w:val="28"/>
          <w:rtl/>
        </w:rPr>
        <w:t>ی</w:t>
      </w:r>
      <w:r w:rsidRPr="00F10094">
        <w:rPr>
          <w:rFonts w:cs="B Mitra" w:hint="eastAsia"/>
          <w:sz w:val="28"/>
          <w:szCs w:val="28"/>
          <w:rtl/>
        </w:rPr>
        <w:t>ک</w:t>
      </w:r>
      <w:r w:rsidRPr="00F10094">
        <w:rPr>
          <w:rFonts w:cs="B Mitra"/>
          <w:sz w:val="28"/>
          <w:szCs w:val="28"/>
          <w:rtl/>
        </w:rPr>
        <w:t xml:space="preserve"> خود (عَمودَ</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 است ؛</w:t>
      </w:r>
    </w:p>
    <w:p w:rsidR="00F10094" w:rsidRPr="00F10094" w:rsidRDefault="00F10094" w:rsidP="00F10094">
      <w:pPr>
        <w:rPr>
          <w:rFonts w:cs="B Mitra"/>
          <w:sz w:val="28"/>
          <w:szCs w:val="28"/>
          <w:rtl/>
        </w:rPr>
      </w:pPr>
      <w:r w:rsidRPr="00F10094">
        <w:rPr>
          <w:rFonts w:cs="B Mitra" w:hint="eastAsia"/>
          <w:sz w:val="28"/>
          <w:szCs w:val="28"/>
          <w:rtl/>
        </w:rPr>
        <w:t>و</w:t>
      </w:r>
      <w:r w:rsidRPr="00F10094">
        <w:rPr>
          <w:rFonts w:cs="B Mitra"/>
          <w:sz w:val="28"/>
          <w:szCs w:val="28"/>
          <w:rtl/>
        </w:rPr>
        <w:t xml:space="preserve"> عدم امکان مالک شدن غ</w:t>
      </w:r>
      <w:r w:rsidRPr="00F10094">
        <w:rPr>
          <w:rFonts w:cs="B Mitra" w:hint="cs"/>
          <w:sz w:val="28"/>
          <w:szCs w:val="28"/>
          <w:rtl/>
        </w:rPr>
        <w:t>ی</w:t>
      </w:r>
      <w:r w:rsidRPr="00F10094">
        <w:rPr>
          <w:rFonts w:cs="B Mitra" w:hint="eastAsia"/>
          <w:sz w:val="28"/>
          <w:szCs w:val="28"/>
          <w:rtl/>
        </w:rPr>
        <w:t>رمسلمان</w:t>
      </w:r>
      <w:r w:rsidRPr="00F10094">
        <w:rPr>
          <w:rFonts w:cs="B Mitra"/>
          <w:sz w:val="28"/>
          <w:szCs w:val="28"/>
          <w:rtl/>
        </w:rPr>
        <w:t xml:space="preserve"> بر بردة مسلمان (محقق حل</w:t>
      </w:r>
      <w:r w:rsidRPr="00F10094">
        <w:rPr>
          <w:rFonts w:cs="B Mitra" w:hint="cs"/>
          <w:sz w:val="28"/>
          <w:szCs w:val="28"/>
          <w:rtl/>
        </w:rPr>
        <w:t>ی</w:t>
      </w:r>
      <w:r w:rsidRPr="00F10094">
        <w:rPr>
          <w:rFonts w:cs="B Mitra"/>
          <w:sz w:val="28"/>
          <w:szCs w:val="28"/>
          <w:rtl/>
        </w:rPr>
        <w:t xml:space="preserve"> ، ج 2، ص 10؛</w:t>
      </w:r>
    </w:p>
    <w:p w:rsidR="00F10094" w:rsidRPr="00F10094" w:rsidRDefault="00F10094" w:rsidP="00F10094">
      <w:pPr>
        <w:rPr>
          <w:rFonts w:cs="B Mitra"/>
          <w:sz w:val="28"/>
          <w:szCs w:val="28"/>
          <w:rtl/>
        </w:rPr>
      </w:pPr>
      <w:r w:rsidRPr="00F10094">
        <w:rPr>
          <w:rFonts w:cs="B Mitra" w:hint="eastAsia"/>
          <w:sz w:val="28"/>
          <w:szCs w:val="28"/>
          <w:rtl/>
        </w:rPr>
        <w:t>ابن</w:t>
      </w:r>
      <w:r w:rsidRPr="00F10094">
        <w:rPr>
          <w:rFonts w:cs="B Mitra"/>
          <w:sz w:val="28"/>
          <w:szCs w:val="28"/>
          <w:rtl/>
        </w:rPr>
        <w:t xml:space="preserve"> قدامه مقدس</w:t>
      </w:r>
      <w:r w:rsidRPr="00F10094">
        <w:rPr>
          <w:rFonts w:cs="B Mitra" w:hint="cs"/>
          <w:sz w:val="28"/>
          <w:szCs w:val="28"/>
          <w:rtl/>
        </w:rPr>
        <w:t>ی</w:t>
      </w:r>
      <w:r w:rsidRPr="00F10094">
        <w:rPr>
          <w:rFonts w:cs="B Mitra"/>
          <w:sz w:val="28"/>
          <w:szCs w:val="28"/>
          <w:rtl/>
        </w:rPr>
        <w:t xml:space="preserve"> ، ج 4، ص 41). برا</w:t>
      </w:r>
      <w:r w:rsidRPr="00F10094">
        <w:rPr>
          <w:rFonts w:cs="B Mitra" w:hint="cs"/>
          <w:sz w:val="28"/>
          <w:szCs w:val="28"/>
          <w:rtl/>
        </w:rPr>
        <w:t>ی</w:t>
      </w:r>
      <w:r w:rsidRPr="00F10094">
        <w:rPr>
          <w:rFonts w:cs="B Mitra"/>
          <w:sz w:val="28"/>
          <w:szCs w:val="28"/>
          <w:rtl/>
        </w:rPr>
        <w:t xml:space="preserve"> برده ، از نظر نوع و م</w:t>
      </w:r>
      <w:r w:rsidRPr="00F10094">
        <w:rPr>
          <w:rFonts w:cs="B Mitra" w:hint="cs"/>
          <w:sz w:val="28"/>
          <w:szCs w:val="28"/>
          <w:rtl/>
        </w:rPr>
        <w:t>ی</w:t>
      </w:r>
      <w:r w:rsidRPr="00F10094">
        <w:rPr>
          <w:rFonts w:cs="B Mitra" w:hint="eastAsia"/>
          <w:sz w:val="28"/>
          <w:szCs w:val="28"/>
          <w:rtl/>
        </w:rPr>
        <w:t>زان</w:t>
      </w:r>
      <w:r w:rsidRPr="00F10094">
        <w:rPr>
          <w:rFonts w:cs="B Mitra"/>
          <w:sz w:val="28"/>
          <w:szCs w:val="28"/>
          <w:rtl/>
        </w:rPr>
        <w:t xml:space="preserve"> مملوک</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 اقسام</w:t>
      </w:r>
      <w:r w:rsidRPr="00F10094">
        <w:rPr>
          <w:rFonts w:cs="B Mitra" w:hint="cs"/>
          <w:sz w:val="28"/>
          <w:szCs w:val="28"/>
          <w:rtl/>
        </w:rPr>
        <w:t>ی</w:t>
      </w:r>
      <w:r w:rsidRPr="00F10094">
        <w:rPr>
          <w:rFonts w:cs="B Mitra"/>
          <w:sz w:val="28"/>
          <w:szCs w:val="28"/>
          <w:rtl/>
        </w:rPr>
        <w:t xml:space="preserve"> قائل شده اند، از جمله : بردة «قِنّ» </w:t>
      </w:r>
      <w:r w:rsidRPr="00F10094">
        <w:rPr>
          <w:rFonts w:cs="B Mitra" w:hint="cs"/>
          <w:sz w:val="28"/>
          <w:szCs w:val="28"/>
          <w:rtl/>
        </w:rPr>
        <w:t>ی</w:t>
      </w:r>
      <w:r w:rsidRPr="00F10094">
        <w:rPr>
          <w:rFonts w:cs="B Mitra" w:hint="eastAsia"/>
          <w:sz w:val="28"/>
          <w:szCs w:val="28"/>
          <w:rtl/>
        </w:rPr>
        <w:t>عن</w:t>
      </w:r>
      <w:r w:rsidRPr="00F10094">
        <w:rPr>
          <w:rFonts w:cs="B Mitra" w:hint="cs"/>
          <w:sz w:val="28"/>
          <w:szCs w:val="28"/>
          <w:rtl/>
        </w:rPr>
        <w:t>ی</w:t>
      </w:r>
      <w:r w:rsidRPr="00F10094">
        <w:rPr>
          <w:rFonts w:cs="B Mitra"/>
          <w:sz w:val="28"/>
          <w:szCs w:val="28"/>
          <w:rtl/>
        </w:rPr>
        <w:t xml:space="preserve"> برده ا</w:t>
      </w:r>
      <w:r w:rsidRPr="00F10094">
        <w:rPr>
          <w:rFonts w:cs="B Mitra" w:hint="cs"/>
          <w:sz w:val="28"/>
          <w:szCs w:val="28"/>
          <w:rtl/>
        </w:rPr>
        <w:t>ی</w:t>
      </w:r>
      <w:r w:rsidRPr="00F10094">
        <w:rPr>
          <w:rFonts w:cs="B Mitra"/>
          <w:sz w:val="28"/>
          <w:szCs w:val="28"/>
          <w:rtl/>
        </w:rPr>
        <w:t xml:space="preserve"> که بالفعل امکان آزاد</w:t>
      </w:r>
      <w:r w:rsidRPr="00F10094">
        <w:rPr>
          <w:rFonts w:cs="B Mitra" w:hint="cs"/>
          <w:sz w:val="28"/>
          <w:szCs w:val="28"/>
          <w:rtl/>
        </w:rPr>
        <w:t>ی</w:t>
      </w:r>
      <w:r w:rsidRPr="00F10094">
        <w:rPr>
          <w:rFonts w:cs="B Mitra"/>
          <w:sz w:val="28"/>
          <w:szCs w:val="28"/>
          <w:rtl/>
        </w:rPr>
        <w:t xml:space="preserve"> نداشته باشد؛</w:t>
      </w:r>
    </w:p>
    <w:p w:rsidR="00F10094" w:rsidRPr="00F10094" w:rsidRDefault="00F10094" w:rsidP="00F10094">
      <w:pPr>
        <w:rPr>
          <w:rFonts w:cs="B Mitra"/>
          <w:sz w:val="28"/>
          <w:szCs w:val="28"/>
          <w:rtl/>
        </w:rPr>
      </w:pPr>
      <w:r w:rsidRPr="00F10094">
        <w:rPr>
          <w:rFonts w:cs="B Mitra" w:hint="eastAsia"/>
          <w:sz w:val="28"/>
          <w:szCs w:val="28"/>
          <w:rtl/>
        </w:rPr>
        <w:t>بردة</w:t>
      </w:r>
      <w:r w:rsidRPr="00F10094">
        <w:rPr>
          <w:rFonts w:cs="B Mitra"/>
          <w:sz w:val="28"/>
          <w:szCs w:val="28"/>
          <w:rtl/>
        </w:rPr>
        <w:t xml:space="preserve"> «مُبَعَّض » </w:t>
      </w:r>
      <w:r w:rsidRPr="00F10094">
        <w:rPr>
          <w:rFonts w:cs="B Mitra" w:hint="cs"/>
          <w:sz w:val="28"/>
          <w:szCs w:val="28"/>
          <w:rtl/>
        </w:rPr>
        <w:t>ی</w:t>
      </w:r>
      <w:r w:rsidRPr="00F10094">
        <w:rPr>
          <w:rFonts w:cs="B Mitra" w:hint="eastAsia"/>
          <w:sz w:val="28"/>
          <w:szCs w:val="28"/>
          <w:rtl/>
        </w:rPr>
        <w:t>عن</w:t>
      </w:r>
      <w:r w:rsidRPr="00F10094">
        <w:rPr>
          <w:rFonts w:cs="B Mitra" w:hint="cs"/>
          <w:sz w:val="28"/>
          <w:szCs w:val="28"/>
          <w:rtl/>
        </w:rPr>
        <w:t>ی</w:t>
      </w:r>
      <w:r w:rsidRPr="00F10094">
        <w:rPr>
          <w:rFonts w:cs="B Mitra"/>
          <w:sz w:val="28"/>
          <w:szCs w:val="28"/>
          <w:rtl/>
        </w:rPr>
        <w:t xml:space="preserve"> برده ا</w:t>
      </w:r>
      <w:r w:rsidRPr="00F10094">
        <w:rPr>
          <w:rFonts w:cs="B Mitra" w:hint="cs"/>
          <w:sz w:val="28"/>
          <w:szCs w:val="28"/>
          <w:rtl/>
        </w:rPr>
        <w:t>ی</w:t>
      </w:r>
      <w:r w:rsidRPr="00F10094">
        <w:rPr>
          <w:rFonts w:cs="B Mitra"/>
          <w:sz w:val="28"/>
          <w:szCs w:val="28"/>
          <w:rtl/>
        </w:rPr>
        <w:t xml:space="preserve"> که جزئ</w:t>
      </w:r>
      <w:r w:rsidRPr="00F10094">
        <w:rPr>
          <w:rFonts w:cs="B Mitra" w:hint="cs"/>
          <w:sz w:val="28"/>
          <w:szCs w:val="28"/>
          <w:rtl/>
        </w:rPr>
        <w:t>ی</w:t>
      </w:r>
      <w:r w:rsidRPr="00F10094">
        <w:rPr>
          <w:rFonts w:cs="B Mitra"/>
          <w:sz w:val="28"/>
          <w:szCs w:val="28"/>
          <w:rtl/>
        </w:rPr>
        <w:t xml:space="preserve"> از و</w:t>
      </w:r>
      <w:r w:rsidRPr="00F10094">
        <w:rPr>
          <w:rFonts w:cs="B Mitra" w:hint="cs"/>
          <w:sz w:val="28"/>
          <w:szCs w:val="28"/>
          <w:rtl/>
        </w:rPr>
        <w:t>ی</w:t>
      </w:r>
      <w:r w:rsidRPr="00F10094">
        <w:rPr>
          <w:rFonts w:cs="B Mitra"/>
          <w:sz w:val="28"/>
          <w:szCs w:val="28"/>
          <w:rtl/>
        </w:rPr>
        <w:t xml:space="preserve"> برده باشد؛</w:t>
      </w:r>
    </w:p>
    <w:p w:rsidR="00F10094" w:rsidRPr="00F10094" w:rsidRDefault="00F10094" w:rsidP="00F10094">
      <w:pPr>
        <w:rPr>
          <w:rFonts w:cs="B Mitra"/>
          <w:sz w:val="28"/>
          <w:szCs w:val="28"/>
          <w:rtl/>
        </w:rPr>
      </w:pPr>
      <w:r w:rsidRPr="00F10094">
        <w:rPr>
          <w:rFonts w:cs="B Mitra" w:hint="eastAsia"/>
          <w:sz w:val="28"/>
          <w:szCs w:val="28"/>
          <w:rtl/>
        </w:rPr>
        <w:t>و</w:t>
      </w:r>
      <w:r w:rsidRPr="00F10094">
        <w:rPr>
          <w:rFonts w:cs="B Mitra"/>
          <w:sz w:val="28"/>
          <w:szCs w:val="28"/>
          <w:rtl/>
        </w:rPr>
        <w:t xml:space="preserve"> اقسام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مانند مُکاتَب ، مدبَّر و اُمّولد؛</w:t>
      </w:r>
    </w:p>
    <w:p w:rsidR="00F10094" w:rsidRPr="00F10094" w:rsidRDefault="00F10094" w:rsidP="00F10094">
      <w:pPr>
        <w:rPr>
          <w:rFonts w:cs="B Mitra"/>
          <w:sz w:val="28"/>
          <w:szCs w:val="28"/>
          <w:rtl/>
        </w:rPr>
      </w:pPr>
      <w:r w:rsidRPr="00F10094">
        <w:rPr>
          <w:rFonts w:cs="B Mitra" w:hint="eastAsia"/>
          <w:sz w:val="28"/>
          <w:szCs w:val="28"/>
          <w:rtl/>
        </w:rPr>
        <w:t>گاه</w:t>
      </w:r>
      <w:r w:rsidRPr="00F10094">
        <w:rPr>
          <w:rFonts w:cs="B Mitra" w:hint="cs"/>
          <w:sz w:val="28"/>
          <w:szCs w:val="28"/>
          <w:rtl/>
        </w:rPr>
        <w:t>ی</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ک</w:t>
      </w:r>
      <w:r w:rsidRPr="00F10094">
        <w:rPr>
          <w:rFonts w:cs="B Mitra"/>
          <w:sz w:val="28"/>
          <w:szCs w:val="28"/>
          <w:rtl/>
        </w:rPr>
        <w:t xml:space="preserve"> برده از آنِ چند تن بود که در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صورت احکام</w:t>
      </w:r>
      <w:r w:rsidRPr="00F10094">
        <w:rPr>
          <w:rFonts w:cs="B Mitra" w:hint="cs"/>
          <w:sz w:val="28"/>
          <w:szCs w:val="28"/>
          <w:rtl/>
        </w:rPr>
        <w:t>ی</w:t>
      </w:r>
      <w:r w:rsidRPr="00F10094">
        <w:rPr>
          <w:rFonts w:cs="B Mitra"/>
          <w:sz w:val="28"/>
          <w:szCs w:val="28"/>
          <w:rtl/>
        </w:rPr>
        <w:t xml:space="preserve"> و</w:t>
      </w:r>
      <w:r w:rsidRPr="00F10094">
        <w:rPr>
          <w:rFonts w:cs="B Mitra" w:hint="cs"/>
          <w:sz w:val="28"/>
          <w:szCs w:val="28"/>
          <w:rtl/>
        </w:rPr>
        <w:t>ی</w:t>
      </w:r>
      <w:r w:rsidRPr="00F10094">
        <w:rPr>
          <w:rFonts w:cs="B Mitra" w:hint="eastAsia"/>
          <w:sz w:val="28"/>
          <w:szCs w:val="28"/>
          <w:rtl/>
        </w:rPr>
        <w:t>ژه</w:t>
      </w:r>
      <w:r w:rsidRPr="00F10094">
        <w:rPr>
          <w:rFonts w:cs="B Mitra"/>
          <w:sz w:val="28"/>
          <w:szCs w:val="28"/>
          <w:rtl/>
        </w:rPr>
        <w:t xml:space="preserve"> داشت (محقق حل</w:t>
      </w:r>
      <w:r w:rsidRPr="00F10094">
        <w:rPr>
          <w:rFonts w:cs="B Mitra" w:hint="cs"/>
          <w:sz w:val="28"/>
          <w:szCs w:val="28"/>
          <w:rtl/>
        </w:rPr>
        <w:t>ی</w:t>
      </w:r>
      <w:r w:rsidRPr="00F10094">
        <w:rPr>
          <w:rFonts w:cs="B Mitra"/>
          <w:sz w:val="28"/>
          <w:szCs w:val="28"/>
          <w:rtl/>
        </w:rPr>
        <w:t xml:space="preserve"> ، ج 2، ص 255، 259، 286، ج 3، ص 54، 84؛</w:t>
      </w:r>
    </w:p>
    <w:p w:rsidR="00F10094" w:rsidRPr="00F10094" w:rsidRDefault="00F10094" w:rsidP="00F10094">
      <w:pPr>
        <w:rPr>
          <w:rFonts w:cs="B Mitra"/>
          <w:sz w:val="28"/>
          <w:szCs w:val="28"/>
          <w:rtl/>
        </w:rPr>
      </w:pPr>
      <w:r w:rsidRPr="00F10094">
        <w:rPr>
          <w:rFonts w:cs="B Mitra" w:hint="eastAsia"/>
          <w:sz w:val="28"/>
          <w:szCs w:val="28"/>
          <w:rtl/>
        </w:rPr>
        <w:t>ابن</w:t>
      </w:r>
      <w:r w:rsidRPr="00F10094">
        <w:rPr>
          <w:rFonts w:cs="B Mitra"/>
          <w:sz w:val="28"/>
          <w:szCs w:val="28"/>
          <w:rtl/>
        </w:rPr>
        <w:t xml:space="preserve"> قدامه ، ج 2، ص 686، ج 12، ص 265ـ267؛</w:t>
      </w:r>
    </w:p>
    <w:p w:rsidR="00F10094" w:rsidRPr="00F10094" w:rsidRDefault="00F10094" w:rsidP="00F10094">
      <w:pPr>
        <w:rPr>
          <w:rFonts w:cs="B Mitra"/>
          <w:sz w:val="28"/>
          <w:szCs w:val="28"/>
          <w:rtl/>
        </w:rPr>
      </w:pPr>
      <w:r w:rsidRPr="00F10094">
        <w:rPr>
          <w:rFonts w:cs="B Mitra" w:hint="eastAsia"/>
          <w:sz w:val="28"/>
          <w:szCs w:val="28"/>
          <w:rtl/>
        </w:rPr>
        <w:t>رجوع</w:t>
      </w:r>
      <w:r w:rsidRPr="00F10094">
        <w:rPr>
          <w:rFonts w:cs="B Mitra"/>
          <w:sz w:val="28"/>
          <w:szCs w:val="28"/>
          <w:rtl/>
        </w:rPr>
        <w:t xml:space="preserve">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ادامة مقاله ).</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از</w:t>
      </w:r>
      <w:r w:rsidRPr="00F10094">
        <w:rPr>
          <w:rFonts w:cs="B Mitra"/>
          <w:sz w:val="28"/>
          <w:szCs w:val="28"/>
          <w:rtl/>
        </w:rPr>
        <w:t xml:space="preserve"> سو</w:t>
      </w:r>
      <w:r w:rsidRPr="00F10094">
        <w:rPr>
          <w:rFonts w:cs="B Mitra" w:hint="cs"/>
          <w:sz w:val="28"/>
          <w:szCs w:val="28"/>
          <w:rtl/>
        </w:rPr>
        <w:t>ی</w:t>
      </w:r>
      <w:r w:rsidRPr="00F10094">
        <w:rPr>
          <w:rFonts w:cs="B Mitra"/>
          <w:sz w:val="28"/>
          <w:szCs w:val="28"/>
          <w:rtl/>
        </w:rPr>
        <w:t xml:space="preserve">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برده به عنوان «شخص » اصولاً مشمول احکام ، حقوق و تکال</w:t>
      </w:r>
      <w:r w:rsidRPr="00F10094">
        <w:rPr>
          <w:rFonts w:cs="B Mitra" w:hint="cs"/>
          <w:sz w:val="28"/>
          <w:szCs w:val="28"/>
          <w:rtl/>
        </w:rPr>
        <w:t>ی</w:t>
      </w:r>
      <w:r w:rsidRPr="00F10094">
        <w:rPr>
          <w:rFonts w:cs="B Mitra" w:hint="eastAsia"/>
          <w:sz w:val="28"/>
          <w:szCs w:val="28"/>
          <w:rtl/>
        </w:rPr>
        <w:t>ف</w:t>
      </w:r>
      <w:r w:rsidRPr="00F10094">
        <w:rPr>
          <w:rFonts w:cs="B Mitra"/>
          <w:sz w:val="28"/>
          <w:szCs w:val="28"/>
          <w:rtl/>
        </w:rPr>
        <w:t xml:space="preserve"> مقرّر برا</w:t>
      </w:r>
      <w:r w:rsidRPr="00F10094">
        <w:rPr>
          <w:rFonts w:cs="B Mitra" w:hint="cs"/>
          <w:sz w:val="28"/>
          <w:szCs w:val="28"/>
          <w:rtl/>
        </w:rPr>
        <w:t>ی</w:t>
      </w:r>
      <w:r w:rsidRPr="00F10094">
        <w:rPr>
          <w:rFonts w:cs="B Mitra"/>
          <w:sz w:val="28"/>
          <w:szCs w:val="28"/>
          <w:rtl/>
        </w:rPr>
        <w:t xml:space="preserve"> افراد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بوده است ، ول</w:t>
      </w:r>
      <w:r w:rsidRPr="00F10094">
        <w:rPr>
          <w:rFonts w:cs="B Mitra" w:hint="cs"/>
          <w:sz w:val="28"/>
          <w:szCs w:val="28"/>
          <w:rtl/>
        </w:rPr>
        <w:t>ی</w:t>
      </w:r>
      <w:r w:rsidRPr="00F10094">
        <w:rPr>
          <w:rFonts w:cs="B Mitra"/>
          <w:sz w:val="28"/>
          <w:szCs w:val="28"/>
          <w:rtl/>
        </w:rPr>
        <w:t xml:space="preserve"> به موجب فقه در برخ</w:t>
      </w:r>
      <w:r w:rsidRPr="00F10094">
        <w:rPr>
          <w:rFonts w:cs="B Mitra" w:hint="cs"/>
          <w:sz w:val="28"/>
          <w:szCs w:val="28"/>
          <w:rtl/>
        </w:rPr>
        <w:t>ی</w:t>
      </w:r>
      <w:r w:rsidRPr="00F10094">
        <w:rPr>
          <w:rFonts w:cs="B Mitra"/>
          <w:sz w:val="28"/>
          <w:szCs w:val="28"/>
          <w:rtl/>
        </w:rPr>
        <w:t xml:space="preserve"> موارد احکام و مقررات</w:t>
      </w:r>
      <w:r w:rsidRPr="00F10094">
        <w:rPr>
          <w:rFonts w:cs="B Mitra" w:hint="cs"/>
          <w:sz w:val="28"/>
          <w:szCs w:val="28"/>
          <w:rtl/>
        </w:rPr>
        <w:t>ی</w:t>
      </w:r>
      <w:r w:rsidRPr="00F10094">
        <w:rPr>
          <w:rFonts w:cs="B Mitra"/>
          <w:sz w:val="28"/>
          <w:szCs w:val="28"/>
          <w:rtl/>
        </w:rPr>
        <w:t xml:space="preserve"> و</w:t>
      </w:r>
      <w:r w:rsidRPr="00F10094">
        <w:rPr>
          <w:rFonts w:cs="B Mitra" w:hint="cs"/>
          <w:sz w:val="28"/>
          <w:szCs w:val="28"/>
          <w:rtl/>
        </w:rPr>
        <w:t>ی</w:t>
      </w:r>
      <w:r w:rsidRPr="00F10094">
        <w:rPr>
          <w:rFonts w:cs="B Mitra" w:hint="eastAsia"/>
          <w:sz w:val="28"/>
          <w:szCs w:val="28"/>
          <w:rtl/>
        </w:rPr>
        <w:t>ژه</w:t>
      </w:r>
      <w:r w:rsidRPr="00F10094">
        <w:rPr>
          <w:rFonts w:cs="B Mitra"/>
          <w:sz w:val="28"/>
          <w:szCs w:val="28"/>
          <w:rtl/>
        </w:rPr>
        <w:t xml:space="preserve"> داشته که در سه حوزة عبادات ، معاملات و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احکام (مانند احکام جزا</w:t>
      </w:r>
      <w:r w:rsidRPr="00F10094">
        <w:rPr>
          <w:rFonts w:cs="B Mitra" w:hint="cs"/>
          <w:sz w:val="28"/>
          <w:szCs w:val="28"/>
          <w:rtl/>
        </w:rPr>
        <w:t>یی</w:t>
      </w:r>
      <w:r w:rsidRPr="00F10094">
        <w:rPr>
          <w:rFonts w:cs="B Mitra"/>
          <w:sz w:val="28"/>
          <w:szCs w:val="28"/>
          <w:rtl/>
        </w:rPr>
        <w:t xml:space="preserve"> ) بررس</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شود :</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در</w:t>
      </w:r>
      <w:r w:rsidRPr="00F10094">
        <w:rPr>
          <w:rFonts w:cs="B Mitra"/>
          <w:sz w:val="28"/>
          <w:szCs w:val="28"/>
          <w:rtl/>
        </w:rPr>
        <w:t xml:space="preserve"> احکام عباد</w:t>
      </w:r>
      <w:r w:rsidRPr="00F10094">
        <w:rPr>
          <w:rFonts w:cs="B Mitra" w:hint="cs"/>
          <w:sz w:val="28"/>
          <w:szCs w:val="28"/>
          <w:rtl/>
        </w:rPr>
        <w:t>ی</w:t>
      </w:r>
      <w:r w:rsidRPr="00F10094">
        <w:rPr>
          <w:rFonts w:cs="B Mitra"/>
          <w:sz w:val="28"/>
          <w:szCs w:val="28"/>
          <w:rtl/>
        </w:rPr>
        <w:t xml:space="preserve"> ، تفاوت چندان</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برده و غ</w:t>
      </w:r>
      <w:r w:rsidRPr="00F10094">
        <w:rPr>
          <w:rFonts w:cs="B Mitra" w:hint="cs"/>
          <w:sz w:val="28"/>
          <w:szCs w:val="28"/>
          <w:rtl/>
        </w:rPr>
        <w:t>ی</w:t>
      </w:r>
      <w:r w:rsidRPr="00F10094">
        <w:rPr>
          <w:rFonts w:cs="B Mitra" w:hint="eastAsia"/>
          <w:sz w:val="28"/>
          <w:szCs w:val="28"/>
          <w:rtl/>
        </w:rPr>
        <w:t>ربرده</w:t>
      </w:r>
      <w:r w:rsidRPr="00F10094">
        <w:rPr>
          <w:rFonts w:cs="B Mitra"/>
          <w:sz w:val="28"/>
          <w:szCs w:val="28"/>
          <w:rtl/>
        </w:rPr>
        <w:t xml:space="preserve"> د</w:t>
      </w:r>
      <w:r w:rsidRPr="00F10094">
        <w:rPr>
          <w:rFonts w:cs="B Mitra" w:hint="cs"/>
          <w:sz w:val="28"/>
          <w:szCs w:val="28"/>
          <w:rtl/>
        </w:rPr>
        <w:t>ی</w:t>
      </w:r>
      <w:r w:rsidRPr="00F10094">
        <w:rPr>
          <w:rFonts w:cs="B Mitra" w:hint="eastAsia"/>
          <w:sz w:val="28"/>
          <w:szCs w:val="28"/>
          <w:rtl/>
        </w:rPr>
        <w:t>ده</w:t>
      </w:r>
      <w:r w:rsidRPr="00F10094">
        <w:rPr>
          <w:rFonts w:cs="B Mitra"/>
          <w:sz w:val="28"/>
          <w:szCs w:val="28"/>
          <w:rtl/>
        </w:rPr>
        <w:t xml:space="preserve"> نم</w:t>
      </w:r>
      <w:r w:rsidRPr="00F10094">
        <w:rPr>
          <w:rFonts w:cs="B Mitra" w:hint="cs"/>
          <w:sz w:val="28"/>
          <w:szCs w:val="28"/>
          <w:rtl/>
        </w:rPr>
        <w:t>ی</w:t>
      </w:r>
      <w:r w:rsidRPr="00F10094">
        <w:rPr>
          <w:rFonts w:cs="B Mitra"/>
          <w:sz w:val="28"/>
          <w:szCs w:val="28"/>
          <w:rtl/>
        </w:rPr>
        <w:t xml:space="preserve"> شود، اما برا</w:t>
      </w:r>
      <w:r w:rsidRPr="00F10094">
        <w:rPr>
          <w:rFonts w:cs="B Mitra" w:hint="cs"/>
          <w:sz w:val="28"/>
          <w:szCs w:val="28"/>
          <w:rtl/>
        </w:rPr>
        <w:t>ی</w:t>
      </w:r>
      <w:r w:rsidRPr="00F10094">
        <w:rPr>
          <w:rFonts w:cs="B Mitra"/>
          <w:sz w:val="28"/>
          <w:szCs w:val="28"/>
          <w:rtl/>
        </w:rPr>
        <w:t xml:space="preserve"> برخ</w:t>
      </w:r>
      <w:r w:rsidRPr="00F10094">
        <w:rPr>
          <w:rFonts w:cs="B Mitra" w:hint="cs"/>
          <w:sz w:val="28"/>
          <w:szCs w:val="28"/>
          <w:rtl/>
        </w:rPr>
        <w:t>ی</w:t>
      </w:r>
      <w:r w:rsidRPr="00F10094">
        <w:rPr>
          <w:rFonts w:cs="B Mitra"/>
          <w:sz w:val="28"/>
          <w:szCs w:val="28"/>
          <w:rtl/>
        </w:rPr>
        <w:t xml:space="preserve"> عبادات ، برده ن</w:t>
      </w:r>
      <w:r w:rsidRPr="00F10094">
        <w:rPr>
          <w:rFonts w:cs="B Mitra" w:hint="cs"/>
          <w:sz w:val="28"/>
          <w:szCs w:val="28"/>
          <w:rtl/>
        </w:rPr>
        <w:t>ی</w:t>
      </w:r>
      <w:r w:rsidRPr="00F10094">
        <w:rPr>
          <w:rFonts w:cs="B Mitra" w:hint="eastAsia"/>
          <w:sz w:val="28"/>
          <w:szCs w:val="28"/>
          <w:rtl/>
        </w:rPr>
        <w:t>از</w:t>
      </w:r>
      <w:r w:rsidRPr="00F10094">
        <w:rPr>
          <w:rFonts w:cs="B Mitra"/>
          <w:sz w:val="28"/>
          <w:szCs w:val="28"/>
          <w:rtl/>
        </w:rPr>
        <w:t xml:space="preserve"> به کسب اجازه از مالک خود داشته است (ابن قدامه ، ج 3، ص 153، 372؛</w:t>
      </w:r>
    </w:p>
    <w:p w:rsidR="00F10094" w:rsidRPr="00F10094" w:rsidRDefault="00F10094" w:rsidP="00F10094">
      <w:pPr>
        <w:rPr>
          <w:rFonts w:cs="B Mitra"/>
          <w:sz w:val="28"/>
          <w:szCs w:val="28"/>
          <w:rtl/>
        </w:rPr>
      </w:pPr>
      <w:r w:rsidRPr="00F10094">
        <w:rPr>
          <w:rFonts w:cs="B Mitra" w:hint="eastAsia"/>
          <w:sz w:val="28"/>
          <w:szCs w:val="28"/>
          <w:rtl/>
        </w:rPr>
        <w:t>جز</w:t>
      </w:r>
      <w:r w:rsidRPr="00F10094">
        <w:rPr>
          <w:rFonts w:cs="B Mitra" w:hint="cs"/>
          <w:sz w:val="28"/>
          <w:szCs w:val="28"/>
          <w:rtl/>
        </w:rPr>
        <w:t>ی</w:t>
      </w:r>
      <w:r w:rsidRPr="00F10094">
        <w:rPr>
          <w:rFonts w:cs="B Mitra" w:hint="eastAsia"/>
          <w:sz w:val="28"/>
          <w:szCs w:val="28"/>
          <w:rtl/>
        </w:rPr>
        <w:t>ر</w:t>
      </w:r>
      <w:r w:rsidRPr="00F10094">
        <w:rPr>
          <w:rFonts w:cs="B Mitra" w:hint="cs"/>
          <w:sz w:val="28"/>
          <w:szCs w:val="28"/>
          <w:rtl/>
        </w:rPr>
        <w:t>ی</w:t>
      </w:r>
      <w:r w:rsidRPr="00F10094">
        <w:rPr>
          <w:rFonts w:cs="B Mitra"/>
          <w:sz w:val="28"/>
          <w:szCs w:val="28"/>
          <w:rtl/>
        </w:rPr>
        <w:t xml:space="preserve"> ، ج 1، ص 572؛</w:t>
      </w:r>
    </w:p>
    <w:p w:rsidR="00F10094" w:rsidRPr="00F10094" w:rsidRDefault="00F10094" w:rsidP="00F10094">
      <w:pPr>
        <w:rPr>
          <w:rFonts w:cs="B Mitra"/>
          <w:sz w:val="28"/>
          <w:szCs w:val="28"/>
          <w:rtl/>
        </w:rPr>
      </w:pPr>
      <w:r w:rsidRPr="00F10094">
        <w:rPr>
          <w:rFonts w:cs="B Mitra" w:hint="eastAsia"/>
          <w:sz w:val="28"/>
          <w:szCs w:val="28"/>
          <w:rtl/>
        </w:rPr>
        <w:t>زح</w:t>
      </w:r>
      <w:r w:rsidRPr="00F10094">
        <w:rPr>
          <w:rFonts w:cs="B Mitra" w:hint="cs"/>
          <w:sz w:val="28"/>
          <w:szCs w:val="28"/>
          <w:rtl/>
        </w:rPr>
        <w:t>ی</w:t>
      </w:r>
      <w:r w:rsidRPr="00F10094">
        <w:rPr>
          <w:rFonts w:cs="B Mitra" w:hint="eastAsia"/>
          <w:sz w:val="28"/>
          <w:szCs w:val="28"/>
          <w:rtl/>
        </w:rPr>
        <w:t>ل</w:t>
      </w:r>
      <w:r w:rsidRPr="00F10094">
        <w:rPr>
          <w:rFonts w:cs="B Mitra" w:hint="cs"/>
          <w:sz w:val="28"/>
          <w:szCs w:val="28"/>
          <w:rtl/>
        </w:rPr>
        <w:t>ی</w:t>
      </w:r>
      <w:r w:rsidRPr="00F10094">
        <w:rPr>
          <w:rFonts w:cs="B Mitra"/>
          <w:sz w:val="28"/>
          <w:szCs w:val="28"/>
          <w:rtl/>
        </w:rPr>
        <w:t xml:space="preserve"> ، ج 3، ص 62؛</w:t>
      </w:r>
    </w:p>
    <w:p w:rsidR="00F10094" w:rsidRPr="00F10094" w:rsidRDefault="00F10094" w:rsidP="00F10094">
      <w:pPr>
        <w:rPr>
          <w:rFonts w:cs="B Mitra"/>
          <w:sz w:val="28"/>
          <w:szCs w:val="28"/>
          <w:rtl/>
        </w:rPr>
      </w:pPr>
      <w:r w:rsidRPr="00F10094">
        <w:rPr>
          <w:rFonts w:cs="B Mitra" w:hint="eastAsia"/>
          <w:sz w:val="28"/>
          <w:szCs w:val="28"/>
          <w:rtl/>
        </w:rPr>
        <w:t>شه</w:t>
      </w:r>
      <w:r w:rsidRPr="00F10094">
        <w:rPr>
          <w:rFonts w:cs="B Mitra" w:hint="cs"/>
          <w:sz w:val="28"/>
          <w:szCs w:val="28"/>
          <w:rtl/>
        </w:rPr>
        <w:t>ی</w:t>
      </w:r>
      <w:r w:rsidRPr="00F10094">
        <w:rPr>
          <w:rFonts w:cs="B Mitra" w:hint="eastAsia"/>
          <w:sz w:val="28"/>
          <w:szCs w:val="28"/>
          <w:rtl/>
        </w:rPr>
        <w:t>دثان</w:t>
      </w:r>
      <w:r w:rsidRPr="00F10094">
        <w:rPr>
          <w:rFonts w:cs="B Mitra" w:hint="cs"/>
          <w:sz w:val="28"/>
          <w:szCs w:val="28"/>
          <w:rtl/>
        </w:rPr>
        <w:t>ی</w:t>
      </w:r>
      <w:r w:rsidRPr="00F10094">
        <w:rPr>
          <w:rFonts w:cs="B Mitra"/>
          <w:sz w:val="28"/>
          <w:szCs w:val="28"/>
          <w:rtl/>
        </w:rPr>
        <w:t xml:space="preserve"> ، ج 2، ص 162؛</w:t>
      </w:r>
    </w:p>
    <w:p w:rsidR="00F10094" w:rsidRPr="00F10094" w:rsidRDefault="00F10094" w:rsidP="00F10094">
      <w:pPr>
        <w:rPr>
          <w:rFonts w:cs="B Mitra"/>
          <w:sz w:val="28"/>
          <w:szCs w:val="28"/>
          <w:rtl/>
        </w:rPr>
      </w:pPr>
      <w:r w:rsidRPr="00F10094">
        <w:rPr>
          <w:rFonts w:cs="B Mitra" w:hint="eastAsia"/>
          <w:sz w:val="28"/>
          <w:szCs w:val="28"/>
          <w:rtl/>
        </w:rPr>
        <w:lastRenderedPageBreak/>
        <w:t>نجف</w:t>
      </w:r>
      <w:r w:rsidRPr="00F10094">
        <w:rPr>
          <w:rFonts w:cs="B Mitra" w:hint="cs"/>
          <w:sz w:val="28"/>
          <w:szCs w:val="28"/>
          <w:rtl/>
        </w:rPr>
        <w:t>ی</w:t>
      </w:r>
      <w:r w:rsidRPr="00F10094">
        <w:rPr>
          <w:rFonts w:cs="B Mitra"/>
          <w:sz w:val="28"/>
          <w:szCs w:val="28"/>
          <w:rtl/>
        </w:rPr>
        <w:t xml:space="preserve"> ، ج 6، ص 285، 310). بعلاوه ، برخ</w:t>
      </w:r>
      <w:r w:rsidRPr="00F10094">
        <w:rPr>
          <w:rFonts w:cs="B Mitra" w:hint="cs"/>
          <w:sz w:val="28"/>
          <w:szCs w:val="28"/>
          <w:rtl/>
        </w:rPr>
        <w:t>ی</w:t>
      </w:r>
      <w:r w:rsidRPr="00F10094">
        <w:rPr>
          <w:rFonts w:cs="B Mitra"/>
          <w:sz w:val="28"/>
          <w:szCs w:val="28"/>
          <w:rtl/>
        </w:rPr>
        <w:t xml:space="preserve"> واجبات عباد</w:t>
      </w:r>
      <w:r w:rsidRPr="00F10094">
        <w:rPr>
          <w:rFonts w:cs="B Mitra" w:hint="cs"/>
          <w:sz w:val="28"/>
          <w:szCs w:val="28"/>
          <w:rtl/>
        </w:rPr>
        <w:t>ی</w:t>
      </w:r>
      <w:r w:rsidRPr="00F10094">
        <w:rPr>
          <w:rFonts w:cs="B Mitra"/>
          <w:sz w:val="28"/>
          <w:szCs w:val="28"/>
          <w:rtl/>
        </w:rPr>
        <w:t xml:space="preserve"> مانند نماز جمعه و جهاد بر او واجب ن</w:t>
      </w:r>
      <w:r w:rsidRPr="00F10094">
        <w:rPr>
          <w:rFonts w:cs="B Mitra" w:hint="cs"/>
          <w:sz w:val="28"/>
          <w:szCs w:val="28"/>
          <w:rtl/>
        </w:rPr>
        <w:t>ی</w:t>
      </w:r>
      <w:r w:rsidRPr="00F10094">
        <w:rPr>
          <w:rFonts w:cs="B Mitra" w:hint="eastAsia"/>
          <w:sz w:val="28"/>
          <w:szCs w:val="28"/>
          <w:rtl/>
        </w:rPr>
        <w:t>ست</w:t>
      </w:r>
      <w:r w:rsidRPr="00F10094">
        <w:rPr>
          <w:rFonts w:cs="B Mitra"/>
          <w:sz w:val="28"/>
          <w:szCs w:val="28"/>
          <w:rtl/>
        </w:rPr>
        <w:t xml:space="preserve"> (ابن قدامه ، ج 10، ص 366؛</w:t>
      </w:r>
    </w:p>
    <w:p w:rsidR="00F10094" w:rsidRPr="00F10094" w:rsidRDefault="00F10094" w:rsidP="00F10094">
      <w:pPr>
        <w:rPr>
          <w:rFonts w:cs="B Mitra"/>
          <w:sz w:val="28"/>
          <w:szCs w:val="28"/>
          <w:rtl/>
        </w:rPr>
      </w:pPr>
      <w:r w:rsidRPr="00F10094">
        <w:rPr>
          <w:rFonts w:cs="B Mitra" w:hint="eastAsia"/>
          <w:sz w:val="28"/>
          <w:szCs w:val="28"/>
          <w:rtl/>
        </w:rPr>
        <w:t>جز</w:t>
      </w:r>
      <w:r w:rsidRPr="00F10094">
        <w:rPr>
          <w:rFonts w:cs="B Mitra" w:hint="cs"/>
          <w:sz w:val="28"/>
          <w:szCs w:val="28"/>
          <w:rtl/>
        </w:rPr>
        <w:t>ی</w:t>
      </w:r>
      <w:r w:rsidRPr="00F10094">
        <w:rPr>
          <w:rFonts w:cs="B Mitra" w:hint="eastAsia"/>
          <w:sz w:val="28"/>
          <w:szCs w:val="28"/>
          <w:rtl/>
        </w:rPr>
        <w:t>ر</w:t>
      </w:r>
      <w:r w:rsidRPr="00F10094">
        <w:rPr>
          <w:rFonts w:cs="B Mitra" w:hint="cs"/>
          <w:sz w:val="28"/>
          <w:szCs w:val="28"/>
          <w:rtl/>
        </w:rPr>
        <w:t>ی</w:t>
      </w:r>
      <w:r w:rsidRPr="00F10094">
        <w:rPr>
          <w:rFonts w:cs="B Mitra"/>
          <w:sz w:val="28"/>
          <w:szCs w:val="28"/>
          <w:rtl/>
        </w:rPr>
        <w:t xml:space="preserve"> ، ج 1، ص 344ـ 348؛</w:t>
      </w:r>
    </w:p>
    <w:p w:rsidR="00F10094" w:rsidRPr="00F10094" w:rsidRDefault="00F10094" w:rsidP="00F10094">
      <w:pPr>
        <w:rPr>
          <w:rFonts w:cs="B Mitra"/>
          <w:sz w:val="28"/>
          <w:szCs w:val="28"/>
          <w:rtl/>
        </w:rPr>
      </w:pPr>
      <w:r w:rsidRPr="00F10094">
        <w:rPr>
          <w:rFonts w:cs="B Mitra" w:hint="eastAsia"/>
          <w:sz w:val="28"/>
          <w:szCs w:val="28"/>
          <w:rtl/>
        </w:rPr>
        <w:t>زح</w:t>
      </w:r>
      <w:r w:rsidRPr="00F10094">
        <w:rPr>
          <w:rFonts w:cs="B Mitra" w:hint="cs"/>
          <w:sz w:val="28"/>
          <w:szCs w:val="28"/>
          <w:rtl/>
        </w:rPr>
        <w:t>ی</w:t>
      </w:r>
      <w:r w:rsidRPr="00F10094">
        <w:rPr>
          <w:rFonts w:cs="B Mitra" w:hint="eastAsia"/>
          <w:sz w:val="28"/>
          <w:szCs w:val="28"/>
          <w:rtl/>
        </w:rPr>
        <w:t>ل</w:t>
      </w:r>
      <w:r w:rsidRPr="00F10094">
        <w:rPr>
          <w:rFonts w:cs="B Mitra" w:hint="cs"/>
          <w:sz w:val="28"/>
          <w:szCs w:val="28"/>
          <w:rtl/>
        </w:rPr>
        <w:t>ی</w:t>
      </w:r>
      <w:r w:rsidRPr="00F10094">
        <w:rPr>
          <w:rFonts w:cs="B Mitra"/>
          <w:sz w:val="28"/>
          <w:szCs w:val="28"/>
          <w:rtl/>
        </w:rPr>
        <w:t xml:space="preserve"> ، ج 2، ص 266؛</w:t>
      </w:r>
    </w:p>
    <w:p w:rsidR="00F10094" w:rsidRPr="00F10094" w:rsidRDefault="00F10094" w:rsidP="00F10094">
      <w:pPr>
        <w:rPr>
          <w:rFonts w:cs="B Mitra"/>
          <w:sz w:val="28"/>
          <w:szCs w:val="28"/>
          <w:rtl/>
        </w:rPr>
      </w:pPr>
      <w:r w:rsidRPr="00F10094">
        <w:rPr>
          <w:rFonts w:cs="B Mitra" w:hint="eastAsia"/>
          <w:sz w:val="28"/>
          <w:szCs w:val="28"/>
          <w:rtl/>
        </w:rPr>
        <w:t>شه</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ثان</w:t>
      </w:r>
      <w:r w:rsidRPr="00F10094">
        <w:rPr>
          <w:rFonts w:cs="B Mitra" w:hint="cs"/>
          <w:sz w:val="28"/>
          <w:szCs w:val="28"/>
          <w:rtl/>
        </w:rPr>
        <w:t>ی</w:t>
      </w:r>
      <w:r w:rsidRPr="00F10094">
        <w:rPr>
          <w:rFonts w:cs="B Mitra"/>
          <w:sz w:val="28"/>
          <w:szCs w:val="28"/>
          <w:rtl/>
        </w:rPr>
        <w:t xml:space="preserve"> ، ج 2، ص 382). حدّ لازم حجاب برا</w:t>
      </w:r>
      <w:r w:rsidRPr="00F10094">
        <w:rPr>
          <w:rFonts w:cs="B Mitra" w:hint="cs"/>
          <w:sz w:val="28"/>
          <w:szCs w:val="28"/>
          <w:rtl/>
        </w:rPr>
        <w:t>ی</w:t>
      </w:r>
      <w:r w:rsidRPr="00F10094">
        <w:rPr>
          <w:rFonts w:cs="B Mitra"/>
          <w:sz w:val="28"/>
          <w:szCs w:val="28"/>
          <w:rtl/>
        </w:rPr>
        <w:t xml:space="preserve"> بردة زن هنگام نماز بس</w:t>
      </w:r>
      <w:r w:rsidRPr="00F10094">
        <w:rPr>
          <w:rFonts w:cs="B Mitra" w:hint="cs"/>
          <w:sz w:val="28"/>
          <w:szCs w:val="28"/>
          <w:rtl/>
        </w:rPr>
        <w:t>ی</w:t>
      </w:r>
      <w:r w:rsidRPr="00F10094">
        <w:rPr>
          <w:rFonts w:cs="B Mitra" w:hint="eastAsia"/>
          <w:sz w:val="28"/>
          <w:szCs w:val="28"/>
          <w:rtl/>
        </w:rPr>
        <w:t>ار</w:t>
      </w:r>
      <w:r w:rsidRPr="00F10094">
        <w:rPr>
          <w:rFonts w:cs="B Mitra"/>
          <w:sz w:val="28"/>
          <w:szCs w:val="28"/>
          <w:rtl/>
        </w:rPr>
        <w:t xml:space="preserve"> کمتر از زن آزاد بوده و به نظر برخ</w:t>
      </w:r>
      <w:r w:rsidRPr="00F10094">
        <w:rPr>
          <w:rFonts w:cs="B Mitra" w:hint="cs"/>
          <w:sz w:val="28"/>
          <w:szCs w:val="28"/>
          <w:rtl/>
        </w:rPr>
        <w:t>ی</w:t>
      </w:r>
      <w:r w:rsidRPr="00F10094">
        <w:rPr>
          <w:rFonts w:cs="B Mitra"/>
          <w:sz w:val="28"/>
          <w:szCs w:val="28"/>
          <w:rtl/>
        </w:rPr>
        <w:t xml:space="preserve"> مذاهب اسلام</w:t>
      </w:r>
      <w:r w:rsidRPr="00F10094">
        <w:rPr>
          <w:rFonts w:cs="B Mitra" w:hint="cs"/>
          <w:sz w:val="28"/>
          <w:szCs w:val="28"/>
          <w:rtl/>
        </w:rPr>
        <w:t>ی</w:t>
      </w:r>
      <w:r w:rsidRPr="00F10094">
        <w:rPr>
          <w:rFonts w:cs="B Mitra"/>
          <w:sz w:val="28"/>
          <w:szCs w:val="28"/>
          <w:rtl/>
        </w:rPr>
        <w:t xml:space="preserve"> در حدّ پوشش لازم برا</w:t>
      </w:r>
      <w:r w:rsidRPr="00F10094">
        <w:rPr>
          <w:rFonts w:cs="B Mitra" w:hint="cs"/>
          <w:sz w:val="28"/>
          <w:szCs w:val="28"/>
          <w:rtl/>
        </w:rPr>
        <w:t>ی</w:t>
      </w:r>
      <w:r w:rsidRPr="00F10094">
        <w:rPr>
          <w:rFonts w:cs="B Mitra"/>
          <w:sz w:val="28"/>
          <w:szCs w:val="28"/>
          <w:rtl/>
        </w:rPr>
        <w:t xml:space="preserve"> مرد است (جز</w:t>
      </w:r>
      <w:r w:rsidRPr="00F10094">
        <w:rPr>
          <w:rFonts w:cs="B Mitra" w:hint="cs"/>
          <w:sz w:val="28"/>
          <w:szCs w:val="28"/>
          <w:rtl/>
        </w:rPr>
        <w:t>ی</w:t>
      </w:r>
      <w:r w:rsidRPr="00F10094">
        <w:rPr>
          <w:rFonts w:cs="B Mitra" w:hint="eastAsia"/>
          <w:sz w:val="28"/>
          <w:szCs w:val="28"/>
          <w:rtl/>
        </w:rPr>
        <w:t>ر</w:t>
      </w:r>
      <w:r w:rsidRPr="00F10094">
        <w:rPr>
          <w:rFonts w:cs="B Mitra" w:hint="cs"/>
          <w:sz w:val="28"/>
          <w:szCs w:val="28"/>
          <w:rtl/>
        </w:rPr>
        <w:t>ی</w:t>
      </w:r>
      <w:r w:rsidRPr="00F10094">
        <w:rPr>
          <w:rFonts w:cs="B Mitra"/>
          <w:sz w:val="28"/>
          <w:szCs w:val="28"/>
          <w:rtl/>
        </w:rPr>
        <w:t xml:space="preserve"> ، ج 1، ص 172؛</w:t>
      </w:r>
    </w:p>
    <w:p w:rsidR="00F10094" w:rsidRPr="00F10094" w:rsidRDefault="00F10094" w:rsidP="00F10094">
      <w:pPr>
        <w:rPr>
          <w:rFonts w:cs="B Mitra"/>
          <w:sz w:val="28"/>
          <w:szCs w:val="28"/>
          <w:rtl/>
        </w:rPr>
      </w:pPr>
      <w:r w:rsidRPr="00F10094">
        <w:rPr>
          <w:rFonts w:cs="B Mitra" w:hint="eastAsia"/>
          <w:sz w:val="28"/>
          <w:szCs w:val="28"/>
          <w:rtl/>
        </w:rPr>
        <w:t>شه</w:t>
      </w:r>
      <w:r w:rsidRPr="00F10094">
        <w:rPr>
          <w:rFonts w:cs="B Mitra" w:hint="cs"/>
          <w:sz w:val="28"/>
          <w:szCs w:val="28"/>
          <w:rtl/>
        </w:rPr>
        <w:t>ی</w:t>
      </w:r>
      <w:r w:rsidRPr="00F10094">
        <w:rPr>
          <w:rFonts w:cs="B Mitra" w:hint="eastAsia"/>
          <w:sz w:val="28"/>
          <w:szCs w:val="28"/>
          <w:rtl/>
        </w:rPr>
        <w:t>دثان</w:t>
      </w:r>
      <w:r w:rsidRPr="00F10094">
        <w:rPr>
          <w:rFonts w:cs="B Mitra" w:hint="cs"/>
          <w:sz w:val="28"/>
          <w:szCs w:val="28"/>
          <w:rtl/>
        </w:rPr>
        <w:t>ی</w:t>
      </w:r>
      <w:r w:rsidRPr="00F10094">
        <w:rPr>
          <w:rFonts w:cs="B Mitra"/>
          <w:sz w:val="28"/>
          <w:szCs w:val="28"/>
          <w:rtl/>
        </w:rPr>
        <w:t xml:space="preserve"> ، ج 1، ص 207؛</w:t>
      </w:r>
    </w:p>
    <w:p w:rsidR="00F10094" w:rsidRPr="00F10094" w:rsidRDefault="00F10094" w:rsidP="00F10094">
      <w:pPr>
        <w:rPr>
          <w:rFonts w:cs="B Mitra"/>
          <w:sz w:val="28"/>
          <w:szCs w:val="28"/>
          <w:rtl/>
        </w:rPr>
      </w:pPr>
      <w:r w:rsidRPr="00F10094">
        <w:rPr>
          <w:rFonts w:cs="B Mitra" w:hint="eastAsia"/>
          <w:sz w:val="28"/>
          <w:szCs w:val="28"/>
          <w:rtl/>
        </w:rPr>
        <w:t>نجف</w:t>
      </w:r>
      <w:r w:rsidRPr="00F10094">
        <w:rPr>
          <w:rFonts w:cs="B Mitra" w:hint="cs"/>
          <w:sz w:val="28"/>
          <w:szCs w:val="28"/>
          <w:rtl/>
        </w:rPr>
        <w:t>ی</w:t>
      </w:r>
      <w:r w:rsidRPr="00F10094">
        <w:rPr>
          <w:rFonts w:cs="B Mitra"/>
          <w:sz w:val="28"/>
          <w:szCs w:val="28"/>
          <w:rtl/>
        </w:rPr>
        <w:t xml:space="preserve"> ، ج 3، ص 373). همچن</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انجام برخ</w:t>
      </w:r>
      <w:r w:rsidRPr="00F10094">
        <w:rPr>
          <w:rFonts w:cs="B Mitra" w:hint="cs"/>
          <w:sz w:val="28"/>
          <w:szCs w:val="28"/>
          <w:rtl/>
        </w:rPr>
        <w:t>ی</w:t>
      </w:r>
      <w:r w:rsidRPr="00F10094">
        <w:rPr>
          <w:rFonts w:cs="B Mitra"/>
          <w:sz w:val="28"/>
          <w:szCs w:val="28"/>
          <w:rtl/>
        </w:rPr>
        <w:t xml:space="preserve"> عبادات مال</w:t>
      </w:r>
      <w:r w:rsidRPr="00F10094">
        <w:rPr>
          <w:rFonts w:cs="B Mitra" w:hint="cs"/>
          <w:sz w:val="28"/>
          <w:szCs w:val="28"/>
          <w:rtl/>
        </w:rPr>
        <w:t>ی</w:t>
      </w:r>
      <w:r w:rsidRPr="00F10094">
        <w:rPr>
          <w:rFonts w:cs="B Mitra"/>
          <w:sz w:val="28"/>
          <w:szCs w:val="28"/>
          <w:rtl/>
        </w:rPr>
        <w:t xml:space="preserve"> برده ، مانند پرداخت زکات و فطر</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 بر عهدة مالک اوست (دربارة اختلافاتِ مذاهب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ابن قدامه ، ج 2، ص 494، 673؛</w:t>
      </w:r>
    </w:p>
    <w:p w:rsidR="00F10094" w:rsidRPr="00F10094" w:rsidRDefault="00F10094" w:rsidP="00F10094">
      <w:pPr>
        <w:rPr>
          <w:rFonts w:cs="B Mitra"/>
          <w:sz w:val="28"/>
          <w:szCs w:val="28"/>
          <w:rtl/>
        </w:rPr>
      </w:pPr>
      <w:r w:rsidRPr="00F10094">
        <w:rPr>
          <w:rFonts w:cs="B Mitra" w:hint="eastAsia"/>
          <w:sz w:val="28"/>
          <w:szCs w:val="28"/>
          <w:rtl/>
        </w:rPr>
        <w:t>جز</w:t>
      </w:r>
      <w:r w:rsidRPr="00F10094">
        <w:rPr>
          <w:rFonts w:cs="B Mitra" w:hint="cs"/>
          <w:sz w:val="28"/>
          <w:szCs w:val="28"/>
          <w:rtl/>
        </w:rPr>
        <w:t>ی</w:t>
      </w:r>
      <w:r w:rsidRPr="00F10094">
        <w:rPr>
          <w:rFonts w:cs="B Mitra" w:hint="eastAsia"/>
          <w:sz w:val="28"/>
          <w:szCs w:val="28"/>
          <w:rtl/>
        </w:rPr>
        <w:t>ر</w:t>
      </w:r>
      <w:r w:rsidRPr="00F10094">
        <w:rPr>
          <w:rFonts w:cs="B Mitra" w:hint="cs"/>
          <w:sz w:val="28"/>
          <w:szCs w:val="28"/>
          <w:rtl/>
        </w:rPr>
        <w:t>ی</w:t>
      </w:r>
      <w:r w:rsidRPr="00F10094">
        <w:rPr>
          <w:rFonts w:cs="B Mitra"/>
          <w:sz w:val="28"/>
          <w:szCs w:val="28"/>
          <w:rtl/>
        </w:rPr>
        <w:t xml:space="preserve"> ، ج 1، ص 540، 567 ـ 569؛</w:t>
      </w:r>
    </w:p>
    <w:p w:rsidR="00F10094" w:rsidRPr="00F10094" w:rsidRDefault="00F10094" w:rsidP="00F10094">
      <w:pPr>
        <w:rPr>
          <w:rFonts w:cs="B Mitra"/>
          <w:sz w:val="28"/>
          <w:szCs w:val="28"/>
          <w:rtl/>
        </w:rPr>
      </w:pPr>
      <w:r w:rsidRPr="00F10094">
        <w:rPr>
          <w:rFonts w:cs="B Mitra" w:hint="eastAsia"/>
          <w:sz w:val="28"/>
          <w:szCs w:val="28"/>
          <w:rtl/>
        </w:rPr>
        <w:t>زح</w:t>
      </w:r>
      <w:r w:rsidRPr="00F10094">
        <w:rPr>
          <w:rFonts w:cs="B Mitra" w:hint="cs"/>
          <w:sz w:val="28"/>
          <w:szCs w:val="28"/>
          <w:rtl/>
        </w:rPr>
        <w:t>ی</w:t>
      </w:r>
      <w:r w:rsidRPr="00F10094">
        <w:rPr>
          <w:rFonts w:cs="B Mitra" w:hint="eastAsia"/>
          <w:sz w:val="28"/>
          <w:szCs w:val="28"/>
          <w:rtl/>
        </w:rPr>
        <w:t>ل</w:t>
      </w:r>
      <w:r w:rsidRPr="00F10094">
        <w:rPr>
          <w:rFonts w:cs="B Mitra" w:hint="cs"/>
          <w:sz w:val="28"/>
          <w:szCs w:val="28"/>
          <w:rtl/>
        </w:rPr>
        <w:t>ی</w:t>
      </w:r>
      <w:r w:rsidRPr="00F10094">
        <w:rPr>
          <w:rFonts w:cs="B Mitra"/>
          <w:sz w:val="28"/>
          <w:szCs w:val="28"/>
          <w:rtl/>
        </w:rPr>
        <w:t xml:space="preserve"> ، ج 2، ص 904؛</w:t>
      </w:r>
    </w:p>
    <w:p w:rsidR="00F10094" w:rsidRPr="00F10094" w:rsidRDefault="00F10094" w:rsidP="00F10094">
      <w:pPr>
        <w:rPr>
          <w:rFonts w:cs="B Mitra"/>
          <w:sz w:val="28"/>
          <w:szCs w:val="28"/>
          <w:rtl/>
        </w:rPr>
      </w:pPr>
      <w:r w:rsidRPr="00F10094">
        <w:rPr>
          <w:rFonts w:cs="B Mitra" w:hint="eastAsia"/>
          <w:sz w:val="28"/>
          <w:szCs w:val="28"/>
          <w:rtl/>
        </w:rPr>
        <w:t>شه</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ثان</w:t>
      </w:r>
      <w:r w:rsidRPr="00F10094">
        <w:rPr>
          <w:rFonts w:cs="B Mitra" w:hint="cs"/>
          <w:sz w:val="28"/>
          <w:szCs w:val="28"/>
          <w:rtl/>
        </w:rPr>
        <w:t>ی</w:t>
      </w:r>
      <w:r w:rsidRPr="00F10094">
        <w:rPr>
          <w:rFonts w:cs="B Mitra"/>
          <w:sz w:val="28"/>
          <w:szCs w:val="28"/>
          <w:rtl/>
        </w:rPr>
        <w:t xml:space="preserve"> ، ج 2، ص 12، 58؛</w:t>
      </w:r>
    </w:p>
    <w:p w:rsidR="00F10094" w:rsidRPr="00F10094" w:rsidRDefault="00F10094" w:rsidP="00F10094">
      <w:pPr>
        <w:rPr>
          <w:rFonts w:cs="B Mitra"/>
          <w:sz w:val="28"/>
          <w:szCs w:val="28"/>
          <w:rtl/>
        </w:rPr>
      </w:pPr>
      <w:r w:rsidRPr="00F10094">
        <w:rPr>
          <w:rFonts w:cs="B Mitra" w:hint="eastAsia"/>
          <w:sz w:val="28"/>
          <w:szCs w:val="28"/>
          <w:rtl/>
        </w:rPr>
        <w:t>نجف</w:t>
      </w:r>
      <w:r w:rsidRPr="00F10094">
        <w:rPr>
          <w:rFonts w:cs="B Mitra" w:hint="cs"/>
          <w:sz w:val="28"/>
          <w:szCs w:val="28"/>
          <w:rtl/>
        </w:rPr>
        <w:t>ی</w:t>
      </w:r>
      <w:r w:rsidRPr="00F10094">
        <w:rPr>
          <w:rFonts w:cs="B Mitra"/>
          <w:sz w:val="28"/>
          <w:szCs w:val="28"/>
          <w:rtl/>
        </w:rPr>
        <w:t xml:space="preserve"> ، ج 5، ص 706ـ707). به نظر فقها</w:t>
      </w:r>
      <w:r w:rsidRPr="00F10094">
        <w:rPr>
          <w:rFonts w:cs="B Mitra" w:hint="cs"/>
          <w:sz w:val="28"/>
          <w:szCs w:val="28"/>
          <w:rtl/>
        </w:rPr>
        <w:t>ی</w:t>
      </w:r>
      <w:r w:rsidRPr="00F10094">
        <w:rPr>
          <w:rFonts w:cs="B Mitra"/>
          <w:sz w:val="28"/>
          <w:szCs w:val="28"/>
          <w:rtl/>
        </w:rPr>
        <w:t xml:space="preserve"> ش</w:t>
      </w:r>
      <w:r w:rsidRPr="00F10094">
        <w:rPr>
          <w:rFonts w:cs="B Mitra" w:hint="cs"/>
          <w:sz w:val="28"/>
          <w:szCs w:val="28"/>
          <w:rtl/>
        </w:rPr>
        <w:t>ی</w:t>
      </w:r>
      <w:r w:rsidRPr="00F10094">
        <w:rPr>
          <w:rFonts w:cs="B Mitra" w:hint="eastAsia"/>
          <w:sz w:val="28"/>
          <w:szCs w:val="28"/>
          <w:rtl/>
        </w:rPr>
        <w:t>عه</w:t>
      </w:r>
      <w:r w:rsidRPr="00F10094">
        <w:rPr>
          <w:rFonts w:cs="B Mitra"/>
          <w:sz w:val="28"/>
          <w:szCs w:val="28"/>
          <w:rtl/>
        </w:rPr>
        <w:t xml:space="preserve"> و برخ</w:t>
      </w:r>
      <w:r w:rsidRPr="00F10094">
        <w:rPr>
          <w:rFonts w:cs="B Mitra" w:hint="cs"/>
          <w:sz w:val="28"/>
          <w:szCs w:val="28"/>
          <w:rtl/>
        </w:rPr>
        <w:t>ی</w:t>
      </w:r>
      <w:r w:rsidRPr="00F10094">
        <w:rPr>
          <w:rFonts w:cs="B Mitra"/>
          <w:sz w:val="28"/>
          <w:szCs w:val="28"/>
          <w:rtl/>
        </w:rPr>
        <w:t xml:space="preserve"> فقها</w:t>
      </w:r>
      <w:r w:rsidRPr="00F10094">
        <w:rPr>
          <w:rFonts w:cs="B Mitra" w:hint="cs"/>
          <w:sz w:val="28"/>
          <w:szCs w:val="28"/>
          <w:rtl/>
        </w:rPr>
        <w:t>ی</w:t>
      </w:r>
      <w:r w:rsidRPr="00F10094">
        <w:rPr>
          <w:rFonts w:cs="B Mitra"/>
          <w:sz w:val="28"/>
          <w:szCs w:val="28"/>
          <w:rtl/>
        </w:rPr>
        <w:t xml:space="preserve"> عامه ، امام جماعت شدن برده ممنوع ن</w:t>
      </w:r>
      <w:r w:rsidRPr="00F10094">
        <w:rPr>
          <w:rFonts w:cs="B Mitra" w:hint="cs"/>
          <w:sz w:val="28"/>
          <w:szCs w:val="28"/>
          <w:rtl/>
        </w:rPr>
        <w:t>ی</w:t>
      </w:r>
      <w:r w:rsidRPr="00F10094">
        <w:rPr>
          <w:rFonts w:cs="B Mitra" w:hint="eastAsia"/>
          <w:sz w:val="28"/>
          <w:szCs w:val="28"/>
          <w:rtl/>
        </w:rPr>
        <w:t>ست</w:t>
      </w:r>
      <w:r w:rsidRPr="00F10094">
        <w:rPr>
          <w:rFonts w:cs="B Mitra"/>
          <w:sz w:val="28"/>
          <w:szCs w:val="28"/>
          <w:rtl/>
        </w:rPr>
        <w:t xml:space="preserve"> ، ول</w:t>
      </w:r>
      <w:r w:rsidRPr="00F10094">
        <w:rPr>
          <w:rFonts w:cs="B Mitra" w:hint="cs"/>
          <w:sz w:val="28"/>
          <w:szCs w:val="28"/>
          <w:rtl/>
        </w:rPr>
        <w:t>ی</w:t>
      </w:r>
      <w:r w:rsidRPr="00F10094">
        <w:rPr>
          <w:rFonts w:cs="B Mitra"/>
          <w:sz w:val="28"/>
          <w:szCs w:val="28"/>
          <w:rtl/>
        </w:rPr>
        <w:t xml:space="preserve"> برخ</w:t>
      </w:r>
      <w:r w:rsidRPr="00F10094">
        <w:rPr>
          <w:rFonts w:cs="B Mitra" w:hint="cs"/>
          <w:sz w:val="28"/>
          <w:szCs w:val="28"/>
          <w:rtl/>
        </w:rPr>
        <w:t>ی</w:t>
      </w:r>
      <w:r w:rsidRPr="00F10094">
        <w:rPr>
          <w:rFonts w:cs="B Mitra"/>
          <w:sz w:val="28"/>
          <w:szCs w:val="28"/>
          <w:rtl/>
        </w:rPr>
        <w:t xml:space="preserve"> مذاهب عامه امامت و</w:t>
      </w:r>
      <w:r w:rsidRPr="00F10094">
        <w:rPr>
          <w:rFonts w:cs="B Mitra" w:hint="cs"/>
          <w:sz w:val="28"/>
          <w:szCs w:val="28"/>
          <w:rtl/>
        </w:rPr>
        <w:t>ی</w:t>
      </w:r>
      <w:r w:rsidRPr="00F10094">
        <w:rPr>
          <w:rFonts w:cs="B Mitra"/>
          <w:sz w:val="28"/>
          <w:szCs w:val="28"/>
          <w:rtl/>
        </w:rPr>
        <w:t xml:space="preserve"> را در نماز ع</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و نماز جمعه جا</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نم</w:t>
      </w:r>
      <w:r w:rsidRPr="00F10094">
        <w:rPr>
          <w:rFonts w:cs="B Mitra" w:hint="cs"/>
          <w:sz w:val="28"/>
          <w:szCs w:val="28"/>
          <w:rtl/>
        </w:rPr>
        <w:t>ی</w:t>
      </w:r>
      <w:r w:rsidRPr="00F10094">
        <w:rPr>
          <w:rFonts w:cs="B Mitra"/>
          <w:sz w:val="28"/>
          <w:szCs w:val="28"/>
          <w:rtl/>
        </w:rPr>
        <w:t xml:space="preserve"> دانند و در موارد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امامت «آزاد» را سزاوارتر م</w:t>
      </w:r>
      <w:r w:rsidRPr="00F10094">
        <w:rPr>
          <w:rFonts w:cs="B Mitra" w:hint="cs"/>
          <w:sz w:val="28"/>
          <w:szCs w:val="28"/>
          <w:rtl/>
        </w:rPr>
        <w:t>ی</w:t>
      </w:r>
      <w:r w:rsidRPr="00F10094">
        <w:rPr>
          <w:rFonts w:cs="B Mitra"/>
          <w:sz w:val="28"/>
          <w:szCs w:val="28"/>
          <w:rtl/>
        </w:rPr>
        <w:t xml:space="preserve"> شمارند (محقق حل</w:t>
      </w:r>
      <w:r w:rsidRPr="00F10094">
        <w:rPr>
          <w:rFonts w:cs="B Mitra" w:hint="cs"/>
          <w:sz w:val="28"/>
          <w:szCs w:val="28"/>
          <w:rtl/>
        </w:rPr>
        <w:t>ی</w:t>
      </w:r>
      <w:r w:rsidRPr="00F10094">
        <w:rPr>
          <w:rFonts w:cs="B Mitra"/>
          <w:sz w:val="28"/>
          <w:szCs w:val="28"/>
          <w:rtl/>
        </w:rPr>
        <w:t xml:space="preserve"> ، ج 1، ص 114؛</w:t>
      </w:r>
    </w:p>
    <w:p w:rsidR="00F10094" w:rsidRPr="00F10094" w:rsidRDefault="00F10094" w:rsidP="00F10094">
      <w:pPr>
        <w:rPr>
          <w:rFonts w:cs="B Mitra"/>
          <w:sz w:val="28"/>
          <w:szCs w:val="28"/>
          <w:rtl/>
        </w:rPr>
      </w:pPr>
      <w:r w:rsidRPr="00F10094">
        <w:rPr>
          <w:rFonts w:cs="B Mitra" w:hint="eastAsia"/>
          <w:sz w:val="28"/>
          <w:szCs w:val="28"/>
          <w:rtl/>
        </w:rPr>
        <w:t>ابن</w:t>
      </w:r>
      <w:r w:rsidRPr="00F10094">
        <w:rPr>
          <w:rFonts w:cs="B Mitra"/>
          <w:sz w:val="28"/>
          <w:szCs w:val="28"/>
          <w:rtl/>
        </w:rPr>
        <w:t xml:space="preserve"> قدامه ، ج 2، ص 29ـ30).</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در</w:t>
      </w:r>
      <w:r w:rsidRPr="00F10094">
        <w:rPr>
          <w:rFonts w:cs="B Mitra"/>
          <w:sz w:val="28"/>
          <w:szCs w:val="28"/>
          <w:rtl/>
        </w:rPr>
        <w:t xml:space="preserve"> عقود و معاملات ، چه مال</w:t>
      </w:r>
      <w:r w:rsidRPr="00F10094">
        <w:rPr>
          <w:rFonts w:cs="B Mitra" w:hint="cs"/>
          <w:sz w:val="28"/>
          <w:szCs w:val="28"/>
          <w:rtl/>
        </w:rPr>
        <w:t>ی</w:t>
      </w:r>
      <w:r w:rsidRPr="00F10094">
        <w:rPr>
          <w:rFonts w:cs="B Mitra"/>
          <w:sz w:val="28"/>
          <w:szCs w:val="28"/>
          <w:rtl/>
        </w:rPr>
        <w:t xml:space="preserve"> چه غ</w:t>
      </w:r>
      <w:r w:rsidRPr="00F10094">
        <w:rPr>
          <w:rFonts w:cs="B Mitra" w:hint="cs"/>
          <w:sz w:val="28"/>
          <w:szCs w:val="28"/>
          <w:rtl/>
        </w:rPr>
        <w:t>ی</w:t>
      </w:r>
      <w:r w:rsidRPr="00F10094">
        <w:rPr>
          <w:rFonts w:cs="B Mitra" w:hint="eastAsia"/>
          <w:sz w:val="28"/>
          <w:szCs w:val="28"/>
          <w:rtl/>
        </w:rPr>
        <w:t>رمال</w:t>
      </w:r>
      <w:r w:rsidRPr="00F10094">
        <w:rPr>
          <w:rFonts w:cs="B Mitra" w:hint="cs"/>
          <w:sz w:val="28"/>
          <w:szCs w:val="28"/>
          <w:rtl/>
        </w:rPr>
        <w:t>ی</w:t>
      </w:r>
      <w:r w:rsidRPr="00F10094">
        <w:rPr>
          <w:rFonts w:cs="B Mitra"/>
          <w:sz w:val="28"/>
          <w:szCs w:val="28"/>
          <w:rtl/>
        </w:rPr>
        <w:t xml:space="preserve"> ، «حَجْر» (ممنوع</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تصرف مال</w:t>
      </w:r>
      <w:r w:rsidRPr="00F10094">
        <w:rPr>
          <w:rFonts w:cs="B Mitra" w:hint="cs"/>
          <w:sz w:val="28"/>
          <w:szCs w:val="28"/>
          <w:rtl/>
        </w:rPr>
        <w:t>ی</w:t>
      </w:r>
      <w:r w:rsidRPr="00F10094">
        <w:rPr>
          <w:rFonts w:cs="B Mitra"/>
          <w:sz w:val="28"/>
          <w:szCs w:val="28"/>
          <w:rtl/>
        </w:rPr>
        <w:t xml:space="preserve"> ) برده به عنوان اصل پذ</w:t>
      </w:r>
      <w:r w:rsidRPr="00F10094">
        <w:rPr>
          <w:rFonts w:cs="B Mitra" w:hint="cs"/>
          <w:sz w:val="28"/>
          <w:szCs w:val="28"/>
          <w:rtl/>
        </w:rPr>
        <w:t>ی</w:t>
      </w:r>
      <w:r w:rsidRPr="00F10094">
        <w:rPr>
          <w:rFonts w:cs="B Mitra" w:hint="eastAsia"/>
          <w:sz w:val="28"/>
          <w:szCs w:val="28"/>
          <w:rtl/>
        </w:rPr>
        <w:t>رفته</w:t>
      </w:r>
      <w:r w:rsidRPr="00F10094">
        <w:rPr>
          <w:rFonts w:cs="B Mitra"/>
          <w:sz w:val="28"/>
          <w:szCs w:val="28"/>
          <w:rtl/>
        </w:rPr>
        <w:t xml:space="preserve"> شده است . به عق</w:t>
      </w:r>
      <w:r w:rsidRPr="00F10094">
        <w:rPr>
          <w:rFonts w:cs="B Mitra" w:hint="cs"/>
          <w:sz w:val="28"/>
          <w:szCs w:val="28"/>
          <w:rtl/>
        </w:rPr>
        <w:t>ی</w:t>
      </w:r>
      <w:r w:rsidRPr="00F10094">
        <w:rPr>
          <w:rFonts w:cs="B Mitra" w:hint="eastAsia"/>
          <w:sz w:val="28"/>
          <w:szCs w:val="28"/>
          <w:rtl/>
        </w:rPr>
        <w:t>دة</w:t>
      </w:r>
      <w:r w:rsidRPr="00F10094">
        <w:rPr>
          <w:rFonts w:cs="B Mitra"/>
          <w:sz w:val="28"/>
          <w:szCs w:val="28"/>
          <w:rtl/>
        </w:rPr>
        <w:t xml:space="preserve"> حنف</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و شافع</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 اصولاً برده صلاح</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تملّک مال ندارد، اما به نظر ب</w:t>
      </w:r>
      <w:r w:rsidRPr="00F10094">
        <w:rPr>
          <w:rFonts w:cs="B Mitra" w:hint="cs"/>
          <w:sz w:val="28"/>
          <w:szCs w:val="28"/>
          <w:rtl/>
        </w:rPr>
        <w:t>ی</w:t>
      </w:r>
      <w:r w:rsidRPr="00F10094">
        <w:rPr>
          <w:rFonts w:cs="B Mitra" w:hint="eastAsia"/>
          <w:sz w:val="28"/>
          <w:szCs w:val="28"/>
          <w:rtl/>
        </w:rPr>
        <w:t>شتر</w:t>
      </w:r>
      <w:r w:rsidRPr="00F10094">
        <w:rPr>
          <w:rFonts w:cs="B Mitra"/>
          <w:sz w:val="28"/>
          <w:szCs w:val="28"/>
          <w:rtl/>
        </w:rPr>
        <w:t xml:space="preserve"> فقها</w:t>
      </w:r>
      <w:r w:rsidRPr="00F10094">
        <w:rPr>
          <w:rFonts w:cs="B Mitra" w:hint="cs"/>
          <w:sz w:val="28"/>
          <w:szCs w:val="28"/>
          <w:rtl/>
        </w:rPr>
        <w:t>ی</w:t>
      </w:r>
      <w:r w:rsidRPr="00F10094">
        <w:rPr>
          <w:rFonts w:cs="B Mitra"/>
          <w:sz w:val="28"/>
          <w:szCs w:val="28"/>
          <w:rtl/>
        </w:rPr>
        <w:t xml:space="preserve"> ش</w:t>
      </w:r>
      <w:r w:rsidRPr="00F10094">
        <w:rPr>
          <w:rFonts w:cs="B Mitra" w:hint="cs"/>
          <w:sz w:val="28"/>
          <w:szCs w:val="28"/>
          <w:rtl/>
        </w:rPr>
        <w:t>ی</w:t>
      </w:r>
      <w:r w:rsidRPr="00F10094">
        <w:rPr>
          <w:rFonts w:cs="B Mitra" w:hint="eastAsia"/>
          <w:sz w:val="28"/>
          <w:szCs w:val="28"/>
          <w:rtl/>
        </w:rPr>
        <w:t>عه</w:t>
      </w:r>
      <w:r w:rsidRPr="00F10094">
        <w:rPr>
          <w:rFonts w:cs="B Mitra"/>
          <w:sz w:val="28"/>
          <w:szCs w:val="28"/>
          <w:rtl/>
        </w:rPr>
        <w:t xml:space="preserve"> و سا</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فقها</w:t>
      </w:r>
      <w:r w:rsidRPr="00F10094">
        <w:rPr>
          <w:rFonts w:cs="B Mitra" w:hint="cs"/>
          <w:sz w:val="28"/>
          <w:szCs w:val="28"/>
          <w:rtl/>
        </w:rPr>
        <w:t>ی</w:t>
      </w:r>
      <w:r w:rsidRPr="00F10094">
        <w:rPr>
          <w:rFonts w:cs="B Mitra"/>
          <w:sz w:val="28"/>
          <w:szCs w:val="28"/>
          <w:rtl/>
        </w:rPr>
        <w:t xml:space="preserve"> عامه ، و</w:t>
      </w:r>
      <w:r w:rsidRPr="00F10094">
        <w:rPr>
          <w:rFonts w:cs="B Mitra" w:hint="cs"/>
          <w:sz w:val="28"/>
          <w:szCs w:val="28"/>
          <w:rtl/>
        </w:rPr>
        <w:t>ی</w:t>
      </w:r>
      <w:r w:rsidRPr="00F10094">
        <w:rPr>
          <w:rFonts w:cs="B Mitra"/>
          <w:sz w:val="28"/>
          <w:szCs w:val="28"/>
          <w:rtl/>
        </w:rPr>
        <w:t xml:space="preserve"> حق تملّک برخ</w:t>
      </w:r>
      <w:r w:rsidRPr="00F10094">
        <w:rPr>
          <w:rFonts w:cs="B Mitra" w:hint="cs"/>
          <w:sz w:val="28"/>
          <w:szCs w:val="28"/>
          <w:rtl/>
        </w:rPr>
        <w:t>ی</w:t>
      </w:r>
      <w:r w:rsidRPr="00F10094">
        <w:rPr>
          <w:rFonts w:cs="B Mitra"/>
          <w:sz w:val="28"/>
          <w:szCs w:val="28"/>
          <w:rtl/>
        </w:rPr>
        <w:t xml:space="preserve"> اموال را دارد، از جم</w:t>
      </w:r>
      <w:r w:rsidRPr="00F10094">
        <w:rPr>
          <w:rFonts w:cs="B Mitra" w:hint="eastAsia"/>
          <w:sz w:val="28"/>
          <w:szCs w:val="28"/>
          <w:rtl/>
        </w:rPr>
        <w:t>له</w:t>
      </w:r>
      <w:r w:rsidRPr="00F10094">
        <w:rPr>
          <w:rFonts w:cs="B Mitra"/>
          <w:sz w:val="28"/>
          <w:szCs w:val="28"/>
          <w:rtl/>
        </w:rPr>
        <w:t xml:space="preserve"> مبلغ</w:t>
      </w:r>
      <w:r w:rsidRPr="00F10094">
        <w:rPr>
          <w:rFonts w:cs="B Mitra" w:hint="cs"/>
          <w:sz w:val="28"/>
          <w:szCs w:val="28"/>
          <w:rtl/>
        </w:rPr>
        <w:t>ی</w:t>
      </w:r>
      <w:r w:rsidRPr="00F10094">
        <w:rPr>
          <w:rFonts w:cs="B Mitra"/>
          <w:sz w:val="28"/>
          <w:szCs w:val="28"/>
          <w:rtl/>
        </w:rPr>
        <w:t xml:space="preserve"> که در معاملة مُجاز از سو</w:t>
      </w:r>
      <w:r w:rsidRPr="00F10094">
        <w:rPr>
          <w:rFonts w:cs="B Mitra" w:hint="cs"/>
          <w:sz w:val="28"/>
          <w:szCs w:val="28"/>
          <w:rtl/>
        </w:rPr>
        <w:t>ی</w:t>
      </w:r>
      <w:r w:rsidRPr="00F10094">
        <w:rPr>
          <w:rFonts w:cs="B Mitra"/>
          <w:sz w:val="28"/>
          <w:szCs w:val="28"/>
          <w:rtl/>
        </w:rPr>
        <w:t xml:space="preserve"> مالک و افزون بر سهم او به دست م</w:t>
      </w:r>
      <w:r w:rsidRPr="00F10094">
        <w:rPr>
          <w:rFonts w:cs="B Mitra" w:hint="cs"/>
          <w:sz w:val="28"/>
          <w:szCs w:val="28"/>
          <w:rtl/>
        </w:rPr>
        <w:t>ی</w:t>
      </w:r>
      <w:r w:rsidRPr="00F10094">
        <w:rPr>
          <w:rFonts w:cs="B Mitra"/>
          <w:sz w:val="28"/>
          <w:szCs w:val="28"/>
          <w:rtl/>
        </w:rPr>
        <w:t xml:space="preserve"> آورد (فاضل الضّر</w:t>
      </w:r>
      <w:r w:rsidRPr="00F10094">
        <w:rPr>
          <w:rFonts w:cs="B Mitra" w:hint="cs"/>
          <w:sz w:val="28"/>
          <w:szCs w:val="28"/>
          <w:rtl/>
        </w:rPr>
        <w:t>ی</w:t>
      </w:r>
      <w:r w:rsidRPr="00F10094">
        <w:rPr>
          <w:rFonts w:cs="B Mitra" w:hint="eastAsia"/>
          <w:sz w:val="28"/>
          <w:szCs w:val="28"/>
          <w:rtl/>
        </w:rPr>
        <w:t>به</w:t>
      </w:r>
      <w:r w:rsidRPr="00F10094">
        <w:rPr>
          <w:rFonts w:cs="B Mitra"/>
          <w:sz w:val="28"/>
          <w:szCs w:val="28"/>
          <w:rtl/>
        </w:rPr>
        <w:t xml:space="preserve"> )،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اندوختة و</w:t>
      </w:r>
      <w:r w:rsidRPr="00F10094">
        <w:rPr>
          <w:rFonts w:cs="B Mitra" w:hint="cs"/>
          <w:sz w:val="28"/>
          <w:szCs w:val="28"/>
          <w:rtl/>
        </w:rPr>
        <w:t>ی</w:t>
      </w:r>
      <w:r w:rsidRPr="00F10094">
        <w:rPr>
          <w:rFonts w:cs="B Mitra"/>
          <w:sz w:val="28"/>
          <w:szCs w:val="28"/>
          <w:rtl/>
        </w:rPr>
        <w:t xml:space="preserve"> از عطا</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و بخششها</w:t>
      </w:r>
      <w:r w:rsidRPr="00F10094">
        <w:rPr>
          <w:rFonts w:cs="B Mitra" w:hint="cs"/>
          <w:sz w:val="28"/>
          <w:szCs w:val="28"/>
          <w:rtl/>
        </w:rPr>
        <w:t>ی</w:t>
      </w:r>
      <w:r w:rsidRPr="00F10094">
        <w:rPr>
          <w:rFonts w:cs="B Mitra"/>
          <w:sz w:val="28"/>
          <w:szCs w:val="28"/>
          <w:rtl/>
        </w:rPr>
        <w:t xml:space="preserve"> کارفرما،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حت</w:t>
      </w:r>
      <w:r w:rsidRPr="00F10094">
        <w:rPr>
          <w:rFonts w:cs="B Mitra" w:hint="cs"/>
          <w:sz w:val="28"/>
          <w:szCs w:val="28"/>
          <w:rtl/>
        </w:rPr>
        <w:t>ی</w:t>
      </w:r>
      <w:r w:rsidRPr="00F10094">
        <w:rPr>
          <w:rFonts w:cs="B Mitra"/>
          <w:sz w:val="28"/>
          <w:szCs w:val="28"/>
          <w:rtl/>
        </w:rPr>
        <w:t xml:space="preserve"> نسبت به تمام</w:t>
      </w:r>
      <w:r w:rsidRPr="00F10094">
        <w:rPr>
          <w:rFonts w:cs="B Mitra" w:hint="cs"/>
          <w:sz w:val="28"/>
          <w:szCs w:val="28"/>
          <w:rtl/>
        </w:rPr>
        <w:t>ی</w:t>
      </w:r>
      <w:r w:rsidRPr="00F10094">
        <w:rPr>
          <w:rFonts w:cs="B Mitra"/>
          <w:sz w:val="28"/>
          <w:szCs w:val="28"/>
          <w:rtl/>
        </w:rPr>
        <w:t xml:space="preserve"> اموال ؛</w:t>
      </w:r>
    </w:p>
    <w:p w:rsidR="00F10094" w:rsidRPr="00F10094" w:rsidRDefault="00F10094" w:rsidP="00F10094">
      <w:pPr>
        <w:rPr>
          <w:rFonts w:cs="B Mitra"/>
          <w:sz w:val="28"/>
          <w:szCs w:val="28"/>
          <w:rtl/>
        </w:rPr>
      </w:pPr>
      <w:r w:rsidRPr="00F10094">
        <w:rPr>
          <w:rFonts w:cs="B Mitra" w:hint="eastAsia"/>
          <w:sz w:val="28"/>
          <w:szCs w:val="28"/>
          <w:rtl/>
        </w:rPr>
        <w:t>نها</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آنکه او از تصرف استقلال</w:t>
      </w:r>
      <w:r w:rsidRPr="00F10094">
        <w:rPr>
          <w:rFonts w:cs="B Mitra" w:hint="cs"/>
          <w:sz w:val="28"/>
          <w:szCs w:val="28"/>
          <w:rtl/>
        </w:rPr>
        <w:t>ی</w:t>
      </w:r>
      <w:r w:rsidRPr="00F10094">
        <w:rPr>
          <w:rFonts w:cs="B Mitra"/>
          <w:sz w:val="28"/>
          <w:szCs w:val="28"/>
          <w:rtl/>
        </w:rPr>
        <w:t xml:space="preserve"> در آن اموال محجور و ن</w:t>
      </w:r>
      <w:r w:rsidRPr="00F10094">
        <w:rPr>
          <w:rFonts w:cs="B Mitra" w:hint="cs"/>
          <w:sz w:val="28"/>
          <w:szCs w:val="28"/>
          <w:rtl/>
        </w:rPr>
        <w:t>ی</w:t>
      </w:r>
      <w:r w:rsidRPr="00F10094">
        <w:rPr>
          <w:rFonts w:cs="B Mitra" w:hint="eastAsia"/>
          <w:sz w:val="28"/>
          <w:szCs w:val="28"/>
          <w:rtl/>
        </w:rPr>
        <w:t>ازمند</w:t>
      </w:r>
      <w:r w:rsidRPr="00F10094">
        <w:rPr>
          <w:rFonts w:cs="B Mitra"/>
          <w:sz w:val="28"/>
          <w:szCs w:val="28"/>
          <w:rtl/>
        </w:rPr>
        <w:t xml:space="preserve"> اجازة مول</w:t>
      </w:r>
      <w:r w:rsidRPr="00F10094">
        <w:rPr>
          <w:rFonts w:cs="B Mitra" w:hint="cs"/>
          <w:sz w:val="28"/>
          <w:szCs w:val="28"/>
          <w:rtl/>
        </w:rPr>
        <w:t>ی</w:t>
      </w:r>
      <w:r w:rsidRPr="00F10094">
        <w:rPr>
          <w:rFonts w:cs="B Mitra"/>
          <w:sz w:val="28"/>
          <w:szCs w:val="28"/>
          <w:rtl/>
        </w:rPr>
        <w:t xml:space="preserve"> بوده است (باج</w:t>
      </w:r>
      <w:r w:rsidRPr="00F10094">
        <w:rPr>
          <w:rFonts w:cs="B Mitra" w:hint="cs"/>
          <w:sz w:val="28"/>
          <w:szCs w:val="28"/>
          <w:rtl/>
        </w:rPr>
        <w:t>ی</w:t>
      </w:r>
      <w:r w:rsidRPr="00F10094">
        <w:rPr>
          <w:rFonts w:cs="B Mitra"/>
          <w:sz w:val="28"/>
          <w:szCs w:val="28"/>
          <w:rtl/>
        </w:rPr>
        <w:t xml:space="preserve"> ، ج 4، ص 169؛</w:t>
      </w:r>
    </w:p>
    <w:p w:rsidR="00F10094" w:rsidRPr="00F10094" w:rsidRDefault="00F10094" w:rsidP="00F10094">
      <w:pPr>
        <w:rPr>
          <w:rFonts w:cs="B Mitra"/>
          <w:sz w:val="28"/>
          <w:szCs w:val="28"/>
          <w:rtl/>
        </w:rPr>
      </w:pPr>
      <w:r w:rsidRPr="00F10094">
        <w:rPr>
          <w:rFonts w:cs="B Mitra" w:hint="eastAsia"/>
          <w:sz w:val="28"/>
          <w:szCs w:val="28"/>
          <w:rtl/>
        </w:rPr>
        <w:t>ابن</w:t>
      </w:r>
      <w:r w:rsidRPr="00F10094">
        <w:rPr>
          <w:rFonts w:cs="B Mitra"/>
          <w:sz w:val="28"/>
          <w:szCs w:val="28"/>
          <w:rtl/>
        </w:rPr>
        <w:t xml:space="preserve"> قدامه ، ج 2، ص 494، ج 4، ص 256؛</w:t>
      </w:r>
    </w:p>
    <w:p w:rsidR="00F10094" w:rsidRPr="00F10094" w:rsidRDefault="00F10094" w:rsidP="00F10094">
      <w:pPr>
        <w:rPr>
          <w:rFonts w:cs="B Mitra"/>
          <w:sz w:val="28"/>
          <w:szCs w:val="28"/>
          <w:rtl/>
        </w:rPr>
      </w:pPr>
      <w:r w:rsidRPr="00F10094">
        <w:rPr>
          <w:rFonts w:cs="B Mitra" w:hint="eastAsia"/>
          <w:sz w:val="28"/>
          <w:szCs w:val="28"/>
          <w:rtl/>
        </w:rPr>
        <w:t>زح</w:t>
      </w:r>
      <w:r w:rsidRPr="00F10094">
        <w:rPr>
          <w:rFonts w:cs="B Mitra" w:hint="cs"/>
          <w:sz w:val="28"/>
          <w:szCs w:val="28"/>
          <w:rtl/>
        </w:rPr>
        <w:t>ی</w:t>
      </w:r>
      <w:r w:rsidRPr="00F10094">
        <w:rPr>
          <w:rFonts w:cs="B Mitra" w:hint="eastAsia"/>
          <w:sz w:val="28"/>
          <w:szCs w:val="28"/>
          <w:rtl/>
        </w:rPr>
        <w:t>ل</w:t>
      </w:r>
      <w:r w:rsidRPr="00F10094">
        <w:rPr>
          <w:rFonts w:cs="B Mitra" w:hint="cs"/>
          <w:sz w:val="28"/>
          <w:szCs w:val="28"/>
          <w:rtl/>
        </w:rPr>
        <w:t>ی</w:t>
      </w:r>
      <w:r w:rsidRPr="00F10094">
        <w:rPr>
          <w:rFonts w:cs="B Mitra"/>
          <w:sz w:val="28"/>
          <w:szCs w:val="28"/>
          <w:rtl/>
        </w:rPr>
        <w:t xml:space="preserve"> ، ج 5، ص 417؛</w:t>
      </w:r>
    </w:p>
    <w:p w:rsidR="00F10094" w:rsidRPr="00F10094" w:rsidRDefault="00F10094" w:rsidP="00F10094">
      <w:pPr>
        <w:rPr>
          <w:rFonts w:cs="B Mitra"/>
          <w:sz w:val="28"/>
          <w:szCs w:val="28"/>
          <w:rtl/>
        </w:rPr>
      </w:pPr>
      <w:r w:rsidRPr="00F10094">
        <w:rPr>
          <w:rFonts w:cs="B Mitra" w:hint="eastAsia"/>
          <w:sz w:val="28"/>
          <w:szCs w:val="28"/>
          <w:rtl/>
        </w:rPr>
        <w:t>جز</w:t>
      </w:r>
      <w:r w:rsidRPr="00F10094">
        <w:rPr>
          <w:rFonts w:cs="B Mitra" w:hint="cs"/>
          <w:sz w:val="28"/>
          <w:szCs w:val="28"/>
          <w:rtl/>
        </w:rPr>
        <w:t>ی</w:t>
      </w:r>
      <w:r w:rsidRPr="00F10094">
        <w:rPr>
          <w:rFonts w:cs="B Mitra" w:hint="eastAsia"/>
          <w:sz w:val="28"/>
          <w:szCs w:val="28"/>
          <w:rtl/>
        </w:rPr>
        <w:t>ر</w:t>
      </w:r>
      <w:r w:rsidRPr="00F10094">
        <w:rPr>
          <w:rFonts w:cs="B Mitra" w:hint="cs"/>
          <w:sz w:val="28"/>
          <w:szCs w:val="28"/>
          <w:rtl/>
        </w:rPr>
        <w:t>ی</w:t>
      </w:r>
      <w:r w:rsidRPr="00F10094">
        <w:rPr>
          <w:rFonts w:cs="B Mitra"/>
          <w:sz w:val="28"/>
          <w:szCs w:val="28"/>
          <w:rtl/>
        </w:rPr>
        <w:t xml:space="preserve"> ، ج 2، ص 312؛</w:t>
      </w:r>
    </w:p>
    <w:p w:rsidR="00F10094" w:rsidRPr="00F10094" w:rsidRDefault="00F10094" w:rsidP="00F10094">
      <w:pPr>
        <w:rPr>
          <w:rFonts w:cs="B Mitra"/>
          <w:sz w:val="28"/>
          <w:szCs w:val="28"/>
          <w:rtl/>
        </w:rPr>
      </w:pPr>
      <w:r w:rsidRPr="00F10094">
        <w:rPr>
          <w:rFonts w:cs="B Mitra" w:hint="eastAsia"/>
          <w:sz w:val="28"/>
          <w:szCs w:val="28"/>
          <w:rtl/>
        </w:rPr>
        <w:t>شه</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ثان</w:t>
      </w:r>
      <w:r w:rsidRPr="00F10094">
        <w:rPr>
          <w:rFonts w:cs="B Mitra" w:hint="cs"/>
          <w:sz w:val="28"/>
          <w:szCs w:val="28"/>
          <w:rtl/>
        </w:rPr>
        <w:t>ی</w:t>
      </w:r>
      <w:r w:rsidRPr="00F10094">
        <w:rPr>
          <w:rFonts w:cs="B Mitra"/>
          <w:sz w:val="28"/>
          <w:szCs w:val="28"/>
          <w:rtl/>
        </w:rPr>
        <w:t xml:space="preserve"> ، ج 3، ص 312؛</w:t>
      </w:r>
    </w:p>
    <w:p w:rsidR="00F10094" w:rsidRPr="00F10094" w:rsidRDefault="00F10094" w:rsidP="00F10094">
      <w:pPr>
        <w:rPr>
          <w:rFonts w:cs="B Mitra"/>
          <w:sz w:val="28"/>
          <w:szCs w:val="28"/>
          <w:rtl/>
        </w:rPr>
      </w:pPr>
      <w:r w:rsidRPr="00F10094">
        <w:rPr>
          <w:rFonts w:cs="B Mitra" w:hint="eastAsia"/>
          <w:sz w:val="28"/>
          <w:szCs w:val="28"/>
          <w:rtl/>
        </w:rPr>
        <w:t>محقق</w:t>
      </w:r>
      <w:r w:rsidRPr="00F10094">
        <w:rPr>
          <w:rFonts w:cs="B Mitra"/>
          <w:sz w:val="28"/>
          <w:szCs w:val="28"/>
          <w:rtl/>
        </w:rPr>
        <w:t xml:space="preserve"> حل</w:t>
      </w:r>
      <w:r w:rsidRPr="00F10094">
        <w:rPr>
          <w:rFonts w:cs="B Mitra" w:hint="cs"/>
          <w:sz w:val="28"/>
          <w:szCs w:val="28"/>
          <w:rtl/>
        </w:rPr>
        <w:t>ی</w:t>
      </w:r>
      <w:r w:rsidRPr="00F10094">
        <w:rPr>
          <w:rFonts w:cs="B Mitra"/>
          <w:sz w:val="28"/>
          <w:szCs w:val="28"/>
          <w:rtl/>
        </w:rPr>
        <w:t xml:space="preserve"> ، ج 2، ص 101؛</w:t>
      </w:r>
    </w:p>
    <w:p w:rsidR="00F10094" w:rsidRPr="00F10094" w:rsidRDefault="00F10094" w:rsidP="00F10094">
      <w:pPr>
        <w:rPr>
          <w:rFonts w:cs="B Mitra"/>
          <w:sz w:val="28"/>
          <w:szCs w:val="28"/>
          <w:rtl/>
        </w:rPr>
      </w:pPr>
      <w:r w:rsidRPr="00F10094">
        <w:rPr>
          <w:rFonts w:cs="B Mitra" w:hint="eastAsia"/>
          <w:sz w:val="28"/>
          <w:szCs w:val="28"/>
          <w:rtl/>
        </w:rPr>
        <w:lastRenderedPageBreak/>
        <w:t>نجف</w:t>
      </w:r>
      <w:r w:rsidRPr="00F10094">
        <w:rPr>
          <w:rFonts w:cs="B Mitra" w:hint="cs"/>
          <w:sz w:val="28"/>
          <w:szCs w:val="28"/>
          <w:rtl/>
        </w:rPr>
        <w:t>ی</w:t>
      </w:r>
      <w:r w:rsidRPr="00F10094">
        <w:rPr>
          <w:rFonts w:cs="B Mitra"/>
          <w:sz w:val="28"/>
          <w:szCs w:val="28"/>
          <w:rtl/>
        </w:rPr>
        <w:t xml:space="preserve"> ، ج 8، ص 600ـ 608). نجف</w:t>
      </w:r>
      <w:r w:rsidRPr="00F10094">
        <w:rPr>
          <w:rFonts w:cs="B Mitra" w:hint="cs"/>
          <w:sz w:val="28"/>
          <w:szCs w:val="28"/>
          <w:rtl/>
        </w:rPr>
        <w:t>ی</w:t>
      </w:r>
      <w:r w:rsidRPr="00F10094">
        <w:rPr>
          <w:rFonts w:cs="B Mitra"/>
          <w:sz w:val="28"/>
          <w:szCs w:val="28"/>
          <w:rtl/>
        </w:rPr>
        <w:t xml:space="preserve"> (ج 8، ص 605ـ609)، که صلاح</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برده را برا</w:t>
      </w:r>
      <w:r w:rsidRPr="00F10094">
        <w:rPr>
          <w:rFonts w:cs="B Mitra" w:hint="cs"/>
          <w:sz w:val="28"/>
          <w:szCs w:val="28"/>
          <w:rtl/>
        </w:rPr>
        <w:t>ی</w:t>
      </w:r>
      <w:r w:rsidRPr="00F10094">
        <w:rPr>
          <w:rFonts w:cs="B Mitra"/>
          <w:sz w:val="28"/>
          <w:szCs w:val="28"/>
          <w:rtl/>
        </w:rPr>
        <w:t xml:space="preserve"> تملک هر گونه مال</w:t>
      </w:r>
      <w:r w:rsidRPr="00F10094">
        <w:rPr>
          <w:rFonts w:cs="B Mitra" w:hint="cs"/>
          <w:sz w:val="28"/>
          <w:szCs w:val="28"/>
          <w:rtl/>
        </w:rPr>
        <w:t>ی</w:t>
      </w:r>
      <w:r w:rsidRPr="00F10094">
        <w:rPr>
          <w:rFonts w:cs="B Mitra"/>
          <w:sz w:val="28"/>
          <w:szCs w:val="28"/>
          <w:rtl/>
        </w:rPr>
        <w:t xml:space="preserve"> پذ</w:t>
      </w:r>
      <w:r w:rsidRPr="00F10094">
        <w:rPr>
          <w:rFonts w:cs="B Mitra" w:hint="cs"/>
          <w:sz w:val="28"/>
          <w:szCs w:val="28"/>
          <w:rtl/>
        </w:rPr>
        <w:t>ی</w:t>
      </w:r>
      <w:r w:rsidRPr="00F10094">
        <w:rPr>
          <w:rFonts w:cs="B Mitra" w:hint="eastAsia"/>
          <w:sz w:val="28"/>
          <w:szCs w:val="28"/>
          <w:rtl/>
        </w:rPr>
        <w:t>رفته</w:t>
      </w:r>
      <w:r w:rsidRPr="00F10094">
        <w:rPr>
          <w:rFonts w:cs="B Mitra"/>
          <w:sz w:val="28"/>
          <w:szCs w:val="28"/>
          <w:rtl/>
        </w:rPr>
        <w:t xml:space="preserve"> ، ادلّه و شواهد متعدد</w:t>
      </w:r>
      <w:r w:rsidRPr="00F10094">
        <w:rPr>
          <w:rFonts w:cs="B Mitra" w:hint="cs"/>
          <w:sz w:val="28"/>
          <w:szCs w:val="28"/>
          <w:rtl/>
        </w:rPr>
        <w:t>ی</w:t>
      </w:r>
      <w:r w:rsidRPr="00F10094">
        <w:rPr>
          <w:rFonts w:cs="B Mitra"/>
          <w:sz w:val="28"/>
          <w:szCs w:val="28"/>
          <w:rtl/>
        </w:rPr>
        <w:t xml:space="preserve"> برا</w:t>
      </w:r>
      <w:r w:rsidRPr="00F10094">
        <w:rPr>
          <w:rFonts w:cs="B Mitra" w:hint="cs"/>
          <w:sz w:val="28"/>
          <w:szCs w:val="28"/>
          <w:rtl/>
        </w:rPr>
        <w:t>ی</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نظر آورده است ، مانند تصر</w:t>
      </w:r>
      <w:r w:rsidRPr="00F10094">
        <w:rPr>
          <w:rFonts w:cs="B Mitra" w:hint="cs"/>
          <w:sz w:val="28"/>
          <w:szCs w:val="28"/>
          <w:rtl/>
        </w:rPr>
        <w:t>ی</w:t>
      </w:r>
      <w:r w:rsidRPr="00F10094">
        <w:rPr>
          <w:rFonts w:cs="B Mitra" w:hint="eastAsia"/>
          <w:sz w:val="28"/>
          <w:szCs w:val="28"/>
          <w:rtl/>
        </w:rPr>
        <w:t>ح</w:t>
      </w:r>
      <w:r w:rsidRPr="00F10094">
        <w:rPr>
          <w:rFonts w:cs="B Mitra"/>
          <w:sz w:val="28"/>
          <w:szCs w:val="28"/>
          <w:rtl/>
        </w:rPr>
        <w:t xml:space="preserve"> امامان عل</w:t>
      </w:r>
      <w:r w:rsidRPr="00F10094">
        <w:rPr>
          <w:rFonts w:cs="B Mitra" w:hint="cs"/>
          <w:sz w:val="28"/>
          <w:szCs w:val="28"/>
          <w:rtl/>
        </w:rPr>
        <w:t>ی</w:t>
      </w:r>
      <w:r w:rsidRPr="00F10094">
        <w:rPr>
          <w:rFonts w:cs="B Mitra" w:hint="eastAsia"/>
          <w:sz w:val="28"/>
          <w:szCs w:val="28"/>
          <w:rtl/>
        </w:rPr>
        <w:t>هم</w:t>
      </w:r>
      <w:r w:rsidRPr="00F10094">
        <w:rPr>
          <w:rFonts w:cs="B Mitra"/>
          <w:sz w:val="28"/>
          <w:szCs w:val="28"/>
          <w:rtl/>
        </w:rPr>
        <w:t xml:space="preserve"> السلام به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امر، انتساب مال به برده در تعاب</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احاد</w:t>
      </w:r>
      <w:r w:rsidRPr="00F10094">
        <w:rPr>
          <w:rFonts w:cs="B Mitra" w:hint="cs"/>
          <w:sz w:val="28"/>
          <w:szCs w:val="28"/>
          <w:rtl/>
        </w:rPr>
        <w:t>ی</w:t>
      </w:r>
      <w:r w:rsidRPr="00F10094">
        <w:rPr>
          <w:rFonts w:cs="B Mitra" w:hint="eastAsia"/>
          <w:sz w:val="28"/>
          <w:szCs w:val="28"/>
          <w:rtl/>
        </w:rPr>
        <w:t>ث</w:t>
      </w:r>
      <w:r w:rsidRPr="00F10094">
        <w:rPr>
          <w:rFonts w:cs="B Mitra"/>
          <w:sz w:val="28"/>
          <w:szCs w:val="28"/>
          <w:rtl/>
        </w:rPr>
        <w:t xml:space="preserve"> و متون فقه</w:t>
      </w:r>
      <w:r w:rsidRPr="00F10094">
        <w:rPr>
          <w:rFonts w:cs="B Mitra" w:hint="cs"/>
          <w:sz w:val="28"/>
          <w:szCs w:val="28"/>
          <w:rtl/>
        </w:rPr>
        <w:t>ی</w:t>
      </w:r>
      <w:r w:rsidRPr="00F10094">
        <w:rPr>
          <w:rFonts w:cs="B Mitra"/>
          <w:sz w:val="28"/>
          <w:szCs w:val="28"/>
          <w:rtl/>
        </w:rPr>
        <w:t xml:space="preserve"> و ادلّة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از</w:t>
      </w:r>
      <w:r w:rsidRPr="00F10094">
        <w:rPr>
          <w:rFonts w:cs="B Mitra"/>
          <w:sz w:val="28"/>
          <w:szCs w:val="28"/>
          <w:rtl/>
        </w:rPr>
        <w:t xml:space="preserve"> سو</w:t>
      </w:r>
      <w:r w:rsidRPr="00F10094">
        <w:rPr>
          <w:rFonts w:cs="B Mitra" w:hint="cs"/>
          <w:sz w:val="28"/>
          <w:szCs w:val="28"/>
          <w:rtl/>
        </w:rPr>
        <w:t>ی</w:t>
      </w:r>
      <w:r w:rsidRPr="00F10094">
        <w:rPr>
          <w:rFonts w:cs="B Mitra"/>
          <w:sz w:val="28"/>
          <w:szCs w:val="28"/>
          <w:rtl/>
        </w:rPr>
        <w:t xml:space="preserve">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حَجْر برده در معاملات موجب ممنوع</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و</w:t>
      </w:r>
      <w:r w:rsidRPr="00F10094">
        <w:rPr>
          <w:rFonts w:cs="B Mitra" w:hint="cs"/>
          <w:sz w:val="28"/>
          <w:szCs w:val="28"/>
          <w:rtl/>
        </w:rPr>
        <w:t>ی</w:t>
      </w:r>
      <w:r w:rsidRPr="00F10094">
        <w:rPr>
          <w:rFonts w:cs="B Mitra"/>
          <w:sz w:val="28"/>
          <w:szCs w:val="28"/>
          <w:rtl/>
        </w:rPr>
        <w:t xml:space="preserve"> از انجام دادن ا</w:t>
      </w:r>
      <w:r w:rsidRPr="00F10094">
        <w:rPr>
          <w:rFonts w:cs="B Mitra" w:hint="cs"/>
          <w:sz w:val="28"/>
          <w:szCs w:val="28"/>
          <w:rtl/>
        </w:rPr>
        <w:t>ی</w:t>
      </w:r>
      <w:r w:rsidRPr="00F10094">
        <w:rPr>
          <w:rFonts w:cs="B Mitra" w:hint="eastAsia"/>
          <w:sz w:val="28"/>
          <w:szCs w:val="28"/>
          <w:rtl/>
        </w:rPr>
        <w:t>قاعات</w:t>
      </w:r>
      <w:r w:rsidRPr="00F10094">
        <w:rPr>
          <w:rFonts w:cs="B Mitra"/>
          <w:sz w:val="28"/>
          <w:szCs w:val="28"/>
          <w:rtl/>
        </w:rPr>
        <w:t xml:space="preserve"> و عقود</w:t>
      </w:r>
      <w:r w:rsidRPr="00F10094">
        <w:rPr>
          <w:rFonts w:cs="B Mitra" w:hint="cs"/>
          <w:sz w:val="28"/>
          <w:szCs w:val="28"/>
          <w:rtl/>
        </w:rPr>
        <w:t>ی</w:t>
      </w:r>
      <w:r w:rsidRPr="00F10094">
        <w:rPr>
          <w:rFonts w:cs="B Mitra"/>
          <w:sz w:val="28"/>
          <w:szCs w:val="28"/>
          <w:rtl/>
        </w:rPr>
        <w:t xml:space="preserve"> است که مستلزم تصرف او بو</w:t>
      </w:r>
      <w:r w:rsidRPr="00F10094">
        <w:rPr>
          <w:rFonts w:cs="B Mitra" w:hint="cs"/>
          <w:sz w:val="28"/>
          <w:szCs w:val="28"/>
          <w:rtl/>
        </w:rPr>
        <w:t>ی</w:t>
      </w:r>
      <w:r w:rsidRPr="00F10094">
        <w:rPr>
          <w:rFonts w:cs="B Mitra" w:hint="eastAsia"/>
          <w:sz w:val="28"/>
          <w:szCs w:val="28"/>
          <w:rtl/>
        </w:rPr>
        <w:t>ژه</w:t>
      </w:r>
      <w:r w:rsidRPr="00F10094">
        <w:rPr>
          <w:rFonts w:cs="B Mitra"/>
          <w:sz w:val="28"/>
          <w:szCs w:val="28"/>
          <w:rtl/>
        </w:rPr>
        <w:t xml:space="preserve"> تصرفات مال</w:t>
      </w:r>
      <w:r w:rsidRPr="00F10094">
        <w:rPr>
          <w:rFonts w:cs="B Mitra" w:hint="cs"/>
          <w:sz w:val="28"/>
          <w:szCs w:val="28"/>
          <w:rtl/>
        </w:rPr>
        <w:t>ی</w:t>
      </w:r>
      <w:r w:rsidRPr="00F10094">
        <w:rPr>
          <w:rFonts w:cs="B Mitra"/>
          <w:sz w:val="28"/>
          <w:szCs w:val="28"/>
          <w:rtl/>
        </w:rPr>
        <w:t xml:space="preserve"> است ، به طور</w:t>
      </w:r>
      <w:r w:rsidRPr="00F10094">
        <w:rPr>
          <w:rFonts w:cs="B Mitra" w:hint="cs"/>
          <w:sz w:val="28"/>
          <w:szCs w:val="28"/>
          <w:rtl/>
        </w:rPr>
        <w:t>ی</w:t>
      </w:r>
      <w:r w:rsidRPr="00F10094">
        <w:rPr>
          <w:rFonts w:cs="B Mitra"/>
          <w:sz w:val="28"/>
          <w:szCs w:val="28"/>
          <w:rtl/>
        </w:rPr>
        <w:t xml:space="preserve"> که آن معاملات بدون رضا</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مالک باطل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فضول</w:t>
      </w:r>
      <w:r w:rsidRPr="00F10094">
        <w:rPr>
          <w:rFonts w:cs="B Mitra" w:hint="cs"/>
          <w:sz w:val="28"/>
          <w:szCs w:val="28"/>
          <w:rtl/>
        </w:rPr>
        <w:t>ی</w:t>
      </w:r>
      <w:r w:rsidRPr="00F10094">
        <w:rPr>
          <w:rFonts w:cs="B Mitra"/>
          <w:sz w:val="28"/>
          <w:szCs w:val="28"/>
          <w:rtl/>
        </w:rPr>
        <w:t xml:space="preserve"> (و ن</w:t>
      </w:r>
      <w:r w:rsidRPr="00F10094">
        <w:rPr>
          <w:rFonts w:cs="B Mitra" w:hint="cs"/>
          <w:sz w:val="28"/>
          <w:szCs w:val="28"/>
          <w:rtl/>
        </w:rPr>
        <w:t>ی</w:t>
      </w:r>
      <w:r w:rsidRPr="00F10094">
        <w:rPr>
          <w:rFonts w:cs="B Mitra" w:hint="eastAsia"/>
          <w:sz w:val="28"/>
          <w:szCs w:val="28"/>
          <w:rtl/>
        </w:rPr>
        <w:t>ازمند</w:t>
      </w:r>
      <w:r w:rsidRPr="00F10094">
        <w:rPr>
          <w:rFonts w:cs="B Mitra"/>
          <w:sz w:val="28"/>
          <w:szCs w:val="28"/>
          <w:rtl/>
        </w:rPr>
        <w:t xml:space="preserve"> تنف</w:t>
      </w:r>
      <w:r w:rsidRPr="00F10094">
        <w:rPr>
          <w:rFonts w:cs="B Mitra" w:hint="cs"/>
          <w:sz w:val="28"/>
          <w:szCs w:val="28"/>
          <w:rtl/>
        </w:rPr>
        <w:t>ی</w:t>
      </w:r>
      <w:r w:rsidRPr="00F10094">
        <w:rPr>
          <w:rFonts w:cs="B Mitra" w:hint="eastAsia"/>
          <w:sz w:val="28"/>
          <w:szCs w:val="28"/>
          <w:rtl/>
        </w:rPr>
        <w:t>ذ</w:t>
      </w:r>
      <w:r w:rsidRPr="00F10094">
        <w:rPr>
          <w:rFonts w:cs="B Mitra"/>
          <w:sz w:val="28"/>
          <w:szCs w:val="28"/>
          <w:rtl/>
        </w:rPr>
        <w:t xml:space="preserve"> مول</w:t>
      </w:r>
      <w:r w:rsidRPr="00F10094">
        <w:rPr>
          <w:rFonts w:cs="B Mitra" w:hint="cs"/>
          <w:sz w:val="28"/>
          <w:szCs w:val="28"/>
          <w:rtl/>
        </w:rPr>
        <w:t>ی</w:t>
      </w:r>
      <w:r w:rsidRPr="00F10094">
        <w:rPr>
          <w:rFonts w:cs="B Mitra"/>
          <w:sz w:val="28"/>
          <w:szCs w:val="28"/>
          <w:rtl/>
        </w:rPr>
        <w:t xml:space="preserve"> ) شمرده م</w:t>
      </w:r>
      <w:r w:rsidRPr="00F10094">
        <w:rPr>
          <w:rFonts w:cs="B Mitra" w:hint="cs"/>
          <w:sz w:val="28"/>
          <w:szCs w:val="28"/>
          <w:rtl/>
        </w:rPr>
        <w:t>ی</w:t>
      </w:r>
      <w:r w:rsidRPr="00F10094">
        <w:rPr>
          <w:rFonts w:cs="B Mitra"/>
          <w:sz w:val="28"/>
          <w:szCs w:val="28"/>
          <w:rtl/>
        </w:rPr>
        <w:t xml:space="preserve"> شود(نجف</w:t>
      </w:r>
      <w:r w:rsidRPr="00F10094">
        <w:rPr>
          <w:rFonts w:cs="B Mitra" w:hint="cs"/>
          <w:sz w:val="28"/>
          <w:szCs w:val="28"/>
          <w:rtl/>
        </w:rPr>
        <w:t>ی</w:t>
      </w:r>
      <w:r w:rsidRPr="00F10094">
        <w:rPr>
          <w:rFonts w:cs="B Mitra"/>
          <w:sz w:val="28"/>
          <w:szCs w:val="28"/>
          <w:rtl/>
        </w:rPr>
        <w:t xml:space="preserve"> ، ج 9، ص 49؛</w:t>
      </w:r>
    </w:p>
    <w:p w:rsidR="00F10094" w:rsidRPr="00F10094" w:rsidRDefault="00F10094" w:rsidP="00F10094">
      <w:pPr>
        <w:rPr>
          <w:rFonts w:cs="B Mitra"/>
          <w:sz w:val="28"/>
          <w:szCs w:val="28"/>
          <w:rtl/>
        </w:rPr>
      </w:pPr>
      <w:r w:rsidRPr="00F10094">
        <w:rPr>
          <w:rFonts w:cs="B Mitra" w:hint="eastAsia"/>
          <w:sz w:val="28"/>
          <w:szCs w:val="28"/>
          <w:rtl/>
        </w:rPr>
        <w:t>ابن</w:t>
      </w:r>
      <w:r w:rsidRPr="00F10094">
        <w:rPr>
          <w:rFonts w:cs="B Mitra"/>
          <w:sz w:val="28"/>
          <w:szCs w:val="28"/>
          <w:rtl/>
        </w:rPr>
        <w:t xml:space="preserve"> قدامه ، ج 4، ص 298). بر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اساس ، فقها تصر</w:t>
      </w:r>
      <w:r w:rsidRPr="00F10094">
        <w:rPr>
          <w:rFonts w:cs="B Mitra" w:hint="cs"/>
          <w:sz w:val="28"/>
          <w:szCs w:val="28"/>
          <w:rtl/>
        </w:rPr>
        <w:t>ی</w:t>
      </w:r>
      <w:r w:rsidRPr="00F10094">
        <w:rPr>
          <w:rFonts w:cs="B Mitra" w:hint="eastAsia"/>
          <w:sz w:val="28"/>
          <w:szCs w:val="28"/>
          <w:rtl/>
        </w:rPr>
        <w:t>ح</w:t>
      </w:r>
      <w:r w:rsidRPr="00F10094">
        <w:rPr>
          <w:rFonts w:cs="B Mitra"/>
          <w:sz w:val="28"/>
          <w:szCs w:val="28"/>
          <w:rtl/>
        </w:rPr>
        <w:t xml:space="preserve"> کرده اند که برده نم</w:t>
      </w:r>
      <w:r w:rsidRPr="00F10094">
        <w:rPr>
          <w:rFonts w:cs="B Mitra" w:hint="cs"/>
          <w:sz w:val="28"/>
          <w:szCs w:val="28"/>
          <w:rtl/>
        </w:rPr>
        <w:t>ی</w:t>
      </w:r>
      <w:r w:rsidRPr="00F10094">
        <w:rPr>
          <w:rFonts w:cs="B Mitra"/>
          <w:sz w:val="28"/>
          <w:szCs w:val="28"/>
          <w:rtl/>
        </w:rPr>
        <w:t xml:space="preserve"> تواند بدون اذن مول</w:t>
      </w:r>
      <w:r w:rsidRPr="00F10094">
        <w:rPr>
          <w:rFonts w:cs="B Mitra" w:hint="cs"/>
          <w:sz w:val="28"/>
          <w:szCs w:val="28"/>
          <w:rtl/>
        </w:rPr>
        <w:t>ی</w:t>
      </w:r>
      <w:r w:rsidRPr="00F10094">
        <w:rPr>
          <w:rFonts w:cs="B Mitra"/>
          <w:sz w:val="28"/>
          <w:szCs w:val="28"/>
          <w:rtl/>
        </w:rPr>
        <w:t xml:space="preserve"> ، «شخص » خود را موضوع </w:t>
      </w:r>
      <w:r w:rsidRPr="00F10094">
        <w:rPr>
          <w:rFonts w:cs="B Mitra" w:hint="cs"/>
          <w:sz w:val="28"/>
          <w:szCs w:val="28"/>
          <w:rtl/>
        </w:rPr>
        <w:t>ی</w:t>
      </w:r>
      <w:r w:rsidRPr="00F10094">
        <w:rPr>
          <w:rFonts w:cs="B Mitra" w:hint="eastAsia"/>
          <w:sz w:val="28"/>
          <w:szCs w:val="28"/>
          <w:rtl/>
        </w:rPr>
        <w:t>ک</w:t>
      </w:r>
      <w:r w:rsidRPr="00F10094">
        <w:rPr>
          <w:rFonts w:cs="B Mitra" w:hint="cs"/>
          <w:sz w:val="28"/>
          <w:szCs w:val="28"/>
          <w:rtl/>
        </w:rPr>
        <w:t>ی</w:t>
      </w:r>
      <w:r w:rsidRPr="00F10094">
        <w:rPr>
          <w:rFonts w:cs="B Mitra"/>
          <w:sz w:val="28"/>
          <w:szCs w:val="28"/>
          <w:rtl/>
        </w:rPr>
        <w:t xml:space="preserve"> از عقود مانند اجاره قرار دهد، از د</w:t>
      </w:r>
      <w:r w:rsidRPr="00F10094">
        <w:rPr>
          <w:rFonts w:cs="B Mitra" w:hint="cs"/>
          <w:sz w:val="28"/>
          <w:szCs w:val="28"/>
          <w:rtl/>
        </w:rPr>
        <w:t>ی</w:t>
      </w:r>
      <w:r w:rsidRPr="00F10094">
        <w:rPr>
          <w:rFonts w:cs="B Mitra" w:hint="eastAsia"/>
          <w:sz w:val="28"/>
          <w:szCs w:val="28"/>
          <w:rtl/>
        </w:rPr>
        <w:t>گر</w:t>
      </w:r>
      <w:r w:rsidRPr="00F10094">
        <w:rPr>
          <w:rFonts w:cs="B Mitra" w:hint="cs"/>
          <w:sz w:val="28"/>
          <w:szCs w:val="28"/>
          <w:rtl/>
        </w:rPr>
        <w:t>ی</w:t>
      </w:r>
      <w:r w:rsidRPr="00F10094">
        <w:rPr>
          <w:rFonts w:cs="B Mitra"/>
          <w:sz w:val="28"/>
          <w:szCs w:val="28"/>
          <w:rtl/>
        </w:rPr>
        <w:t xml:space="preserve"> استقراض کند، در مال قرض</w:t>
      </w:r>
      <w:r w:rsidRPr="00F10094">
        <w:rPr>
          <w:rFonts w:cs="B Mitra" w:hint="cs"/>
          <w:sz w:val="28"/>
          <w:szCs w:val="28"/>
          <w:rtl/>
        </w:rPr>
        <w:t>ی</w:t>
      </w:r>
      <w:r w:rsidRPr="00F10094">
        <w:rPr>
          <w:rFonts w:cs="B Mitra"/>
          <w:sz w:val="28"/>
          <w:szCs w:val="28"/>
          <w:rtl/>
        </w:rPr>
        <w:t xml:space="preserve"> تصرف نما</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مال</w:t>
      </w:r>
      <w:r w:rsidRPr="00F10094">
        <w:rPr>
          <w:rFonts w:cs="B Mitra" w:hint="cs"/>
          <w:sz w:val="28"/>
          <w:szCs w:val="28"/>
          <w:rtl/>
        </w:rPr>
        <w:t>ی</w:t>
      </w:r>
      <w:r w:rsidRPr="00F10094">
        <w:rPr>
          <w:rFonts w:cs="B Mitra"/>
          <w:sz w:val="28"/>
          <w:szCs w:val="28"/>
          <w:rtl/>
        </w:rPr>
        <w:t xml:space="preserve"> را مورد عقد ب</w:t>
      </w:r>
      <w:r w:rsidRPr="00F10094">
        <w:rPr>
          <w:rFonts w:cs="B Mitra" w:hint="cs"/>
          <w:sz w:val="28"/>
          <w:szCs w:val="28"/>
          <w:rtl/>
        </w:rPr>
        <w:t>ی</w:t>
      </w:r>
      <w:r w:rsidRPr="00F10094">
        <w:rPr>
          <w:rFonts w:cs="B Mitra" w:hint="eastAsia"/>
          <w:sz w:val="28"/>
          <w:szCs w:val="28"/>
          <w:rtl/>
        </w:rPr>
        <w:t>ع</w:t>
      </w:r>
      <w:r w:rsidRPr="00F10094">
        <w:rPr>
          <w:rFonts w:cs="B Mitra"/>
          <w:sz w:val="28"/>
          <w:szCs w:val="28"/>
          <w:rtl/>
        </w:rPr>
        <w:t xml:space="preserve"> ، هبه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عقود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قرار دهد (محقق حل</w:t>
      </w:r>
      <w:r w:rsidRPr="00F10094">
        <w:rPr>
          <w:rFonts w:cs="B Mitra" w:hint="cs"/>
          <w:sz w:val="28"/>
          <w:szCs w:val="28"/>
          <w:rtl/>
        </w:rPr>
        <w:t>ی</w:t>
      </w:r>
      <w:r w:rsidRPr="00F10094">
        <w:rPr>
          <w:rFonts w:cs="B Mitra"/>
          <w:sz w:val="28"/>
          <w:szCs w:val="28"/>
          <w:rtl/>
        </w:rPr>
        <w:t xml:space="preserve"> ، </w:t>
      </w:r>
      <w:r w:rsidRPr="00F10094">
        <w:rPr>
          <w:rFonts w:cs="B Mitra" w:hint="eastAsia"/>
          <w:sz w:val="28"/>
          <w:szCs w:val="28"/>
          <w:rtl/>
        </w:rPr>
        <w:t>ج</w:t>
      </w:r>
      <w:r w:rsidRPr="00F10094">
        <w:rPr>
          <w:rFonts w:cs="B Mitra"/>
          <w:sz w:val="28"/>
          <w:szCs w:val="28"/>
          <w:rtl/>
        </w:rPr>
        <w:t xml:space="preserve"> 2، ص 69؛</w:t>
      </w:r>
    </w:p>
    <w:p w:rsidR="00F10094" w:rsidRPr="00F10094" w:rsidRDefault="00F10094" w:rsidP="00F10094">
      <w:pPr>
        <w:rPr>
          <w:rFonts w:cs="B Mitra"/>
          <w:sz w:val="28"/>
          <w:szCs w:val="28"/>
          <w:rtl/>
        </w:rPr>
      </w:pPr>
      <w:r w:rsidRPr="00F10094">
        <w:rPr>
          <w:rFonts w:cs="B Mitra" w:hint="eastAsia"/>
          <w:sz w:val="28"/>
          <w:szCs w:val="28"/>
          <w:rtl/>
        </w:rPr>
        <w:t>شه</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ثان</w:t>
      </w:r>
      <w:r w:rsidRPr="00F10094">
        <w:rPr>
          <w:rFonts w:cs="B Mitra" w:hint="cs"/>
          <w:sz w:val="28"/>
          <w:szCs w:val="28"/>
          <w:rtl/>
        </w:rPr>
        <w:t>ی</w:t>
      </w:r>
      <w:r w:rsidRPr="00F10094">
        <w:rPr>
          <w:rFonts w:cs="B Mitra"/>
          <w:sz w:val="28"/>
          <w:szCs w:val="28"/>
          <w:rtl/>
        </w:rPr>
        <w:t xml:space="preserve"> ، ج 4، ص 45؛</w:t>
      </w:r>
    </w:p>
    <w:p w:rsidR="00F10094" w:rsidRPr="00F10094" w:rsidRDefault="00F10094" w:rsidP="00F10094">
      <w:pPr>
        <w:rPr>
          <w:rFonts w:cs="B Mitra"/>
          <w:sz w:val="28"/>
          <w:szCs w:val="28"/>
          <w:rtl/>
        </w:rPr>
      </w:pPr>
      <w:r w:rsidRPr="00F10094">
        <w:rPr>
          <w:rFonts w:cs="B Mitra" w:hint="eastAsia"/>
          <w:sz w:val="28"/>
          <w:szCs w:val="28"/>
          <w:rtl/>
        </w:rPr>
        <w:t>ابن</w:t>
      </w:r>
      <w:r w:rsidRPr="00F10094">
        <w:rPr>
          <w:rFonts w:cs="B Mitra"/>
          <w:sz w:val="28"/>
          <w:szCs w:val="28"/>
          <w:rtl/>
        </w:rPr>
        <w:t xml:space="preserve"> قدامه ، همانجا؛</w:t>
      </w:r>
    </w:p>
    <w:p w:rsidR="00F10094" w:rsidRPr="00F10094" w:rsidRDefault="00F10094" w:rsidP="00F10094">
      <w:pPr>
        <w:rPr>
          <w:rFonts w:cs="B Mitra"/>
          <w:sz w:val="28"/>
          <w:szCs w:val="28"/>
          <w:rtl/>
        </w:rPr>
      </w:pPr>
      <w:r w:rsidRPr="00F10094">
        <w:rPr>
          <w:rFonts w:cs="B Mitra" w:hint="eastAsia"/>
          <w:sz w:val="28"/>
          <w:szCs w:val="28"/>
          <w:rtl/>
        </w:rPr>
        <w:t>دربارة</w:t>
      </w:r>
      <w:r w:rsidRPr="00F10094">
        <w:rPr>
          <w:rFonts w:cs="B Mitra"/>
          <w:sz w:val="28"/>
          <w:szCs w:val="28"/>
          <w:rtl/>
        </w:rPr>
        <w:t xml:space="preserve"> تصر</w:t>
      </w:r>
      <w:r w:rsidRPr="00F10094">
        <w:rPr>
          <w:rFonts w:cs="B Mitra" w:hint="cs"/>
          <w:sz w:val="28"/>
          <w:szCs w:val="28"/>
          <w:rtl/>
        </w:rPr>
        <w:t>ی</w:t>
      </w:r>
      <w:r w:rsidRPr="00F10094">
        <w:rPr>
          <w:rFonts w:cs="B Mitra" w:hint="eastAsia"/>
          <w:sz w:val="28"/>
          <w:szCs w:val="28"/>
          <w:rtl/>
        </w:rPr>
        <w:t>ح</w:t>
      </w:r>
      <w:r w:rsidRPr="00F10094">
        <w:rPr>
          <w:rFonts w:cs="B Mitra"/>
          <w:sz w:val="28"/>
          <w:szCs w:val="28"/>
          <w:rtl/>
        </w:rPr>
        <w:t xml:space="preserve"> کتب فقه</w:t>
      </w:r>
      <w:r w:rsidRPr="00F10094">
        <w:rPr>
          <w:rFonts w:cs="B Mitra" w:hint="cs"/>
          <w:sz w:val="28"/>
          <w:szCs w:val="28"/>
          <w:rtl/>
        </w:rPr>
        <w:t>ی</w:t>
      </w:r>
      <w:r w:rsidRPr="00F10094">
        <w:rPr>
          <w:rFonts w:cs="B Mitra"/>
          <w:sz w:val="28"/>
          <w:szCs w:val="28"/>
          <w:rtl/>
        </w:rPr>
        <w:t xml:space="preserve"> بر شرط مزبور در عقود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قاعات</w:t>
      </w:r>
      <w:r w:rsidRPr="00F10094">
        <w:rPr>
          <w:rFonts w:cs="B Mitra" w:hint="cs"/>
          <w:sz w:val="28"/>
          <w:szCs w:val="28"/>
          <w:rtl/>
        </w:rPr>
        <w:t>ی</w:t>
      </w:r>
      <w:r w:rsidRPr="00F10094">
        <w:rPr>
          <w:rFonts w:cs="B Mitra"/>
          <w:sz w:val="28"/>
          <w:szCs w:val="28"/>
          <w:rtl/>
        </w:rPr>
        <w:t xml:space="preserve"> چون ضمان ، وکالت ، وص</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 و نذر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شه</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ثان</w:t>
      </w:r>
      <w:r w:rsidRPr="00F10094">
        <w:rPr>
          <w:rFonts w:cs="B Mitra" w:hint="cs"/>
          <w:sz w:val="28"/>
          <w:szCs w:val="28"/>
          <w:rtl/>
        </w:rPr>
        <w:t>ی</w:t>
      </w:r>
      <w:r w:rsidRPr="00F10094">
        <w:rPr>
          <w:rFonts w:cs="B Mitra"/>
          <w:sz w:val="28"/>
          <w:szCs w:val="28"/>
          <w:rtl/>
        </w:rPr>
        <w:t xml:space="preserve"> ، ج 4، ص 113، 374، ج 5، ص 25؛</w:t>
      </w:r>
    </w:p>
    <w:p w:rsidR="00F10094" w:rsidRPr="00F10094" w:rsidRDefault="00F10094" w:rsidP="00F10094">
      <w:pPr>
        <w:rPr>
          <w:rFonts w:cs="B Mitra"/>
          <w:sz w:val="28"/>
          <w:szCs w:val="28"/>
          <w:rtl/>
        </w:rPr>
      </w:pPr>
      <w:r w:rsidRPr="00F10094">
        <w:rPr>
          <w:rFonts w:cs="B Mitra" w:hint="eastAsia"/>
          <w:sz w:val="28"/>
          <w:szCs w:val="28"/>
          <w:rtl/>
        </w:rPr>
        <w:t>محقق</w:t>
      </w:r>
      <w:r w:rsidRPr="00F10094">
        <w:rPr>
          <w:rFonts w:cs="B Mitra"/>
          <w:sz w:val="28"/>
          <w:szCs w:val="28"/>
          <w:rtl/>
        </w:rPr>
        <w:t xml:space="preserve"> حل</w:t>
      </w:r>
      <w:r w:rsidRPr="00F10094">
        <w:rPr>
          <w:rFonts w:cs="B Mitra" w:hint="cs"/>
          <w:sz w:val="28"/>
          <w:szCs w:val="28"/>
          <w:rtl/>
        </w:rPr>
        <w:t>ی</w:t>
      </w:r>
      <w:r w:rsidRPr="00F10094">
        <w:rPr>
          <w:rFonts w:cs="B Mitra"/>
          <w:sz w:val="28"/>
          <w:szCs w:val="28"/>
          <w:rtl/>
        </w:rPr>
        <w:t xml:space="preserve"> ، ج 2، ص 107، 197، 256؛</w:t>
      </w:r>
    </w:p>
    <w:p w:rsidR="00F10094" w:rsidRPr="00F10094" w:rsidRDefault="00F10094" w:rsidP="00F10094">
      <w:pPr>
        <w:rPr>
          <w:rFonts w:cs="B Mitra"/>
          <w:sz w:val="28"/>
          <w:szCs w:val="28"/>
          <w:rtl/>
        </w:rPr>
      </w:pPr>
      <w:r w:rsidRPr="00F10094">
        <w:rPr>
          <w:rFonts w:cs="B Mitra" w:hint="eastAsia"/>
          <w:sz w:val="28"/>
          <w:szCs w:val="28"/>
          <w:rtl/>
        </w:rPr>
        <w:t>زح</w:t>
      </w:r>
      <w:r w:rsidRPr="00F10094">
        <w:rPr>
          <w:rFonts w:cs="B Mitra" w:hint="cs"/>
          <w:sz w:val="28"/>
          <w:szCs w:val="28"/>
          <w:rtl/>
        </w:rPr>
        <w:t>ی</w:t>
      </w:r>
      <w:r w:rsidRPr="00F10094">
        <w:rPr>
          <w:rFonts w:cs="B Mitra" w:hint="eastAsia"/>
          <w:sz w:val="28"/>
          <w:szCs w:val="28"/>
          <w:rtl/>
        </w:rPr>
        <w:t>ل</w:t>
      </w:r>
      <w:r w:rsidRPr="00F10094">
        <w:rPr>
          <w:rFonts w:cs="B Mitra" w:hint="cs"/>
          <w:sz w:val="28"/>
          <w:szCs w:val="28"/>
          <w:rtl/>
        </w:rPr>
        <w:t>ی</w:t>
      </w:r>
      <w:r w:rsidRPr="00F10094">
        <w:rPr>
          <w:rFonts w:cs="B Mitra"/>
          <w:sz w:val="28"/>
          <w:szCs w:val="28"/>
          <w:rtl/>
        </w:rPr>
        <w:t xml:space="preserve"> ، ج 7، ص 755).</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با</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نهمه</w:t>
      </w:r>
      <w:r w:rsidRPr="00F10094">
        <w:rPr>
          <w:rFonts w:cs="B Mitra"/>
          <w:sz w:val="28"/>
          <w:szCs w:val="28"/>
          <w:rtl/>
        </w:rPr>
        <w:t xml:space="preserve"> ، مالک برده م</w:t>
      </w:r>
      <w:r w:rsidRPr="00F10094">
        <w:rPr>
          <w:rFonts w:cs="B Mitra" w:hint="cs"/>
          <w:sz w:val="28"/>
          <w:szCs w:val="28"/>
          <w:rtl/>
        </w:rPr>
        <w:t>ی</w:t>
      </w:r>
      <w:r w:rsidRPr="00F10094">
        <w:rPr>
          <w:rFonts w:cs="B Mitra"/>
          <w:sz w:val="28"/>
          <w:szCs w:val="28"/>
          <w:rtl/>
        </w:rPr>
        <w:t xml:space="preserve"> توانسته است سرپرست</w:t>
      </w:r>
      <w:r w:rsidRPr="00F10094">
        <w:rPr>
          <w:rFonts w:cs="B Mitra" w:hint="cs"/>
          <w:sz w:val="28"/>
          <w:szCs w:val="28"/>
          <w:rtl/>
        </w:rPr>
        <w:t>ی</w:t>
      </w:r>
      <w:r w:rsidRPr="00F10094">
        <w:rPr>
          <w:rFonts w:cs="B Mitra"/>
          <w:sz w:val="28"/>
          <w:szCs w:val="28"/>
          <w:rtl/>
        </w:rPr>
        <w:t xml:space="preserve"> کار</w:t>
      </w:r>
      <w:r w:rsidRPr="00F10094">
        <w:rPr>
          <w:rFonts w:cs="B Mitra" w:hint="cs"/>
          <w:sz w:val="28"/>
          <w:szCs w:val="28"/>
          <w:rtl/>
        </w:rPr>
        <w:t>ی</w:t>
      </w:r>
      <w:r w:rsidRPr="00F10094">
        <w:rPr>
          <w:rFonts w:cs="B Mitra"/>
          <w:sz w:val="28"/>
          <w:szCs w:val="28"/>
          <w:rtl/>
        </w:rPr>
        <w:t xml:space="preserve"> تجار</w:t>
      </w:r>
      <w:r w:rsidRPr="00F10094">
        <w:rPr>
          <w:rFonts w:cs="B Mitra" w:hint="cs"/>
          <w:sz w:val="28"/>
          <w:szCs w:val="28"/>
          <w:rtl/>
        </w:rPr>
        <w:t>ی</w:t>
      </w:r>
      <w:r w:rsidRPr="00F10094">
        <w:rPr>
          <w:rFonts w:cs="B Mitra"/>
          <w:sz w:val="28"/>
          <w:szCs w:val="28"/>
          <w:rtl/>
        </w:rPr>
        <w:t xml:space="preserve"> را به و</w:t>
      </w:r>
      <w:r w:rsidRPr="00F10094">
        <w:rPr>
          <w:rFonts w:cs="B Mitra" w:hint="cs"/>
          <w:sz w:val="28"/>
          <w:szCs w:val="28"/>
          <w:rtl/>
        </w:rPr>
        <w:t>ی</w:t>
      </w:r>
      <w:r w:rsidRPr="00F10094">
        <w:rPr>
          <w:rFonts w:cs="B Mitra"/>
          <w:sz w:val="28"/>
          <w:szCs w:val="28"/>
          <w:rtl/>
        </w:rPr>
        <w:t xml:space="preserve"> واگذارد و حت</w:t>
      </w:r>
      <w:r w:rsidRPr="00F10094">
        <w:rPr>
          <w:rFonts w:cs="B Mitra" w:hint="cs"/>
          <w:sz w:val="28"/>
          <w:szCs w:val="28"/>
          <w:rtl/>
        </w:rPr>
        <w:t>ی</w:t>
      </w:r>
      <w:r w:rsidRPr="00F10094">
        <w:rPr>
          <w:rFonts w:cs="B Mitra"/>
          <w:sz w:val="28"/>
          <w:szCs w:val="28"/>
          <w:rtl/>
        </w:rPr>
        <w:t xml:space="preserve"> سرما</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ا</w:t>
      </w:r>
      <w:r w:rsidRPr="00F10094">
        <w:rPr>
          <w:rFonts w:cs="B Mitra" w:hint="cs"/>
          <w:sz w:val="28"/>
          <w:szCs w:val="28"/>
          <w:rtl/>
        </w:rPr>
        <w:t>ی</w:t>
      </w:r>
      <w:r w:rsidRPr="00F10094">
        <w:rPr>
          <w:rFonts w:cs="B Mitra"/>
          <w:sz w:val="28"/>
          <w:szCs w:val="28"/>
          <w:rtl/>
        </w:rPr>
        <w:t xml:space="preserve"> را به قصد تجارت به او بسپارد، چن</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برده ا</w:t>
      </w:r>
      <w:r w:rsidRPr="00F10094">
        <w:rPr>
          <w:rFonts w:cs="B Mitra" w:hint="cs"/>
          <w:sz w:val="28"/>
          <w:szCs w:val="28"/>
          <w:rtl/>
        </w:rPr>
        <w:t>ی</w:t>
      </w:r>
      <w:r w:rsidRPr="00F10094">
        <w:rPr>
          <w:rFonts w:cs="B Mitra"/>
          <w:sz w:val="28"/>
          <w:szCs w:val="28"/>
          <w:rtl/>
        </w:rPr>
        <w:t xml:space="preserve"> را «مأذون »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«مأذونٌله » م</w:t>
      </w:r>
      <w:r w:rsidRPr="00F10094">
        <w:rPr>
          <w:rFonts w:cs="B Mitra" w:hint="cs"/>
          <w:sz w:val="28"/>
          <w:szCs w:val="28"/>
          <w:rtl/>
        </w:rPr>
        <w:t>ی</w:t>
      </w:r>
      <w:r w:rsidRPr="00F10094">
        <w:rPr>
          <w:rFonts w:cs="B Mitra"/>
          <w:sz w:val="28"/>
          <w:szCs w:val="28"/>
          <w:rtl/>
        </w:rPr>
        <w:t xml:space="preserve"> خواندند.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اذن هر چند فسخ شدن</w:t>
      </w:r>
      <w:r w:rsidRPr="00F10094">
        <w:rPr>
          <w:rFonts w:cs="B Mitra" w:hint="cs"/>
          <w:sz w:val="28"/>
          <w:szCs w:val="28"/>
          <w:rtl/>
        </w:rPr>
        <w:t>ی</w:t>
      </w:r>
      <w:r w:rsidRPr="00F10094">
        <w:rPr>
          <w:rFonts w:cs="B Mitra"/>
          <w:sz w:val="28"/>
          <w:szCs w:val="28"/>
          <w:rtl/>
        </w:rPr>
        <w:t xml:space="preserve"> و جا</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بوده است ، به و</w:t>
      </w:r>
      <w:r w:rsidRPr="00F10094">
        <w:rPr>
          <w:rFonts w:cs="B Mitra" w:hint="cs"/>
          <w:sz w:val="28"/>
          <w:szCs w:val="28"/>
          <w:rtl/>
        </w:rPr>
        <w:t>ی</w:t>
      </w:r>
      <w:r w:rsidRPr="00F10094">
        <w:rPr>
          <w:rFonts w:cs="B Mitra"/>
          <w:sz w:val="28"/>
          <w:szCs w:val="28"/>
          <w:rtl/>
        </w:rPr>
        <w:t xml:space="preserve"> استقلال</w:t>
      </w:r>
      <w:r w:rsidRPr="00F10094">
        <w:rPr>
          <w:rFonts w:cs="B Mitra" w:hint="cs"/>
          <w:sz w:val="28"/>
          <w:szCs w:val="28"/>
          <w:rtl/>
        </w:rPr>
        <w:t>ی</w:t>
      </w:r>
      <w:r w:rsidRPr="00F10094">
        <w:rPr>
          <w:rFonts w:cs="B Mitra"/>
          <w:sz w:val="28"/>
          <w:szCs w:val="28"/>
          <w:rtl/>
        </w:rPr>
        <w:t xml:space="preserve"> نسب</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بخش</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طور</w:t>
      </w:r>
      <w:r w:rsidRPr="00F10094">
        <w:rPr>
          <w:rFonts w:cs="B Mitra" w:hint="cs"/>
          <w:sz w:val="28"/>
          <w:szCs w:val="28"/>
          <w:rtl/>
        </w:rPr>
        <w:t>ی</w:t>
      </w:r>
      <w:r w:rsidRPr="00F10094">
        <w:rPr>
          <w:rFonts w:cs="B Mitra"/>
          <w:sz w:val="28"/>
          <w:szCs w:val="28"/>
          <w:rtl/>
        </w:rPr>
        <w:t xml:space="preserve"> که او م</w:t>
      </w:r>
      <w:r w:rsidRPr="00F10094">
        <w:rPr>
          <w:rFonts w:cs="B Mitra" w:hint="cs"/>
          <w:sz w:val="28"/>
          <w:szCs w:val="28"/>
          <w:rtl/>
        </w:rPr>
        <w:t>ی</w:t>
      </w:r>
      <w:r w:rsidRPr="00F10094">
        <w:rPr>
          <w:rFonts w:cs="B Mitra"/>
          <w:sz w:val="28"/>
          <w:szCs w:val="28"/>
          <w:rtl/>
        </w:rPr>
        <w:t xml:space="preserve"> توانست آزادانه با اشخاص ثالث معامله کند. آثار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اذن در مذاهب مختلف متفاوت است (محقق حل</w:t>
      </w:r>
      <w:r w:rsidRPr="00F10094">
        <w:rPr>
          <w:rFonts w:cs="B Mitra" w:hint="cs"/>
          <w:sz w:val="28"/>
          <w:szCs w:val="28"/>
          <w:rtl/>
        </w:rPr>
        <w:t>ی</w:t>
      </w:r>
      <w:r w:rsidRPr="00F10094">
        <w:rPr>
          <w:rFonts w:cs="B Mitra"/>
          <w:sz w:val="28"/>
          <w:szCs w:val="28"/>
          <w:rtl/>
        </w:rPr>
        <w:t xml:space="preserve"> ، ج 2، ص 70؛</w:t>
      </w:r>
    </w:p>
    <w:p w:rsidR="00F10094" w:rsidRPr="00F10094" w:rsidRDefault="00F10094" w:rsidP="00F10094">
      <w:pPr>
        <w:rPr>
          <w:rFonts w:cs="B Mitra"/>
          <w:sz w:val="28"/>
          <w:szCs w:val="28"/>
          <w:rtl/>
        </w:rPr>
      </w:pPr>
      <w:r w:rsidRPr="00F10094">
        <w:rPr>
          <w:rFonts w:cs="B Mitra" w:hint="eastAsia"/>
          <w:sz w:val="28"/>
          <w:szCs w:val="28"/>
          <w:rtl/>
        </w:rPr>
        <w:t>شه</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ثان</w:t>
      </w:r>
      <w:r w:rsidRPr="00F10094">
        <w:rPr>
          <w:rFonts w:cs="B Mitra" w:hint="cs"/>
          <w:sz w:val="28"/>
          <w:szCs w:val="28"/>
          <w:rtl/>
        </w:rPr>
        <w:t>ی</w:t>
      </w:r>
      <w:r w:rsidRPr="00F10094">
        <w:rPr>
          <w:rFonts w:cs="B Mitra"/>
          <w:sz w:val="28"/>
          <w:szCs w:val="28"/>
          <w:rtl/>
        </w:rPr>
        <w:t xml:space="preserve"> ، ج 4، ص 45؛</w:t>
      </w:r>
    </w:p>
    <w:p w:rsidR="00F10094" w:rsidRPr="00F10094" w:rsidRDefault="00F10094" w:rsidP="00F10094">
      <w:pPr>
        <w:rPr>
          <w:rFonts w:cs="B Mitra"/>
          <w:sz w:val="28"/>
          <w:szCs w:val="28"/>
          <w:rtl/>
        </w:rPr>
      </w:pPr>
      <w:r w:rsidRPr="00F10094">
        <w:rPr>
          <w:rFonts w:cs="B Mitra" w:hint="eastAsia"/>
          <w:sz w:val="28"/>
          <w:szCs w:val="28"/>
          <w:rtl/>
        </w:rPr>
        <w:t>ابن</w:t>
      </w:r>
      <w:r w:rsidRPr="00F10094">
        <w:rPr>
          <w:rFonts w:cs="B Mitra"/>
          <w:sz w:val="28"/>
          <w:szCs w:val="28"/>
          <w:rtl/>
        </w:rPr>
        <w:t xml:space="preserve"> قدامه ، ج 4، ص 297؛</w:t>
      </w:r>
    </w:p>
    <w:p w:rsidR="00F10094" w:rsidRPr="00F10094" w:rsidRDefault="00F10094" w:rsidP="00F10094">
      <w:pPr>
        <w:rPr>
          <w:rFonts w:cs="B Mitra"/>
          <w:sz w:val="28"/>
          <w:szCs w:val="28"/>
          <w:rtl/>
        </w:rPr>
      </w:pPr>
      <w:r w:rsidRPr="00F10094">
        <w:rPr>
          <w:rFonts w:cs="B Mitra" w:hint="eastAsia"/>
          <w:sz w:val="28"/>
          <w:szCs w:val="28"/>
          <w:rtl/>
        </w:rPr>
        <w:t>نجف</w:t>
      </w:r>
      <w:r w:rsidRPr="00F10094">
        <w:rPr>
          <w:rFonts w:cs="B Mitra" w:hint="cs"/>
          <w:sz w:val="28"/>
          <w:szCs w:val="28"/>
          <w:rtl/>
        </w:rPr>
        <w:t>ی</w:t>
      </w:r>
      <w:r w:rsidRPr="00F10094">
        <w:rPr>
          <w:rFonts w:cs="B Mitra"/>
          <w:sz w:val="28"/>
          <w:szCs w:val="28"/>
          <w:rtl/>
        </w:rPr>
        <w:t xml:space="preserve"> ، ج 9، ص 56 ـ 58).</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بهره</w:t>
      </w:r>
      <w:r w:rsidRPr="00F10094">
        <w:rPr>
          <w:rFonts w:cs="B Mitra"/>
          <w:sz w:val="28"/>
          <w:szCs w:val="28"/>
          <w:rtl/>
        </w:rPr>
        <w:t xml:space="preserve"> گ</w:t>
      </w:r>
      <w:r w:rsidRPr="00F10094">
        <w:rPr>
          <w:rFonts w:cs="B Mitra" w:hint="cs"/>
          <w:sz w:val="28"/>
          <w:szCs w:val="28"/>
          <w:rtl/>
        </w:rPr>
        <w:t>ی</w:t>
      </w:r>
      <w:r w:rsidRPr="00F10094">
        <w:rPr>
          <w:rFonts w:cs="B Mitra" w:hint="eastAsia"/>
          <w:sz w:val="28"/>
          <w:szCs w:val="28"/>
          <w:rtl/>
        </w:rPr>
        <w:t>ر</w:t>
      </w:r>
      <w:r w:rsidRPr="00F10094">
        <w:rPr>
          <w:rFonts w:cs="B Mitra" w:hint="cs"/>
          <w:sz w:val="28"/>
          <w:szCs w:val="28"/>
          <w:rtl/>
        </w:rPr>
        <w:t>ی</w:t>
      </w:r>
      <w:r w:rsidRPr="00F10094">
        <w:rPr>
          <w:rFonts w:cs="B Mitra"/>
          <w:sz w:val="28"/>
          <w:szCs w:val="28"/>
          <w:rtl/>
        </w:rPr>
        <w:t xml:space="preserve"> از تلاش اقتصاد</w:t>
      </w:r>
      <w:r w:rsidRPr="00F10094">
        <w:rPr>
          <w:rFonts w:cs="B Mitra" w:hint="cs"/>
          <w:sz w:val="28"/>
          <w:szCs w:val="28"/>
          <w:rtl/>
        </w:rPr>
        <w:t>ی</w:t>
      </w:r>
      <w:r w:rsidRPr="00F10094">
        <w:rPr>
          <w:rFonts w:cs="B Mitra"/>
          <w:sz w:val="28"/>
          <w:szCs w:val="28"/>
          <w:rtl/>
        </w:rPr>
        <w:t xml:space="preserve"> برده («سع</w:t>
      </w:r>
      <w:r w:rsidRPr="00F10094">
        <w:rPr>
          <w:rFonts w:cs="B Mitra" w:hint="cs"/>
          <w:sz w:val="28"/>
          <w:szCs w:val="28"/>
          <w:rtl/>
        </w:rPr>
        <w:t>ی</w:t>
      </w:r>
      <w:r w:rsidRPr="00F10094">
        <w:rPr>
          <w:rFonts w:cs="B Mitra"/>
          <w:sz w:val="28"/>
          <w:szCs w:val="28"/>
          <w:rtl/>
        </w:rPr>
        <w:t xml:space="preserve"> العبد»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«سعا</w:t>
      </w:r>
      <w:r w:rsidRPr="00F10094">
        <w:rPr>
          <w:rFonts w:cs="B Mitra" w:hint="cs"/>
          <w:sz w:val="28"/>
          <w:szCs w:val="28"/>
          <w:rtl/>
        </w:rPr>
        <w:t>ی</w:t>
      </w:r>
      <w:r w:rsidRPr="00F10094">
        <w:rPr>
          <w:rFonts w:cs="B Mitra" w:hint="eastAsia"/>
          <w:sz w:val="28"/>
          <w:szCs w:val="28"/>
          <w:rtl/>
        </w:rPr>
        <w:t>ة</w:t>
      </w:r>
      <w:r w:rsidRPr="00F10094">
        <w:rPr>
          <w:rFonts w:cs="B Mitra"/>
          <w:sz w:val="28"/>
          <w:szCs w:val="28"/>
          <w:rtl/>
        </w:rPr>
        <w:t xml:space="preserve"> العبد») در محدودة تجارت مجاز، راه حل</w:t>
      </w:r>
      <w:r w:rsidRPr="00F10094">
        <w:rPr>
          <w:rFonts w:cs="B Mitra" w:hint="cs"/>
          <w:sz w:val="28"/>
          <w:szCs w:val="28"/>
          <w:rtl/>
        </w:rPr>
        <w:t>ی</w:t>
      </w:r>
      <w:r w:rsidRPr="00F10094">
        <w:rPr>
          <w:rFonts w:cs="B Mitra"/>
          <w:sz w:val="28"/>
          <w:szCs w:val="28"/>
          <w:rtl/>
        </w:rPr>
        <w:t xml:space="preserve"> است که در فقه برا</w:t>
      </w:r>
      <w:r w:rsidRPr="00F10094">
        <w:rPr>
          <w:rFonts w:cs="B Mitra" w:hint="cs"/>
          <w:sz w:val="28"/>
          <w:szCs w:val="28"/>
          <w:rtl/>
        </w:rPr>
        <w:t>ی</w:t>
      </w:r>
      <w:r w:rsidRPr="00F10094">
        <w:rPr>
          <w:rFonts w:cs="B Mitra"/>
          <w:sz w:val="28"/>
          <w:szCs w:val="28"/>
          <w:rtl/>
        </w:rPr>
        <w:t xml:space="preserve"> رفع ن</w:t>
      </w:r>
      <w:r w:rsidRPr="00F10094">
        <w:rPr>
          <w:rFonts w:cs="B Mitra" w:hint="cs"/>
          <w:sz w:val="28"/>
          <w:szCs w:val="28"/>
          <w:rtl/>
        </w:rPr>
        <w:t>ی</w:t>
      </w:r>
      <w:r w:rsidRPr="00F10094">
        <w:rPr>
          <w:rFonts w:cs="B Mitra" w:hint="eastAsia"/>
          <w:sz w:val="28"/>
          <w:szCs w:val="28"/>
          <w:rtl/>
        </w:rPr>
        <w:t>ازها</w:t>
      </w:r>
      <w:r w:rsidRPr="00F10094">
        <w:rPr>
          <w:rFonts w:cs="B Mitra" w:hint="cs"/>
          <w:sz w:val="28"/>
          <w:szCs w:val="28"/>
          <w:rtl/>
        </w:rPr>
        <w:t>ی</w:t>
      </w:r>
      <w:r w:rsidRPr="00F10094">
        <w:rPr>
          <w:rFonts w:cs="B Mitra"/>
          <w:sz w:val="28"/>
          <w:szCs w:val="28"/>
          <w:rtl/>
        </w:rPr>
        <w:t xml:space="preserve"> مال</w:t>
      </w:r>
      <w:r w:rsidRPr="00F10094">
        <w:rPr>
          <w:rFonts w:cs="B Mitra" w:hint="cs"/>
          <w:sz w:val="28"/>
          <w:szCs w:val="28"/>
          <w:rtl/>
        </w:rPr>
        <w:t>ی</w:t>
      </w:r>
      <w:r w:rsidRPr="00F10094">
        <w:rPr>
          <w:rFonts w:cs="B Mitra"/>
          <w:sz w:val="28"/>
          <w:szCs w:val="28"/>
          <w:rtl/>
        </w:rPr>
        <w:t xml:space="preserve"> برده ، از جمله پرداخت د</w:t>
      </w:r>
      <w:r w:rsidRPr="00F10094">
        <w:rPr>
          <w:rFonts w:cs="B Mitra" w:hint="cs"/>
          <w:sz w:val="28"/>
          <w:szCs w:val="28"/>
          <w:rtl/>
        </w:rPr>
        <w:t>ی</w:t>
      </w:r>
      <w:r w:rsidRPr="00F10094">
        <w:rPr>
          <w:rFonts w:cs="B Mitra" w:hint="eastAsia"/>
          <w:sz w:val="28"/>
          <w:szCs w:val="28"/>
          <w:rtl/>
        </w:rPr>
        <w:t>ون</w:t>
      </w:r>
      <w:r w:rsidRPr="00F10094">
        <w:rPr>
          <w:rFonts w:cs="B Mitra"/>
          <w:sz w:val="28"/>
          <w:szCs w:val="28"/>
          <w:rtl/>
        </w:rPr>
        <w:t xml:space="preserve"> و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تأم</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وسا</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آزادساز</w:t>
      </w:r>
      <w:r w:rsidRPr="00F10094">
        <w:rPr>
          <w:rFonts w:cs="B Mitra" w:hint="cs"/>
          <w:sz w:val="28"/>
          <w:szCs w:val="28"/>
          <w:rtl/>
        </w:rPr>
        <w:t>ی</w:t>
      </w:r>
      <w:r w:rsidRPr="00F10094">
        <w:rPr>
          <w:rFonts w:cs="B Mitra"/>
          <w:sz w:val="28"/>
          <w:szCs w:val="28"/>
          <w:rtl/>
        </w:rPr>
        <w:t xml:space="preserve"> خود، مقرر شده و دامنة حَجر او را کاهش داده است . راه حل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در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زم</w:t>
      </w:r>
      <w:r w:rsidRPr="00F10094">
        <w:rPr>
          <w:rFonts w:cs="B Mitra" w:hint="cs"/>
          <w:sz w:val="28"/>
          <w:szCs w:val="28"/>
          <w:rtl/>
        </w:rPr>
        <w:t>ی</w:t>
      </w:r>
      <w:r w:rsidRPr="00F10094">
        <w:rPr>
          <w:rFonts w:cs="B Mitra" w:hint="eastAsia"/>
          <w:sz w:val="28"/>
          <w:szCs w:val="28"/>
          <w:rtl/>
        </w:rPr>
        <w:t>نه</w:t>
      </w:r>
      <w:r w:rsidRPr="00F10094">
        <w:rPr>
          <w:rFonts w:cs="B Mitra"/>
          <w:sz w:val="28"/>
          <w:szCs w:val="28"/>
          <w:rtl/>
        </w:rPr>
        <w:t xml:space="preserve"> </w:t>
      </w:r>
      <w:r w:rsidRPr="00F10094">
        <w:rPr>
          <w:rFonts w:cs="B Mitra" w:hint="eastAsia"/>
          <w:sz w:val="28"/>
          <w:szCs w:val="28"/>
          <w:rtl/>
        </w:rPr>
        <w:t>آن</w:t>
      </w:r>
      <w:r w:rsidRPr="00F10094">
        <w:rPr>
          <w:rFonts w:cs="B Mitra"/>
          <w:sz w:val="28"/>
          <w:szCs w:val="28"/>
          <w:rtl/>
        </w:rPr>
        <w:t xml:space="preserve"> بوده است که برده پس از آزاد</w:t>
      </w:r>
      <w:r w:rsidRPr="00F10094">
        <w:rPr>
          <w:rFonts w:cs="B Mitra" w:hint="cs"/>
          <w:sz w:val="28"/>
          <w:szCs w:val="28"/>
          <w:rtl/>
        </w:rPr>
        <w:t>ی</w:t>
      </w:r>
      <w:r w:rsidRPr="00F10094">
        <w:rPr>
          <w:rFonts w:cs="B Mitra"/>
          <w:sz w:val="28"/>
          <w:szCs w:val="28"/>
          <w:rtl/>
        </w:rPr>
        <w:t xml:space="preserve"> ، تکال</w:t>
      </w:r>
      <w:r w:rsidRPr="00F10094">
        <w:rPr>
          <w:rFonts w:cs="B Mitra" w:hint="cs"/>
          <w:sz w:val="28"/>
          <w:szCs w:val="28"/>
          <w:rtl/>
        </w:rPr>
        <w:t>ی</w:t>
      </w:r>
      <w:r w:rsidRPr="00F10094">
        <w:rPr>
          <w:rFonts w:cs="B Mitra" w:hint="eastAsia"/>
          <w:sz w:val="28"/>
          <w:szCs w:val="28"/>
          <w:rtl/>
        </w:rPr>
        <w:t>ف</w:t>
      </w:r>
      <w:r w:rsidRPr="00F10094">
        <w:rPr>
          <w:rFonts w:cs="B Mitra"/>
          <w:sz w:val="28"/>
          <w:szCs w:val="28"/>
          <w:rtl/>
        </w:rPr>
        <w:t xml:space="preserve"> مال</w:t>
      </w:r>
      <w:r w:rsidRPr="00F10094">
        <w:rPr>
          <w:rFonts w:cs="B Mitra" w:hint="cs"/>
          <w:sz w:val="28"/>
          <w:szCs w:val="28"/>
          <w:rtl/>
        </w:rPr>
        <w:t>ی</w:t>
      </w:r>
      <w:r w:rsidRPr="00F10094">
        <w:rPr>
          <w:rFonts w:cs="B Mitra"/>
          <w:sz w:val="28"/>
          <w:szCs w:val="28"/>
          <w:rtl/>
        </w:rPr>
        <w:t xml:space="preserve"> مع</w:t>
      </w:r>
      <w:r w:rsidRPr="00F10094">
        <w:rPr>
          <w:rFonts w:cs="B Mitra" w:hint="cs"/>
          <w:sz w:val="28"/>
          <w:szCs w:val="28"/>
          <w:rtl/>
        </w:rPr>
        <w:t>ی</w:t>
      </w:r>
      <w:r w:rsidRPr="00F10094">
        <w:rPr>
          <w:rFonts w:cs="B Mitra" w:hint="eastAsia"/>
          <w:sz w:val="28"/>
          <w:szCs w:val="28"/>
          <w:rtl/>
        </w:rPr>
        <w:t>ن</w:t>
      </w:r>
      <w:r w:rsidRPr="00F10094">
        <w:rPr>
          <w:rFonts w:cs="B Mitra" w:hint="cs"/>
          <w:sz w:val="28"/>
          <w:szCs w:val="28"/>
          <w:rtl/>
        </w:rPr>
        <w:t>ی</w:t>
      </w:r>
      <w:r w:rsidRPr="00F10094">
        <w:rPr>
          <w:rFonts w:cs="B Mitra"/>
          <w:sz w:val="28"/>
          <w:szCs w:val="28"/>
          <w:rtl/>
        </w:rPr>
        <w:t xml:space="preserve"> برعهده گ</w:t>
      </w:r>
      <w:r w:rsidRPr="00F10094">
        <w:rPr>
          <w:rFonts w:cs="B Mitra" w:hint="cs"/>
          <w:sz w:val="28"/>
          <w:szCs w:val="28"/>
          <w:rtl/>
        </w:rPr>
        <w:t>ی</w:t>
      </w:r>
      <w:r w:rsidRPr="00F10094">
        <w:rPr>
          <w:rFonts w:cs="B Mitra" w:hint="eastAsia"/>
          <w:sz w:val="28"/>
          <w:szCs w:val="28"/>
          <w:rtl/>
        </w:rPr>
        <w:t>رد</w:t>
      </w:r>
      <w:r w:rsidRPr="00F10094">
        <w:rPr>
          <w:rFonts w:cs="B Mitra"/>
          <w:sz w:val="28"/>
          <w:szCs w:val="28"/>
          <w:rtl/>
        </w:rPr>
        <w:t xml:space="preserve"> که فقها، علاوه بر پرداخت د</w:t>
      </w:r>
      <w:r w:rsidRPr="00F10094">
        <w:rPr>
          <w:rFonts w:cs="B Mitra" w:hint="cs"/>
          <w:sz w:val="28"/>
          <w:szCs w:val="28"/>
          <w:rtl/>
        </w:rPr>
        <w:t>ی</w:t>
      </w:r>
      <w:r w:rsidRPr="00F10094">
        <w:rPr>
          <w:rFonts w:cs="B Mitra" w:hint="eastAsia"/>
          <w:sz w:val="28"/>
          <w:szCs w:val="28"/>
          <w:rtl/>
        </w:rPr>
        <w:t>ون</w:t>
      </w:r>
      <w:r w:rsidRPr="00F10094">
        <w:rPr>
          <w:rFonts w:cs="B Mitra"/>
          <w:sz w:val="28"/>
          <w:szCs w:val="28"/>
          <w:rtl/>
        </w:rPr>
        <w:t xml:space="preserve"> ، در موارد</w:t>
      </w:r>
      <w:r w:rsidRPr="00F10094">
        <w:rPr>
          <w:rFonts w:cs="B Mitra" w:hint="cs"/>
          <w:sz w:val="28"/>
          <w:szCs w:val="28"/>
          <w:rtl/>
        </w:rPr>
        <w:t>ی</w:t>
      </w:r>
      <w:r w:rsidRPr="00F10094">
        <w:rPr>
          <w:rFonts w:cs="B Mitra"/>
          <w:sz w:val="28"/>
          <w:szCs w:val="28"/>
          <w:rtl/>
        </w:rPr>
        <w:t xml:space="preserve">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بدان توسل جسته اند (از جمله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شه</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ثان</w:t>
      </w:r>
      <w:r w:rsidRPr="00F10094">
        <w:rPr>
          <w:rFonts w:cs="B Mitra" w:hint="cs"/>
          <w:sz w:val="28"/>
          <w:szCs w:val="28"/>
          <w:rtl/>
        </w:rPr>
        <w:t>ی</w:t>
      </w:r>
      <w:r w:rsidRPr="00F10094">
        <w:rPr>
          <w:rFonts w:cs="B Mitra"/>
          <w:sz w:val="28"/>
          <w:szCs w:val="28"/>
          <w:rtl/>
        </w:rPr>
        <w:t xml:space="preserve"> ، ج 4، ص 113؛</w:t>
      </w:r>
    </w:p>
    <w:p w:rsidR="00F10094" w:rsidRPr="00F10094" w:rsidRDefault="00F10094" w:rsidP="00F10094">
      <w:pPr>
        <w:rPr>
          <w:rFonts w:cs="B Mitra"/>
          <w:sz w:val="28"/>
          <w:szCs w:val="28"/>
          <w:rtl/>
        </w:rPr>
      </w:pPr>
      <w:r w:rsidRPr="00F10094">
        <w:rPr>
          <w:rFonts w:cs="B Mitra" w:hint="eastAsia"/>
          <w:sz w:val="28"/>
          <w:szCs w:val="28"/>
          <w:rtl/>
        </w:rPr>
        <w:t>نجف</w:t>
      </w:r>
      <w:r w:rsidRPr="00F10094">
        <w:rPr>
          <w:rFonts w:cs="B Mitra" w:hint="cs"/>
          <w:sz w:val="28"/>
          <w:szCs w:val="28"/>
          <w:rtl/>
        </w:rPr>
        <w:t>ی</w:t>
      </w:r>
      <w:r w:rsidRPr="00F10094">
        <w:rPr>
          <w:rFonts w:cs="B Mitra"/>
          <w:sz w:val="28"/>
          <w:szCs w:val="28"/>
          <w:rtl/>
        </w:rPr>
        <w:t xml:space="preserve"> ، ج 9، ص 49).</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برده</w:t>
      </w:r>
      <w:r w:rsidRPr="00F10094">
        <w:rPr>
          <w:rFonts w:cs="B Mitra"/>
          <w:sz w:val="28"/>
          <w:szCs w:val="28"/>
          <w:rtl/>
        </w:rPr>
        <w:t xml:space="preserve"> ، به سبب حجر مال</w:t>
      </w:r>
      <w:r w:rsidRPr="00F10094">
        <w:rPr>
          <w:rFonts w:cs="B Mitra" w:hint="cs"/>
          <w:sz w:val="28"/>
          <w:szCs w:val="28"/>
          <w:rtl/>
        </w:rPr>
        <w:t>ی</w:t>
      </w:r>
      <w:r w:rsidRPr="00F10094">
        <w:rPr>
          <w:rFonts w:cs="B Mitra"/>
          <w:sz w:val="28"/>
          <w:szCs w:val="28"/>
          <w:rtl/>
        </w:rPr>
        <w:t xml:space="preserve"> ، از برخ</w:t>
      </w:r>
      <w:r w:rsidRPr="00F10094">
        <w:rPr>
          <w:rFonts w:cs="B Mitra" w:hint="cs"/>
          <w:sz w:val="28"/>
          <w:szCs w:val="28"/>
          <w:rtl/>
        </w:rPr>
        <w:t>ی</w:t>
      </w:r>
      <w:r w:rsidRPr="00F10094">
        <w:rPr>
          <w:rFonts w:cs="B Mitra"/>
          <w:sz w:val="28"/>
          <w:szCs w:val="28"/>
          <w:rtl/>
        </w:rPr>
        <w:t xml:space="preserve"> تکال</w:t>
      </w:r>
      <w:r w:rsidRPr="00F10094">
        <w:rPr>
          <w:rFonts w:cs="B Mitra" w:hint="cs"/>
          <w:sz w:val="28"/>
          <w:szCs w:val="28"/>
          <w:rtl/>
        </w:rPr>
        <w:t>ی</w:t>
      </w:r>
      <w:r w:rsidRPr="00F10094">
        <w:rPr>
          <w:rFonts w:cs="B Mitra" w:hint="eastAsia"/>
          <w:sz w:val="28"/>
          <w:szCs w:val="28"/>
          <w:rtl/>
        </w:rPr>
        <w:t>ف</w:t>
      </w:r>
      <w:r w:rsidRPr="00F10094">
        <w:rPr>
          <w:rFonts w:cs="B Mitra"/>
          <w:sz w:val="28"/>
          <w:szCs w:val="28"/>
          <w:rtl/>
        </w:rPr>
        <w:t xml:space="preserve"> مال</w:t>
      </w:r>
      <w:r w:rsidRPr="00F10094">
        <w:rPr>
          <w:rFonts w:cs="B Mitra" w:hint="cs"/>
          <w:sz w:val="28"/>
          <w:szCs w:val="28"/>
          <w:rtl/>
        </w:rPr>
        <w:t>ی</w:t>
      </w:r>
      <w:r w:rsidRPr="00F10094">
        <w:rPr>
          <w:rFonts w:cs="B Mitra"/>
          <w:sz w:val="28"/>
          <w:szCs w:val="28"/>
          <w:rtl/>
        </w:rPr>
        <w:t xml:space="preserve"> معاف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وظا</w:t>
      </w:r>
      <w:r w:rsidRPr="00F10094">
        <w:rPr>
          <w:rFonts w:cs="B Mitra" w:hint="cs"/>
          <w:sz w:val="28"/>
          <w:szCs w:val="28"/>
          <w:rtl/>
        </w:rPr>
        <w:t>ی</w:t>
      </w:r>
      <w:r w:rsidRPr="00F10094">
        <w:rPr>
          <w:rFonts w:cs="B Mitra" w:hint="eastAsia"/>
          <w:sz w:val="28"/>
          <w:szCs w:val="28"/>
          <w:rtl/>
        </w:rPr>
        <w:t>ف</w:t>
      </w:r>
      <w:r w:rsidRPr="00F10094">
        <w:rPr>
          <w:rFonts w:cs="B Mitra"/>
          <w:sz w:val="28"/>
          <w:szCs w:val="28"/>
          <w:rtl/>
        </w:rPr>
        <w:t xml:space="preserve"> مال</w:t>
      </w:r>
      <w:r w:rsidRPr="00F10094">
        <w:rPr>
          <w:rFonts w:cs="B Mitra" w:hint="cs"/>
          <w:sz w:val="28"/>
          <w:szCs w:val="28"/>
          <w:rtl/>
        </w:rPr>
        <w:t>ی</w:t>
      </w:r>
      <w:r w:rsidRPr="00F10094">
        <w:rPr>
          <w:rFonts w:cs="B Mitra"/>
          <w:sz w:val="28"/>
          <w:szCs w:val="28"/>
          <w:rtl/>
        </w:rPr>
        <w:t xml:space="preserve"> او بر عهدة مالک بود (برا</w:t>
      </w:r>
      <w:r w:rsidRPr="00F10094">
        <w:rPr>
          <w:rFonts w:cs="B Mitra" w:hint="cs"/>
          <w:sz w:val="28"/>
          <w:szCs w:val="28"/>
          <w:rtl/>
        </w:rPr>
        <w:t>ی</w:t>
      </w:r>
      <w:r w:rsidRPr="00F10094">
        <w:rPr>
          <w:rFonts w:cs="B Mitra"/>
          <w:sz w:val="28"/>
          <w:szCs w:val="28"/>
          <w:rtl/>
        </w:rPr>
        <w:t xml:space="preserve"> برخ</w:t>
      </w:r>
      <w:r w:rsidRPr="00F10094">
        <w:rPr>
          <w:rFonts w:cs="B Mitra" w:hint="cs"/>
          <w:sz w:val="28"/>
          <w:szCs w:val="28"/>
          <w:rtl/>
        </w:rPr>
        <w:t>ی</w:t>
      </w:r>
      <w:r w:rsidRPr="00F10094">
        <w:rPr>
          <w:rFonts w:cs="B Mitra"/>
          <w:sz w:val="28"/>
          <w:szCs w:val="28"/>
          <w:rtl/>
        </w:rPr>
        <w:t xml:space="preserve"> از موارد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زح</w:t>
      </w:r>
      <w:r w:rsidRPr="00F10094">
        <w:rPr>
          <w:rFonts w:cs="B Mitra" w:hint="cs"/>
          <w:sz w:val="28"/>
          <w:szCs w:val="28"/>
          <w:rtl/>
        </w:rPr>
        <w:t>ی</w:t>
      </w:r>
      <w:r w:rsidRPr="00F10094">
        <w:rPr>
          <w:rFonts w:cs="B Mitra" w:hint="eastAsia"/>
          <w:sz w:val="28"/>
          <w:szCs w:val="28"/>
          <w:rtl/>
        </w:rPr>
        <w:t>ل</w:t>
      </w:r>
      <w:r w:rsidRPr="00F10094">
        <w:rPr>
          <w:rFonts w:cs="B Mitra" w:hint="cs"/>
          <w:sz w:val="28"/>
          <w:szCs w:val="28"/>
          <w:rtl/>
        </w:rPr>
        <w:t>ی</w:t>
      </w:r>
      <w:r w:rsidRPr="00F10094">
        <w:rPr>
          <w:rFonts w:cs="B Mitra"/>
          <w:sz w:val="28"/>
          <w:szCs w:val="28"/>
          <w:rtl/>
        </w:rPr>
        <w:t xml:space="preserve"> ، ج 6، ص 444؛</w:t>
      </w:r>
    </w:p>
    <w:p w:rsidR="00F10094" w:rsidRPr="00F10094" w:rsidRDefault="00F10094" w:rsidP="00F10094">
      <w:pPr>
        <w:rPr>
          <w:rFonts w:cs="B Mitra"/>
          <w:sz w:val="28"/>
          <w:szCs w:val="28"/>
          <w:rtl/>
        </w:rPr>
      </w:pPr>
      <w:r w:rsidRPr="00F10094">
        <w:rPr>
          <w:rFonts w:cs="B Mitra" w:hint="eastAsia"/>
          <w:sz w:val="28"/>
          <w:szCs w:val="28"/>
          <w:rtl/>
        </w:rPr>
        <w:t>محقق</w:t>
      </w:r>
      <w:r w:rsidRPr="00F10094">
        <w:rPr>
          <w:rFonts w:cs="B Mitra"/>
          <w:sz w:val="28"/>
          <w:szCs w:val="28"/>
          <w:rtl/>
        </w:rPr>
        <w:t xml:space="preserve"> حل</w:t>
      </w:r>
      <w:r w:rsidRPr="00F10094">
        <w:rPr>
          <w:rFonts w:cs="B Mitra" w:hint="cs"/>
          <w:sz w:val="28"/>
          <w:szCs w:val="28"/>
          <w:rtl/>
        </w:rPr>
        <w:t>ی</w:t>
      </w:r>
      <w:r w:rsidRPr="00F10094">
        <w:rPr>
          <w:rFonts w:cs="B Mitra"/>
          <w:sz w:val="28"/>
          <w:szCs w:val="28"/>
          <w:rtl/>
        </w:rPr>
        <w:t xml:space="preserve"> ، ج 1، ص 140، 141، 171، ج 2، ص 70، 279، 351؛</w:t>
      </w:r>
    </w:p>
    <w:p w:rsidR="00F10094" w:rsidRPr="00F10094" w:rsidRDefault="00F10094" w:rsidP="00F10094">
      <w:pPr>
        <w:rPr>
          <w:rFonts w:cs="B Mitra"/>
          <w:sz w:val="28"/>
          <w:szCs w:val="28"/>
          <w:rtl/>
        </w:rPr>
      </w:pPr>
      <w:r w:rsidRPr="00F10094">
        <w:rPr>
          <w:rFonts w:cs="B Mitra" w:hint="eastAsia"/>
          <w:sz w:val="28"/>
          <w:szCs w:val="28"/>
          <w:rtl/>
        </w:rPr>
        <w:t>نجف</w:t>
      </w:r>
      <w:r w:rsidRPr="00F10094">
        <w:rPr>
          <w:rFonts w:cs="B Mitra" w:hint="cs"/>
          <w:sz w:val="28"/>
          <w:szCs w:val="28"/>
          <w:rtl/>
        </w:rPr>
        <w:t>ی</w:t>
      </w:r>
      <w:r w:rsidRPr="00F10094">
        <w:rPr>
          <w:rFonts w:cs="B Mitra"/>
          <w:sz w:val="28"/>
          <w:szCs w:val="28"/>
          <w:rtl/>
        </w:rPr>
        <w:t xml:space="preserve"> ، ج 10، ص 475ـ477).</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برا</w:t>
      </w:r>
      <w:r w:rsidRPr="00F10094">
        <w:rPr>
          <w:rFonts w:cs="B Mitra" w:hint="cs"/>
          <w:sz w:val="28"/>
          <w:szCs w:val="28"/>
          <w:rtl/>
        </w:rPr>
        <w:t>ی</w:t>
      </w:r>
      <w:r w:rsidRPr="00F10094">
        <w:rPr>
          <w:rFonts w:cs="B Mitra"/>
          <w:sz w:val="28"/>
          <w:szCs w:val="28"/>
          <w:rtl/>
        </w:rPr>
        <w:t xml:space="preserve"> ازدواج برده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چه زن چه مرد، اجازة مالک ضرور</w:t>
      </w:r>
      <w:r w:rsidRPr="00F10094">
        <w:rPr>
          <w:rFonts w:cs="B Mitra" w:hint="cs"/>
          <w:sz w:val="28"/>
          <w:szCs w:val="28"/>
          <w:rtl/>
        </w:rPr>
        <w:t>ی</w:t>
      </w:r>
      <w:r w:rsidRPr="00F10094">
        <w:rPr>
          <w:rFonts w:cs="B Mitra"/>
          <w:sz w:val="28"/>
          <w:szCs w:val="28"/>
          <w:rtl/>
        </w:rPr>
        <w:t xml:space="preserve"> بود؛</w:t>
      </w:r>
    </w:p>
    <w:p w:rsidR="00F10094" w:rsidRPr="00F10094" w:rsidRDefault="00F10094" w:rsidP="00F10094">
      <w:pPr>
        <w:rPr>
          <w:rFonts w:cs="B Mitra"/>
          <w:sz w:val="28"/>
          <w:szCs w:val="28"/>
          <w:rtl/>
        </w:rPr>
      </w:pPr>
      <w:r w:rsidRPr="00F10094">
        <w:rPr>
          <w:rFonts w:cs="B Mitra" w:hint="eastAsia"/>
          <w:sz w:val="28"/>
          <w:szCs w:val="28"/>
          <w:rtl/>
        </w:rPr>
        <w:t>ول</w:t>
      </w:r>
      <w:r w:rsidRPr="00F10094">
        <w:rPr>
          <w:rFonts w:cs="B Mitra" w:hint="cs"/>
          <w:sz w:val="28"/>
          <w:szCs w:val="28"/>
          <w:rtl/>
        </w:rPr>
        <w:t>ی</w:t>
      </w:r>
      <w:r w:rsidRPr="00F10094">
        <w:rPr>
          <w:rFonts w:cs="B Mitra"/>
          <w:sz w:val="28"/>
          <w:szCs w:val="28"/>
          <w:rtl/>
        </w:rPr>
        <w:t xml:space="preserve"> اگر برده بدون اذن مالک ازدواج م</w:t>
      </w:r>
      <w:r w:rsidRPr="00F10094">
        <w:rPr>
          <w:rFonts w:cs="B Mitra" w:hint="cs"/>
          <w:sz w:val="28"/>
          <w:szCs w:val="28"/>
          <w:rtl/>
        </w:rPr>
        <w:t>ی</w:t>
      </w:r>
      <w:r w:rsidRPr="00F10094">
        <w:rPr>
          <w:rFonts w:cs="B Mitra"/>
          <w:sz w:val="28"/>
          <w:szCs w:val="28"/>
          <w:rtl/>
        </w:rPr>
        <w:t xml:space="preserve"> کرد، عقد مزبور به فتوا</w:t>
      </w:r>
      <w:r w:rsidRPr="00F10094">
        <w:rPr>
          <w:rFonts w:cs="B Mitra" w:hint="cs"/>
          <w:sz w:val="28"/>
          <w:szCs w:val="28"/>
          <w:rtl/>
        </w:rPr>
        <w:t>ی</w:t>
      </w:r>
      <w:r w:rsidRPr="00F10094">
        <w:rPr>
          <w:rFonts w:cs="B Mitra"/>
          <w:sz w:val="28"/>
          <w:szCs w:val="28"/>
          <w:rtl/>
        </w:rPr>
        <w:t xml:space="preserve"> مشهور فقها</w:t>
      </w:r>
      <w:r w:rsidRPr="00F10094">
        <w:rPr>
          <w:rFonts w:cs="B Mitra" w:hint="cs"/>
          <w:sz w:val="28"/>
          <w:szCs w:val="28"/>
          <w:rtl/>
        </w:rPr>
        <w:t>ی</w:t>
      </w:r>
      <w:r w:rsidRPr="00F10094">
        <w:rPr>
          <w:rFonts w:cs="B Mitra"/>
          <w:sz w:val="28"/>
          <w:szCs w:val="28"/>
          <w:rtl/>
        </w:rPr>
        <w:t xml:space="preserve"> امام</w:t>
      </w:r>
      <w:r w:rsidRPr="00F10094">
        <w:rPr>
          <w:rFonts w:cs="B Mitra" w:hint="cs"/>
          <w:sz w:val="28"/>
          <w:szCs w:val="28"/>
          <w:rtl/>
        </w:rPr>
        <w:t>ی</w:t>
      </w:r>
      <w:r w:rsidRPr="00F10094">
        <w:rPr>
          <w:rFonts w:cs="B Mitra"/>
          <w:sz w:val="28"/>
          <w:szCs w:val="28"/>
          <w:rtl/>
        </w:rPr>
        <w:t xml:space="preserve"> و برخ</w:t>
      </w:r>
      <w:r w:rsidRPr="00F10094">
        <w:rPr>
          <w:rFonts w:cs="B Mitra" w:hint="cs"/>
          <w:sz w:val="28"/>
          <w:szCs w:val="28"/>
          <w:rtl/>
        </w:rPr>
        <w:t>ی</w:t>
      </w:r>
      <w:r w:rsidRPr="00F10094">
        <w:rPr>
          <w:rFonts w:cs="B Mitra"/>
          <w:sz w:val="28"/>
          <w:szCs w:val="28"/>
          <w:rtl/>
        </w:rPr>
        <w:t xml:space="preserve"> عامّه باطل نم</w:t>
      </w:r>
      <w:r w:rsidRPr="00F10094">
        <w:rPr>
          <w:rFonts w:cs="B Mitra" w:hint="cs"/>
          <w:sz w:val="28"/>
          <w:szCs w:val="28"/>
          <w:rtl/>
        </w:rPr>
        <w:t>ی</w:t>
      </w:r>
      <w:r w:rsidRPr="00F10094">
        <w:rPr>
          <w:rFonts w:cs="B Mitra"/>
          <w:sz w:val="28"/>
          <w:szCs w:val="28"/>
          <w:rtl/>
        </w:rPr>
        <w:t xml:space="preserve"> شد، بلکه فضول</w:t>
      </w:r>
      <w:r w:rsidRPr="00F10094">
        <w:rPr>
          <w:rFonts w:cs="B Mitra" w:hint="cs"/>
          <w:sz w:val="28"/>
          <w:szCs w:val="28"/>
          <w:rtl/>
        </w:rPr>
        <w:t>ی</w:t>
      </w:r>
      <w:r w:rsidRPr="00F10094">
        <w:rPr>
          <w:rFonts w:cs="B Mitra"/>
          <w:sz w:val="28"/>
          <w:szCs w:val="28"/>
          <w:rtl/>
        </w:rPr>
        <w:t xml:space="preserve"> بود و ن</w:t>
      </w:r>
      <w:r w:rsidRPr="00F10094">
        <w:rPr>
          <w:rFonts w:cs="B Mitra" w:hint="cs"/>
          <w:sz w:val="28"/>
          <w:szCs w:val="28"/>
          <w:rtl/>
        </w:rPr>
        <w:t>ی</w:t>
      </w:r>
      <w:r w:rsidRPr="00F10094">
        <w:rPr>
          <w:rFonts w:cs="B Mitra" w:hint="eastAsia"/>
          <w:sz w:val="28"/>
          <w:szCs w:val="28"/>
          <w:rtl/>
        </w:rPr>
        <w:t>از</w:t>
      </w:r>
      <w:r w:rsidRPr="00F10094">
        <w:rPr>
          <w:rFonts w:cs="B Mitra"/>
          <w:sz w:val="28"/>
          <w:szCs w:val="28"/>
          <w:rtl/>
        </w:rPr>
        <w:t xml:space="preserve"> به تنف</w:t>
      </w:r>
      <w:r w:rsidRPr="00F10094">
        <w:rPr>
          <w:rFonts w:cs="B Mitra" w:hint="cs"/>
          <w:sz w:val="28"/>
          <w:szCs w:val="28"/>
          <w:rtl/>
        </w:rPr>
        <w:t>ی</w:t>
      </w:r>
      <w:r w:rsidRPr="00F10094">
        <w:rPr>
          <w:rFonts w:cs="B Mitra" w:hint="eastAsia"/>
          <w:sz w:val="28"/>
          <w:szCs w:val="28"/>
          <w:rtl/>
        </w:rPr>
        <w:t>ذ</w:t>
      </w:r>
      <w:r w:rsidRPr="00F10094">
        <w:rPr>
          <w:rFonts w:cs="B Mitra"/>
          <w:sz w:val="28"/>
          <w:szCs w:val="28"/>
          <w:rtl/>
        </w:rPr>
        <w:t xml:space="preserve"> مالک داشت (ابن قدامه ، ج 7، ص 409ـ410؛</w:t>
      </w:r>
    </w:p>
    <w:p w:rsidR="00F10094" w:rsidRPr="00F10094" w:rsidRDefault="00F10094" w:rsidP="00F10094">
      <w:pPr>
        <w:rPr>
          <w:rFonts w:cs="B Mitra"/>
          <w:sz w:val="28"/>
          <w:szCs w:val="28"/>
          <w:rtl/>
        </w:rPr>
      </w:pPr>
      <w:r w:rsidRPr="00F10094">
        <w:rPr>
          <w:rFonts w:cs="B Mitra" w:hint="eastAsia"/>
          <w:sz w:val="28"/>
          <w:szCs w:val="28"/>
          <w:rtl/>
        </w:rPr>
        <w:t>نجف</w:t>
      </w:r>
      <w:r w:rsidRPr="00F10094">
        <w:rPr>
          <w:rFonts w:cs="B Mitra" w:hint="cs"/>
          <w:sz w:val="28"/>
          <w:szCs w:val="28"/>
          <w:rtl/>
        </w:rPr>
        <w:t>ی</w:t>
      </w:r>
      <w:r w:rsidRPr="00F10094">
        <w:rPr>
          <w:rFonts w:cs="B Mitra"/>
          <w:sz w:val="28"/>
          <w:szCs w:val="28"/>
          <w:rtl/>
        </w:rPr>
        <w:t xml:space="preserve"> ، ج 10، ص 745). از طرف</w:t>
      </w:r>
      <w:r w:rsidRPr="00F10094">
        <w:rPr>
          <w:rFonts w:cs="B Mitra" w:hint="cs"/>
          <w:sz w:val="28"/>
          <w:szCs w:val="28"/>
          <w:rtl/>
        </w:rPr>
        <w:t>ی</w:t>
      </w:r>
      <w:r w:rsidRPr="00F10094">
        <w:rPr>
          <w:rFonts w:cs="B Mitra"/>
          <w:sz w:val="28"/>
          <w:szCs w:val="28"/>
          <w:rtl/>
        </w:rPr>
        <w:t xml:space="preserve"> مالک برده م</w:t>
      </w:r>
      <w:r w:rsidRPr="00F10094">
        <w:rPr>
          <w:rFonts w:cs="B Mitra" w:hint="cs"/>
          <w:sz w:val="28"/>
          <w:szCs w:val="28"/>
          <w:rtl/>
        </w:rPr>
        <w:t>ی</w:t>
      </w:r>
      <w:r w:rsidRPr="00F10094">
        <w:rPr>
          <w:rFonts w:cs="B Mitra"/>
          <w:sz w:val="28"/>
          <w:szCs w:val="28"/>
          <w:rtl/>
        </w:rPr>
        <w:t xml:space="preserve"> توانست غلام غ</w:t>
      </w:r>
      <w:r w:rsidRPr="00F10094">
        <w:rPr>
          <w:rFonts w:cs="B Mitra" w:hint="cs"/>
          <w:sz w:val="28"/>
          <w:szCs w:val="28"/>
          <w:rtl/>
        </w:rPr>
        <w:t>ی</w:t>
      </w:r>
      <w:r w:rsidRPr="00F10094">
        <w:rPr>
          <w:rFonts w:cs="B Mitra" w:hint="eastAsia"/>
          <w:sz w:val="28"/>
          <w:szCs w:val="28"/>
          <w:rtl/>
        </w:rPr>
        <w:t>ربالغ</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بردة زن (کن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خود را به عقد د</w:t>
      </w:r>
      <w:r w:rsidRPr="00F10094">
        <w:rPr>
          <w:rFonts w:cs="B Mitra" w:hint="cs"/>
          <w:sz w:val="28"/>
          <w:szCs w:val="28"/>
          <w:rtl/>
        </w:rPr>
        <w:t>ی</w:t>
      </w:r>
      <w:r w:rsidRPr="00F10094">
        <w:rPr>
          <w:rFonts w:cs="B Mitra" w:hint="eastAsia"/>
          <w:sz w:val="28"/>
          <w:szCs w:val="28"/>
          <w:rtl/>
        </w:rPr>
        <w:t>گر</w:t>
      </w:r>
      <w:r w:rsidRPr="00F10094">
        <w:rPr>
          <w:rFonts w:cs="B Mitra" w:hint="cs"/>
          <w:sz w:val="28"/>
          <w:szCs w:val="28"/>
          <w:rtl/>
        </w:rPr>
        <w:t>ی</w:t>
      </w:r>
      <w:r w:rsidRPr="00F10094">
        <w:rPr>
          <w:rFonts w:cs="B Mitra"/>
          <w:sz w:val="28"/>
          <w:szCs w:val="28"/>
          <w:rtl/>
        </w:rPr>
        <w:t xml:space="preserve"> درآورد. حت</w:t>
      </w:r>
      <w:r w:rsidRPr="00F10094">
        <w:rPr>
          <w:rFonts w:cs="B Mitra" w:hint="cs"/>
          <w:sz w:val="28"/>
          <w:szCs w:val="28"/>
          <w:rtl/>
        </w:rPr>
        <w:t>ی</w:t>
      </w:r>
      <w:r w:rsidRPr="00F10094">
        <w:rPr>
          <w:rFonts w:cs="B Mitra"/>
          <w:sz w:val="28"/>
          <w:szCs w:val="28"/>
          <w:rtl/>
        </w:rPr>
        <w:t xml:space="preserve"> برخ</w:t>
      </w:r>
      <w:r w:rsidRPr="00F10094">
        <w:rPr>
          <w:rFonts w:cs="B Mitra" w:hint="cs"/>
          <w:sz w:val="28"/>
          <w:szCs w:val="28"/>
          <w:rtl/>
        </w:rPr>
        <w:t>ی</w:t>
      </w:r>
      <w:r w:rsidRPr="00F10094">
        <w:rPr>
          <w:rFonts w:cs="B Mitra"/>
          <w:sz w:val="28"/>
          <w:szCs w:val="28"/>
          <w:rtl/>
        </w:rPr>
        <w:t xml:space="preserve"> فقها دربارة بردة مرد بالغ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حق را برا</w:t>
      </w:r>
      <w:r w:rsidRPr="00F10094">
        <w:rPr>
          <w:rFonts w:cs="B Mitra" w:hint="cs"/>
          <w:sz w:val="28"/>
          <w:szCs w:val="28"/>
          <w:rtl/>
        </w:rPr>
        <w:t>ی</w:t>
      </w:r>
      <w:r w:rsidRPr="00F10094">
        <w:rPr>
          <w:rFonts w:cs="B Mitra"/>
          <w:sz w:val="28"/>
          <w:szCs w:val="28"/>
          <w:rtl/>
        </w:rPr>
        <w:t xml:space="preserve"> صاحبش قائل شده اند (ابن قدامه ، ج 7، ص 398ـ401؛</w:t>
      </w:r>
    </w:p>
    <w:p w:rsidR="00F10094" w:rsidRPr="00F10094" w:rsidRDefault="00F10094" w:rsidP="00F10094">
      <w:pPr>
        <w:rPr>
          <w:rFonts w:cs="B Mitra"/>
          <w:sz w:val="28"/>
          <w:szCs w:val="28"/>
          <w:rtl/>
        </w:rPr>
      </w:pPr>
      <w:r w:rsidRPr="00F10094">
        <w:rPr>
          <w:rFonts w:cs="B Mitra" w:hint="eastAsia"/>
          <w:sz w:val="28"/>
          <w:szCs w:val="28"/>
          <w:rtl/>
        </w:rPr>
        <w:t>شه</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ثان</w:t>
      </w:r>
      <w:r w:rsidRPr="00F10094">
        <w:rPr>
          <w:rFonts w:cs="B Mitra" w:hint="cs"/>
          <w:sz w:val="28"/>
          <w:szCs w:val="28"/>
          <w:rtl/>
        </w:rPr>
        <w:t>ی</w:t>
      </w:r>
      <w:r w:rsidRPr="00F10094">
        <w:rPr>
          <w:rFonts w:cs="B Mitra"/>
          <w:sz w:val="28"/>
          <w:szCs w:val="28"/>
          <w:rtl/>
        </w:rPr>
        <w:t xml:space="preserve"> ، ج 5، ص 117ـ 118؛</w:t>
      </w:r>
    </w:p>
    <w:p w:rsidR="00F10094" w:rsidRPr="00F10094" w:rsidRDefault="00F10094" w:rsidP="00F10094">
      <w:pPr>
        <w:rPr>
          <w:rFonts w:cs="B Mitra"/>
          <w:sz w:val="28"/>
          <w:szCs w:val="28"/>
          <w:rtl/>
        </w:rPr>
      </w:pPr>
      <w:r w:rsidRPr="00F10094">
        <w:rPr>
          <w:rFonts w:cs="B Mitra" w:hint="eastAsia"/>
          <w:sz w:val="28"/>
          <w:szCs w:val="28"/>
          <w:rtl/>
        </w:rPr>
        <w:t>دربارة</w:t>
      </w:r>
      <w:r w:rsidRPr="00F10094">
        <w:rPr>
          <w:rFonts w:cs="B Mitra"/>
          <w:sz w:val="28"/>
          <w:szCs w:val="28"/>
          <w:rtl/>
        </w:rPr>
        <w:t xml:space="preserve"> شرا</w:t>
      </w:r>
      <w:r w:rsidRPr="00F10094">
        <w:rPr>
          <w:rFonts w:cs="B Mitra" w:hint="cs"/>
          <w:sz w:val="28"/>
          <w:szCs w:val="28"/>
          <w:rtl/>
        </w:rPr>
        <w:t>ی</w:t>
      </w:r>
      <w:r w:rsidRPr="00F10094">
        <w:rPr>
          <w:rFonts w:cs="B Mitra" w:hint="eastAsia"/>
          <w:sz w:val="28"/>
          <w:szCs w:val="28"/>
          <w:rtl/>
        </w:rPr>
        <w:t>ط</w:t>
      </w:r>
      <w:r w:rsidRPr="00F10094">
        <w:rPr>
          <w:rFonts w:cs="B Mitra"/>
          <w:sz w:val="28"/>
          <w:szCs w:val="28"/>
          <w:rtl/>
        </w:rPr>
        <w:t xml:space="preserve"> امکان فسخ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عقد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نجف</w:t>
      </w:r>
      <w:r w:rsidRPr="00F10094">
        <w:rPr>
          <w:rFonts w:cs="B Mitra" w:hint="cs"/>
          <w:sz w:val="28"/>
          <w:szCs w:val="28"/>
          <w:rtl/>
        </w:rPr>
        <w:t>ی</w:t>
      </w:r>
      <w:r w:rsidRPr="00F10094">
        <w:rPr>
          <w:rFonts w:cs="B Mitra"/>
          <w:sz w:val="28"/>
          <w:szCs w:val="28"/>
          <w:rtl/>
        </w:rPr>
        <w:t xml:space="preserve"> ، ج 10، ص 769؛</w:t>
      </w:r>
    </w:p>
    <w:p w:rsidR="00F10094" w:rsidRPr="00F10094" w:rsidRDefault="00F10094" w:rsidP="00F10094">
      <w:pPr>
        <w:rPr>
          <w:rFonts w:cs="B Mitra"/>
          <w:sz w:val="28"/>
          <w:szCs w:val="28"/>
          <w:rtl/>
        </w:rPr>
      </w:pPr>
      <w:r w:rsidRPr="00F10094">
        <w:rPr>
          <w:rFonts w:cs="B Mitra" w:hint="eastAsia"/>
          <w:sz w:val="28"/>
          <w:szCs w:val="28"/>
          <w:rtl/>
        </w:rPr>
        <w:t>شه</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ثان</w:t>
      </w:r>
      <w:r w:rsidRPr="00F10094">
        <w:rPr>
          <w:rFonts w:cs="B Mitra" w:hint="cs"/>
          <w:sz w:val="28"/>
          <w:szCs w:val="28"/>
          <w:rtl/>
        </w:rPr>
        <w:t>ی</w:t>
      </w:r>
      <w:r w:rsidRPr="00F10094">
        <w:rPr>
          <w:rFonts w:cs="B Mitra"/>
          <w:sz w:val="28"/>
          <w:szCs w:val="28"/>
          <w:rtl/>
        </w:rPr>
        <w:t xml:space="preserve"> ، ج 5، ص 324ـ 326؛</w:t>
      </w:r>
    </w:p>
    <w:p w:rsidR="00F10094" w:rsidRPr="00F10094" w:rsidRDefault="00F10094" w:rsidP="00F10094">
      <w:pPr>
        <w:rPr>
          <w:rFonts w:cs="B Mitra"/>
          <w:sz w:val="28"/>
          <w:szCs w:val="28"/>
          <w:rtl/>
        </w:rPr>
      </w:pPr>
      <w:r w:rsidRPr="00F10094">
        <w:rPr>
          <w:rFonts w:cs="B Mitra" w:hint="eastAsia"/>
          <w:sz w:val="28"/>
          <w:szCs w:val="28"/>
          <w:rtl/>
        </w:rPr>
        <w:t>ابن</w:t>
      </w:r>
      <w:r w:rsidRPr="00F10094">
        <w:rPr>
          <w:rFonts w:cs="B Mitra"/>
          <w:sz w:val="28"/>
          <w:szCs w:val="28"/>
          <w:rtl/>
        </w:rPr>
        <w:t xml:space="preserve"> قدامه ، ج 7، ص 591). فقها</w:t>
      </w:r>
      <w:r w:rsidRPr="00F10094">
        <w:rPr>
          <w:rFonts w:cs="B Mitra" w:hint="cs"/>
          <w:sz w:val="28"/>
          <w:szCs w:val="28"/>
          <w:rtl/>
        </w:rPr>
        <w:t>ی</w:t>
      </w:r>
      <w:r w:rsidRPr="00F10094">
        <w:rPr>
          <w:rFonts w:cs="B Mitra"/>
          <w:sz w:val="28"/>
          <w:szCs w:val="28"/>
          <w:rtl/>
        </w:rPr>
        <w:t xml:space="preserve"> امام</w:t>
      </w:r>
      <w:r w:rsidRPr="00F10094">
        <w:rPr>
          <w:rFonts w:cs="B Mitra" w:hint="cs"/>
          <w:sz w:val="28"/>
          <w:szCs w:val="28"/>
          <w:rtl/>
        </w:rPr>
        <w:t>ی</w:t>
      </w:r>
      <w:r w:rsidRPr="00F10094">
        <w:rPr>
          <w:rFonts w:cs="B Mitra"/>
          <w:sz w:val="28"/>
          <w:szCs w:val="28"/>
          <w:rtl/>
        </w:rPr>
        <w:t xml:space="preserve"> و مالک</w:t>
      </w:r>
      <w:r w:rsidRPr="00F10094">
        <w:rPr>
          <w:rFonts w:cs="B Mitra" w:hint="cs"/>
          <w:sz w:val="28"/>
          <w:szCs w:val="28"/>
          <w:rtl/>
        </w:rPr>
        <w:t>ی</w:t>
      </w:r>
      <w:r w:rsidRPr="00F10094">
        <w:rPr>
          <w:rFonts w:cs="B Mitra"/>
          <w:sz w:val="28"/>
          <w:szCs w:val="28"/>
          <w:rtl/>
        </w:rPr>
        <w:t xml:space="preserve"> ازدواج برده را با غ</w:t>
      </w:r>
      <w:r w:rsidRPr="00F10094">
        <w:rPr>
          <w:rFonts w:cs="B Mitra" w:hint="cs"/>
          <w:sz w:val="28"/>
          <w:szCs w:val="28"/>
          <w:rtl/>
        </w:rPr>
        <w:t>ی</w:t>
      </w:r>
      <w:r w:rsidRPr="00F10094">
        <w:rPr>
          <w:rFonts w:cs="B Mitra" w:hint="eastAsia"/>
          <w:sz w:val="28"/>
          <w:szCs w:val="28"/>
          <w:rtl/>
        </w:rPr>
        <w:t>ربرده</w:t>
      </w:r>
      <w:r w:rsidRPr="00F10094">
        <w:rPr>
          <w:rFonts w:cs="B Mitra"/>
          <w:sz w:val="28"/>
          <w:szCs w:val="28"/>
          <w:rtl/>
        </w:rPr>
        <w:t xml:space="preserve"> جا</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دانسته اند، ول</w:t>
      </w:r>
      <w:r w:rsidRPr="00F10094">
        <w:rPr>
          <w:rFonts w:cs="B Mitra" w:hint="cs"/>
          <w:sz w:val="28"/>
          <w:szCs w:val="28"/>
          <w:rtl/>
        </w:rPr>
        <w:t>ی</w:t>
      </w:r>
      <w:r w:rsidRPr="00F10094">
        <w:rPr>
          <w:rFonts w:cs="B Mitra"/>
          <w:sz w:val="28"/>
          <w:szCs w:val="28"/>
          <w:rtl/>
        </w:rPr>
        <w:t xml:space="preserve"> سا</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فقها کفائت (همشأن</w:t>
      </w:r>
      <w:r w:rsidRPr="00F10094">
        <w:rPr>
          <w:rFonts w:cs="B Mitra" w:hint="cs"/>
          <w:sz w:val="28"/>
          <w:szCs w:val="28"/>
          <w:rtl/>
        </w:rPr>
        <w:t>ی</w:t>
      </w:r>
      <w:r w:rsidRPr="00F10094">
        <w:rPr>
          <w:rFonts w:cs="B Mitra"/>
          <w:sz w:val="28"/>
          <w:szCs w:val="28"/>
          <w:rtl/>
        </w:rPr>
        <w:t xml:space="preserve"> ) از نظر حرّ</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را، به حسب مورد، شرط لزوم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صحّت عقد نکاح شمرده اند؛</w:t>
      </w:r>
    </w:p>
    <w:p w:rsidR="00F10094" w:rsidRPr="00F10094" w:rsidRDefault="00F10094" w:rsidP="00F10094">
      <w:pPr>
        <w:rPr>
          <w:rFonts w:cs="B Mitra"/>
          <w:sz w:val="28"/>
          <w:szCs w:val="28"/>
          <w:rtl/>
        </w:rPr>
      </w:pPr>
      <w:r w:rsidRPr="00F10094">
        <w:rPr>
          <w:rFonts w:cs="B Mitra" w:hint="eastAsia"/>
          <w:sz w:val="28"/>
          <w:szCs w:val="28"/>
          <w:rtl/>
        </w:rPr>
        <w:t>هر</w:t>
      </w:r>
      <w:r w:rsidRPr="00F10094">
        <w:rPr>
          <w:rFonts w:cs="B Mitra"/>
          <w:sz w:val="28"/>
          <w:szCs w:val="28"/>
          <w:rtl/>
        </w:rPr>
        <w:t xml:space="preserve"> چند به عق</w:t>
      </w:r>
      <w:r w:rsidRPr="00F10094">
        <w:rPr>
          <w:rFonts w:cs="B Mitra" w:hint="cs"/>
          <w:sz w:val="28"/>
          <w:szCs w:val="28"/>
          <w:rtl/>
        </w:rPr>
        <w:t>ی</w:t>
      </w:r>
      <w:r w:rsidRPr="00F10094">
        <w:rPr>
          <w:rFonts w:cs="B Mitra" w:hint="eastAsia"/>
          <w:sz w:val="28"/>
          <w:szCs w:val="28"/>
          <w:rtl/>
        </w:rPr>
        <w:t>دة</w:t>
      </w:r>
      <w:r w:rsidRPr="00F10094">
        <w:rPr>
          <w:rFonts w:cs="B Mitra"/>
          <w:sz w:val="28"/>
          <w:szCs w:val="28"/>
          <w:rtl/>
        </w:rPr>
        <w:t xml:space="preserve"> برخ</w:t>
      </w:r>
      <w:r w:rsidRPr="00F10094">
        <w:rPr>
          <w:rFonts w:cs="B Mitra" w:hint="cs"/>
          <w:sz w:val="28"/>
          <w:szCs w:val="28"/>
          <w:rtl/>
        </w:rPr>
        <w:t>ی</w:t>
      </w:r>
      <w:r w:rsidRPr="00F10094">
        <w:rPr>
          <w:rFonts w:cs="B Mitra"/>
          <w:sz w:val="28"/>
          <w:szCs w:val="28"/>
          <w:rtl/>
        </w:rPr>
        <w:t xml:space="preserve"> نو</w:t>
      </w:r>
      <w:r w:rsidRPr="00F10094">
        <w:rPr>
          <w:rFonts w:cs="B Mitra" w:hint="cs"/>
          <w:sz w:val="28"/>
          <w:szCs w:val="28"/>
          <w:rtl/>
        </w:rPr>
        <w:t>ی</w:t>
      </w:r>
      <w:r w:rsidRPr="00F10094">
        <w:rPr>
          <w:rFonts w:cs="B Mitra" w:hint="eastAsia"/>
          <w:sz w:val="28"/>
          <w:szCs w:val="28"/>
          <w:rtl/>
        </w:rPr>
        <w:t>سندگان</w:t>
      </w:r>
      <w:r w:rsidRPr="00F10094">
        <w:rPr>
          <w:rFonts w:cs="B Mitra"/>
          <w:sz w:val="28"/>
          <w:szCs w:val="28"/>
          <w:rtl/>
        </w:rPr>
        <w:t xml:space="preserve"> (ش</w:t>
      </w:r>
      <w:r w:rsidRPr="00F10094">
        <w:rPr>
          <w:rFonts w:cs="B Mitra" w:hint="cs"/>
          <w:sz w:val="28"/>
          <w:szCs w:val="28"/>
          <w:rtl/>
        </w:rPr>
        <w:t>ی</w:t>
      </w:r>
      <w:r w:rsidRPr="00F10094">
        <w:rPr>
          <w:rFonts w:cs="B Mitra" w:hint="eastAsia"/>
          <w:sz w:val="28"/>
          <w:szCs w:val="28"/>
          <w:rtl/>
        </w:rPr>
        <w:t>خ</w:t>
      </w:r>
      <w:r w:rsidRPr="00F10094">
        <w:rPr>
          <w:rFonts w:cs="B Mitra"/>
          <w:sz w:val="28"/>
          <w:szCs w:val="28"/>
          <w:rtl/>
        </w:rPr>
        <w:t xml:space="preserve"> الاسلام</w:t>
      </w:r>
      <w:r w:rsidRPr="00F10094">
        <w:rPr>
          <w:rFonts w:cs="B Mitra" w:hint="cs"/>
          <w:sz w:val="28"/>
          <w:szCs w:val="28"/>
          <w:rtl/>
        </w:rPr>
        <w:t>ی</w:t>
      </w:r>
      <w:r w:rsidRPr="00F10094">
        <w:rPr>
          <w:rFonts w:cs="B Mitra"/>
          <w:sz w:val="28"/>
          <w:szCs w:val="28"/>
          <w:rtl/>
        </w:rPr>
        <w:t xml:space="preserve"> ، ج 1، ص 108؛</w:t>
      </w:r>
    </w:p>
    <w:p w:rsidR="00F10094" w:rsidRPr="00F10094" w:rsidRDefault="00F10094" w:rsidP="00F10094">
      <w:pPr>
        <w:rPr>
          <w:rFonts w:cs="B Mitra"/>
          <w:sz w:val="28"/>
          <w:szCs w:val="28"/>
          <w:rtl/>
        </w:rPr>
      </w:pPr>
      <w:r w:rsidRPr="00F10094">
        <w:rPr>
          <w:rFonts w:cs="B Mitra" w:hint="eastAsia"/>
          <w:sz w:val="28"/>
          <w:szCs w:val="28"/>
          <w:rtl/>
        </w:rPr>
        <w:t>زح</w:t>
      </w:r>
      <w:r w:rsidRPr="00F10094">
        <w:rPr>
          <w:rFonts w:cs="B Mitra" w:hint="cs"/>
          <w:sz w:val="28"/>
          <w:szCs w:val="28"/>
          <w:rtl/>
        </w:rPr>
        <w:t>ی</w:t>
      </w:r>
      <w:r w:rsidRPr="00F10094">
        <w:rPr>
          <w:rFonts w:cs="B Mitra" w:hint="eastAsia"/>
          <w:sz w:val="28"/>
          <w:szCs w:val="28"/>
          <w:rtl/>
        </w:rPr>
        <w:t>ل</w:t>
      </w:r>
      <w:r w:rsidRPr="00F10094">
        <w:rPr>
          <w:rFonts w:cs="B Mitra" w:hint="cs"/>
          <w:sz w:val="28"/>
          <w:szCs w:val="28"/>
          <w:rtl/>
        </w:rPr>
        <w:t>ی</w:t>
      </w:r>
      <w:r w:rsidRPr="00F10094">
        <w:rPr>
          <w:rFonts w:cs="B Mitra"/>
          <w:sz w:val="28"/>
          <w:szCs w:val="28"/>
          <w:rtl/>
        </w:rPr>
        <w:t xml:space="preserve"> ، ج 7، ص 237) کفائت ، حق زن و اول</w:t>
      </w:r>
      <w:r w:rsidRPr="00F10094">
        <w:rPr>
          <w:rFonts w:cs="B Mitra" w:hint="cs"/>
          <w:sz w:val="28"/>
          <w:szCs w:val="28"/>
          <w:rtl/>
        </w:rPr>
        <w:t>ی</w:t>
      </w:r>
      <w:r w:rsidRPr="00F10094">
        <w:rPr>
          <w:rFonts w:cs="B Mitra" w:hint="eastAsia"/>
          <w:sz w:val="28"/>
          <w:szCs w:val="28"/>
          <w:rtl/>
        </w:rPr>
        <w:t>ا</w:t>
      </w:r>
      <w:r w:rsidRPr="00F10094">
        <w:rPr>
          <w:rFonts w:cs="B Mitra" w:hint="cs"/>
          <w:sz w:val="28"/>
          <w:szCs w:val="28"/>
          <w:rtl/>
        </w:rPr>
        <w:t>ی</w:t>
      </w:r>
      <w:r w:rsidRPr="00F10094">
        <w:rPr>
          <w:rFonts w:cs="B Mitra"/>
          <w:sz w:val="28"/>
          <w:szCs w:val="28"/>
          <w:rtl/>
        </w:rPr>
        <w:t xml:space="preserve"> و</w:t>
      </w:r>
      <w:r w:rsidRPr="00F10094">
        <w:rPr>
          <w:rFonts w:cs="B Mitra" w:hint="cs"/>
          <w:sz w:val="28"/>
          <w:szCs w:val="28"/>
          <w:rtl/>
        </w:rPr>
        <w:t>ی</w:t>
      </w:r>
      <w:r w:rsidRPr="00F10094">
        <w:rPr>
          <w:rFonts w:cs="B Mitra"/>
          <w:sz w:val="28"/>
          <w:szCs w:val="28"/>
          <w:rtl/>
        </w:rPr>
        <w:t xml:space="preserve"> در عقد به شمار م</w:t>
      </w:r>
      <w:r w:rsidRPr="00F10094">
        <w:rPr>
          <w:rFonts w:cs="B Mitra" w:hint="cs"/>
          <w:sz w:val="28"/>
          <w:szCs w:val="28"/>
          <w:rtl/>
        </w:rPr>
        <w:t>ی</w:t>
      </w:r>
      <w:r w:rsidRPr="00F10094">
        <w:rPr>
          <w:rFonts w:cs="B Mitra"/>
          <w:sz w:val="28"/>
          <w:szCs w:val="28"/>
          <w:rtl/>
        </w:rPr>
        <w:t xml:space="preserve"> رود و آنان اخت</w:t>
      </w:r>
      <w:r w:rsidRPr="00F10094">
        <w:rPr>
          <w:rFonts w:cs="B Mitra" w:hint="cs"/>
          <w:sz w:val="28"/>
          <w:szCs w:val="28"/>
          <w:rtl/>
        </w:rPr>
        <w:t>ی</w:t>
      </w:r>
      <w:r w:rsidRPr="00F10094">
        <w:rPr>
          <w:rFonts w:cs="B Mitra" w:hint="eastAsia"/>
          <w:sz w:val="28"/>
          <w:szCs w:val="28"/>
          <w:rtl/>
        </w:rPr>
        <w:t>ار</w:t>
      </w:r>
      <w:r w:rsidRPr="00F10094">
        <w:rPr>
          <w:rFonts w:cs="B Mitra"/>
          <w:sz w:val="28"/>
          <w:szCs w:val="28"/>
          <w:rtl/>
        </w:rPr>
        <w:t xml:space="preserve"> دارند که از آن چشم پوش</w:t>
      </w:r>
      <w:r w:rsidRPr="00F10094">
        <w:rPr>
          <w:rFonts w:cs="B Mitra" w:hint="cs"/>
          <w:sz w:val="28"/>
          <w:szCs w:val="28"/>
          <w:rtl/>
        </w:rPr>
        <w:t>ی</w:t>
      </w:r>
      <w:r w:rsidRPr="00F10094">
        <w:rPr>
          <w:rFonts w:cs="B Mitra"/>
          <w:sz w:val="28"/>
          <w:szCs w:val="28"/>
          <w:rtl/>
        </w:rPr>
        <w:t xml:space="preserve"> کنند (برا</w:t>
      </w:r>
      <w:r w:rsidRPr="00F10094">
        <w:rPr>
          <w:rFonts w:cs="B Mitra" w:hint="cs"/>
          <w:sz w:val="28"/>
          <w:szCs w:val="28"/>
          <w:rtl/>
        </w:rPr>
        <w:t>ی</w:t>
      </w:r>
      <w:r w:rsidRPr="00F10094">
        <w:rPr>
          <w:rFonts w:cs="B Mitra"/>
          <w:sz w:val="28"/>
          <w:szCs w:val="28"/>
          <w:rtl/>
        </w:rPr>
        <w:t xml:space="preserve"> تفص</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نجف</w:t>
      </w:r>
      <w:r w:rsidRPr="00F10094">
        <w:rPr>
          <w:rFonts w:cs="B Mitra" w:hint="cs"/>
          <w:sz w:val="28"/>
          <w:szCs w:val="28"/>
          <w:rtl/>
        </w:rPr>
        <w:t>ی</w:t>
      </w:r>
      <w:r w:rsidRPr="00F10094">
        <w:rPr>
          <w:rFonts w:cs="B Mitra"/>
          <w:sz w:val="28"/>
          <w:szCs w:val="28"/>
          <w:rtl/>
        </w:rPr>
        <w:t xml:space="preserve"> ، ج 10، ص 675ـ683؛</w:t>
      </w:r>
    </w:p>
    <w:p w:rsidR="00F10094" w:rsidRPr="00F10094" w:rsidRDefault="00F10094" w:rsidP="00F10094">
      <w:pPr>
        <w:rPr>
          <w:rFonts w:cs="B Mitra"/>
          <w:sz w:val="28"/>
          <w:szCs w:val="28"/>
          <w:rtl/>
        </w:rPr>
      </w:pPr>
      <w:r w:rsidRPr="00F10094">
        <w:rPr>
          <w:rFonts w:cs="B Mitra" w:hint="eastAsia"/>
          <w:sz w:val="28"/>
          <w:szCs w:val="28"/>
          <w:rtl/>
        </w:rPr>
        <w:t>زح</w:t>
      </w:r>
      <w:r w:rsidRPr="00F10094">
        <w:rPr>
          <w:rFonts w:cs="B Mitra" w:hint="cs"/>
          <w:sz w:val="28"/>
          <w:szCs w:val="28"/>
          <w:rtl/>
        </w:rPr>
        <w:t>ی</w:t>
      </w:r>
      <w:r w:rsidRPr="00F10094">
        <w:rPr>
          <w:rFonts w:cs="B Mitra" w:hint="eastAsia"/>
          <w:sz w:val="28"/>
          <w:szCs w:val="28"/>
          <w:rtl/>
        </w:rPr>
        <w:t>ل</w:t>
      </w:r>
      <w:r w:rsidRPr="00F10094">
        <w:rPr>
          <w:rFonts w:cs="B Mitra" w:hint="cs"/>
          <w:sz w:val="28"/>
          <w:szCs w:val="28"/>
          <w:rtl/>
        </w:rPr>
        <w:t>ی</w:t>
      </w:r>
      <w:r w:rsidRPr="00F10094">
        <w:rPr>
          <w:rFonts w:cs="B Mitra"/>
          <w:sz w:val="28"/>
          <w:szCs w:val="28"/>
          <w:rtl/>
        </w:rPr>
        <w:t xml:space="preserve"> ، ج 7، ص 234ـ 240؛</w:t>
      </w:r>
    </w:p>
    <w:p w:rsidR="00F10094" w:rsidRPr="00F10094" w:rsidRDefault="00F10094" w:rsidP="00F10094">
      <w:pPr>
        <w:rPr>
          <w:rFonts w:cs="B Mitra"/>
          <w:sz w:val="28"/>
          <w:szCs w:val="28"/>
          <w:rtl/>
        </w:rPr>
      </w:pPr>
      <w:r w:rsidRPr="00F10094">
        <w:rPr>
          <w:rFonts w:cs="B Mitra" w:hint="eastAsia"/>
          <w:sz w:val="28"/>
          <w:szCs w:val="28"/>
          <w:rtl/>
        </w:rPr>
        <w:t>ابن</w:t>
      </w:r>
      <w:r w:rsidRPr="00F10094">
        <w:rPr>
          <w:rFonts w:cs="B Mitra"/>
          <w:sz w:val="28"/>
          <w:szCs w:val="28"/>
          <w:rtl/>
        </w:rPr>
        <w:t xml:space="preserve"> قدامه ، ج 7، ص 376).</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جز</w:t>
      </w:r>
      <w:r w:rsidRPr="00F10094">
        <w:rPr>
          <w:rFonts w:cs="B Mitra"/>
          <w:sz w:val="28"/>
          <w:szCs w:val="28"/>
          <w:rtl/>
        </w:rPr>
        <w:t xml:space="preserve"> فقه مالک</w:t>
      </w:r>
      <w:r w:rsidRPr="00F10094">
        <w:rPr>
          <w:rFonts w:cs="B Mitra" w:hint="cs"/>
          <w:sz w:val="28"/>
          <w:szCs w:val="28"/>
          <w:rtl/>
        </w:rPr>
        <w:t>ی</w:t>
      </w:r>
      <w:r w:rsidRPr="00F10094">
        <w:rPr>
          <w:rFonts w:cs="B Mitra"/>
          <w:sz w:val="28"/>
          <w:szCs w:val="28"/>
          <w:rtl/>
        </w:rPr>
        <w:t xml:space="preserve"> ، نظر مشهور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مقبول در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مذاهب اسلام</w:t>
      </w:r>
      <w:r w:rsidRPr="00F10094">
        <w:rPr>
          <w:rFonts w:cs="B Mitra" w:hint="cs"/>
          <w:sz w:val="28"/>
          <w:szCs w:val="28"/>
          <w:rtl/>
        </w:rPr>
        <w:t>ی</w:t>
      </w:r>
      <w:r w:rsidRPr="00F10094">
        <w:rPr>
          <w:rFonts w:cs="B Mitra"/>
          <w:sz w:val="28"/>
          <w:szCs w:val="28"/>
          <w:rtl/>
        </w:rPr>
        <w:t xml:space="preserve"> آن بوده است که بردة مرد حق داشتن ب</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از دو زن آزاد را ندارد، هر چند م</w:t>
      </w:r>
      <w:r w:rsidRPr="00F10094">
        <w:rPr>
          <w:rFonts w:cs="B Mitra" w:hint="cs"/>
          <w:sz w:val="28"/>
          <w:szCs w:val="28"/>
          <w:rtl/>
        </w:rPr>
        <w:t>ی</w:t>
      </w:r>
      <w:r w:rsidRPr="00F10094">
        <w:rPr>
          <w:rFonts w:cs="B Mitra"/>
          <w:sz w:val="28"/>
          <w:szCs w:val="28"/>
          <w:rtl/>
        </w:rPr>
        <w:t xml:space="preserve"> تواند با چهار زن برده ازدواج کند (نجف</w:t>
      </w:r>
      <w:r w:rsidRPr="00F10094">
        <w:rPr>
          <w:rFonts w:cs="B Mitra" w:hint="cs"/>
          <w:sz w:val="28"/>
          <w:szCs w:val="28"/>
          <w:rtl/>
        </w:rPr>
        <w:t>ی</w:t>
      </w:r>
      <w:r w:rsidRPr="00F10094">
        <w:rPr>
          <w:rFonts w:cs="B Mitra"/>
          <w:sz w:val="28"/>
          <w:szCs w:val="28"/>
          <w:rtl/>
        </w:rPr>
        <w:t xml:space="preserve"> ، ج 10، ص 621؛</w:t>
      </w:r>
    </w:p>
    <w:p w:rsidR="00F10094" w:rsidRPr="00F10094" w:rsidRDefault="00F10094" w:rsidP="00F10094">
      <w:pPr>
        <w:rPr>
          <w:rFonts w:cs="B Mitra"/>
          <w:sz w:val="28"/>
          <w:szCs w:val="28"/>
          <w:rtl/>
        </w:rPr>
      </w:pPr>
      <w:r w:rsidRPr="00F10094">
        <w:rPr>
          <w:rFonts w:cs="B Mitra" w:hint="eastAsia"/>
          <w:sz w:val="28"/>
          <w:szCs w:val="28"/>
          <w:rtl/>
        </w:rPr>
        <w:t>ابن</w:t>
      </w:r>
      <w:r w:rsidRPr="00F10094">
        <w:rPr>
          <w:rFonts w:cs="B Mitra"/>
          <w:sz w:val="28"/>
          <w:szCs w:val="28"/>
          <w:rtl/>
        </w:rPr>
        <w:t xml:space="preserve"> قدامه ، ج 7، ص 437). حق قَسم زوجة برده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نصف زوجة غ</w:t>
      </w:r>
      <w:r w:rsidRPr="00F10094">
        <w:rPr>
          <w:rFonts w:cs="B Mitra" w:hint="cs"/>
          <w:sz w:val="28"/>
          <w:szCs w:val="28"/>
          <w:rtl/>
        </w:rPr>
        <w:t>ی</w:t>
      </w:r>
      <w:r w:rsidRPr="00F10094">
        <w:rPr>
          <w:rFonts w:cs="B Mitra" w:hint="eastAsia"/>
          <w:sz w:val="28"/>
          <w:szCs w:val="28"/>
          <w:rtl/>
        </w:rPr>
        <w:t>ربرده</w:t>
      </w:r>
      <w:r w:rsidRPr="00F10094">
        <w:rPr>
          <w:rFonts w:cs="B Mitra"/>
          <w:sz w:val="28"/>
          <w:szCs w:val="28"/>
          <w:rtl/>
        </w:rPr>
        <w:t xml:space="preserve"> بوده ، ول</w:t>
      </w:r>
      <w:r w:rsidRPr="00F10094">
        <w:rPr>
          <w:rFonts w:cs="B Mitra" w:hint="cs"/>
          <w:sz w:val="28"/>
          <w:szCs w:val="28"/>
          <w:rtl/>
        </w:rPr>
        <w:t>ی</w:t>
      </w:r>
      <w:r w:rsidRPr="00F10094">
        <w:rPr>
          <w:rFonts w:cs="B Mitra"/>
          <w:sz w:val="28"/>
          <w:szCs w:val="28"/>
          <w:rtl/>
        </w:rPr>
        <w:t xml:space="preserve"> از نظر مالک</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تعداد همسران مجاز و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حق قسم زوجة برده با همسر آزاد برابر بود (نجف</w:t>
      </w:r>
      <w:r w:rsidRPr="00F10094">
        <w:rPr>
          <w:rFonts w:cs="B Mitra" w:hint="cs"/>
          <w:sz w:val="28"/>
          <w:szCs w:val="28"/>
          <w:rtl/>
        </w:rPr>
        <w:t>ی</w:t>
      </w:r>
      <w:r w:rsidRPr="00F10094">
        <w:rPr>
          <w:rFonts w:cs="B Mitra"/>
          <w:sz w:val="28"/>
          <w:szCs w:val="28"/>
          <w:rtl/>
        </w:rPr>
        <w:t xml:space="preserve"> ، ج 11، ص 107؛</w:t>
      </w:r>
    </w:p>
    <w:p w:rsidR="00F10094" w:rsidRPr="00F10094" w:rsidRDefault="00F10094" w:rsidP="00F10094">
      <w:pPr>
        <w:rPr>
          <w:rFonts w:cs="B Mitra"/>
          <w:sz w:val="28"/>
          <w:szCs w:val="28"/>
          <w:rtl/>
        </w:rPr>
      </w:pPr>
      <w:r w:rsidRPr="00F10094">
        <w:rPr>
          <w:rFonts w:cs="B Mitra" w:hint="eastAsia"/>
          <w:sz w:val="28"/>
          <w:szCs w:val="28"/>
          <w:rtl/>
        </w:rPr>
        <w:t>ابن</w:t>
      </w:r>
      <w:r w:rsidRPr="00F10094">
        <w:rPr>
          <w:rFonts w:cs="B Mitra"/>
          <w:sz w:val="28"/>
          <w:szCs w:val="28"/>
          <w:rtl/>
        </w:rPr>
        <w:t xml:space="preserve"> قدامه ، ج 7، ص 437، ج 8، ص 148). دربارة تکال</w:t>
      </w:r>
      <w:r w:rsidRPr="00F10094">
        <w:rPr>
          <w:rFonts w:cs="B Mitra" w:hint="cs"/>
          <w:sz w:val="28"/>
          <w:szCs w:val="28"/>
          <w:rtl/>
        </w:rPr>
        <w:t>ی</w:t>
      </w:r>
      <w:r w:rsidRPr="00F10094">
        <w:rPr>
          <w:rFonts w:cs="B Mitra" w:hint="eastAsia"/>
          <w:sz w:val="28"/>
          <w:szCs w:val="28"/>
          <w:rtl/>
        </w:rPr>
        <w:t>ف</w:t>
      </w:r>
      <w:r w:rsidRPr="00F10094">
        <w:rPr>
          <w:rFonts w:cs="B Mitra"/>
          <w:sz w:val="28"/>
          <w:szCs w:val="28"/>
          <w:rtl/>
        </w:rPr>
        <w:t xml:space="preserve"> بردة شوهر نسبت به پرداخت نفقة همسر بردة خود، در منابع فقه</w:t>
      </w:r>
      <w:r w:rsidRPr="00F10094">
        <w:rPr>
          <w:rFonts w:cs="B Mitra" w:hint="cs"/>
          <w:sz w:val="28"/>
          <w:szCs w:val="28"/>
          <w:rtl/>
        </w:rPr>
        <w:t>یِ</w:t>
      </w:r>
      <w:r w:rsidRPr="00F10094">
        <w:rPr>
          <w:rFonts w:cs="B Mitra"/>
          <w:sz w:val="28"/>
          <w:szCs w:val="28"/>
          <w:rtl/>
        </w:rPr>
        <w:t xml:space="preserve"> مذاهب مختلف آرا</w:t>
      </w:r>
      <w:r w:rsidRPr="00F10094">
        <w:rPr>
          <w:rFonts w:cs="B Mitra" w:hint="cs"/>
          <w:sz w:val="28"/>
          <w:szCs w:val="28"/>
          <w:rtl/>
        </w:rPr>
        <w:t>ی</w:t>
      </w:r>
      <w:r w:rsidRPr="00F10094">
        <w:rPr>
          <w:rFonts w:cs="B Mitra"/>
          <w:sz w:val="28"/>
          <w:szCs w:val="28"/>
          <w:rtl/>
        </w:rPr>
        <w:t xml:space="preserve"> گوناگون</w:t>
      </w:r>
      <w:r w:rsidRPr="00F10094">
        <w:rPr>
          <w:rFonts w:cs="B Mitra" w:hint="cs"/>
          <w:sz w:val="28"/>
          <w:szCs w:val="28"/>
          <w:rtl/>
        </w:rPr>
        <w:t>ی</w:t>
      </w:r>
      <w:r w:rsidRPr="00F10094">
        <w:rPr>
          <w:rFonts w:cs="B Mitra"/>
          <w:sz w:val="28"/>
          <w:szCs w:val="28"/>
          <w:rtl/>
        </w:rPr>
        <w:t xml:space="preserve"> ابراز شده است (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ابن قدامه ، ج 9، ص 273ـ275؛</w:t>
      </w:r>
    </w:p>
    <w:p w:rsidR="00F10094" w:rsidRPr="00F10094" w:rsidRDefault="00F10094" w:rsidP="00F10094">
      <w:pPr>
        <w:rPr>
          <w:rFonts w:cs="B Mitra"/>
          <w:sz w:val="28"/>
          <w:szCs w:val="28"/>
          <w:rtl/>
        </w:rPr>
      </w:pPr>
      <w:r w:rsidRPr="00F10094">
        <w:rPr>
          <w:rFonts w:cs="B Mitra" w:hint="eastAsia"/>
          <w:sz w:val="28"/>
          <w:szCs w:val="28"/>
          <w:rtl/>
        </w:rPr>
        <w:lastRenderedPageBreak/>
        <w:t>نجف</w:t>
      </w:r>
      <w:r w:rsidRPr="00F10094">
        <w:rPr>
          <w:rFonts w:cs="B Mitra" w:hint="cs"/>
          <w:sz w:val="28"/>
          <w:szCs w:val="28"/>
          <w:rtl/>
        </w:rPr>
        <w:t>ی</w:t>
      </w:r>
      <w:r w:rsidRPr="00F10094">
        <w:rPr>
          <w:rFonts w:cs="B Mitra"/>
          <w:sz w:val="28"/>
          <w:szCs w:val="28"/>
          <w:rtl/>
        </w:rPr>
        <w:t xml:space="preserve"> ، ج 11، ص 232).</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به</w:t>
      </w:r>
      <w:r w:rsidRPr="00F10094">
        <w:rPr>
          <w:rFonts w:cs="B Mitra"/>
          <w:sz w:val="28"/>
          <w:szCs w:val="28"/>
          <w:rtl/>
        </w:rPr>
        <w:t xml:space="preserve"> استناد حد</w:t>
      </w:r>
      <w:r w:rsidRPr="00F10094">
        <w:rPr>
          <w:rFonts w:cs="B Mitra" w:hint="cs"/>
          <w:sz w:val="28"/>
          <w:szCs w:val="28"/>
          <w:rtl/>
        </w:rPr>
        <w:t>ی</w:t>
      </w:r>
      <w:r w:rsidRPr="00F10094">
        <w:rPr>
          <w:rFonts w:cs="B Mitra" w:hint="eastAsia"/>
          <w:sz w:val="28"/>
          <w:szCs w:val="28"/>
          <w:rtl/>
        </w:rPr>
        <w:t>ث</w:t>
      </w:r>
      <w:r w:rsidRPr="00F10094">
        <w:rPr>
          <w:rFonts w:cs="B Mitra"/>
          <w:sz w:val="28"/>
          <w:szCs w:val="28"/>
          <w:rtl/>
        </w:rPr>
        <w:t xml:space="preserve"> نبو</w:t>
      </w:r>
      <w:r w:rsidRPr="00F10094">
        <w:rPr>
          <w:rFonts w:cs="B Mitra" w:hint="cs"/>
          <w:sz w:val="28"/>
          <w:szCs w:val="28"/>
          <w:rtl/>
        </w:rPr>
        <w:t>ی</w:t>
      </w:r>
      <w:r w:rsidRPr="00F10094">
        <w:rPr>
          <w:rFonts w:cs="B Mitra"/>
          <w:sz w:val="28"/>
          <w:szCs w:val="28"/>
          <w:rtl/>
        </w:rPr>
        <w:t xml:space="preserve"> (الطّلاقُ بِ</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مَن اَخَذَ بِالسّاق ) هر گاه برده با اجازة مول</w:t>
      </w:r>
      <w:r w:rsidRPr="00F10094">
        <w:rPr>
          <w:rFonts w:cs="B Mitra" w:hint="cs"/>
          <w:sz w:val="28"/>
          <w:szCs w:val="28"/>
          <w:rtl/>
        </w:rPr>
        <w:t>ی</w:t>
      </w:r>
      <w:r w:rsidRPr="00F10094">
        <w:rPr>
          <w:rFonts w:cs="B Mitra"/>
          <w:sz w:val="28"/>
          <w:szCs w:val="28"/>
          <w:rtl/>
        </w:rPr>
        <w:t xml:space="preserve"> ازدواج کرده باشد، و</w:t>
      </w:r>
      <w:r w:rsidRPr="00F10094">
        <w:rPr>
          <w:rFonts w:cs="B Mitra" w:hint="cs"/>
          <w:sz w:val="28"/>
          <w:szCs w:val="28"/>
          <w:rtl/>
        </w:rPr>
        <w:t>ی</w:t>
      </w:r>
      <w:r w:rsidRPr="00F10094">
        <w:rPr>
          <w:rFonts w:cs="B Mitra"/>
          <w:sz w:val="28"/>
          <w:szCs w:val="28"/>
          <w:rtl/>
        </w:rPr>
        <w:t xml:space="preserve"> حق اجبار برده را به طلاق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عدم طلاق ندارد (محقق حل</w:t>
      </w:r>
      <w:r w:rsidRPr="00F10094">
        <w:rPr>
          <w:rFonts w:cs="B Mitra" w:hint="cs"/>
          <w:sz w:val="28"/>
          <w:szCs w:val="28"/>
          <w:rtl/>
        </w:rPr>
        <w:t>ی</w:t>
      </w:r>
      <w:r w:rsidRPr="00F10094">
        <w:rPr>
          <w:rFonts w:cs="B Mitra"/>
          <w:sz w:val="28"/>
          <w:szCs w:val="28"/>
          <w:rtl/>
        </w:rPr>
        <w:t xml:space="preserve"> ، ج 2، ص 313؛</w:t>
      </w:r>
    </w:p>
    <w:p w:rsidR="00F10094" w:rsidRPr="00F10094" w:rsidRDefault="00F10094" w:rsidP="00F10094">
      <w:pPr>
        <w:rPr>
          <w:rFonts w:cs="B Mitra"/>
          <w:sz w:val="28"/>
          <w:szCs w:val="28"/>
          <w:rtl/>
        </w:rPr>
      </w:pPr>
      <w:r w:rsidRPr="00F10094">
        <w:rPr>
          <w:rFonts w:cs="B Mitra" w:hint="eastAsia"/>
          <w:sz w:val="28"/>
          <w:szCs w:val="28"/>
          <w:rtl/>
        </w:rPr>
        <w:t>نجف</w:t>
      </w:r>
      <w:r w:rsidRPr="00F10094">
        <w:rPr>
          <w:rFonts w:cs="B Mitra" w:hint="cs"/>
          <w:sz w:val="28"/>
          <w:szCs w:val="28"/>
          <w:rtl/>
        </w:rPr>
        <w:t>ی</w:t>
      </w:r>
      <w:r w:rsidRPr="00F10094">
        <w:rPr>
          <w:rFonts w:cs="B Mitra"/>
          <w:sz w:val="28"/>
          <w:szCs w:val="28"/>
          <w:rtl/>
        </w:rPr>
        <w:t xml:space="preserve"> ، ج 10، ص 790؛</w:t>
      </w:r>
    </w:p>
    <w:p w:rsidR="00F10094" w:rsidRPr="00F10094" w:rsidRDefault="00F10094" w:rsidP="00F10094">
      <w:pPr>
        <w:rPr>
          <w:rFonts w:cs="B Mitra"/>
          <w:sz w:val="28"/>
          <w:szCs w:val="28"/>
          <w:rtl/>
        </w:rPr>
      </w:pPr>
      <w:r w:rsidRPr="00F10094">
        <w:rPr>
          <w:rFonts w:cs="B Mitra" w:hint="eastAsia"/>
          <w:sz w:val="28"/>
          <w:szCs w:val="28"/>
          <w:rtl/>
        </w:rPr>
        <w:t>ابن</w:t>
      </w:r>
      <w:r w:rsidRPr="00F10094">
        <w:rPr>
          <w:rFonts w:cs="B Mitra"/>
          <w:sz w:val="28"/>
          <w:szCs w:val="28"/>
          <w:rtl/>
        </w:rPr>
        <w:t xml:space="preserve"> قدامه ، ج 8، ص 554؛</w:t>
      </w:r>
    </w:p>
    <w:p w:rsidR="00F10094" w:rsidRPr="00F10094" w:rsidRDefault="00F10094" w:rsidP="00F10094">
      <w:pPr>
        <w:rPr>
          <w:rFonts w:cs="B Mitra"/>
          <w:sz w:val="28"/>
          <w:szCs w:val="28"/>
          <w:rtl/>
        </w:rPr>
      </w:pPr>
      <w:r w:rsidRPr="00F10094">
        <w:rPr>
          <w:rFonts w:cs="B Mitra" w:hint="eastAsia"/>
          <w:sz w:val="28"/>
          <w:szCs w:val="28"/>
          <w:rtl/>
        </w:rPr>
        <w:t>برا</w:t>
      </w:r>
      <w:r w:rsidRPr="00F10094">
        <w:rPr>
          <w:rFonts w:cs="B Mitra" w:hint="cs"/>
          <w:sz w:val="28"/>
          <w:szCs w:val="28"/>
          <w:rtl/>
        </w:rPr>
        <w:t>ی</w:t>
      </w:r>
      <w:r w:rsidRPr="00F10094">
        <w:rPr>
          <w:rFonts w:cs="B Mitra"/>
          <w:sz w:val="28"/>
          <w:szCs w:val="28"/>
          <w:rtl/>
        </w:rPr>
        <w:t xml:space="preserve"> جزئ</w:t>
      </w:r>
      <w:r w:rsidRPr="00F10094">
        <w:rPr>
          <w:rFonts w:cs="B Mitra" w:hint="cs"/>
          <w:sz w:val="28"/>
          <w:szCs w:val="28"/>
          <w:rtl/>
        </w:rPr>
        <w:t>ی</w:t>
      </w:r>
      <w:r w:rsidRPr="00F10094">
        <w:rPr>
          <w:rFonts w:cs="B Mitra" w:hint="eastAsia"/>
          <w:sz w:val="28"/>
          <w:szCs w:val="28"/>
          <w:rtl/>
        </w:rPr>
        <w:t>ات</w:t>
      </w:r>
      <w:r w:rsidRPr="00F10094">
        <w:rPr>
          <w:rFonts w:cs="B Mitra"/>
          <w:sz w:val="28"/>
          <w:szCs w:val="28"/>
          <w:rtl/>
        </w:rPr>
        <w:t xml:space="preserve"> احکام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مسئله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زح</w:t>
      </w:r>
      <w:r w:rsidRPr="00F10094">
        <w:rPr>
          <w:rFonts w:cs="B Mitra" w:hint="cs"/>
          <w:sz w:val="28"/>
          <w:szCs w:val="28"/>
          <w:rtl/>
        </w:rPr>
        <w:t>ی</w:t>
      </w:r>
      <w:r w:rsidRPr="00F10094">
        <w:rPr>
          <w:rFonts w:cs="B Mitra" w:hint="eastAsia"/>
          <w:sz w:val="28"/>
          <w:szCs w:val="28"/>
          <w:rtl/>
        </w:rPr>
        <w:t>ل</w:t>
      </w:r>
      <w:r w:rsidRPr="00F10094">
        <w:rPr>
          <w:rFonts w:cs="B Mitra" w:hint="cs"/>
          <w:sz w:val="28"/>
          <w:szCs w:val="28"/>
          <w:rtl/>
        </w:rPr>
        <w:t>ی</w:t>
      </w:r>
      <w:r w:rsidRPr="00F10094">
        <w:rPr>
          <w:rFonts w:cs="B Mitra"/>
          <w:sz w:val="28"/>
          <w:szCs w:val="28"/>
          <w:rtl/>
        </w:rPr>
        <w:t xml:space="preserve"> ، ج 7، ص 387؛</w:t>
      </w:r>
    </w:p>
    <w:p w:rsidR="00F10094" w:rsidRPr="00F10094" w:rsidRDefault="00F10094" w:rsidP="00F10094">
      <w:pPr>
        <w:rPr>
          <w:rFonts w:cs="B Mitra"/>
          <w:sz w:val="28"/>
          <w:szCs w:val="28"/>
          <w:rtl/>
        </w:rPr>
      </w:pPr>
      <w:r w:rsidRPr="00F10094">
        <w:rPr>
          <w:rFonts w:cs="B Mitra" w:hint="eastAsia"/>
          <w:sz w:val="28"/>
          <w:szCs w:val="28"/>
          <w:rtl/>
        </w:rPr>
        <w:t>نجف</w:t>
      </w:r>
      <w:r w:rsidRPr="00F10094">
        <w:rPr>
          <w:rFonts w:cs="B Mitra" w:hint="cs"/>
          <w:sz w:val="28"/>
          <w:szCs w:val="28"/>
          <w:rtl/>
        </w:rPr>
        <w:t>ی</w:t>
      </w:r>
      <w:r w:rsidRPr="00F10094">
        <w:rPr>
          <w:rFonts w:cs="B Mitra"/>
          <w:sz w:val="28"/>
          <w:szCs w:val="28"/>
          <w:rtl/>
        </w:rPr>
        <w:t xml:space="preserve"> ، ج 11، ص 363، 451ـ458؛</w:t>
      </w:r>
    </w:p>
    <w:p w:rsidR="00F10094" w:rsidRPr="00F10094" w:rsidRDefault="00F10094" w:rsidP="00F10094">
      <w:pPr>
        <w:rPr>
          <w:rFonts w:cs="B Mitra"/>
          <w:sz w:val="28"/>
          <w:szCs w:val="28"/>
          <w:rtl/>
        </w:rPr>
      </w:pPr>
      <w:r w:rsidRPr="00F10094">
        <w:rPr>
          <w:rFonts w:cs="B Mitra" w:hint="eastAsia"/>
          <w:sz w:val="28"/>
          <w:szCs w:val="28"/>
          <w:rtl/>
        </w:rPr>
        <w:t>جز</w:t>
      </w:r>
      <w:r w:rsidRPr="00F10094">
        <w:rPr>
          <w:rFonts w:cs="B Mitra" w:hint="cs"/>
          <w:sz w:val="28"/>
          <w:szCs w:val="28"/>
          <w:rtl/>
        </w:rPr>
        <w:t>ی</w:t>
      </w:r>
      <w:r w:rsidRPr="00F10094">
        <w:rPr>
          <w:rFonts w:cs="B Mitra" w:hint="eastAsia"/>
          <w:sz w:val="28"/>
          <w:szCs w:val="28"/>
          <w:rtl/>
        </w:rPr>
        <w:t>ر</w:t>
      </w:r>
      <w:r w:rsidRPr="00F10094">
        <w:rPr>
          <w:rFonts w:cs="B Mitra" w:hint="cs"/>
          <w:sz w:val="28"/>
          <w:szCs w:val="28"/>
          <w:rtl/>
        </w:rPr>
        <w:t>ی</w:t>
      </w:r>
      <w:r w:rsidRPr="00F10094">
        <w:rPr>
          <w:rFonts w:cs="B Mitra"/>
          <w:sz w:val="28"/>
          <w:szCs w:val="28"/>
          <w:rtl/>
        </w:rPr>
        <w:t xml:space="preserve"> ، ج 4، ص 474ـ484).</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مالک</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مرد</w:t>
      </w:r>
      <w:r w:rsidRPr="00F10094">
        <w:rPr>
          <w:rFonts w:cs="B Mitra" w:hint="cs"/>
          <w:sz w:val="28"/>
          <w:szCs w:val="28"/>
          <w:rtl/>
        </w:rPr>
        <w:t>ی</w:t>
      </w:r>
      <w:r w:rsidRPr="00F10094">
        <w:rPr>
          <w:rFonts w:cs="B Mitra"/>
          <w:sz w:val="28"/>
          <w:szCs w:val="28"/>
          <w:rtl/>
        </w:rPr>
        <w:t xml:space="preserve"> که مالک بردة زن (مِلک </w:t>
      </w:r>
      <w:r w:rsidRPr="00F10094">
        <w:rPr>
          <w:rFonts w:cs="B Mitra" w:hint="cs"/>
          <w:sz w:val="28"/>
          <w:szCs w:val="28"/>
          <w:rtl/>
        </w:rPr>
        <w:t>ی</w:t>
      </w:r>
      <w:r w:rsidRPr="00F10094">
        <w:rPr>
          <w:rFonts w:cs="B Mitra" w:hint="eastAsia"/>
          <w:sz w:val="28"/>
          <w:szCs w:val="28"/>
          <w:rtl/>
        </w:rPr>
        <w:t>م</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 بود به منزلة گونه ا</w:t>
      </w:r>
      <w:r w:rsidRPr="00F10094">
        <w:rPr>
          <w:rFonts w:cs="B Mitra" w:hint="cs"/>
          <w:sz w:val="28"/>
          <w:szCs w:val="28"/>
          <w:rtl/>
        </w:rPr>
        <w:t>ی</w:t>
      </w:r>
      <w:r w:rsidRPr="00F10094">
        <w:rPr>
          <w:rFonts w:cs="B Mitra"/>
          <w:sz w:val="28"/>
          <w:szCs w:val="28"/>
          <w:rtl/>
        </w:rPr>
        <w:t xml:space="preserve"> نکاح تلق</w:t>
      </w:r>
      <w:r w:rsidRPr="00F10094">
        <w:rPr>
          <w:rFonts w:cs="B Mitra" w:hint="cs"/>
          <w:sz w:val="28"/>
          <w:szCs w:val="28"/>
          <w:rtl/>
        </w:rPr>
        <w:t>ی</w:t>
      </w:r>
      <w:r w:rsidRPr="00F10094">
        <w:rPr>
          <w:rFonts w:cs="B Mitra"/>
          <w:sz w:val="28"/>
          <w:szCs w:val="28"/>
          <w:rtl/>
        </w:rPr>
        <w:t xml:space="preserve"> شده است (نجف</w:t>
      </w:r>
      <w:r w:rsidRPr="00F10094">
        <w:rPr>
          <w:rFonts w:cs="B Mitra" w:hint="cs"/>
          <w:sz w:val="28"/>
          <w:szCs w:val="28"/>
          <w:rtl/>
        </w:rPr>
        <w:t>ی</w:t>
      </w:r>
      <w:r w:rsidRPr="00F10094">
        <w:rPr>
          <w:rFonts w:cs="B Mitra"/>
          <w:sz w:val="28"/>
          <w:szCs w:val="28"/>
          <w:rtl/>
        </w:rPr>
        <w:t xml:space="preserve"> ، ج 30، ص 204) اما دارا</w:t>
      </w:r>
      <w:r w:rsidRPr="00F10094">
        <w:rPr>
          <w:rFonts w:cs="B Mitra" w:hint="cs"/>
          <w:sz w:val="28"/>
          <w:szCs w:val="28"/>
          <w:rtl/>
        </w:rPr>
        <w:t>ی</w:t>
      </w:r>
      <w:r w:rsidRPr="00F10094">
        <w:rPr>
          <w:rFonts w:cs="B Mitra"/>
          <w:sz w:val="28"/>
          <w:szCs w:val="28"/>
          <w:rtl/>
        </w:rPr>
        <w:t xml:space="preserve"> شرا</w:t>
      </w:r>
      <w:r w:rsidRPr="00F10094">
        <w:rPr>
          <w:rFonts w:cs="B Mitra" w:hint="cs"/>
          <w:sz w:val="28"/>
          <w:szCs w:val="28"/>
          <w:rtl/>
        </w:rPr>
        <w:t>ی</w:t>
      </w:r>
      <w:r w:rsidRPr="00F10094">
        <w:rPr>
          <w:rFonts w:cs="B Mitra" w:hint="eastAsia"/>
          <w:sz w:val="28"/>
          <w:szCs w:val="28"/>
          <w:rtl/>
        </w:rPr>
        <w:t>ط</w:t>
      </w:r>
      <w:r w:rsidRPr="00F10094">
        <w:rPr>
          <w:rFonts w:cs="B Mitra"/>
          <w:sz w:val="28"/>
          <w:szCs w:val="28"/>
          <w:rtl/>
        </w:rPr>
        <w:t xml:space="preserve"> و محدود</w:t>
      </w:r>
      <w:r w:rsidRPr="00F10094">
        <w:rPr>
          <w:rFonts w:cs="B Mitra" w:hint="cs"/>
          <w:sz w:val="28"/>
          <w:szCs w:val="28"/>
          <w:rtl/>
        </w:rPr>
        <w:t>ی</w:t>
      </w:r>
      <w:r w:rsidRPr="00F10094">
        <w:rPr>
          <w:rFonts w:cs="B Mitra" w:hint="eastAsia"/>
          <w:sz w:val="28"/>
          <w:szCs w:val="28"/>
          <w:rtl/>
        </w:rPr>
        <w:t>تها</w:t>
      </w:r>
      <w:r w:rsidRPr="00F10094">
        <w:rPr>
          <w:rFonts w:cs="B Mitra" w:hint="cs"/>
          <w:sz w:val="28"/>
          <w:szCs w:val="28"/>
          <w:rtl/>
        </w:rPr>
        <w:t>یی</w:t>
      </w:r>
      <w:r w:rsidRPr="00F10094">
        <w:rPr>
          <w:rFonts w:cs="B Mitra"/>
          <w:sz w:val="28"/>
          <w:szCs w:val="28"/>
          <w:rtl/>
        </w:rPr>
        <w:t xml:space="preserve"> بوده است که برخ</w:t>
      </w:r>
      <w:r w:rsidRPr="00F10094">
        <w:rPr>
          <w:rFonts w:cs="B Mitra" w:hint="cs"/>
          <w:sz w:val="28"/>
          <w:szCs w:val="28"/>
          <w:rtl/>
        </w:rPr>
        <w:t>ی</w:t>
      </w:r>
      <w:r w:rsidRPr="00F10094">
        <w:rPr>
          <w:rFonts w:cs="B Mitra"/>
          <w:sz w:val="28"/>
          <w:szCs w:val="28"/>
          <w:rtl/>
        </w:rPr>
        <w:t xml:space="preserve"> از آنها همان محدود</w:t>
      </w:r>
      <w:r w:rsidRPr="00F10094">
        <w:rPr>
          <w:rFonts w:cs="B Mitra" w:hint="cs"/>
          <w:sz w:val="28"/>
          <w:szCs w:val="28"/>
          <w:rtl/>
        </w:rPr>
        <w:t>ی</w:t>
      </w:r>
      <w:r w:rsidRPr="00F10094">
        <w:rPr>
          <w:rFonts w:cs="B Mitra" w:hint="eastAsia"/>
          <w:sz w:val="28"/>
          <w:szCs w:val="28"/>
          <w:rtl/>
        </w:rPr>
        <w:t>تها</w:t>
      </w:r>
      <w:r w:rsidRPr="00F10094">
        <w:rPr>
          <w:rFonts w:cs="B Mitra" w:hint="cs"/>
          <w:sz w:val="28"/>
          <w:szCs w:val="28"/>
          <w:rtl/>
        </w:rPr>
        <w:t>ی</w:t>
      </w:r>
      <w:r w:rsidRPr="00F10094">
        <w:rPr>
          <w:rFonts w:cs="B Mitra"/>
          <w:sz w:val="28"/>
          <w:szCs w:val="28"/>
          <w:rtl/>
        </w:rPr>
        <w:t xml:space="preserve"> ازدواجِ عقد</w:t>
      </w:r>
      <w:r w:rsidRPr="00F10094">
        <w:rPr>
          <w:rFonts w:cs="B Mitra" w:hint="cs"/>
          <w:sz w:val="28"/>
          <w:szCs w:val="28"/>
          <w:rtl/>
        </w:rPr>
        <w:t>ی</w:t>
      </w:r>
      <w:r w:rsidRPr="00F10094">
        <w:rPr>
          <w:rFonts w:cs="B Mitra"/>
          <w:sz w:val="28"/>
          <w:szCs w:val="28"/>
          <w:rtl/>
        </w:rPr>
        <w:t xml:space="preserve"> است (ابن قدامه ، ج 7، ص 492ـ 496؛</w:t>
      </w:r>
    </w:p>
    <w:p w:rsidR="00F10094" w:rsidRPr="00F10094" w:rsidRDefault="00F10094" w:rsidP="00F10094">
      <w:pPr>
        <w:rPr>
          <w:rFonts w:cs="B Mitra"/>
          <w:sz w:val="28"/>
          <w:szCs w:val="28"/>
          <w:rtl/>
        </w:rPr>
      </w:pPr>
      <w:r w:rsidRPr="00F10094">
        <w:rPr>
          <w:rFonts w:cs="B Mitra" w:hint="eastAsia"/>
          <w:sz w:val="28"/>
          <w:szCs w:val="28"/>
          <w:rtl/>
        </w:rPr>
        <w:t>محقق</w:t>
      </w:r>
      <w:r w:rsidRPr="00F10094">
        <w:rPr>
          <w:rFonts w:cs="B Mitra"/>
          <w:sz w:val="28"/>
          <w:szCs w:val="28"/>
          <w:rtl/>
        </w:rPr>
        <w:t xml:space="preserve"> حل</w:t>
      </w:r>
      <w:r w:rsidRPr="00F10094">
        <w:rPr>
          <w:rFonts w:cs="B Mitra" w:hint="cs"/>
          <w:sz w:val="28"/>
          <w:szCs w:val="28"/>
          <w:rtl/>
        </w:rPr>
        <w:t>ی</w:t>
      </w:r>
      <w:r w:rsidRPr="00F10094">
        <w:rPr>
          <w:rFonts w:cs="B Mitra"/>
          <w:sz w:val="28"/>
          <w:szCs w:val="28"/>
          <w:rtl/>
        </w:rPr>
        <w:t xml:space="preserve"> ، ج 2، ص 258؛</w:t>
      </w:r>
    </w:p>
    <w:p w:rsidR="00F10094" w:rsidRPr="00F10094" w:rsidRDefault="00F10094" w:rsidP="00F10094">
      <w:pPr>
        <w:rPr>
          <w:rFonts w:cs="B Mitra"/>
          <w:sz w:val="28"/>
          <w:szCs w:val="28"/>
          <w:rtl/>
        </w:rPr>
      </w:pPr>
      <w:r w:rsidRPr="00F10094">
        <w:rPr>
          <w:rFonts w:cs="B Mitra" w:hint="eastAsia"/>
          <w:sz w:val="28"/>
          <w:szCs w:val="28"/>
          <w:rtl/>
        </w:rPr>
        <w:t>نجف</w:t>
      </w:r>
      <w:r w:rsidRPr="00F10094">
        <w:rPr>
          <w:rFonts w:cs="B Mitra" w:hint="cs"/>
          <w:sz w:val="28"/>
          <w:szCs w:val="28"/>
          <w:rtl/>
        </w:rPr>
        <w:t>ی</w:t>
      </w:r>
      <w:r w:rsidRPr="00F10094">
        <w:rPr>
          <w:rFonts w:cs="B Mitra"/>
          <w:sz w:val="28"/>
          <w:szCs w:val="28"/>
          <w:rtl/>
        </w:rPr>
        <w:t xml:space="preserve"> ، ج 10، ص 795): حرمت مباشرت با بردة مشترک (محقق حل</w:t>
      </w:r>
      <w:r w:rsidRPr="00F10094">
        <w:rPr>
          <w:rFonts w:cs="B Mitra" w:hint="cs"/>
          <w:sz w:val="28"/>
          <w:szCs w:val="28"/>
          <w:rtl/>
        </w:rPr>
        <w:t>ی</w:t>
      </w:r>
      <w:r w:rsidRPr="00F10094">
        <w:rPr>
          <w:rFonts w:cs="B Mitra"/>
          <w:sz w:val="28"/>
          <w:szCs w:val="28"/>
          <w:rtl/>
        </w:rPr>
        <w:t xml:space="preserve"> ، ج 2، ص 315؛</w:t>
      </w:r>
    </w:p>
    <w:p w:rsidR="00F10094" w:rsidRPr="00F10094" w:rsidRDefault="00F10094" w:rsidP="00F10094">
      <w:pPr>
        <w:rPr>
          <w:rFonts w:cs="B Mitra"/>
          <w:sz w:val="28"/>
          <w:szCs w:val="28"/>
          <w:rtl/>
        </w:rPr>
      </w:pPr>
      <w:r w:rsidRPr="00F10094">
        <w:rPr>
          <w:rFonts w:cs="B Mitra" w:hint="eastAsia"/>
          <w:sz w:val="28"/>
          <w:szCs w:val="28"/>
          <w:rtl/>
        </w:rPr>
        <w:t>ابن</w:t>
      </w:r>
      <w:r w:rsidRPr="00F10094">
        <w:rPr>
          <w:rFonts w:cs="B Mitra"/>
          <w:sz w:val="28"/>
          <w:szCs w:val="28"/>
          <w:rtl/>
        </w:rPr>
        <w:t xml:space="preserve"> قدامه ، ج 12، ص 265ـ267)، عدم جواز مباشرت مالک با کن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همسردار خود مگر پس از جدا</w:t>
      </w:r>
      <w:r w:rsidRPr="00F10094">
        <w:rPr>
          <w:rFonts w:cs="B Mitra" w:hint="cs"/>
          <w:sz w:val="28"/>
          <w:szCs w:val="28"/>
          <w:rtl/>
        </w:rPr>
        <w:t>یی</w:t>
      </w:r>
      <w:r w:rsidRPr="00F10094">
        <w:rPr>
          <w:rFonts w:cs="B Mitra"/>
          <w:sz w:val="28"/>
          <w:szCs w:val="28"/>
          <w:rtl/>
        </w:rPr>
        <w:t xml:space="preserve"> او از شوهر و انقضا</w:t>
      </w:r>
      <w:r w:rsidRPr="00F10094">
        <w:rPr>
          <w:rFonts w:cs="B Mitra" w:hint="cs"/>
          <w:sz w:val="28"/>
          <w:szCs w:val="28"/>
          <w:rtl/>
        </w:rPr>
        <w:t>ی</w:t>
      </w:r>
      <w:r w:rsidRPr="00F10094">
        <w:rPr>
          <w:rFonts w:cs="B Mitra"/>
          <w:sz w:val="28"/>
          <w:szCs w:val="28"/>
          <w:rtl/>
        </w:rPr>
        <w:t xml:space="preserve"> عدّه (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محقق حل</w:t>
      </w:r>
      <w:r w:rsidRPr="00F10094">
        <w:rPr>
          <w:rFonts w:cs="B Mitra" w:hint="cs"/>
          <w:sz w:val="28"/>
          <w:szCs w:val="28"/>
          <w:rtl/>
        </w:rPr>
        <w:t>ی</w:t>
      </w:r>
      <w:r w:rsidRPr="00F10094">
        <w:rPr>
          <w:rFonts w:cs="B Mitra"/>
          <w:sz w:val="28"/>
          <w:szCs w:val="28"/>
          <w:rtl/>
        </w:rPr>
        <w:t xml:space="preserve"> ، ج 2، ص 314ـ315؛</w:t>
      </w:r>
    </w:p>
    <w:p w:rsidR="00F10094" w:rsidRPr="00F10094" w:rsidRDefault="00F10094" w:rsidP="00F10094">
      <w:pPr>
        <w:rPr>
          <w:rFonts w:cs="B Mitra"/>
          <w:sz w:val="28"/>
          <w:szCs w:val="28"/>
          <w:rtl/>
        </w:rPr>
      </w:pPr>
      <w:r w:rsidRPr="00F10094">
        <w:rPr>
          <w:rFonts w:cs="B Mitra" w:hint="eastAsia"/>
          <w:sz w:val="28"/>
          <w:szCs w:val="28"/>
          <w:rtl/>
        </w:rPr>
        <w:t>نجف</w:t>
      </w:r>
      <w:r w:rsidRPr="00F10094">
        <w:rPr>
          <w:rFonts w:cs="B Mitra" w:hint="cs"/>
          <w:sz w:val="28"/>
          <w:szCs w:val="28"/>
          <w:rtl/>
        </w:rPr>
        <w:t>ی</w:t>
      </w:r>
      <w:r w:rsidRPr="00F10094">
        <w:rPr>
          <w:rFonts w:cs="B Mitra"/>
          <w:sz w:val="28"/>
          <w:szCs w:val="28"/>
          <w:rtl/>
        </w:rPr>
        <w:t xml:space="preserve"> ، ج 10، ص 796؛</w:t>
      </w:r>
    </w:p>
    <w:p w:rsidR="00F10094" w:rsidRPr="00F10094" w:rsidRDefault="00F10094" w:rsidP="00F10094">
      <w:pPr>
        <w:rPr>
          <w:rFonts w:cs="B Mitra"/>
          <w:sz w:val="28"/>
          <w:szCs w:val="28"/>
          <w:rtl/>
        </w:rPr>
      </w:pPr>
      <w:r w:rsidRPr="00F10094">
        <w:rPr>
          <w:rFonts w:cs="B Mitra" w:hint="eastAsia"/>
          <w:sz w:val="28"/>
          <w:szCs w:val="28"/>
          <w:rtl/>
        </w:rPr>
        <w:t>ابن</w:t>
      </w:r>
      <w:r w:rsidRPr="00F10094">
        <w:rPr>
          <w:rFonts w:cs="B Mitra"/>
          <w:sz w:val="28"/>
          <w:szCs w:val="28"/>
          <w:rtl/>
        </w:rPr>
        <w:t xml:space="preserve"> قدامه ، ج 7، ص 459).</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از</w:t>
      </w:r>
      <w:r w:rsidRPr="00F10094">
        <w:rPr>
          <w:rFonts w:cs="B Mitra"/>
          <w:sz w:val="28"/>
          <w:szCs w:val="28"/>
          <w:rtl/>
        </w:rPr>
        <w:t xml:space="preserve"> جملة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محدود</w:t>
      </w:r>
      <w:r w:rsidRPr="00F10094">
        <w:rPr>
          <w:rFonts w:cs="B Mitra" w:hint="cs"/>
          <w:sz w:val="28"/>
          <w:szCs w:val="28"/>
          <w:rtl/>
        </w:rPr>
        <w:t>ی</w:t>
      </w:r>
      <w:r w:rsidRPr="00F10094">
        <w:rPr>
          <w:rFonts w:cs="B Mitra" w:hint="eastAsia"/>
          <w:sz w:val="28"/>
          <w:szCs w:val="28"/>
          <w:rtl/>
        </w:rPr>
        <w:t>تها،</w:t>
      </w:r>
      <w:r w:rsidRPr="00F10094">
        <w:rPr>
          <w:rFonts w:cs="B Mitra"/>
          <w:sz w:val="28"/>
          <w:szCs w:val="28"/>
          <w:rtl/>
        </w:rPr>
        <w:t xml:space="preserve"> وجوب استبراء (خوددار</w:t>
      </w:r>
      <w:r w:rsidRPr="00F10094">
        <w:rPr>
          <w:rFonts w:cs="B Mitra" w:hint="cs"/>
          <w:sz w:val="28"/>
          <w:szCs w:val="28"/>
          <w:rtl/>
        </w:rPr>
        <w:t>ی</w:t>
      </w:r>
      <w:r w:rsidRPr="00F10094">
        <w:rPr>
          <w:rFonts w:cs="B Mitra"/>
          <w:sz w:val="28"/>
          <w:szCs w:val="28"/>
          <w:rtl/>
        </w:rPr>
        <w:t xml:space="preserve"> موقّت از رابطة جنس</w:t>
      </w:r>
      <w:r w:rsidRPr="00F10094">
        <w:rPr>
          <w:rFonts w:cs="B Mitra" w:hint="cs"/>
          <w:sz w:val="28"/>
          <w:szCs w:val="28"/>
          <w:rtl/>
        </w:rPr>
        <w:t>ی</w:t>
      </w:r>
      <w:r w:rsidRPr="00F10094">
        <w:rPr>
          <w:rFonts w:cs="B Mitra"/>
          <w:sz w:val="28"/>
          <w:szCs w:val="28"/>
          <w:rtl/>
        </w:rPr>
        <w:t xml:space="preserve"> با برده ) پس از تملک برده حت</w:t>
      </w:r>
      <w:r w:rsidRPr="00F10094">
        <w:rPr>
          <w:rFonts w:cs="B Mitra" w:hint="cs"/>
          <w:sz w:val="28"/>
          <w:szCs w:val="28"/>
          <w:rtl/>
        </w:rPr>
        <w:t>ی</w:t>
      </w:r>
      <w:r w:rsidRPr="00F10094">
        <w:rPr>
          <w:rFonts w:cs="B Mitra"/>
          <w:sz w:val="28"/>
          <w:szCs w:val="28"/>
          <w:rtl/>
        </w:rPr>
        <w:t xml:space="preserve"> وجوب استبراء برا</w:t>
      </w:r>
      <w:r w:rsidRPr="00F10094">
        <w:rPr>
          <w:rFonts w:cs="B Mitra" w:hint="cs"/>
          <w:sz w:val="28"/>
          <w:szCs w:val="28"/>
          <w:rtl/>
        </w:rPr>
        <w:t>ی</w:t>
      </w:r>
      <w:r w:rsidRPr="00F10094">
        <w:rPr>
          <w:rFonts w:cs="B Mitra"/>
          <w:sz w:val="28"/>
          <w:szCs w:val="28"/>
          <w:rtl/>
        </w:rPr>
        <w:t xml:space="preserve"> انتقال دهندة آن پ</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از واگذار</w:t>
      </w:r>
      <w:r w:rsidRPr="00F10094">
        <w:rPr>
          <w:rFonts w:cs="B Mitra" w:hint="cs"/>
          <w:sz w:val="28"/>
          <w:szCs w:val="28"/>
          <w:rtl/>
        </w:rPr>
        <w:t>ی</w:t>
      </w:r>
      <w:r w:rsidRPr="00F10094">
        <w:rPr>
          <w:rFonts w:cs="B Mitra"/>
          <w:sz w:val="28"/>
          <w:szCs w:val="28"/>
          <w:rtl/>
        </w:rPr>
        <w:t xml:space="preserve"> و</w:t>
      </w:r>
      <w:r w:rsidRPr="00F10094">
        <w:rPr>
          <w:rFonts w:cs="B Mitra" w:hint="cs"/>
          <w:sz w:val="28"/>
          <w:szCs w:val="28"/>
          <w:rtl/>
        </w:rPr>
        <w:t>ی</w:t>
      </w:r>
      <w:r w:rsidRPr="00F10094">
        <w:rPr>
          <w:rFonts w:cs="B Mitra"/>
          <w:sz w:val="28"/>
          <w:szCs w:val="28"/>
          <w:rtl/>
        </w:rPr>
        <w:t xml:space="preserve"> به مالک بعد</w:t>
      </w:r>
      <w:r w:rsidRPr="00F10094">
        <w:rPr>
          <w:rFonts w:cs="B Mitra" w:hint="cs"/>
          <w:sz w:val="28"/>
          <w:szCs w:val="28"/>
          <w:rtl/>
        </w:rPr>
        <w:t>ی</w:t>
      </w:r>
      <w:r w:rsidRPr="00F10094">
        <w:rPr>
          <w:rFonts w:cs="B Mitra"/>
          <w:sz w:val="28"/>
          <w:szCs w:val="28"/>
          <w:rtl/>
        </w:rPr>
        <w:t xml:space="preserve"> به موجب برخ</w:t>
      </w:r>
      <w:r w:rsidRPr="00F10094">
        <w:rPr>
          <w:rFonts w:cs="B Mitra" w:hint="cs"/>
          <w:sz w:val="28"/>
          <w:szCs w:val="28"/>
          <w:rtl/>
        </w:rPr>
        <w:t>ی</w:t>
      </w:r>
      <w:r w:rsidRPr="00F10094">
        <w:rPr>
          <w:rFonts w:cs="B Mitra"/>
          <w:sz w:val="28"/>
          <w:szCs w:val="28"/>
          <w:rtl/>
        </w:rPr>
        <w:t xml:space="preserve"> مذاهب فقه</w:t>
      </w:r>
      <w:r w:rsidRPr="00F10094">
        <w:rPr>
          <w:rFonts w:cs="B Mitra" w:hint="cs"/>
          <w:sz w:val="28"/>
          <w:szCs w:val="28"/>
          <w:rtl/>
        </w:rPr>
        <w:t>ی</w:t>
      </w:r>
      <w:r w:rsidRPr="00F10094">
        <w:rPr>
          <w:rFonts w:cs="B Mitra"/>
          <w:sz w:val="28"/>
          <w:szCs w:val="28"/>
          <w:rtl/>
        </w:rPr>
        <w:t xml:space="preserve"> است (نجف</w:t>
      </w:r>
      <w:r w:rsidRPr="00F10094">
        <w:rPr>
          <w:rFonts w:cs="B Mitra" w:hint="cs"/>
          <w:sz w:val="28"/>
          <w:szCs w:val="28"/>
          <w:rtl/>
        </w:rPr>
        <w:t>ی</w:t>
      </w:r>
      <w:r w:rsidRPr="00F10094">
        <w:rPr>
          <w:rFonts w:cs="B Mitra"/>
          <w:sz w:val="28"/>
          <w:szCs w:val="28"/>
          <w:rtl/>
        </w:rPr>
        <w:t xml:space="preserve"> ، ج 8، ص 613، 616، ج 10، ص 798، ج 11، ص 465؛</w:t>
      </w:r>
    </w:p>
    <w:p w:rsidR="00F10094" w:rsidRPr="00F10094" w:rsidRDefault="00F10094" w:rsidP="00F10094">
      <w:pPr>
        <w:rPr>
          <w:rFonts w:cs="B Mitra"/>
          <w:sz w:val="28"/>
          <w:szCs w:val="28"/>
          <w:rtl/>
        </w:rPr>
      </w:pPr>
      <w:r w:rsidRPr="00F10094">
        <w:rPr>
          <w:rFonts w:cs="B Mitra" w:hint="eastAsia"/>
          <w:sz w:val="28"/>
          <w:szCs w:val="28"/>
          <w:rtl/>
        </w:rPr>
        <w:t>محقق</w:t>
      </w:r>
      <w:r w:rsidRPr="00F10094">
        <w:rPr>
          <w:rFonts w:cs="B Mitra"/>
          <w:sz w:val="28"/>
          <w:szCs w:val="28"/>
          <w:rtl/>
        </w:rPr>
        <w:t xml:space="preserve"> حل</w:t>
      </w:r>
      <w:r w:rsidRPr="00F10094">
        <w:rPr>
          <w:rFonts w:cs="B Mitra" w:hint="cs"/>
          <w:sz w:val="28"/>
          <w:szCs w:val="28"/>
          <w:rtl/>
        </w:rPr>
        <w:t>ی</w:t>
      </w:r>
      <w:r w:rsidRPr="00F10094">
        <w:rPr>
          <w:rFonts w:cs="B Mitra"/>
          <w:sz w:val="28"/>
          <w:szCs w:val="28"/>
          <w:rtl/>
        </w:rPr>
        <w:t xml:space="preserve"> ، ج 2، ص 315، ج 3، ص 30؛</w:t>
      </w:r>
    </w:p>
    <w:p w:rsidR="00F10094" w:rsidRPr="00F10094" w:rsidRDefault="00F10094" w:rsidP="00F10094">
      <w:pPr>
        <w:rPr>
          <w:rFonts w:cs="B Mitra"/>
          <w:sz w:val="28"/>
          <w:szCs w:val="28"/>
          <w:rtl/>
        </w:rPr>
      </w:pPr>
      <w:r w:rsidRPr="00F10094">
        <w:rPr>
          <w:rFonts w:cs="B Mitra" w:hint="eastAsia"/>
          <w:sz w:val="28"/>
          <w:szCs w:val="28"/>
          <w:rtl/>
        </w:rPr>
        <w:t>زح</w:t>
      </w:r>
      <w:r w:rsidRPr="00F10094">
        <w:rPr>
          <w:rFonts w:cs="B Mitra" w:hint="cs"/>
          <w:sz w:val="28"/>
          <w:szCs w:val="28"/>
          <w:rtl/>
        </w:rPr>
        <w:t>ی</w:t>
      </w:r>
      <w:r w:rsidRPr="00F10094">
        <w:rPr>
          <w:rFonts w:cs="B Mitra" w:hint="eastAsia"/>
          <w:sz w:val="28"/>
          <w:szCs w:val="28"/>
          <w:rtl/>
        </w:rPr>
        <w:t>ل</w:t>
      </w:r>
      <w:r w:rsidRPr="00F10094">
        <w:rPr>
          <w:rFonts w:cs="B Mitra" w:hint="cs"/>
          <w:sz w:val="28"/>
          <w:szCs w:val="28"/>
          <w:rtl/>
        </w:rPr>
        <w:t>ی</w:t>
      </w:r>
      <w:r w:rsidRPr="00F10094">
        <w:rPr>
          <w:rFonts w:cs="B Mitra"/>
          <w:sz w:val="28"/>
          <w:szCs w:val="28"/>
          <w:rtl/>
        </w:rPr>
        <w:t xml:space="preserve"> ، ج 7، ص 664ـ669؛</w:t>
      </w:r>
    </w:p>
    <w:p w:rsidR="00F10094" w:rsidRPr="00F10094" w:rsidRDefault="00F10094" w:rsidP="00F10094">
      <w:pPr>
        <w:rPr>
          <w:rFonts w:cs="B Mitra"/>
          <w:sz w:val="28"/>
          <w:szCs w:val="28"/>
          <w:rtl/>
        </w:rPr>
      </w:pPr>
      <w:r w:rsidRPr="00F10094">
        <w:rPr>
          <w:rFonts w:cs="B Mitra" w:hint="eastAsia"/>
          <w:sz w:val="28"/>
          <w:szCs w:val="28"/>
          <w:rtl/>
        </w:rPr>
        <w:t>ابن</w:t>
      </w:r>
      <w:r w:rsidRPr="00F10094">
        <w:rPr>
          <w:rFonts w:cs="B Mitra"/>
          <w:sz w:val="28"/>
          <w:szCs w:val="28"/>
          <w:rtl/>
        </w:rPr>
        <w:t xml:space="preserve"> قدامه ، ج 9، ص 152ـ154، 158ـ164).</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lastRenderedPageBreak/>
        <w:t>فرزندان</w:t>
      </w:r>
      <w:r w:rsidRPr="00F10094">
        <w:rPr>
          <w:rFonts w:cs="B Mitra"/>
          <w:sz w:val="28"/>
          <w:szCs w:val="28"/>
          <w:rtl/>
        </w:rPr>
        <w:t xml:space="preserve"> حاصل از ملک </w:t>
      </w:r>
      <w:r w:rsidRPr="00F10094">
        <w:rPr>
          <w:rFonts w:cs="B Mitra" w:hint="cs"/>
          <w:sz w:val="28"/>
          <w:szCs w:val="28"/>
          <w:rtl/>
        </w:rPr>
        <w:t>ی</w:t>
      </w:r>
      <w:r w:rsidRPr="00F10094">
        <w:rPr>
          <w:rFonts w:cs="B Mitra" w:hint="eastAsia"/>
          <w:sz w:val="28"/>
          <w:szCs w:val="28"/>
          <w:rtl/>
        </w:rPr>
        <w:t>م</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 در صورت امکان و وجود اَمارات ثبوت نَسَب ، به مالک کن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ملحق م</w:t>
      </w:r>
      <w:r w:rsidRPr="00F10094">
        <w:rPr>
          <w:rFonts w:cs="B Mitra" w:hint="cs"/>
          <w:sz w:val="28"/>
          <w:szCs w:val="28"/>
          <w:rtl/>
        </w:rPr>
        <w:t>ی</w:t>
      </w:r>
      <w:r w:rsidRPr="00F10094">
        <w:rPr>
          <w:rFonts w:cs="B Mitra"/>
          <w:sz w:val="28"/>
          <w:szCs w:val="28"/>
          <w:rtl/>
        </w:rPr>
        <w:t xml:space="preserve"> شدند، البته اثبات نسب در ملک </w:t>
      </w:r>
      <w:r w:rsidRPr="00F10094">
        <w:rPr>
          <w:rFonts w:cs="B Mitra" w:hint="cs"/>
          <w:sz w:val="28"/>
          <w:szCs w:val="28"/>
          <w:rtl/>
        </w:rPr>
        <w:t>ی</w:t>
      </w:r>
      <w:r w:rsidRPr="00F10094">
        <w:rPr>
          <w:rFonts w:cs="B Mitra" w:hint="eastAsia"/>
          <w:sz w:val="28"/>
          <w:szCs w:val="28"/>
          <w:rtl/>
        </w:rPr>
        <w:t>م</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با عقد ازدواج تفاوتها</w:t>
      </w:r>
      <w:r w:rsidRPr="00F10094">
        <w:rPr>
          <w:rFonts w:cs="B Mitra" w:hint="cs"/>
          <w:sz w:val="28"/>
          <w:szCs w:val="28"/>
          <w:rtl/>
        </w:rPr>
        <w:t>یی</w:t>
      </w:r>
      <w:r w:rsidRPr="00F10094">
        <w:rPr>
          <w:rFonts w:cs="B Mitra"/>
          <w:sz w:val="28"/>
          <w:szCs w:val="28"/>
          <w:rtl/>
        </w:rPr>
        <w:t xml:space="preserve"> دارد (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ابن قدامه ، ج 12، ص 489ـ491). بنابر فقه ش</w:t>
      </w:r>
      <w:r w:rsidRPr="00F10094">
        <w:rPr>
          <w:rFonts w:cs="B Mitra" w:hint="cs"/>
          <w:sz w:val="28"/>
          <w:szCs w:val="28"/>
          <w:rtl/>
        </w:rPr>
        <w:t>ی</w:t>
      </w:r>
      <w:r w:rsidRPr="00F10094">
        <w:rPr>
          <w:rFonts w:cs="B Mitra" w:hint="eastAsia"/>
          <w:sz w:val="28"/>
          <w:szCs w:val="28"/>
          <w:rtl/>
        </w:rPr>
        <w:t>عه</w:t>
      </w:r>
      <w:r w:rsidRPr="00F10094">
        <w:rPr>
          <w:rFonts w:cs="B Mitra"/>
          <w:sz w:val="28"/>
          <w:szCs w:val="28"/>
          <w:rtl/>
        </w:rPr>
        <w:t xml:space="preserve"> ، در صورت وجود شرا</w:t>
      </w:r>
      <w:r w:rsidRPr="00F10094">
        <w:rPr>
          <w:rFonts w:cs="B Mitra" w:hint="cs"/>
          <w:sz w:val="28"/>
          <w:szCs w:val="28"/>
          <w:rtl/>
        </w:rPr>
        <w:t>ی</w:t>
      </w:r>
      <w:r w:rsidRPr="00F10094">
        <w:rPr>
          <w:rFonts w:cs="B Mitra" w:hint="eastAsia"/>
          <w:sz w:val="28"/>
          <w:szCs w:val="28"/>
          <w:rtl/>
        </w:rPr>
        <w:t>ط</w:t>
      </w:r>
      <w:r w:rsidRPr="00F10094">
        <w:rPr>
          <w:rFonts w:cs="B Mitra"/>
          <w:sz w:val="28"/>
          <w:szCs w:val="28"/>
          <w:rtl/>
        </w:rPr>
        <w:t xml:space="preserve"> اثبات نسب ، فرزند به م</w:t>
      </w:r>
      <w:r w:rsidRPr="00F10094">
        <w:rPr>
          <w:rFonts w:cs="B Mitra" w:hint="eastAsia"/>
          <w:sz w:val="28"/>
          <w:szCs w:val="28"/>
          <w:rtl/>
        </w:rPr>
        <w:t>الک</w:t>
      </w:r>
      <w:r w:rsidRPr="00F10094">
        <w:rPr>
          <w:rFonts w:cs="B Mitra"/>
          <w:sz w:val="28"/>
          <w:szCs w:val="28"/>
          <w:rtl/>
        </w:rPr>
        <w:t xml:space="preserve"> کن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ملحق م</w:t>
      </w:r>
      <w:r w:rsidRPr="00F10094">
        <w:rPr>
          <w:rFonts w:cs="B Mitra" w:hint="cs"/>
          <w:sz w:val="28"/>
          <w:szCs w:val="28"/>
          <w:rtl/>
        </w:rPr>
        <w:t>ی</w:t>
      </w:r>
      <w:r w:rsidRPr="00F10094">
        <w:rPr>
          <w:rFonts w:cs="B Mitra"/>
          <w:sz w:val="28"/>
          <w:szCs w:val="28"/>
          <w:rtl/>
        </w:rPr>
        <w:t xml:space="preserve"> شد و و</w:t>
      </w:r>
      <w:r w:rsidRPr="00F10094">
        <w:rPr>
          <w:rFonts w:cs="B Mitra" w:hint="cs"/>
          <w:sz w:val="28"/>
          <w:szCs w:val="28"/>
          <w:rtl/>
        </w:rPr>
        <w:t>ی</w:t>
      </w:r>
      <w:r w:rsidRPr="00F10094">
        <w:rPr>
          <w:rFonts w:cs="B Mitra"/>
          <w:sz w:val="28"/>
          <w:szCs w:val="28"/>
          <w:rtl/>
        </w:rPr>
        <w:t xml:space="preserve"> شرعاً حق «نف</w:t>
      </w:r>
      <w:r w:rsidRPr="00F10094">
        <w:rPr>
          <w:rFonts w:cs="B Mitra" w:hint="cs"/>
          <w:sz w:val="28"/>
          <w:szCs w:val="28"/>
          <w:rtl/>
        </w:rPr>
        <w:t>ی</w:t>
      </w:r>
      <w:r w:rsidRPr="00F10094">
        <w:rPr>
          <w:rFonts w:cs="B Mitra"/>
          <w:sz w:val="28"/>
          <w:szCs w:val="28"/>
          <w:rtl/>
        </w:rPr>
        <w:t xml:space="preserve"> ولد» نداشت (شه</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ثان</w:t>
      </w:r>
      <w:r w:rsidRPr="00F10094">
        <w:rPr>
          <w:rFonts w:cs="B Mitra" w:hint="cs"/>
          <w:sz w:val="28"/>
          <w:szCs w:val="28"/>
          <w:rtl/>
        </w:rPr>
        <w:t>ی</w:t>
      </w:r>
      <w:r w:rsidRPr="00F10094">
        <w:rPr>
          <w:rFonts w:cs="B Mitra"/>
          <w:sz w:val="28"/>
          <w:szCs w:val="28"/>
          <w:rtl/>
        </w:rPr>
        <w:t xml:space="preserve"> ، ج 5، ص 438؛</w:t>
      </w:r>
    </w:p>
    <w:p w:rsidR="00F10094" w:rsidRPr="00F10094" w:rsidRDefault="00F10094" w:rsidP="00F10094">
      <w:pPr>
        <w:rPr>
          <w:rFonts w:cs="B Mitra"/>
          <w:sz w:val="28"/>
          <w:szCs w:val="28"/>
          <w:rtl/>
        </w:rPr>
      </w:pPr>
      <w:r w:rsidRPr="00F10094">
        <w:rPr>
          <w:rFonts w:cs="B Mitra" w:hint="eastAsia"/>
          <w:sz w:val="28"/>
          <w:szCs w:val="28"/>
          <w:rtl/>
        </w:rPr>
        <w:t>نجف</w:t>
      </w:r>
      <w:r w:rsidRPr="00F10094">
        <w:rPr>
          <w:rFonts w:cs="B Mitra" w:hint="cs"/>
          <w:sz w:val="28"/>
          <w:szCs w:val="28"/>
          <w:rtl/>
        </w:rPr>
        <w:t>ی</w:t>
      </w:r>
      <w:r w:rsidRPr="00F10094">
        <w:rPr>
          <w:rFonts w:cs="B Mitra"/>
          <w:sz w:val="28"/>
          <w:szCs w:val="28"/>
          <w:rtl/>
        </w:rPr>
        <w:t xml:space="preserve"> ، ج 11، ص 153ـ154؛</w:t>
      </w:r>
    </w:p>
    <w:p w:rsidR="00F10094" w:rsidRPr="00F10094" w:rsidRDefault="00F10094" w:rsidP="00F10094">
      <w:pPr>
        <w:rPr>
          <w:rFonts w:cs="B Mitra"/>
          <w:sz w:val="28"/>
          <w:szCs w:val="28"/>
          <w:rtl/>
        </w:rPr>
      </w:pPr>
      <w:r w:rsidRPr="00F10094">
        <w:rPr>
          <w:rFonts w:cs="B Mitra" w:hint="eastAsia"/>
          <w:sz w:val="28"/>
          <w:szCs w:val="28"/>
          <w:rtl/>
        </w:rPr>
        <w:t>برا</w:t>
      </w:r>
      <w:r w:rsidRPr="00F10094">
        <w:rPr>
          <w:rFonts w:cs="B Mitra" w:hint="cs"/>
          <w:sz w:val="28"/>
          <w:szCs w:val="28"/>
          <w:rtl/>
        </w:rPr>
        <w:t>ی</w:t>
      </w:r>
      <w:r w:rsidRPr="00F10094">
        <w:rPr>
          <w:rFonts w:cs="B Mitra"/>
          <w:sz w:val="28"/>
          <w:szCs w:val="28"/>
          <w:rtl/>
        </w:rPr>
        <w:t xml:space="preserve"> تفاص</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احکام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زح</w:t>
      </w:r>
      <w:r w:rsidRPr="00F10094">
        <w:rPr>
          <w:rFonts w:cs="B Mitra" w:hint="cs"/>
          <w:sz w:val="28"/>
          <w:szCs w:val="28"/>
          <w:rtl/>
        </w:rPr>
        <w:t>ی</w:t>
      </w:r>
      <w:r w:rsidRPr="00F10094">
        <w:rPr>
          <w:rFonts w:cs="B Mitra" w:hint="eastAsia"/>
          <w:sz w:val="28"/>
          <w:szCs w:val="28"/>
          <w:rtl/>
        </w:rPr>
        <w:t>ل</w:t>
      </w:r>
      <w:r w:rsidRPr="00F10094">
        <w:rPr>
          <w:rFonts w:cs="B Mitra" w:hint="cs"/>
          <w:sz w:val="28"/>
          <w:szCs w:val="28"/>
          <w:rtl/>
        </w:rPr>
        <w:t>ی</w:t>
      </w:r>
      <w:r w:rsidRPr="00F10094">
        <w:rPr>
          <w:rFonts w:cs="B Mitra"/>
          <w:sz w:val="28"/>
          <w:szCs w:val="28"/>
          <w:rtl/>
        </w:rPr>
        <w:t xml:space="preserve"> ، ج 7، ص 678ـ680؛</w:t>
      </w:r>
    </w:p>
    <w:p w:rsidR="00F10094" w:rsidRPr="00F10094" w:rsidRDefault="00F10094" w:rsidP="00F10094">
      <w:pPr>
        <w:rPr>
          <w:rFonts w:cs="B Mitra"/>
          <w:sz w:val="28"/>
          <w:szCs w:val="28"/>
          <w:rtl/>
        </w:rPr>
      </w:pPr>
      <w:r w:rsidRPr="00F10094">
        <w:rPr>
          <w:rFonts w:cs="B Mitra" w:hint="eastAsia"/>
          <w:sz w:val="28"/>
          <w:szCs w:val="28"/>
          <w:rtl/>
        </w:rPr>
        <w:t>ابن</w:t>
      </w:r>
      <w:r w:rsidRPr="00F10094">
        <w:rPr>
          <w:rFonts w:cs="B Mitra"/>
          <w:sz w:val="28"/>
          <w:szCs w:val="28"/>
          <w:rtl/>
        </w:rPr>
        <w:t xml:space="preserve"> قدامه ، ج 7، ص 234ـ235؛</w:t>
      </w:r>
    </w:p>
    <w:p w:rsidR="00F10094" w:rsidRPr="00F10094" w:rsidRDefault="00F10094" w:rsidP="00F10094">
      <w:pPr>
        <w:rPr>
          <w:rFonts w:cs="B Mitra"/>
          <w:sz w:val="28"/>
          <w:szCs w:val="28"/>
          <w:rtl/>
        </w:rPr>
      </w:pPr>
      <w:r w:rsidRPr="00F10094">
        <w:rPr>
          <w:rFonts w:cs="B Mitra" w:hint="eastAsia"/>
          <w:sz w:val="28"/>
          <w:szCs w:val="28"/>
          <w:rtl/>
        </w:rPr>
        <w:t>محقق</w:t>
      </w:r>
      <w:r w:rsidRPr="00F10094">
        <w:rPr>
          <w:rFonts w:cs="B Mitra"/>
          <w:sz w:val="28"/>
          <w:szCs w:val="28"/>
          <w:rtl/>
        </w:rPr>
        <w:t xml:space="preserve"> حل</w:t>
      </w:r>
      <w:r w:rsidRPr="00F10094">
        <w:rPr>
          <w:rFonts w:cs="B Mitra" w:hint="cs"/>
          <w:sz w:val="28"/>
          <w:szCs w:val="28"/>
          <w:rtl/>
        </w:rPr>
        <w:t>ی</w:t>
      </w:r>
      <w:r w:rsidRPr="00F10094">
        <w:rPr>
          <w:rFonts w:cs="B Mitra"/>
          <w:sz w:val="28"/>
          <w:szCs w:val="28"/>
          <w:rtl/>
        </w:rPr>
        <w:t xml:space="preserve"> ، ج 3، ص 97؛</w:t>
      </w:r>
    </w:p>
    <w:p w:rsidR="00F10094" w:rsidRPr="00F10094" w:rsidRDefault="00F10094" w:rsidP="00F10094">
      <w:pPr>
        <w:rPr>
          <w:rFonts w:cs="B Mitra"/>
          <w:sz w:val="28"/>
          <w:szCs w:val="28"/>
          <w:rtl/>
        </w:rPr>
      </w:pPr>
      <w:r w:rsidRPr="00F10094">
        <w:rPr>
          <w:rFonts w:cs="B Mitra" w:hint="eastAsia"/>
          <w:sz w:val="28"/>
          <w:szCs w:val="28"/>
          <w:rtl/>
        </w:rPr>
        <w:t>نجف</w:t>
      </w:r>
      <w:r w:rsidRPr="00F10094">
        <w:rPr>
          <w:rFonts w:cs="B Mitra" w:hint="cs"/>
          <w:sz w:val="28"/>
          <w:szCs w:val="28"/>
          <w:rtl/>
        </w:rPr>
        <w:t>ی</w:t>
      </w:r>
      <w:r w:rsidRPr="00F10094">
        <w:rPr>
          <w:rFonts w:cs="B Mitra"/>
          <w:sz w:val="28"/>
          <w:szCs w:val="28"/>
          <w:rtl/>
        </w:rPr>
        <w:t xml:space="preserve"> ، ج 11، ص 154ـ157).</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در</w:t>
      </w:r>
      <w:r w:rsidRPr="00F10094">
        <w:rPr>
          <w:rFonts w:cs="B Mitra"/>
          <w:sz w:val="28"/>
          <w:szCs w:val="28"/>
          <w:rtl/>
        </w:rPr>
        <w:t xml:space="preserve"> عقود و ا</w:t>
      </w:r>
      <w:r w:rsidRPr="00F10094">
        <w:rPr>
          <w:rFonts w:cs="B Mitra" w:hint="cs"/>
          <w:sz w:val="28"/>
          <w:szCs w:val="28"/>
          <w:rtl/>
        </w:rPr>
        <w:t>ی</w:t>
      </w:r>
      <w:r w:rsidRPr="00F10094">
        <w:rPr>
          <w:rFonts w:cs="B Mitra" w:hint="eastAsia"/>
          <w:sz w:val="28"/>
          <w:szCs w:val="28"/>
          <w:rtl/>
        </w:rPr>
        <w:t>قاعات</w:t>
      </w:r>
      <w:r w:rsidRPr="00F10094">
        <w:rPr>
          <w:rFonts w:cs="B Mitra" w:hint="cs"/>
          <w:sz w:val="28"/>
          <w:szCs w:val="28"/>
          <w:rtl/>
        </w:rPr>
        <w:t>ی</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که جنبة غ</w:t>
      </w:r>
      <w:r w:rsidRPr="00F10094">
        <w:rPr>
          <w:rFonts w:cs="B Mitra" w:hint="cs"/>
          <w:sz w:val="28"/>
          <w:szCs w:val="28"/>
          <w:rtl/>
        </w:rPr>
        <w:t>ی</w:t>
      </w:r>
      <w:r w:rsidRPr="00F10094">
        <w:rPr>
          <w:rFonts w:cs="B Mitra" w:hint="eastAsia"/>
          <w:sz w:val="28"/>
          <w:szCs w:val="28"/>
          <w:rtl/>
        </w:rPr>
        <w:t>رمال</w:t>
      </w:r>
      <w:r w:rsidRPr="00F10094">
        <w:rPr>
          <w:rFonts w:cs="B Mitra" w:hint="cs"/>
          <w:sz w:val="28"/>
          <w:szCs w:val="28"/>
          <w:rtl/>
        </w:rPr>
        <w:t>ی</w:t>
      </w:r>
      <w:r w:rsidRPr="00F10094">
        <w:rPr>
          <w:rFonts w:cs="B Mitra"/>
          <w:sz w:val="28"/>
          <w:szCs w:val="28"/>
          <w:rtl/>
        </w:rPr>
        <w:t xml:space="preserve"> دارند، حَجر برده مطرح بوده است ، اما در برخ</w:t>
      </w:r>
      <w:r w:rsidRPr="00F10094">
        <w:rPr>
          <w:rFonts w:cs="B Mitra" w:hint="cs"/>
          <w:sz w:val="28"/>
          <w:szCs w:val="28"/>
          <w:rtl/>
        </w:rPr>
        <w:t>ی</w:t>
      </w:r>
      <w:r w:rsidRPr="00F10094">
        <w:rPr>
          <w:rFonts w:cs="B Mitra"/>
          <w:sz w:val="28"/>
          <w:szCs w:val="28"/>
          <w:rtl/>
        </w:rPr>
        <w:t xml:space="preserve"> از آنها ـ که ب</w:t>
      </w:r>
      <w:r w:rsidRPr="00F10094">
        <w:rPr>
          <w:rFonts w:cs="B Mitra" w:hint="cs"/>
          <w:sz w:val="28"/>
          <w:szCs w:val="28"/>
          <w:rtl/>
        </w:rPr>
        <w:t>ی</w:t>
      </w:r>
      <w:r w:rsidRPr="00F10094">
        <w:rPr>
          <w:rFonts w:cs="B Mitra" w:hint="eastAsia"/>
          <w:sz w:val="28"/>
          <w:szCs w:val="28"/>
          <w:rtl/>
        </w:rPr>
        <w:t>شتر</w:t>
      </w:r>
      <w:r w:rsidRPr="00F10094">
        <w:rPr>
          <w:rFonts w:cs="B Mitra"/>
          <w:sz w:val="28"/>
          <w:szCs w:val="28"/>
          <w:rtl/>
        </w:rPr>
        <w:t xml:space="preserve"> به احوال شخص</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مربوط م</w:t>
      </w:r>
      <w:r w:rsidRPr="00F10094">
        <w:rPr>
          <w:rFonts w:cs="B Mitra" w:hint="cs"/>
          <w:sz w:val="28"/>
          <w:szCs w:val="28"/>
          <w:rtl/>
        </w:rPr>
        <w:t>ی</w:t>
      </w:r>
      <w:r w:rsidRPr="00F10094">
        <w:rPr>
          <w:rFonts w:cs="B Mitra"/>
          <w:sz w:val="28"/>
          <w:szCs w:val="28"/>
          <w:rtl/>
        </w:rPr>
        <w:t xml:space="preserve"> شود ـ به موجب تمام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برخ</w:t>
      </w:r>
      <w:r w:rsidRPr="00F10094">
        <w:rPr>
          <w:rFonts w:cs="B Mitra" w:hint="cs"/>
          <w:sz w:val="28"/>
          <w:szCs w:val="28"/>
          <w:rtl/>
        </w:rPr>
        <w:t>ی</w:t>
      </w:r>
      <w:r w:rsidRPr="00F10094">
        <w:rPr>
          <w:rFonts w:cs="B Mitra"/>
          <w:sz w:val="28"/>
          <w:szCs w:val="28"/>
          <w:rtl/>
        </w:rPr>
        <w:t xml:space="preserve"> مذاهب اسلام</w:t>
      </w:r>
      <w:r w:rsidRPr="00F10094">
        <w:rPr>
          <w:rFonts w:cs="B Mitra" w:hint="cs"/>
          <w:sz w:val="28"/>
          <w:szCs w:val="28"/>
          <w:rtl/>
        </w:rPr>
        <w:t>ی</w:t>
      </w:r>
      <w:r w:rsidRPr="00F10094">
        <w:rPr>
          <w:rFonts w:cs="B Mitra"/>
          <w:sz w:val="28"/>
          <w:szCs w:val="28"/>
          <w:rtl/>
        </w:rPr>
        <w:t xml:space="preserve"> ، جلب رضا</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مالک برا</w:t>
      </w:r>
      <w:r w:rsidRPr="00F10094">
        <w:rPr>
          <w:rFonts w:cs="B Mitra" w:hint="cs"/>
          <w:sz w:val="28"/>
          <w:szCs w:val="28"/>
          <w:rtl/>
        </w:rPr>
        <w:t>ی</w:t>
      </w:r>
      <w:r w:rsidRPr="00F10094">
        <w:rPr>
          <w:rFonts w:cs="B Mitra"/>
          <w:sz w:val="28"/>
          <w:szCs w:val="28"/>
          <w:rtl/>
        </w:rPr>
        <w:t xml:space="preserve"> برده لازم ن</w:t>
      </w:r>
      <w:r w:rsidRPr="00F10094">
        <w:rPr>
          <w:rFonts w:cs="B Mitra" w:hint="cs"/>
          <w:sz w:val="28"/>
          <w:szCs w:val="28"/>
          <w:rtl/>
        </w:rPr>
        <w:t>ی</w:t>
      </w:r>
      <w:r w:rsidRPr="00F10094">
        <w:rPr>
          <w:rFonts w:cs="B Mitra" w:hint="eastAsia"/>
          <w:sz w:val="28"/>
          <w:szCs w:val="28"/>
          <w:rtl/>
        </w:rPr>
        <w:t>ست</w:t>
      </w:r>
      <w:r w:rsidRPr="00F10094">
        <w:rPr>
          <w:rFonts w:cs="B Mitra"/>
          <w:sz w:val="28"/>
          <w:szCs w:val="28"/>
          <w:rtl/>
        </w:rPr>
        <w:t xml:space="preserve"> ؛</w:t>
      </w:r>
    </w:p>
    <w:p w:rsidR="00F10094" w:rsidRPr="00F10094" w:rsidRDefault="00F10094" w:rsidP="00F10094">
      <w:pPr>
        <w:rPr>
          <w:rFonts w:cs="B Mitra"/>
          <w:sz w:val="28"/>
          <w:szCs w:val="28"/>
          <w:rtl/>
        </w:rPr>
      </w:pPr>
      <w:r w:rsidRPr="00F10094">
        <w:rPr>
          <w:rFonts w:cs="B Mitra" w:hint="eastAsia"/>
          <w:sz w:val="28"/>
          <w:szCs w:val="28"/>
          <w:rtl/>
        </w:rPr>
        <w:t>از</w:t>
      </w:r>
      <w:r w:rsidRPr="00F10094">
        <w:rPr>
          <w:rFonts w:cs="B Mitra"/>
          <w:sz w:val="28"/>
          <w:szCs w:val="28"/>
          <w:rtl/>
        </w:rPr>
        <w:t xml:space="preserve"> جمله در طلاق ، که حت</w:t>
      </w:r>
      <w:r w:rsidRPr="00F10094">
        <w:rPr>
          <w:rFonts w:cs="B Mitra" w:hint="cs"/>
          <w:sz w:val="28"/>
          <w:szCs w:val="28"/>
          <w:rtl/>
        </w:rPr>
        <w:t>ی</w:t>
      </w:r>
      <w:r w:rsidRPr="00F10094">
        <w:rPr>
          <w:rFonts w:cs="B Mitra"/>
          <w:sz w:val="28"/>
          <w:szCs w:val="28"/>
          <w:rtl/>
        </w:rPr>
        <w:t xml:space="preserve"> با عدم رضا</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مالک ،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کار را برا</w:t>
      </w:r>
      <w:r w:rsidRPr="00F10094">
        <w:rPr>
          <w:rFonts w:cs="B Mitra" w:hint="cs"/>
          <w:sz w:val="28"/>
          <w:szCs w:val="28"/>
          <w:rtl/>
        </w:rPr>
        <w:t>ی</w:t>
      </w:r>
      <w:r w:rsidRPr="00F10094">
        <w:rPr>
          <w:rFonts w:cs="B Mitra"/>
          <w:sz w:val="28"/>
          <w:szCs w:val="28"/>
          <w:rtl/>
        </w:rPr>
        <w:t xml:space="preserve"> برده جا</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شمرده اند (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شه</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ثان</w:t>
      </w:r>
      <w:r w:rsidRPr="00F10094">
        <w:rPr>
          <w:rFonts w:cs="B Mitra" w:hint="cs"/>
          <w:sz w:val="28"/>
          <w:szCs w:val="28"/>
          <w:rtl/>
        </w:rPr>
        <w:t>ی</w:t>
      </w:r>
      <w:r w:rsidRPr="00F10094">
        <w:rPr>
          <w:rFonts w:cs="B Mitra"/>
          <w:sz w:val="28"/>
          <w:szCs w:val="28"/>
          <w:rtl/>
        </w:rPr>
        <w:t xml:space="preserve"> ، ج 4، ص 106؛</w:t>
      </w:r>
    </w:p>
    <w:p w:rsidR="00F10094" w:rsidRPr="00F10094" w:rsidRDefault="00F10094" w:rsidP="00F10094">
      <w:pPr>
        <w:rPr>
          <w:rFonts w:cs="B Mitra"/>
          <w:sz w:val="28"/>
          <w:szCs w:val="28"/>
          <w:rtl/>
        </w:rPr>
      </w:pPr>
      <w:r w:rsidRPr="00F10094">
        <w:rPr>
          <w:rFonts w:cs="B Mitra" w:hint="eastAsia"/>
          <w:sz w:val="28"/>
          <w:szCs w:val="28"/>
          <w:rtl/>
        </w:rPr>
        <w:t>ابن</w:t>
      </w:r>
      <w:r w:rsidRPr="00F10094">
        <w:rPr>
          <w:rFonts w:cs="B Mitra"/>
          <w:sz w:val="28"/>
          <w:szCs w:val="28"/>
          <w:rtl/>
        </w:rPr>
        <w:t xml:space="preserve"> قدامه ، ج 8، ص 554). همچن</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است رجوع از طلاق (زح</w:t>
      </w:r>
      <w:r w:rsidRPr="00F10094">
        <w:rPr>
          <w:rFonts w:cs="B Mitra" w:hint="cs"/>
          <w:sz w:val="28"/>
          <w:szCs w:val="28"/>
          <w:rtl/>
        </w:rPr>
        <w:t>ی</w:t>
      </w:r>
      <w:r w:rsidRPr="00F10094">
        <w:rPr>
          <w:rFonts w:cs="B Mitra" w:hint="eastAsia"/>
          <w:sz w:val="28"/>
          <w:szCs w:val="28"/>
          <w:rtl/>
        </w:rPr>
        <w:t>ل</w:t>
      </w:r>
      <w:r w:rsidRPr="00F10094">
        <w:rPr>
          <w:rFonts w:cs="B Mitra" w:hint="cs"/>
          <w:sz w:val="28"/>
          <w:szCs w:val="28"/>
          <w:rtl/>
        </w:rPr>
        <w:t>ی</w:t>
      </w:r>
      <w:r w:rsidRPr="00F10094">
        <w:rPr>
          <w:rFonts w:cs="B Mitra"/>
          <w:sz w:val="28"/>
          <w:szCs w:val="28"/>
          <w:rtl/>
        </w:rPr>
        <w:t xml:space="preserve"> ، ج 7، ص 464؛</w:t>
      </w:r>
    </w:p>
    <w:p w:rsidR="00F10094" w:rsidRPr="00F10094" w:rsidRDefault="00F10094" w:rsidP="00F10094">
      <w:pPr>
        <w:rPr>
          <w:rFonts w:cs="B Mitra"/>
          <w:sz w:val="28"/>
          <w:szCs w:val="28"/>
          <w:rtl/>
        </w:rPr>
      </w:pPr>
      <w:r w:rsidRPr="00F10094">
        <w:rPr>
          <w:rFonts w:cs="B Mitra" w:hint="eastAsia"/>
          <w:sz w:val="28"/>
          <w:szCs w:val="28"/>
          <w:rtl/>
        </w:rPr>
        <w:t>ابن</w:t>
      </w:r>
      <w:r w:rsidRPr="00F10094">
        <w:rPr>
          <w:rFonts w:cs="B Mitra"/>
          <w:sz w:val="28"/>
          <w:szCs w:val="28"/>
          <w:rtl/>
        </w:rPr>
        <w:t xml:space="preserve"> قدامه ، ج 8، ص 478)، ظهار (محقق حل</w:t>
      </w:r>
      <w:r w:rsidRPr="00F10094">
        <w:rPr>
          <w:rFonts w:cs="B Mitra" w:hint="cs"/>
          <w:sz w:val="28"/>
          <w:szCs w:val="28"/>
          <w:rtl/>
        </w:rPr>
        <w:t>ی</w:t>
      </w:r>
      <w:r w:rsidRPr="00F10094">
        <w:rPr>
          <w:rFonts w:cs="B Mitra"/>
          <w:sz w:val="28"/>
          <w:szCs w:val="28"/>
          <w:rtl/>
        </w:rPr>
        <w:t xml:space="preserve"> ، ج 3، ص 63؛</w:t>
      </w:r>
    </w:p>
    <w:p w:rsidR="00F10094" w:rsidRPr="00F10094" w:rsidRDefault="00F10094" w:rsidP="00F10094">
      <w:pPr>
        <w:rPr>
          <w:rFonts w:cs="B Mitra"/>
          <w:sz w:val="28"/>
          <w:szCs w:val="28"/>
          <w:rtl/>
        </w:rPr>
      </w:pPr>
      <w:r w:rsidRPr="00F10094">
        <w:rPr>
          <w:rFonts w:cs="B Mitra" w:hint="eastAsia"/>
          <w:sz w:val="28"/>
          <w:szCs w:val="28"/>
          <w:rtl/>
        </w:rPr>
        <w:t>ابن</w:t>
      </w:r>
      <w:r w:rsidRPr="00F10094">
        <w:rPr>
          <w:rFonts w:cs="B Mitra"/>
          <w:sz w:val="28"/>
          <w:szCs w:val="28"/>
          <w:rtl/>
        </w:rPr>
        <w:t xml:space="preserve"> قدامه ، ج 8، ص 554)، ا</w:t>
      </w:r>
      <w:r w:rsidRPr="00F10094">
        <w:rPr>
          <w:rFonts w:cs="B Mitra" w:hint="cs"/>
          <w:sz w:val="28"/>
          <w:szCs w:val="28"/>
          <w:rtl/>
        </w:rPr>
        <w:t>ی</w:t>
      </w:r>
      <w:r w:rsidRPr="00F10094">
        <w:rPr>
          <w:rFonts w:cs="B Mitra" w:hint="eastAsia"/>
          <w:sz w:val="28"/>
          <w:szCs w:val="28"/>
          <w:rtl/>
        </w:rPr>
        <w:t>لاء</w:t>
      </w:r>
      <w:r w:rsidRPr="00F10094">
        <w:rPr>
          <w:rFonts w:cs="B Mitra"/>
          <w:sz w:val="28"/>
          <w:szCs w:val="28"/>
          <w:rtl/>
        </w:rPr>
        <w:t xml:space="preserve"> (محقق حل</w:t>
      </w:r>
      <w:r w:rsidRPr="00F10094">
        <w:rPr>
          <w:rFonts w:cs="B Mitra" w:hint="cs"/>
          <w:sz w:val="28"/>
          <w:szCs w:val="28"/>
          <w:rtl/>
        </w:rPr>
        <w:t>ی</w:t>
      </w:r>
      <w:r w:rsidRPr="00F10094">
        <w:rPr>
          <w:rFonts w:cs="B Mitra"/>
          <w:sz w:val="28"/>
          <w:szCs w:val="28"/>
          <w:rtl/>
        </w:rPr>
        <w:t xml:space="preserve"> ، ج 3، ص 84؛</w:t>
      </w:r>
    </w:p>
    <w:p w:rsidR="00F10094" w:rsidRPr="00F10094" w:rsidRDefault="00F10094" w:rsidP="00F10094">
      <w:pPr>
        <w:rPr>
          <w:rFonts w:cs="B Mitra"/>
          <w:sz w:val="28"/>
          <w:szCs w:val="28"/>
          <w:rtl/>
        </w:rPr>
      </w:pPr>
      <w:r w:rsidRPr="00F10094">
        <w:rPr>
          <w:rFonts w:cs="B Mitra" w:hint="eastAsia"/>
          <w:sz w:val="28"/>
          <w:szCs w:val="28"/>
          <w:rtl/>
        </w:rPr>
        <w:t>زح</w:t>
      </w:r>
      <w:r w:rsidRPr="00F10094">
        <w:rPr>
          <w:rFonts w:cs="B Mitra" w:hint="cs"/>
          <w:sz w:val="28"/>
          <w:szCs w:val="28"/>
          <w:rtl/>
        </w:rPr>
        <w:t>ی</w:t>
      </w:r>
      <w:r w:rsidRPr="00F10094">
        <w:rPr>
          <w:rFonts w:cs="B Mitra" w:hint="eastAsia"/>
          <w:sz w:val="28"/>
          <w:szCs w:val="28"/>
          <w:rtl/>
        </w:rPr>
        <w:t>ل</w:t>
      </w:r>
      <w:r w:rsidRPr="00F10094">
        <w:rPr>
          <w:rFonts w:cs="B Mitra" w:hint="cs"/>
          <w:sz w:val="28"/>
          <w:szCs w:val="28"/>
          <w:rtl/>
        </w:rPr>
        <w:t>ی</w:t>
      </w:r>
      <w:r w:rsidRPr="00F10094">
        <w:rPr>
          <w:rFonts w:cs="B Mitra"/>
          <w:sz w:val="28"/>
          <w:szCs w:val="28"/>
          <w:rtl/>
        </w:rPr>
        <w:t xml:space="preserve"> ، ج 7، ص 540) و لعان (محقق حل</w:t>
      </w:r>
      <w:r w:rsidRPr="00F10094">
        <w:rPr>
          <w:rFonts w:cs="B Mitra" w:hint="cs"/>
          <w:sz w:val="28"/>
          <w:szCs w:val="28"/>
          <w:rtl/>
        </w:rPr>
        <w:t>ی</w:t>
      </w:r>
      <w:r w:rsidRPr="00F10094">
        <w:rPr>
          <w:rFonts w:cs="B Mitra"/>
          <w:sz w:val="28"/>
          <w:szCs w:val="28"/>
          <w:rtl/>
        </w:rPr>
        <w:t xml:space="preserve"> ، ج 3، ص 96؛</w:t>
      </w:r>
    </w:p>
    <w:p w:rsidR="00F10094" w:rsidRPr="00F10094" w:rsidRDefault="00F10094" w:rsidP="00F10094">
      <w:pPr>
        <w:rPr>
          <w:rFonts w:cs="B Mitra"/>
          <w:sz w:val="28"/>
          <w:szCs w:val="28"/>
          <w:rtl/>
        </w:rPr>
      </w:pPr>
      <w:r w:rsidRPr="00F10094">
        <w:rPr>
          <w:rFonts w:cs="B Mitra" w:hint="eastAsia"/>
          <w:sz w:val="28"/>
          <w:szCs w:val="28"/>
          <w:rtl/>
        </w:rPr>
        <w:t>زح</w:t>
      </w:r>
      <w:r w:rsidRPr="00F10094">
        <w:rPr>
          <w:rFonts w:cs="B Mitra" w:hint="cs"/>
          <w:sz w:val="28"/>
          <w:szCs w:val="28"/>
          <w:rtl/>
        </w:rPr>
        <w:t>ی</w:t>
      </w:r>
      <w:r w:rsidRPr="00F10094">
        <w:rPr>
          <w:rFonts w:cs="B Mitra" w:hint="eastAsia"/>
          <w:sz w:val="28"/>
          <w:szCs w:val="28"/>
          <w:rtl/>
        </w:rPr>
        <w:t>ل</w:t>
      </w:r>
      <w:r w:rsidRPr="00F10094">
        <w:rPr>
          <w:rFonts w:cs="B Mitra" w:hint="cs"/>
          <w:sz w:val="28"/>
          <w:szCs w:val="28"/>
          <w:rtl/>
        </w:rPr>
        <w:t>ی</w:t>
      </w:r>
      <w:r w:rsidRPr="00F10094">
        <w:rPr>
          <w:rFonts w:cs="B Mitra"/>
          <w:sz w:val="28"/>
          <w:szCs w:val="28"/>
          <w:rtl/>
        </w:rPr>
        <w:t xml:space="preserve"> ، ج 7، ص 563؛</w:t>
      </w:r>
    </w:p>
    <w:p w:rsidR="00F10094" w:rsidRPr="00F10094" w:rsidRDefault="00F10094" w:rsidP="00F10094">
      <w:pPr>
        <w:rPr>
          <w:rFonts w:cs="B Mitra"/>
          <w:sz w:val="28"/>
          <w:szCs w:val="28"/>
          <w:rtl/>
        </w:rPr>
      </w:pPr>
      <w:r w:rsidRPr="00F10094">
        <w:rPr>
          <w:rFonts w:cs="B Mitra" w:hint="eastAsia"/>
          <w:sz w:val="28"/>
          <w:szCs w:val="28"/>
          <w:rtl/>
        </w:rPr>
        <w:t>ابن</w:t>
      </w:r>
      <w:r w:rsidRPr="00F10094">
        <w:rPr>
          <w:rFonts w:cs="B Mitra"/>
          <w:sz w:val="28"/>
          <w:szCs w:val="28"/>
          <w:rtl/>
        </w:rPr>
        <w:t xml:space="preserve"> قدامه ، ج 9، ص 5). تمام مذاهب اسلام</w:t>
      </w:r>
      <w:r w:rsidRPr="00F10094">
        <w:rPr>
          <w:rFonts w:cs="B Mitra" w:hint="cs"/>
          <w:sz w:val="28"/>
          <w:szCs w:val="28"/>
          <w:rtl/>
        </w:rPr>
        <w:t>ی</w:t>
      </w:r>
      <w:r w:rsidRPr="00F10094">
        <w:rPr>
          <w:rFonts w:cs="B Mitra"/>
          <w:sz w:val="28"/>
          <w:szCs w:val="28"/>
          <w:rtl/>
        </w:rPr>
        <w:t xml:space="preserve"> ، به استناد سنّت پ</w:t>
      </w:r>
      <w:r w:rsidRPr="00F10094">
        <w:rPr>
          <w:rFonts w:cs="B Mitra" w:hint="cs"/>
          <w:sz w:val="28"/>
          <w:szCs w:val="28"/>
          <w:rtl/>
        </w:rPr>
        <w:t>ی</w:t>
      </w:r>
      <w:r w:rsidRPr="00F10094">
        <w:rPr>
          <w:rFonts w:cs="B Mitra" w:hint="eastAsia"/>
          <w:sz w:val="28"/>
          <w:szCs w:val="28"/>
          <w:rtl/>
        </w:rPr>
        <w:t>امبر</w:t>
      </w:r>
      <w:r w:rsidRPr="00F10094">
        <w:rPr>
          <w:rFonts w:cs="B Mitra"/>
          <w:sz w:val="28"/>
          <w:szCs w:val="28"/>
          <w:rtl/>
        </w:rPr>
        <w:t xml:space="preserve"> اکرم و احاد</w:t>
      </w:r>
      <w:r w:rsidRPr="00F10094">
        <w:rPr>
          <w:rFonts w:cs="B Mitra" w:hint="cs"/>
          <w:sz w:val="28"/>
          <w:szCs w:val="28"/>
          <w:rtl/>
        </w:rPr>
        <w:t>ی</w:t>
      </w:r>
      <w:r w:rsidRPr="00F10094">
        <w:rPr>
          <w:rFonts w:cs="B Mitra" w:hint="eastAsia"/>
          <w:sz w:val="28"/>
          <w:szCs w:val="28"/>
          <w:rtl/>
        </w:rPr>
        <w:t>ث</w:t>
      </w:r>
      <w:r w:rsidRPr="00F10094">
        <w:rPr>
          <w:rFonts w:cs="B Mitra"/>
          <w:sz w:val="28"/>
          <w:szCs w:val="28"/>
          <w:rtl/>
        </w:rPr>
        <w:t xml:space="preserve"> ، انجام «عقد امان » را در جنگ </w:t>
      </w:r>
      <w:r w:rsidRPr="00F10094">
        <w:rPr>
          <w:rFonts w:cs="B Mitra" w:hint="cs"/>
          <w:sz w:val="28"/>
          <w:szCs w:val="28"/>
          <w:rtl/>
        </w:rPr>
        <w:t>ی</w:t>
      </w:r>
      <w:r w:rsidRPr="00F10094">
        <w:rPr>
          <w:rFonts w:cs="B Mitra" w:hint="eastAsia"/>
          <w:sz w:val="28"/>
          <w:szCs w:val="28"/>
          <w:rtl/>
        </w:rPr>
        <w:t>ک</w:t>
      </w:r>
      <w:r w:rsidRPr="00F10094">
        <w:rPr>
          <w:rFonts w:cs="B Mitra"/>
          <w:sz w:val="28"/>
          <w:szCs w:val="28"/>
          <w:rtl/>
        </w:rPr>
        <w:t xml:space="preserve"> برده با پناهندگان سپاه دشمن ، جا</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و آن را معتبر شمرده اند (زح</w:t>
      </w:r>
      <w:r w:rsidRPr="00F10094">
        <w:rPr>
          <w:rFonts w:cs="B Mitra" w:hint="cs"/>
          <w:sz w:val="28"/>
          <w:szCs w:val="28"/>
          <w:rtl/>
        </w:rPr>
        <w:t>ی</w:t>
      </w:r>
      <w:r w:rsidRPr="00F10094">
        <w:rPr>
          <w:rFonts w:cs="B Mitra" w:hint="eastAsia"/>
          <w:sz w:val="28"/>
          <w:szCs w:val="28"/>
          <w:rtl/>
        </w:rPr>
        <w:t>ل</w:t>
      </w:r>
      <w:r w:rsidRPr="00F10094">
        <w:rPr>
          <w:rFonts w:cs="B Mitra" w:hint="cs"/>
          <w:sz w:val="28"/>
          <w:szCs w:val="28"/>
          <w:rtl/>
        </w:rPr>
        <w:t>ی</w:t>
      </w:r>
      <w:r w:rsidRPr="00F10094">
        <w:rPr>
          <w:rFonts w:cs="B Mitra"/>
          <w:sz w:val="28"/>
          <w:szCs w:val="28"/>
          <w:rtl/>
        </w:rPr>
        <w:t xml:space="preserve"> ، ج 6، ص 430؛</w:t>
      </w:r>
    </w:p>
    <w:p w:rsidR="00F10094" w:rsidRPr="00F10094" w:rsidRDefault="00F10094" w:rsidP="00F10094">
      <w:pPr>
        <w:rPr>
          <w:rFonts w:cs="B Mitra"/>
          <w:sz w:val="28"/>
          <w:szCs w:val="28"/>
          <w:rtl/>
        </w:rPr>
      </w:pPr>
      <w:r w:rsidRPr="00F10094">
        <w:rPr>
          <w:rFonts w:cs="B Mitra" w:hint="eastAsia"/>
          <w:sz w:val="28"/>
          <w:szCs w:val="28"/>
          <w:rtl/>
        </w:rPr>
        <w:t>ابن</w:t>
      </w:r>
      <w:r w:rsidRPr="00F10094">
        <w:rPr>
          <w:rFonts w:cs="B Mitra"/>
          <w:sz w:val="28"/>
          <w:szCs w:val="28"/>
          <w:rtl/>
        </w:rPr>
        <w:t xml:space="preserve"> قدامه ، ج 10، ص 432؛</w:t>
      </w:r>
    </w:p>
    <w:p w:rsidR="00F10094" w:rsidRPr="00F10094" w:rsidRDefault="00F10094" w:rsidP="00F10094">
      <w:pPr>
        <w:rPr>
          <w:rFonts w:cs="B Mitra"/>
          <w:sz w:val="28"/>
          <w:szCs w:val="28"/>
          <w:rtl/>
        </w:rPr>
      </w:pPr>
      <w:r w:rsidRPr="00F10094">
        <w:rPr>
          <w:rFonts w:cs="B Mitra" w:hint="eastAsia"/>
          <w:sz w:val="28"/>
          <w:szCs w:val="28"/>
          <w:rtl/>
        </w:rPr>
        <w:t>نجف</w:t>
      </w:r>
      <w:r w:rsidRPr="00F10094">
        <w:rPr>
          <w:rFonts w:cs="B Mitra" w:hint="cs"/>
          <w:sz w:val="28"/>
          <w:szCs w:val="28"/>
          <w:rtl/>
        </w:rPr>
        <w:t>ی</w:t>
      </w:r>
      <w:r w:rsidRPr="00F10094">
        <w:rPr>
          <w:rFonts w:cs="B Mitra"/>
          <w:sz w:val="28"/>
          <w:szCs w:val="28"/>
          <w:rtl/>
        </w:rPr>
        <w:t xml:space="preserve"> ، ج 7، ص 538).</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علاوه</w:t>
      </w:r>
      <w:r w:rsidRPr="00F10094">
        <w:rPr>
          <w:rFonts w:cs="B Mitra"/>
          <w:sz w:val="28"/>
          <w:szCs w:val="28"/>
          <w:rtl/>
        </w:rPr>
        <w:t xml:space="preserve"> بر احکام عبادات و معاملات ، در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احکام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مقررات</w:t>
      </w:r>
      <w:r w:rsidRPr="00F10094">
        <w:rPr>
          <w:rFonts w:cs="B Mitra" w:hint="cs"/>
          <w:sz w:val="28"/>
          <w:szCs w:val="28"/>
          <w:rtl/>
        </w:rPr>
        <w:t>ی</w:t>
      </w:r>
      <w:r w:rsidRPr="00F10094">
        <w:rPr>
          <w:rFonts w:cs="B Mitra"/>
          <w:sz w:val="28"/>
          <w:szCs w:val="28"/>
          <w:rtl/>
        </w:rPr>
        <w:t xml:space="preserve"> متما</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دربارة بردگان د</w:t>
      </w:r>
      <w:r w:rsidRPr="00F10094">
        <w:rPr>
          <w:rFonts w:cs="B Mitra" w:hint="cs"/>
          <w:sz w:val="28"/>
          <w:szCs w:val="28"/>
          <w:rtl/>
        </w:rPr>
        <w:t>ی</w:t>
      </w:r>
      <w:r w:rsidRPr="00F10094">
        <w:rPr>
          <w:rFonts w:cs="B Mitra" w:hint="eastAsia"/>
          <w:sz w:val="28"/>
          <w:szCs w:val="28"/>
          <w:rtl/>
        </w:rPr>
        <w:t>ده</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شود، از جمله در برخ</w:t>
      </w:r>
      <w:r w:rsidRPr="00F10094">
        <w:rPr>
          <w:rFonts w:cs="B Mitra" w:hint="cs"/>
          <w:sz w:val="28"/>
          <w:szCs w:val="28"/>
          <w:rtl/>
        </w:rPr>
        <w:t>ی</w:t>
      </w:r>
      <w:r w:rsidRPr="00F10094">
        <w:rPr>
          <w:rFonts w:cs="B Mitra"/>
          <w:sz w:val="28"/>
          <w:szCs w:val="28"/>
          <w:rtl/>
        </w:rPr>
        <w:t xml:space="preserve"> احکام ک</w:t>
      </w:r>
      <w:r w:rsidRPr="00F10094">
        <w:rPr>
          <w:rFonts w:cs="B Mitra" w:hint="cs"/>
          <w:sz w:val="28"/>
          <w:szCs w:val="28"/>
          <w:rtl/>
        </w:rPr>
        <w:t>ی</w:t>
      </w:r>
      <w:r w:rsidRPr="00F10094">
        <w:rPr>
          <w:rFonts w:cs="B Mitra" w:hint="eastAsia"/>
          <w:sz w:val="28"/>
          <w:szCs w:val="28"/>
          <w:rtl/>
        </w:rPr>
        <w:t>فر</w:t>
      </w:r>
      <w:r w:rsidRPr="00F10094">
        <w:rPr>
          <w:rFonts w:cs="B Mitra" w:hint="cs"/>
          <w:sz w:val="28"/>
          <w:szCs w:val="28"/>
          <w:rtl/>
        </w:rPr>
        <w:t>ی</w:t>
      </w:r>
      <w:r w:rsidRPr="00F10094">
        <w:rPr>
          <w:rFonts w:cs="B Mitra"/>
          <w:sz w:val="28"/>
          <w:szCs w:val="28"/>
          <w:rtl/>
        </w:rPr>
        <w:t xml:space="preserve"> بو</w:t>
      </w:r>
      <w:r w:rsidRPr="00F10094">
        <w:rPr>
          <w:rFonts w:cs="B Mitra" w:hint="cs"/>
          <w:sz w:val="28"/>
          <w:szCs w:val="28"/>
          <w:rtl/>
        </w:rPr>
        <w:t>ی</w:t>
      </w:r>
      <w:r w:rsidRPr="00F10094">
        <w:rPr>
          <w:rFonts w:cs="B Mitra" w:hint="eastAsia"/>
          <w:sz w:val="28"/>
          <w:szCs w:val="28"/>
          <w:rtl/>
        </w:rPr>
        <w:t>ژه</w:t>
      </w:r>
      <w:r w:rsidRPr="00F10094">
        <w:rPr>
          <w:rFonts w:cs="B Mitra"/>
          <w:sz w:val="28"/>
          <w:szCs w:val="28"/>
          <w:rtl/>
        </w:rPr>
        <w:t xml:space="preserve"> بعض</w:t>
      </w:r>
      <w:r w:rsidRPr="00F10094">
        <w:rPr>
          <w:rFonts w:cs="B Mitra" w:hint="cs"/>
          <w:sz w:val="28"/>
          <w:szCs w:val="28"/>
          <w:rtl/>
        </w:rPr>
        <w:t>ی</w:t>
      </w:r>
      <w:r w:rsidRPr="00F10094">
        <w:rPr>
          <w:rFonts w:cs="B Mitra"/>
          <w:sz w:val="28"/>
          <w:szCs w:val="28"/>
          <w:rtl/>
        </w:rPr>
        <w:t xml:space="preserve"> فروع قصاص ، د</w:t>
      </w:r>
      <w:r w:rsidRPr="00F10094">
        <w:rPr>
          <w:rFonts w:cs="B Mitra" w:hint="cs"/>
          <w:sz w:val="28"/>
          <w:szCs w:val="28"/>
          <w:rtl/>
        </w:rPr>
        <w:t>ی</w:t>
      </w:r>
      <w:r w:rsidRPr="00F10094">
        <w:rPr>
          <w:rFonts w:cs="B Mitra" w:hint="eastAsia"/>
          <w:sz w:val="28"/>
          <w:szCs w:val="28"/>
          <w:rtl/>
        </w:rPr>
        <w:t>ات</w:t>
      </w:r>
      <w:r w:rsidRPr="00F10094">
        <w:rPr>
          <w:rFonts w:cs="B Mitra"/>
          <w:sz w:val="28"/>
          <w:szCs w:val="28"/>
          <w:rtl/>
        </w:rPr>
        <w:t xml:space="preserve"> ، زنا و قذف . بنا به رأ</w:t>
      </w:r>
      <w:r w:rsidRPr="00F10094">
        <w:rPr>
          <w:rFonts w:cs="B Mitra" w:hint="cs"/>
          <w:sz w:val="28"/>
          <w:szCs w:val="28"/>
          <w:rtl/>
        </w:rPr>
        <w:t>ی</w:t>
      </w:r>
      <w:r w:rsidRPr="00F10094">
        <w:rPr>
          <w:rFonts w:cs="B Mitra"/>
          <w:sz w:val="28"/>
          <w:szCs w:val="28"/>
          <w:rtl/>
        </w:rPr>
        <w:t xml:space="preserve"> تمام مذاهب اسلام</w:t>
      </w:r>
      <w:r w:rsidRPr="00F10094">
        <w:rPr>
          <w:rFonts w:cs="B Mitra" w:hint="cs"/>
          <w:sz w:val="28"/>
          <w:szCs w:val="28"/>
          <w:rtl/>
        </w:rPr>
        <w:t>ی</w:t>
      </w:r>
      <w:r w:rsidRPr="00F10094">
        <w:rPr>
          <w:rFonts w:cs="B Mitra"/>
          <w:sz w:val="28"/>
          <w:szCs w:val="28"/>
          <w:rtl/>
        </w:rPr>
        <w:t xml:space="preserve"> ، جز فقه حنف</w:t>
      </w:r>
      <w:r w:rsidRPr="00F10094">
        <w:rPr>
          <w:rFonts w:cs="B Mitra" w:hint="cs"/>
          <w:sz w:val="28"/>
          <w:szCs w:val="28"/>
          <w:rtl/>
        </w:rPr>
        <w:t>ی</w:t>
      </w:r>
      <w:r w:rsidRPr="00F10094">
        <w:rPr>
          <w:rFonts w:cs="B Mitra"/>
          <w:sz w:val="28"/>
          <w:szCs w:val="28"/>
          <w:rtl/>
        </w:rPr>
        <w:t xml:space="preserve"> ، به موجب آ</w:t>
      </w:r>
      <w:r w:rsidRPr="00F10094">
        <w:rPr>
          <w:rFonts w:cs="B Mitra" w:hint="cs"/>
          <w:sz w:val="28"/>
          <w:szCs w:val="28"/>
          <w:rtl/>
        </w:rPr>
        <w:t>ی</w:t>
      </w:r>
      <w:r w:rsidRPr="00F10094">
        <w:rPr>
          <w:rFonts w:cs="B Mitra" w:hint="eastAsia"/>
          <w:sz w:val="28"/>
          <w:szCs w:val="28"/>
          <w:rtl/>
        </w:rPr>
        <w:t>ة</w:t>
      </w:r>
      <w:r w:rsidRPr="00F10094">
        <w:rPr>
          <w:rFonts w:cs="B Mitra"/>
          <w:sz w:val="28"/>
          <w:szCs w:val="28"/>
          <w:rtl/>
        </w:rPr>
        <w:t xml:space="preserve"> 178 سورة بقره و آ</w:t>
      </w:r>
      <w:r w:rsidRPr="00F10094">
        <w:rPr>
          <w:rFonts w:cs="B Mitra" w:hint="cs"/>
          <w:sz w:val="28"/>
          <w:szCs w:val="28"/>
          <w:rtl/>
        </w:rPr>
        <w:t>ی</w:t>
      </w:r>
      <w:r w:rsidRPr="00F10094">
        <w:rPr>
          <w:rFonts w:cs="B Mitra" w:hint="eastAsia"/>
          <w:sz w:val="28"/>
          <w:szCs w:val="28"/>
          <w:rtl/>
        </w:rPr>
        <w:t>ات</w:t>
      </w:r>
      <w:r w:rsidRPr="00F10094">
        <w:rPr>
          <w:rFonts w:cs="B Mitra"/>
          <w:sz w:val="28"/>
          <w:szCs w:val="28"/>
          <w:rtl/>
        </w:rPr>
        <w:t xml:space="preserve">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و احاد</w:t>
      </w:r>
      <w:r w:rsidRPr="00F10094">
        <w:rPr>
          <w:rFonts w:cs="B Mitra" w:hint="cs"/>
          <w:sz w:val="28"/>
          <w:szCs w:val="28"/>
          <w:rtl/>
        </w:rPr>
        <w:t>ی</w:t>
      </w:r>
      <w:r w:rsidRPr="00F10094">
        <w:rPr>
          <w:rFonts w:cs="B Mitra" w:hint="eastAsia"/>
          <w:sz w:val="28"/>
          <w:szCs w:val="28"/>
          <w:rtl/>
        </w:rPr>
        <w:t>ث</w:t>
      </w:r>
      <w:r w:rsidRPr="00F10094">
        <w:rPr>
          <w:rFonts w:cs="B Mitra"/>
          <w:sz w:val="28"/>
          <w:szCs w:val="28"/>
          <w:rtl/>
        </w:rPr>
        <w:t xml:space="preserve"> </w:t>
      </w:r>
      <w:r w:rsidRPr="00F10094">
        <w:rPr>
          <w:rFonts w:cs="B Mitra" w:hint="eastAsia"/>
          <w:sz w:val="28"/>
          <w:szCs w:val="28"/>
          <w:rtl/>
        </w:rPr>
        <w:t>،</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ک</w:t>
      </w:r>
      <w:r w:rsidRPr="00F10094">
        <w:rPr>
          <w:rFonts w:cs="B Mitra" w:hint="cs"/>
          <w:sz w:val="28"/>
          <w:szCs w:val="28"/>
          <w:rtl/>
        </w:rPr>
        <w:t>ی</w:t>
      </w:r>
      <w:r w:rsidRPr="00F10094">
        <w:rPr>
          <w:rFonts w:cs="B Mitra"/>
          <w:sz w:val="28"/>
          <w:szCs w:val="28"/>
          <w:rtl/>
        </w:rPr>
        <w:t xml:space="preserve"> از شرطها</w:t>
      </w:r>
      <w:r w:rsidRPr="00F10094">
        <w:rPr>
          <w:rFonts w:cs="B Mitra" w:hint="cs"/>
          <w:sz w:val="28"/>
          <w:szCs w:val="28"/>
          <w:rtl/>
        </w:rPr>
        <w:t>ی</w:t>
      </w:r>
      <w:r w:rsidRPr="00F10094">
        <w:rPr>
          <w:rFonts w:cs="B Mitra"/>
          <w:sz w:val="28"/>
          <w:szCs w:val="28"/>
          <w:rtl/>
        </w:rPr>
        <w:t xml:space="preserve"> اجرا</w:t>
      </w:r>
      <w:r w:rsidRPr="00F10094">
        <w:rPr>
          <w:rFonts w:cs="B Mitra" w:hint="cs"/>
          <w:sz w:val="28"/>
          <w:szCs w:val="28"/>
          <w:rtl/>
        </w:rPr>
        <w:t>ی</w:t>
      </w:r>
      <w:r w:rsidRPr="00F10094">
        <w:rPr>
          <w:rFonts w:cs="B Mitra"/>
          <w:sz w:val="28"/>
          <w:szCs w:val="28"/>
          <w:rtl/>
        </w:rPr>
        <w:t xml:space="preserve"> حکم قصاص در قتل عمد، برابر</w:t>
      </w:r>
      <w:r w:rsidRPr="00F10094">
        <w:rPr>
          <w:rFonts w:cs="B Mitra" w:hint="cs"/>
          <w:sz w:val="28"/>
          <w:szCs w:val="28"/>
          <w:rtl/>
        </w:rPr>
        <w:t>ی</w:t>
      </w:r>
      <w:r w:rsidRPr="00F10094">
        <w:rPr>
          <w:rFonts w:cs="B Mitra"/>
          <w:sz w:val="28"/>
          <w:szCs w:val="28"/>
          <w:rtl/>
        </w:rPr>
        <w:t xml:space="preserve"> قاتل و مقتول از نظر برده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آزاد بودن است . از</w:t>
      </w:r>
      <w:r w:rsidRPr="00F10094">
        <w:rPr>
          <w:rFonts w:cs="B Mitra" w:hint="cs"/>
          <w:sz w:val="28"/>
          <w:szCs w:val="28"/>
          <w:rtl/>
        </w:rPr>
        <w:t>ی</w:t>
      </w:r>
      <w:r w:rsidRPr="00F10094">
        <w:rPr>
          <w:rFonts w:cs="B Mitra" w:hint="eastAsia"/>
          <w:sz w:val="28"/>
          <w:szCs w:val="28"/>
          <w:rtl/>
        </w:rPr>
        <w:t>نرو</w:t>
      </w:r>
      <w:r w:rsidRPr="00F10094">
        <w:rPr>
          <w:rFonts w:cs="B Mitra"/>
          <w:sz w:val="28"/>
          <w:szCs w:val="28"/>
          <w:rtl/>
        </w:rPr>
        <w:t xml:space="preserve"> فرد آزاد را نم</w:t>
      </w:r>
      <w:r w:rsidRPr="00F10094">
        <w:rPr>
          <w:rFonts w:cs="B Mitra" w:hint="cs"/>
          <w:sz w:val="28"/>
          <w:szCs w:val="28"/>
          <w:rtl/>
        </w:rPr>
        <w:t>ی</w:t>
      </w:r>
      <w:r w:rsidRPr="00F10094">
        <w:rPr>
          <w:rFonts w:cs="B Mitra"/>
          <w:sz w:val="28"/>
          <w:szCs w:val="28"/>
          <w:rtl/>
        </w:rPr>
        <w:t xml:space="preserve"> توان به سبب قتل عمد</w:t>
      </w:r>
      <w:r w:rsidRPr="00F10094">
        <w:rPr>
          <w:rFonts w:cs="B Mitra" w:hint="cs"/>
          <w:sz w:val="28"/>
          <w:szCs w:val="28"/>
          <w:rtl/>
        </w:rPr>
        <w:t>ی</w:t>
      </w:r>
      <w:r w:rsidRPr="00F10094">
        <w:rPr>
          <w:rFonts w:cs="B Mitra"/>
          <w:sz w:val="28"/>
          <w:szCs w:val="28"/>
          <w:rtl/>
        </w:rPr>
        <w:t xml:space="preserve"> برده قصاص کرد (مگر در موارد خاص بنابر فقه امام</w:t>
      </w:r>
      <w:r w:rsidRPr="00F10094">
        <w:rPr>
          <w:rFonts w:cs="B Mitra" w:hint="cs"/>
          <w:sz w:val="28"/>
          <w:szCs w:val="28"/>
          <w:rtl/>
        </w:rPr>
        <w:t>ی</w:t>
      </w:r>
      <w:r w:rsidRPr="00F10094">
        <w:rPr>
          <w:rFonts w:cs="B Mitra"/>
          <w:sz w:val="28"/>
          <w:szCs w:val="28"/>
          <w:rtl/>
        </w:rPr>
        <w:t xml:space="preserve">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محقق حل</w:t>
      </w:r>
      <w:r w:rsidRPr="00F10094">
        <w:rPr>
          <w:rFonts w:cs="B Mitra" w:hint="cs"/>
          <w:sz w:val="28"/>
          <w:szCs w:val="28"/>
          <w:rtl/>
        </w:rPr>
        <w:t>ی</w:t>
      </w:r>
      <w:r w:rsidRPr="00F10094">
        <w:rPr>
          <w:rFonts w:cs="B Mitra"/>
          <w:sz w:val="28"/>
          <w:szCs w:val="28"/>
          <w:rtl/>
        </w:rPr>
        <w:t xml:space="preserve"> ، ج 4، ص 205؛</w:t>
      </w:r>
    </w:p>
    <w:p w:rsidR="00F10094" w:rsidRPr="00F10094" w:rsidRDefault="00F10094" w:rsidP="00F10094">
      <w:pPr>
        <w:rPr>
          <w:rFonts w:cs="B Mitra"/>
          <w:sz w:val="28"/>
          <w:szCs w:val="28"/>
          <w:rtl/>
        </w:rPr>
      </w:pPr>
      <w:r w:rsidRPr="00F10094">
        <w:rPr>
          <w:rFonts w:cs="B Mitra" w:hint="eastAsia"/>
          <w:sz w:val="28"/>
          <w:szCs w:val="28"/>
          <w:rtl/>
        </w:rPr>
        <w:t>زح</w:t>
      </w:r>
      <w:r w:rsidRPr="00F10094">
        <w:rPr>
          <w:rFonts w:cs="B Mitra" w:hint="cs"/>
          <w:sz w:val="28"/>
          <w:szCs w:val="28"/>
          <w:rtl/>
        </w:rPr>
        <w:t>ی</w:t>
      </w:r>
      <w:r w:rsidRPr="00F10094">
        <w:rPr>
          <w:rFonts w:cs="B Mitra" w:hint="eastAsia"/>
          <w:sz w:val="28"/>
          <w:szCs w:val="28"/>
          <w:rtl/>
        </w:rPr>
        <w:t>ل</w:t>
      </w:r>
      <w:r w:rsidRPr="00F10094">
        <w:rPr>
          <w:rFonts w:cs="B Mitra" w:hint="cs"/>
          <w:sz w:val="28"/>
          <w:szCs w:val="28"/>
          <w:rtl/>
        </w:rPr>
        <w:t>ی</w:t>
      </w:r>
      <w:r w:rsidRPr="00F10094">
        <w:rPr>
          <w:rFonts w:cs="B Mitra"/>
          <w:sz w:val="28"/>
          <w:szCs w:val="28"/>
          <w:rtl/>
        </w:rPr>
        <w:t xml:space="preserve"> ، ج 6، ص 269؛</w:t>
      </w:r>
    </w:p>
    <w:p w:rsidR="00F10094" w:rsidRPr="00F10094" w:rsidRDefault="00F10094" w:rsidP="00F10094">
      <w:pPr>
        <w:rPr>
          <w:rFonts w:cs="B Mitra"/>
          <w:sz w:val="28"/>
          <w:szCs w:val="28"/>
          <w:rtl/>
        </w:rPr>
      </w:pPr>
      <w:r w:rsidRPr="00F10094">
        <w:rPr>
          <w:rFonts w:cs="B Mitra" w:hint="eastAsia"/>
          <w:sz w:val="28"/>
          <w:szCs w:val="28"/>
          <w:rtl/>
        </w:rPr>
        <w:lastRenderedPageBreak/>
        <w:t>جز</w:t>
      </w:r>
      <w:r w:rsidRPr="00F10094">
        <w:rPr>
          <w:rFonts w:cs="B Mitra" w:hint="cs"/>
          <w:sz w:val="28"/>
          <w:szCs w:val="28"/>
          <w:rtl/>
        </w:rPr>
        <w:t>ی</w:t>
      </w:r>
      <w:r w:rsidRPr="00F10094">
        <w:rPr>
          <w:rFonts w:cs="B Mitra" w:hint="eastAsia"/>
          <w:sz w:val="28"/>
          <w:szCs w:val="28"/>
          <w:rtl/>
        </w:rPr>
        <w:t>ر</w:t>
      </w:r>
      <w:r w:rsidRPr="00F10094">
        <w:rPr>
          <w:rFonts w:cs="B Mitra" w:hint="cs"/>
          <w:sz w:val="28"/>
          <w:szCs w:val="28"/>
          <w:rtl/>
        </w:rPr>
        <w:t>ی</w:t>
      </w:r>
      <w:r w:rsidRPr="00F10094">
        <w:rPr>
          <w:rFonts w:cs="B Mitra"/>
          <w:sz w:val="28"/>
          <w:szCs w:val="28"/>
          <w:rtl/>
        </w:rPr>
        <w:t xml:space="preserve"> ، ج 5، ص 251ـ252؛</w:t>
      </w:r>
    </w:p>
    <w:p w:rsidR="00F10094" w:rsidRPr="00F10094" w:rsidRDefault="00F10094" w:rsidP="00F10094">
      <w:pPr>
        <w:rPr>
          <w:rFonts w:cs="B Mitra"/>
          <w:sz w:val="28"/>
          <w:szCs w:val="28"/>
          <w:rtl/>
        </w:rPr>
      </w:pPr>
      <w:r w:rsidRPr="00F10094">
        <w:rPr>
          <w:rFonts w:cs="B Mitra" w:hint="eastAsia"/>
          <w:sz w:val="28"/>
          <w:szCs w:val="28"/>
          <w:rtl/>
        </w:rPr>
        <w:t>عودة</w:t>
      </w:r>
      <w:r w:rsidRPr="00F10094">
        <w:rPr>
          <w:rFonts w:cs="B Mitra"/>
          <w:sz w:val="28"/>
          <w:szCs w:val="28"/>
          <w:rtl/>
        </w:rPr>
        <w:t xml:space="preserve"> ، ج 2، ص 121)؛</w:t>
      </w:r>
    </w:p>
    <w:p w:rsidR="00F10094" w:rsidRPr="00F10094" w:rsidRDefault="00F10094" w:rsidP="00F10094">
      <w:pPr>
        <w:rPr>
          <w:rFonts w:cs="B Mitra"/>
          <w:sz w:val="28"/>
          <w:szCs w:val="28"/>
          <w:rtl/>
        </w:rPr>
      </w:pPr>
      <w:r w:rsidRPr="00F10094">
        <w:rPr>
          <w:rFonts w:cs="B Mitra" w:hint="eastAsia"/>
          <w:sz w:val="28"/>
          <w:szCs w:val="28"/>
          <w:rtl/>
        </w:rPr>
        <w:t>ول</w:t>
      </w:r>
      <w:r w:rsidRPr="00F10094">
        <w:rPr>
          <w:rFonts w:cs="B Mitra" w:hint="cs"/>
          <w:sz w:val="28"/>
          <w:szCs w:val="28"/>
          <w:rtl/>
        </w:rPr>
        <w:t>ی</w:t>
      </w:r>
      <w:r w:rsidRPr="00F10094">
        <w:rPr>
          <w:rFonts w:cs="B Mitra"/>
          <w:sz w:val="28"/>
          <w:szCs w:val="28"/>
          <w:rtl/>
        </w:rPr>
        <w:t xml:space="preserve"> برده به دل</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قتل عمد شخص آزاده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بردة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قصاص م</w:t>
      </w:r>
      <w:r w:rsidRPr="00F10094">
        <w:rPr>
          <w:rFonts w:cs="B Mitra" w:hint="cs"/>
          <w:sz w:val="28"/>
          <w:szCs w:val="28"/>
          <w:rtl/>
        </w:rPr>
        <w:t>ی</w:t>
      </w:r>
      <w:r w:rsidRPr="00F10094">
        <w:rPr>
          <w:rFonts w:cs="B Mitra"/>
          <w:sz w:val="28"/>
          <w:szCs w:val="28"/>
          <w:rtl/>
        </w:rPr>
        <w:t xml:space="preserve"> شد، البته فقها</w:t>
      </w:r>
      <w:r w:rsidRPr="00F10094">
        <w:rPr>
          <w:rFonts w:cs="B Mitra" w:hint="cs"/>
          <w:sz w:val="28"/>
          <w:szCs w:val="28"/>
          <w:rtl/>
        </w:rPr>
        <w:t>ی</w:t>
      </w:r>
      <w:r w:rsidRPr="00F10094">
        <w:rPr>
          <w:rFonts w:cs="B Mitra"/>
          <w:sz w:val="28"/>
          <w:szCs w:val="28"/>
          <w:rtl/>
        </w:rPr>
        <w:t xml:space="preserve"> امام</w:t>
      </w:r>
      <w:r w:rsidRPr="00F10094">
        <w:rPr>
          <w:rFonts w:cs="B Mitra" w:hint="cs"/>
          <w:sz w:val="28"/>
          <w:szCs w:val="28"/>
          <w:rtl/>
        </w:rPr>
        <w:t>ی</w:t>
      </w:r>
      <w:r w:rsidRPr="00F10094">
        <w:rPr>
          <w:rFonts w:cs="B Mitra"/>
          <w:sz w:val="28"/>
          <w:szCs w:val="28"/>
          <w:rtl/>
        </w:rPr>
        <w:t xml:space="preserve"> و مالک</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 وَل</w:t>
      </w:r>
      <w:r w:rsidRPr="00F10094">
        <w:rPr>
          <w:rFonts w:cs="B Mitra" w:hint="cs"/>
          <w:sz w:val="28"/>
          <w:szCs w:val="28"/>
          <w:rtl/>
        </w:rPr>
        <w:t>یِّ</w:t>
      </w:r>
      <w:r w:rsidRPr="00F10094">
        <w:rPr>
          <w:rFonts w:cs="B Mitra"/>
          <w:sz w:val="28"/>
          <w:szCs w:val="28"/>
          <w:rtl/>
        </w:rPr>
        <w:t xml:space="preserve"> دم مقتول «آزاد» را نسبت به قصاص ، به بردگ</w:t>
      </w:r>
      <w:r w:rsidRPr="00F10094">
        <w:rPr>
          <w:rFonts w:cs="B Mitra" w:hint="cs"/>
          <w:sz w:val="28"/>
          <w:szCs w:val="28"/>
          <w:rtl/>
        </w:rPr>
        <w:t>ی</w:t>
      </w:r>
      <w:r w:rsidRPr="00F10094">
        <w:rPr>
          <w:rFonts w:cs="B Mitra"/>
          <w:sz w:val="28"/>
          <w:szCs w:val="28"/>
          <w:rtl/>
        </w:rPr>
        <w:t xml:space="preserve"> گرفتن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آزاد ساختن قاتل برده مختار م</w:t>
      </w:r>
      <w:r w:rsidRPr="00F10094">
        <w:rPr>
          <w:rFonts w:cs="B Mitra" w:hint="cs"/>
          <w:sz w:val="28"/>
          <w:szCs w:val="28"/>
          <w:rtl/>
        </w:rPr>
        <w:t>ی</w:t>
      </w:r>
      <w:r w:rsidRPr="00F10094">
        <w:rPr>
          <w:rFonts w:cs="B Mitra"/>
          <w:sz w:val="28"/>
          <w:szCs w:val="28"/>
          <w:rtl/>
        </w:rPr>
        <w:t xml:space="preserve"> دانسته اند (محقق حل</w:t>
      </w:r>
      <w:r w:rsidRPr="00F10094">
        <w:rPr>
          <w:rFonts w:cs="B Mitra" w:hint="cs"/>
          <w:sz w:val="28"/>
          <w:szCs w:val="28"/>
          <w:rtl/>
        </w:rPr>
        <w:t>ی</w:t>
      </w:r>
      <w:r w:rsidRPr="00F10094">
        <w:rPr>
          <w:rFonts w:cs="B Mitra"/>
          <w:sz w:val="28"/>
          <w:szCs w:val="28"/>
          <w:rtl/>
        </w:rPr>
        <w:t xml:space="preserve"> ، ج 4، ص 248؛</w:t>
      </w:r>
    </w:p>
    <w:p w:rsidR="00F10094" w:rsidRPr="00F10094" w:rsidRDefault="00F10094" w:rsidP="00F10094">
      <w:pPr>
        <w:rPr>
          <w:rFonts w:cs="B Mitra"/>
          <w:sz w:val="28"/>
          <w:szCs w:val="28"/>
          <w:rtl/>
        </w:rPr>
      </w:pPr>
      <w:r w:rsidRPr="00F10094">
        <w:rPr>
          <w:rFonts w:cs="B Mitra" w:hint="eastAsia"/>
          <w:sz w:val="28"/>
          <w:szCs w:val="28"/>
          <w:rtl/>
        </w:rPr>
        <w:t>ابن</w:t>
      </w:r>
      <w:r w:rsidRPr="00F10094">
        <w:rPr>
          <w:rFonts w:cs="B Mitra"/>
          <w:sz w:val="28"/>
          <w:szCs w:val="28"/>
          <w:rtl/>
        </w:rPr>
        <w:t xml:space="preserve"> قدامه ، ج 9، ص 351). قصاص در جرح عمد</w:t>
      </w:r>
      <w:r w:rsidRPr="00F10094">
        <w:rPr>
          <w:rFonts w:cs="B Mitra" w:hint="cs"/>
          <w:sz w:val="28"/>
          <w:szCs w:val="28"/>
          <w:rtl/>
        </w:rPr>
        <w:t>ی</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همانند قتل عمد</w:t>
      </w:r>
      <w:r w:rsidRPr="00F10094">
        <w:rPr>
          <w:rFonts w:cs="B Mitra" w:hint="cs"/>
          <w:sz w:val="28"/>
          <w:szCs w:val="28"/>
          <w:rtl/>
        </w:rPr>
        <w:t>ی</w:t>
      </w:r>
      <w:r w:rsidRPr="00F10094">
        <w:rPr>
          <w:rFonts w:cs="B Mitra"/>
          <w:sz w:val="28"/>
          <w:szCs w:val="28"/>
          <w:rtl/>
        </w:rPr>
        <w:t xml:space="preserve"> است و تنها حنف</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قصاص را در آن منتف</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دانند (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زح</w:t>
      </w:r>
      <w:r w:rsidRPr="00F10094">
        <w:rPr>
          <w:rFonts w:cs="B Mitra" w:hint="cs"/>
          <w:sz w:val="28"/>
          <w:szCs w:val="28"/>
          <w:rtl/>
        </w:rPr>
        <w:t>ی</w:t>
      </w:r>
      <w:r w:rsidRPr="00F10094">
        <w:rPr>
          <w:rFonts w:cs="B Mitra" w:hint="eastAsia"/>
          <w:sz w:val="28"/>
          <w:szCs w:val="28"/>
          <w:rtl/>
        </w:rPr>
        <w:t>ل</w:t>
      </w:r>
      <w:r w:rsidRPr="00F10094">
        <w:rPr>
          <w:rFonts w:cs="B Mitra" w:hint="cs"/>
          <w:sz w:val="28"/>
          <w:szCs w:val="28"/>
          <w:rtl/>
        </w:rPr>
        <w:t>ی</w:t>
      </w:r>
      <w:r w:rsidRPr="00F10094">
        <w:rPr>
          <w:rFonts w:cs="B Mitra"/>
          <w:sz w:val="28"/>
          <w:szCs w:val="28"/>
          <w:rtl/>
        </w:rPr>
        <w:t xml:space="preserve"> ، ج 6، ص 334ـ 335؛</w:t>
      </w:r>
    </w:p>
    <w:p w:rsidR="00F10094" w:rsidRPr="00F10094" w:rsidRDefault="00F10094" w:rsidP="00F10094">
      <w:pPr>
        <w:rPr>
          <w:rFonts w:cs="B Mitra"/>
          <w:sz w:val="28"/>
          <w:szCs w:val="28"/>
          <w:rtl/>
        </w:rPr>
      </w:pPr>
      <w:r w:rsidRPr="00F10094">
        <w:rPr>
          <w:rFonts w:cs="B Mitra" w:hint="eastAsia"/>
          <w:sz w:val="28"/>
          <w:szCs w:val="28"/>
          <w:rtl/>
        </w:rPr>
        <w:t>جز</w:t>
      </w:r>
      <w:r w:rsidRPr="00F10094">
        <w:rPr>
          <w:rFonts w:cs="B Mitra" w:hint="cs"/>
          <w:sz w:val="28"/>
          <w:szCs w:val="28"/>
          <w:rtl/>
        </w:rPr>
        <w:t>ی</w:t>
      </w:r>
      <w:r w:rsidRPr="00F10094">
        <w:rPr>
          <w:rFonts w:cs="B Mitra" w:hint="eastAsia"/>
          <w:sz w:val="28"/>
          <w:szCs w:val="28"/>
          <w:rtl/>
        </w:rPr>
        <w:t>ر</w:t>
      </w:r>
      <w:r w:rsidRPr="00F10094">
        <w:rPr>
          <w:rFonts w:cs="B Mitra" w:hint="cs"/>
          <w:sz w:val="28"/>
          <w:szCs w:val="28"/>
          <w:rtl/>
        </w:rPr>
        <w:t>ی</w:t>
      </w:r>
      <w:r w:rsidRPr="00F10094">
        <w:rPr>
          <w:rFonts w:cs="B Mitra"/>
          <w:sz w:val="28"/>
          <w:szCs w:val="28"/>
          <w:rtl/>
        </w:rPr>
        <w:t xml:space="preserve"> ، ج 5، ص 253؛</w:t>
      </w:r>
    </w:p>
    <w:p w:rsidR="00F10094" w:rsidRPr="00F10094" w:rsidRDefault="00F10094" w:rsidP="00F10094">
      <w:pPr>
        <w:rPr>
          <w:rFonts w:cs="B Mitra"/>
          <w:sz w:val="28"/>
          <w:szCs w:val="28"/>
          <w:rtl/>
        </w:rPr>
      </w:pPr>
      <w:r w:rsidRPr="00F10094">
        <w:rPr>
          <w:rFonts w:cs="B Mitra" w:hint="eastAsia"/>
          <w:sz w:val="28"/>
          <w:szCs w:val="28"/>
          <w:rtl/>
        </w:rPr>
        <w:t>عودة</w:t>
      </w:r>
      <w:r w:rsidRPr="00F10094">
        <w:rPr>
          <w:rFonts w:cs="B Mitra"/>
          <w:sz w:val="28"/>
          <w:szCs w:val="28"/>
          <w:rtl/>
        </w:rPr>
        <w:t xml:space="preserve"> ، ج 2، ص 214؛</w:t>
      </w:r>
    </w:p>
    <w:p w:rsidR="00F10094" w:rsidRPr="00F10094" w:rsidRDefault="00F10094" w:rsidP="00F10094">
      <w:pPr>
        <w:rPr>
          <w:rFonts w:cs="B Mitra"/>
          <w:sz w:val="28"/>
          <w:szCs w:val="28"/>
          <w:rtl/>
        </w:rPr>
      </w:pPr>
      <w:r w:rsidRPr="00F10094">
        <w:rPr>
          <w:rFonts w:cs="B Mitra" w:hint="eastAsia"/>
          <w:sz w:val="28"/>
          <w:szCs w:val="28"/>
          <w:rtl/>
        </w:rPr>
        <w:t>نجف</w:t>
      </w:r>
      <w:r w:rsidRPr="00F10094">
        <w:rPr>
          <w:rFonts w:cs="B Mitra" w:hint="cs"/>
          <w:sz w:val="28"/>
          <w:szCs w:val="28"/>
          <w:rtl/>
        </w:rPr>
        <w:t>ی</w:t>
      </w:r>
      <w:r w:rsidRPr="00F10094">
        <w:rPr>
          <w:rFonts w:cs="B Mitra"/>
          <w:sz w:val="28"/>
          <w:szCs w:val="28"/>
          <w:rtl/>
        </w:rPr>
        <w:t xml:space="preserve"> ، ج 15، ص 204).</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در</w:t>
      </w:r>
      <w:r w:rsidRPr="00F10094">
        <w:rPr>
          <w:rFonts w:cs="B Mitra"/>
          <w:sz w:val="28"/>
          <w:szCs w:val="28"/>
          <w:rtl/>
        </w:rPr>
        <w:t xml:space="preserve"> موارد</w:t>
      </w:r>
      <w:r w:rsidRPr="00F10094">
        <w:rPr>
          <w:rFonts w:cs="B Mitra" w:hint="cs"/>
          <w:sz w:val="28"/>
          <w:szCs w:val="28"/>
          <w:rtl/>
        </w:rPr>
        <w:t>ی</w:t>
      </w:r>
      <w:r w:rsidRPr="00F10094">
        <w:rPr>
          <w:rFonts w:cs="B Mitra"/>
          <w:sz w:val="28"/>
          <w:szCs w:val="28"/>
          <w:rtl/>
        </w:rPr>
        <w:t xml:space="preserve"> که برده مقتول باشد، د</w:t>
      </w:r>
      <w:r w:rsidRPr="00F10094">
        <w:rPr>
          <w:rFonts w:cs="B Mitra" w:hint="cs"/>
          <w:sz w:val="28"/>
          <w:szCs w:val="28"/>
          <w:rtl/>
        </w:rPr>
        <w:t>ی</w:t>
      </w:r>
      <w:r w:rsidRPr="00F10094">
        <w:rPr>
          <w:rFonts w:cs="B Mitra" w:hint="eastAsia"/>
          <w:sz w:val="28"/>
          <w:szCs w:val="28"/>
          <w:rtl/>
        </w:rPr>
        <w:t>ة</w:t>
      </w:r>
      <w:r w:rsidRPr="00F10094">
        <w:rPr>
          <w:rFonts w:cs="B Mitra"/>
          <w:sz w:val="28"/>
          <w:szCs w:val="28"/>
          <w:rtl/>
        </w:rPr>
        <w:t xml:space="preserve"> او به مالک م</w:t>
      </w:r>
      <w:r w:rsidRPr="00F10094">
        <w:rPr>
          <w:rFonts w:cs="B Mitra" w:hint="cs"/>
          <w:sz w:val="28"/>
          <w:szCs w:val="28"/>
          <w:rtl/>
        </w:rPr>
        <w:t>ی</w:t>
      </w:r>
      <w:r w:rsidRPr="00F10094">
        <w:rPr>
          <w:rFonts w:cs="B Mitra"/>
          <w:sz w:val="28"/>
          <w:szCs w:val="28"/>
          <w:rtl/>
        </w:rPr>
        <w:t xml:space="preserve"> رسد و پرداخت آن تنها بر عهدة شخص بزهکار است . اما شافع</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در تمام</w:t>
      </w:r>
      <w:r w:rsidRPr="00F10094">
        <w:rPr>
          <w:rFonts w:cs="B Mitra" w:hint="cs"/>
          <w:sz w:val="28"/>
          <w:szCs w:val="28"/>
          <w:rtl/>
        </w:rPr>
        <w:t>ی</w:t>
      </w:r>
      <w:r w:rsidRPr="00F10094">
        <w:rPr>
          <w:rFonts w:cs="B Mitra"/>
          <w:sz w:val="28"/>
          <w:szCs w:val="28"/>
          <w:rtl/>
        </w:rPr>
        <w:t xml:space="preserve"> موارد، و حنف</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در مورد قتل ، و فقها</w:t>
      </w:r>
      <w:r w:rsidRPr="00F10094">
        <w:rPr>
          <w:rFonts w:cs="B Mitra" w:hint="cs"/>
          <w:sz w:val="28"/>
          <w:szCs w:val="28"/>
          <w:rtl/>
        </w:rPr>
        <w:t>ی</w:t>
      </w:r>
      <w:r w:rsidRPr="00F10094">
        <w:rPr>
          <w:rFonts w:cs="B Mitra"/>
          <w:sz w:val="28"/>
          <w:szCs w:val="28"/>
          <w:rtl/>
        </w:rPr>
        <w:t xml:space="preserve"> امام</w:t>
      </w:r>
      <w:r w:rsidRPr="00F10094">
        <w:rPr>
          <w:rFonts w:cs="B Mitra" w:hint="cs"/>
          <w:sz w:val="28"/>
          <w:szCs w:val="28"/>
          <w:rtl/>
        </w:rPr>
        <w:t>ی</w:t>
      </w:r>
      <w:r w:rsidRPr="00F10094">
        <w:rPr>
          <w:rFonts w:cs="B Mitra"/>
          <w:sz w:val="28"/>
          <w:szCs w:val="28"/>
          <w:rtl/>
        </w:rPr>
        <w:t xml:space="preserve"> در جنا</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خطا</w:t>
      </w:r>
      <w:r w:rsidRPr="00F10094">
        <w:rPr>
          <w:rFonts w:cs="B Mitra" w:hint="cs"/>
          <w:sz w:val="28"/>
          <w:szCs w:val="28"/>
          <w:rtl/>
        </w:rPr>
        <w:t>یی</w:t>
      </w:r>
      <w:r w:rsidRPr="00F10094">
        <w:rPr>
          <w:rFonts w:cs="B Mitra"/>
          <w:sz w:val="28"/>
          <w:szCs w:val="28"/>
          <w:rtl/>
        </w:rPr>
        <w:t xml:space="preserve"> آن را بر عهدة عاقله * دانسته اند (ابن قدامه ، ج 9، ص 502؛</w:t>
      </w:r>
    </w:p>
    <w:p w:rsidR="00F10094" w:rsidRPr="00F10094" w:rsidRDefault="00F10094" w:rsidP="00F10094">
      <w:pPr>
        <w:rPr>
          <w:rFonts w:cs="B Mitra"/>
          <w:sz w:val="28"/>
          <w:szCs w:val="28"/>
          <w:rtl/>
        </w:rPr>
      </w:pPr>
      <w:r w:rsidRPr="00F10094">
        <w:rPr>
          <w:rFonts w:cs="B Mitra" w:hint="eastAsia"/>
          <w:sz w:val="28"/>
          <w:szCs w:val="28"/>
          <w:rtl/>
        </w:rPr>
        <w:t>محقق</w:t>
      </w:r>
      <w:r w:rsidRPr="00F10094">
        <w:rPr>
          <w:rFonts w:cs="B Mitra"/>
          <w:sz w:val="28"/>
          <w:szCs w:val="28"/>
          <w:rtl/>
        </w:rPr>
        <w:t xml:space="preserve"> حل</w:t>
      </w:r>
      <w:r w:rsidRPr="00F10094">
        <w:rPr>
          <w:rFonts w:cs="B Mitra" w:hint="cs"/>
          <w:sz w:val="28"/>
          <w:szCs w:val="28"/>
          <w:rtl/>
        </w:rPr>
        <w:t>ی</w:t>
      </w:r>
      <w:r w:rsidRPr="00F10094">
        <w:rPr>
          <w:rFonts w:cs="B Mitra"/>
          <w:sz w:val="28"/>
          <w:szCs w:val="28"/>
          <w:rtl/>
        </w:rPr>
        <w:t xml:space="preserve"> ، ج 4، ص 247، 289؛</w:t>
      </w:r>
    </w:p>
    <w:p w:rsidR="00F10094" w:rsidRPr="00F10094" w:rsidRDefault="00F10094" w:rsidP="00F10094">
      <w:pPr>
        <w:rPr>
          <w:rFonts w:cs="B Mitra"/>
          <w:sz w:val="28"/>
          <w:szCs w:val="28"/>
          <w:rtl/>
        </w:rPr>
      </w:pPr>
      <w:r w:rsidRPr="00F10094">
        <w:rPr>
          <w:rFonts w:cs="B Mitra" w:hint="eastAsia"/>
          <w:sz w:val="28"/>
          <w:szCs w:val="28"/>
          <w:rtl/>
        </w:rPr>
        <w:t>نجف</w:t>
      </w:r>
      <w:r w:rsidRPr="00F10094">
        <w:rPr>
          <w:rFonts w:cs="B Mitra" w:hint="cs"/>
          <w:sz w:val="28"/>
          <w:szCs w:val="28"/>
          <w:rtl/>
        </w:rPr>
        <w:t>ی</w:t>
      </w:r>
      <w:r w:rsidRPr="00F10094">
        <w:rPr>
          <w:rFonts w:cs="B Mitra"/>
          <w:sz w:val="28"/>
          <w:szCs w:val="28"/>
          <w:rtl/>
        </w:rPr>
        <w:t xml:space="preserve"> ، ج 15، ص 59). د</w:t>
      </w:r>
      <w:r w:rsidRPr="00F10094">
        <w:rPr>
          <w:rFonts w:cs="B Mitra" w:hint="cs"/>
          <w:sz w:val="28"/>
          <w:szCs w:val="28"/>
          <w:rtl/>
        </w:rPr>
        <w:t>ی</w:t>
      </w:r>
      <w:r w:rsidRPr="00F10094">
        <w:rPr>
          <w:rFonts w:cs="B Mitra" w:hint="eastAsia"/>
          <w:sz w:val="28"/>
          <w:szCs w:val="28"/>
          <w:rtl/>
        </w:rPr>
        <w:t>ة</w:t>
      </w:r>
      <w:r w:rsidRPr="00F10094">
        <w:rPr>
          <w:rFonts w:cs="B Mitra"/>
          <w:sz w:val="28"/>
          <w:szCs w:val="28"/>
          <w:rtl/>
        </w:rPr>
        <w:t xml:space="preserve"> برده همان ق</w:t>
      </w:r>
      <w:r w:rsidRPr="00F10094">
        <w:rPr>
          <w:rFonts w:cs="B Mitra" w:hint="cs"/>
          <w:sz w:val="28"/>
          <w:szCs w:val="28"/>
          <w:rtl/>
        </w:rPr>
        <w:t>ی</w:t>
      </w:r>
      <w:r w:rsidRPr="00F10094">
        <w:rPr>
          <w:rFonts w:cs="B Mitra" w:hint="eastAsia"/>
          <w:sz w:val="28"/>
          <w:szCs w:val="28"/>
          <w:rtl/>
        </w:rPr>
        <w:t>مت</w:t>
      </w:r>
      <w:r w:rsidRPr="00F10094">
        <w:rPr>
          <w:rFonts w:cs="B Mitra"/>
          <w:sz w:val="28"/>
          <w:szCs w:val="28"/>
          <w:rtl/>
        </w:rPr>
        <w:t xml:space="preserve"> اوست و بنابر فقه ش</w:t>
      </w:r>
      <w:r w:rsidRPr="00F10094">
        <w:rPr>
          <w:rFonts w:cs="B Mitra" w:hint="cs"/>
          <w:sz w:val="28"/>
          <w:szCs w:val="28"/>
          <w:rtl/>
        </w:rPr>
        <w:t>ی</w:t>
      </w:r>
      <w:r w:rsidRPr="00F10094">
        <w:rPr>
          <w:rFonts w:cs="B Mitra" w:hint="eastAsia"/>
          <w:sz w:val="28"/>
          <w:szCs w:val="28"/>
          <w:rtl/>
        </w:rPr>
        <w:t>عه</w:t>
      </w:r>
      <w:r w:rsidRPr="00F10094">
        <w:rPr>
          <w:rFonts w:cs="B Mitra"/>
          <w:sz w:val="28"/>
          <w:szCs w:val="28"/>
          <w:rtl/>
        </w:rPr>
        <w:t xml:space="preserve"> ، مقدار آن نبا</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از د</w:t>
      </w:r>
      <w:r w:rsidRPr="00F10094">
        <w:rPr>
          <w:rFonts w:cs="B Mitra" w:hint="cs"/>
          <w:sz w:val="28"/>
          <w:szCs w:val="28"/>
          <w:rtl/>
        </w:rPr>
        <w:t>ی</w:t>
      </w:r>
      <w:r w:rsidRPr="00F10094">
        <w:rPr>
          <w:rFonts w:cs="B Mitra" w:hint="eastAsia"/>
          <w:sz w:val="28"/>
          <w:szCs w:val="28"/>
          <w:rtl/>
        </w:rPr>
        <w:t>ة</w:t>
      </w:r>
      <w:r w:rsidRPr="00F10094">
        <w:rPr>
          <w:rFonts w:cs="B Mitra"/>
          <w:sz w:val="28"/>
          <w:szCs w:val="28"/>
          <w:rtl/>
        </w:rPr>
        <w:t xml:space="preserve"> فرد آزاد شود و حنف</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حداکثر مقدار د</w:t>
      </w:r>
      <w:r w:rsidRPr="00F10094">
        <w:rPr>
          <w:rFonts w:cs="B Mitra" w:hint="cs"/>
          <w:sz w:val="28"/>
          <w:szCs w:val="28"/>
          <w:rtl/>
        </w:rPr>
        <w:t>ی</w:t>
      </w:r>
      <w:r w:rsidRPr="00F10094">
        <w:rPr>
          <w:rFonts w:cs="B Mitra" w:hint="eastAsia"/>
          <w:sz w:val="28"/>
          <w:szCs w:val="28"/>
          <w:rtl/>
        </w:rPr>
        <w:t>ة</w:t>
      </w:r>
      <w:r w:rsidRPr="00F10094">
        <w:rPr>
          <w:rFonts w:cs="B Mitra"/>
          <w:sz w:val="28"/>
          <w:szCs w:val="28"/>
          <w:rtl/>
        </w:rPr>
        <w:t xml:space="preserve"> برده را اندک</w:t>
      </w:r>
      <w:r w:rsidRPr="00F10094">
        <w:rPr>
          <w:rFonts w:cs="B Mitra" w:hint="cs"/>
          <w:sz w:val="28"/>
          <w:szCs w:val="28"/>
          <w:rtl/>
        </w:rPr>
        <w:t>ی</w:t>
      </w:r>
      <w:r w:rsidRPr="00F10094">
        <w:rPr>
          <w:rFonts w:cs="B Mitra"/>
          <w:sz w:val="28"/>
          <w:szCs w:val="28"/>
          <w:rtl/>
        </w:rPr>
        <w:t xml:space="preserve"> کمتر از د</w:t>
      </w:r>
      <w:r w:rsidRPr="00F10094">
        <w:rPr>
          <w:rFonts w:cs="B Mitra" w:hint="cs"/>
          <w:sz w:val="28"/>
          <w:szCs w:val="28"/>
          <w:rtl/>
        </w:rPr>
        <w:t>ی</w:t>
      </w:r>
      <w:r w:rsidRPr="00F10094">
        <w:rPr>
          <w:rFonts w:cs="B Mitra" w:hint="eastAsia"/>
          <w:sz w:val="28"/>
          <w:szCs w:val="28"/>
          <w:rtl/>
        </w:rPr>
        <w:t>ة</w:t>
      </w:r>
      <w:r w:rsidRPr="00F10094">
        <w:rPr>
          <w:rFonts w:cs="B Mitra"/>
          <w:sz w:val="28"/>
          <w:szCs w:val="28"/>
          <w:rtl/>
        </w:rPr>
        <w:t xml:space="preserve"> فرد آزاد دانسته اند (شمس الائمه سرخس</w:t>
      </w:r>
      <w:r w:rsidRPr="00F10094">
        <w:rPr>
          <w:rFonts w:cs="B Mitra" w:hint="cs"/>
          <w:sz w:val="28"/>
          <w:szCs w:val="28"/>
          <w:rtl/>
        </w:rPr>
        <w:t>ی</w:t>
      </w:r>
      <w:r w:rsidRPr="00F10094">
        <w:rPr>
          <w:rFonts w:cs="B Mitra"/>
          <w:sz w:val="28"/>
          <w:szCs w:val="28"/>
          <w:rtl/>
        </w:rPr>
        <w:t xml:space="preserve"> ، ج 27، ص 28ـ29؛</w:t>
      </w:r>
    </w:p>
    <w:p w:rsidR="00F10094" w:rsidRPr="00F10094" w:rsidRDefault="00F10094" w:rsidP="00F10094">
      <w:pPr>
        <w:rPr>
          <w:rFonts w:cs="B Mitra"/>
          <w:sz w:val="28"/>
          <w:szCs w:val="28"/>
          <w:rtl/>
        </w:rPr>
      </w:pPr>
      <w:r w:rsidRPr="00F10094">
        <w:rPr>
          <w:rFonts w:cs="B Mitra" w:hint="eastAsia"/>
          <w:sz w:val="28"/>
          <w:szCs w:val="28"/>
          <w:rtl/>
        </w:rPr>
        <w:t>ابن</w:t>
      </w:r>
      <w:r w:rsidRPr="00F10094">
        <w:rPr>
          <w:rFonts w:cs="B Mitra"/>
          <w:sz w:val="28"/>
          <w:szCs w:val="28"/>
          <w:rtl/>
        </w:rPr>
        <w:t xml:space="preserve"> قدامه ، ج 9، ص 382؛</w:t>
      </w:r>
    </w:p>
    <w:p w:rsidR="00F10094" w:rsidRPr="00F10094" w:rsidRDefault="00F10094" w:rsidP="00F10094">
      <w:pPr>
        <w:rPr>
          <w:rFonts w:cs="B Mitra"/>
          <w:sz w:val="28"/>
          <w:szCs w:val="28"/>
          <w:rtl/>
        </w:rPr>
      </w:pPr>
      <w:r w:rsidRPr="00F10094">
        <w:rPr>
          <w:rFonts w:cs="B Mitra" w:hint="eastAsia"/>
          <w:sz w:val="28"/>
          <w:szCs w:val="28"/>
          <w:rtl/>
        </w:rPr>
        <w:t>محقق</w:t>
      </w:r>
      <w:r w:rsidRPr="00F10094">
        <w:rPr>
          <w:rFonts w:cs="B Mitra"/>
          <w:sz w:val="28"/>
          <w:szCs w:val="28"/>
          <w:rtl/>
        </w:rPr>
        <w:t xml:space="preserve"> حل</w:t>
      </w:r>
      <w:r w:rsidRPr="00F10094">
        <w:rPr>
          <w:rFonts w:cs="B Mitra" w:hint="cs"/>
          <w:sz w:val="28"/>
          <w:szCs w:val="28"/>
          <w:rtl/>
        </w:rPr>
        <w:t>ی</w:t>
      </w:r>
      <w:r w:rsidRPr="00F10094">
        <w:rPr>
          <w:rFonts w:cs="B Mitra"/>
          <w:sz w:val="28"/>
          <w:szCs w:val="28"/>
          <w:rtl/>
        </w:rPr>
        <w:t xml:space="preserve"> ، همانجا؛</w:t>
      </w:r>
    </w:p>
    <w:p w:rsidR="00F10094" w:rsidRPr="00F10094" w:rsidRDefault="00F10094" w:rsidP="00F10094">
      <w:pPr>
        <w:rPr>
          <w:rFonts w:cs="B Mitra"/>
          <w:sz w:val="28"/>
          <w:szCs w:val="28"/>
          <w:rtl/>
        </w:rPr>
      </w:pPr>
      <w:r w:rsidRPr="00F10094">
        <w:rPr>
          <w:rFonts w:cs="B Mitra" w:hint="eastAsia"/>
          <w:sz w:val="28"/>
          <w:szCs w:val="28"/>
          <w:rtl/>
        </w:rPr>
        <w:t>نجف</w:t>
      </w:r>
      <w:r w:rsidRPr="00F10094">
        <w:rPr>
          <w:rFonts w:cs="B Mitra" w:hint="cs"/>
          <w:sz w:val="28"/>
          <w:szCs w:val="28"/>
          <w:rtl/>
        </w:rPr>
        <w:t>ی</w:t>
      </w:r>
      <w:r w:rsidRPr="00F10094">
        <w:rPr>
          <w:rFonts w:cs="B Mitra"/>
          <w:sz w:val="28"/>
          <w:szCs w:val="28"/>
          <w:rtl/>
        </w:rPr>
        <w:t xml:space="preserve"> ، همانجا).</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در</w:t>
      </w:r>
      <w:r w:rsidRPr="00F10094">
        <w:rPr>
          <w:rFonts w:cs="B Mitra"/>
          <w:sz w:val="28"/>
          <w:szCs w:val="28"/>
          <w:rtl/>
        </w:rPr>
        <w:t xml:space="preserve"> ب</w:t>
      </w:r>
      <w:r w:rsidRPr="00F10094">
        <w:rPr>
          <w:rFonts w:cs="B Mitra" w:hint="cs"/>
          <w:sz w:val="28"/>
          <w:szCs w:val="28"/>
          <w:rtl/>
        </w:rPr>
        <w:t>ی</w:t>
      </w:r>
      <w:r w:rsidRPr="00F10094">
        <w:rPr>
          <w:rFonts w:cs="B Mitra" w:hint="eastAsia"/>
          <w:sz w:val="28"/>
          <w:szCs w:val="28"/>
          <w:rtl/>
        </w:rPr>
        <w:t>شتر</w:t>
      </w:r>
      <w:r w:rsidRPr="00F10094">
        <w:rPr>
          <w:rFonts w:cs="B Mitra"/>
          <w:sz w:val="28"/>
          <w:szCs w:val="28"/>
          <w:rtl/>
        </w:rPr>
        <w:t xml:space="preserve"> جرا</w:t>
      </w:r>
      <w:r w:rsidRPr="00F10094">
        <w:rPr>
          <w:rFonts w:cs="B Mitra" w:hint="cs"/>
          <w:sz w:val="28"/>
          <w:szCs w:val="28"/>
          <w:rtl/>
        </w:rPr>
        <w:t>ی</w:t>
      </w:r>
      <w:r w:rsidRPr="00F10094">
        <w:rPr>
          <w:rFonts w:cs="B Mitra" w:hint="eastAsia"/>
          <w:sz w:val="28"/>
          <w:szCs w:val="28"/>
          <w:rtl/>
        </w:rPr>
        <w:t>مِ</w:t>
      </w:r>
      <w:r w:rsidRPr="00F10094">
        <w:rPr>
          <w:rFonts w:cs="B Mitra"/>
          <w:sz w:val="28"/>
          <w:szCs w:val="28"/>
          <w:rtl/>
        </w:rPr>
        <w:t xml:space="preserve"> مستلزم حدّ، مجازات برده با شخص آزاد تفاوت</w:t>
      </w:r>
      <w:r w:rsidRPr="00F10094">
        <w:rPr>
          <w:rFonts w:cs="B Mitra" w:hint="cs"/>
          <w:sz w:val="28"/>
          <w:szCs w:val="28"/>
          <w:rtl/>
        </w:rPr>
        <w:t>ی</w:t>
      </w:r>
      <w:r w:rsidRPr="00F10094">
        <w:rPr>
          <w:rFonts w:cs="B Mitra"/>
          <w:sz w:val="28"/>
          <w:szCs w:val="28"/>
          <w:rtl/>
        </w:rPr>
        <w:t xml:space="preserve"> نداشت (شه</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ثان</w:t>
      </w:r>
      <w:r w:rsidRPr="00F10094">
        <w:rPr>
          <w:rFonts w:cs="B Mitra" w:hint="cs"/>
          <w:sz w:val="28"/>
          <w:szCs w:val="28"/>
          <w:rtl/>
        </w:rPr>
        <w:t>ی</w:t>
      </w:r>
      <w:r w:rsidRPr="00F10094">
        <w:rPr>
          <w:rFonts w:cs="B Mitra"/>
          <w:sz w:val="28"/>
          <w:szCs w:val="28"/>
          <w:rtl/>
        </w:rPr>
        <w:t xml:space="preserve"> ، ج 9، ص 146؛</w:t>
      </w:r>
    </w:p>
    <w:p w:rsidR="00F10094" w:rsidRPr="00F10094" w:rsidRDefault="00F10094" w:rsidP="00F10094">
      <w:pPr>
        <w:rPr>
          <w:rFonts w:cs="B Mitra"/>
          <w:sz w:val="28"/>
          <w:szCs w:val="28"/>
          <w:rtl/>
        </w:rPr>
      </w:pPr>
      <w:r w:rsidRPr="00F10094">
        <w:rPr>
          <w:rFonts w:cs="B Mitra" w:hint="eastAsia"/>
          <w:sz w:val="28"/>
          <w:szCs w:val="28"/>
          <w:rtl/>
        </w:rPr>
        <w:t>ابن</w:t>
      </w:r>
      <w:r w:rsidRPr="00F10094">
        <w:rPr>
          <w:rFonts w:cs="B Mitra"/>
          <w:sz w:val="28"/>
          <w:szCs w:val="28"/>
          <w:rtl/>
        </w:rPr>
        <w:t xml:space="preserve"> قدامه ، ج 10، ص 80، 274)، ول</w:t>
      </w:r>
      <w:r w:rsidRPr="00F10094">
        <w:rPr>
          <w:rFonts w:cs="B Mitra" w:hint="cs"/>
          <w:sz w:val="28"/>
          <w:szCs w:val="28"/>
          <w:rtl/>
        </w:rPr>
        <w:t>ی</w:t>
      </w:r>
      <w:r w:rsidRPr="00F10094">
        <w:rPr>
          <w:rFonts w:cs="B Mitra"/>
          <w:sz w:val="28"/>
          <w:szCs w:val="28"/>
          <w:rtl/>
        </w:rPr>
        <w:t xml:space="preserve"> در برخ</w:t>
      </w:r>
      <w:r w:rsidRPr="00F10094">
        <w:rPr>
          <w:rFonts w:cs="B Mitra" w:hint="cs"/>
          <w:sz w:val="28"/>
          <w:szCs w:val="28"/>
          <w:rtl/>
        </w:rPr>
        <w:t>ی</w:t>
      </w:r>
      <w:r w:rsidRPr="00F10094">
        <w:rPr>
          <w:rFonts w:cs="B Mitra"/>
          <w:sz w:val="28"/>
          <w:szCs w:val="28"/>
          <w:rtl/>
        </w:rPr>
        <w:t xml:space="preserve"> جرا</w:t>
      </w:r>
      <w:r w:rsidRPr="00F10094">
        <w:rPr>
          <w:rFonts w:cs="B Mitra" w:hint="cs"/>
          <w:sz w:val="28"/>
          <w:szCs w:val="28"/>
          <w:rtl/>
        </w:rPr>
        <w:t>ی</w:t>
      </w:r>
      <w:r w:rsidRPr="00F10094">
        <w:rPr>
          <w:rFonts w:cs="B Mitra" w:hint="eastAsia"/>
          <w:sz w:val="28"/>
          <w:szCs w:val="28"/>
          <w:rtl/>
        </w:rPr>
        <w:t>م</w:t>
      </w:r>
      <w:r w:rsidRPr="00F10094">
        <w:rPr>
          <w:rFonts w:cs="B Mitra"/>
          <w:sz w:val="28"/>
          <w:szCs w:val="28"/>
          <w:rtl/>
        </w:rPr>
        <w:t xml:space="preserve"> احکام راجع به بردگان نسبت به افراد آزاد سبکتر بوده است ؛</w:t>
      </w:r>
    </w:p>
    <w:p w:rsidR="00F10094" w:rsidRPr="00F10094" w:rsidRDefault="00F10094" w:rsidP="00F10094">
      <w:pPr>
        <w:rPr>
          <w:rFonts w:cs="B Mitra"/>
          <w:sz w:val="28"/>
          <w:szCs w:val="28"/>
          <w:rtl/>
        </w:rPr>
      </w:pPr>
      <w:r w:rsidRPr="00F10094">
        <w:rPr>
          <w:rFonts w:cs="B Mitra" w:hint="eastAsia"/>
          <w:sz w:val="28"/>
          <w:szCs w:val="28"/>
          <w:rtl/>
        </w:rPr>
        <w:t>از</w:t>
      </w:r>
      <w:r w:rsidRPr="00F10094">
        <w:rPr>
          <w:rFonts w:cs="B Mitra"/>
          <w:sz w:val="28"/>
          <w:szCs w:val="28"/>
          <w:rtl/>
        </w:rPr>
        <w:t xml:space="preserve"> جمله حکم رجم (سنگسار) که در برخ</w:t>
      </w:r>
      <w:r w:rsidRPr="00F10094">
        <w:rPr>
          <w:rFonts w:cs="B Mitra" w:hint="cs"/>
          <w:sz w:val="28"/>
          <w:szCs w:val="28"/>
          <w:rtl/>
        </w:rPr>
        <w:t>ی</w:t>
      </w:r>
      <w:r w:rsidRPr="00F10094">
        <w:rPr>
          <w:rFonts w:cs="B Mitra"/>
          <w:sz w:val="28"/>
          <w:szCs w:val="28"/>
          <w:rtl/>
        </w:rPr>
        <w:t xml:space="preserve"> موارد فحشا جار</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شود، دربارة بردگان اساساً اجرا شدن</w:t>
      </w:r>
      <w:r w:rsidRPr="00F10094">
        <w:rPr>
          <w:rFonts w:cs="B Mitra" w:hint="cs"/>
          <w:sz w:val="28"/>
          <w:szCs w:val="28"/>
          <w:rtl/>
        </w:rPr>
        <w:t>ی</w:t>
      </w:r>
      <w:r w:rsidRPr="00F10094">
        <w:rPr>
          <w:rFonts w:cs="B Mitra"/>
          <w:sz w:val="28"/>
          <w:szCs w:val="28"/>
          <w:rtl/>
        </w:rPr>
        <w:t xml:space="preserve"> نبود؛</w:t>
      </w:r>
    </w:p>
    <w:p w:rsidR="00F10094" w:rsidRPr="00F10094" w:rsidRDefault="00F10094" w:rsidP="00F10094">
      <w:pPr>
        <w:rPr>
          <w:rFonts w:cs="B Mitra"/>
          <w:sz w:val="28"/>
          <w:szCs w:val="28"/>
          <w:rtl/>
        </w:rPr>
      </w:pPr>
      <w:r w:rsidRPr="00F10094">
        <w:rPr>
          <w:rFonts w:cs="B Mitra" w:hint="eastAsia"/>
          <w:sz w:val="28"/>
          <w:szCs w:val="28"/>
          <w:rtl/>
        </w:rPr>
        <w:t>ز</w:t>
      </w:r>
      <w:r w:rsidRPr="00F10094">
        <w:rPr>
          <w:rFonts w:cs="B Mitra" w:hint="cs"/>
          <w:sz w:val="28"/>
          <w:szCs w:val="28"/>
          <w:rtl/>
        </w:rPr>
        <w:t>ی</w:t>
      </w:r>
      <w:r w:rsidRPr="00F10094">
        <w:rPr>
          <w:rFonts w:cs="B Mitra" w:hint="eastAsia"/>
          <w:sz w:val="28"/>
          <w:szCs w:val="28"/>
          <w:rtl/>
        </w:rPr>
        <w:t>را</w:t>
      </w:r>
      <w:r w:rsidRPr="00F10094">
        <w:rPr>
          <w:rFonts w:cs="B Mitra"/>
          <w:sz w:val="28"/>
          <w:szCs w:val="28"/>
          <w:rtl/>
        </w:rPr>
        <w:t xml:space="preserve"> عنوان بردگ</w:t>
      </w:r>
      <w:r w:rsidRPr="00F10094">
        <w:rPr>
          <w:rFonts w:cs="B Mitra" w:hint="cs"/>
          <w:sz w:val="28"/>
          <w:szCs w:val="28"/>
          <w:rtl/>
        </w:rPr>
        <w:t>ی</w:t>
      </w:r>
      <w:r w:rsidRPr="00F10094">
        <w:rPr>
          <w:rFonts w:cs="B Mitra"/>
          <w:sz w:val="28"/>
          <w:szCs w:val="28"/>
          <w:rtl/>
        </w:rPr>
        <w:t xml:space="preserve"> مانع تحقق عنوان حقوق</w:t>
      </w:r>
      <w:r w:rsidRPr="00F10094">
        <w:rPr>
          <w:rFonts w:cs="B Mitra" w:hint="cs"/>
          <w:sz w:val="28"/>
          <w:szCs w:val="28"/>
          <w:rtl/>
        </w:rPr>
        <w:t>ی</w:t>
      </w:r>
      <w:r w:rsidRPr="00F10094">
        <w:rPr>
          <w:rFonts w:cs="B Mitra"/>
          <w:sz w:val="28"/>
          <w:szCs w:val="28"/>
          <w:rtl/>
        </w:rPr>
        <w:t xml:space="preserve"> «احصان » است (شه</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ثان</w:t>
      </w:r>
      <w:r w:rsidRPr="00F10094">
        <w:rPr>
          <w:rFonts w:cs="B Mitra" w:hint="cs"/>
          <w:sz w:val="28"/>
          <w:szCs w:val="28"/>
          <w:rtl/>
        </w:rPr>
        <w:t>ی</w:t>
      </w:r>
      <w:r w:rsidRPr="00F10094">
        <w:rPr>
          <w:rFonts w:cs="B Mitra"/>
          <w:sz w:val="28"/>
          <w:szCs w:val="28"/>
          <w:rtl/>
        </w:rPr>
        <w:t xml:space="preserve"> ، ج 9، ص 73، 79؛</w:t>
      </w:r>
    </w:p>
    <w:p w:rsidR="00F10094" w:rsidRPr="00F10094" w:rsidRDefault="00F10094" w:rsidP="00F10094">
      <w:pPr>
        <w:rPr>
          <w:rFonts w:cs="B Mitra"/>
          <w:sz w:val="28"/>
          <w:szCs w:val="28"/>
          <w:rtl/>
        </w:rPr>
      </w:pPr>
      <w:r w:rsidRPr="00F10094">
        <w:rPr>
          <w:rFonts w:cs="B Mitra" w:hint="eastAsia"/>
          <w:sz w:val="28"/>
          <w:szCs w:val="28"/>
          <w:rtl/>
        </w:rPr>
        <w:t>زح</w:t>
      </w:r>
      <w:r w:rsidRPr="00F10094">
        <w:rPr>
          <w:rFonts w:cs="B Mitra" w:hint="cs"/>
          <w:sz w:val="28"/>
          <w:szCs w:val="28"/>
          <w:rtl/>
        </w:rPr>
        <w:t>ی</w:t>
      </w:r>
      <w:r w:rsidRPr="00F10094">
        <w:rPr>
          <w:rFonts w:cs="B Mitra" w:hint="eastAsia"/>
          <w:sz w:val="28"/>
          <w:szCs w:val="28"/>
          <w:rtl/>
        </w:rPr>
        <w:t>ل</w:t>
      </w:r>
      <w:r w:rsidRPr="00F10094">
        <w:rPr>
          <w:rFonts w:cs="B Mitra" w:hint="cs"/>
          <w:sz w:val="28"/>
          <w:szCs w:val="28"/>
          <w:rtl/>
        </w:rPr>
        <w:t>ی</w:t>
      </w:r>
      <w:r w:rsidRPr="00F10094">
        <w:rPr>
          <w:rFonts w:cs="B Mitra"/>
          <w:sz w:val="28"/>
          <w:szCs w:val="28"/>
          <w:rtl/>
        </w:rPr>
        <w:t xml:space="preserve"> ، ج 6، ص 43؛</w:t>
      </w:r>
    </w:p>
    <w:p w:rsidR="00F10094" w:rsidRPr="00F10094" w:rsidRDefault="00F10094" w:rsidP="00F10094">
      <w:pPr>
        <w:rPr>
          <w:rFonts w:cs="B Mitra"/>
          <w:sz w:val="28"/>
          <w:szCs w:val="28"/>
          <w:rtl/>
        </w:rPr>
      </w:pPr>
      <w:r w:rsidRPr="00F10094">
        <w:rPr>
          <w:rFonts w:cs="B Mitra" w:hint="eastAsia"/>
          <w:sz w:val="28"/>
          <w:szCs w:val="28"/>
          <w:rtl/>
        </w:rPr>
        <w:t>جز</w:t>
      </w:r>
      <w:r w:rsidRPr="00F10094">
        <w:rPr>
          <w:rFonts w:cs="B Mitra" w:hint="cs"/>
          <w:sz w:val="28"/>
          <w:szCs w:val="28"/>
          <w:rtl/>
        </w:rPr>
        <w:t>ی</w:t>
      </w:r>
      <w:r w:rsidRPr="00F10094">
        <w:rPr>
          <w:rFonts w:cs="B Mitra" w:hint="eastAsia"/>
          <w:sz w:val="28"/>
          <w:szCs w:val="28"/>
          <w:rtl/>
        </w:rPr>
        <w:t>ر</w:t>
      </w:r>
      <w:r w:rsidRPr="00F10094">
        <w:rPr>
          <w:rFonts w:cs="B Mitra" w:hint="cs"/>
          <w:sz w:val="28"/>
          <w:szCs w:val="28"/>
          <w:rtl/>
        </w:rPr>
        <w:t>ی</w:t>
      </w:r>
      <w:r w:rsidRPr="00F10094">
        <w:rPr>
          <w:rFonts w:cs="B Mitra"/>
          <w:sz w:val="28"/>
          <w:szCs w:val="28"/>
          <w:rtl/>
        </w:rPr>
        <w:t xml:space="preserve"> ، ج 5، ص 55، 111ـ112)؛</w:t>
      </w:r>
    </w:p>
    <w:p w:rsidR="00F10094" w:rsidRPr="00F10094" w:rsidRDefault="00F10094" w:rsidP="00F10094">
      <w:pPr>
        <w:rPr>
          <w:rFonts w:cs="B Mitra"/>
          <w:sz w:val="28"/>
          <w:szCs w:val="28"/>
          <w:rtl/>
        </w:rPr>
      </w:pPr>
      <w:r w:rsidRPr="00F10094">
        <w:rPr>
          <w:rFonts w:cs="B Mitra" w:hint="eastAsia"/>
          <w:sz w:val="28"/>
          <w:szCs w:val="28"/>
          <w:rtl/>
        </w:rPr>
        <w:t>حدّ</w:t>
      </w:r>
      <w:r w:rsidRPr="00F10094">
        <w:rPr>
          <w:rFonts w:cs="B Mitra"/>
          <w:sz w:val="28"/>
          <w:szCs w:val="28"/>
          <w:rtl/>
        </w:rPr>
        <w:t xml:space="preserve"> جَلد (تاز</w:t>
      </w:r>
      <w:r w:rsidRPr="00F10094">
        <w:rPr>
          <w:rFonts w:cs="B Mitra" w:hint="cs"/>
          <w:sz w:val="28"/>
          <w:szCs w:val="28"/>
          <w:rtl/>
        </w:rPr>
        <w:t>ی</w:t>
      </w:r>
      <w:r w:rsidRPr="00F10094">
        <w:rPr>
          <w:rFonts w:cs="B Mitra" w:hint="eastAsia"/>
          <w:sz w:val="28"/>
          <w:szCs w:val="28"/>
          <w:rtl/>
        </w:rPr>
        <w:t>انه</w:t>
      </w:r>
      <w:r w:rsidRPr="00F10094">
        <w:rPr>
          <w:rFonts w:cs="B Mitra"/>
          <w:sz w:val="28"/>
          <w:szCs w:val="28"/>
          <w:rtl/>
        </w:rPr>
        <w:t xml:space="preserve"> )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به حکم قرآن برا</w:t>
      </w:r>
      <w:r w:rsidRPr="00F10094">
        <w:rPr>
          <w:rFonts w:cs="B Mitra" w:hint="cs"/>
          <w:sz w:val="28"/>
          <w:szCs w:val="28"/>
          <w:rtl/>
        </w:rPr>
        <w:t>ی</w:t>
      </w:r>
      <w:r w:rsidRPr="00F10094">
        <w:rPr>
          <w:rFonts w:cs="B Mitra"/>
          <w:sz w:val="28"/>
          <w:szCs w:val="28"/>
          <w:rtl/>
        </w:rPr>
        <w:t xml:space="preserve"> بردگان نصف حدّ افراد آزاد </w:t>
      </w:r>
      <w:r w:rsidRPr="00F10094">
        <w:rPr>
          <w:rFonts w:cs="B Mitra" w:hint="cs"/>
          <w:sz w:val="28"/>
          <w:szCs w:val="28"/>
          <w:rtl/>
        </w:rPr>
        <w:t>ی</w:t>
      </w:r>
      <w:r w:rsidRPr="00F10094">
        <w:rPr>
          <w:rFonts w:cs="B Mitra" w:hint="eastAsia"/>
          <w:sz w:val="28"/>
          <w:szCs w:val="28"/>
          <w:rtl/>
        </w:rPr>
        <w:t>عن</w:t>
      </w:r>
      <w:r w:rsidRPr="00F10094">
        <w:rPr>
          <w:rFonts w:cs="B Mitra" w:hint="cs"/>
          <w:sz w:val="28"/>
          <w:szCs w:val="28"/>
          <w:rtl/>
        </w:rPr>
        <w:t>ی</w:t>
      </w:r>
      <w:r w:rsidRPr="00F10094">
        <w:rPr>
          <w:rFonts w:cs="B Mitra"/>
          <w:sz w:val="28"/>
          <w:szCs w:val="28"/>
          <w:rtl/>
        </w:rPr>
        <w:t xml:space="preserve"> پنجاه ضربه است . شافع</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مجازات نف</w:t>
      </w:r>
      <w:r w:rsidRPr="00F10094">
        <w:rPr>
          <w:rFonts w:cs="B Mitra" w:hint="cs"/>
          <w:sz w:val="28"/>
          <w:szCs w:val="28"/>
          <w:rtl/>
        </w:rPr>
        <w:t>ی</w:t>
      </w:r>
      <w:r w:rsidRPr="00F10094">
        <w:rPr>
          <w:rFonts w:cs="B Mitra"/>
          <w:sz w:val="28"/>
          <w:szCs w:val="28"/>
          <w:rtl/>
        </w:rPr>
        <w:t xml:space="preserve"> بلد را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بدان افزوده اند (شه</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ثان</w:t>
      </w:r>
      <w:r w:rsidRPr="00F10094">
        <w:rPr>
          <w:rFonts w:cs="B Mitra" w:hint="cs"/>
          <w:sz w:val="28"/>
          <w:szCs w:val="28"/>
          <w:rtl/>
        </w:rPr>
        <w:t>ی</w:t>
      </w:r>
      <w:r w:rsidRPr="00F10094">
        <w:rPr>
          <w:rFonts w:cs="B Mitra"/>
          <w:sz w:val="28"/>
          <w:szCs w:val="28"/>
          <w:rtl/>
        </w:rPr>
        <w:t xml:space="preserve"> ، ج 9، ص 109؛</w:t>
      </w:r>
    </w:p>
    <w:p w:rsidR="00F10094" w:rsidRPr="00F10094" w:rsidRDefault="00F10094" w:rsidP="00F10094">
      <w:pPr>
        <w:rPr>
          <w:rFonts w:cs="B Mitra"/>
          <w:sz w:val="28"/>
          <w:szCs w:val="28"/>
          <w:rtl/>
        </w:rPr>
      </w:pPr>
      <w:r w:rsidRPr="00F10094">
        <w:rPr>
          <w:rFonts w:cs="B Mitra" w:hint="eastAsia"/>
          <w:sz w:val="28"/>
          <w:szCs w:val="28"/>
          <w:rtl/>
        </w:rPr>
        <w:lastRenderedPageBreak/>
        <w:t>محقق</w:t>
      </w:r>
      <w:r w:rsidRPr="00F10094">
        <w:rPr>
          <w:rFonts w:cs="B Mitra"/>
          <w:sz w:val="28"/>
          <w:szCs w:val="28"/>
          <w:rtl/>
        </w:rPr>
        <w:t xml:space="preserve"> حل</w:t>
      </w:r>
      <w:r w:rsidRPr="00F10094">
        <w:rPr>
          <w:rFonts w:cs="B Mitra" w:hint="cs"/>
          <w:sz w:val="28"/>
          <w:szCs w:val="28"/>
          <w:rtl/>
        </w:rPr>
        <w:t>ی</w:t>
      </w:r>
      <w:r w:rsidRPr="00F10094">
        <w:rPr>
          <w:rFonts w:cs="B Mitra"/>
          <w:sz w:val="28"/>
          <w:szCs w:val="28"/>
          <w:rtl/>
        </w:rPr>
        <w:t xml:space="preserve"> ، ج 4، ص 155؛</w:t>
      </w:r>
    </w:p>
    <w:p w:rsidR="00F10094" w:rsidRPr="00F10094" w:rsidRDefault="00F10094" w:rsidP="00F10094">
      <w:pPr>
        <w:rPr>
          <w:rFonts w:cs="B Mitra"/>
          <w:sz w:val="28"/>
          <w:szCs w:val="28"/>
          <w:rtl/>
        </w:rPr>
      </w:pPr>
      <w:r w:rsidRPr="00F10094">
        <w:rPr>
          <w:rFonts w:cs="B Mitra" w:hint="eastAsia"/>
          <w:sz w:val="28"/>
          <w:szCs w:val="28"/>
          <w:rtl/>
        </w:rPr>
        <w:t>جز</w:t>
      </w:r>
      <w:r w:rsidRPr="00F10094">
        <w:rPr>
          <w:rFonts w:cs="B Mitra" w:hint="cs"/>
          <w:sz w:val="28"/>
          <w:szCs w:val="28"/>
          <w:rtl/>
        </w:rPr>
        <w:t>ی</w:t>
      </w:r>
      <w:r w:rsidRPr="00F10094">
        <w:rPr>
          <w:rFonts w:cs="B Mitra" w:hint="eastAsia"/>
          <w:sz w:val="28"/>
          <w:szCs w:val="28"/>
          <w:rtl/>
        </w:rPr>
        <w:t>ر</w:t>
      </w:r>
      <w:r w:rsidRPr="00F10094">
        <w:rPr>
          <w:rFonts w:cs="B Mitra" w:hint="cs"/>
          <w:sz w:val="28"/>
          <w:szCs w:val="28"/>
          <w:rtl/>
        </w:rPr>
        <w:t>ی</w:t>
      </w:r>
      <w:r w:rsidRPr="00F10094">
        <w:rPr>
          <w:rFonts w:cs="B Mitra"/>
          <w:sz w:val="28"/>
          <w:szCs w:val="28"/>
          <w:rtl/>
        </w:rPr>
        <w:t xml:space="preserve"> ، ج 5، ص 111ـ112)؛</w:t>
      </w:r>
    </w:p>
    <w:p w:rsidR="00F10094" w:rsidRPr="00F10094" w:rsidRDefault="00F10094" w:rsidP="00F10094">
      <w:pPr>
        <w:rPr>
          <w:rFonts w:cs="B Mitra"/>
          <w:sz w:val="28"/>
          <w:szCs w:val="28"/>
          <w:rtl/>
        </w:rPr>
      </w:pPr>
      <w:r w:rsidRPr="00F10094">
        <w:rPr>
          <w:rFonts w:cs="B Mitra" w:hint="eastAsia"/>
          <w:sz w:val="28"/>
          <w:szCs w:val="28"/>
          <w:rtl/>
        </w:rPr>
        <w:t>حدّ</w:t>
      </w:r>
      <w:r w:rsidRPr="00F10094">
        <w:rPr>
          <w:rFonts w:cs="B Mitra"/>
          <w:sz w:val="28"/>
          <w:szCs w:val="28"/>
          <w:rtl/>
        </w:rPr>
        <w:t xml:space="preserve"> قذف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برا</w:t>
      </w:r>
      <w:r w:rsidRPr="00F10094">
        <w:rPr>
          <w:rFonts w:cs="B Mitra" w:hint="cs"/>
          <w:sz w:val="28"/>
          <w:szCs w:val="28"/>
          <w:rtl/>
        </w:rPr>
        <w:t>ی</w:t>
      </w:r>
      <w:r w:rsidRPr="00F10094">
        <w:rPr>
          <w:rFonts w:cs="B Mitra"/>
          <w:sz w:val="28"/>
          <w:szCs w:val="28"/>
          <w:rtl/>
        </w:rPr>
        <w:t xml:space="preserve"> بردگان نصف حدّ افراد آزاد </w:t>
      </w:r>
      <w:r w:rsidRPr="00F10094">
        <w:rPr>
          <w:rFonts w:cs="B Mitra" w:hint="cs"/>
          <w:sz w:val="28"/>
          <w:szCs w:val="28"/>
          <w:rtl/>
        </w:rPr>
        <w:t>ی</w:t>
      </w:r>
      <w:r w:rsidRPr="00F10094">
        <w:rPr>
          <w:rFonts w:cs="B Mitra" w:hint="eastAsia"/>
          <w:sz w:val="28"/>
          <w:szCs w:val="28"/>
          <w:rtl/>
        </w:rPr>
        <w:t>عن</w:t>
      </w:r>
      <w:r w:rsidRPr="00F10094">
        <w:rPr>
          <w:rFonts w:cs="B Mitra" w:hint="cs"/>
          <w:sz w:val="28"/>
          <w:szCs w:val="28"/>
          <w:rtl/>
        </w:rPr>
        <w:t>ی</w:t>
      </w:r>
      <w:r w:rsidRPr="00F10094">
        <w:rPr>
          <w:rFonts w:cs="B Mitra"/>
          <w:sz w:val="28"/>
          <w:szCs w:val="28"/>
          <w:rtl/>
        </w:rPr>
        <w:t xml:space="preserve"> چهل ضربة تاز</w:t>
      </w:r>
      <w:r w:rsidRPr="00F10094">
        <w:rPr>
          <w:rFonts w:cs="B Mitra" w:hint="cs"/>
          <w:sz w:val="28"/>
          <w:szCs w:val="28"/>
          <w:rtl/>
        </w:rPr>
        <w:t>ی</w:t>
      </w:r>
      <w:r w:rsidRPr="00F10094">
        <w:rPr>
          <w:rFonts w:cs="B Mitra" w:hint="eastAsia"/>
          <w:sz w:val="28"/>
          <w:szCs w:val="28"/>
          <w:rtl/>
        </w:rPr>
        <w:t>انه</w:t>
      </w:r>
      <w:r w:rsidRPr="00F10094">
        <w:rPr>
          <w:rFonts w:cs="B Mitra"/>
          <w:sz w:val="28"/>
          <w:szCs w:val="28"/>
          <w:rtl/>
        </w:rPr>
        <w:t xml:space="preserve"> است (محقق حل</w:t>
      </w:r>
      <w:r w:rsidRPr="00F10094">
        <w:rPr>
          <w:rFonts w:cs="B Mitra" w:hint="cs"/>
          <w:sz w:val="28"/>
          <w:szCs w:val="28"/>
          <w:rtl/>
        </w:rPr>
        <w:t>ی</w:t>
      </w:r>
      <w:r w:rsidRPr="00F10094">
        <w:rPr>
          <w:rFonts w:cs="B Mitra"/>
          <w:sz w:val="28"/>
          <w:szCs w:val="28"/>
          <w:rtl/>
        </w:rPr>
        <w:t xml:space="preserve"> ، ج 4، ص 152؛</w:t>
      </w:r>
    </w:p>
    <w:p w:rsidR="00F10094" w:rsidRPr="00F10094" w:rsidRDefault="00F10094" w:rsidP="00F10094">
      <w:pPr>
        <w:rPr>
          <w:rFonts w:cs="B Mitra"/>
          <w:sz w:val="28"/>
          <w:szCs w:val="28"/>
          <w:rtl/>
        </w:rPr>
      </w:pPr>
      <w:r w:rsidRPr="00F10094">
        <w:rPr>
          <w:rFonts w:cs="B Mitra" w:hint="eastAsia"/>
          <w:sz w:val="28"/>
          <w:szCs w:val="28"/>
          <w:rtl/>
        </w:rPr>
        <w:t>زح</w:t>
      </w:r>
      <w:r w:rsidRPr="00F10094">
        <w:rPr>
          <w:rFonts w:cs="B Mitra" w:hint="cs"/>
          <w:sz w:val="28"/>
          <w:szCs w:val="28"/>
          <w:rtl/>
        </w:rPr>
        <w:t>ی</w:t>
      </w:r>
      <w:r w:rsidRPr="00F10094">
        <w:rPr>
          <w:rFonts w:cs="B Mitra" w:hint="eastAsia"/>
          <w:sz w:val="28"/>
          <w:szCs w:val="28"/>
          <w:rtl/>
        </w:rPr>
        <w:t>ل</w:t>
      </w:r>
      <w:r w:rsidRPr="00F10094">
        <w:rPr>
          <w:rFonts w:cs="B Mitra" w:hint="cs"/>
          <w:sz w:val="28"/>
          <w:szCs w:val="28"/>
          <w:rtl/>
        </w:rPr>
        <w:t>ی</w:t>
      </w:r>
      <w:r w:rsidRPr="00F10094">
        <w:rPr>
          <w:rFonts w:cs="B Mitra"/>
          <w:sz w:val="28"/>
          <w:szCs w:val="28"/>
          <w:rtl/>
        </w:rPr>
        <w:t xml:space="preserve"> ، ج 6، ص 78؛</w:t>
      </w:r>
    </w:p>
    <w:p w:rsidR="00F10094" w:rsidRPr="00F10094" w:rsidRDefault="00F10094" w:rsidP="00F10094">
      <w:pPr>
        <w:rPr>
          <w:rFonts w:cs="B Mitra"/>
          <w:sz w:val="28"/>
          <w:szCs w:val="28"/>
          <w:rtl/>
        </w:rPr>
      </w:pPr>
      <w:r w:rsidRPr="00F10094">
        <w:rPr>
          <w:rFonts w:cs="B Mitra" w:hint="eastAsia"/>
          <w:sz w:val="28"/>
          <w:szCs w:val="28"/>
          <w:rtl/>
        </w:rPr>
        <w:t>جز</w:t>
      </w:r>
      <w:r w:rsidRPr="00F10094">
        <w:rPr>
          <w:rFonts w:cs="B Mitra" w:hint="cs"/>
          <w:sz w:val="28"/>
          <w:szCs w:val="28"/>
          <w:rtl/>
        </w:rPr>
        <w:t>ی</w:t>
      </w:r>
      <w:r w:rsidRPr="00F10094">
        <w:rPr>
          <w:rFonts w:cs="B Mitra" w:hint="eastAsia"/>
          <w:sz w:val="28"/>
          <w:szCs w:val="28"/>
          <w:rtl/>
        </w:rPr>
        <w:t>ر</w:t>
      </w:r>
      <w:r w:rsidRPr="00F10094">
        <w:rPr>
          <w:rFonts w:cs="B Mitra" w:hint="cs"/>
          <w:sz w:val="28"/>
          <w:szCs w:val="28"/>
          <w:rtl/>
        </w:rPr>
        <w:t>ی</w:t>
      </w:r>
      <w:r w:rsidRPr="00F10094">
        <w:rPr>
          <w:rFonts w:cs="B Mitra"/>
          <w:sz w:val="28"/>
          <w:szCs w:val="28"/>
          <w:rtl/>
        </w:rPr>
        <w:t xml:space="preserve"> ، ج 5، ص 193).</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در</w:t>
      </w:r>
      <w:r w:rsidRPr="00F10094">
        <w:rPr>
          <w:rFonts w:cs="B Mitra"/>
          <w:sz w:val="28"/>
          <w:szCs w:val="28"/>
          <w:rtl/>
        </w:rPr>
        <w:t xml:space="preserve"> برخ</w:t>
      </w:r>
      <w:r w:rsidRPr="00F10094">
        <w:rPr>
          <w:rFonts w:cs="B Mitra" w:hint="cs"/>
          <w:sz w:val="28"/>
          <w:szCs w:val="28"/>
          <w:rtl/>
        </w:rPr>
        <w:t>ی</w:t>
      </w:r>
      <w:r w:rsidRPr="00F10094">
        <w:rPr>
          <w:rFonts w:cs="B Mitra"/>
          <w:sz w:val="28"/>
          <w:szCs w:val="28"/>
          <w:rtl/>
        </w:rPr>
        <w:t xml:space="preserve"> احکام برا</w:t>
      </w:r>
      <w:r w:rsidRPr="00F10094">
        <w:rPr>
          <w:rFonts w:cs="B Mitra" w:hint="cs"/>
          <w:sz w:val="28"/>
          <w:szCs w:val="28"/>
          <w:rtl/>
        </w:rPr>
        <w:t>ی</w:t>
      </w:r>
      <w:r w:rsidRPr="00F10094">
        <w:rPr>
          <w:rFonts w:cs="B Mitra"/>
          <w:sz w:val="28"/>
          <w:szCs w:val="28"/>
          <w:rtl/>
        </w:rPr>
        <w:t xml:space="preserve"> برده ممنوع</w:t>
      </w:r>
      <w:r w:rsidRPr="00F10094">
        <w:rPr>
          <w:rFonts w:cs="B Mitra" w:hint="cs"/>
          <w:sz w:val="28"/>
          <w:szCs w:val="28"/>
          <w:rtl/>
        </w:rPr>
        <w:t>ی</w:t>
      </w:r>
      <w:r w:rsidRPr="00F10094">
        <w:rPr>
          <w:rFonts w:cs="B Mitra" w:hint="eastAsia"/>
          <w:sz w:val="28"/>
          <w:szCs w:val="28"/>
          <w:rtl/>
        </w:rPr>
        <w:t>تها</w:t>
      </w:r>
      <w:r w:rsidRPr="00F10094">
        <w:rPr>
          <w:rFonts w:cs="B Mitra" w:hint="cs"/>
          <w:sz w:val="28"/>
          <w:szCs w:val="28"/>
          <w:rtl/>
        </w:rPr>
        <w:t>ی</w:t>
      </w:r>
      <w:r w:rsidRPr="00F10094">
        <w:rPr>
          <w:rFonts w:cs="B Mitra"/>
          <w:sz w:val="28"/>
          <w:szCs w:val="28"/>
          <w:rtl/>
        </w:rPr>
        <w:t xml:space="preserve"> د</w:t>
      </w:r>
      <w:r w:rsidRPr="00F10094">
        <w:rPr>
          <w:rFonts w:cs="B Mitra" w:hint="cs"/>
          <w:sz w:val="28"/>
          <w:szCs w:val="28"/>
          <w:rtl/>
        </w:rPr>
        <w:t>ی</w:t>
      </w:r>
      <w:r w:rsidRPr="00F10094">
        <w:rPr>
          <w:rFonts w:cs="B Mitra" w:hint="eastAsia"/>
          <w:sz w:val="28"/>
          <w:szCs w:val="28"/>
          <w:rtl/>
        </w:rPr>
        <w:t>گر</w:t>
      </w:r>
      <w:r w:rsidRPr="00F10094">
        <w:rPr>
          <w:rFonts w:cs="B Mitra" w:hint="cs"/>
          <w:sz w:val="28"/>
          <w:szCs w:val="28"/>
          <w:rtl/>
        </w:rPr>
        <w:t>ی</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وجود داشته است ، از جمله : در مسئلة ارث (هر چند فقها</w:t>
      </w:r>
      <w:r w:rsidRPr="00F10094">
        <w:rPr>
          <w:rFonts w:cs="B Mitra" w:hint="cs"/>
          <w:sz w:val="28"/>
          <w:szCs w:val="28"/>
          <w:rtl/>
        </w:rPr>
        <w:t>ی</w:t>
      </w:r>
      <w:r w:rsidRPr="00F10094">
        <w:rPr>
          <w:rFonts w:cs="B Mitra"/>
          <w:sz w:val="28"/>
          <w:szCs w:val="28"/>
          <w:rtl/>
        </w:rPr>
        <w:t xml:space="preserve"> امام</w:t>
      </w:r>
      <w:r w:rsidRPr="00F10094">
        <w:rPr>
          <w:rFonts w:cs="B Mitra" w:hint="cs"/>
          <w:sz w:val="28"/>
          <w:szCs w:val="28"/>
          <w:rtl/>
        </w:rPr>
        <w:t>ی</w:t>
      </w:r>
      <w:r w:rsidRPr="00F10094">
        <w:rPr>
          <w:rFonts w:cs="B Mitra"/>
          <w:sz w:val="28"/>
          <w:szCs w:val="28"/>
          <w:rtl/>
        </w:rPr>
        <w:t xml:space="preserve"> و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شافع</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و حنبل</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برده ا</w:t>
      </w:r>
      <w:r w:rsidRPr="00F10094">
        <w:rPr>
          <w:rFonts w:cs="B Mitra" w:hint="cs"/>
          <w:sz w:val="28"/>
          <w:szCs w:val="28"/>
          <w:rtl/>
        </w:rPr>
        <w:t>ی</w:t>
      </w:r>
      <w:r w:rsidRPr="00F10094">
        <w:rPr>
          <w:rFonts w:cs="B Mitra"/>
          <w:sz w:val="28"/>
          <w:szCs w:val="28"/>
          <w:rtl/>
        </w:rPr>
        <w:t xml:space="preserve"> را که جزئ</w:t>
      </w:r>
      <w:r w:rsidRPr="00F10094">
        <w:rPr>
          <w:rFonts w:cs="B Mitra" w:hint="cs"/>
          <w:sz w:val="28"/>
          <w:szCs w:val="28"/>
          <w:rtl/>
        </w:rPr>
        <w:t>ی</w:t>
      </w:r>
      <w:r w:rsidRPr="00F10094">
        <w:rPr>
          <w:rFonts w:cs="B Mitra"/>
          <w:sz w:val="28"/>
          <w:szCs w:val="28"/>
          <w:rtl/>
        </w:rPr>
        <w:t xml:space="preserve"> از و</w:t>
      </w:r>
      <w:r w:rsidRPr="00F10094">
        <w:rPr>
          <w:rFonts w:cs="B Mitra" w:hint="cs"/>
          <w:sz w:val="28"/>
          <w:szCs w:val="28"/>
          <w:rtl/>
        </w:rPr>
        <w:t>ی</w:t>
      </w:r>
      <w:r w:rsidRPr="00F10094">
        <w:rPr>
          <w:rFonts w:cs="B Mitra"/>
          <w:sz w:val="28"/>
          <w:szCs w:val="28"/>
          <w:rtl/>
        </w:rPr>
        <w:t xml:space="preserve"> آزاد شده ـ عبد مبعَّض ـ به طور کامل محروم از ارث نم</w:t>
      </w:r>
      <w:r w:rsidRPr="00F10094">
        <w:rPr>
          <w:rFonts w:cs="B Mitra" w:hint="cs"/>
          <w:sz w:val="28"/>
          <w:szCs w:val="28"/>
          <w:rtl/>
        </w:rPr>
        <w:t>ی</w:t>
      </w:r>
      <w:r w:rsidRPr="00F10094">
        <w:rPr>
          <w:rFonts w:cs="B Mitra"/>
          <w:sz w:val="28"/>
          <w:szCs w:val="28"/>
          <w:rtl/>
        </w:rPr>
        <w:t xml:space="preserve"> دانسته اند؛</w:t>
      </w:r>
    </w:p>
    <w:p w:rsidR="00F10094" w:rsidRPr="00F10094" w:rsidRDefault="00F10094" w:rsidP="00F10094">
      <w:pPr>
        <w:rPr>
          <w:rFonts w:cs="B Mitra"/>
          <w:sz w:val="28"/>
          <w:szCs w:val="28"/>
          <w:rtl/>
        </w:rPr>
      </w:pPr>
      <w:r w:rsidRPr="00F10094">
        <w:rPr>
          <w:rFonts w:cs="B Mitra" w:hint="eastAsia"/>
          <w:sz w:val="28"/>
          <w:szCs w:val="28"/>
          <w:rtl/>
        </w:rPr>
        <w:t>برا</w:t>
      </w:r>
      <w:r w:rsidRPr="00F10094">
        <w:rPr>
          <w:rFonts w:cs="B Mitra" w:hint="cs"/>
          <w:sz w:val="28"/>
          <w:szCs w:val="28"/>
          <w:rtl/>
        </w:rPr>
        <w:t>ی</w:t>
      </w:r>
      <w:r w:rsidRPr="00F10094">
        <w:rPr>
          <w:rFonts w:cs="B Mitra"/>
          <w:sz w:val="28"/>
          <w:szCs w:val="28"/>
          <w:rtl/>
        </w:rPr>
        <w:t xml:space="preserve"> تفص</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شه</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ثان</w:t>
      </w:r>
      <w:r w:rsidRPr="00F10094">
        <w:rPr>
          <w:rFonts w:cs="B Mitra" w:hint="cs"/>
          <w:sz w:val="28"/>
          <w:szCs w:val="28"/>
          <w:rtl/>
        </w:rPr>
        <w:t>ی</w:t>
      </w:r>
      <w:r w:rsidRPr="00F10094">
        <w:rPr>
          <w:rFonts w:cs="B Mitra"/>
          <w:sz w:val="28"/>
          <w:szCs w:val="28"/>
          <w:rtl/>
        </w:rPr>
        <w:t xml:space="preserve"> ، ج 8، ص 39؛</w:t>
      </w:r>
    </w:p>
    <w:p w:rsidR="00F10094" w:rsidRPr="00F10094" w:rsidRDefault="00F10094" w:rsidP="00F10094">
      <w:pPr>
        <w:rPr>
          <w:rFonts w:cs="B Mitra"/>
          <w:sz w:val="28"/>
          <w:szCs w:val="28"/>
          <w:rtl/>
        </w:rPr>
      </w:pPr>
      <w:r w:rsidRPr="00F10094">
        <w:rPr>
          <w:rFonts w:cs="B Mitra" w:hint="eastAsia"/>
          <w:sz w:val="28"/>
          <w:szCs w:val="28"/>
          <w:rtl/>
        </w:rPr>
        <w:t>محقق</w:t>
      </w:r>
      <w:r w:rsidRPr="00F10094">
        <w:rPr>
          <w:rFonts w:cs="B Mitra"/>
          <w:sz w:val="28"/>
          <w:szCs w:val="28"/>
          <w:rtl/>
        </w:rPr>
        <w:t xml:space="preserve"> حل</w:t>
      </w:r>
      <w:r w:rsidRPr="00F10094">
        <w:rPr>
          <w:rFonts w:cs="B Mitra" w:hint="cs"/>
          <w:sz w:val="28"/>
          <w:szCs w:val="28"/>
          <w:rtl/>
        </w:rPr>
        <w:t>ی</w:t>
      </w:r>
      <w:r w:rsidRPr="00F10094">
        <w:rPr>
          <w:rFonts w:cs="B Mitra"/>
          <w:sz w:val="28"/>
          <w:szCs w:val="28"/>
          <w:rtl/>
        </w:rPr>
        <w:t xml:space="preserve"> ، ج 4، ص 14ـ 15؛</w:t>
      </w:r>
    </w:p>
    <w:p w:rsidR="00F10094" w:rsidRPr="00F10094" w:rsidRDefault="00F10094" w:rsidP="00F10094">
      <w:pPr>
        <w:rPr>
          <w:rFonts w:cs="B Mitra"/>
          <w:sz w:val="28"/>
          <w:szCs w:val="28"/>
          <w:rtl/>
        </w:rPr>
      </w:pPr>
      <w:r w:rsidRPr="00F10094">
        <w:rPr>
          <w:rFonts w:cs="B Mitra" w:hint="eastAsia"/>
          <w:sz w:val="28"/>
          <w:szCs w:val="28"/>
          <w:rtl/>
        </w:rPr>
        <w:t>زح</w:t>
      </w:r>
      <w:r w:rsidRPr="00F10094">
        <w:rPr>
          <w:rFonts w:cs="B Mitra" w:hint="cs"/>
          <w:sz w:val="28"/>
          <w:szCs w:val="28"/>
          <w:rtl/>
        </w:rPr>
        <w:t>ی</w:t>
      </w:r>
      <w:r w:rsidRPr="00F10094">
        <w:rPr>
          <w:rFonts w:cs="B Mitra" w:hint="eastAsia"/>
          <w:sz w:val="28"/>
          <w:szCs w:val="28"/>
          <w:rtl/>
        </w:rPr>
        <w:t>ل</w:t>
      </w:r>
      <w:r w:rsidRPr="00F10094">
        <w:rPr>
          <w:rFonts w:cs="B Mitra" w:hint="cs"/>
          <w:sz w:val="28"/>
          <w:szCs w:val="28"/>
          <w:rtl/>
        </w:rPr>
        <w:t>ی</w:t>
      </w:r>
      <w:r w:rsidRPr="00F10094">
        <w:rPr>
          <w:rFonts w:cs="B Mitra"/>
          <w:sz w:val="28"/>
          <w:szCs w:val="28"/>
          <w:rtl/>
        </w:rPr>
        <w:t xml:space="preserve"> ، ج 8، ص 258ـ259)؛</w:t>
      </w:r>
    </w:p>
    <w:p w:rsidR="00F10094" w:rsidRPr="00F10094" w:rsidRDefault="00F10094" w:rsidP="00F10094">
      <w:pPr>
        <w:rPr>
          <w:rFonts w:cs="B Mitra"/>
          <w:sz w:val="28"/>
          <w:szCs w:val="28"/>
          <w:rtl/>
        </w:rPr>
      </w:pPr>
      <w:r w:rsidRPr="00F10094">
        <w:rPr>
          <w:rFonts w:cs="B Mitra" w:hint="eastAsia"/>
          <w:sz w:val="28"/>
          <w:szCs w:val="28"/>
          <w:rtl/>
        </w:rPr>
        <w:t>عدم</w:t>
      </w:r>
      <w:r w:rsidRPr="00F10094">
        <w:rPr>
          <w:rFonts w:cs="B Mitra"/>
          <w:sz w:val="28"/>
          <w:szCs w:val="28"/>
          <w:rtl/>
        </w:rPr>
        <w:t xml:space="preserve"> امکان ولا</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برا</w:t>
      </w:r>
      <w:r w:rsidRPr="00F10094">
        <w:rPr>
          <w:rFonts w:cs="B Mitra" w:hint="cs"/>
          <w:sz w:val="28"/>
          <w:szCs w:val="28"/>
          <w:rtl/>
        </w:rPr>
        <w:t>ی</w:t>
      </w:r>
      <w:r w:rsidRPr="00F10094">
        <w:rPr>
          <w:rFonts w:cs="B Mitra"/>
          <w:sz w:val="28"/>
          <w:szCs w:val="28"/>
          <w:rtl/>
        </w:rPr>
        <w:t xml:space="preserve"> برده در تزو</w:t>
      </w:r>
      <w:r w:rsidRPr="00F10094">
        <w:rPr>
          <w:rFonts w:cs="B Mitra" w:hint="cs"/>
          <w:sz w:val="28"/>
          <w:szCs w:val="28"/>
          <w:rtl/>
        </w:rPr>
        <w:t>ی</w:t>
      </w:r>
      <w:r w:rsidRPr="00F10094">
        <w:rPr>
          <w:rFonts w:cs="B Mitra" w:hint="eastAsia"/>
          <w:sz w:val="28"/>
          <w:szCs w:val="28"/>
          <w:rtl/>
        </w:rPr>
        <w:t>ج</w:t>
      </w:r>
      <w:r w:rsidRPr="00F10094">
        <w:rPr>
          <w:rFonts w:cs="B Mitra"/>
          <w:sz w:val="28"/>
          <w:szCs w:val="28"/>
          <w:rtl/>
        </w:rPr>
        <w:t xml:space="preserve"> (زح</w:t>
      </w:r>
      <w:r w:rsidRPr="00F10094">
        <w:rPr>
          <w:rFonts w:cs="B Mitra" w:hint="cs"/>
          <w:sz w:val="28"/>
          <w:szCs w:val="28"/>
          <w:rtl/>
        </w:rPr>
        <w:t>ی</w:t>
      </w:r>
      <w:r w:rsidRPr="00F10094">
        <w:rPr>
          <w:rFonts w:cs="B Mitra" w:hint="eastAsia"/>
          <w:sz w:val="28"/>
          <w:szCs w:val="28"/>
          <w:rtl/>
        </w:rPr>
        <w:t>ل</w:t>
      </w:r>
      <w:r w:rsidRPr="00F10094">
        <w:rPr>
          <w:rFonts w:cs="B Mitra" w:hint="cs"/>
          <w:sz w:val="28"/>
          <w:szCs w:val="28"/>
          <w:rtl/>
        </w:rPr>
        <w:t>ی</w:t>
      </w:r>
      <w:r w:rsidRPr="00F10094">
        <w:rPr>
          <w:rFonts w:cs="B Mitra"/>
          <w:sz w:val="28"/>
          <w:szCs w:val="28"/>
          <w:rtl/>
        </w:rPr>
        <w:t xml:space="preserve"> ، ج 7، ص 198)؛</w:t>
      </w:r>
    </w:p>
    <w:p w:rsidR="00F10094" w:rsidRPr="00F10094" w:rsidRDefault="00F10094" w:rsidP="00F10094">
      <w:pPr>
        <w:rPr>
          <w:rFonts w:cs="B Mitra"/>
          <w:sz w:val="28"/>
          <w:szCs w:val="28"/>
          <w:rtl/>
        </w:rPr>
      </w:pPr>
      <w:r w:rsidRPr="00F10094">
        <w:rPr>
          <w:rFonts w:cs="B Mitra" w:hint="eastAsia"/>
          <w:sz w:val="28"/>
          <w:szCs w:val="28"/>
          <w:rtl/>
        </w:rPr>
        <w:t>عدم</w:t>
      </w:r>
      <w:r w:rsidRPr="00F10094">
        <w:rPr>
          <w:rFonts w:cs="B Mitra"/>
          <w:sz w:val="28"/>
          <w:szCs w:val="28"/>
          <w:rtl/>
        </w:rPr>
        <w:t xml:space="preserve"> صلاح</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بردة زن برا</w:t>
      </w:r>
      <w:r w:rsidRPr="00F10094">
        <w:rPr>
          <w:rFonts w:cs="B Mitra" w:hint="cs"/>
          <w:sz w:val="28"/>
          <w:szCs w:val="28"/>
          <w:rtl/>
        </w:rPr>
        <w:t>ی</w:t>
      </w:r>
      <w:r w:rsidRPr="00F10094">
        <w:rPr>
          <w:rFonts w:cs="B Mitra"/>
          <w:sz w:val="28"/>
          <w:szCs w:val="28"/>
          <w:rtl/>
        </w:rPr>
        <w:t xml:space="preserve"> حضانت اولاد، نزد امام</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و مذاهب عامه جز مالک</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(جز</w:t>
      </w:r>
      <w:r w:rsidRPr="00F10094">
        <w:rPr>
          <w:rFonts w:cs="B Mitra" w:hint="cs"/>
          <w:sz w:val="28"/>
          <w:szCs w:val="28"/>
          <w:rtl/>
        </w:rPr>
        <w:t>ی</w:t>
      </w:r>
      <w:r w:rsidRPr="00F10094">
        <w:rPr>
          <w:rFonts w:cs="B Mitra" w:hint="eastAsia"/>
          <w:sz w:val="28"/>
          <w:szCs w:val="28"/>
          <w:rtl/>
        </w:rPr>
        <w:t>ر</w:t>
      </w:r>
      <w:r w:rsidRPr="00F10094">
        <w:rPr>
          <w:rFonts w:cs="B Mitra" w:hint="cs"/>
          <w:sz w:val="28"/>
          <w:szCs w:val="28"/>
          <w:rtl/>
        </w:rPr>
        <w:t>ی</w:t>
      </w:r>
      <w:r w:rsidRPr="00F10094">
        <w:rPr>
          <w:rFonts w:cs="B Mitra"/>
          <w:sz w:val="28"/>
          <w:szCs w:val="28"/>
          <w:rtl/>
        </w:rPr>
        <w:t xml:space="preserve"> ، ج 4، ص 522 ـ 523؛</w:t>
      </w:r>
    </w:p>
    <w:p w:rsidR="00F10094" w:rsidRPr="00F10094" w:rsidRDefault="00F10094" w:rsidP="00F10094">
      <w:pPr>
        <w:rPr>
          <w:rFonts w:cs="B Mitra"/>
          <w:sz w:val="28"/>
          <w:szCs w:val="28"/>
          <w:rtl/>
        </w:rPr>
      </w:pPr>
      <w:r w:rsidRPr="00F10094">
        <w:rPr>
          <w:rFonts w:cs="B Mitra" w:hint="eastAsia"/>
          <w:sz w:val="28"/>
          <w:szCs w:val="28"/>
          <w:rtl/>
        </w:rPr>
        <w:t>ابن</w:t>
      </w:r>
      <w:r w:rsidRPr="00F10094">
        <w:rPr>
          <w:rFonts w:cs="B Mitra"/>
          <w:sz w:val="28"/>
          <w:szCs w:val="28"/>
          <w:rtl/>
        </w:rPr>
        <w:t xml:space="preserve"> قدامه ، ج 9، ص 297 ـ 298؛</w:t>
      </w:r>
    </w:p>
    <w:p w:rsidR="00F10094" w:rsidRPr="00F10094" w:rsidRDefault="00F10094" w:rsidP="00F10094">
      <w:pPr>
        <w:rPr>
          <w:rFonts w:cs="B Mitra"/>
          <w:sz w:val="28"/>
          <w:szCs w:val="28"/>
          <w:rtl/>
        </w:rPr>
      </w:pPr>
      <w:r w:rsidRPr="00F10094">
        <w:rPr>
          <w:rFonts w:cs="B Mitra" w:hint="eastAsia"/>
          <w:sz w:val="28"/>
          <w:szCs w:val="28"/>
          <w:rtl/>
        </w:rPr>
        <w:t>محقق</w:t>
      </w:r>
      <w:r w:rsidRPr="00F10094">
        <w:rPr>
          <w:rFonts w:cs="B Mitra"/>
          <w:sz w:val="28"/>
          <w:szCs w:val="28"/>
          <w:rtl/>
        </w:rPr>
        <w:t xml:space="preserve"> حل</w:t>
      </w:r>
      <w:r w:rsidRPr="00F10094">
        <w:rPr>
          <w:rFonts w:cs="B Mitra" w:hint="cs"/>
          <w:sz w:val="28"/>
          <w:szCs w:val="28"/>
          <w:rtl/>
        </w:rPr>
        <w:t>ی</w:t>
      </w:r>
      <w:r w:rsidRPr="00F10094">
        <w:rPr>
          <w:rFonts w:cs="B Mitra"/>
          <w:sz w:val="28"/>
          <w:szCs w:val="28"/>
          <w:rtl/>
        </w:rPr>
        <w:t xml:space="preserve"> ، ج 2، ص 345)؛</w:t>
      </w:r>
    </w:p>
    <w:p w:rsidR="00F10094" w:rsidRPr="00F10094" w:rsidRDefault="00F10094" w:rsidP="00F10094">
      <w:pPr>
        <w:rPr>
          <w:rFonts w:cs="B Mitra"/>
          <w:sz w:val="28"/>
          <w:szCs w:val="28"/>
          <w:rtl/>
        </w:rPr>
      </w:pPr>
      <w:r w:rsidRPr="00F10094">
        <w:rPr>
          <w:rFonts w:cs="B Mitra" w:hint="eastAsia"/>
          <w:sz w:val="28"/>
          <w:szCs w:val="28"/>
          <w:rtl/>
        </w:rPr>
        <w:t>پذ</w:t>
      </w:r>
      <w:r w:rsidRPr="00F10094">
        <w:rPr>
          <w:rFonts w:cs="B Mitra" w:hint="cs"/>
          <w:sz w:val="28"/>
          <w:szCs w:val="28"/>
          <w:rtl/>
        </w:rPr>
        <w:t>ی</w:t>
      </w:r>
      <w:r w:rsidRPr="00F10094">
        <w:rPr>
          <w:rFonts w:cs="B Mitra" w:hint="eastAsia"/>
          <w:sz w:val="28"/>
          <w:szCs w:val="28"/>
          <w:rtl/>
        </w:rPr>
        <w:t>رفته</w:t>
      </w:r>
      <w:r w:rsidRPr="00F10094">
        <w:rPr>
          <w:rFonts w:cs="B Mitra"/>
          <w:sz w:val="28"/>
          <w:szCs w:val="28"/>
          <w:rtl/>
        </w:rPr>
        <w:t xml:space="preserve"> نشدن شهادت برده در دعاو</w:t>
      </w:r>
      <w:r w:rsidRPr="00F10094">
        <w:rPr>
          <w:rFonts w:cs="B Mitra" w:hint="cs"/>
          <w:sz w:val="28"/>
          <w:szCs w:val="28"/>
          <w:rtl/>
        </w:rPr>
        <w:t>ی</w:t>
      </w:r>
      <w:r w:rsidRPr="00F10094">
        <w:rPr>
          <w:rFonts w:cs="B Mitra"/>
          <w:sz w:val="28"/>
          <w:szCs w:val="28"/>
          <w:rtl/>
        </w:rPr>
        <w:t xml:space="preserve"> ، نزد فقها</w:t>
      </w:r>
      <w:r w:rsidRPr="00F10094">
        <w:rPr>
          <w:rFonts w:cs="B Mitra" w:hint="cs"/>
          <w:sz w:val="28"/>
          <w:szCs w:val="28"/>
          <w:rtl/>
        </w:rPr>
        <w:t>ی</w:t>
      </w:r>
      <w:r w:rsidRPr="00F10094">
        <w:rPr>
          <w:rFonts w:cs="B Mitra"/>
          <w:sz w:val="28"/>
          <w:szCs w:val="28"/>
          <w:rtl/>
        </w:rPr>
        <w:t xml:space="preserve"> عامه و برخ</w:t>
      </w:r>
      <w:r w:rsidRPr="00F10094">
        <w:rPr>
          <w:rFonts w:cs="B Mitra" w:hint="cs"/>
          <w:sz w:val="28"/>
          <w:szCs w:val="28"/>
          <w:rtl/>
        </w:rPr>
        <w:t>ی</w:t>
      </w:r>
      <w:r w:rsidRPr="00F10094">
        <w:rPr>
          <w:rFonts w:cs="B Mitra"/>
          <w:sz w:val="28"/>
          <w:szCs w:val="28"/>
          <w:rtl/>
        </w:rPr>
        <w:t xml:space="preserve"> فقها</w:t>
      </w:r>
      <w:r w:rsidRPr="00F10094">
        <w:rPr>
          <w:rFonts w:cs="B Mitra" w:hint="cs"/>
          <w:sz w:val="28"/>
          <w:szCs w:val="28"/>
          <w:rtl/>
        </w:rPr>
        <w:t>ی</w:t>
      </w:r>
      <w:r w:rsidRPr="00F10094">
        <w:rPr>
          <w:rFonts w:cs="B Mitra"/>
          <w:sz w:val="28"/>
          <w:szCs w:val="28"/>
          <w:rtl/>
        </w:rPr>
        <w:t xml:space="preserve"> امام</w:t>
      </w:r>
      <w:r w:rsidRPr="00F10094">
        <w:rPr>
          <w:rFonts w:cs="B Mitra" w:hint="cs"/>
          <w:sz w:val="28"/>
          <w:szCs w:val="28"/>
          <w:rtl/>
        </w:rPr>
        <w:t>ی</w:t>
      </w:r>
      <w:r w:rsidRPr="00F10094">
        <w:rPr>
          <w:rFonts w:cs="B Mitra"/>
          <w:sz w:val="28"/>
          <w:szCs w:val="28"/>
          <w:rtl/>
        </w:rPr>
        <w:t xml:space="preserve"> (حنبل</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شهادت او را دربارة حدود و قصاص نم</w:t>
      </w:r>
      <w:r w:rsidRPr="00F10094">
        <w:rPr>
          <w:rFonts w:cs="B Mitra" w:hint="cs"/>
          <w:sz w:val="28"/>
          <w:szCs w:val="28"/>
          <w:rtl/>
        </w:rPr>
        <w:t>ی</w:t>
      </w:r>
      <w:r w:rsidRPr="00F10094">
        <w:rPr>
          <w:rFonts w:cs="B Mitra"/>
          <w:sz w:val="28"/>
          <w:szCs w:val="28"/>
          <w:rtl/>
        </w:rPr>
        <w:t xml:space="preserve"> پذ</w:t>
      </w:r>
      <w:r w:rsidRPr="00F10094">
        <w:rPr>
          <w:rFonts w:cs="B Mitra" w:hint="cs"/>
          <w:sz w:val="28"/>
          <w:szCs w:val="28"/>
          <w:rtl/>
        </w:rPr>
        <w:t>ی</w:t>
      </w:r>
      <w:r w:rsidRPr="00F10094">
        <w:rPr>
          <w:rFonts w:cs="B Mitra" w:hint="eastAsia"/>
          <w:sz w:val="28"/>
          <w:szCs w:val="28"/>
          <w:rtl/>
        </w:rPr>
        <w:t>رند</w:t>
      </w:r>
      <w:r w:rsidRPr="00F10094">
        <w:rPr>
          <w:rFonts w:cs="B Mitra"/>
          <w:sz w:val="28"/>
          <w:szCs w:val="28"/>
          <w:rtl/>
        </w:rPr>
        <w:t xml:space="preserve">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زح</w:t>
      </w:r>
      <w:r w:rsidRPr="00F10094">
        <w:rPr>
          <w:rFonts w:cs="B Mitra" w:hint="cs"/>
          <w:sz w:val="28"/>
          <w:szCs w:val="28"/>
          <w:rtl/>
        </w:rPr>
        <w:t>ی</w:t>
      </w:r>
      <w:r w:rsidRPr="00F10094">
        <w:rPr>
          <w:rFonts w:cs="B Mitra" w:hint="eastAsia"/>
          <w:sz w:val="28"/>
          <w:szCs w:val="28"/>
          <w:rtl/>
        </w:rPr>
        <w:t>ل</w:t>
      </w:r>
      <w:r w:rsidRPr="00F10094">
        <w:rPr>
          <w:rFonts w:cs="B Mitra" w:hint="cs"/>
          <w:sz w:val="28"/>
          <w:szCs w:val="28"/>
          <w:rtl/>
        </w:rPr>
        <w:t>ی</w:t>
      </w:r>
      <w:r w:rsidRPr="00F10094">
        <w:rPr>
          <w:rFonts w:cs="B Mitra"/>
          <w:sz w:val="28"/>
          <w:szCs w:val="28"/>
          <w:rtl/>
        </w:rPr>
        <w:t xml:space="preserve"> ، ج 6، ص 563؛</w:t>
      </w:r>
    </w:p>
    <w:p w:rsidR="00F10094" w:rsidRPr="00F10094" w:rsidRDefault="00F10094" w:rsidP="00F10094">
      <w:pPr>
        <w:rPr>
          <w:rFonts w:cs="B Mitra"/>
          <w:sz w:val="28"/>
          <w:szCs w:val="28"/>
          <w:rtl/>
        </w:rPr>
      </w:pPr>
      <w:r w:rsidRPr="00F10094">
        <w:rPr>
          <w:rFonts w:cs="B Mitra" w:hint="eastAsia"/>
          <w:sz w:val="28"/>
          <w:szCs w:val="28"/>
          <w:rtl/>
        </w:rPr>
        <w:t>ابن</w:t>
      </w:r>
      <w:r w:rsidRPr="00F10094">
        <w:rPr>
          <w:rFonts w:cs="B Mitra"/>
          <w:sz w:val="28"/>
          <w:szCs w:val="28"/>
          <w:rtl/>
        </w:rPr>
        <w:t xml:space="preserve"> قدامه ، ج 12، ص 70ـ72؛</w:t>
      </w:r>
    </w:p>
    <w:p w:rsidR="00F10094" w:rsidRPr="00F10094" w:rsidRDefault="00F10094" w:rsidP="00F10094">
      <w:pPr>
        <w:rPr>
          <w:rFonts w:cs="B Mitra"/>
          <w:sz w:val="28"/>
          <w:szCs w:val="28"/>
          <w:rtl/>
        </w:rPr>
      </w:pPr>
      <w:r w:rsidRPr="00F10094">
        <w:rPr>
          <w:rFonts w:cs="B Mitra" w:hint="eastAsia"/>
          <w:sz w:val="28"/>
          <w:szCs w:val="28"/>
          <w:rtl/>
        </w:rPr>
        <w:t>ابواسحاق</w:t>
      </w:r>
      <w:r w:rsidRPr="00F10094">
        <w:rPr>
          <w:rFonts w:cs="B Mitra"/>
          <w:sz w:val="28"/>
          <w:szCs w:val="28"/>
          <w:rtl/>
        </w:rPr>
        <w:t xml:space="preserve"> ش</w:t>
      </w:r>
      <w:r w:rsidRPr="00F10094">
        <w:rPr>
          <w:rFonts w:cs="B Mitra" w:hint="cs"/>
          <w:sz w:val="28"/>
          <w:szCs w:val="28"/>
          <w:rtl/>
        </w:rPr>
        <w:t>ی</w:t>
      </w:r>
      <w:r w:rsidRPr="00F10094">
        <w:rPr>
          <w:rFonts w:cs="B Mitra" w:hint="eastAsia"/>
          <w:sz w:val="28"/>
          <w:szCs w:val="28"/>
          <w:rtl/>
        </w:rPr>
        <w:t>راز</w:t>
      </w:r>
      <w:r w:rsidRPr="00F10094">
        <w:rPr>
          <w:rFonts w:cs="B Mitra" w:hint="cs"/>
          <w:sz w:val="28"/>
          <w:szCs w:val="28"/>
          <w:rtl/>
        </w:rPr>
        <w:t>ی</w:t>
      </w:r>
      <w:r w:rsidRPr="00F10094">
        <w:rPr>
          <w:rFonts w:cs="B Mitra"/>
          <w:sz w:val="28"/>
          <w:szCs w:val="28"/>
          <w:rtl/>
        </w:rPr>
        <w:t xml:space="preserve"> ، ج 2، ص 325؛</w:t>
      </w:r>
    </w:p>
    <w:p w:rsidR="00F10094" w:rsidRPr="00F10094" w:rsidRDefault="00F10094" w:rsidP="00F10094">
      <w:pPr>
        <w:rPr>
          <w:rFonts w:cs="B Mitra"/>
          <w:sz w:val="28"/>
          <w:szCs w:val="28"/>
          <w:rtl/>
        </w:rPr>
      </w:pPr>
      <w:r w:rsidRPr="00F10094">
        <w:rPr>
          <w:rFonts w:cs="B Mitra" w:hint="eastAsia"/>
          <w:sz w:val="28"/>
          <w:szCs w:val="28"/>
          <w:rtl/>
        </w:rPr>
        <w:t>محقق</w:t>
      </w:r>
      <w:r w:rsidRPr="00F10094">
        <w:rPr>
          <w:rFonts w:cs="B Mitra"/>
          <w:sz w:val="28"/>
          <w:szCs w:val="28"/>
          <w:rtl/>
        </w:rPr>
        <w:t xml:space="preserve"> حل</w:t>
      </w:r>
      <w:r w:rsidRPr="00F10094">
        <w:rPr>
          <w:rFonts w:cs="B Mitra" w:hint="cs"/>
          <w:sz w:val="28"/>
          <w:szCs w:val="28"/>
          <w:rtl/>
        </w:rPr>
        <w:t>ی</w:t>
      </w:r>
      <w:r w:rsidRPr="00F10094">
        <w:rPr>
          <w:rFonts w:cs="B Mitra"/>
          <w:sz w:val="28"/>
          <w:szCs w:val="28"/>
          <w:rtl/>
        </w:rPr>
        <w:t xml:space="preserve"> ، ج 4، ص 131)؛</w:t>
      </w:r>
    </w:p>
    <w:p w:rsidR="00F10094" w:rsidRPr="00F10094" w:rsidRDefault="00F10094" w:rsidP="00F10094">
      <w:pPr>
        <w:rPr>
          <w:rFonts w:cs="B Mitra"/>
          <w:sz w:val="28"/>
          <w:szCs w:val="28"/>
          <w:rtl/>
        </w:rPr>
      </w:pPr>
      <w:r w:rsidRPr="00F10094">
        <w:rPr>
          <w:rFonts w:cs="B Mitra" w:hint="eastAsia"/>
          <w:sz w:val="28"/>
          <w:szCs w:val="28"/>
          <w:rtl/>
        </w:rPr>
        <w:t>و</w:t>
      </w:r>
      <w:r w:rsidRPr="00F10094">
        <w:rPr>
          <w:rFonts w:cs="B Mitra"/>
          <w:sz w:val="28"/>
          <w:szCs w:val="28"/>
          <w:rtl/>
        </w:rPr>
        <w:t xml:space="preserve"> معتبر نبودن اقرار او در برخ</w:t>
      </w:r>
      <w:r w:rsidRPr="00F10094">
        <w:rPr>
          <w:rFonts w:cs="B Mitra" w:hint="cs"/>
          <w:sz w:val="28"/>
          <w:szCs w:val="28"/>
          <w:rtl/>
        </w:rPr>
        <w:t>ی</w:t>
      </w:r>
      <w:r w:rsidRPr="00F10094">
        <w:rPr>
          <w:rFonts w:cs="B Mitra"/>
          <w:sz w:val="28"/>
          <w:szCs w:val="28"/>
          <w:rtl/>
        </w:rPr>
        <w:t xml:space="preserve"> دعاو</w:t>
      </w:r>
      <w:r w:rsidRPr="00F10094">
        <w:rPr>
          <w:rFonts w:cs="B Mitra" w:hint="cs"/>
          <w:sz w:val="28"/>
          <w:szCs w:val="28"/>
          <w:rtl/>
        </w:rPr>
        <w:t>ی</w:t>
      </w:r>
      <w:r w:rsidRPr="00F10094">
        <w:rPr>
          <w:rFonts w:cs="B Mitra"/>
          <w:sz w:val="28"/>
          <w:szCs w:val="28"/>
          <w:rtl/>
        </w:rPr>
        <w:t xml:space="preserve"> (از جمله دعوا</w:t>
      </w:r>
      <w:r w:rsidRPr="00F10094">
        <w:rPr>
          <w:rFonts w:cs="B Mitra" w:hint="cs"/>
          <w:sz w:val="28"/>
          <w:szCs w:val="28"/>
          <w:rtl/>
        </w:rPr>
        <w:t>ی</w:t>
      </w:r>
      <w:r w:rsidRPr="00F10094">
        <w:rPr>
          <w:rFonts w:cs="B Mitra"/>
          <w:sz w:val="28"/>
          <w:szCs w:val="28"/>
          <w:rtl/>
        </w:rPr>
        <w:t xml:space="preserve"> او بر مالک خود نزد حنف</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 اقرار به موجب قصاص در نفس نزد حنابله ، و اقرار در دعاو</w:t>
      </w:r>
      <w:r w:rsidRPr="00F10094">
        <w:rPr>
          <w:rFonts w:cs="B Mitra" w:hint="cs"/>
          <w:sz w:val="28"/>
          <w:szCs w:val="28"/>
          <w:rtl/>
        </w:rPr>
        <w:t>ی</w:t>
      </w:r>
      <w:r w:rsidRPr="00F10094">
        <w:rPr>
          <w:rFonts w:cs="B Mitra"/>
          <w:sz w:val="28"/>
          <w:szCs w:val="28"/>
          <w:rtl/>
        </w:rPr>
        <w:t xml:space="preserve"> ک</w:t>
      </w:r>
      <w:r w:rsidRPr="00F10094">
        <w:rPr>
          <w:rFonts w:cs="B Mitra" w:hint="cs"/>
          <w:sz w:val="28"/>
          <w:szCs w:val="28"/>
          <w:rtl/>
        </w:rPr>
        <w:t>ی</w:t>
      </w:r>
      <w:r w:rsidRPr="00F10094">
        <w:rPr>
          <w:rFonts w:cs="B Mitra" w:hint="eastAsia"/>
          <w:sz w:val="28"/>
          <w:szCs w:val="28"/>
          <w:rtl/>
        </w:rPr>
        <w:t>فر</w:t>
      </w:r>
      <w:r w:rsidRPr="00F10094">
        <w:rPr>
          <w:rFonts w:cs="B Mitra" w:hint="cs"/>
          <w:sz w:val="28"/>
          <w:szCs w:val="28"/>
          <w:rtl/>
        </w:rPr>
        <w:t>ی</w:t>
      </w:r>
      <w:r w:rsidRPr="00F10094">
        <w:rPr>
          <w:rFonts w:cs="B Mitra"/>
          <w:sz w:val="28"/>
          <w:szCs w:val="28"/>
          <w:rtl/>
        </w:rPr>
        <w:t xml:space="preserve"> بنا بر فقه ش</w:t>
      </w:r>
      <w:r w:rsidRPr="00F10094">
        <w:rPr>
          <w:rFonts w:cs="B Mitra" w:hint="cs"/>
          <w:sz w:val="28"/>
          <w:szCs w:val="28"/>
          <w:rtl/>
        </w:rPr>
        <w:t>ی</w:t>
      </w:r>
      <w:r w:rsidRPr="00F10094">
        <w:rPr>
          <w:rFonts w:cs="B Mitra" w:hint="eastAsia"/>
          <w:sz w:val="28"/>
          <w:szCs w:val="28"/>
          <w:rtl/>
        </w:rPr>
        <w:t>عه</w:t>
      </w:r>
      <w:r w:rsidRPr="00F10094">
        <w:rPr>
          <w:rFonts w:cs="B Mitra"/>
          <w:sz w:val="28"/>
          <w:szCs w:val="28"/>
          <w:rtl/>
        </w:rPr>
        <w:t xml:space="preserve">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محقق حل</w:t>
      </w:r>
      <w:r w:rsidRPr="00F10094">
        <w:rPr>
          <w:rFonts w:cs="B Mitra" w:hint="cs"/>
          <w:sz w:val="28"/>
          <w:szCs w:val="28"/>
          <w:rtl/>
        </w:rPr>
        <w:t>ی</w:t>
      </w:r>
      <w:r w:rsidRPr="00F10094">
        <w:rPr>
          <w:rFonts w:cs="B Mitra"/>
          <w:sz w:val="28"/>
          <w:szCs w:val="28"/>
          <w:rtl/>
        </w:rPr>
        <w:t xml:space="preserve"> ، ج 4، ص 151، 169، 176؛</w:t>
      </w:r>
    </w:p>
    <w:p w:rsidR="00F10094" w:rsidRPr="00F10094" w:rsidRDefault="00F10094" w:rsidP="00F10094">
      <w:pPr>
        <w:rPr>
          <w:rFonts w:cs="B Mitra"/>
          <w:sz w:val="28"/>
          <w:szCs w:val="28"/>
          <w:rtl/>
        </w:rPr>
      </w:pPr>
      <w:r w:rsidRPr="00F10094">
        <w:rPr>
          <w:rFonts w:cs="B Mitra" w:hint="eastAsia"/>
          <w:sz w:val="28"/>
          <w:szCs w:val="28"/>
          <w:rtl/>
        </w:rPr>
        <w:t>زح</w:t>
      </w:r>
      <w:r w:rsidRPr="00F10094">
        <w:rPr>
          <w:rFonts w:cs="B Mitra" w:hint="cs"/>
          <w:sz w:val="28"/>
          <w:szCs w:val="28"/>
          <w:rtl/>
        </w:rPr>
        <w:t>ی</w:t>
      </w:r>
      <w:r w:rsidRPr="00F10094">
        <w:rPr>
          <w:rFonts w:cs="B Mitra" w:hint="eastAsia"/>
          <w:sz w:val="28"/>
          <w:szCs w:val="28"/>
          <w:rtl/>
        </w:rPr>
        <w:t>ل</w:t>
      </w:r>
      <w:r w:rsidRPr="00F10094">
        <w:rPr>
          <w:rFonts w:cs="B Mitra" w:hint="cs"/>
          <w:sz w:val="28"/>
          <w:szCs w:val="28"/>
          <w:rtl/>
        </w:rPr>
        <w:t>ی</w:t>
      </w:r>
      <w:r w:rsidRPr="00F10094">
        <w:rPr>
          <w:rFonts w:cs="B Mitra"/>
          <w:sz w:val="28"/>
          <w:szCs w:val="28"/>
          <w:rtl/>
        </w:rPr>
        <w:t xml:space="preserve"> ، ج 6، ص 616ـ617).</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برده</w:t>
      </w:r>
      <w:r w:rsidRPr="00F10094">
        <w:rPr>
          <w:rFonts w:cs="B Mitra"/>
          <w:sz w:val="28"/>
          <w:szCs w:val="28"/>
          <w:rtl/>
        </w:rPr>
        <w:t xml:space="preserve"> از تصدّ</w:t>
      </w:r>
      <w:r w:rsidRPr="00F10094">
        <w:rPr>
          <w:rFonts w:cs="B Mitra" w:hint="cs"/>
          <w:sz w:val="28"/>
          <w:szCs w:val="28"/>
          <w:rtl/>
        </w:rPr>
        <w:t>ی</w:t>
      </w:r>
      <w:r w:rsidRPr="00F10094">
        <w:rPr>
          <w:rFonts w:cs="B Mitra"/>
          <w:sz w:val="28"/>
          <w:szCs w:val="28"/>
          <w:rtl/>
        </w:rPr>
        <w:t xml:space="preserve"> برخ</w:t>
      </w:r>
      <w:r w:rsidRPr="00F10094">
        <w:rPr>
          <w:rFonts w:cs="B Mitra" w:hint="cs"/>
          <w:sz w:val="28"/>
          <w:szCs w:val="28"/>
          <w:rtl/>
        </w:rPr>
        <w:t>ی</w:t>
      </w:r>
      <w:r w:rsidRPr="00F10094">
        <w:rPr>
          <w:rFonts w:cs="B Mitra"/>
          <w:sz w:val="28"/>
          <w:szCs w:val="28"/>
          <w:rtl/>
        </w:rPr>
        <w:t xml:space="preserve"> مناصب مهم اجتماع</w:t>
      </w:r>
      <w:r w:rsidRPr="00F10094">
        <w:rPr>
          <w:rFonts w:cs="B Mitra" w:hint="cs"/>
          <w:sz w:val="28"/>
          <w:szCs w:val="28"/>
          <w:rtl/>
        </w:rPr>
        <w:t>ی</w:t>
      </w:r>
      <w:r w:rsidRPr="00F10094">
        <w:rPr>
          <w:rFonts w:cs="B Mitra"/>
          <w:sz w:val="28"/>
          <w:szCs w:val="28"/>
          <w:rtl/>
        </w:rPr>
        <w:t xml:space="preserve"> محروم بود مانند قضا، بنابر نظر فقها</w:t>
      </w:r>
      <w:r w:rsidRPr="00F10094">
        <w:rPr>
          <w:rFonts w:cs="B Mitra" w:hint="cs"/>
          <w:sz w:val="28"/>
          <w:szCs w:val="28"/>
          <w:rtl/>
        </w:rPr>
        <w:t>ی</w:t>
      </w:r>
      <w:r w:rsidRPr="00F10094">
        <w:rPr>
          <w:rFonts w:cs="B Mitra"/>
          <w:sz w:val="28"/>
          <w:szCs w:val="28"/>
          <w:rtl/>
        </w:rPr>
        <w:t xml:space="preserve"> عامّه و برخ</w:t>
      </w:r>
      <w:r w:rsidRPr="00F10094">
        <w:rPr>
          <w:rFonts w:cs="B Mitra" w:hint="cs"/>
          <w:sz w:val="28"/>
          <w:szCs w:val="28"/>
          <w:rtl/>
        </w:rPr>
        <w:t>ی</w:t>
      </w:r>
      <w:r w:rsidRPr="00F10094">
        <w:rPr>
          <w:rFonts w:cs="B Mitra"/>
          <w:sz w:val="28"/>
          <w:szCs w:val="28"/>
          <w:rtl/>
        </w:rPr>
        <w:t xml:space="preserve"> فقها</w:t>
      </w:r>
      <w:r w:rsidRPr="00F10094">
        <w:rPr>
          <w:rFonts w:cs="B Mitra" w:hint="cs"/>
          <w:sz w:val="28"/>
          <w:szCs w:val="28"/>
          <w:rtl/>
        </w:rPr>
        <w:t>ی</w:t>
      </w:r>
      <w:r w:rsidRPr="00F10094">
        <w:rPr>
          <w:rFonts w:cs="B Mitra"/>
          <w:sz w:val="28"/>
          <w:szCs w:val="28"/>
          <w:rtl/>
        </w:rPr>
        <w:t xml:space="preserve"> امام</w:t>
      </w:r>
      <w:r w:rsidRPr="00F10094">
        <w:rPr>
          <w:rFonts w:cs="B Mitra" w:hint="cs"/>
          <w:sz w:val="28"/>
          <w:szCs w:val="28"/>
          <w:rtl/>
        </w:rPr>
        <w:t>ی</w:t>
      </w:r>
      <w:r w:rsidRPr="00F10094">
        <w:rPr>
          <w:rFonts w:cs="B Mitra"/>
          <w:sz w:val="28"/>
          <w:szCs w:val="28"/>
          <w:rtl/>
        </w:rPr>
        <w:t xml:space="preserve"> (شه</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ثان</w:t>
      </w:r>
      <w:r w:rsidRPr="00F10094">
        <w:rPr>
          <w:rFonts w:cs="B Mitra" w:hint="cs"/>
          <w:sz w:val="28"/>
          <w:szCs w:val="28"/>
          <w:rtl/>
        </w:rPr>
        <w:t>ی</w:t>
      </w:r>
      <w:r w:rsidRPr="00F10094">
        <w:rPr>
          <w:rFonts w:cs="B Mitra"/>
          <w:sz w:val="28"/>
          <w:szCs w:val="28"/>
          <w:rtl/>
        </w:rPr>
        <w:t xml:space="preserve"> ، ج 3، ص 67؛</w:t>
      </w:r>
    </w:p>
    <w:p w:rsidR="00F10094" w:rsidRPr="00F10094" w:rsidRDefault="00F10094" w:rsidP="00F10094">
      <w:pPr>
        <w:rPr>
          <w:rFonts w:cs="B Mitra"/>
          <w:sz w:val="28"/>
          <w:szCs w:val="28"/>
          <w:rtl/>
        </w:rPr>
      </w:pPr>
      <w:r w:rsidRPr="00F10094">
        <w:rPr>
          <w:rFonts w:cs="B Mitra" w:hint="eastAsia"/>
          <w:sz w:val="28"/>
          <w:szCs w:val="28"/>
          <w:rtl/>
        </w:rPr>
        <w:t>محقق</w:t>
      </w:r>
      <w:r w:rsidRPr="00F10094">
        <w:rPr>
          <w:rFonts w:cs="B Mitra"/>
          <w:sz w:val="28"/>
          <w:szCs w:val="28"/>
          <w:rtl/>
        </w:rPr>
        <w:t xml:space="preserve"> حل</w:t>
      </w:r>
      <w:r w:rsidRPr="00F10094">
        <w:rPr>
          <w:rFonts w:cs="B Mitra" w:hint="cs"/>
          <w:sz w:val="28"/>
          <w:szCs w:val="28"/>
          <w:rtl/>
        </w:rPr>
        <w:t>ی</w:t>
      </w:r>
      <w:r w:rsidRPr="00F10094">
        <w:rPr>
          <w:rFonts w:cs="B Mitra"/>
          <w:sz w:val="28"/>
          <w:szCs w:val="28"/>
          <w:rtl/>
        </w:rPr>
        <w:t xml:space="preserve"> ، ج 4، ص 68؛</w:t>
      </w:r>
    </w:p>
    <w:p w:rsidR="00F10094" w:rsidRPr="00F10094" w:rsidRDefault="00F10094" w:rsidP="00F10094">
      <w:pPr>
        <w:rPr>
          <w:rFonts w:cs="B Mitra"/>
          <w:sz w:val="28"/>
          <w:szCs w:val="28"/>
          <w:rtl/>
        </w:rPr>
      </w:pPr>
      <w:r w:rsidRPr="00F10094">
        <w:rPr>
          <w:rFonts w:cs="B Mitra" w:hint="eastAsia"/>
          <w:sz w:val="28"/>
          <w:szCs w:val="28"/>
          <w:rtl/>
        </w:rPr>
        <w:lastRenderedPageBreak/>
        <w:t>زح</w:t>
      </w:r>
      <w:r w:rsidRPr="00F10094">
        <w:rPr>
          <w:rFonts w:cs="B Mitra" w:hint="cs"/>
          <w:sz w:val="28"/>
          <w:szCs w:val="28"/>
          <w:rtl/>
        </w:rPr>
        <w:t>ی</w:t>
      </w:r>
      <w:r w:rsidRPr="00F10094">
        <w:rPr>
          <w:rFonts w:cs="B Mitra" w:hint="eastAsia"/>
          <w:sz w:val="28"/>
          <w:szCs w:val="28"/>
          <w:rtl/>
        </w:rPr>
        <w:t>ل</w:t>
      </w:r>
      <w:r w:rsidRPr="00F10094">
        <w:rPr>
          <w:rFonts w:cs="B Mitra" w:hint="cs"/>
          <w:sz w:val="28"/>
          <w:szCs w:val="28"/>
          <w:rtl/>
        </w:rPr>
        <w:t>ی</w:t>
      </w:r>
      <w:r w:rsidRPr="00F10094">
        <w:rPr>
          <w:rFonts w:cs="B Mitra"/>
          <w:sz w:val="28"/>
          <w:szCs w:val="28"/>
          <w:rtl/>
        </w:rPr>
        <w:t xml:space="preserve"> ، ج 6، ص 481، 693)؛</w:t>
      </w:r>
    </w:p>
    <w:p w:rsidR="00F10094" w:rsidRPr="00F10094" w:rsidRDefault="00F10094" w:rsidP="00F10094">
      <w:pPr>
        <w:rPr>
          <w:rFonts w:cs="B Mitra"/>
          <w:sz w:val="28"/>
          <w:szCs w:val="28"/>
          <w:rtl/>
        </w:rPr>
      </w:pPr>
      <w:r w:rsidRPr="00F10094">
        <w:rPr>
          <w:rFonts w:cs="B Mitra" w:hint="eastAsia"/>
          <w:sz w:val="28"/>
          <w:szCs w:val="28"/>
          <w:rtl/>
        </w:rPr>
        <w:t>ولا</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حسبه * و وزارت تفو</w:t>
      </w:r>
      <w:r w:rsidRPr="00F10094">
        <w:rPr>
          <w:rFonts w:cs="B Mitra" w:hint="cs"/>
          <w:sz w:val="28"/>
          <w:szCs w:val="28"/>
          <w:rtl/>
        </w:rPr>
        <w:t>ی</w:t>
      </w:r>
      <w:r w:rsidRPr="00F10094">
        <w:rPr>
          <w:rFonts w:cs="B Mitra" w:hint="eastAsia"/>
          <w:sz w:val="28"/>
          <w:szCs w:val="28"/>
          <w:rtl/>
        </w:rPr>
        <w:t>ض</w:t>
      </w:r>
      <w:r w:rsidRPr="00F10094">
        <w:rPr>
          <w:rFonts w:cs="B Mitra"/>
          <w:sz w:val="28"/>
          <w:szCs w:val="28"/>
          <w:rtl/>
        </w:rPr>
        <w:t xml:space="preserve"> * بنابر فقه اهل سنت (زح</w:t>
      </w:r>
      <w:r w:rsidRPr="00F10094">
        <w:rPr>
          <w:rFonts w:cs="B Mitra" w:hint="cs"/>
          <w:sz w:val="28"/>
          <w:szCs w:val="28"/>
          <w:rtl/>
        </w:rPr>
        <w:t>ی</w:t>
      </w:r>
      <w:r w:rsidRPr="00F10094">
        <w:rPr>
          <w:rFonts w:cs="B Mitra" w:hint="eastAsia"/>
          <w:sz w:val="28"/>
          <w:szCs w:val="28"/>
          <w:rtl/>
        </w:rPr>
        <w:t>ل</w:t>
      </w:r>
      <w:r w:rsidRPr="00F10094">
        <w:rPr>
          <w:rFonts w:cs="B Mitra" w:hint="cs"/>
          <w:sz w:val="28"/>
          <w:szCs w:val="28"/>
          <w:rtl/>
        </w:rPr>
        <w:t>ی</w:t>
      </w:r>
      <w:r w:rsidRPr="00F10094">
        <w:rPr>
          <w:rFonts w:cs="B Mitra"/>
          <w:sz w:val="28"/>
          <w:szCs w:val="28"/>
          <w:rtl/>
        </w:rPr>
        <w:t xml:space="preserve"> ، ج 6، ص 732ـ733، 765).</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بخش</w:t>
      </w:r>
      <w:r w:rsidRPr="00F10094">
        <w:rPr>
          <w:rFonts w:cs="B Mitra"/>
          <w:sz w:val="28"/>
          <w:szCs w:val="28"/>
          <w:rtl/>
        </w:rPr>
        <w:t xml:space="preserve"> مهم</w:t>
      </w:r>
      <w:r w:rsidRPr="00F10094">
        <w:rPr>
          <w:rFonts w:cs="B Mitra" w:hint="cs"/>
          <w:sz w:val="28"/>
          <w:szCs w:val="28"/>
          <w:rtl/>
        </w:rPr>
        <w:t>ی</w:t>
      </w:r>
      <w:r w:rsidRPr="00F10094">
        <w:rPr>
          <w:rFonts w:cs="B Mitra"/>
          <w:sz w:val="28"/>
          <w:szCs w:val="28"/>
          <w:rtl/>
        </w:rPr>
        <w:t xml:space="preserve"> از احکام فقه</w:t>
      </w:r>
      <w:r w:rsidRPr="00F10094">
        <w:rPr>
          <w:rFonts w:cs="B Mitra" w:hint="cs"/>
          <w:sz w:val="28"/>
          <w:szCs w:val="28"/>
          <w:rtl/>
        </w:rPr>
        <w:t>ی</w:t>
      </w:r>
      <w:r w:rsidRPr="00F10094">
        <w:rPr>
          <w:rFonts w:cs="B Mitra"/>
          <w:sz w:val="28"/>
          <w:szCs w:val="28"/>
          <w:rtl/>
        </w:rPr>
        <w:t xml:space="preserve"> راجع به برده ، دربارة آزاد</w:t>
      </w:r>
      <w:r w:rsidRPr="00F10094">
        <w:rPr>
          <w:rFonts w:cs="B Mitra" w:hint="cs"/>
          <w:sz w:val="28"/>
          <w:szCs w:val="28"/>
          <w:rtl/>
        </w:rPr>
        <w:t>ی</w:t>
      </w:r>
      <w:r w:rsidRPr="00F10094">
        <w:rPr>
          <w:rFonts w:cs="B Mitra"/>
          <w:sz w:val="28"/>
          <w:szCs w:val="28"/>
          <w:rtl/>
        </w:rPr>
        <w:t xml:space="preserve"> برده (عتق ) است . عتق برده از </w:t>
      </w:r>
      <w:r w:rsidRPr="00F10094">
        <w:rPr>
          <w:rFonts w:cs="B Mitra" w:hint="cs"/>
          <w:sz w:val="28"/>
          <w:szCs w:val="28"/>
          <w:rtl/>
        </w:rPr>
        <w:t>ی</w:t>
      </w:r>
      <w:r w:rsidRPr="00F10094">
        <w:rPr>
          <w:rFonts w:cs="B Mitra" w:hint="eastAsia"/>
          <w:sz w:val="28"/>
          <w:szCs w:val="28"/>
          <w:rtl/>
        </w:rPr>
        <w:t>ک</w:t>
      </w:r>
      <w:r w:rsidRPr="00F10094">
        <w:rPr>
          <w:rFonts w:cs="B Mitra"/>
          <w:sz w:val="28"/>
          <w:szCs w:val="28"/>
          <w:rtl/>
        </w:rPr>
        <w:t xml:space="preserve"> سو به عتق اخت</w:t>
      </w:r>
      <w:r w:rsidRPr="00F10094">
        <w:rPr>
          <w:rFonts w:cs="B Mitra" w:hint="cs"/>
          <w:sz w:val="28"/>
          <w:szCs w:val="28"/>
          <w:rtl/>
        </w:rPr>
        <w:t>ی</w:t>
      </w:r>
      <w:r w:rsidRPr="00F10094">
        <w:rPr>
          <w:rFonts w:cs="B Mitra" w:hint="eastAsia"/>
          <w:sz w:val="28"/>
          <w:szCs w:val="28"/>
          <w:rtl/>
        </w:rPr>
        <w:t>ار</w:t>
      </w:r>
      <w:r w:rsidRPr="00F10094">
        <w:rPr>
          <w:rFonts w:cs="B Mitra" w:hint="cs"/>
          <w:sz w:val="28"/>
          <w:szCs w:val="28"/>
          <w:rtl/>
        </w:rPr>
        <w:t>ی</w:t>
      </w:r>
      <w:r w:rsidRPr="00F10094">
        <w:rPr>
          <w:rFonts w:cs="B Mitra"/>
          <w:sz w:val="28"/>
          <w:szCs w:val="28"/>
          <w:rtl/>
        </w:rPr>
        <w:t xml:space="preserve"> (اِعتاق ) و غ</w:t>
      </w:r>
      <w:r w:rsidRPr="00F10094">
        <w:rPr>
          <w:rFonts w:cs="B Mitra" w:hint="cs"/>
          <w:sz w:val="28"/>
          <w:szCs w:val="28"/>
          <w:rtl/>
        </w:rPr>
        <w:t>ی</w:t>
      </w:r>
      <w:r w:rsidRPr="00F10094">
        <w:rPr>
          <w:rFonts w:cs="B Mitra" w:hint="eastAsia"/>
          <w:sz w:val="28"/>
          <w:szCs w:val="28"/>
          <w:rtl/>
        </w:rPr>
        <w:t>راخت</w:t>
      </w:r>
      <w:r w:rsidRPr="00F10094">
        <w:rPr>
          <w:rFonts w:cs="B Mitra" w:hint="cs"/>
          <w:sz w:val="28"/>
          <w:szCs w:val="28"/>
          <w:rtl/>
        </w:rPr>
        <w:t>ی</w:t>
      </w:r>
      <w:r w:rsidRPr="00F10094">
        <w:rPr>
          <w:rFonts w:cs="B Mitra" w:hint="eastAsia"/>
          <w:sz w:val="28"/>
          <w:szCs w:val="28"/>
          <w:rtl/>
        </w:rPr>
        <w:t>ار</w:t>
      </w:r>
      <w:r w:rsidRPr="00F10094">
        <w:rPr>
          <w:rFonts w:cs="B Mitra" w:hint="cs"/>
          <w:sz w:val="28"/>
          <w:szCs w:val="28"/>
          <w:rtl/>
        </w:rPr>
        <w:t>ی</w:t>
      </w:r>
      <w:r w:rsidRPr="00F10094">
        <w:rPr>
          <w:rFonts w:cs="B Mitra"/>
          <w:sz w:val="28"/>
          <w:szCs w:val="28"/>
          <w:rtl/>
        </w:rPr>
        <w:t xml:space="preserve"> (انعتاق )، و از سو</w:t>
      </w:r>
      <w:r w:rsidRPr="00F10094">
        <w:rPr>
          <w:rFonts w:cs="B Mitra" w:hint="cs"/>
          <w:sz w:val="28"/>
          <w:szCs w:val="28"/>
          <w:rtl/>
        </w:rPr>
        <w:t>ی</w:t>
      </w:r>
      <w:r w:rsidRPr="00F10094">
        <w:rPr>
          <w:rFonts w:cs="B Mitra"/>
          <w:sz w:val="28"/>
          <w:szCs w:val="28"/>
          <w:rtl/>
        </w:rPr>
        <w:t xml:space="preserve">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به عتق کامل و ناقص تقس</w:t>
      </w:r>
      <w:r w:rsidRPr="00F10094">
        <w:rPr>
          <w:rFonts w:cs="B Mitra" w:hint="cs"/>
          <w:sz w:val="28"/>
          <w:szCs w:val="28"/>
          <w:rtl/>
        </w:rPr>
        <w:t>ی</w:t>
      </w:r>
      <w:r w:rsidRPr="00F10094">
        <w:rPr>
          <w:rFonts w:cs="B Mitra" w:hint="eastAsia"/>
          <w:sz w:val="28"/>
          <w:szCs w:val="28"/>
          <w:rtl/>
        </w:rPr>
        <w:t>م</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شود (برا</w:t>
      </w:r>
      <w:r w:rsidRPr="00F10094">
        <w:rPr>
          <w:rFonts w:cs="B Mitra" w:hint="cs"/>
          <w:sz w:val="28"/>
          <w:szCs w:val="28"/>
          <w:rtl/>
        </w:rPr>
        <w:t>ی</w:t>
      </w:r>
      <w:r w:rsidRPr="00F10094">
        <w:rPr>
          <w:rFonts w:cs="B Mitra"/>
          <w:sz w:val="28"/>
          <w:szCs w:val="28"/>
          <w:rtl/>
        </w:rPr>
        <w:t xml:space="preserve"> تعر</w:t>
      </w:r>
      <w:r w:rsidRPr="00F10094">
        <w:rPr>
          <w:rFonts w:cs="B Mitra" w:hint="cs"/>
          <w:sz w:val="28"/>
          <w:szCs w:val="28"/>
          <w:rtl/>
        </w:rPr>
        <w:t>ی</w:t>
      </w:r>
      <w:r w:rsidRPr="00F10094">
        <w:rPr>
          <w:rFonts w:cs="B Mitra" w:hint="eastAsia"/>
          <w:sz w:val="28"/>
          <w:szCs w:val="28"/>
          <w:rtl/>
        </w:rPr>
        <w:t>ف</w:t>
      </w:r>
      <w:r w:rsidRPr="00F10094">
        <w:rPr>
          <w:rFonts w:cs="B Mitra"/>
          <w:sz w:val="28"/>
          <w:szCs w:val="28"/>
          <w:rtl/>
        </w:rPr>
        <w:t xml:space="preserve">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شه</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ثان</w:t>
      </w:r>
      <w:r w:rsidRPr="00F10094">
        <w:rPr>
          <w:rFonts w:cs="B Mitra" w:hint="cs"/>
          <w:sz w:val="28"/>
          <w:szCs w:val="28"/>
          <w:rtl/>
        </w:rPr>
        <w:t>ی</w:t>
      </w:r>
      <w:r w:rsidRPr="00F10094">
        <w:rPr>
          <w:rFonts w:cs="B Mitra"/>
          <w:sz w:val="28"/>
          <w:szCs w:val="28"/>
          <w:rtl/>
        </w:rPr>
        <w:t xml:space="preserve"> ، ج 6، ص 232؛</w:t>
      </w:r>
    </w:p>
    <w:p w:rsidR="00F10094" w:rsidRPr="00F10094" w:rsidRDefault="00F10094" w:rsidP="00F10094">
      <w:pPr>
        <w:rPr>
          <w:rFonts w:cs="B Mitra"/>
          <w:sz w:val="28"/>
          <w:szCs w:val="28"/>
          <w:rtl/>
        </w:rPr>
      </w:pPr>
      <w:r w:rsidRPr="00F10094">
        <w:rPr>
          <w:rFonts w:cs="B Mitra" w:hint="eastAsia"/>
          <w:sz w:val="28"/>
          <w:szCs w:val="28"/>
          <w:rtl/>
        </w:rPr>
        <w:t>زح</w:t>
      </w:r>
      <w:r w:rsidRPr="00F10094">
        <w:rPr>
          <w:rFonts w:cs="B Mitra" w:hint="cs"/>
          <w:sz w:val="28"/>
          <w:szCs w:val="28"/>
          <w:rtl/>
        </w:rPr>
        <w:t>ی</w:t>
      </w:r>
      <w:r w:rsidRPr="00F10094">
        <w:rPr>
          <w:rFonts w:cs="B Mitra" w:hint="eastAsia"/>
          <w:sz w:val="28"/>
          <w:szCs w:val="28"/>
          <w:rtl/>
        </w:rPr>
        <w:t>ل</w:t>
      </w:r>
      <w:r w:rsidRPr="00F10094">
        <w:rPr>
          <w:rFonts w:cs="B Mitra" w:hint="cs"/>
          <w:sz w:val="28"/>
          <w:szCs w:val="28"/>
          <w:rtl/>
        </w:rPr>
        <w:t>ی</w:t>
      </w:r>
      <w:r w:rsidRPr="00F10094">
        <w:rPr>
          <w:rFonts w:cs="B Mitra"/>
          <w:sz w:val="28"/>
          <w:szCs w:val="28"/>
          <w:rtl/>
        </w:rPr>
        <w:t xml:space="preserve"> ، ج 8، ص 259).</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احکام</w:t>
      </w:r>
      <w:r w:rsidRPr="00F10094">
        <w:rPr>
          <w:rFonts w:cs="B Mitra"/>
          <w:sz w:val="28"/>
          <w:szCs w:val="28"/>
          <w:rtl/>
        </w:rPr>
        <w:t xml:space="preserve"> فقه</w:t>
      </w:r>
      <w:r w:rsidRPr="00F10094">
        <w:rPr>
          <w:rFonts w:cs="B Mitra" w:hint="cs"/>
          <w:sz w:val="28"/>
          <w:szCs w:val="28"/>
          <w:rtl/>
        </w:rPr>
        <w:t>ی</w:t>
      </w:r>
      <w:r w:rsidRPr="00F10094">
        <w:rPr>
          <w:rFonts w:cs="B Mitra"/>
          <w:sz w:val="28"/>
          <w:szCs w:val="28"/>
          <w:rtl/>
        </w:rPr>
        <w:t xml:space="preserve"> و اخلاق</w:t>
      </w:r>
      <w:r w:rsidRPr="00F10094">
        <w:rPr>
          <w:rFonts w:cs="B Mitra" w:hint="cs"/>
          <w:sz w:val="28"/>
          <w:szCs w:val="28"/>
          <w:rtl/>
        </w:rPr>
        <w:t>ی</w:t>
      </w:r>
      <w:r w:rsidRPr="00F10094">
        <w:rPr>
          <w:rFonts w:cs="B Mitra"/>
          <w:sz w:val="28"/>
          <w:szCs w:val="28"/>
          <w:rtl/>
        </w:rPr>
        <w:t xml:space="preserve"> متعدد</w:t>
      </w:r>
      <w:r w:rsidRPr="00F10094">
        <w:rPr>
          <w:rFonts w:cs="B Mitra" w:hint="cs"/>
          <w:sz w:val="28"/>
          <w:szCs w:val="28"/>
          <w:rtl/>
        </w:rPr>
        <w:t>ی</w:t>
      </w:r>
      <w:r w:rsidRPr="00F10094">
        <w:rPr>
          <w:rFonts w:cs="B Mitra"/>
          <w:sz w:val="28"/>
          <w:szCs w:val="28"/>
          <w:rtl/>
        </w:rPr>
        <w:t xml:space="preserve"> بر آزاد</w:t>
      </w:r>
      <w:r w:rsidRPr="00F10094">
        <w:rPr>
          <w:rFonts w:cs="B Mitra" w:hint="cs"/>
          <w:sz w:val="28"/>
          <w:szCs w:val="28"/>
          <w:rtl/>
        </w:rPr>
        <w:t>ی</w:t>
      </w:r>
      <w:r w:rsidRPr="00F10094">
        <w:rPr>
          <w:rFonts w:cs="B Mitra"/>
          <w:sz w:val="28"/>
          <w:szCs w:val="28"/>
          <w:rtl/>
        </w:rPr>
        <w:t xml:space="preserve"> بردگان و در نها</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بر کاهش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محو بردگ</w:t>
      </w:r>
      <w:r w:rsidRPr="00F10094">
        <w:rPr>
          <w:rFonts w:cs="B Mitra" w:hint="cs"/>
          <w:sz w:val="28"/>
          <w:szCs w:val="28"/>
          <w:rtl/>
        </w:rPr>
        <w:t>ی</w:t>
      </w:r>
      <w:r w:rsidRPr="00F10094">
        <w:rPr>
          <w:rFonts w:cs="B Mitra"/>
          <w:sz w:val="28"/>
          <w:szCs w:val="28"/>
          <w:rtl/>
        </w:rPr>
        <w:t xml:space="preserve"> تأث</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داشته است ، از جمله : استحباب اک</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آزاد کردن برده که در احاد</w:t>
      </w:r>
      <w:r w:rsidRPr="00F10094">
        <w:rPr>
          <w:rFonts w:cs="B Mitra" w:hint="cs"/>
          <w:sz w:val="28"/>
          <w:szCs w:val="28"/>
          <w:rtl/>
        </w:rPr>
        <w:t>ی</w:t>
      </w:r>
      <w:r w:rsidRPr="00F10094">
        <w:rPr>
          <w:rFonts w:cs="B Mitra" w:hint="eastAsia"/>
          <w:sz w:val="28"/>
          <w:szCs w:val="28"/>
          <w:rtl/>
        </w:rPr>
        <w:t>ث</w:t>
      </w:r>
      <w:r w:rsidRPr="00F10094">
        <w:rPr>
          <w:rFonts w:cs="B Mitra"/>
          <w:sz w:val="28"/>
          <w:szCs w:val="28"/>
          <w:rtl/>
        </w:rPr>
        <w:t xml:space="preserve"> برا</w:t>
      </w:r>
      <w:r w:rsidRPr="00F10094">
        <w:rPr>
          <w:rFonts w:cs="B Mitra" w:hint="cs"/>
          <w:sz w:val="28"/>
          <w:szCs w:val="28"/>
          <w:rtl/>
        </w:rPr>
        <w:t>ی</w:t>
      </w:r>
      <w:r w:rsidRPr="00F10094">
        <w:rPr>
          <w:rFonts w:cs="B Mitra"/>
          <w:sz w:val="28"/>
          <w:szCs w:val="28"/>
          <w:rtl/>
        </w:rPr>
        <w:t xml:space="preserve"> آن پاداش اخرو</w:t>
      </w:r>
      <w:r w:rsidRPr="00F10094">
        <w:rPr>
          <w:rFonts w:cs="B Mitra" w:hint="cs"/>
          <w:sz w:val="28"/>
          <w:szCs w:val="28"/>
          <w:rtl/>
        </w:rPr>
        <w:t>ی</w:t>
      </w:r>
      <w:r w:rsidRPr="00F10094">
        <w:rPr>
          <w:rFonts w:cs="B Mitra"/>
          <w:sz w:val="28"/>
          <w:szCs w:val="28"/>
          <w:rtl/>
        </w:rPr>
        <w:t xml:space="preserve"> و آثار بس</w:t>
      </w:r>
      <w:r w:rsidRPr="00F10094">
        <w:rPr>
          <w:rFonts w:cs="B Mitra" w:hint="cs"/>
          <w:sz w:val="28"/>
          <w:szCs w:val="28"/>
          <w:rtl/>
        </w:rPr>
        <w:t>ی</w:t>
      </w:r>
      <w:r w:rsidRPr="00F10094">
        <w:rPr>
          <w:rFonts w:cs="B Mitra" w:hint="eastAsia"/>
          <w:sz w:val="28"/>
          <w:szCs w:val="28"/>
          <w:rtl/>
        </w:rPr>
        <w:t>ار</w:t>
      </w:r>
      <w:r w:rsidRPr="00F10094">
        <w:rPr>
          <w:rFonts w:cs="B Mitra"/>
          <w:sz w:val="28"/>
          <w:szCs w:val="28"/>
          <w:rtl/>
        </w:rPr>
        <w:t xml:space="preserve"> ب</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شده است (حر عامل</w:t>
      </w:r>
      <w:r w:rsidRPr="00F10094">
        <w:rPr>
          <w:rFonts w:cs="B Mitra" w:hint="cs"/>
          <w:sz w:val="28"/>
          <w:szCs w:val="28"/>
          <w:rtl/>
        </w:rPr>
        <w:t>ی</w:t>
      </w:r>
      <w:r w:rsidRPr="00F10094">
        <w:rPr>
          <w:rFonts w:cs="B Mitra"/>
          <w:sz w:val="28"/>
          <w:szCs w:val="28"/>
          <w:rtl/>
        </w:rPr>
        <w:t xml:space="preserve"> ، ج 23، کتاب العتق ، ص 9ـ12؛</w:t>
      </w:r>
    </w:p>
    <w:p w:rsidR="00F10094" w:rsidRPr="00F10094" w:rsidRDefault="00F10094" w:rsidP="00F10094">
      <w:pPr>
        <w:rPr>
          <w:rFonts w:cs="B Mitra"/>
          <w:sz w:val="28"/>
          <w:szCs w:val="28"/>
          <w:rtl/>
        </w:rPr>
      </w:pPr>
      <w:r w:rsidRPr="00F10094">
        <w:rPr>
          <w:rFonts w:cs="B Mitra" w:hint="eastAsia"/>
          <w:sz w:val="28"/>
          <w:szCs w:val="28"/>
          <w:rtl/>
        </w:rPr>
        <w:t>ابن</w:t>
      </w:r>
      <w:r w:rsidRPr="00F10094">
        <w:rPr>
          <w:rFonts w:cs="B Mitra"/>
          <w:sz w:val="28"/>
          <w:szCs w:val="28"/>
          <w:rtl/>
        </w:rPr>
        <w:t xml:space="preserve"> قدامه ، ج 12، ص 233ـ234؛</w:t>
      </w:r>
    </w:p>
    <w:p w:rsidR="00F10094" w:rsidRPr="00F10094" w:rsidRDefault="00F10094" w:rsidP="00F10094">
      <w:pPr>
        <w:rPr>
          <w:rFonts w:cs="B Mitra"/>
          <w:sz w:val="28"/>
          <w:szCs w:val="28"/>
          <w:rtl/>
        </w:rPr>
      </w:pPr>
      <w:r w:rsidRPr="00F10094">
        <w:rPr>
          <w:rFonts w:cs="B Mitra" w:hint="eastAsia"/>
          <w:sz w:val="28"/>
          <w:szCs w:val="28"/>
          <w:rtl/>
        </w:rPr>
        <w:t>ابن</w:t>
      </w:r>
      <w:r w:rsidRPr="00F10094">
        <w:rPr>
          <w:rFonts w:cs="B Mitra"/>
          <w:sz w:val="28"/>
          <w:szCs w:val="28"/>
          <w:rtl/>
        </w:rPr>
        <w:t xml:space="preserve"> قدامه مقدس</w:t>
      </w:r>
      <w:r w:rsidRPr="00F10094">
        <w:rPr>
          <w:rFonts w:cs="B Mitra" w:hint="cs"/>
          <w:sz w:val="28"/>
          <w:szCs w:val="28"/>
          <w:rtl/>
        </w:rPr>
        <w:t>ی</w:t>
      </w:r>
      <w:r w:rsidRPr="00F10094">
        <w:rPr>
          <w:rFonts w:cs="B Mitra"/>
          <w:sz w:val="28"/>
          <w:szCs w:val="28"/>
          <w:rtl/>
        </w:rPr>
        <w:t xml:space="preserve"> ، همانجا). حت</w:t>
      </w:r>
      <w:r w:rsidRPr="00F10094">
        <w:rPr>
          <w:rFonts w:cs="B Mitra" w:hint="cs"/>
          <w:sz w:val="28"/>
          <w:szCs w:val="28"/>
          <w:rtl/>
        </w:rPr>
        <w:t>ی</w:t>
      </w:r>
      <w:r w:rsidRPr="00F10094">
        <w:rPr>
          <w:rFonts w:cs="B Mitra"/>
          <w:sz w:val="28"/>
          <w:szCs w:val="28"/>
          <w:rtl/>
        </w:rPr>
        <w:t xml:space="preserve"> وجوب عتق برا</w:t>
      </w:r>
      <w:r w:rsidRPr="00F10094">
        <w:rPr>
          <w:rFonts w:cs="B Mitra" w:hint="cs"/>
          <w:sz w:val="28"/>
          <w:szCs w:val="28"/>
          <w:rtl/>
        </w:rPr>
        <w:t>ی</w:t>
      </w:r>
      <w:r w:rsidRPr="00F10094">
        <w:rPr>
          <w:rFonts w:cs="B Mitra"/>
          <w:sz w:val="28"/>
          <w:szCs w:val="28"/>
          <w:rtl/>
        </w:rPr>
        <w:t xml:space="preserve"> جبران برخ</w:t>
      </w:r>
      <w:r w:rsidRPr="00F10094">
        <w:rPr>
          <w:rFonts w:cs="B Mitra" w:hint="cs"/>
          <w:sz w:val="28"/>
          <w:szCs w:val="28"/>
          <w:rtl/>
        </w:rPr>
        <w:t>ی</w:t>
      </w:r>
      <w:r w:rsidRPr="00F10094">
        <w:rPr>
          <w:rFonts w:cs="B Mitra"/>
          <w:sz w:val="28"/>
          <w:szCs w:val="28"/>
          <w:rtl/>
        </w:rPr>
        <w:t xml:space="preserve"> خطاها مانند کفاّرة افطار روزه ، کفّارة سوگند، قتل خطا</w:t>
      </w:r>
      <w:r w:rsidRPr="00F10094">
        <w:rPr>
          <w:rFonts w:cs="B Mitra" w:hint="cs"/>
          <w:sz w:val="28"/>
          <w:szCs w:val="28"/>
          <w:rtl/>
        </w:rPr>
        <w:t>یی</w:t>
      </w:r>
      <w:r w:rsidRPr="00F10094">
        <w:rPr>
          <w:rFonts w:cs="B Mitra"/>
          <w:sz w:val="28"/>
          <w:szCs w:val="28"/>
          <w:rtl/>
        </w:rPr>
        <w:t xml:space="preserve"> و موارد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به گونة واجب ترت</w:t>
      </w:r>
      <w:r w:rsidRPr="00F10094">
        <w:rPr>
          <w:rFonts w:cs="B Mitra" w:hint="cs"/>
          <w:sz w:val="28"/>
          <w:szCs w:val="28"/>
          <w:rtl/>
        </w:rPr>
        <w:t>ی</w:t>
      </w:r>
      <w:r w:rsidRPr="00F10094">
        <w:rPr>
          <w:rFonts w:cs="B Mitra" w:hint="eastAsia"/>
          <w:sz w:val="28"/>
          <w:szCs w:val="28"/>
          <w:rtl/>
        </w:rPr>
        <w:t>ب</w:t>
      </w:r>
      <w:r w:rsidRPr="00F10094">
        <w:rPr>
          <w:rFonts w:cs="B Mitra" w:hint="cs"/>
          <w:sz w:val="28"/>
          <w:szCs w:val="28"/>
          <w:rtl/>
        </w:rPr>
        <w:t>ی</w:t>
      </w:r>
      <w:r w:rsidRPr="00F10094">
        <w:rPr>
          <w:rFonts w:cs="B Mitra"/>
          <w:sz w:val="28"/>
          <w:szCs w:val="28"/>
          <w:rtl/>
        </w:rPr>
        <w:t xml:space="preserve"> ، تخ</w:t>
      </w:r>
      <w:r w:rsidRPr="00F10094">
        <w:rPr>
          <w:rFonts w:cs="B Mitra" w:hint="cs"/>
          <w:sz w:val="28"/>
          <w:szCs w:val="28"/>
          <w:rtl/>
        </w:rPr>
        <w:t>یی</w:t>
      </w:r>
      <w:r w:rsidRPr="00F10094">
        <w:rPr>
          <w:rFonts w:cs="B Mitra" w:hint="eastAsia"/>
          <w:sz w:val="28"/>
          <w:szCs w:val="28"/>
          <w:rtl/>
        </w:rPr>
        <w:t>ر</w:t>
      </w:r>
      <w:r w:rsidRPr="00F10094">
        <w:rPr>
          <w:rFonts w:cs="B Mitra" w:hint="cs"/>
          <w:sz w:val="28"/>
          <w:szCs w:val="28"/>
          <w:rtl/>
        </w:rPr>
        <w:t>ی</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تع</w:t>
      </w:r>
      <w:r w:rsidRPr="00F10094">
        <w:rPr>
          <w:rFonts w:cs="B Mitra" w:hint="cs"/>
          <w:sz w:val="28"/>
          <w:szCs w:val="28"/>
          <w:rtl/>
        </w:rPr>
        <w:t>یی</w:t>
      </w:r>
      <w:r w:rsidRPr="00F10094">
        <w:rPr>
          <w:rFonts w:cs="B Mitra" w:hint="eastAsia"/>
          <w:sz w:val="28"/>
          <w:szCs w:val="28"/>
          <w:rtl/>
        </w:rPr>
        <w:t>ن</w:t>
      </w:r>
      <w:r w:rsidRPr="00F10094">
        <w:rPr>
          <w:rFonts w:cs="B Mitra" w:hint="cs"/>
          <w:sz w:val="28"/>
          <w:szCs w:val="28"/>
          <w:rtl/>
        </w:rPr>
        <w:t>ی</w:t>
      </w:r>
      <w:r w:rsidRPr="00F10094">
        <w:rPr>
          <w:rFonts w:cs="B Mitra"/>
          <w:sz w:val="28"/>
          <w:szCs w:val="28"/>
          <w:rtl/>
        </w:rPr>
        <w:t xml:space="preserve"> بر حسب مورد (برا</w:t>
      </w:r>
      <w:r w:rsidRPr="00F10094">
        <w:rPr>
          <w:rFonts w:cs="B Mitra" w:hint="cs"/>
          <w:sz w:val="28"/>
          <w:szCs w:val="28"/>
          <w:rtl/>
        </w:rPr>
        <w:t>ی</w:t>
      </w:r>
      <w:r w:rsidRPr="00F10094">
        <w:rPr>
          <w:rFonts w:cs="B Mitra"/>
          <w:sz w:val="28"/>
          <w:szCs w:val="28"/>
          <w:rtl/>
        </w:rPr>
        <w:t xml:space="preserve"> تفاص</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احکام و شرا</w:t>
      </w:r>
      <w:r w:rsidRPr="00F10094">
        <w:rPr>
          <w:rFonts w:cs="B Mitra" w:hint="cs"/>
          <w:sz w:val="28"/>
          <w:szCs w:val="28"/>
          <w:rtl/>
        </w:rPr>
        <w:t>ی</w:t>
      </w:r>
      <w:r w:rsidRPr="00F10094">
        <w:rPr>
          <w:rFonts w:cs="B Mitra" w:hint="eastAsia"/>
          <w:sz w:val="28"/>
          <w:szCs w:val="28"/>
          <w:rtl/>
        </w:rPr>
        <w:t>ط</w:t>
      </w:r>
      <w:r w:rsidRPr="00F10094">
        <w:rPr>
          <w:rFonts w:cs="B Mitra"/>
          <w:sz w:val="28"/>
          <w:szCs w:val="28"/>
          <w:rtl/>
        </w:rPr>
        <w:t xml:space="preserve"> عتق بنابر مذاهب اسلام</w:t>
      </w:r>
      <w:r w:rsidRPr="00F10094">
        <w:rPr>
          <w:rFonts w:cs="B Mitra" w:hint="cs"/>
          <w:sz w:val="28"/>
          <w:szCs w:val="28"/>
          <w:rtl/>
        </w:rPr>
        <w:t>ی</w:t>
      </w:r>
      <w:r w:rsidRPr="00F10094">
        <w:rPr>
          <w:rFonts w:cs="B Mitra"/>
          <w:sz w:val="28"/>
          <w:szCs w:val="28"/>
          <w:rtl/>
        </w:rPr>
        <w:t xml:space="preserve">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محقق حل</w:t>
      </w:r>
      <w:r w:rsidRPr="00F10094">
        <w:rPr>
          <w:rFonts w:cs="B Mitra" w:hint="cs"/>
          <w:sz w:val="28"/>
          <w:szCs w:val="28"/>
          <w:rtl/>
        </w:rPr>
        <w:t>ی</w:t>
      </w:r>
      <w:r w:rsidRPr="00F10094">
        <w:rPr>
          <w:rFonts w:cs="B Mitra"/>
          <w:sz w:val="28"/>
          <w:szCs w:val="28"/>
          <w:rtl/>
        </w:rPr>
        <w:t xml:space="preserve"> ، ج 3، ص 105ـ114؛</w:t>
      </w:r>
    </w:p>
    <w:p w:rsidR="00F10094" w:rsidRPr="00F10094" w:rsidRDefault="00F10094" w:rsidP="00F10094">
      <w:pPr>
        <w:rPr>
          <w:rFonts w:cs="B Mitra"/>
          <w:sz w:val="28"/>
          <w:szCs w:val="28"/>
          <w:rtl/>
        </w:rPr>
      </w:pPr>
      <w:r w:rsidRPr="00F10094">
        <w:rPr>
          <w:rFonts w:cs="B Mitra" w:hint="eastAsia"/>
          <w:sz w:val="28"/>
          <w:szCs w:val="28"/>
          <w:rtl/>
        </w:rPr>
        <w:t>نجف</w:t>
      </w:r>
      <w:r w:rsidRPr="00F10094">
        <w:rPr>
          <w:rFonts w:cs="B Mitra" w:hint="cs"/>
          <w:sz w:val="28"/>
          <w:szCs w:val="28"/>
          <w:rtl/>
        </w:rPr>
        <w:t>ی</w:t>
      </w:r>
      <w:r w:rsidRPr="00F10094">
        <w:rPr>
          <w:rFonts w:cs="B Mitra"/>
          <w:sz w:val="28"/>
          <w:szCs w:val="28"/>
          <w:rtl/>
        </w:rPr>
        <w:t xml:space="preserve"> ، ج 11، ص 605ـ657؛</w:t>
      </w:r>
    </w:p>
    <w:p w:rsidR="00F10094" w:rsidRPr="00F10094" w:rsidRDefault="00F10094" w:rsidP="00F10094">
      <w:pPr>
        <w:rPr>
          <w:rFonts w:cs="B Mitra"/>
          <w:sz w:val="28"/>
          <w:szCs w:val="28"/>
          <w:rtl/>
        </w:rPr>
      </w:pPr>
      <w:r w:rsidRPr="00F10094">
        <w:rPr>
          <w:rFonts w:cs="B Mitra" w:hint="eastAsia"/>
          <w:sz w:val="28"/>
          <w:szCs w:val="28"/>
          <w:rtl/>
        </w:rPr>
        <w:t>ابن</w:t>
      </w:r>
      <w:r w:rsidRPr="00F10094">
        <w:rPr>
          <w:rFonts w:cs="B Mitra"/>
          <w:sz w:val="28"/>
          <w:szCs w:val="28"/>
          <w:rtl/>
        </w:rPr>
        <w:t xml:space="preserve"> قدامه ، ج 12، ص 234 به بعد)؛</w:t>
      </w:r>
    </w:p>
    <w:p w:rsidR="00F10094" w:rsidRPr="00F10094" w:rsidRDefault="00F10094" w:rsidP="00F10094">
      <w:pPr>
        <w:rPr>
          <w:rFonts w:cs="B Mitra"/>
          <w:sz w:val="28"/>
          <w:szCs w:val="28"/>
          <w:rtl/>
        </w:rPr>
      </w:pPr>
      <w:r w:rsidRPr="00F10094">
        <w:rPr>
          <w:rFonts w:cs="B Mitra" w:hint="eastAsia"/>
          <w:sz w:val="28"/>
          <w:szCs w:val="28"/>
          <w:rtl/>
        </w:rPr>
        <w:t>عدم</w:t>
      </w:r>
      <w:r w:rsidRPr="00F10094">
        <w:rPr>
          <w:rFonts w:cs="B Mitra"/>
          <w:sz w:val="28"/>
          <w:szCs w:val="28"/>
          <w:rtl/>
        </w:rPr>
        <w:t xml:space="preserve"> امکان تعل</w:t>
      </w:r>
      <w:r w:rsidRPr="00F10094">
        <w:rPr>
          <w:rFonts w:cs="B Mitra" w:hint="cs"/>
          <w:sz w:val="28"/>
          <w:szCs w:val="28"/>
          <w:rtl/>
        </w:rPr>
        <w:t>ی</w:t>
      </w:r>
      <w:r w:rsidRPr="00F10094">
        <w:rPr>
          <w:rFonts w:cs="B Mitra" w:hint="eastAsia"/>
          <w:sz w:val="28"/>
          <w:szCs w:val="28"/>
          <w:rtl/>
        </w:rPr>
        <w:t>ق</w:t>
      </w:r>
      <w:r w:rsidRPr="00F10094">
        <w:rPr>
          <w:rFonts w:cs="B Mitra"/>
          <w:sz w:val="28"/>
          <w:szCs w:val="28"/>
          <w:rtl/>
        </w:rPr>
        <w:t xml:space="preserve"> عتق به </w:t>
      </w:r>
      <w:r w:rsidRPr="00F10094">
        <w:rPr>
          <w:rFonts w:cs="B Mitra" w:hint="cs"/>
          <w:sz w:val="28"/>
          <w:szCs w:val="28"/>
          <w:rtl/>
        </w:rPr>
        <w:t>ی</w:t>
      </w:r>
      <w:r w:rsidRPr="00F10094">
        <w:rPr>
          <w:rFonts w:cs="B Mitra" w:hint="eastAsia"/>
          <w:sz w:val="28"/>
          <w:szCs w:val="28"/>
          <w:rtl/>
        </w:rPr>
        <w:t>ک</w:t>
      </w:r>
      <w:r w:rsidRPr="00F10094">
        <w:rPr>
          <w:rFonts w:cs="B Mitra"/>
          <w:sz w:val="28"/>
          <w:szCs w:val="28"/>
          <w:rtl/>
        </w:rPr>
        <w:t xml:space="preserve"> شرط (جز دربارة تدب</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ادامة مقاله ) و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عدم امکان بازگشت فرد</w:t>
      </w:r>
      <w:r w:rsidRPr="00F10094">
        <w:rPr>
          <w:rFonts w:cs="B Mitra" w:hint="cs"/>
          <w:sz w:val="28"/>
          <w:szCs w:val="28"/>
          <w:rtl/>
        </w:rPr>
        <w:t>ی</w:t>
      </w:r>
      <w:r w:rsidRPr="00F10094">
        <w:rPr>
          <w:rFonts w:cs="B Mitra"/>
          <w:sz w:val="28"/>
          <w:szCs w:val="28"/>
          <w:rtl/>
        </w:rPr>
        <w:t xml:space="preserve"> به بردگ</w:t>
      </w:r>
      <w:r w:rsidRPr="00F10094">
        <w:rPr>
          <w:rFonts w:cs="B Mitra" w:hint="cs"/>
          <w:sz w:val="28"/>
          <w:szCs w:val="28"/>
          <w:rtl/>
        </w:rPr>
        <w:t>ی</w:t>
      </w:r>
      <w:r w:rsidRPr="00F10094">
        <w:rPr>
          <w:rFonts w:cs="B Mitra"/>
          <w:sz w:val="28"/>
          <w:szCs w:val="28"/>
          <w:rtl/>
        </w:rPr>
        <w:t xml:space="preserve"> که با شرط</w:t>
      </w:r>
      <w:r w:rsidRPr="00F10094">
        <w:rPr>
          <w:rFonts w:cs="B Mitra" w:hint="cs"/>
          <w:sz w:val="28"/>
          <w:szCs w:val="28"/>
          <w:rtl/>
        </w:rPr>
        <w:t>ی</w:t>
      </w:r>
      <w:r w:rsidRPr="00F10094">
        <w:rPr>
          <w:rFonts w:cs="B Mitra"/>
          <w:sz w:val="28"/>
          <w:szCs w:val="28"/>
          <w:rtl/>
        </w:rPr>
        <w:t xml:space="preserve"> خاص آزاد شده است بنابه فتوا</w:t>
      </w:r>
      <w:r w:rsidRPr="00F10094">
        <w:rPr>
          <w:rFonts w:cs="B Mitra" w:hint="cs"/>
          <w:sz w:val="28"/>
          <w:szCs w:val="28"/>
          <w:rtl/>
        </w:rPr>
        <w:t>ی</w:t>
      </w:r>
      <w:r w:rsidRPr="00F10094">
        <w:rPr>
          <w:rFonts w:cs="B Mitra"/>
          <w:sz w:val="28"/>
          <w:szCs w:val="28"/>
          <w:rtl/>
        </w:rPr>
        <w:t xml:space="preserve"> فقها</w:t>
      </w:r>
      <w:r w:rsidRPr="00F10094">
        <w:rPr>
          <w:rFonts w:cs="B Mitra" w:hint="cs"/>
          <w:sz w:val="28"/>
          <w:szCs w:val="28"/>
          <w:rtl/>
        </w:rPr>
        <w:t>ی</w:t>
      </w:r>
      <w:r w:rsidRPr="00F10094">
        <w:rPr>
          <w:rFonts w:cs="B Mitra"/>
          <w:sz w:val="28"/>
          <w:szCs w:val="28"/>
          <w:rtl/>
        </w:rPr>
        <w:t xml:space="preserve"> ش</w:t>
      </w:r>
      <w:r w:rsidRPr="00F10094">
        <w:rPr>
          <w:rFonts w:cs="B Mitra" w:hint="cs"/>
          <w:sz w:val="28"/>
          <w:szCs w:val="28"/>
          <w:rtl/>
        </w:rPr>
        <w:t>ی</w:t>
      </w:r>
      <w:r w:rsidRPr="00F10094">
        <w:rPr>
          <w:rFonts w:cs="B Mitra" w:hint="eastAsia"/>
          <w:sz w:val="28"/>
          <w:szCs w:val="28"/>
          <w:rtl/>
        </w:rPr>
        <w:t>عه</w:t>
      </w:r>
      <w:r w:rsidRPr="00F10094">
        <w:rPr>
          <w:rFonts w:cs="B Mitra"/>
          <w:sz w:val="28"/>
          <w:szCs w:val="28"/>
          <w:rtl/>
        </w:rPr>
        <w:t xml:space="preserve"> و مالک</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(شه</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ثان</w:t>
      </w:r>
      <w:r w:rsidRPr="00F10094">
        <w:rPr>
          <w:rFonts w:cs="B Mitra" w:hint="cs"/>
          <w:sz w:val="28"/>
          <w:szCs w:val="28"/>
          <w:rtl/>
        </w:rPr>
        <w:t>ی</w:t>
      </w:r>
      <w:r w:rsidRPr="00F10094">
        <w:rPr>
          <w:rFonts w:cs="B Mitra"/>
          <w:sz w:val="28"/>
          <w:szCs w:val="28"/>
          <w:rtl/>
        </w:rPr>
        <w:t xml:space="preserve"> ، ج 6، ص 251ـ252، 258؛</w:t>
      </w:r>
    </w:p>
    <w:p w:rsidR="00F10094" w:rsidRPr="00F10094" w:rsidRDefault="00F10094" w:rsidP="00F10094">
      <w:pPr>
        <w:rPr>
          <w:rFonts w:cs="B Mitra"/>
          <w:sz w:val="28"/>
          <w:szCs w:val="28"/>
          <w:rtl/>
        </w:rPr>
      </w:pPr>
      <w:r w:rsidRPr="00F10094">
        <w:rPr>
          <w:rFonts w:cs="B Mitra" w:hint="eastAsia"/>
          <w:sz w:val="28"/>
          <w:szCs w:val="28"/>
          <w:rtl/>
        </w:rPr>
        <w:t>محقق</w:t>
      </w:r>
      <w:r w:rsidRPr="00F10094">
        <w:rPr>
          <w:rFonts w:cs="B Mitra"/>
          <w:sz w:val="28"/>
          <w:szCs w:val="28"/>
          <w:rtl/>
        </w:rPr>
        <w:t xml:space="preserve"> حل</w:t>
      </w:r>
      <w:r w:rsidRPr="00F10094">
        <w:rPr>
          <w:rFonts w:cs="B Mitra" w:hint="cs"/>
          <w:sz w:val="28"/>
          <w:szCs w:val="28"/>
          <w:rtl/>
        </w:rPr>
        <w:t>ی</w:t>
      </w:r>
      <w:r w:rsidRPr="00F10094">
        <w:rPr>
          <w:rFonts w:cs="B Mitra"/>
          <w:sz w:val="28"/>
          <w:szCs w:val="28"/>
          <w:rtl/>
        </w:rPr>
        <w:t xml:space="preserve"> ، ج 3، ص 79؛</w:t>
      </w:r>
    </w:p>
    <w:p w:rsidR="00F10094" w:rsidRPr="00F10094" w:rsidRDefault="00F10094" w:rsidP="00F10094">
      <w:pPr>
        <w:rPr>
          <w:rFonts w:cs="B Mitra"/>
          <w:sz w:val="28"/>
          <w:szCs w:val="28"/>
          <w:rtl/>
        </w:rPr>
      </w:pPr>
      <w:r w:rsidRPr="00F10094">
        <w:rPr>
          <w:rFonts w:cs="B Mitra" w:hint="eastAsia"/>
          <w:sz w:val="28"/>
          <w:szCs w:val="28"/>
          <w:rtl/>
        </w:rPr>
        <w:t>باج</w:t>
      </w:r>
      <w:r w:rsidRPr="00F10094">
        <w:rPr>
          <w:rFonts w:cs="B Mitra" w:hint="cs"/>
          <w:sz w:val="28"/>
          <w:szCs w:val="28"/>
          <w:rtl/>
        </w:rPr>
        <w:t>ی</w:t>
      </w:r>
      <w:r w:rsidRPr="00F10094">
        <w:rPr>
          <w:rFonts w:cs="B Mitra"/>
          <w:sz w:val="28"/>
          <w:szCs w:val="28"/>
          <w:rtl/>
        </w:rPr>
        <w:t xml:space="preserve"> ، ج 6، ص 263)؛</w:t>
      </w:r>
    </w:p>
    <w:p w:rsidR="00F10094" w:rsidRPr="00F10094" w:rsidRDefault="00F10094" w:rsidP="00F10094">
      <w:pPr>
        <w:rPr>
          <w:rFonts w:cs="B Mitra"/>
          <w:sz w:val="28"/>
          <w:szCs w:val="28"/>
          <w:rtl/>
        </w:rPr>
      </w:pPr>
      <w:r w:rsidRPr="00F10094">
        <w:rPr>
          <w:rFonts w:cs="B Mitra" w:hint="eastAsia"/>
          <w:sz w:val="28"/>
          <w:szCs w:val="28"/>
          <w:rtl/>
        </w:rPr>
        <w:t>استحباب</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وجوب عتق بردة مرجوع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من پس از هفت سال خدمت به مالک خود بنابر فقه امام</w:t>
      </w:r>
      <w:r w:rsidRPr="00F10094">
        <w:rPr>
          <w:rFonts w:cs="B Mitra" w:hint="cs"/>
          <w:sz w:val="28"/>
          <w:szCs w:val="28"/>
          <w:rtl/>
        </w:rPr>
        <w:t>ی</w:t>
      </w:r>
      <w:r w:rsidRPr="00F10094">
        <w:rPr>
          <w:rFonts w:cs="B Mitra"/>
          <w:sz w:val="28"/>
          <w:szCs w:val="28"/>
          <w:rtl/>
        </w:rPr>
        <w:t xml:space="preserve"> (شه</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ثان</w:t>
      </w:r>
      <w:r w:rsidRPr="00F10094">
        <w:rPr>
          <w:rFonts w:cs="B Mitra" w:hint="cs"/>
          <w:sz w:val="28"/>
          <w:szCs w:val="28"/>
          <w:rtl/>
        </w:rPr>
        <w:t>ی</w:t>
      </w:r>
      <w:r w:rsidRPr="00F10094">
        <w:rPr>
          <w:rFonts w:cs="B Mitra"/>
          <w:sz w:val="28"/>
          <w:szCs w:val="28"/>
          <w:rtl/>
        </w:rPr>
        <w:t xml:space="preserve"> ، ج 6، ص 260)؛</w:t>
      </w:r>
    </w:p>
    <w:p w:rsidR="00F10094" w:rsidRPr="00F10094" w:rsidRDefault="00F10094" w:rsidP="00F10094">
      <w:pPr>
        <w:rPr>
          <w:rFonts w:cs="B Mitra"/>
          <w:sz w:val="28"/>
          <w:szCs w:val="28"/>
          <w:rtl/>
        </w:rPr>
      </w:pPr>
      <w:r w:rsidRPr="00F10094">
        <w:rPr>
          <w:rFonts w:cs="B Mitra" w:hint="eastAsia"/>
          <w:sz w:val="28"/>
          <w:szCs w:val="28"/>
          <w:rtl/>
        </w:rPr>
        <w:t>آزاد</w:t>
      </w:r>
      <w:r w:rsidRPr="00F10094">
        <w:rPr>
          <w:rFonts w:cs="B Mitra"/>
          <w:sz w:val="28"/>
          <w:szCs w:val="28"/>
          <w:rtl/>
        </w:rPr>
        <w:t xml:space="preserve"> شدن کامل برده با تحقّق آزاد</w:t>
      </w:r>
      <w:r w:rsidRPr="00F10094">
        <w:rPr>
          <w:rFonts w:cs="B Mitra" w:hint="cs"/>
          <w:sz w:val="28"/>
          <w:szCs w:val="28"/>
          <w:rtl/>
        </w:rPr>
        <w:t>ی</w:t>
      </w:r>
      <w:r w:rsidRPr="00F10094">
        <w:rPr>
          <w:rFonts w:cs="B Mitra"/>
          <w:sz w:val="28"/>
          <w:szCs w:val="28"/>
          <w:rtl/>
        </w:rPr>
        <w:t xml:space="preserve"> جزئ</w:t>
      </w:r>
      <w:r w:rsidRPr="00F10094">
        <w:rPr>
          <w:rFonts w:cs="B Mitra" w:hint="cs"/>
          <w:sz w:val="28"/>
          <w:szCs w:val="28"/>
          <w:rtl/>
        </w:rPr>
        <w:t>ی</w:t>
      </w:r>
      <w:r w:rsidRPr="00F10094">
        <w:rPr>
          <w:rFonts w:cs="B Mitra"/>
          <w:sz w:val="28"/>
          <w:szCs w:val="28"/>
          <w:rtl/>
        </w:rPr>
        <w:t xml:space="preserve"> از و</w:t>
      </w:r>
      <w:r w:rsidRPr="00F10094">
        <w:rPr>
          <w:rFonts w:cs="B Mitra" w:hint="cs"/>
          <w:sz w:val="28"/>
          <w:szCs w:val="28"/>
          <w:rtl/>
        </w:rPr>
        <w:t>ی</w:t>
      </w:r>
      <w:r w:rsidRPr="00F10094">
        <w:rPr>
          <w:rFonts w:cs="B Mitra"/>
          <w:sz w:val="28"/>
          <w:szCs w:val="28"/>
          <w:rtl/>
        </w:rPr>
        <w:t xml:space="preserve"> به طور قهر</w:t>
      </w:r>
      <w:r w:rsidRPr="00F10094">
        <w:rPr>
          <w:rFonts w:cs="B Mitra" w:hint="cs"/>
          <w:sz w:val="28"/>
          <w:szCs w:val="28"/>
          <w:rtl/>
        </w:rPr>
        <w:t>ی</w:t>
      </w:r>
      <w:r w:rsidRPr="00F10094">
        <w:rPr>
          <w:rFonts w:cs="B Mitra"/>
          <w:sz w:val="28"/>
          <w:szCs w:val="28"/>
          <w:rtl/>
        </w:rPr>
        <w:t xml:space="preserve"> بنابر مذاهب اسلام</w:t>
      </w:r>
      <w:r w:rsidRPr="00F10094">
        <w:rPr>
          <w:rFonts w:cs="B Mitra" w:hint="cs"/>
          <w:sz w:val="28"/>
          <w:szCs w:val="28"/>
          <w:rtl/>
        </w:rPr>
        <w:t>ی</w:t>
      </w:r>
      <w:r w:rsidRPr="00F10094">
        <w:rPr>
          <w:rFonts w:cs="B Mitra"/>
          <w:sz w:val="28"/>
          <w:szCs w:val="28"/>
          <w:rtl/>
        </w:rPr>
        <w:t xml:space="preserve"> (سرا</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عتق ). بد</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ترت</w:t>
      </w:r>
      <w:r w:rsidRPr="00F10094">
        <w:rPr>
          <w:rFonts w:cs="B Mitra" w:hint="cs"/>
          <w:sz w:val="28"/>
          <w:szCs w:val="28"/>
          <w:rtl/>
        </w:rPr>
        <w:t>ی</w:t>
      </w:r>
      <w:r w:rsidRPr="00F10094">
        <w:rPr>
          <w:rFonts w:cs="B Mitra" w:hint="eastAsia"/>
          <w:sz w:val="28"/>
          <w:szCs w:val="28"/>
          <w:rtl/>
        </w:rPr>
        <w:t>ب</w:t>
      </w:r>
      <w:r w:rsidRPr="00F10094">
        <w:rPr>
          <w:rFonts w:cs="B Mitra"/>
          <w:sz w:val="28"/>
          <w:szCs w:val="28"/>
          <w:rtl/>
        </w:rPr>
        <w:t xml:space="preserve"> ، بر اثر آزاد شدن قسمت</w:t>
      </w:r>
      <w:r w:rsidRPr="00F10094">
        <w:rPr>
          <w:rFonts w:cs="B Mitra" w:hint="cs"/>
          <w:sz w:val="28"/>
          <w:szCs w:val="28"/>
          <w:rtl/>
        </w:rPr>
        <w:t>ی</w:t>
      </w:r>
      <w:r w:rsidRPr="00F10094">
        <w:rPr>
          <w:rFonts w:cs="B Mitra"/>
          <w:sz w:val="28"/>
          <w:szCs w:val="28"/>
          <w:rtl/>
        </w:rPr>
        <w:t xml:space="preserve"> از برده ، به هر سبب و علّت</w:t>
      </w:r>
      <w:r w:rsidRPr="00F10094">
        <w:rPr>
          <w:rFonts w:cs="B Mitra" w:hint="cs"/>
          <w:sz w:val="28"/>
          <w:szCs w:val="28"/>
          <w:rtl/>
        </w:rPr>
        <w:t>ی</w:t>
      </w:r>
      <w:r w:rsidRPr="00F10094">
        <w:rPr>
          <w:rFonts w:cs="B Mitra"/>
          <w:sz w:val="28"/>
          <w:szCs w:val="28"/>
          <w:rtl/>
        </w:rPr>
        <w:t xml:space="preserve"> که بود، و</w:t>
      </w:r>
      <w:r w:rsidRPr="00F10094">
        <w:rPr>
          <w:rFonts w:cs="B Mitra" w:hint="cs"/>
          <w:sz w:val="28"/>
          <w:szCs w:val="28"/>
          <w:rtl/>
        </w:rPr>
        <w:t>ی</w:t>
      </w:r>
      <w:r w:rsidRPr="00F10094">
        <w:rPr>
          <w:rFonts w:cs="B Mitra"/>
          <w:sz w:val="28"/>
          <w:szCs w:val="28"/>
          <w:rtl/>
        </w:rPr>
        <w:t xml:space="preserve"> کاملاً از بردگ</w:t>
      </w:r>
      <w:r w:rsidRPr="00F10094">
        <w:rPr>
          <w:rFonts w:cs="B Mitra" w:hint="cs"/>
          <w:sz w:val="28"/>
          <w:szCs w:val="28"/>
          <w:rtl/>
        </w:rPr>
        <w:t>ی</w:t>
      </w:r>
      <w:r w:rsidRPr="00F10094">
        <w:rPr>
          <w:rFonts w:cs="B Mitra"/>
          <w:sz w:val="28"/>
          <w:szCs w:val="28"/>
          <w:rtl/>
        </w:rPr>
        <w:t xml:space="preserve"> آزاد م</w:t>
      </w:r>
      <w:r w:rsidRPr="00F10094">
        <w:rPr>
          <w:rFonts w:cs="B Mitra" w:hint="cs"/>
          <w:sz w:val="28"/>
          <w:szCs w:val="28"/>
          <w:rtl/>
        </w:rPr>
        <w:t>ی</w:t>
      </w:r>
      <w:r w:rsidRPr="00F10094">
        <w:rPr>
          <w:rFonts w:cs="B Mitra"/>
          <w:sz w:val="28"/>
          <w:szCs w:val="28"/>
          <w:rtl/>
        </w:rPr>
        <w:t xml:space="preserve"> شد (محقق حل</w:t>
      </w:r>
      <w:r w:rsidRPr="00F10094">
        <w:rPr>
          <w:rFonts w:cs="B Mitra" w:hint="cs"/>
          <w:sz w:val="28"/>
          <w:szCs w:val="28"/>
          <w:rtl/>
        </w:rPr>
        <w:t>ی</w:t>
      </w:r>
      <w:r w:rsidRPr="00F10094">
        <w:rPr>
          <w:rFonts w:cs="B Mitra"/>
          <w:sz w:val="28"/>
          <w:szCs w:val="28"/>
          <w:rtl/>
        </w:rPr>
        <w:t xml:space="preserve"> ، ج 3، ص 111؛</w:t>
      </w:r>
    </w:p>
    <w:p w:rsidR="00F10094" w:rsidRPr="00F10094" w:rsidRDefault="00F10094" w:rsidP="00F10094">
      <w:pPr>
        <w:rPr>
          <w:rFonts w:cs="B Mitra"/>
          <w:sz w:val="28"/>
          <w:szCs w:val="28"/>
          <w:rtl/>
        </w:rPr>
      </w:pPr>
      <w:r w:rsidRPr="00F10094">
        <w:rPr>
          <w:rFonts w:cs="B Mitra" w:hint="eastAsia"/>
          <w:sz w:val="28"/>
          <w:szCs w:val="28"/>
          <w:rtl/>
        </w:rPr>
        <w:t>ابن</w:t>
      </w:r>
      <w:r w:rsidRPr="00F10094">
        <w:rPr>
          <w:rFonts w:cs="B Mitra"/>
          <w:sz w:val="28"/>
          <w:szCs w:val="28"/>
          <w:rtl/>
        </w:rPr>
        <w:t xml:space="preserve"> قدامه ، ج 12، ص 253؛</w:t>
      </w:r>
    </w:p>
    <w:p w:rsidR="00F10094" w:rsidRPr="00F10094" w:rsidRDefault="00F10094" w:rsidP="00F10094">
      <w:pPr>
        <w:rPr>
          <w:rFonts w:cs="B Mitra"/>
          <w:sz w:val="28"/>
          <w:szCs w:val="28"/>
          <w:rtl/>
        </w:rPr>
      </w:pPr>
      <w:r w:rsidRPr="00F10094">
        <w:rPr>
          <w:rFonts w:cs="B Mitra" w:hint="eastAsia"/>
          <w:sz w:val="28"/>
          <w:szCs w:val="28"/>
          <w:rtl/>
        </w:rPr>
        <w:t>برا</w:t>
      </w:r>
      <w:r w:rsidRPr="00F10094">
        <w:rPr>
          <w:rFonts w:cs="B Mitra" w:hint="cs"/>
          <w:sz w:val="28"/>
          <w:szCs w:val="28"/>
          <w:rtl/>
        </w:rPr>
        <w:t>ی</w:t>
      </w:r>
      <w:r w:rsidRPr="00F10094">
        <w:rPr>
          <w:rFonts w:cs="B Mitra"/>
          <w:sz w:val="28"/>
          <w:szCs w:val="28"/>
          <w:rtl/>
        </w:rPr>
        <w:t xml:space="preserve"> تفاص</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احکام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ابن قدامه ، ج 12، ص 242 به بعد؛</w:t>
      </w:r>
    </w:p>
    <w:p w:rsidR="00F10094" w:rsidRPr="00F10094" w:rsidRDefault="00F10094" w:rsidP="00F10094">
      <w:pPr>
        <w:rPr>
          <w:rFonts w:cs="B Mitra"/>
          <w:sz w:val="28"/>
          <w:szCs w:val="28"/>
          <w:rtl/>
        </w:rPr>
      </w:pPr>
      <w:r w:rsidRPr="00F10094">
        <w:rPr>
          <w:rFonts w:cs="B Mitra" w:hint="eastAsia"/>
          <w:sz w:val="28"/>
          <w:szCs w:val="28"/>
          <w:rtl/>
        </w:rPr>
        <w:t>شمس</w:t>
      </w:r>
      <w:r w:rsidRPr="00F10094">
        <w:rPr>
          <w:rFonts w:cs="B Mitra"/>
          <w:sz w:val="28"/>
          <w:szCs w:val="28"/>
          <w:rtl/>
        </w:rPr>
        <w:t xml:space="preserve"> الائمه سرخس</w:t>
      </w:r>
      <w:r w:rsidRPr="00F10094">
        <w:rPr>
          <w:rFonts w:cs="B Mitra" w:hint="cs"/>
          <w:sz w:val="28"/>
          <w:szCs w:val="28"/>
          <w:rtl/>
        </w:rPr>
        <w:t>ی</w:t>
      </w:r>
      <w:r w:rsidRPr="00F10094">
        <w:rPr>
          <w:rFonts w:cs="B Mitra"/>
          <w:sz w:val="28"/>
          <w:szCs w:val="28"/>
          <w:rtl/>
        </w:rPr>
        <w:t xml:space="preserve"> ، ج 7، ص 103ـ106؛</w:t>
      </w:r>
    </w:p>
    <w:p w:rsidR="00F10094" w:rsidRPr="00F10094" w:rsidRDefault="00F10094" w:rsidP="00F10094">
      <w:pPr>
        <w:rPr>
          <w:rFonts w:cs="B Mitra"/>
          <w:sz w:val="28"/>
          <w:szCs w:val="28"/>
          <w:rtl/>
        </w:rPr>
      </w:pPr>
      <w:r w:rsidRPr="00F10094">
        <w:rPr>
          <w:rFonts w:cs="B Mitra" w:hint="eastAsia"/>
          <w:sz w:val="28"/>
          <w:szCs w:val="28"/>
          <w:rtl/>
        </w:rPr>
        <w:t>شه</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ثان</w:t>
      </w:r>
      <w:r w:rsidRPr="00F10094">
        <w:rPr>
          <w:rFonts w:cs="B Mitra" w:hint="cs"/>
          <w:sz w:val="28"/>
          <w:szCs w:val="28"/>
          <w:rtl/>
        </w:rPr>
        <w:t>ی</w:t>
      </w:r>
      <w:r w:rsidRPr="00F10094">
        <w:rPr>
          <w:rFonts w:cs="B Mitra"/>
          <w:sz w:val="28"/>
          <w:szCs w:val="28"/>
          <w:rtl/>
        </w:rPr>
        <w:t xml:space="preserve"> ، ج 6، ص 263، 270؛</w:t>
      </w:r>
    </w:p>
    <w:p w:rsidR="00F10094" w:rsidRPr="00F10094" w:rsidRDefault="00F10094" w:rsidP="00F10094">
      <w:pPr>
        <w:rPr>
          <w:rFonts w:cs="B Mitra"/>
          <w:sz w:val="28"/>
          <w:szCs w:val="28"/>
          <w:rtl/>
        </w:rPr>
      </w:pPr>
      <w:r w:rsidRPr="00F10094">
        <w:rPr>
          <w:rFonts w:cs="B Mitra" w:hint="eastAsia"/>
          <w:sz w:val="28"/>
          <w:szCs w:val="28"/>
          <w:rtl/>
        </w:rPr>
        <w:t>محقق</w:t>
      </w:r>
      <w:r w:rsidRPr="00F10094">
        <w:rPr>
          <w:rFonts w:cs="B Mitra"/>
          <w:sz w:val="28"/>
          <w:szCs w:val="28"/>
          <w:rtl/>
        </w:rPr>
        <w:t xml:space="preserve"> حل</w:t>
      </w:r>
      <w:r w:rsidRPr="00F10094">
        <w:rPr>
          <w:rFonts w:cs="B Mitra" w:hint="cs"/>
          <w:sz w:val="28"/>
          <w:szCs w:val="28"/>
          <w:rtl/>
        </w:rPr>
        <w:t>ی</w:t>
      </w:r>
      <w:r w:rsidRPr="00F10094">
        <w:rPr>
          <w:rFonts w:cs="B Mitra"/>
          <w:sz w:val="28"/>
          <w:szCs w:val="28"/>
          <w:rtl/>
        </w:rPr>
        <w:t xml:space="preserve"> ، ج 3، ص 111ـ113)؛</w:t>
      </w:r>
    </w:p>
    <w:p w:rsidR="00F10094" w:rsidRPr="00F10094" w:rsidRDefault="00F10094" w:rsidP="00F10094">
      <w:pPr>
        <w:rPr>
          <w:rFonts w:cs="B Mitra"/>
          <w:sz w:val="28"/>
          <w:szCs w:val="28"/>
          <w:rtl/>
        </w:rPr>
      </w:pPr>
      <w:r w:rsidRPr="00F10094">
        <w:rPr>
          <w:rFonts w:cs="B Mitra" w:hint="eastAsia"/>
          <w:sz w:val="28"/>
          <w:szCs w:val="28"/>
          <w:rtl/>
        </w:rPr>
        <w:lastRenderedPageBreak/>
        <w:t>آزاد</w:t>
      </w:r>
      <w:r w:rsidRPr="00F10094">
        <w:rPr>
          <w:rFonts w:cs="B Mitra"/>
          <w:sz w:val="28"/>
          <w:szCs w:val="28"/>
          <w:rtl/>
        </w:rPr>
        <w:t xml:space="preserve"> بودن هر فرزند</w:t>
      </w:r>
      <w:r w:rsidRPr="00F10094">
        <w:rPr>
          <w:rFonts w:cs="B Mitra" w:hint="cs"/>
          <w:sz w:val="28"/>
          <w:szCs w:val="28"/>
          <w:rtl/>
        </w:rPr>
        <w:t>ی</w:t>
      </w:r>
      <w:r w:rsidRPr="00F10094">
        <w:rPr>
          <w:rFonts w:cs="B Mitra"/>
          <w:sz w:val="28"/>
          <w:szCs w:val="28"/>
          <w:rtl/>
        </w:rPr>
        <w:t xml:space="preserve"> که </w:t>
      </w:r>
      <w:r w:rsidRPr="00F10094">
        <w:rPr>
          <w:rFonts w:cs="B Mitra" w:hint="cs"/>
          <w:sz w:val="28"/>
          <w:szCs w:val="28"/>
          <w:rtl/>
        </w:rPr>
        <w:t>ی</w:t>
      </w:r>
      <w:r w:rsidRPr="00F10094">
        <w:rPr>
          <w:rFonts w:cs="B Mitra" w:hint="eastAsia"/>
          <w:sz w:val="28"/>
          <w:szCs w:val="28"/>
          <w:rtl/>
        </w:rPr>
        <w:t>ک</w:t>
      </w:r>
      <w:r w:rsidRPr="00F10094">
        <w:rPr>
          <w:rFonts w:cs="B Mitra" w:hint="cs"/>
          <w:sz w:val="28"/>
          <w:szCs w:val="28"/>
          <w:rtl/>
        </w:rPr>
        <w:t>ی</w:t>
      </w:r>
      <w:r w:rsidRPr="00F10094">
        <w:rPr>
          <w:rFonts w:cs="B Mitra"/>
          <w:sz w:val="28"/>
          <w:szCs w:val="28"/>
          <w:rtl/>
        </w:rPr>
        <w:t xml:space="preserve"> از والد</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او آزاد بودند بنابر فقه ش</w:t>
      </w:r>
      <w:r w:rsidRPr="00F10094">
        <w:rPr>
          <w:rFonts w:cs="B Mitra" w:hint="cs"/>
          <w:sz w:val="28"/>
          <w:szCs w:val="28"/>
          <w:rtl/>
        </w:rPr>
        <w:t>ی</w:t>
      </w:r>
      <w:r w:rsidRPr="00F10094">
        <w:rPr>
          <w:rFonts w:cs="B Mitra" w:hint="eastAsia"/>
          <w:sz w:val="28"/>
          <w:szCs w:val="28"/>
          <w:rtl/>
        </w:rPr>
        <w:t>عه</w:t>
      </w:r>
      <w:r w:rsidRPr="00F10094">
        <w:rPr>
          <w:rFonts w:cs="B Mitra"/>
          <w:sz w:val="28"/>
          <w:szCs w:val="28"/>
          <w:rtl/>
        </w:rPr>
        <w:t xml:space="preserve"> ، طبق قاعدة تابع</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فرزند از اشرف ابو</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(نجف</w:t>
      </w:r>
      <w:r w:rsidRPr="00F10094">
        <w:rPr>
          <w:rFonts w:cs="B Mitra" w:hint="cs"/>
          <w:sz w:val="28"/>
          <w:szCs w:val="28"/>
          <w:rtl/>
        </w:rPr>
        <w:t>ی</w:t>
      </w:r>
      <w:r w:rsidRPr="00F10094">
        <w:rPr>
          <w:rFonts w:cs="B Mitra"/>
          <w:sz w:val="28"/>
          <w:szCs w:val="28"/>
          <w:rtl/>
        </w:rPr>
        <w:t xml:space="preserve"> ، ج 10، ص 751؛</w:t>
      </w:r>
    </w:p>
    <w:p w:rsidR="00F10094" w:rsidRPr="00F10094" w:rsidRDefault="00F10094" w:rsidP="00F10094">
      <w:pPr>
        <w:rPr>
          <w:rFonts w:cs="B Mitra"/>
          <w:sz w:val="28"/>
          <w:szCs w:val="28"/>
          <w:rtl/>
        </w:rPr>
      </w:pPr>
      <w:r w:rsidRPr="00F10094">
        <w:rPr>
          <w:rFonts w:cs="B Mitra" w:hint="eastAsia"/>
          <w:sz w:val="28"/>
          <w:szCs w:val="28"/>
          <w:rtl/>
        </w:rPr>
        <w:t>شه</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ثان</w:t>
      </w:r>
      <w:r w:rsidRPr="00F10094">
        <w:rPr>
          <w:rFonts w:cs="B Mitra" w:hint="cs"/>
          <w:sz w:val="28"/>
          <w:szCs w:val="28"/>
          <w:rtl/>
        </w:rPr>
        <w:t>ی</w:t>
      </w:r>
      <w:r w:rsidRPr="00F10094">
        <w:rPr>
          <w:rFonts w:cs="B Mitra"/>
          <w:sz w:val="28"/>
          <w:szCs w:val="28"/>
          <w:rtl/>
        </w:rPr>
        <w:t xml:space="preserve"> ، ج 5، ص 313). بنابر فقه عامّه ، فرزند از نظر برده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آزاد بودن تابع مادر خو</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بود (ابن قدامه مقدس</w:t>
      </w:r>
      <w:r w:rsidRPr="00F10094">
        <w:rPr>
          <w:rFonts w:cs="B Mitra" w:hint="cs"/>
          <w:sz w:val="28"/>
          <w:szCs w:val="28"/>
          <w:rtl/>
        </w:rPr>
        <w:t>ی</w:t>
      </w:r>
      <w:r w:rsidRPr="00F10094">
        <w:rPr>
          <w:rFonts w:cs="B Mitra"/>
          <w:sz w:val="28"/>
          <w:szCs w:val="28"/>
          <w:rtl/>
        </w:rPr>
        <w:t xml:space="preserve"> ، ج 7، ص 247، 278)؛</w:t>
      </w:r>
    </w:p>
    <w:p w:rsidR="00F10094" w:rsidRPr="00F10094" w:rsidRDefault="00F10094" w:rsidP="00F10094">
      <w:pPr>
        <w:rPr>
          <w:rFonts w:cs="B Mitra"/>
          <w:sz w:val="28"/>
          <w:szCs w:val="28"/>
          <w:rtl/>
        </w:rPr>
      </w:pPr>
      <w:r w:rsidRPr="00F10094">
        <w:rPr>
          <w:rFonts w:cs="B Mitra" w:hint="eastAsia"/>
          <w:sz w:val="28"/>
          <w:szCs w:val="28"/>
          <w:rtl/>
        </w:rPr>
        <w:t>آزاد</w:t>
      </w:r>
      <w:r w:rsidRPr="00F10094">
        <w:rPr>
          <w:rFonts w:cs="B Mitra"/>
          <w:sz w:val="28"/>
          <w:szCs w:val="28"/>
          <w:rtl/>
        </w:rPr>
        <w:t xml:space="preserve"> شدن قهر</w:t>
      </w:r>
      <w:r w:rsidRPr="00F10094">
        <w:rPr>
          <w:rFonts w:cs="B Mitra" w:hint="cs"/>
          <w:sz w:val="28"/>
          <w:szCs w:val="28"/>
          <w:rtl/>
        </w:rPr>
        <w:t>ی</w:t>
      </w:r>
      <w:r w:rsidRPr="00F10094">
        <w:rPr>
          <w:rFonts w:cs="B Mitra"/>
          <w:sz w:val="28"/>
          <w:szCs w:val="28"/>
          <w:rtl/>
        </w:rPr>
        <w:t xml:space="preserve"> برده ا</w:t>
      </w:r>
      <w:r w:rsidRPr="00F10094">
        <w:rPr>
          <w:rFonts w:cs="B Mitra" w:hint="cs"/>
          <w:sz w:val="28"/>
          <w:szCs w:val="28"/>
          <w:rtl/>
        </w:rPr>
        <w:t>ی</w:t>
      </w:r>
      <w:r w:rsidRPr="00F10094">
        <w:rPr>
          <w:rFonts w:cs="B Mitra"/>
          <w:sz w:val="28"/>
          <w:szCs w:val="28"/>
          <w:rtl/>
        </w:rPr>
        <w:t xml:space="preserve"> که به تملک </w:t>
      </w:r>
      <w:r w:rsidRPr="00F10094">
        <w:rPr>
          <w:rFonts w:cs="B Mitra" w:hint="cs"/>
          <w:sz w:val="28"/>
          <w:szCs w:val="28"/>
          <w:rtl/>
        </w:rPr>
        <w:t>ی</w:t>
      </w:r>
      <w:r w:rsidRPr="00F10094">
        <w:rPr>
          <w:rFonts w:cs="B Mitra" w:hint="eastAsia"/>
          <w:sz w:val="28"/>
          <w:szCs w:val="28"/>
          <w:rtl/>
        </w:rPr>
        <w:t>ک</w:t>
      </w:r>
      <w:r w:rsidRPr="00F10094">
        <w:rPr>
          <w:rFonts w:cs="B Mitra" w:hint="cs"/>
          <w:sz w:val="28"/>
          <w:szCs w:val="28"/>
          <w:rtl/>
        </w:rPr>
        <w:t>ی</w:t>
      </w:r>
      <w:r w:rsidRPr="00F10094">
        <w:rPr>
          <w:rFonts w:cs="B Mitra"/>
          <w:sz w:val="28"/>
          <w:szCs w:val="28"/>
          <w:rtl/>
        </w:rPr>
        <w:t xml:space="preserve"> از خو</w:t>
      </w:r>
      <w:r w:rsidRPr="00F10094">
        <w:rPr>
          <w:rFonts w:cs="B Mitra" w:hint="cs"/>
          <w:sz w:val="28"/>
          <w:szCs w:val="28"/>
          <w:rtl/>
        </w:rPr>
        <w:t>ی</w:t>
      </w:r>
      <w:r w:rsidRPr="00F10094">
        <w:rPr>
          <w:rFonts w:cs="B Mitra" w:hint="eastAsia"/>
          <w:sz w:val="28"/>
          <w:szCs w:val="28"/>
          <w:rtl/>
        </w:rPr>
        <w:t>شاوندان</w:t>
      </w:r>
      <w:r w:rsidRPr="00F10094">
        <w:rPr>
          <w:rFonts w:cs="B Mitra"/>
          <w:sz w:val="28"/>
          <w:szCs w:val="28"/>
          <w:rtl/>
        </w:rPr>
        <w:t xml:space="preserve"> نزد</w:t>
      </w:r>
      <w:r w:rsidRPr="00F10094">
        <w:rPr>
          <w:rFonts w:cs="B Mitra" w:hint="cs"/>
          <w:sz w:val="28"/>
          <w:szCs w:val="28"/>
          <w:rtl/>
        </w:rPr>
        <w:t>ی</w:t>
      </w:r>
      <w:r w:rsidRPr="00F10094">
        <w:rPr>
          <w:rFonts w:cs="B Mitra" w:hint="eastAsia"/>
          <w:sz w:val="28"/>
          <w:szCs w:val="28"/>
          <w:rtl/>
        </w:rPr>
        <w:t>ک</w:t>
      </w:r>
      <w:r w:rsidRPr="00F10094">
        <w:rPr>
          <w:rFonts w:cs="B Mitra"/>
          <w:sz w:val="28"/>
          <w:szCs w:val="28"/>
          <w:rtl/>
        </w:rPr>
        <w:t xml:space="preserve"> خو</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درم</w:t>
      </w:r>
      <w:r w:rsidRPr="00F10094">
        <w:rPr>
          <w:rFonts w:cs="B Mitra" w:hint="cs"/>
          <w:sz w:val="28"/>
          <w:szCs w:val="28"/>
          <w:rtl/>
        </w:rPr>
        <w:t>ی</w:t>
      </w:r>
      <w:r w:rsidRPr="00F10094">
        <w:rPr>
          <w:rFonts w:cs="B Mitra"/>
          <w:sz w:val="28"/>
          <w:szCs w:val="28"/>
          <w:rtl/>
        </w:rPr>
        <w:t xml:space="preserve"> آمد. به موجب فقه امام</w:t>
      </w:r>
      <w:r w:rsidRPr="00F10094">
        <w:rPr>
          <w:rFonts w:cs="B Mitra" w:hint="cs"/>
          <w:sz w:val="28"/>
          <w:szCs w:val="28"/>
          <w:rtl/>
        </w:rPr>
        <w:t>ی</w:t>
      </w:r>
      <w:r w:rsidRPr="00F10094">
        <w:rPr>
          <w:rFonts w:cs="B Mitra"/>
          <w:sz w:val="28"/>
          <w:szCs w:val="28"/>
          <w:rtl/>
        </w:rPr>
        <w:t xml:space="preserve"> ، حنف</w:t>
      </w:r>
      <w:r w:rsidRPr="00F10094">
        <w:rPr>
          <w:rFonts w:cs="B Mitra" w:hint="cs"/>
          <w:sz w:val="28"/>
          <w:szCs w:val="28"/>
          <w:rtl/>
        </w:rPr>
        <w:t>ی</w:t>
      </w:r>
      <w:r w:rsidRPr="00F10094">
        <w:rPr>
          <w:rFonts w:cs="B Mitra"/>
          <w:sz w:val="28"/>
          <w:szCs w:val="28"/>
          <w:rtl/>
        </w:rPr>
        <w:t xml:space="preserve"> و نظر برخ</w:t>
      </w:r>
      <w:r w:rsidRPr="00F10094">
        <w:rPr>
          <w:rFonts w:cs="B Mitra" w:hint="cs"/>
          <w:sz w:val="28"/>
          <w:szCs w:val="28"/>
          <w:rtl/>
        </w:rPr>
        <w:t>ی</w:t>
      </w:r>
      <w:r w:rsidRPr="00F10094">
        <w:rPr>
          <w:rFonts w:cs="B Mitra"/>
          <w:sz w:val="28"/>
          <w:szCs w:val="28"/>
          <w:rtl/>
        </w:rPr>
        <w:t xml:space="preserve"> حنبل</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 مالک</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مرد نسبت به اخلاف ، اسلاف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ک</w:t>
      </w:r>
      <w:r w:rsidRPr="00F10094">
        <w:rPr>
          <w:rFonts w:cs="B Mitra" w:hint="cs"/>
          <w:sz w:val="28"/>
          <w:szCs w:val="28"/>
          <w:rtl/>
        </w:rPr>
        <w:t>ی</w:t>
      </w:r>
      <w:r w:rsidRPr="00F10094">
        <w:rPr>
          <w:rFonts w:cs="B Mitra"/>
          <w:sz w:val="28"/>
          <w:szCs w:val="28"/>
          <w:rtl/>
        </w:rPr>
        <w:t xml:space="preserve"> از محارم نسب</w:t>
      </w:r>
      <w:r w:rsidRPr="00F10094">
        <w:rPr>
          <w:rFonts w:cs="B Mitra" w:hint="cs"/>
          <w:sz w:val="28"/>
          <w:szCs w:val="28"/>
          <w:rtl/>
        </w:rPr>
        <w:t>ی</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رضاع</w:t>
      </w:r>
      <w:r w:rsidRPr="00F10094">
        <w:rPr>
          <w:rFonts w:cs="B Mitra" w:hint="cs"/>
          <w:sz w:val="28"/>
          <w:szCs w:val="28"/>
          <w:rtl/>
        </w:rPr>
        <w:t>یِ</w:t>
      </w:r>
      <w:r w:rsidRPr="00F10094">
        <w:rPr>
          <w:rFonts w:cs="B Mitra"/>
          <w:sz w:val="28"/>
          <w:szCs w:val="28"/>
          <w:rtl/>
        </w:rPr>
        <w:t xml:space="preserve"> خود و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مالک</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زن نسبت به </w:t>
      </w:r>
      <w:r w:rsidRPr="00F10094">
        <w:rPr>
          <w:rFonts w:cs="B Mitra" w:hint="cs"/>
          <w:sz w:val="28"/>
          <w:szCs w:val="28"/>
          <w:rtl/>
        </w:rPr>
        <w:t>ی</w:t>
      </w:r>
      <w:r w:rsidRPr="00F10094">
        <w:rPr>
          <w:rFonts w:cs="B Mitra" w:hint="eastAsia"/>
          <w:sz w:val="28"/>
          <w:szCs w:val="28"/>
          <w:rtl/>
        </w:rPr>
        <w:t>ک</w:t>
      </w:r>
      <w:r w:rsidRPr="00F10094">
        <w:rPr>
          <w:rFonts w:cs="B Mitra" w:hint="cs"/>
          <w:sz w:val="28"/>
          <w:szCs w:val="28"/>
          <w:rtl/>
        </w:rPr>
        <w:t>ی</w:t>
      </w:r>
      <w:r w:rsidRPr="00F10094">
        <w:rPr>
          <w:rFonts w:cs="B Mitra"/>
          <w:sz w:val="28"/>
          <w:szCs w:val="28"/>
          <w:rtl/>
        </w:rPr>
        <w:t xml:space="preserve"> از اخلاف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اسلاف خود موجب آزاد</w:t>
      </w:r>
      <w:r w:rsidRPr="00F10094">
        <w:rPr>
          <w:rFonts w:cs="B Mitra" w:hint="cs"/>
          <w:sz w:val="28"/>
          <w:szCs w:val="28"/>
          <w:rtl/>
        </w:rPr>
        <w:t>ی</w:t>
      </w:r>
      <w:r w:rsidRPr="00F10094">
        <w:rPr>
          <w:rFonts w:cs="B Mitra"/>
          <w:sz w:val="28"/>
          <w:szCs w:val="28"/>
          <w:rtl/>
        </w:rPr>
        <w:t xml:space="preserve"> قهر</w:t>
      </w:r>
      <w:r w:rsidRPr="00F10094">
        <w:rPr>
          <w:rFonts w:cs="B Mitra" w:hint="cs"/>
          <w:sz w:val="28"/>
          <w:szCs w:val="28"/>
          <w:rtl/>
        </w:rPr>
        <w:t>ی</w:t>
      </w:r>
      <w:r w:rsidRPr="00F10094">
        <w:rPr>
          <w:rFonts w:cs="B Mitra"/>
          <w:sz w:val="28"/>
          <w:szCs w:val="28"/>
          <w:rtl/>
        </w:rPr>
        <w:t xml:space="preserve"> آن </w:t>
      </w:r>
      <w:r w:rsidRPr="00F10094">
        <w:rPr>
          <w:rFonts w:cs="B Mitra" w:hint="eastAsia"/>
          <w:sz w:val="28"/>
          <w:szCs w:val="28"/>
          <w:rtl/>
        </w:rPr>
        <w:t>برده</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شد، ول</w:t>
      </w:r>
      <w:r w:rsidRPr="00F10094">
        <w:rPr>
          <w:rFonts w:cs="B Mitra" w:hint="cs"/>
          <w:sz w:val="28"/>
          <w:szCs w:val="28"/>
          <w:rtl/>
        </w:rPr>
        <w:t>ی</w:t>
      </w:r>
      <w:r w:rsidRPr="00F10094">
        <w:rPr>
          <w:rFonts w:cs="B Mitra"/>
          <w:sz w:val="28"/>
          <w:szCs w:val="28"/>
          <w:rtl/>
        </w:rPr>
        <w:t xml:space="preserve"> به عق</w:t>
      </w:r>
      <w:r w:rsidRPr="00F10094">
        <w:rPr>
          <w:rFonts w:cs="B Mitra" w:hint="cs"/>
          <w:sz w:val="28"/>
          <w:szCs w:val="28"/>
          <w:rtl/>
        </w:rPr>
        <w:t>ی</w:t>
      </w:r>
      <w:r w:rsidRPr="00F10094">
        <w:rPr>
          <w:rFonts w:cs="B Mitra" w:hint="eastAsia"/>
          <w:sz w:val="28"/>
          <w:szCs w:val="28"/>
          <w:rtl/>
        </w:rPr>
        <w:t>دة</w:t>
      </w:r>
      <w:r w:rsidRPr="00F10094">
        <w:rPr>
          <w:rFonts w:cs="B Mitra"/>
          <w:sz w:val="28"/>
          <w:szCs w:val="28"/>
          <w:rtl/>
        </w:rPr>
        <w:t xml:space="preserve"> شافع</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و برخ</w:t>
      </w:r>
      <w:r w:rsidRPr="00F10094">
        <w:rPr>
          <w:rFonts w:cs="B Mitra" w:hint="cs"/>
          <w:sz w:val="28"/>
          <w:szCs w:val="28"/>
          <w:rtl/>
        </w:rPr>
        <w:t>ی</w:t>
      </w:r>
      <w:r w:rsidRPr="00F10094">
        <w:rPr>
          <w:rFonts w:cs="B Mitra"/>
          <w:sz w:val="28"/>
          <w:szCs w:val="28"/>
          <w:rtl/>
        </w:rPr>
        <w:t xml:space="preserve"> حنبل</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حکم تنها شامل اخلاف و اسلاف مالک برده و به رأ</w:t>
      </w:r>
      <w:r w:rsidRPr="00F10094">
        <w:rPr>
          <w:rFonts w:cs="B Mitra" w:hint="cs"/>
          <w:sz w:val="28"/>
          <w:szCs w:val="28"/>
          <w:rtl/>
        </w:rPr>
        <w:t>ی</w:t>
      </w:r>
      <w:r w:rsidRPr="00F10094">
        <w:rPr>
          <w:rFonts w:cs="B Mitra"/>
          <w:sz w:val="28"/>
          <w:szCs w:val="28"/>
          <w:rtl/>
        </w:rPr>
        <w:t xml:space="preserve"> مالک</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 علاوه بر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 شامل برادر و خواهر و</w:t>
      </w:r>
      <w:r w:rsidRPr="00F10094">
        <w:rPr>
          <w:rFonts w:cs="B Mitra" w:hint="cs"/>
          <w:sz w:val="28"/>
          <w:szCs w:val="28"/>
          <w:rtl/>
        </w:rPr>
        <w:t>ی</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شده است (محقق حل</w:t>
      </w:r>
      <w:r w:rsidRPr="00F10094">
        <w:rPr>
          <w:rFonts w:cs="B Mitra" w:hint="cs"/>
          <w:sz w:val="28"/>
          <w:szCs w:val="28"/>
          <w:rtl/>
        </w:rPr>
        <w:t>ی</w:t>
      </w:r>
      <w:r w:rsidRPr="00F10094">
        <w:rPr>
          <w:rFonts w:cs="B Mitra"/>
          <w:sz w:val="28"/>
          <w:szCs w:val="28"/>
          <w:rtl/>
        </w:rPr>
        <w:t xml:space="preserve"> ، ج 3، ص 113؛</w:t>
      </w:r>
    </w:p>
    <w:p w:rsidR="00F10094" w:rsidRPr="00F10094" w:rsidRDefault="00F10094" w:rsidP="00F10094">
      <w:pPr>
        <w:rPr>
          <w:rFonts w:cs="B Mitra"/>
          <w:sz w:val="28"/>
          <w:szCs w:val="28"/>
          <w:rtl/>
        </w:rPr>
      </w:pPr>
      <w:r w:rsidRPr="00F10094">
        <w:rPr>
          <w:rFonts w:cs="B Mitra" w:hint="eastAsia"/>
          <w:sz w:val="28"/>
          <w:szCs w:val="28"/>
          <w:rtl/>
        </w:rPr>
        <w:t>نجف</w:t>
      </w:r>
      <w:r w:rsidRPr="00F10094">
        <w:rPr>
          <w:rFonts w:cs="B Mitra" w:hint="cs"/>
          <w:sz w:val="28"/>
          <w:szCs w:val="28"/>
          <w:rtl/>
        </w:rPr>
        <w:t>ی</w:t>
      </w:r>
      <w:r w:rsidRPr="00F10094">
        <w:rPr>
          <w:rFonts w:cs="B Mitra"/>
          <w:sz w:val="28"/>
          <w:szCs w:val="28"/>
          <w:rtl/>
        </w:rPr>
        <w:t xml:space="preserve"> ، ج 12، ص 119ـ120؛</w:t>
      </w:r>
    </w:p>
    <w:p w:rsidR="00F10094" w:rsidRPr="00F10094" w:rsidRDefault="00F10094" w:rsidP="00F10094">
      <w:pPr>
        <w:rPr>
          <w:rFonts w:cs="B Mitra"/>
          <w:sz w:val="28"/>
          <w:szCs w:val="28"/>
          <w:rtl/>
        </w:rPr>
      </w:pPr>
      <w:r w:rsidRPr="00F10094">
        <w:rPr>
          <w:rFonts w:cs="B Mitra" w:hint="eastAsia"/>
          <w:sz w:val="28"/>
          <w:szCs w:val="28"/>
          <w:rtl/>
        </w:rPr>
        <w:t>ابن</w:t>
      </w:r>
      <w:r w:rsidRPr="00F10094">
        <w:rPr>
          <w:rFonts w:cs="B Mitra"/>
          <w:sz w:val="28"/>
          <w:szCs w:val="28"/>
          <w:rtl/>
        </w:rPr>
        <w:t xml:space="preserve"> قدامه ، ج 7، ص 247ـ 248؛</w:t>
      </w:r>
    </w:p>
    <w:p w:rsidR="00F10094" w:rsidRPr="00F10094" w:rsidRDefault="00F10094" w:rsidP="00F10094">
      <w:pPr>
        <w:rPr>
          <w:rFonts w:cs="B Mitra"/>
          <w:sz w:val="28"/>
          <w:szCs w:val="28"/>
          <w:rtl/>
        </w:rPr>
      </w:pPr>
      <w:r w:rsidRPr="00F10094">
        <w:rPr>
          <w:rFonts w:cs="B Mitra" w:hint="eastAsia"/>
          <w:sz w:val="28"/>
          <w:szCs w:val="28"/>
          <w:rtl/>
        </w:rPr>
        <w:t>ابواسحاق</w:t>
      </w:r>
      <w:r w:rsidRPr="00F10094">
        <w:rPr>
          <w:rFonts w:cs="B Mitra"/>
          <w:sz w:val="28"/>
          <w:szCs w:val="28"/>
          <w:rtl/>
        </w:rPr>
        <w:t xml:space="preserve"> ش</w:t>
      </w:r>
      <w:r w:rsidRPr="00F10094">
        <w:rPr>
          <w:rFonts w:cs="B Mitra" w:hint="cs"/>
          <w:sz w:val="28"/>
          <w:szCs w:val="28"/>
          <w:rtl/>
        </w:rPr>
        <w:t>ی</w:t>
      </w:r>
      <w:r w:rsidRPr="00F10094">
        <w:rPr>
          <w:rFonts w:cs="B Mitra" w:hint="eastAsia"/>
          <w:sz w:val="28"/>
          <w:szCs w:val="28"/>
          <w:rtl/>
        </w:rPr>
        <w:t>راز</w:t>
      </w:r>
      <w:r w:rsidRPr="00F10094">
        <w:rPr>
          <w:rFonts w:cs="B Mitra" w:hint="cs"/>
          <w:sz w:val="28"/>
          <w:szCs w:val="28"/>
          <w:rtl/>
        </w:rPr>
        <w:t>ی</w:t>
      </w:r>
      <w:r w:rsidRPr="00F10094">
        <w:rPr>
          <w:rFonts w:cs="B Mitra"/>
          <w:sz w:val="28"/>
          <w:szCs w:val="28"/>
          <w:rtl/>
        </w:rPr>
        <w:t xml:space="preserve"> ، ج 2، ص 5 ـ 6)؛</w:t>
      </w:r>
    </w:p>
    <w:p w:rsidR="00F10094" w:rsidRPr="00F10094" w:rsidRDefault="00F10094" w:rsidP="00F10094">
      <w:pPr>
        <w:rPr>
          <w:rFonts w:cs="B Mitra"/>
          <w:sz w:val="28"/>
          <w:szCs w:val="28"/>
          <w:rtl/>
        </w:rPr>
      </w:pPr>
      <w:r w:rsidRPr="00F10094">
        <w:rPr>
          <w:rFonts w:cs="B Mitra" w:hint="eastAsia"/>
          <w:sz w:val="28"/>
          <w:szCs w:val="28"/>
          <w:rtl/>
        </w:rPr>
        <w:t>آزاد</w:t>
      </w:r>
      <w:r w:rsidRPr="00F10094">
        <w:rPr>
          <w:rFonts w:cs="B Mitra" w:hint="cs"/>
          <w:sz w:val="28"/>
          <w:szCs w:val="28"/>
          <w:rtl/>
        </w:rPr>
        <w:t>ی</w:t>
      </w:r>
      <w:r w:rsidRPr="00F10094">
        <w:rPr>
          <w:rFonts w:cs="B Mitra"/>
          <w:sz w:val="28"/>
          <w:szCs w:val="28"/>
          <w:rtl/>
        </w:rPr>
        <w:t xml:space="preserve"> قهر</w:t>
      </w:r>
      <w:r w:rsidRPr="00F10094">
        <w:rPr>
          <w:rFonts w:cs="B Mitra" w:hint="cs"/>
          <w:sz w:val="28"/>
          <w:szCs w:val="28"/>
          <w:rtl/>
        </w:rPr>
        <w:t>ی</w:t>
      </w:r>
      <w:r w:rsidRPr="00F10094">
        <w:rPr>
          <w:rFonts w:cs="B Mitra"/>
          <w:sz w:val="28"/>
          <w:szCs w:val="28"/>
          <w:rtl/>
        </w:rPr>
        <w:t xml:space="preserve"> برده در صورت پ</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آمدن عوارض</w:t>
      </w:r>
      <w:r w:rsidRPr="00F10094">
        <w:rPr>
          <w:rFonts w:cs="B Mitra" w:hint="cs"/>
          <w:sz w:val="28"/>
          <w:szCs w:val="28"/>
          <w:rtl/>
        </w:rPr>
        <w:t>ی</w:t>
      </w:r>
      <w:r w:rsidRPr="00F10094">
        <w:rPr>
          <w:rFonts w:cs="B Mitra"/>
          <w:sz w:val="28"/>
          <w:szCs w:val="28"/>
          <w:rtl/>
        </w:rPr>
        <w:t xml:space="preserve"> برا</w:t>
      </w:r>
      <w:r w:rsidRPr="00F10094">
        <w:rPr>
          <w:rFonts w:cs="B Mitra" w:hint="cs"/>
          <w:sz w:val="28"/>
          <w:szCs w:val="28"/>
          <w:rtl/>
        </w:rPr>
        <w:t>ی</w:t>
      </w:r>
      <w:r w:rsidRPr="00F10094">
        <w:rPr>
          <w:rFonts w:cs="B Mitra"/>
          <w:sz w:val="28"/>
          <w:szCs w:val="28"/>
          <w:rtl/>
        </w:rPr>
        <w:t xml:space="preserve"> او مانند ناب</w:t>
      </w:r>
      <w:r w:rsidRPr="00F10094">
        <w:rPr>
          <w:rFonts w:cs="B Mitra" w:hint="cs"/>
          <w:sz w:val="28"/>
          <w:szCs w:val="28"/>
          <w:rtl/>
        </w:rPr>
        <w:t>ی</w:t>
      </w:r>
      <w:r w:rsidRPr="00F10094">
        <w:rPr>
          <w:rFonts w:cs="B Mitra" w:hint="eastAsia"/>
          <w:sz w:val="28"/>
          <w:szCs w:val="28"/>
          <w:rtl/>
        </w:rPr>
        <w:t>نا</w:t>
      </w:r>
      <w:r w:rsidRPr="00F10094">
        <w:rPr>
          <w:rFonts w:cs="B Mitra" w:hint="cs"/>
          <w:sz w:val="28"/>
          <w:szCs w:val="28"/>
          <w:rtl/>
        </w:rPr>
        <w:t>یی</w:t>
      </w:r>
      <w:r w:rsidRPr="00F10094">
        <w:rPr>
          <w:rFonts w:cs="B Mitra"/>
          <w:sz w:val="28"/>
          <w:szCs w:val="28"/>
          <w:rtl/>
        </w:rPr>
        <w:t xml:space="preserve"> ، جذام و زم</w:t>
      </w:r>
      <w:r w:rsidRPr="00F10094">
        <w:rPr>
          <w:rFonts w:cs="B Mitra" w:hint="cs"/>
          <w:sz w:val="28"/>
          <w:szCs w:val="28"/>
          <w:rtl/>
        </w:rPr>
        <w:t>ی</w:t>
      </w:r>
      <w:r w:rsidRPr="00F10094">
        <w:rPr>
          <w:rFonts w:cs="B Mitra" w:hint="eastAsia"/>
          <w:sz w:val="28"/>
          <w:szCs w:val="28"/>
          <w:rtl/>
        </w:rPr>
        <w:t>نگ</w:t>
      </w:r>
      <w:r w:rsidRPr="00F10094">
        <w:rPr>
          <w:rFonts w:cs="B Mitra" w:hint="cs"/>
          <w:sz w:val="28"/>
          <w:szCs w:val="28"/>
          <w:rtl/>
        </w:rPr>
        <w:t>ی</w:t>
      </w:r>
      <w:r w:rsidRPr="00F10094">
        <w:rPr>
          <w:rFonts w:cs="B Mitra" w:hint="eastAsia"/>
          <w:sz w:val="28"/>
          <w:szCs w:val="28"/>
          <w:rtl/>
        </w:rPr>
        <w:t>ر</w:t>
      </w:r>
      <w:r w:rsidRPr="00F10094">
        <w:rPr>
          <w:rFonts w:cs="B Mitra" w:hint="cs"/>
          <w:sz w:val="28"/>
          <w:szCs w:val="28"/>
          <w:rtl/>
        </w:rPr>
        <w:t>ی</w:t>
      </w:r>
      <w:r w:rsidRPr="00F10094">
        <w:rPr>
          <w:rFonts w:cs="B Mitra"/>
          <w:sz w:val="28"/>
          <w:szCs w:val="28"/>
          <w:rtl/>
        </w:rPr>
        <w:t xml:space="preserve"> بنابر فقه ش</w:t>
      </w:r>
      <w:r w:rsidRPr="00F10094">
        <w:rPr>
          <w:rFonts w:cs="B Mitra" w:hint="cs"/>
          <w:sz w:val="28"/>
          <w:szCs w:val="28"/>
          <w:rtl/>
        </w:rPr>
        <w:t>ی</w:t>
      </w:r>
      <w:r w:rsidRPr="00F10094">
        <w:rPr>
          <w:rFonts w:cs="B Mitra" w:hint="eastAsia"/>
          <w:sz w:val="28"/>
          <w:szCs w:val="28"/>
          <w:rtl/>
        </w:rPr>
        <w:t>عه</w:t>
      </w:r>
      <w:r w:rsidRPr="00F10094">
        <w:rPr>
          <w:rFonts w:cs="B Mitra"/>
          <w:sz w:val="28"/>
          <w:szCs w:val="28"/>
          <w:rtl/>
        </w:rPr>
        <w:t xml:space="preserve"> (شه</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ثان</w:t>
      </w:r>
      <w:r w:rsidRPr="00F10094">
        <w:rPr>
          <w:rFonts w:cs="B Mitra" w:hint="cs"/>
          <w:sz w:val="28"/>
          <w:szCs w:val="28"/>
          <w:rtl/>
        </w:rPr>
        <w:t>ی</w:t>
      </w:r>
      <w:r w:rsidRPr="00F10094">
        <w:rPr>
          <w:rFonts w:cs="B Mitra"/>
          <w:sz w:val="28"/>
          <w:szCs w:val="28"/>
          <w:rtl/>
        </w:rPr>
        <w:t xml:space="preserve"> ، ج 6، ص 276ـ277؛</w:t>
      </w:r>
    </w:p>
    <w:p w:rsidR="00F10094" w:rsidRPr="00F10094" w:rsidRDefault="00F10094" w:rsidP="00F10094">
      <w:pPr>
        <w:rPr>
          <w:rFonts w:cs="B Mitra"/>
          <w:sz w:val="28"/>
          <w:szCs w:val="28"/>
          <w:rtl/>
        </w:rPr>
      </w:pPr>
      <w:r w:rsidRPr="00F10094">
        <w:rPr>
          <w:rFonts w:cs="B Mitra" w:hint="eastAsia"/>
          <w:sz w:val="28"/>
          <w:szCs w:val="28"/>
          <w:rtl/>
        </w:rPr>
        <w:t>محقق</w:t>
      </w:r>
      <w:r w:rsidRPr="00F10094">
        <w:rPr>
          <w:rFonts w:cs="B Mitra"/>
          <w:sz w:val="28"/>
          <w:szCs w:val="28"/>
          <w:rtl/>
        </w:rPr>
        <w:t xml:space="preserve"> حل</w:t>
      </w:r>
      <w:r w:rsidRPr="00F10094">
        <w:rPr>
          <w:rFonts w:cs="B Mitra" w:hint="cs"/>
          <w:sz w:val="28"/>
          <w:szCs w:val="28"/>
          <w:rtl/>
        </w:rPr>
        <w:t>ی</w:t>
      </w:r>
      <w:r w:rsidRPr="00F10094">
        <w:rPr>
          <w:rFonts w:cs="B Mitra"/>
          <w:sz w:val="28"/>
          <w:szCs w:val="28"/>
          <w:rtl/>
        </w:rPr>
        <w:t xml:space="preserve"> ، ج 3، ص 114؛</w:t>
      </w:r>
    </w:p>
    <w:p w:rsidR="00F10094" w:rsidRPr="00F10094" w:rsidRDefault="00F10094" w:rsidP="00F10094">
      <w:pPr>
        <w:rPr>
          <w:rFonts w:cs="B Mitra"/>
          <w:sz w:val="28"/>
          <w:szCs w:val="28"/>
          <w:rtl/>
        </w:rPr>
      </w:pPr>
      <w:r w:rsidRPr="00F10094">
        <w:rPr>
          <w:rFonts w:cs="B Mitra" w:hint="eastAsia"/>
          <w:sz w:val="28"/>
          <w:szCs w:val="28"/>
          <w:rtl/>
        </w:rPr>
        <w:t>نجف</w:t>
      </w:r>
      <w:r w:rsidRPr="00F10094">
        <w:rPr>
          <w:rFonts w:cs="B Mitra" w:hint="cs"/>
          <w:sz w:val="28"/>
          <w:szCs w:val="28"/>
          <w:rtl/>
        </w:rPr>
        <w:t>ی</w:t>
      </w:r>
      <w:r w:rsidRPr="00F10094">
        <w:rPr>
          <w:rFonts w:cs="B Mitra"/>
          <w:sz w:val="28"/>
          <w:szCs w:val="28"/>
          <w:rtl/>
        </w:rPr>
        <w:t xml:space="preserve"> ، ج 12، ص 122)؛</w:t>
      </w:r>
    </w:p>
    <w:p w:rsidR="00F10094" w:rsidRPr="00F10094" w:rsidRDefault="00F10094" w:rsidP="00F10094">
      <w:pPr>
        <w:rPr>
          <w:rFonts w:cs="B Mitra"/>
          <w:sz w:val="28"/>
          <w:szCs w:val="28"/>
          <w:rtl/>
        </w:rPr>
      </w:pPr>
      <w:r w:rsidRPr="00F10094">
        <w:rPr>
          <w:rFonts w:cs="B Mitra" w:hint="eastAsia"/>
          <w:sz w:val="28"/>
          <w:szCs w:val="28"/>
          <w:rtl/>
        </w:rPr>
        <w:t>آزاد</w:t>
      </w:r>
      <w:r w:rsidRPr="00F10094">
        <w:rPr>
          <w:rFonts w:cs="B Mitra" w:hint="cs"/>
          <w:sz w:val="28"/>
          <w:szCs w:val="28"/>
          <w:rtl/>
        </w:rPr>
        <w:t>ی</w:t>
      </w:r>
      <w:r w:rsidRPr="00F10094">
        <w:rPr>
          <w:rFonts w:cs="B Mitra"/>
          <w:sz w:val="28"/>
          <w:szCs w:val="28"/>
          <w:rtl/>
        </w:rPr>
        <w:t xml:space="preserve"> قهر</w:t>
      </w:r>
      <w:r w:rsidRPr="00F10094">
        <w:rPr>
          <w:rFonts w:cs="B Mitra" w:hint="cs"/>
          <w:sz w:val="28"/>
          <w:szCs w:val="28"/>
          <w:rtl/>
        </w:rPr>
        <w:t>ی</w:t>
      </w:r>
      <w:r w:rsidRPr="00F10094">
        <w:rPr>
          <w:rFonts w:cs="B Mitra"/>
          <w:sz w:val="28"/>
          <w:szCs w:val="28"/>
          <w:rtl/>
        </w:rPr>
        <w:t xml:space="preserve"> بردة مق</w:t>
      </w:r>
      <w:r w:rsidRPr="00F10094">
        <w:rPr>
          <w:rFonts w:cs="B Mitra" w:hint="cs"/>
          <w:sz w:val="28"/>
          <w:szCs w:val="28"/>
          <w:rtl/>
        </w:rPr>
        <w:t>ی</w:t>
      </w:r>
      <w:r w:rsidRPr="00F10094">
        <w:rPr>
          <w:rFonts w:cs="B Mitra" w:hint="eastAsia"/>
          <w:sz w:val="28"/>
          <w:szCs w:val="28"/>
          <w:rtl/>
        </w:rPr>
        <w:t>م</w:t>
      </w:r>
      <w:r w:rsidRPr="00F10094">
        <w:rPr>
          <w:rFonts w:cs="B Mitra"/>
          <w:sz w:val="28"/>
          <w:szCs w:val="28"/>
          <w:rtl/>
        </w:rPr>
        <w:t xml:space="preserve"> در دارالحرب با اسلام آوردن او پ</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از مالکش (شه</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ثان</w:t>
      </w:r>
      <w:r w:rsidRPr="00F10094">
        <w:rPr>
          <w:rFonts w:cs="B Mitra" w:hint="cs"/>
          <w:sz w:val="28"/>
          <w:szCs w:val="28"/>
          <w:rtl/>
        </w:rPr>
        <w:t>ی</w:t>
      </w:r>
      <w:r w:rsidRPr="00F10094">
        <w:rPr>
          <w:rFonts w:cs="B Mitra"/>
          <w:sz w:val="28"/>
          <w:szCs w:val="28"/>
          <w:rtl/>
        </w:rPr>
        <w:t xml:space="preserve"> ، ج 6، ص 277؛</w:t>
      </w:r>
    </w:p>
    <w:p w:rsidR="00F10094" w:rsidRPr="00F10094" w:rsidRDefault="00F10094" w:rsidP="00F10094">
      <w:pPr>
        <w:rPr>
          <w:rFonts w:cs="B Mitra"/>
          <w:sz w:val="28"/>
          <w:szCs w:val="28"/>
          <w:rtl/>
        </w:rPr>
      </w:pPr>
      <w:r w:rsidRPr="00F10094">
        <w:rPr>
          <w:rFonts w:cs="B Mitra" w:hint="eastAsia"/>
          <w:sz w:val="28"/>
          <w:szCs w:val="28"/>
          <w:rtl/>
        </w:rPr>
        <w:t>نجف</w:t>
      </w:r>
      <w:r w:rsidRPr="00F10094">
        <w:rPr>
          <w:rFonts w:cs="B Mitra" w:hint="cs"/>
          <w:sz w:val="28"/>
          <w:szCs w:val="28"/>
          <w:rtl/>
        </w:rPr>
        <w:t>ی</w:t>
      </w:r>
      <w:r w:rsidRPr="00F10094">
        <w:rPr>
          <w:rFonts w:cs="B Mitra"/>
          <w:sz w:val="28"/>
          <w:szCs w:val="28"/>
          <w:rtl/>
        </w:rPr>
        <w:t xml:space="preserve"> ، ج 12، ص 123)؛</w:t>
      </w:r>
    </w:p>
    <w:p w:rsidR="00F10094" w:rsidRPr="00F10094" w:rsidRDefault="00F10094" w:rsidP="00F10094">
      <w:pPr>
        <w:rPr>
          <w:rFonts w:cs="B Mitra"/>
          <w:sz w:val="28"/>
          <w:szCs w:val="28"/>
          <w:rtl/>
        </w:rPr>
      </w:pPr>
      <w:r w:rsidRPr="00F10094">
        <w:rPr>
          <w:rFonts w:cs="B Mitra" w:hint="eastAsia"/>
          <w:sz w:val="28"/>
          <w:szCs w:val="28"/>
          <w:rtl/>
        </w:rPr>
        <w:t>آزاد</w:t>
      </w:r>
      <w:r w:rsidRPr="00F10094">
        <w:rPr>
          <w:rFonts w:cs="B Mitra"/>
          <w:sz w:val="28"/>
          <w:szCs w:val="28"/>
          <w:rtl/>
        </w:rPr>
        <w:t xml:space="preserve"> شدن برده به طور قهر</w:t>
      </w:r>
      <w:r w:rsidRPr="00F10094">
        <w:rPr>
          <w:rFonts w:cs="B Mitra" w:hint="cs"/>
          <w:sz w:val="28"/>
          <w:szCs w:val="28"/>
          <w:rtl/>
        </w:rPr>
        <w:t>ی</w:t>
      </w:r>
      <w:r w:rsidRPr="00F10094">
        <w:rPr>
          <w:rFonts w:cs="B Mitra"/>
          <w:sz w:val="28"/>
          <w:szCs w:val="28"/>
          <w:rtl/>
        </w:rPr>
        <w:t xml:space="preserve"> در صورت بدرفتار</w:t>
      </w:r>
      <w:r w:rsidRPr="00F10094">
        <w:rPr>
          <w:rFonts w:cs="B Mitra" w:hint="cs"/>
          <w:sz w:val="28"/>
          <w:szCs w:val="28"/>
          <w:rtl/>
        </w:rPr>
        <w:t>ی</w:t>
      </w:r>
      <w:r w:rsidRPr="00F10094">
        <w:rPr>
          <w:rFonts w:cs="B Mitra"/>
          <w:sz w:val="28"/>
          <w:szCs w:val="28"/>
          <w:rtl/>
        </w:rPr>
        <w:t xml:space="preserve"> شد</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مالک با او (تنک</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 از جمله مثله کردن و قطع اعضا</w:t>
      </w:r>
      <w:r w:rsidRPr="00F10094">
        <w:rPr>
          <w:rFonts w:cs="B Mitra" w:hint="cs"/>
          <w:sz w:val="28"/>
          <w:szCs w:val="28"/>
          <w:rtl/>
        </w:rPr>
        <w:t>ی</w:t>
      </w:r>
      <w:r w:rsidRPr="00F10094">
        <w:rPr>
          <w:rFonts w:cs="B Mitra"/>
          <w:sz w:val="28"/>
          <w:szCs w:val="28"/>
          <w:rtl/>
        </w:rPr>
        <w:t xml:space="preserve"> بدن او و مانند آن ، به موجب قول مشهور در فقه امام</w:t>
      </w:r>
      <w:r w:rsidRPr="00F10094">
        <w:rPr>
          <w:rFonts w:cs="B Mitra" w:hint="cs"/>
          <w:sz w:val="28"/>
          <w:szCs w:val="28"/>
          <w:rtl/>
        </w:rPr>
        <w:t>ی</w:t>
      </w:r>
      <w:r w:rsidRPr="00F10094">
        <w:rPr>
          <w:rFonts w:cs="B Mitra"/>
          <w:sz w:val="28"/>
          <w:szCs w:val="28"/>
          <w:rtl/>
        </w:rPr>
        <w:t xml:space="preserve"> و مالک</w:t>
      </w:r>
      <w:r w:rsidRPr="00F10094">
        <w:rPr>
          <w:rFonts w:cs="B Mitra" w:hint="cs"/>
          <w:sz w:val="28"/>
          <w:szCs w:val="28"/>
          <w:rtl/>
        </w:rPr>
        <w:t>ی</w:t>
      </w:r>
      <w:r w:rsidRPr="00F10094">
        <w:rPr>
          <w:rFonts w:cs="B Mitra"/>
          <w:sz w:val="28"/>
          <w:szCs w:val="28"/>
          <w:rtl/>
        </w:rPr>
        <w:t xml:space="preserve"> (شه</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ثان</w:t>
      </w:r>
      <w:r w:rsidRPr="00F10094">
        <w:rPr>
          <w:rFonts w:cs="B Mitra" w:hint="cs"/>
          <w:sz w:val="28"/>
          <w:szCs w:val="28"/>
          <w:rtl/>
        </w:rPr>
        <w:t>ی</w:t>
      </w:r>
      <w:r w:rsidRPr="00F10094">
        <w:rPr>
          <w:rFonts w:cs="B Mitra"/>
          <w:sz w:val="28"/>
          <w:szCs w:val="28"/>
          <w:rtl/>
        </w:rPr>
        <w:t xml:space="preserve"> ، ج 6، ص 279؛</w:t>
      </w:r>
    </w:p>
    <w:p w:rsidR="00F10094" w:rsidRPr="00F10094" w:rsidRDefault="00F10094" w:rsidP="00F10094">
      <w:pPr>
        <w:rPr>
          <w:rFonts w:cs="B Mitra"/>
          <w:sz w:val="28"/>
          <w:szCs w:val="28"/>
          <w:rtl/>
        </w:rPr>
      </w:pPr>
      <w:r w:rsidRPr="00F10094">
        <w:rPr>
          <w:rFonts w:cs="B Mitra" w:hint="eastAsia"/>
          <w:sz w:val="28"/>
          <w:szCs w:val="28"/>
          <w:rtl/>
        </w:rPr>
        <w:t>باج</w:t>
      </w:r>
      <w:r w:rsidRPr="00F10094">
        <w:rPr>
          <w:rFonts w:cs="B Mitra" w:hint="cs"/>
          <w:sz w:val="28"/>
          <w:szCs w:val="28"/>
          <w:rtl/>
        </w:rPr>
        <w:t>ی</w:t>
      </w:r>
      <w:r w:rsidRPr="00F10094">
        <w:rPr>
          <w:rFonts w:cs="B Mitra"/>
          <w:sz w:val="28"/>
          <w:szCs w:val="28"/>
          <w:rtl/>
        </w:rPr>
        <w:t xml:space="preserve"> ، ج 6، ص 270ـ271)؛</w:t>
      </w:r>
    </w:p>
    <w:p w:rsidR="00F10094" w:rsidRPr="00F10094" w:rsidRDefault="00F10094" w:rsidP="00F10094">
      <w:pPr>
        <w:rPr>
          <w:rFonts w:cs="B Mitra"/>
          <w:sz w:val="28"/>
          <w:szCs w:val="28"/>
          <w:rtl/>
        </w:rPr>
      </w:pPr>
      <w:r w:rsidRPr="00F10094">
        <w:rPr>
          <w:rFonts w:cs="B Mitra" w:hint="eastAsia"/>
          <w:sz w:val="28"/>
          <w:szCs w:val="28"/>
          <w:rtl/>
        </w:rPr>
        <w:t>قرار</w:t>
      </w:r>
      <w:r w:rsidRPr="00F10094">
        <w:rPr>
          <w:rFonts w:cs="B Mitra"/>
          <w:sz w:val="28"/>
          <w:szCs w:val="28"/>
          <w:rtl/>
        </w:rPr>
        <w:t xml:space="preserve"> آزاد</w:t>
      </w:r>
      <w:r w:rsidRPr="00F10094">
        <w:rPr>
          <w:rFonts w:cs="B Mitra" w:hint="cs"/>
          <w:sz w:val="28"/>
          <w:szCs w:val="28"/>
          <w:rtl/>
        </w:rPr>
        <w:t>ی</w:t>
      </w:r>
      <w:r w:rsidRPr="00F10094">
        <w:rPr>
          <w:rFonts w:cs="B Mitra"/>
          <w:sz w:val="28"/>
          <w:szCs w:val="28"/>
          <w:rtl/>
        </w:rPr>
        <w:t xml:space="preserve"> برده پس از مرگ مالک و چه بسا اشخاص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به نظر برخ</w:t>
      </w:r>
      <w:r w:rsidRPr="00F10094">
        <w:rPr>
          <w:rFonts w:cs="B Mitra" w:hint="cs"/>
          <w:sz w:val="28"/>
          <w:szCs w:val="28"/>
          <w:rtl/>
        </w:rPr>
        <w:t>ی</w:t>
      </w:r>
      <w:r w:rsidRPr="00F10094">
        <w:rPr>
          <w:rFonts w:cs="B Mitra"/>
          <w:sz w:val="28"/>
          <w:szCs w:val="28"/>
          <w:rtl/>
        </w:rPr>
        <w:t xml:space="preserve"> فقها</w:t>
      </w:r>
      <w:r w:rsidRPr="00F10094">
        <w:rPr>
          <w:rFonts w:cs="B Mitra" w:hint="cs"/>
          <w:sz w:val="28"/>
          <w:szCs w:val="28"/>
          <w:rtl/>
        </w:rPr>
        <w:t>ی</w:t>
      </w:r>
      <w:r w:rsidRPr="00F10094">
        <w:rPr>
          <w:rFonts w:cs="B Mitra"/>
          <w:sz w:val="28"/>
          <w:szCs w:val="28"/>
          <w:rtl/>
        </w:rPr>
        <w:t xml:space="preserve"> امام</w:t>
      </w:r>
      <w:r w:rsidRPr="00F10094">
        <w:rPr>
          <w:rFonts w:cs="B Mitra" w:hint="cs"/>
          <w:sz w:val="28"/>
          <w:szCs w:val="28"/>
          <w:rtl/>
        </w:rPr>
        <w:t>ی</w:t>
      </w:r>
      <w:r w:rsidRPr="00F10094">
        <w:rPr>
          <w:rFonts w:cs="B Mitra"/>
          <w:sz w:val="28"/>
          <w:szCs w:val="28"/>
          <w:rtl/>
        </w:rPr>
        <w:t xml:space="preserve"> (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محقق حل</w:t>
      </w:r>
      <w:r w:rsidRPr="00F10094">
        <w:rPr>
          <w:rFonts w:cs="B Mitra" w:hint="cs"/>
          <w:sz w:val="28"/>
          <w:szCs w:val="28"/>
          <w:rtl/>
        </w:rPr>
        <w:t>ی</w:t>
      </w:r>
      <w:r w:rsidRPr="00F10094">
        <w:rPr>
          <w:rFonts w:cs="B Mitra"/>
          <w:sz w:val="28"/>
          <w:szCs w:val="28"/>
          <w:rtl/>
        </w:rPr>
        <w:t xml:space="preserve"> ، ج 3، ص 88).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قرار، که مالک آن را در زمان زندگ</w:t>
      </w:r>
      <w:r w:rsidRPr="00F10094">
        <w:rPr>
          <w:rFonts w:cs="B Mitra" w:hint="cs"/>
          <w:sz w:val="28"/>
          <w:szCs w:val="28"/>
          <w:rtl/>
        </w:rPr>
        <w:t>ی</w:t>
      </w:r>
      <w:r w:rsidRPr="00F10094">
        <w:rPr>
          <w:rFonts w:cs="B Mitra"/>
          <w:sz w:val="28"/>
          <w:szCs w:val="28"/>
          <w:rtl/>
        </w:rPr>
        <w:t xml:space="preserve"> خود اعلام کرده است اصطلاحاً تدب</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و بردة مزبور مُدَبَّر نام</w:t>
      </w:r>
      <w:r w:rsidRPr="00F10094">
        <w:rPr>
          <w:rFonts w:cs="B Mitra" w:hint="cs"/>
          <w:sz w:val="28"/>
          <w:szCs w:val="28"/>
          <w:rtl/>
        </w:rPr>
        <w:t>ی</w:t>
      </w:r>
      <w:r w:rsidRPr="00F10094">
        <w:rPr>
          <w:rFonts w:cs="B Mitra" w:hint="eastAsia"/>
          <w:sz w:val="28"/>
          <w:szCs w:val="28"/>
          <w:rtl/>
        </w:rPr>
        <w:t>ده</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شود (شه</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ثان</w:t>
      </w:r>
      <w:r w:rsidRPr="00F10094">
        <w:rPr>
          <w:rFonts w:cs="B Mitra" w:hint="cs"/>
          <w:sz w:val="28"/>
          <w:szCs w:val="28"/>
          <w:rtl/>
        </w:rPr>
        <w:t>ی</w:t>
      </w:r>
      <w:r w:rsidRPr="00F10094">
        <w:rPr>
          <w:rFonts w:cs="B Mitra"/>
          <w:sz w:val="28"/>
          <w:szCs w:val="28"/>
          <w:rtl/>
        </w:rPr>
        <w:t xml:space="preserve"> ، ج 6، ص 311؛</w:t>
      </w:r>
    </w:p>
    <w:p w:rsidR="00F10094" w:rsidRPr="00F10094" w:rsidRDefault="00F10094" w:rsidP="00F10094">
      <w:pPr>
        <w:rPr>
          <w:rFonts w:cs="B Mitra"/>
          <w:sz w:val="28"/>
          <w:szCs w:val="28"/>
          <w:rtl/>
        </w:rPr>
      </w:pPr>
      <w:r w:rsidRPr="00F10094">
        <w:rPr>
          <w:rFonts w:cs="B Mitra" w:hint="eastAsia"/>
          <w:sz w:val="28"/>
          <w:szCs w:val="28"/>
          <w:rtl/>
        </w:rPr>
        <w:t>نجف</w:t>
      </w:r>
      <w:r w:rsidRPr="00F10094">
        <w:rPr>
          <w:rFonts w:cs="B Mitra" w:hint="cs"/>
          <w:sz w:val="28"/>
          <w:szCs w:val="28"/>
          <w:rtl/>
        </w:rPr>
        <w:t>ی</w:t>
      </w:r>
      <w:r w:rsidRPr="00F10094">
        <w:rPr>
          <w:rFonts w:cs="B Mitra"/>
          <w:sz w:val="28"/>
          <w:szCs w:val="28"/>
          <w:rtl/>
        </w:rPr>
        <w:t xml:space="preserve"> ، ج 12، ص 125؛</w:t>
      </w:r>
    </w:p>
    <w:p w:rsidR="00F10094" w:rsidRPr="00F10094" w:rsidRDefault="00F10094" w:rsidP="00F10094">
      <w:pPr>
        <w:rPr>
          <w:rFonts w:cs="B Mitra"/>
          <w:sz w:val="28"/>
          <w:szCs w:val="28"/>
          <w:rtl/>
        </w:rPr>
      </w:pPr>
      <w:r w:rsidRPr="00F10094">
        <w:rPr>
          <w:rFonts w:cs="B Mitra" w:hint="eastAsia"/>
          <w:sz w:val="28"/>
          <w:szCs w:val="28"/>
          <w:rtl/>
        </w:rPr>
        <w:t>ابواسحاق</w:t>
      </w:r>
      <w:r w:rsidRPr="00F10094">
        <w:rPr>
          <w:rFonts w:cs="B Mitra"/>
          <w:sz w:val="28"/>
          <w:szCs w:val="28"/>
          <w:rtl/>
        </w:rPr>
        <w:t xml:space="preserve"> ش</w:t>
      </w:r>
      <w:r w:rsidRPr="00F10094">
        <w:rPr>
          <w:rFonts w:cs="B Mitra" w:hint="cs"/>
          <w:sz w:val="28"/>
          <w:szCs w:val="28"/>
          <w:rtl/>
        </w:rPr>
        <w:t>ی</w:t>
      </w:r>
      <w:r w:rsidRPr="00F10094">
        <w:rPr>
          <w:rFonts w:cs="B Mitra" w:hint="eastAsia"/>
          <w:sz w:val="28"/>
          <w:szCs w:val="28"/>
          <w:rtl/>
        </w:rPr>
        <w:t>راز</w:t>
      </w:r>
      <w:r w:rsidRPr="00F10094">
        <w:rPr>
          <w:rFonts w:cs="B Mitra" w:hint="cs"/>
          <w:sz w:val="28"/>
          <w:szCs w:val="28"/>
          <w:rtl/>
        </w:rPr>
        <w:t>ی</w:t>
      </w:r>
      <w:r w:rsidRPr="00F10094">
        <w:rPr>
          <w:rFonts w:cs="B Mitra"/>
          <w:sz w:val="28"/>
          <w:szCs w:val="28"/>
          <w:rtl/>
        </w:rPr>
        <w:t xml:space="preserve"> ، ج 2، ص 6). برده مدبَر از حالت بردگ</w:t>
      </w:r>
      <w:r w:rsidRPr="00F10094">
        <w:rPr>
          <w:rFonts w:cs="B Mitra" w:hint="cs"/>
          <w:sz w:val="28"/>
          <w:szCs w:val="28"/>
          <w:rtl/>
        </w:rPr>
        <w:t>ی</w:t>
      </w:r>
      <w:r w:rsidRPr="00F10094">
        <w:rPr>
          <w:rFonts w:cs="B Mitra"/>
          <w:sz w:val="28"/>
          <w:szCs w:val="28"/>
          <w:rtl/>
        </w:rPr>
        <w:t xml:space="preserve"> خارج نم</w:t>
      </w:r>
      <w:r w:rsidRPr="00F10094">
        <w:rPr>
          <w:rFonts w:cs="B Mitra" w:hint="cs"/>
          <w:sz w:val="28"/>
          <w:szCs w:val="28"/>
          <w:rtl/>
        </w:rPr>
        <w:t>ی</w:t>
      </w:r>
      <w:r w:rsidRPr="00F10094">
        <w:rPr>
          <w:rFonts w:cs="B Mitra"/>
          <w:sz w:val="28"/>
          <w:szCs w:val="28"/>
          <w:rtl/>
        </w:rPr>
        <w:t xml:space="preserve"> شد (محقق حل</w:t>
      </w:r>
      <w:r w:rsidRPr="00F10094">
        <w:rPr>
          <w:rFonts w:cs="B Mitra" w:hint="cs"/>
          <w:sz w:val="28"/>
          <w:szCs w:val="28"/>
          <w:rtl/>
        </w:rPr>
        <w:t>ی</w:t>
      </w:r>
      <w:r w:rsidRPr="00F10094">
        <w:rPr>
          <w:rFonts w:cs="B Mitra"/>
          <w:sz w:val="28"/>
          <w:szCs w:val="28"/>
          <w:rtl/>
        </w:rPr>
        <w:t xml:space="preserve"> ، ج 3، ص 121؛</w:t>
      </w:r>
    </w:p>
    <w:p w:rsidR="00F10094" w:rsidRPr="00F10094" w:rsidRDefault="00F10094" w:rsidP="00F10094">
      <w:pPr>
        <w:rPr>
          <w:rFonts w:cs="B Mitra"/>
          <w:sz w:val="28"/>
          <w:szCs w:val="28"/>
          <w:rtl/>
        </w:rPr>
      </w:pPr>
      <w:r w:rsidRPr="00F10094">
        <w:rPr>
          <w:rFonts w:cs="B Mitra" w:hint="eastAsia"/>
          <w:sz w:val="28"/>
          <w:szCs w:val="28"/>
          <w:rtl/>
        </w:rPr>
        <w:t>ابن</w:t>
      </w:r>
      <w:r w:rsidRPr="00F10094">
        <w:rPr>
          <w:rFonts w:cs="B Mitra"/>
          <w:sz w:val="28"/>
          <w:szCs w:val="28"/>
          <w:rtl/>
        </w:rPr>
        <w:t xml:space="preserve"> قدامه ، ج 12، ص 328). تدب</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بنابه نظر مقبول در ب</w:t>
      </w:r>
      <w:r w:rsidRPr="00F10094">
        <w:rPr>
          <w:rFonts w:cs="B Mitra" w:hint="cs"/>
          <w:sz w:val="28"/>
          <w:szCs w:val="28"/>
          <w:rtl/>
        </w:rPr>
        <w:t>ی</w:t>
      </w:r>
      <w:r w:rsidRPr="00F10094">
        <w:rPr>
          <w:rFonts w:cs="B Mitra" w:hint="eastAsia"/>
          <w:sz w:val="28"/>
          <w:szCs w:val="28"/>
          <w:rtl/>
        </w:rPr>
        <w:t>شتر</w:t>
      </w:r>
      <w:r w:rsidRPr="00F10094">
        <w:rPr>
          <w:rFonts w:cs="B Mitra"/>
          <w:sz w:val="28"/>
          <w:szCs w:val="28"/>
          <w:rtl/>
        </w:rPr>
        <w:t xml:space="preserve"> مذاهب فقه</w:t>
      </w:r>
      <w:r w:rsidRPr="00F10094">
        <w:rPr>
          <w:rFonts w:cs="B Mitra" w:hint="cs"/>
          <w:sz w:val="28"/>
          <w:szCs w:val="28"/>
          <w:rtl/>
        </w:rPr>
        <w:t>ی</w:t>
      </w:r>
      <w:r w:rsidRPr="00F10094">
        <w:rPr>
          <w:rFonts w:cs="B Mitra"/>
          <w:sz w:val="28"/>
          <w:szCs w:val="28"/>
          <w:rtl/>
        </w:rPr>
        <w:t xml:space="preserve"> جز شافع</w:t>
      </w:r>
      <w:r w:rsidRPr="00F10094">
        <w:rPr>
          <w:rFonts w:cs="B Mitra" w:hint="cs"/>
          <w:sz w:val="28"/>
          <w:szCs w:val="28"/>
          <w:rtl/>
        </w:rPr>
        <w:t>ی</w:t>
      </w:r>
      <w:r w:rsidRPr="00F10094">
        <w:rPr>
          <w:rFonts w:cs="B Mitra"/>
          <w:sz w:val="28"/>
          <w:szCs w:val="28"/>
          <w:rtl/>
        </w:rPr>
        <w:t xml:space="preserve"> ، از پدر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مادر مدبَّر به فرزندِ تولّد </w:t>
      </w:r>
      <w:r w:rsidRPr="00F10094">
        <w:rPr>
          <w:rFonts w:cs="B Mitra" w:hint="cs"/>
          <w:sz w:val="28"/>
          <w:szCs w:val="28"/>
          <w:rtl/>
        </w:rPr>
        <w:t>ی</w:t>
      </w:r>
      <w:r w:rsidRPr="00F10094">
        <w:rPr>
          <w:rFonts w:cs="B Mitra" w:hint="eastAsia"/>
          <w:sz w:val="28"/>
          <w:szCs w:val="28"/>
          <w:rtl/>
        </w:rPr>
        <w:t>افته</w:t>
      </w:r>
      <w:r w:rsidRPr="00F10094">
        <w:rPr>
          <w:rFonts w:cs="B Mitra"/>
          <w:sz w:val="28"/>
          <w:szCs w:val="28"/>
          <w:rtl/>
        </w:rPr>
        <w:t xml:space="preserve"> در زمان تدب</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سرا</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کرده و</w:t>
      </w:r>
      <w:r w:rsidRPr="00F10094">
        <w:rPr>
          <w:rFonts w:cs="B Mitra" w:hint="cs"/>
          <w:sz w:val="28"/>
          <w:szCs w:val="28"/>
          <w:rtl/>
        </w:rPr>
        <w:t>ی</w:t>
      </w:r>
      <w:r w:rsidRPr="00F10094">
        <w:rPr>
          <w:rFonts w:cs="B Mitra"/>
          <w:sz w:val="28"/>
          <w:szCs w:val="28"/>
          <w:rtl/>
        </w:rPr>
        <w:t xml:space="preserve"> را مدبَّر م</w:t>
      </w:r>
      <w:r w:rsidRPr="00F10094">
        <w:rPr>
          <w:rFonts w:cs="B Mitra" w:hint="cs"/>
          <w:sz w:val="28"/>
          <w:szCs w:val="28"/>
          <w:rtl/>
        </w:rPr>
        <w:t>ی</w:t>
      </w:r>
      <w:r w:rsidRPr="00F10094">
        <w:rPr>
          <w:rFonts w:cs="B Mitra"/>
          <w:sz w:val="28"/>
          <w:szCs w:val="28"/>
          <w:rtl/>
        </w:rPr>
        <w:t xml:space="preserve"> ساخته است (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شمس الائمه سرخس</w:t>
      </w:r>
      <w:r w:rsidRPr="00F10094">
        <w:rPr>
          <w:rFonts w:cs="B Mitra" w:hint="cs"/>
          <w:sz w:val="28"/>
          <w:szCs w:val="28"/>
          <w:rtl/>
        </w:rPr>
        <w:t>ی</w:t>
      </w:r>
      <w:r w:rsidRPr="00F10094">
        <w:rPr>
          <w:rFonts w:cs="B Mitra"/>
          <w:sz w:val="28"/>
          <w:szCs w:val="28"/>
          <w:rtl/>
        </w:rPr>
        <w:t xml:space="preserve"> ، ج 7، ص 180؛</w:t>
      </w:r>
    </w:p>
    <w:p w:rsidR="00F10094" w:rsidRPr="00F10094" w:rsidRDefault="00F10094" w:rsidP="00F10094">
      <w:pPr>
        <w:rPr>
          <w:rFonts w:cs="B Mitra"/>
          <w:sz w:val="28"/>
          <w:szCs w:val="28"/>
          <w:rtl/>
        </w:rPr>
      </w:pPr>
      <w:r w:rsidRPr="00F10094">
        <w:rPr>
          <w:rFonts w:cs="B Mitra" w:hint="eastAsia"/>
          <w:sz w:val="28"/>
          <w:szCs w:val="28"/>
          <w:rtl/>
        </w:rPr>
        <w:t>ابن</w:t>
      </w:r>
      <w:r w:rsidRPr="00F10094">
        <w:rPr>
          <w:rFonts w:cs="B Mitra"/>
          <w:sz w:val="28"/>
          <w:szCs w:val="28"/>
          <w:rtl/>
        </w:rPr>
        <w:t xml:space="preserve"> قدامه ، ج 12، ص 323؛</w:t>
      </w:r>
    </w:p>
    <w:p w:rsidR="00F10094" w:rsidRPr="00F10094" w:rsidRDefault="00F10094" w:rsidP="00F10094">
      <w:pPr>
        <w:rPr>
          <w:rFonts w:cs="B Mitra"/>
          <w:sz w:val="28"/>
          <w:szCs w:val="28"/>
          <w:rtl/>
        </w:rPr>
      </w:pPr>
      <w:r w:rsidRPr="00F10094">
        <w:rPr>
          <w:rFonts w:cs="B Mitra" w:hint="eastAsia"/>
          <w:sz w:val="28"/>
          <w:szCs w:val="28"/>
          <w:rtl/>
        </w:rPr>
        <w:t>محقق</w:t>
      </w:r>
      <w:r w:rsidRPr="00F10094">
        <w:rPr>
          <w:rFonts w:cs="B Mitra"/>
          <w:sz w:val="28"/>
          <w:szCs w:val="28"/>
          <w:rtl/>
        </w:rPr>
        <w:t xml:space="preserve"> حل</w:t>
      </w:r>
      <w:r w:rsidRPr="00F10094">
        <w:rPr>
          <w:rFonts w:cs="B Mitra" w:hint="cs"/>
          <w:sz w:val="28"/>
          <w:szCs w:val="28"/>
          <w:rtl/>
        </w:rPr>
        <w:t>ی</w:t>
      </w:r>
      <w:r w:rsidRPr="00F10094">
        <w:rPr>
          <w:rFonts w:cs="B Mitra"/>
          <w:sz w:val="28"/>
          <w:szCs w:val="28"/>
          <w:rtl/>
        </w:rPr>
        <w:t xml:space="preserve"> ، ج 3، ص 119؛</w:t>
      </w:r>
    </w:p>
    <w:p w:rsidR="00F10094" w:rsidRPr="00F10094" w:rsidRDefault="00F10094" w:rsidP="00F10094">
      <w:pPr>
        <w:rPr>
          <w:rFonts w:cs="B Mitra"/>
          <w:sz w:val="28"/>
          <w:szCs w:val="28"/>
          <w:rtl/>
        </w:rPr>
      </w:pPr>
      <w:r w:rsidRPr="00F10094">
        <w:rPr>
          <w:rFonts w:cs="B Mitra" w:hint="eastAsia"/>
          <w:sz w:val="28"/>
          <w:szCs w:val="28"/>
          <w:rtl/>
        </w:rPr>
        <w:lastRenderedPageBreak/>
        <w:t>شه</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ثان</w:t>
      </w:r>
      <w:r w:rsidRPr="00F10094">
        <w:rPr>
          <w:rFonts w:cs="B Mitra" w:hint="cs"/>
          <w:sz w:val="28"/>
          <w:szCs w:val="28"/>
          <w:rtl/>
        </w:rPr>
        <w:t>ی</w:t>
      </w:r>
      <w:r w:rsidRPr="00F10094">
        <w:rPr>
          <w:rFonts w:cs="B Mitra"/>
          <w:sz w:val="28"/>
          <w:szCs w:val="28"/>
          <w:rtl/>
        </w:rPr>
        <w:t xml:space="preserve"> ، ج 6، ص 322). بردة مدبَّر پس از مرگ مالک ، از ثلث دارا</w:t>
      </w:r>
      <w:r w:rsidRPr="00F10094">
        <w:rPr>
          <w:rFonts w:cs="B Mitra" w:hint="cs"/>
          <w:sz w:val="28"/>
          <w:szCs w:val="28"/>
          <w:rtl/>
        </w:rPr>
        <w:t>یی</w:t>
      </w:r>
      <w:r w:rsidRPr="00F10094">
        <w:rPr>
          <w:rFonts w:cs="B Mitra"/>
          <w:sz w:val="28"/>
          <w:szCs w:val="28"/>
          <w:rtl/>
        </w:rPr>
        <w:t xml:space="preserve"> او و به نظر معدود</w:t>
      </w:r>
      <w:r w:rsidRPr="00F10094">
        <w:rPr>
          <w:rFonts w:cs="B Mitra" w:hint="cs"/>
          <w:sz w:val="28"/>
          <w:szCs w:val="28"/>
          <w:rtl/>
        </w:rPr>
        <w:t>ی</w:t>
      </w:r>
      <w:r w:rsidRPr="00F10094">
        <w:rPr>
          <w:rFonts w:cs="B Mitra"/>
          <w:sz w:val="28"/>
          <w:szCs w:val="28"/>
          <w:rtl/>
        </w:rPr>
        <w:t xml:space="preserve"> از فقها</w:t>
      </w:r>
      <w:r w:rsidRPr="00F10094">
        <w:rPr>
          <w:rFonts w:cs="B Mitra" w:hint="cs"/>
          <w:sz w:val="28"/>
          <w:szCs w:val="28"/>
          <w:rtl/>
        </w:rPr>
        <w:t>ی</w:t>
      </w:r>
      <w:r w:rsidRPr="00F10094">
        <w:rPr>
          <w:rFonts w:cs="B Mitra"/>
          <w:sz w:val="28"/>
          <w:szCs w:val="28"/>
          <w:rtl/>
        </w:rPr>
        <w:t xml:space="preserve"> عامه از اصل دارا</w:t>
      </w:r>
      <w:r w:rsidRPr="00F10094">
        <w:rPr>
          <w:rFonts w:cs="B Mitra" w:hint="cs"/>
          <w:sz w:val="28"/>
          <w:szCs w:val="28"/>
          <w:rtl/>
        </w:rPr>
        <w:t>یی</w:t>
      </w:r>
      <w:r w:rsidRPr="00F10094">
        <w:rPr>
          <w:rFonts w:cs="B Mitra"/>
          <w:sz w:val="28"/>
          <w:szCs w:val="28"/>
          <w:rtl/>
        </w:rPr>
        <w:t xml:space="preserve"> آزاد م</w:t>
      </w:r>
      <w:r w:rsidRPr="00F10094">
        <w:rPr>
          <w:rFonts w:cs="B Mitra" w:hint="cs"/>
          <w:sz w:val="28"/>
          <w:szCs w:val="28"/>
          <w:rtl/>
        </w:rPr>
        <w:t>ی</w:t>
      </w:r>
      <w:r w:rsidRPr="00F10094">
        <w:rPr>
          <w:rFonts w:cs="B Mitra"/>
          <w:sz w:val="28"/>
          <w:szCs w:val="28"/>
          <w:rtl/>
        </w:rPr>
        <w:t xml:space="preserve"> شد، ول</w:t>
      </w:r>
      <w:r w:rsidRPr="00F10094">
        <w:rPr>
          <w:rFonts w:cs="B Mitra" w:hint="cs"/>
          <w:sz w:val="28"/>
          <w:szCs w:val="28"/>
          <w:rtl/>
        </w:rPr>
        <w:t>ی</w:t>
      </w:r>
      <w:r w:rsidRPr="00F10094">
        <w:rPr>
          <w:rFonts w:cs="B Mitra"/>
          <w:sz w:val="28"/>
          <w:szCs w:val="28"/>
          <w:rtl/>
        </w:rPr>
        <w:t xml:space="preserve"> هرگاه د</w:t>
      </w:r>
      <w:r w:rsidRPr="00F10094">
        <w:rPr>
          <w:rFonts w:cs="B Mitra" w:hint="cs"/>
          <w:sz w:val="28"/>
          <w:szCs w:val="28"/>
          <w:rtl/>
        </w:rPr>
        <w:t>ی</w:t>
      </w:r>
      <w:r w:rsidRPr="00F10094">
        <w:rPr>
          <w:rFonts w:cs="B Mitra" w:hint="eastAsia"/>
          <w:sz w:val="28"/>
          <w:szCs w:val="28"/>
          <w:rtl/>
        </w:rPr>
        <w:t>ون</w:t>
      </w:r>
      <w:r w:rsidRPr="00F10094">
        <w:rPr>
          <w:rFonts w:cs="B Mitra"/>
          <w:sz w:val="28"/>
          <w:szCs w:val="28"/>
          <w:rtl/>
        </w:rPr>
        <w:t xml:space="preserve"> مالک از محل بق</w:t>
      </w:r>
      <w:r w:rsidRPr="00F10094">
        <w:rPr>
          <w:rFonts w:cs="B Mitra" w:hint="cs"/>
          <w:sz w:val="28"/>
          <w:szCs w:val="28"/>
          <w:rtl/>
        </w:rPr>
        <w:t>ی</w:t>
      </w:r>
      <w:r w:rsidRPr="00F10094">
        <w:rPr>
          <w:rFonts w:cs="B Mitra" w:hint="eastAsia"/>
          <w:sz w:val="28"/>
          <w:szCs w:val="28"/>
          <w:rtl/>
        </w:rPr>
        <w:t>ة</w:t>
      </w:r>
      <w:r w:rsidRPr="00F10094">
        <w:rPr>
          <w:rFonts w:cs="B Mitra"/>
          <w:sz w:val="28"/>
          <w:szCs w:val="28"/>
          <w:rtl/>
        </w:rPr>
        <w:t xml:space="preserve"> دارا</w:t>
      </w:r>
      <w:r w:rsidRPr="00F10094">
        <w:rPr>
          <w:rFonts w:cs="B Mitra" w:hint="cs"/>
          <w:sz w:val="28"/>
          <w:szCs w:val="28"/>
          <w:rtl/>
        </w:rPr>
        <w:t>یی</w:t>
      </w:r>
      <w:r w:rsidRPr="00F10094">
        <w:rPr>
          <w:rFonts w:cs="B Mitra"/>
          <w:sz w:val="28"/>
          <w:szCs w:val="28"/>
          <w:rtl/>
        </w:rPr>
        <w:t xml:space="preserve"> پرداخت شدن</w:t>
      </w:r>
      <w:r w:rsidRPr="00F10094">
        <w:rPr>
          <w:rFonts w:cs="B Mitra" w:hint="cs"/>
          <w:sz w:val="28"/>
          <w:szCs w:val="28"/>
          <w:rtl/>
        </w:rPr>
        <w:t>ی</w:t>
      </w:r>
      <w:r w:rsidRPr="00F10094">
        <w:rPr>
          <w:rFonts w:cs="B Mitra"/>
          <w:sz w:val="28"/>
          <w:szCs w:val="28"/>
          <w:rtl/>
        </w:rPr>
        <w:t xml:space="preserve"> نبود، به نظر تمام</w:t>
      </w:r>
      <w:r w:rsidRPr="00F10094">
        <w:rPr>
          <w:rFonts w:cs="B Mitra" w:hint="cs"/>
          <w:sz w:val="28"/>
          <w:szCs w:val="28"/>
          <w:rtl/>
        </w:rPr>
        <w:t>ی</w:t>
      </w:r>
      <w:r w:rsidRPr="00F10094">
        <w:rPr>
          <w:rFonts w:cs="B Mitra"/>
          <w:sz w:val="28"/>
          <w:szCs w:val="28"/>
          <w:rtl/>
        </w:rPr>
        <w:t xml:space="preserve"> مذاهب جز حنف</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که به تحقّق آزاد</w:t>
      </w:r>
      <w:r w:rsidRPr="00F10094">
        <w:rPr>
          <w:rFonts w:cs="B Mitra" w:hint="cs"/>
          <w:sz w:val="28"/>
          <w:szCs w:val="28"/>
          <w:rtl/>
        </w:rPr>
        <w:t>ی</w:t>
      </w:r>
      <w:r w:rsidRPr="00F10094">
        <w:rPr>
          <w:rFonts w:cs="B Mitra"/>
          <w:sz w:val="28"/>
          <w:szCs w:val="28"/>
          <w:rtl/>
        </w:rPr>
        <w:t xml:space="preserve"> برده با سع</w:t>
      </w:r>
      <w:r w:rsidRPr="00F10094">
        <w:rPr>
          <w:rFonts w:cs="B Mitra" w:hint="cs"/>
          <w:sz w:val="28"/>
          <w:szCs w:val="28"/>
          <w:rtl/>
        </w:rPr>
        <w:t>ی</w:t>
      </w:r>
      <w:r w:rsidRPr="00F10094">
        <w:rPr>
          <w:rFonts w:cs="B Mitra"/>
          <w:sz w:val="28"/>
          <w:szCs w:val="28"/>
          <w:rtl/>
        </w:rPr>
        <w:t xml:space="preserve"> و تلاش خود قا</w:t>
      </w:r>
      <w:r w:rsidRPr="00F10094">
        <w:rPr>
          <w:rFonts w:cs="B Mitra" w:hint="eastAsia"/>
          <w:sz w:val="28"/>
          <w:szCs w:val="28"/>
          <w:rtl/>
        </w:rPr>
        <w:t>ئل</w:t>
      </w:r>
      <w:r w:rsidRPr="00F10094">
        <w:rPr>
          <w:rFonts w:cs="B Mitra"/>
          <w:sz w:val="28"/>
          <w:szCs w:val="28"/>
          <w:rtl/>
        </w:rPr>
        <w:t xml:space="preserve"> اند، برده همچنان در بردگ</w:t>
      </w:r>
      <w:r w:rsidRPr="00F10094">
        <w:rPr>
          <w:rFonts w:cs="B Mitra" w:hint="cs"/>
          <w:sz w:val="28"/>
          <w:szCs w:val="28"/>
          <w:rtl/>
        </w:rPr>
        <w:t>ی</w:t>
      </w:r>
      <w:r w:rsidRPr="00F10094">
        <w:rPr>
          <w:rFonts w:cs="B Mitra"/>
          <w:sz w:val="28"/>
          <w:szCs w:val="28"/>
          <w:rtl/>
        </w:rPr>
        <w:t xml:space="preserve"> باق</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ماند (ابواسحاق ش</w:t>
      </w:r>
      <w:r w:rsidRPr="00F10094">
        <w:rPr>
          <w:rFonts w:cs="B Mitra" w:hint="cs"/>
          <w:sz w:val="28"/>
          <w:szCs w:val="28"/>
          <w:rtl/>
        </w:rPr>
        <w:t>ی</w:t>
      </w:r>
      <w:r w:rsidRPr="00F10094">
        <w:rPr>
          <w:rFonts w:cs="B Mitra" w:hint="eastAsia"/>
          <w:sz w:val="28"/>
          <w:szCs w:val="28"/>
          <w:rtl/>
        </w:rPr>
        <w:t>راز</w:t>
      </w:r>
      <w:r w:rsidRPr="00F10094">
        <w:rPr>
          <w:rFonts w:cs="B Mitra" w:hint="cs"/>
          <w:sz w:val="28"/>
          <w:szCs w:val="28"/>
          <w:rtl/>
        </w:rPr>
        <w:t>ی</w:t>
      </w:r>
      <w:r w:rsidRPr="00F10094">
        <w:rPr>
          <w:rFonts w:cs="B Mitra"/>
          <w:sz w:val="28"/>
          <w:szCs w:val="28"/>
          <w:rtl/>
        </w:rPr>
        <w:t xml:space="preserve"> ، ج 2، ص 7ـ 8؛</w:t>
      </w:r>
    </w:p>
    <w:p w:rsidR="00F10094" w:rsidRPr="00F10094" w:rsidRDefault="00F10094" w:rsidP="00F10094">
      <w:pPr>
        <w:rPr>
          <w:rFonts w:cs="B Mitra"/>
          <w:sz w:val="28"/>
          <w:szCs w:val="28"/>
          <w:rtl/>
        </w:rPr>
      </w:pPr>
      <w:r w:rsidRPr="00F10094">
        <w:rPr>
          <w:rFonts w:cs="B Mitra" w:hint="eastAsia"/>
          <w:sz w:val="28"/>
          <w:szCs w:val="28"/>
          <w:rtl/>
        </w:rPr>
        <w:t>ابن</w:t>
      </w:r>
      <w:r w:rsidRPr="00F10094">
        <w:rPr>
          <w:rFonts w:cs="B Mitra"/>
          <w:sz w:val="28"/>
          <w:szCs w:val="28"/>
          <w:rtl/>
        </w:rPr>
        <w:t xml:space="preserve"> قدامه ، ج 12، ص 308؛</w:t>
      </w:r>
    </w:p>
    <w:p w:rsidR="00F10094" w:rsidRPr="00F10094" w:rsidRDefault="00F10094" w:rsidP="00F10094">
      <w:pPr>
        <w:rPr>
          <w:rFonts w:cs="B Mitra"/>
          <w:sz w:val="28"/>
          <w:szCs w:val="28"/>
          <w:rtl/>
        </w:rPr>
      </w:pPr>
      <w:r w:rsidRPr="00F10094">
        <w:rPr>
          <w:rFonts w:cs="B Mitra" w:hint="eastAsia"/>
          <w:sz w:val="28"/>
          <w:szCs w:val="28"/>
          <w:rtl/>
        </w:rPr>
        <w:t>شمس</w:t>
      </w:r>
      <w:r w:rsidRPr="00F10094">
        <w:rPr>
          <w:rFonts w:cs="B Mitra"/>
          <w:sz w:val="28"/>
          <w:szCs w:val="28"/>
          <w:rtl/>
        </w:rPr>
        <w:t xml:space="preserve"> الائمه سرخس</w:t>
      </w:r>
      <w:r w:rsidRPr="00F10094">
        <w:rPr>
          <w:rFonts w:cs="B Mitra" w:hint="cs"/>
          <w:sz w:val="28"/>
          <w:szCs w:val="28"/>
          <w:rtl/>
        </w:rPr>
        <w:t>ی</w:t>
      </w:r>
      <w:r w:rsidRPr="00F10094">
        <w:rPr>
          <w:rFonts w:cs="B Mitra"/>
          <w:sz w:val="28"/>
          <w:szCs w:val="28"/>
          <w:rtl/>
        </w:rPr>
        <w:t xml:space="preserve"> ، ج 7، ص 178ـ179، 185؛</w:t>
      </w:r>
    </w:p>
    <w:p w:rsidR="00F10094" w:rsidRPr="00F10094" w:rsidRDefault="00F10094" w:rsidP="00F10094">
      <w:pPr>
        <w:rPr>
          <w:rFonts w:cs="B Mitra"/>
          <w:sz w:val="28"/>
          <w:szCs w:val="28"/>
          <w:rtl/>
        </w:rPr>
      </w:pPr>
      <w:r w:rsidRPr="00F10094">
        <w:rPr>
          <w:rFonts w:cs="B Mitra" w:hint="eastAsia"/>
          <w:sz w:val="28"/>
          <w:szCs w:val="28"/>
          <w:rtl/>
        </w:rPr>
        <w:t>محقق</w:t>
      </w:r>
      <w:r w:rsidRPr="00F10094">
        <w:rPr>
          <w:rFonts w:cs="B Mitra"/>
          <w:sz w:val="28"/>
          <w:szCs w:val="28"/>
          <w:rtl/>
        </w:rPr>
        <w:t xml:space="preserve"> حل</w:t>
      </w:r>
      <w:r w:rsidRPr="00F10094">
        <w:rPr>
          <w:rFonts w:cs="B Mitra" w:hint="cs"/>
          <w:sz w:val="28"/>
          <w:szCs w:val="28"/>
          <w:rtl/>
        </w:rPr>
        <w:t>ی</w:t>
      </w:r>
      <w:r w:rsidRPr="00F10094">
        <w:rPr>
          <w:rFonts w:cs="B Mitra"/>
          <w:sz w:val="28"/>
          <w:szCs w:val="28"/>
          <w:rtl/>
        </w:rPr>
        <w:t xml:space="preserve"> ، ج 3، ص 121؛</w:t>
      </w:r>
    </w:p>
    <w:p w:rsidR="00F10094" w:rsidRPr="00F10094" w:rsidRDefault="00F10094" w:rsidP="00F10094">
      <w:pPr>
        <w:rPr>
          <w:rFonts w:cs="B Mitra"/>
          <w:sz w:val="28"/>
          <w:szCs w:val="28"/>
          <w:rtl/>
        </w:rPr>
      </w:pPr>
      <w:r w:rsidRPr="00F10094">
        <w:rPr>
          <w:rFonts w:cs="B Mitra" w:hint="eastAsia"/>
          <w:sz w:val="28"/>
          <w:szCs w:val="28"/>
          <w:rtl/>
        </w:rPr>
        <w:t>نجف</w:t>
      </w:r>
      <w:r w:rsidRPr="00F10094">
        <w:rPr>
          <w:rFonts w:cs="B Mitra" w:hint="cs"/>
          <w:sz w:val="28"/>
          <w:szCs w:val="28"/>
          <w:rtl/>
        </w:rPr>
        <w:t>ی</w:t>
      </w:r>
      <w:r w:rsidRPr="00F10094">
        <w:rPr>
          <w:rFonts w:cs="B Mitra"/>
          <w:sz w:val="28"/>
          <w:szCs w:val="28"/>
          <w:rtl/>
        </w:rPr>
        <w:t xml:space="preserve"> ، ج 12، ص 148). به سبب شباهت بس</w:t>
      </w:r>
      <w:r w:rsidRPr="00F10094">
        <w:rPr>
          <w:rFonts w:cs="B Mitra" w:hint="cs"/>
          <w:sz w:val="28"/>
          <w:szCs w:val="28"/>
          <w:rtl/>
        </w:rPr>
        <w:t>ی</w:t>
      </w:r>
      <w:r w:rsidRPr="00F10094">
        <w:rPr>
          <w:rFonts w:cs="B Mitra" w:hint="eastAsia"/>
          <w:sz w:val="28"/>
          <w:szCs w:val="28"/>
          <w:rtl/>
        </w:rPr>
        <w:t>ار</w:t>
      </w:r>
      <w:r w:rsidRPr="00F10094">
        <w:rPr>
          <w:rFonts w:cs="B Mitra"/>
          <w:sz w:val="28"/>
          <w:szCs w:val="28"/>
          <w:rtl/>
        </w:rPr>
        <w:t xml:space="preserve"> تدب</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با وص</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 بس</w:t>
      </w:r>
      <w:r w:rsidRPr="00F10094">
        <w:rPr>
          <w:rFonts w:cs="B Mitra" w:hint="cs"/>
          <w:sz w:val="28"/>
          <w:szCs w:val="28"/>
          <w:rtl/>
        </w:rPr>
        <w:t>ی</w:t>
      </w:r>
      <w:r w:rsidRPr="00F10094">
        <w:rPr>
          <w:rFonts w:cs="B Mitra" w:hint="eastAsia"/>
          <w:sz w:val="28"/>
          <w:szCs w:val="28"/>
          <w:rtl/>
        </w:rPr>
        <w:t>ار</w:t>
      </w:r>
      <w:r w:rsidRPr="00F10094">
        <w:rPr>
          <w:rFonts w:cs="B Mitra" w:hint="cs"/>
          <w:sz w:val="28"/>
          <w:szCs w:val="28"/>
          <w:rtl/>
        </w:rPr>
        <w:t>ی</w:t>
      </w:r>
      <w:r w:rsidRPr="00F10094">
        <w:rPr>
          <w:rFonts w:cs="B Mitra"/>
          <w:sz w:val="28"/>
          <w:szCs w:val="28"/>
          <w:rtl/>
        </w:rPr>
        <w:t xml:space="preserve"> از احکام وص</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در تدب</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جار</w:t>
      </w:r>
      <w:r w:rsidRPr="00F10094">
        <w:rPr>
          <w:rFonts w:cs="B Mitra" w:hint="cs"/>
          <w:sz w:val="28"/>
          <w:szCs w:val="28"/>
          <w:rtl/>
        </w:rPr>
        <w:t>ی</w:t>
      </w:r>
      <w:r w:rsidRPr="00F10094">
        <w:rPr>
          <w:rFonts w:cs="B Mitra"/>
          <w:sz w:val="28"/>
          <w:szCs w:val="28"/>
          <w:rtl/>
        </w:rPr>
        <w:t xml:space="preserve"> است (محقق حل</w:t>
      </w:r>
      <w:r w:rsidRPr="00F10094">
        <w:rPr>
          <w:rFonts w:cs="B Mitra" w:hint="cs"/>
          <w:sz w:val="28"/>
          <w:szCs w:val="28"/>
          <w:rtl/>
        </w:rPr>
        <w:t>ی</w:t>
      </w:r>
      <w:r w:rsidRPr="00F10094">
        <w:rPr>
          <w:rFonts w:cs="B Mitra"/>
          <w:sz w:val="28"/>
          <w:szCs w:val="28"/>
          <w:rtl/>
        </w:rPr>
        <w:t xml:space="preserve"> ، ج 3، ص 120ـ122؛</w:t>
      </w:r>
    </w:p>
    <w:p w:rsidR="00F10094" w:rsidRPr="00F10094" w:rsidRDefault="00F10094" w:rsidP="00F10094">
      <w:pPr>
        <w:rPr>
          <w:rFonts w:cs="B Mitra"/>
          <w:sz w:val="28"/>
          <w:szCs w:val="28"/>
          <w:rtl/>
        </w:rPr>
      </w:pPr>
      <w:r w:rsidRPr="00F10094">
        <w:rPr>
          <w:rFonts w:cs="B Mitra" w:hint="eastAsia"/>
          <w:sz w:val="28"/>
          <w:szCs w:val="28"/>
          <w:rtl/>
        </w:rPr>
        <w:t>نجف</w:t>
      </w:r>
      <w:r w:rsidRPr="00F10094">
        <w:rPr>
          <w:rFonts w:cs="B Mitra" w:hint="cs"/>
          <w:sz w:val="28"/>
          <w:szCs w:val="28"/>
          <w:rtl/>
        </w:rPr>
        <w:t>ی</w:t>
      </w:r>
      <w:r w:rsidRPr="00F10094">
        <w:rPr>
          <w:rFonts w:cs="B Mitra"/>
          <w:sz w:val="28"/>
          <w:szCs w:val="28"/>
          <w:rtl/>
        </w:rPr>
        <w:t xml:space="preserve"> ، ج 12، ص 140ـ142)؛</w:t>
      </w:r>
    </w:p>
    <w:p w:rsidR="00F10094" w:rsidRPr="00F10094" w:rsidRDefault="00F10094" w:rsidP="00F10094">
      <w:pPr>
        <w:rPr>
          <w:rFonts w:cs="B Mitra"/>
          <w:sz w:val="28"/>
          <w:szCs w:val="28"/>
          <w:rtl/>
        </w:rPr>
      </w:pPr>
      <w:r w:rsidRPr="00F10094">
        <w:rPr>
          <w:rFonts w:cs="B Mitra" w:hint="eastAsia"/>
          <w:sz w:val="28"/>
          <w:szCs w:val="28"/>
          <w:rtl/>
        </w:rPr>
        <w:t>قرارداد</w:t>
      </w:r>
      <w:r w:rsidRPr="00F10094">
        <w:rPr>
          <w:rFonts w:cs="B Mitra"/>
          <w:sz w:val="28"/>
          <w:szCs w:val="28"/>
          <w:rtl/>
        </w:rPr>
        <w:t xml:space="preserve"> آزاد</w:t>
      </w:r>
      <w:r w:rsidRPr="00F10094">
        <w:rPr>
          <w:rFonts w:cs="B Mitra" w:hint="cs"/>
          <w:sz w:val="28"/>
          <w:szCs w:val="28"/>
          <w:rtl/>
        </w:rPr>
        <w:t>ی</w:t>
      </w:r>
      <w:r w:rsidRPr="00F10094">
        <w:rPr>
          <w:rFonts w:cs="B Mitra"/>
          <w:sz w:val="28"/>
          <w:szCs w:val="28"/>
          <w:rtl/>
        </w:rPr>
        <w:t xml:space="preserve"> برده که به اخت</w:t>
      </w:r>
      <w:r w:rsidRPr="00F10094">
        <w:rPr>
          <w:rFonts w:cs="B Mitra" w:hint="cs"/>
          <w:sz w:val="28"/>
          <w:szCs w:val="28"/>
          <w:rtl/>
        </w:rPr>
        <w:t>ی</w:t>
      </w:r>
      <w:r w:rsidRPr="00F10094">
        <w:rPr>
          <w:rFonts w:cs="B Mitra" w:hint="eastAsia"/>
          <w:sz w:val="28"/>
          <w:szCs w:val="28"/>
          <w:rtl/>
        </w:rPr>
        <w:t>ار</w:t>
      </w:r>
      <w:r w:rsidRPr="00F10094">
        <w:rPr>
          <w:rFonts w:cs="B Mitra"/>
          <w:sz w:val="28"/>
          <w:szCs w:val="28"/>
          <w:rtl/>
        </w:rPr>
        <w:t xml:space="preserve"> خود او با مالک بسته م</w:t>
      </w:r>
      <w:r w:rsidRPr="00F10094">
        <w:rPr>
          <w:rFonts w:cs="B Mitra" w:hint="cs"/>
          <w:sz w:val="28"/>
          <w:szCs w:val="28"/>
          <w:rtl/>
        </w:rPr>
        <w:t>ی</w:t>
      </w:r>
      <w:r w:rsidRPr="00F10094">
        <w:rPr>
          <w:rFonts w:cs="B Mitra"/>
          <w:sz w:val="28"/>
          <w:szCs w:val="28"/>
          <w:rtl/>
        </w:rPr>
        <w:t xml:space="preserve"> شد و اصطلاحاً عقد مکاتبه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بنابر آ</w:t>
      </w:r>
      <w:r w:rsidRPr="00F10094">
        <w:rPr>
          <w:rFonts w:cs="B Mitra" w:hint="cs"/>
          <w:sz w:val="28"/>
          <w:szCs w:val="28"/>
          <w:rtl/>
        </w:rPr>
        <w:t>ی</w:t>
      </w:r>
      <w:r w:rsidRPr="00F10094">
        <w:rPr>
          <w:rFonts w:cs="B Mitra" w:hint="eastAsia"/>
          <w:sz w:val="28"/>
          <w:szCs w:val="28"/>
          <w:rtl/>
        </w:rPr>
        <w:t>ة</w:t>
      </w:r>
      <w:r w:rsidRPr="00F10094">
        <w:rPr>
          <w:rFonts w:cs="B Mitra"/>
          <w:sz w:val="28"/>
          <w:szCs w:val="28"/>
          <w:rtl/>
        </w:rPr>
        <w:t xml:space="preserve"> 33 سورة نور) خوانده م</w:t>
      </w:r>
      <w:r w:rsidRPr="00F10094">
        <w:rPr>
          <w:rFonts w:cs="B Mitra" w:hint="cs"/>
          <w:sz w:val="28"/>
          <w:szCs w:val="28"/>
          <w:rtl/>
        </w:rPr>
        <w:t>ی</w:t>
      </w:r>
      <w:r w:rsidRPr="00F10094">
        <w:rPr>
          <w:rFonts w:cs="B Mitra"/>
          <w:sz w:val="28"/>
          <w:szCs w:val="28"/>
          <w:rtl/>
        </w:rPr>
        <w:t xml:space="preserve"> شود. فقها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قرارداد را مستحب دانسته و بر بستن آن تأک</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کرده اند. طبق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قرارداد، مالک برده در ازا</w:t>
      </w:r>
      <w:r w:rsidRPr="00F10094">
        <w:rPr>
          <w:rFonts w:cs="B Mitra" w:hint="cs"/>
          <w:sz w:val="28"/>
          <w:szCs w:val="28"/>
          <w:rtl/>
        </w:rPr>
        <w:t>ی</w:t>
      </w:r>
      <w:r w:rsidRPr="00F10094">
        <w:rPr>
          <w:rFonts w:cs="B Mitra"/>
          <w:sz w:val="28"/>
          <w:szCs w:val="28"/>
          <w:rtl/>
        </w:rPr>
        <w:t xml:space="preserve"> در</w:t>
      </w:r>
      <w:r w:rsidRPr="00F10094">
        <w:rPr>
          <w:rFonts w:cs="B Mitra" w:hint="cs"/>
          <w:sz w:val="28"/>
          <w:szCs w:val="28"/>
          <w:rtl/>
        </w:rPr>
        <w:t>ی</w:t>
      </w:r>
      <w:r w:rsidRPr="00F10094">
        <w:rPr>
          <w:rFonts w:cs="B Mitra" w:hint="eastAsia"/>
          <w:sz w:val="28"/>
          <w:szCs w:val="28"/>
          <w:rtl/>
        </w:rPr>
        <w:t>افت</w:t>
      </w:r>
      <w:r w:rsidRPr="00F10094">
        <w:rPr>
          <w:rFonts w:cs="B Mitra"/>
          <w:sz w:val="28"/>
          <w:szCs w:val="28"/>
          <w:rtl/>
        </w:rPr>
        <w:t xml:space="preserve"> مبلغ</w:t>
      </w:r>
      <w:r w:rsidRPr="00F10094">
        <w:rPr>
          <w:rFonts w:cs="B Mitra" w:hint="cs"/>
          <w:sz w:val="28"/>
          <w:szCs w:val="28"/>
          <w:rtl/>
        </w:rPr>
        <w:t>ی</w:t>
      </w:r>
      <w:r w:rsidRPr="00F10094">
        <w:rPr>
          <w:rFonts w:cs="B Mitra"/>
          <w:sz w:val="28"/>
          <w:szCs w:val="28"/>
          <w:rtl/>
        </w:rPr>
        <w:t xml:space="preserve"> مع</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از برده (مال الکتا</w:t>
      </w:r>
      <w:r w:rsidRPr="00F10094">
        <w:rPr>
          <w:rFonts w:cs="B Mitra" w:hint="eastAsia"/>
          <w:sz w:val="28"/>
          <w:szCs w:val="28"/>
          <w:rtl/>
        </w:rPr>
        <w:t>بة</w:t>
      </w:r>
      <w:r w:rsidRPr="00F10094">
        <w:rPr>
          <w:rFonts w:cs="B Mitra"/>
          <w:sz w:val="28"/>
          <w:szCs w:val="28"/>
          <w:rtl/>
        </w:rPr>
        <w:t xml:space="preserve"> ) او را آزاد م</w:t>
      </w:r>
      <w:r w:rsidRPr="00F10094">
        <w:rPr>
          <w:rFonts w:cs="B Mitra" w:hint="cs"/>
          <w:sz w:val="28"/>
          <w:szCs w:val="28"/>
          <w:rtl/>
        </w:rPr>
        <w:t>ی</w:t>
      </w:r>
      <w:r w:rsidRPr="00F10094">
        <w:rPr>
          <w:rFonts w:cs="B Mitra"/>
          <w:sz w:val="28"/>
          <w:szCs w:val="28"/>
          <w:rtl/>
        </w:rPr>
        <w:t xml:space="preserve"> ساخت (شمس الائمه سرخس</w:t>
      </w:r>
      <w:r w:rsidRPr="00F10094">
        <w:rPr>
          <w:rFonts w:cs="B Mitra" w:hint="cs"/>
          <w:sz w:val="28"/>
          <w:szCs w:val="28"/>
          <w:rtl/>
        </w:rPr>
        <w:t>ی</w:t>
      </w:r>
      <w:r w:rsidRPr="00F10094">
        <w:rPr>
          <w:rFonts w:cs="B Mitra"/>
          <w:sz w:val="28"/>
          <w:szCs w:val="28"/>
          <w:rtl/>
        </w:rPr>
        <w:t xml:space="preserve"> ، ج 8، ص 3؛</w:t>
      </w:r>
    </w:p>
    <w:p w:rsidR="00F10094" w:rsidRPr="00F10094" w:rsidRDefault="00F10094" w:rsidP="00F10094">
      <w:pPr>
        <w:rPr>
          <w:rFonts w:cs="B Mitra"/>
          <w:sz w:val="28"/>
          <w:szCs w:val="28"/>
          <w:rtl/>
        </w:rPr>
      </w:pPr>
      <w:r w:rsidRPr="00F10094">
        <w:rPr>
          <w:rFonts w:cs="B Mitra" w:hint="eastAsia"/>
          <w:sz w:val="28"/>
          <w:szCs w:val="28"/>
          <w:rtl/>
        </w:rPr>
        <w:t>ابن</w:t>
      </w:r>
      <w:r w:rsidRPr="00F10094">
        <w:rPr>
          <w:rFonts w:cs="B Mitra"/>
          <w:sz w:val="28"/>
          <w:szCs w:val="28"/>
          <w:rtl/>
        </w:rPr>
        <w:t xml:space="preserve"> قدامه ، ج 12، ص 339؛</w:t>
      </w:r>
    </w:p>
    <w:p w:rsidR="00F10094" w:rsidRPr="00F10094" w:rsidRDefault="00F10094" w:rsidP="00F10094">
      <w:pPr>
        <w:rPr>
          <w:rFonts w:cs="B Mitra"/>
          <w:sz w:val="28"/>
          <w:szCs w:val="28"/>
          <w:rtl/>
        </w:rPr>
      </w:pPr>
      <w:r w:rsidRPr="00F10094">
        <w:rPr>
          <w:rFonts w:cs="B Mitra" w:hint="eastAsia"/>
          <w:sz w:val="28"/>
          <w:szCs w:val="28"/>
          <w:rtl/>
        </w:rPr>
        <w:t>شه</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ثان</w:t>
      </w:r>
      <w:r w:rsidRPr="00F10094">
        <w:rPr>
          <w:rFonts w:cs="B Mitra" w:hint="cs"/>
          <w:sz w:val="28"/>
          <w:szCs w:val="28"/>
          <w:rtl/>
        </w:rPr>
        <w:t>ی</w:t>
      </w:r>
      <w:r w:rsidRPr="00F10094">
        <w:rPr>
          <w:rFonts w:cs="B Mitra"/>
          <w:sz w:val="28"/>
          <w:szCs w:val="28"/>
          <w:rtl/>
        </w:rPr>
        <w:t xml:space="preserve"> ، ج 6، ص 339؛</w:t>
      </w:r>
    </w:p>
    <w:p w:rsidR="00F10094" w:rsidRPr="00F10094" w:rsidRDefault="00F10094" w:rsidP="00F10094">
      <w:pPr>
        <w:rPr>
          <w:rFonts w:cs="B Mitra"/>
          <w:sz w:val="28"/>
          <w:szCs w:val="28"/>
          <w:rtl/>
        </w:rPr>
      </w:pPr>
      <w:r w:rsidRPr="00F10094">
        <w:rPr>
          <w:rFonts w:cs="B Mitra" w:hint="eastAsia"/>
          <w:sz w:val="28"/>
          <w:szCs w:val="28"/>
          <w:rtl/>
        </w:rPr>
        <w:t>محقق</w:t>
      </w:r>
      <w:r w:rsidRPr="00F10094">
        <w:rPr>
          <w:rFonts w:cs="B Mitra"/>
          <w:sz w:val="28"/>
          <w:szCs w:val="28"/>
          <w:rtl/>
        </w:rPr>
        <w:t xml:space="preserve"> حل</w:t>
      </w:r>
      <w:r w:rsidRPr="00F10094">
        <w:rPr>
          <w:rFonts w:cs="B Mitra" w:hint="cs"/>
          <w:sz w:val="28"/>
          <w:szCs w:val="28"/>
          <w:rtl/>
        </w:rPr>
        <w:t>ی</w:t>
      </w:r>
      <w:r w:rsidRPr="00F10094">
        <w:rPr>
          <w:rFonts w:cs="B Mitra"/>
          <w:sz w:val="28"/>
          <w:szCs w:val="28"/>
          <w:rtl/>
        </w:rPr>
        <w:t xml:space="preserve"> ، ج 3، ص 124). به نظر فقها</w:t>
      </w:r>
      <w:r w:rsidRPr="00F10094">
        <w:rPr>
          <w:rFonts w:cs="B Mitra" w:hint="cs"/>
          <w:sz w:val="28"/>
          <w:szCs w:val="28"/>
          <w:rtl/>
        </w:rPr>
        <w:t>ی</w:t>
      </w:r>
      <w:r w:rsidRPr="00F10094">
        <w:rPr>
          <w:rFonts w:cs="B Mitra"/>
          <w:sz w:val="28"/>
          <w:szCs w:val="28"/>
          <w:rtl/>
        </w:rPr>
        <w:t xml:space="preserve"> ش</w:t>
      </w:r>
      <w:r w:rsidRPr="00F10094">
        <w:rPr>
          <w:rFonts w:cs="B Mitra" w:hint="cs"/>
          <w:sz w:val="28"/>
          <w:szCs w:val="28"/>
          <w:rtl/>
        </w:rPr>
        <w:t>ی</w:t>
      </w:r>
      <w:r w:rsidRPr="00F10094">
        <w:rPr>
          <w:rFonts w:cs="B Mitra" w:hint="eastAsia"/>
          <w:sz w:val="28"/>
          <w:szCs w:val="28"/>
          <w:rtl/>
        </w:rPr>
        <w:t>عه</w:t>
      </w:r>
      <w:r w:rsidRPr="00F10094">
        <w:rPr>
          <w:rFonts w:cs="B Mitra"/>
          <w:sz w:val="28"/>
          <w:szCs w:val="28"/>
          <w:rtl/>
        </w:rPr>
        <w:t xml:space="preserve"> ، عقد مکاتبه به دو صورت مطلق و مشروط انجام م</w:t>
      </w:r>
      <w:r w:rsidRPr="00F10094">
        <w:rPr>
          <w:rFonts w:cs="B Mitra" w:hint="cs"/>
          <w:sz w:val="28"/>
          <w:szCs w:val="28"/>
          <w:rtl/>
        </w:rPr>
        <w:t>ی</w:t>
      </w:r>
      <w:r w:rsidRPr="00F10094">
        <w:rPr>
          <w:rFonts w:cs="B Mitra"/>
          <w:sz w:val="28"/>
          <w:szCs w:val="28"/>
          <w:rtl/>
        </w:rPr>
        <w:t xml:space="preserve"> شد. در مکاتبة مطلق ، برخلاف مشروط ، آزاد</w:t>
      </w:r>
      <w:r w:rsidRPr="00F10094">
        <w:rPr>
          <w:rFonts w:cs="B Mitra" w:hint="cs"/>
          <w:sz w:val="28"/>
          <w:szCs w:val="28"/>
          <w:rtl/>
        </w:rPr>
        <w:t>ی</w:t>
      </w:r>
      <w:r w:rsidRPr="00F10094">
        <w:rPr>
          <w:rFonts w:cs="B Mitra"/>
          <w:sz w:val="28"/>
          <w:szCs w:val="28"/>
          <w:rtl/>
        </w:rPr>
        <w:t xml:space="preserve"> برده منوط به پرداخت تمام</w:t>
      </w:r>
      <w:r w:rsidRPr="00F10094">
        <w:rPr>
          <w:rFonts w:cs="B Mitra" w:hint="cs"/>
          <w:sz w:val="28"/>
          <w:szCs w:val="28"/>
          <w:rtl/>
        </w:rPr>
        <w:t>ی</w:t>
      </w:r>
      <w:r w:rsidRPr="00F10094">
        <w:rPr>
          <w:rFonts w:cs="B Mitra"/>
          <w:sz w:val="28"/>
          <w:szCs w:val="28"/>
          <w:rtl/>
        </w:rPr>
        <w:t xml:space="preserve"> مال الکتابه نبود، بلکه هر مبلغ</w:t>
      </w:r>
      <w:r w:rsidRPr="00F10094">
        <w:rPr>
          <w:rFonts w:cs="B Mitra" w:hint="cs"/>
          <w:sz w:val="28"/>
          <w:szCs w:val="28"/>
          <w:rtl/>
        </w:rPr>
        <w:t>ی</w:t>
      </w:r>
      <w:r w:rsidRPr="00F10094">
        <w:rPr>
          <w:rFonts w:cs="B Mitra"/>
          <w:sz w:val="28"/>
          <w:szCs w:val="28"/>
          <w:rtl/>
        </w:rPr>
        <w:t xml:space="preserve"> که و</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پرداخت ، به همان نسبت آزاد م</w:t>
      </w:r>
      <w:r w:rsidRPr="00F10094">
        <w:rPr>
          <w:rFonts w:cs="B Mitra" w:hint="cs"/>
          <w:sz w:val="28"/>
          <w:szCs w:val="28"/>
          <w:rtl/>
        </w:rPr>
        <w:t>ی</w:t>
      </w:r>
      <w:r w:rsidRPr="00F10094">
        <w:rPr>
          <w:rFonts w:cs="B Mitra"/>
          <w:sz w:val="28"/>
          <w:szCs w:val="28"/>
          <w:rtl/>
        </w:rPr>
        <w:t xml:space="preserve"> شد (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شه</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ثان</w:t>
      </w:r>
      <w:r w:rsidRPr="00F10094">
        <w:rPr>
          <w:rFonts w:cs="B Mitra" w:hint="cs"/>
          <w:sz w:val="28"/>
          <w:szCs w:val="28"/>
          <w:rtl/>
        </w:rPr>
        <w:t>ی</w:t>
      </w:r>
      <w:r w:rsidRPr="00F10094">
        <w:rPr>
          <w:rFonts w:cs="B Mitra"/>
          <w:sz w:val="28"/>
          <w:szCs w:val="28"/>
          <w:rtl/>
        </w:rPr>
        <w:t xml:space="preserve"> ، ج 6، ص 347ـ 348؛</w:t>
      </w:r>
    </w:p>
    <w:p w:rsidR="00F10094" w:rsidRPr="00F10094" w:rsidRDefault="00F10094" w:rsidP="00F10094">
      <w:pPr>
        <w:rPr>
          <w:rFonts w:cs="B Mitra"/>
          <w:sz w:val="28"/>
          <w:szCs w:val="28"/>
          <w:rtl/>
        </w:rPr>
      </w:pPr>
      <w:r w:rsidRPr="00F10094">
        <w:rPr>
          <w:rFonts w:cs="B Mitra" w:hint="eastAsia"/>
          <w:sz w:val="28"/>
          <w:szCs w:val="28"/>
          <w:rtl/>
        </w:rPr>
        <w:t>محقق</w:t>
      </w:r>
      <w:r w:rsidRPr="00F10094">
        <w:rPr>
          <w:rFonts w:cs="B Mitra"/>
          <w:sz w:val="28"/>
          <w:szCs w:val="28"/>
          <w:rtl/>
        </w:rPr>
        <w:t xml:space="preserve"> حل</w:t>
      </w:r>
      <w:r w:rsidRPr="00F10094">
        <w:rPr>
          <w:rFonts w:cs="B Mitra" w:hint="cs"/>
          <w:sz w:val="28"/>
          <w:szCs w:val="28"/>
          <w:rtl/>
        </w:rPr>
        <w:t>ی</w:t>
      </w:r>
      <w:r w:rsidRPr="00F10094">
        <w:rPr>
          <w:rFonts w:cs="B Mitra"/>
          <w:sz w:val="28"/>
          <w:szCs w:val="28"/>
          <w:rtl/>
        </w:rPr>
        <w:t xml:space="preserve"> ، ج 3، ص 125). پرداخت مال الکتابه معمولاً قسط</w:t>
      </w:r>
      <w:r w:rsidRPr="00F10094">
        <w:rPr>
          <w:rFonts w:cs="B Mitra" w:hint="cs"/>
          <w:sz w:val="28"/>
          <w:szCs w:val="28"/>
          <w:rtl/>
        </w:rPr>
        <w:t>ی</w:t>
      </w:r>
      <w:r w:rsidRPr="00F10094">
        <w:rPr>
          <w:rFonts w:cs="B Mitra"/>
          <w:sz w:val="28"/>
          <w:szCs w:val="28"/>
          <w:rtl/>
        </w:rPr>
        <w:t xml:space="preserve"> (مُنَجَّمه ) صورت م</w:t>
      </w:r>
      <w:r w:rsidRPr="00F10094">
        <w:rPr>
          <w:rFonts w:cs="B Mitra" w:hint="cs"/>
          <w:sz w:val="28"/>
          <w:szCs w:val="28"/>
          <w:rtl/>
        </w:rPr>
        <w:t>ی</w:t>
      </w:r>
      <w:r w:rsidRPr="00F10094">
        <w:rPr>
          <w:rFonts w:cs="B Mitra"/>
          <w:sz w:val="28"/>
          <w:szCs w:val="28"/>
          <w:rtl/>
        </w:rPr>
        <w:t xml:space="preserve"> گرفت و شافع</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و حنبل</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دست کم دو قسط را لازم م</w:t>
      </w:r>
      <w:r w:rsidRPr="00F10094">
        <w:rPr>
          <w:rFonts w:cs="B Mitra" w:hint="cs"/>
          <w:sz w:val="28"/>
          <w:szCs w:val="28"/>
          <w:rtl/>
        </w:rPr>
        <w:t>ی</w:t>
      </w:r>
      <w:r w:rsidRPr="00F10094">
        <w:rPr>
          <w:rFonts w:cs="B Mitra"/>
          <w:sz w:val="28"/>
          <w:szCs w:val="28"/>
          <w:rtl/>
        </w:rPr>
        <w:t xml:space="preserve"> شمردند (نجف</w:t>
      </w:r>
      <w:r w:rsidRPr="00F10094">
        <w:rPr>
          <w:rFonts w:cs="B Mitra" w:hint="cs"/>
          <w:sz w:val="28"/>
          <w:szCs w:val="28"/>
          <w:rtl/>
        </w:rPr>
        <w:t>ی</w:t>
      </w:r>
      <w:r w:rsidRPr="00F10094">
        <w:rPr>
          <w:rFonts w:cs="B Mitra"/>
          <w:sz w:val="28"/>
          <w:szCs w:val="28"/>
          <w:rtl/>
        </w:rPr>
        <w:t xml:space="preserve"> ، ج 12، ص 179؛</w:t>
      </w:r>
    </w:p>
    <w:p w:rsidR="00F10094" w:rsidRPr="00F10094" w:rsidRDefault="00F10094" w:rsidP="00F10094">
      <w:pPr>
        <w:rPr>
          <w:rFonts w:cs="B Mitra"/>
          <w:sz w:val="28"/>
          <w:szCs w:val="28"/>
          <w:rtl/>
        </w:rPr>
      </w:pPr>
      <w:r w:rsidRPr="00F10094">
        <w:rPr>
          <w:rFonts w:cs="B Mitra" w:hint="eastAsia"/>
          <w:sz w:val="28"/>
          <w:szCs w:val="28"/>
          <w:rtl/>
        </w:rPr>
        <w:t>شمس</w:t>
      </w:r>
      <w:r w:rsidRPr="00F10094">
        <w:rPr>
          <w:rFonts w:cs="B Mitra"/>
          <w:sz w:val="28"/>
          <w:szCs w:val="28"/>
          <w:rtl/>
        </w:rPr>
        <w:t xml:space="preserve"> الائمه سرخس</w:t>
      </w:r>
      <w:r w:rsidRPr="00F10094">
        <w:rPr>
          <w:rFonts w:cs="B Mitra" w:hint="cs"/>
          <w:sz w:val="28"/>
          <w:szCs w:val="28"/>
          <w:rtl/>
        </w:rPr>
        <w:t>ی</w:t>
      </w:r>
      <w:r w:rsidRPr="00F10094">
        <w:rPr>
          <w:rFonts w:cs="B Mitra"/>
          <w:sz w:val="28"/>
          <w:szCs w:val="28"/>
          <w:rtl/>
        </w:rPr>
        <w:t xml:space="preserve"> ، ج 8، ص 3؛</w:t>
      </w:r>
    </w:p>
    <w:p w:rsidR="00F10094" w:rsidRPr="00F10094" w:rsidRDefault="00F10094" w:rsidP="00F10094">
      <w:pPr>
        <w:rPr>
          <w:rFonts w:cs="B Mitra"/>
          <w:sz w:val="28"/>
          <w:szCs w:val="28"/>
          <w:rtl/>
        </w:rPr>
      </w:pPr>
      <w:r w:rsidRPr="00F10094">
        <w:rPr>
          <w:rFonts w:cs="B Mitra" w:hint="eastAsia"/>
          <w:sz w:val="28"/>
          <w:szCs w:val="28"/>
          <w:rtl/>
        </w:rPr>
        <w:t>ابن</w:t>
      </w:r>
      <w:r w:rsidRPr="00F10094">
        <w:rPr>
          <w:rFonts w:cs="B Mitra"/>
          <w:sz w:val="28"/>
          <w:szCs w:val="28"/>
          <w:rtl/>
        </w:rPr>
        <w:t xml:space="preserve"> قدامه ، ج 12، ص 346ـ347). بر اثر عقد مکاتبه ، حجر برده به سبب امکان اکتساب او برا</w:t>
      </w:r>
      <w:r w:rsidRPr="00F10094">
        <w:rPr>
          <w:rFonts w:cs="B Mitra" w:hint="cs"/>
          <w:sz w:val="28"/>
          <w:szCs w:val="28"/>
          <w:rtl/>
        </w:rPr>
        <w:t>ی</w:t>
      </w:r>
      <w:r w:rsidRPr="00F10094">
        <w:rPr>
          <w:rFonts w:cs="B Mitra"/>
          <w:sz w:val="28"/>
          <w:szCs w:val="28"/>
          <w:rtl/>
        </w:rPr>
        <w:t xml:space="preserve"> پرداخت مال الکتابه به طور نسب</w:t>
      </w:r>
      <w:r w:rsidRPr="00F10094">
        <w:rPr>
          <w:rFonts w:cs="B Mitra" w:hint="cs"/>
          <w:sz w:val="28"/>
          <w:szCs w:val="28"/>
          <w:rtl/>
        </w:rPr>
        <w:t>ی</w:t>
      </w:r>
      <w:r w:rsidRPr="00F10094">
        <w:rPr>
          <w:rFonts w:cs="B Mitra"/>
          <w:sz w:val="28"/>
          <w:szCs w:val="28"/>
          <w:rtl/>
        </w:rPr>
        <w:t xml:space="preserve"> و تا حدّ</w:t>
      </w:r>
      <w:r w:rsidRPr="00F10094">
        <w:rPr>
          <w:rFonts w:cs="B Mitra" w:hint="cs"/>
          <w:sz w:val="28"/>
          <w:szCs w:val="28"/>
          <w:rtl/>
        </w:rPr>
        <w:t>ی</w:t>
      </w:r>
      <w:r w:rsidRPr="00F10094">
        <w:rPr>
          <w:rFonts w:cs="B Mitra"/>
          <w:sz w:val="28"/>
          <w:szCs w:val="28"/>
          <w:rtl/>
        </w:rPr>
        <w:t xml:space="preserve"> مع</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تقل</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افت</w:t>
      </w:r>
      <w:r w:rsidRPr="00F10094">
        <w:rPr>
          <w:rFonts w:cs="B Mitra"/>
          <w:sz w:val="28"/>
          <w:szCs w:val="28"/>
          <w:rtl/>
        </w:rPr>
        <w:t xml:space="preserve"> و پس از پا</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پرداختها آزاد</w:t>
      </w:r>
      <w:r w:rsidRPr="00F10094">
        <w:rPr>
          <w:rFonts w:cs="B Mitra" w:hint="cs"/>
          <w:sz w:val="28"/>
          <w:szCs w:val="28"/>
          <w:rtl/>
        </w:rPr>
        <w:t>ی</w:t>
      </w:r>
      <w:r w:rsidRPr="00F10094">
        <w:rPr>
          <w:rFonts w:cs="B Mitra"/>
          <w:sz w:val="28"/>
          <w:szCs w:val="28"/>
          <w:rtl/>
        </w:rPr>
        <w:t xml:space="preserve"> کامل و</w:t>
      </w:r>
      <w:r w:rsidRPr="00F10094">
        <w:rPr>
          <w:rFonts w:cs="B Mitra" w:hint="cs"/>
          <w:sz w:val="28"/>
          <w:szCs w:val="28"/>
          <w:rtl/>
        </w:rPr>
        <w:t>ی</w:t>
      </w:r>
      <w:r w:rsidRPr="00F10094">
        <w:rPr>
          <w:rFonts w:cs="B Mitra"/>
          <w:sz w:val="28"/>
          <w:szCs w:val="28"/>
          <w:rtl/>
        </w:rPr>
        <w:t xml:space="preserve"> محقّق م</w:t>
      </w:r>
      <w:r w:rsidRPr="00F10094">
        <w:rPr>
          <w:rFonts w:cs="B Mitra" w:hint="cs"/>
          <w:sz w:val="28"/>
          <w:szCs w:val="28"/>
          <w:rtl/>
        </w:rPr>
        <w:t>ی</w:t>
      </w:r>
      <w:r w:rsidRPr="00F10094">
        <w:rPr>
          <w:rFonts w:cs="B Mitra"/>
          <w:sz w:val="28"/>
          <w:szCs w:val="28"/>
          <w:rtl/>
        </w:rPr>
        <w:t xml:space="preserve"> شد و به تعب</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برخ</w:t>
      </w:r>
      <w:r w:rsidRPr="00F10094">
        <w:rPr>
          <w:rFonts w:cs="B Mitra" w:hint="cs"/>
          <w:sz w:val="28"/>
          <w:szCs w:val="28"/>
          <w:rtl/>
        </w:rPr>
        <w:t>ی</w:t>
      </w:r>
      <w:r w:rsidRPr="00F10094">
        <w:rPr>
          <w:rFonts w:cs="B Mitra"/>
          <w:sz w:val="28"/>
          <w:szCs w:val="28"/>
          <w:rtl/>
        </w:rPr>
        <w:t xml:space="preserve"> فقها بردة مکاتَب ، حالت</w:t>
      </w:r>
      <w:r w:rsidRPr="00F10094">
        <w:rPr>
          <w:rFonts w:cs="B Mitra" w:hint="cs"/>
          <w:sz w:val="28"/>
          <w:szCs w:val="28"/>
          <w:rtl/>
        </w:rPr>
        <w:t>ی</w:t>
      </w:r>
      <w:r w:rsidRPr="00F10094">
        <w:rPr>
          <w:rFonts w:cs="B Mitra"/>
          <w:sz w:val="28"/>
          <w:szCs w:val="28"/>
          <w:rtl/>
        </w:rPr>
        <w:t xml:space="preserve"> ب</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شخص آزاد و برده را داشت (محقق حل</w:t>
      </w:r>
      <w:r w:rsidRPr="00F10094">
        <w:rPr>
          <w:rFonts w:cs="B Mitra" w:hint="cs"/>
          <w:sz w:val="28"/>
          <w:szCs w:val="28"/>
          <w:rtl/>
        </w:rPr>
        <w:t>ی</w:t>
      </w:r>
      <w:r w:rsidRPr="00F10094">
        <w:rPr>
          <w:rFonts w:cs="B Mitra"/>
          <w:sz w:val="28"/>
          <w:szCs w:val="28"/>
          <w:rtl/>
        </w:rPr>
        <w:t xml:space="preserve"> ، ج 3، ص 129، 134؛</w:t>
      </w:r>
    </w:p>
    <w:p w:rsidR="00F10094" w:rsidRPr="00F10094" w:rsidRDefault="00F10094" w:rsidP="00F10094">
      <w:pPr>
        <w:rPr>
          <w:rFonts w:cs="B Mitra"/>
          <w:sz w:val="28"/>
          <w:szCs w:val="28"/>
          <w:rtl/>
        </w:rPr>
      </w:pPr>
      <w:r w:rsidRPr="00F10094">
        <w:rPr>
          <w:rFonts w:cs="B Mitra" w:hint="eastAsia"/>
          <w:sz w:val="28"/>
          <w:szCs w:val="28"/>
          <w:rtl/>
        </w:rPr>
        <w:t>نجف</w:t>
      </w:r>
      <w:r w:rsidRPr="00F10094">
        <w:rPr>
          <w:rFonts w:cs="B Mitra" w:hint="cs"/>
          <w:sz w:val="28"/>
          <w:szCs w:val="28"/>
          <w:rtl/>
        </w:rPr>
        <w:t>ی</w:t>
      </w:r>
      <w:r w:rsidRPr="00F10094">
        <w:rPr>
          <w:rFonts w:cs="B Mitra"/>
          <w:sz w:val="28"/>
          <w:szCs w:val="28"/>
          <w:rtl/>
        </w:rPr>
        <w:t xml:space="preserve"> ، ج 12، ص 191ـ 192؛</w:t>
      </w:r>
    </w:p>
    <w:p w:rsidR="00F10094" w:rsidRPr="00F10094" w:rsidRDefault="00F10094" w:rsidP="00F10094">
      <w:pPr>
        <w:rPr>
          <w:rFonts w:cs="B Mitra"/>
          <w:sz w:val="28"/>
          <w:szCs w:val="28"/>
          <w:rtl/>
        </w:rPr>
      </w:pPr>
      <w:r w:rsidRPr="00F10094">
        <w:rPr>
          <w:rFonts w:cs="B Mitra" w:hint="eastAsia"/>
          <w:sz w:val="28"/>
          <w:szCs w:val="28"/>
          <w:rtl/>
        </w:rPr>
        <w:t>ابن</w:t>
      </w:r>
      <w:r w:rsidRPr="00F10094">
        <w:rPr>
          <w:rFonts w:cs="B Mitra"/>
          <w:sz w:val="28"/>
          <w:szCs w:val="28"/>
          <w:rtl/>
        </w:rPr>
        <w:t xml:space="preserve"> قدامه ، ج 12، ص 349). انتقال بردة مکاتَب از مالک به فرد</w:t>
      </w:r>
      <w:r w:rsidRPr="00F10094">
        <w:rPr>
          <w:rFonts w:cs="B Mitra" w:hint="cs"/>
          <w:sz w:val="28"/>
          <w:szCs w:val="28"/>
          <w:rtl/>
        </w:rPr>
        <w:t>ی</w:t>
      </w:r>
      <w:r w:rsidRPr="00F10094">
        <w:rPr>
          <w:rFonts w:cs="B Mitra"/>
          <w:sz w:val="28"/>
          <w:szCs w:val="28"/>
          <w:rtl/>
        </w:rPr>
        <w:t xml:space="preserve">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تنها به فتوا</w:t>
      </w:r>
      <w:r w:rsidRPr="00F10094">
        <w:rPr>
          <w:rFonts w:cs="B Mitra" w:hint="cs"/>
          <w:sz w:val="28"/>
          <w:szCs w:val="28"/>
          <w:rtl/>
        </w:rPr>
        <w:t>ی</w:t>
      </w:r>
      <w:r w:rsidRPr="00F10094">
        <w:rPr>
          <w:rFonts w:cs="B Mitra"/>
          <w:sz w:val="28"/>
          <w:szCs w:val="28"/>
          <w:rtl/>
        </w:rPr>
        <w:t xml:space="preserve"> حنبل</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و شافع</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 به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شرط ممکن بود که مالک جد</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قرارداد کتابت را رعا</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کند (ابن قدامه ، ج 12، ص 444ـ447؛</w:t>
      </w:r>
    </w:p>
    <w:p w:rsidR="00F10094" w:rsidRPr="00F10094" w:rsidRDefault="00F10094" w:rsidP="00F10094">
      <w:pPr>
        <w:rPr>
          <w:rFonts w:cs="B Mitra"/>
          <w:sz w:val="28"/>
          <w:szCs w:val="28"/>
          <w:rtl/>
        </w:rPr>
      </w:pPr>
      <w:r w:rsidRPr="00F10094">
        <w:rPr>
          <w:rFonts w:cs="B Mitra" w:hint="eastAsia"/>
          <w:sz w:val="28"/>
          <w:szCs w:val="28"/>
          <w:rtl/>
        </w:rPr>
        <w:t>نجف</w:t>
      </w:r>
      <w:r w:rsidRPr="00F10094">
        <w:rPr>
          <w:rFonts w:cs="B Mitra" w:hint="cs"/>
          <w:sz w:val="28"/>
          <w:szCs w:val="28"/>
          <w:rtl/>
        </w:rPr>
        <w:t>ی</w:t>
      </w:r>
      <w:r w:rsidRPr="00F10094">
        <w:rPr>
          <w:rFonts w:cs="B Mitra"/>
          <w:sz w:val="28"/>
          <w:szCs w:val="28"/>
          <w:rtl/>
        </w:rPr>
        <w:t xml:space="preserve"> ، ج 12، ص 207ـ 208). بنابر فقه امام</w:t>
      </w:r>
      <w:r w:rsidRPr="00F10094">
        <w:rPr>
          <w:rFonts w:cs="B Mitra" w:hint="cs"/>
          <w:sz w:val="28"/>
          <w:szCs w:val="28"/>
          <w:rtl/>
        </w:rPr>
        <w:t>ی</w:t>
      </w:r>
      <w:r w:rsidRPr="00F10094">
        <w:rPr>
          <w:rFonts w:cs="B Mitra"/>
          <w:sz w:val="28"/>
          <w:szCs w:val="28"/>
          <w:rtl/>
        </w:rPr>
        <w:t xml:space="preserve"> ، کتابت عقد لازم بود و تنها مالک م</w:t>
      </w:r>
      <w:r w:rsidRPr="00F10094">
        <w:rPr>
          <w:rFonts w:cs="B Mitra" w:hint="cs"/>
          <w:sz w:val="28"/>
          <w:szCs w:val="28"/>
          <w:rtl/>
        </w:rPr>
        <w:t>ی</w:t>
      </w:r>
      <w:r w:rsidRPr="00F10094">
        <w:rPr>
          <w:rFonts w:cs="B Mitra"/>
          <w:sz w:val="28"/>
          <w:szCs w:val="28"/>
          <w:rtl/>
        </w:rPr>
        <w:t xml:space="preserve"> توانست ، در صورت ناتوان</w:t>
      </w:r>
      <w:r w:rsidRPr="00F10094">
        <w:rPr>
          <w:rFonts w:cs="B Mitra" w:hint="cs"/>
          <w:sz w:val="28"/>
          <w:szCs w:val="28"/>
          <w:rtl/>
        </w:rPr>
        <w:t>ی</w:t>
      </w:r>
      <w:r w:rsidRPr="00F10094">
        <w:rPr>
          <w:rFonts w:cs="B Mitra"/>
          <w:sz w:val="28"/>
          <w:szCs w:val="28"/>
          <w:rtl/>
        </w:rPr>
        <w:t xml:space="preserve"> برده از پرداخت مال الکتابه ، آن را فسخ کند (نجف</w:t>
      </w:r>
      <w:r w:rsidRPr="00F10094">
        <w:rPr>
          <w:rFonts w:cs="B Mitra" w:hint="cs"/>
          <w:sz w:val="28"/>
          <w:szCs w:val="28"/>
          <w:rtl/>
        </w:rPr>
        <w:t>ی</w:t>
      </w:r>
      <w:r w:rsidRPr="00F10094">
        <w:rPr>
          <w:rFonts w:cs="B Mitra"/>
          <w:sz w:val="28"/>
          <w:szCs w:val="28"/>
          <w:rtl/>
        </w:rPr>
        <w:t xml:space="preserve"> ، ج 12، ص 172، 206ـ207). نظر مشهور فقها</w:t>
      </w:r>
      <w:r w:rsidRPr="00F10094">
        <w:rPr>
          <w:rFonts w:cs="B Mitra" w:hint="cs"/>
          <w:sz w:val="28"/>
          <w:szCs w:val="28"/>
          <w:rtl/>
        </w:rPr>
        <w:t>ی</w:t>
      </w:r>
      <w:r w:rsidRPr="00F10094">
        <w:rPr>
          <w:rFonts w:cs="B Mitra"/>
          <w:sz w:val="28"/>
          <w:szCs w:val="28"/>
          <w:rtl/>
        </w:rPr>
        <w:t xml:space="preserve"> امام</w:t>
      </w:r>
      <w:r w:rsidRPr="00F10094">
        <w:rPr>
          <w:rFonts w:cs="B Mitra" w:hint="cs"/>
          <w:sz w:val="28"/>
          <w:szCs w:val="28"/>
          <w:rtl/>
        </w:rPr>
        <w:t>ی</w:t>
      </w:r>
      <w:r w:rsidRPr="00F10094">
        <w:rPr>
          <w:rFonts w:cs="B Mitra"/>
          <w:sz w:val="28"/>
          <w:szCs w:val="28"/>
          <w:rtl/>
        </w:rPr>
        <w:t xml:space="preserve"> و مالک</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بود که مالک م</w:t>
      </w:r>
      <w:r w:rsidRPr="00F10094">
        <w:rPr>
          <w:rFonts w:cs="B Mitra" w:hint="cs"/>
          <w:sz w:val="28"/>
          <w:szCs w:val="28"/>
          <w:rtl/>
        </w:rPr>
        <w:t>ی</w:t>
      </w:r>
      <w:r w:rsidRPr="00F10094">
        <w:rPr>
          <w:rFonts w:cs="B Mitra"/>
          <w:sz w:val="28"/>
          <w:szCs w:val="28"/>
          <w:rtl/>
        </w:rPr>
        <w:t xml:space="preserve"> تواند حق خود را نسبت به مال </w:t>
      </w:r>
      <w:r w:rsidRPr="00F10094">
        <w:rPr>
          <w:rFonts w:cs="B Mitra" w:hint="eastAsia"/>
          <w:sz w:val="28"/>
          <w:szCs w:val="28"/>
          <w:rtl/>
        </w:rPr>
        <w:t>الکتابه</w:t>
      </w:r>
      <w:r w:rsidRPr="00F10094">
        <w:rPr>
          <w:rFonts w:cs="B Mitra"/>
          <w:sz w:val="28"/>
          <w:szCs w:val="28"/>
          <w:rtl/>
        </w:rPr>
        <w:t xml:space="preserve"> قبل از در</w:t>
      </w:r>
      <w:r w:rsidRPr="00F10094">
        <w:rPr>
          <w:rFonts w:cs="B Mitra" w:hint="cs"/>
          <w:sz w:val="28"/>
          <w:szCs w:val="28"/>
          <w:rtl/>
        </w:rPr>
        <w:t>ی</w:t>
      </w:r>
      <w:r w:rsidRPr="00F10094">
        <w:rPr>
          <w:rFonts w:cs="B Mitra" w:hint="eastAsia"/>
          <w:sz w:val="28"/>
          <w:szCs w:val="28"/>
          <w:rtl/>
        </w:rPr>
        <w:t>افت</w:t>
      </w:r>
      <w:r w:rsidRPr="00F10094">
        <w:rPr>
          <w:rFonts w:cs="B Mitra"/>
          <w:sz w:val="28"/>
          <w:szCs w:val="28"/>
          <w:rtl/>
        </w:rPr>
        <w:t xml:space="preserve"> آن از برده به د</w:t>
      </w:r>
      <w:r w:rsidRPr="00F10094">
        <w:rPr>
          <w:rFonts w:cs="B Mitra" w:hint="cs"/>
          <w:sz w:val="28"/>
          <w:szCs w:val="28"/>
          <w:rtl/>
        </w:rPr>
        <w:t>ی</w:t>
      </w:r>
      <w:r w:rsidRPr="00F10094">
        <w:rPr>
          <w:rFonts w:cs="B Mitra" w:hint="eastAsia"/>
          <w:sz w:val="28"/>
          <w:szCs w:val="28"/>
          <w:rtl/>
        </w:rPr>
        <w:t>گر</w:t>
      </w:r>
      <w:r w:rsidRPr="00F10094">
        <w:rPr>
          <w:rFonts w:cs="B Mitra" w:hint="cs"/>
          <w:sz w:val="28"/>
          <w:szCs w:val="28"/>
          <w:rtl/>
        </w:rPr>
        <w:t>ی</w:t>
      </w:r>
      <w:r w:rsidRPr="00F10094">
        <w:rPr>
          <w:rFonts w:cs="B Mitra"/>
          <w:sz w:val="28"/>
          <w:szCs w:val="28"/>
          <w:rtl/>
        </w:rPr>
        <w:t xml:space="preserve"> منتقل کند (نجف</w:t>
      </w:r>
      <w:r w:rsidRPr="00F10094">
        <w:rPr>
          <w:rFonts w:cs="B Mitra" w:hint="cs"/>
          <w:sz w:val="28"/>
          <w:szCs w:val="28"/>
          <w:rtl/>
        </w:rPr>
        <w:t>ی</w:t>
      </w:r>
      <w:r w:rsidRPr="00F10094">
        <w:rPr>
          <w:rFonts w:cs="B Mitra"/>
          <w:sz w:val="28"/>
          <w:szCs w:val="28"/>
          <w:rtl/>
        </w:rPr>
        <w:t xml:space="preserve"> ، ج 12، ص 206).</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پس</w:t>
      </w:r>
      <w:r w:rsidRPr="00F10094">
        <w:rPr>
          <w:rFonts w:cs="B Mitra"/>
          <w:sz w:val="28"/>
          <w:szCs w:val="28"/>
          <w:rtl/>
        </w:rPr>
        <w:t xml:space="preserve"> از در</w:t>
      </w:r>
      <w:r w:rsidRPr="00F10094">
        <w:rPr>
          <w:rFonts w:cs="B Mitra" w:hint="cs"/>
          <w:sz w:val="28"/>
          <w:szCs w:val="28"/>
          <w:rtl/>
        </w:rPr>
        <w:t>ی</w:t>
      </w:r>
      <w:r w:rsidRPr="00F10094">
        <w:rPr>
          <w:rFonts w:cs="B Mitra" w:hint="eastAsia"/>
          <w:sz w:val="28"/>
          <w:szCs w:val="28"/>
          <w:rtl/>
        </w:rPr>
        <w:t>افت</w:t>
      </w:r>
      <w:r w:rsidRPr="00F10094">
        <w:rPr>
          <w:rFonts w:cs="B Mitra"/>
          <w:sz w:val="28"/>
          <w:szCs w:val="28"/>
          <w:rtl/>
        </w:rPr>
        <w:t xml:space="preserve"> تمام</w:t>
      </w:r>
      <w:r w:rsidRPr="00F10094">
        <w:rPr>
          <w:rFonts w:cs="B Mitra" w:hint="cs"/>
          <w:sz w:val="28"/>
          <w:szCs w:val="28"/>
          <w:rtl/>
        </w:rPr>
        <w:t>ی</w:t>
      </w:r>
      <w:r w:rsidRPr="00F10094">
        <w:rPr>
          <w:rFonts w:cs="B Mitra"/>
          <w:sz w:val="28"/>
          <w:szCs w:val="28"/>
          <w:rtl/>
        </w:rPr>
        <w:t xml:space="preserve"> مال الکتابه از برده ، به موجب نصّ قرآن کر</w:t>
      </w:r>
      <w:r w:rsidRPr="00F10094">
        <w:rPr>
          <w:rFonts w:cs="B Mitra" w:hint="cs"/>
          <w:sz w:val="28"/>
          <w:szCs w:val="28"/>
          <w:rtl/>
        </w:rPr>
        <w:t>ی</w:t>
      </w:r>
      <w:r w:rsidRPr="00F10094">
        <w:rPr>
          <w:rFonts w:cs="B Mitra" w:hint="eastAsia"/>
          <w:sz w:val="28"/>
          <w:szCs w:val="28"/>
          <w:rtl/>
        </w:rPr>
        <w:t>م</w:t>
      </w:r>
      <w:r w:rsidRPr="00F10094">
        <w:rPr>
          <w:rFonts w:cs="B Mitra"/>
          <w:sz w:val="28"/>
          <w:szCs w:val="28"/>
          <w:rtl/>
        </w:rPr>
        <w:t xml:space="preserve"> (نور: 33)، بازگرداندن مبلغ</w:t>
      </w:r>
      <w:r w:rsidRPr="00F10094">
        <w:rPr>
          <w:rFonts w:cs="B Mitra" w:hint="cs"/>
          <w:sz w:val="28"/>
          <w:szCs w:val="28"/>
          <w:rtl/>
        </w:rPr>
        <w:t>ی</w:t>
      </w:r>
      <w:r w:rsidRPr="00F10094">
        <w:rPr>
          <w:rFonts w:cs="B Mitra"/>
          <w:sz w:val="28"/>
          <w:szCs w:val="28"/>
          <w:rtl/>
        </w:rPr>
        <w:t xml:space="preserve"> از آن به برده که ا</w:t>
      </w:r>
      <w:r w:rsidRPr="00F10094">
        <w:rPr>
          <w:rFonts w:cs="B Mitra" w:hint="cs"/>
          <w:sz w:val="28"/>
          <w:szCs w:val="28"/>
          <w:rtl/>
        </w:rPr>
        <w:t>ی</w:t>
      </w:r>
      <w:r w:rsidRPr="00F10094">
        <w:rPr>
          <w:rFonts w:cs="B Mitra" w:hint="eastAsia"/>
          <w:sz w:val="28"/>
          <w:szCs w:val="28"/>
          <w:rtl/>
        </w:rPr>
        <w:t>تاء</w:t>
      </w:r>
      <w:r w:rsidRPr="00F10094">
        <w:rPr>
          <w:rFonts w:cs="B Mitra"/>
          <w:sz w:val="28"/>
          <w:szCs w:val="28"/>
          <w:rtl/>
        </w:rPr>
        <w:t xml:space="preserve"> نام دارد، بر حسب شرا</w:t>
      </w:r>
      <w:r w:rsidRPr="00F10094">
        <w:rPr>
          <w:rFonts w:cs="B Mitra" w:hint="cs"/>
          <w:sz w:val="28"/>
          <w:szCs w:val="28"/>
          <w:rtl/>
        </w:rPr>
        <w:t>ی</w:t>
      </w:r>
      <w:r w:rsidRPr="00F10094">
        <w:rPr>
          <w:rFonts w:cs="B Mitra" w:hint="eastAsia"/>
          <w:sz w:val="28"/>
          <w:szCs w:val="28"/>
          <w:rtl/>
        </w:rPr>
        <w:t>ط</w:t>
      </w:r>
      <w:r w:rsidRPr="00F10094">
        <w:rPr>
          <w:rFonts w:cs="B Mitra"/>
          <w:sz w:val="28"/>
          <w:szCs w:val="28"/>
          <w:rtl/>
        </w:rPr>
        <w:t xml:space="preserve"> ، واجب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مستحب است (برا</w:t>
      </w:r>
      <w:r w:rsidRPr="00F10094">
        <w:rPr>
          <w:rFonts w:cs="B Mitra" w:hint="cs"/>
          <w:sz w:val="28"/>
          <w:szCs w:val="28"/>
          <w:rtl/>
        </w:rPr>
        <w:t>ی</w:t>
      </w:r>
      <w:r w:rsidRPr="00F10094">
        <w:rPr>
          <w:rFonts w:cs="B Mitra"/>
          <w:sz w:val="28"/>
          <w:szCs w:val="28"/>
          <w:rtl/>
        </w:rPr>
        <w:t xml:space="preserve"> تفاص</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اقوال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شه</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ثان</w:t>
      </w:r>
      <w:r w:rsidRPr="00F10094">
        <w:rPr>
          <w:rFonts w:cs="B Mitra" w:hint="cs"/>
          <w:sz w:val="28"/>
          <w:szCs w:val="28"/>
          <w:rtl/>
        </w:rPr>
        <w:t>ی</w:t>
      </w:r>
      <w:r w:rsidRPr="00F10094">
        <w:rPr>
          <w:rFonts w:cs="B Mitra"/>
          <w:sz w:val="28"/>
          <w:szCs w:val="28"/>
          <w:rtl/>
        </w:rPr>
        <w:t xml:space="preserve"> ، ج 6، ص 357؛</w:t>
      </w:r>
    </w:p>
    <w:p w:rsidR="00F10094" w:rsidRPr="00F10094" w:rsidRDefault="00F10094" w:rsidP="00F10094">
      <w:pPr>
        <w:rPr>
          <w:rFonts w:cs="B Mitra"/>
          <w:sz w:val="28"/>
          <w:szCs w:val="28"/>
          <w:rtl/>
        </w:rPr>
      </w:pPr>
      <w:r w:rsidRPr="00F10094">
        <w:rPr>
          <w:rFonts w:cs="B Mitra" w:hint="eastAsia"/>
          <w:sz w:val="28"/>
          <w:szCs w:val="28"/>
          <w:rtl/>
        </w:rPr>
        <w:t>ابن</w:t>
      </w:r>
      <w:r w:rsidRPr="00F10094">
        <w:rPr>
          <w:rFonts w:cs="B Mitra"/>
          <w:sz w:val="28"/>
          <w:szCs w:val="28"/>
          <w:rtl/>
        </w:rPr>
        <w:t xml:space="preserve"> قدامه ، ج 12، ص 356). همچن</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بنابر فقه امام</w:t>
      </w:r>
      <w:r w:rsidRPr="00F10094">
        <w:rPr>
          <w:rFonts w:cs="B Mitra" w:hint="cs"/>
          <w:sz w:val="28"/>
          <w:szCs w:val="28"/>
          <w:rtl/>
        </w:rPr>
        <w:t>ی</w:t>
      </w:r>
      <w:r w:rsidRPr="00F10094">
        <w:rPr>
          <w:rFonts w:cs="B Mitra"/>
          <w:sz w:val="28"/>
          <w:szCs w:val="28"/>
          <w:rtl/>
        </w:rPr>
        <w:t xml:space="preserve"> ، هر گاه بردة مکاتبِ مطلق از پرداخت مال الکتابه ناتوان شود، امام با</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و</w:t>
      </w:r>
      <w:r w:rsidRPr="00F10094">
        <w:rPr>
          <w:rFonts w:cs="B Mitra" w:hint="cs"/>
          <w:sz w:val="28"/>
          <w:szCs w:val="28"/>
          <w:rtl/>
        </w:rPr>
        <w:t>ی</w:t>
      </w:r>
      <w:r w:rsidRPr="00F10094">
        <w:rPr>
          <w:rFonts w:cs="B Mitra"/>
          <w:sz w:val="28"/>
          <w:szCs w:val="28"/>
          <w:rtl/>
        </w:rPr>
        <w:t xml:space="preserve"> را از سهم رقاب ، از مصارف هشتگانة زکات ، آزاد سازد (محقق حل</w:t>
      </w:r>
      <w:r w:rsidRPr="00F10094">
        <w:rPr>
          <w:rFonts w:cs="B Mitra" w:hint="cs"/>
          <w:sz w:val="28"/>
          <w:szCs w:val="28"/>
          <w:rtl/>
        </w:rPr>
        <w:t>ی</w:t>
      </w:r>
      <w:r w:rsidRPr="00F10094">
        <w:rPr>
          <w:rFonts w:cs="B Mitra"/>
          <w:sz w:val="28"/>
          <w:szCs w:val="28"/>
          <w:rtl/>
        </w:rPr>
        <w:t xml:space="preserve"> ، ج 3، ص 128). مالک م</w:t>
      </w:r>
      <w:r w:rsidRPr="00F10094">
        <w:rPr>
          <w:rFonts w:cs="B Mitra" w:hint="cs"/>
          <w:sz w:val="28"/>
          <w:szCs w:val="28"/>
          <w:rtl/>
        </w:rPr>
        <w:t>ی</w:t>
      </w:r>
      <w:r w:rsidRPr="00F10094">
        <w:rPr>
          <w:rFonts w:cs="B Mitra"/>
          <w:sz w:val="28"/>
          <w:szCs w:val="28"/>
          <w:rtl/>
        </w:rPr>
        <w:t xml:space="preserve"> توانست بردة مکاتب خود را «تدب</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نما</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که در نت</w:t>
      </w:r>
      <w:r w:rsidRPr="00F10094">
        <w:rPr>
          <w:rFonts w:cs="B Mitra" w:hint="cs"/>
          <w:sz w:val="28"/>
          <w:szCs w:val="28"/>
          <w:rtl/>
        </w:rPr>
        <w:t>ی</w:t>
      </w:r>
      <w:r w:rsidRPr="00F10094">
        <w:rPr>
          <w:rFonts w:cs="B Mitra" w:hint="eastAsia"/>
          <w:sz w:val="28"/>
          <w:szCs w:val="28"/>
          <w:rtl/>
        </w:rPr>
        <w:t>جه</w:t>
      </w:r>
      <w:r w:rsidRPr="00F10094">
        <w:rPr>
          <w:rFonts w:cs="B Mitra"/>
          <w:sz w:val="28"/>
          <w:szCs w:val="28"/>
          <w:rtl/>
        </w:rPr>
        <w:t xml:space="preserve"> برده از هر </w:t>
      </w:r>
      <w:r w:rsidRPr="00F10094">
        <w:rPr>
          <w:rFonts w:cs="B Mitra" w:hint="cs"/>
          <w:sz w:val="28"/>
          <w:szCs w:val="28"/>
          <w:rtl/>
        </w:rPr>
        <w:t>ی</w:t>
      </w:r>
      <w:r w:rsidRPr="00F10094">
        <w:rPr>
          <w:rFonts w:cs="B Mitra" w:hint="eastAsia"/>
          <w:sz w:val="28"/>
          <w:szCs w:val="28"/>
          <w:rtl/>
        </w:rPr>
        <w:t>ک</w:t>
      </w:r>
      <w:r w:rsidRPr="00F10094">
        <w:rPr>
          <w:rFonts w:cs="B Mitra"/>
          <w:sz w:val="28"/>
          <w:szCs w:val="28"/>
          <w:rtl/>
        </w:rPr>
        <w:t xml:space="preserve"> از دو راه م</w:t>
      </w:r>
      <w:r w:rsidRPr="00F10094">
        <w:rPr>
          <w:rFonts w:cs="B Mitra" w:hint="cs"/>
          <w:sz w:val="28"/>
          <w:szCs w:val="28"/>
          <w:rtl/>
        </w:rPr>
        <w:t>ی</w:t>
      </w:r>
      <w:r w:rsidRPr="00F10094">
        <w:rPr>
          <w:rFonts w:cs="B Mitra"/>
          <w:sz w:val="28"/>
          <w:szCs w:val="28"/>
          <w:rtl/>
        </w:rPr>
        <w:t xml:space="preserve"> توانست آزاد</w:t>
      </w:r>
      <w:r w:rsidRPr="00F10094">
        <w:rPr>
          <w:rFonts w:cs="B Mitra" w:hint="cs"/>
          <w:sz w:val="28"/>
          <w:szCs w:val="28"/>
          <w:rtl/>
        </w:rPr>
        <w:t>ی</w:t>
      </w:r>
      <w:r w:rsidRPr="00F10094">
        <w:rPr>
          <w:rFonts w:cs="B Mitra"/>
          <w:sz w:val="28"/>
          <w:szCs w:val="28"/>
          <w:rtl/>
        </w:rPr>
        <w:t xml:space="preserve"> خود را به دست آورد (همان ، ج 3، ص 123؛</w:t>
      </w:r>
    </w:p>
    <w:p w:rsidR="00F10094" w:rsidRPr="00F10094" w:rsidRDefault="00F10094" w:rsidP="00F10094">
      <w:pPr>
        <w:rPr>
          <w:rFonts w:cs="B Mitra"/>
          <w:sz w:val="28"/>
          <w:szCs w:val="28"/>
          <w:rtl/>
        </w:rPr>
      </w:pPr>
      <w:r w:rsidRPr="00F10094">
        <w:rPr>
          <w:rFonts w:cs="B Mitra" w:hint="eastAsia"/>
          <w:sz w:val="28"/>
          <w:szCs w:val="28"/>
          <w:rtl/>
        </w:rPr>
        <w:t>نجف</w:t>
      </w:r>
      <w:r w:rsidRPr="00F10094">
        <w:rPr>
          <w:rFonts w:cs="B Mitra" w:hint="cs"/>
          <w:sz w:val="28"/>
          <w:szCs w:val="28"/>
          <w:rtl/>
        </w:rPr>
        <w:t>ی</w:t>
      </w:r>
      <w:r w:rsidRPr="00F10094">
        <w:rPr>
          <w:rFonts w:cs="B Mitra"/>
          <w:sz w:val="28"/>
          <w:szCs w:val="28"/>
          <w:rtl/>
        </w:rPr>
        <w:t xml:space="preserve"> ، ج 12، ص 159)؛</w:t>
      </w:r>
    </w:p>
    <w:p w:rsidR="00F10094" w:rsidRPr="00F10094" w:rsidRDefault="00F10094" w:rsidP="00F10094">
      <w:pPr>
        <w:rPr>
          <w:rFonts w:cs="B Mitra"/>
          <w:sz w:val="28"/>
          <w:szCs w:val="28"/>
          <w:rtl/>
        </w:rPr>
      </w:pPr>
      <w:r w:rsidRPr="00F10094">
        <w:rPr>
          <w:rFonts w:cs="B Mitra" w:hint="eastAsia"/>
          <w:sz w:val="28"/>
          <w:szCs w:val="28"/>
          <w:rtl/>
        </w:rPr>
        <w:t>آزاد</w:t>
      </w:r>
      <w:r w:rsidRPr="00F10094">
        <w:rPr>
          <w:rFonts w:cs="B Mitra"/>
          <w:sz w:val="28"/>
          <w:szCs w:val="28"/>
          <w:rtl/>
        </w:rPr>
        <w:t xml:space="preserve"> شدن بردة زن از راه است</w:t>
      </w:r>
      <w:r w:rsidRPr="00F10094">
        <w:rPr>
          <w:rFonts w:cs="B Mitra" w:hint="cs"/>
          <w:sz w:val="28"/>
          <w:szCs w:val="28"/>
          <w:rtl/>
        </w:rPr>
        <w:t>ی</w:t>
      </w:r>
      <w:r w:rsidRPr="00F10094">
        <w:rPr>
          <w:rFonts w:cs="B Mitra" w:hint="eastAsia"/>
          <w:sz w:val="28"/>
          <w:szCs w:val="28"/>
          <w:rtl/>
        </w:rPr>
        <w:t>لاد،</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عن</w:t>
      </w:r>
      <w:r w:rsidRPr="00F10094">
        <w:rPr>
          <w:rFonts w:cs="B Mitra" w:hint="cs"/>
          <w:sz w:val="28"/>
          <w:szCs w:val="28"/>
          <w:rtl/>
        </w:rPr>
        <w:t>ی</w:t>
      </w:r>
      <w:r w:rsidRPr="00F10094">
        <w:rPr>
          <w:rFonts w:cs="B Mitra"/>
          <w:sz w:val="28"/>
          <w:szCs w:val="28"/>
          <w:rtl/>
        </w:rPr>
        <w:t xml:space="preserve"> آن که بردة زن در هنگام بردگ</w:t>
      </w:r>
      <w:r w:rsidRPr="00F10094">
        <w:rPr>
          <w:rFonts w:cs="B Mitra" w:hint="cs"/>
          <w:sz w:val="28"/>
          <w:szCs w:val="28"/>
          <w:rtl/>
        </w:rPr>
        <w:t>ی</w:t>
      </w:r>
      <w:r w:rsidRPr="00F10094">
        <w:rPr>
          <w:rFonts w:cs="B Mitra"/>
          <w:sz w:val="28"/>
          <w:szCs w:val="28"/>
          <w:rtl/>
        </w:rPr>
        <w:t xml:space="preserve"> ، از مالک خود دارا</w:t>
      </w:r>
      <w:r w:rsidRPr="00F10094">
        <w:rPr>
          <w:rFonts w:cs="B Mitra" w:hint="cs"/>
          <w:sz w:val="28"/>
          <w:szCs w:val="28"/>
          <w:rtl/>
        </w:rPr>
        <w:t>ی</w:t>
      </w:r>
      <w:r w:rsidRPr="00F10094">
        <w:rPr>
          <w:rFonts w:cs="B Mitra"/>
          <w:sz w:val="28"/>
          <w:szCs w:val="28"/>
          <w:rtl/>
        </w:rPr>
        <w:t xml:space="preserve"> فرزند شود. چن</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برده ا</w:t>
      </w:r>
      <w:r w:rsidRPr="00F10094">
        <w:rPr>
          <w:rFonts w:cs="B Mitra" w:hint="cs"/>
          <w:sz w:val="28"/>
          <w:szCs w:val="28"/>
          <w:rtl/>
        </w:rPr>
        <w:t>ی</w:t>
      </w:r>
      <w:r w:rsidRPr="00F10094">
        <w:rPr>
          <w:rFonts w:cs="B Mitra"/>
          <w:sz w:val="28"/>
          <w:szCs w:val="28"/>
          <w:rtl/>
        </w:rPr>
        <w:t xml:space="preserve"> «امّولد» محسوب م</w:t>
      </w:r>
      <w:r w:rsidRPr="00F10094">
        <w:rPr>
          <w:rFonts w:cs="B Mitra" w:hint="cs"/>
          <w:sz w:val="28"/>
          <w:szCs w:val="28"/>
          <w:rtl/>
        </w:rPr>
        <w:t>ی</w:t>
      </w:r>
      <w:r w:rsidRPr="00F10094">
        <w:rPr>
          <w:rFonts w:cs="B Mitra"/>
          <w:sz w:val="28"/>
          <w:szCs w:val="28"/>
          <w:rtl/>
        </w:rPr>
        <w:t xml:space="preserve"> شود و دارا</w:t>
      </w:r>
      <w:r w:rsidRPr="00F10094">
        <w:rPr>
          <w:rFonts w:cs="B Mitra" w:hint="cs"/>
          <w:sz w:val="28"/>
          <w:szCs w:val="28"/>
          <w:rtl/>
        </w:rPr>
        <w:t>ی</w:t>
      </w:r>
      <w:r w:rsidRPr="00F10094">
        <w:rPr>
          <w:rFonts w:cs="B Mitra"/>
          <w:sz w:val="28"/>
          <w:szCs w:val="28"/>
          <w:rtl/>
        </w:rPr>
        <w:t xml:space="preserve"> احکام خاص</w:t>
      </w:r>
      <w:r w:rsidRPr="00F10094">
        <w:rPr>
          <w:rFonts w:cs="B Mitra" w:hint="cs"/>
          <w:sz w:val="28"/>
          <w:szCs w:val="28"/>
          <w:rtl/>
        </w:rPr>
        <w:t>ی</w:t>
      </w:r>
      <w:r w:rsidRPr="00F10094">
        <w:rPr>
          <w:rFonts w:cs="B Mitra"/>
          <w:sz w:val="28"/>
          <w:szCs w:val="28"/>
          <w:rtl/>
        </w:rPr>
        <w:t xml:space="preserve"> بوده است ، از جمله با مرگ مالکش از اصل دارا</w:t>
      </w:r>
      <w:r w:rsidRPr="00F10094">
        <w:rPr>
          <w:rFonts w:cs="B Mitra" w:hint="cs"/>
          <w:sz w:val="28"/>
          <w:szCs w:val="28"/>
          <w:rtl/>
        </w:rPr>
        <w:t>یی</w:t>
      </w:r>
      <w:r w:rsidRPr="00F10094">
        <w:rPr>
          <w:rFonts w:cs="B Mitra"/>
          <w:sz w:val="28"/>
          <w:szCs w:val="28"/>
          <w:rtl/>
        </w:rPr>
        <w:t xml:space="preserve"> او بنابر مذاهب عامّه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از سهم فرزند خود بنابر فقه ش</w:t>
      </w:r>
      <w:r w:rsidRPr="00F10094">
        <w:rPr>
          <w:rFonts w:cs="B Mitra" w:hint="cs"/>
          <w:sz w:val="28"/>
          <w:szCs w:val="28"/>
          <w:rtl/>
        </w:rPr>
        <w:t>ی</w:t>
      </w:r>
      <w:r w:rsidRPr="00F10094">
        <w:rPr>
          <w:rFonts w:cs="B Mitra" w:hint="eastAsia"/>
          <w:sz w:val="28"/>
          <w:szCs w:val="28"/>
          <w:rtl/>
        </w:rPr>
        <w:t>عه</w:t>
      </w:r>
      <w:r w:rsidRPr="00F10094">
        <w:rPr>
          <w:rFonts w:cs="B Mitra"/>
          <w:sz w:val="28"/>
          <w:szCs w:val="28"/>
          <w:rtl/>
        </w:rPr>
        <w:t xml:space="preserve"> (و در صورت نقصان ترکه ، با سع</w:t>
      </w:r>
      <w:r w:rsidRPr="00F10094">
        <w:rPr>
          <w:rFonts w:cs="B Mitra" w:hint="cs"/>
          <w:sz w:val="28"/>
          <w:szCs w:val="28"/>
          <w:rtl/>
        </w:rPr>
        <w:t>ی</w:t>
      </w:r>
      <w:r w:rsidRPr="00F10094">
        <w:rPr>
          <w:rFonts w:cs="B Mitra"/>
          <w:sz w:val="28"/>
          <w:szCs w:val="28"/>
          <w:rtl/>
        </w:rPr>
        <w:t xml:space="preserve"> برده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به موجب سرا</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عتق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شه</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ثان</w:t>
      </w:r>
      <w:r w:rsidRPr="00F10094">
        <w:rPr>
          <w:rFonts w:cs="B Mitra" w:hint="cs"/>
          <w:sz w:val="28"/>
          <w:szCs w:val="28"/>
          <w:rtl/>
        </w:rPr>
        <w:t>ی</w:t>
      </w:r>
      <w:r w:rsidRPr="00F10094">
        <w:rPr>
          <w:rFonts w:cs="B Mitra"/>
          <w:sz w:val="28"/>
          <w:szCs w:val="28"/>
          <w:rtl/>
        </w:rPr>
        <w:t xml:space="preserve"> ، ج 6، ص 371ـ372) آزاد م</w:t>
      </w:r>
      <w:r w:rsidRPr="00F10094">
        <w:rPr>
          <w:rFonts w:cs="B Mitra" w:hint="cs"/>
          <w:sz w:val="28"/>
          <w:szCs w:val="28"/>
          <w:rtl/>
        </w:rPr>
        <w:t>ی</w:t>
      </w:r>
      <w:r w:rsidRPr="00F10094">
        <w:rPr>
          <w:rFonts w:cs="B Mitra"/>
          <w:sz w:val="28"/>
          <w:szCs w:val="28"/>
          <w:rtl/>
        </w:rPr>
        <w:t xml:space="preserve"> شد. فروش و هرگونه انتقال امّولد به مالک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بنابر مذاهب مختلف جا</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ست</w:t>
      </w:r>
      <w:r w:rsidRPr="00F10094">
        <w:rPr>
          <w:rFonts w:cs="B Mitra"/>
          <w:sz w:val="28"/>
          <w:szCs w:val="28"/>
          <w:rtl/>
        </w:rPr>
        <w:t xml:space="preserve"> (همان ، ج 6، ص 370ـ372؛</w:t>
      </w:r>
    </w:p>
    <w:p w:rsidR="00F10094" w:rsidRPr="00F10094" w:rsidRDefault="00F10094" w:rsidP="00F10094">
      <w:pPr>
        <w:rPr>
          <w:rFonts w:cs="B Mitra"/>
          <w:sz w:val="28"/>
          <w:szCs w:val="28"/>
          <w:rtl/>
        </w:rPr>
      </w:pPr>
      <w:r w:rsidRPr="00F10094">
        <w:rPr>
          <w:rFonts w:cs="B Mitra" w:hint="eastAsia"/>
          <w:sz w:val="28"/>
          <w:szCs w:val="28"/>
          <w:rtl/>
        </w:rPr>
        <w:t>محقق</w:t>
      </w:r>
      <w:r w:rsidRPr="00F10094">
        <w:rPr>
          <w:rFonts w:cs="B Mitra"/>
          <w:sz w:val="28"/>
          <w:szCs w:val="28"/>
          <w:rtl/>
        </w:rPr>
        <w:t xml:space="preserve"> حل</w:t>
      </w:r>
      <w:r w:rsidRPr="00F10094">
        <w:rPr>
          <w:rFonts w:cs="B Mitra" w:hint="cs"/>
          <w:sz w:val="28"/>
          <w:szCs w:val="28"/>
          <w:rtl/>
        </w:rPr>
        <w:t>ی</w:t>
      </w:r>
      <w:r w:rsidRPr="00F10094">
        <w:rPr>
          <w:rFonts w:cs="B Mitra"/>
          <w:sz w:val="28"/>
          <w:szCs w:val="28"/>
          <w:rtl/>
        </w:rPr>
        <w:t xml:space="preserve"> ، ج 3، ص 139؛</w:t>
      </w:r>
    </w:p>
    <w:p w:rsidR="00F10094" w:rsidRPr="00F10094" w:rsidRDefault="00F10094" w:rsidP="00F10094">
      <w:pPr>
        <w:rPr>
          <w:rFonts w:cs="B Mitra"/>
          <w:sz w:val="28"/>
          <w:szCs w:val="28"/>
          <w:rtl/>
        </w:rPr>
      </w:pPr>
      <w:r w:rsidRPr="00F10094">
        <w:rPr>
          <w:rFonts w:cs="B Mitra" w:hint="eastAsia"/>
          <w:sz w:val="28"/>
          <w:szCs w:val="28"/>
          <w:rtl/>
        </w:rPr>
        <w:t>موسوعة</w:t>
      </w:r>
      <w:r w:rsidRPr="00F10094">
        <w:rPr>
          <w:rFonts w:cs="B Mitra"/>
          <w:sz w:val="28"/>
          <w:szCs w:val="28"/>
          <w:rtl/>
        </w:rPr>
        <w:t xml:space="preserve"> جمال عبدالناصر ف</w:t>
      </w:r>
      <w:r w:rsidRPr="00F10094">
        <w:rPr>
          <w:rFonts w:cs="B Mitra" w:hint="cs"/>
          <w:sz w:val="28"/>
          <w:szCs w:val="28"/>
          <w:rtl/>
        </w:rPr>
        <w:t>ی</w:t>
      </w:r>
      <w:r w:rsidRPr="00F10094">
        <w:rPr>
          <w:rFonts w:cs="B Mitra"/>
          <w:sz w:val="28"/>
          <w:szCs w:val="28"/>
          <w:rtl/>
        </w:rPr>
        <w:t xml:space="preserve"> فقه الاسلام</w:t>
      </w:r>
      <w:r w:rsidRPr="00F10094">
        <w:rPr>
          <w:rFonts w:cs="B Mitra" w:hint="cs"/>
          <w:sz w:val="28"/>
          <w:szCs w:val="28"/>
          <w:rtl/>
        </w:rPr>
        <w:t>ی</w:t>
      </w:r>
      <w:r w:rsidRPr="00F10094">
        <w:rPr>
          <w:rFonts w:cs="B Mitra"/>
          <w:sz w:val="28"/>
          <w:szCs w:val="28"/>
          <w:rtl/>
        </w:rPr>
        <w:t xml:space="preserve"> ، ذ</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«است</w:t>
      </w:r>
      <w:r w:rsidRPr="00F10094">
        <w:rPr>
          <w:rFonts w:cs="B Mitra" w:hint="cs"/>
          <w:sz w:val="28"/>
          <w:szCs w:val="28"/>
          <w:rtl/>
        </w:rPr>
        <w:t>ی</w:t>
      </w:r>
      <w:r w:rsidRPr="00F10094">
        <w:rPr>
          <w:rFonts w:cs="B Mitra" w:hint="eastAsia"/>
          <w:sz w:val="28"/>
          <w:szCs w:val="28"/>
          <w:rtl/>
        </w:rPr>
        <w:t>لاد»،</w:t>
      </w:r>
      <w:r w:rsidRPr="00F10094">
        <w:rPr>
          <w:rFonts w:cs="B Mitra"/>
          <w:sz w:val="28"/>
          <w:szCs w:val="28"/>
          <w:rtl/>
        </w:rPr>
        <w:t xml:space="preserve"> احکام امّولد).</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علاوه</w:t>
      </w:r>
      <w:r w:rsidRPr="00F10094">
        <w:rPr>
          <w:rFonts w:cs="B Mitra"/>
          <w:sz w:val="28"/>
          <w:szCs w:val="28"/>
          <w:rtl/>
        </w:rPr>
        <w:t xml:space="preserve"> بر احکام </w:t>
      </w:r>
      <w:r w:rsidRPr="00F10094">
        <w:rPr>
          <w:rFonts w:cs="B Mitra" w:hint="cs"/>
          <w:sz w:val="28"/>
          <w:szCs w:val="28"/>
          <w:rtl/>
        </w:rPr>
        <w:t>ی</w:t>
      </w:r>
      <w:r w:rsidRPr="00F10094">
        <w:rPr>
          <w:rFonts w:cs="B Mitra" w:hint="eastAsia"/>
          <w:sz w:val="28"/>
          <w:szCs w:val="28"/>
          <w:rtl/>
        </w:rPr>
        <w:t>ادشده</w:t>
      </w:r>
      <w:r w:rsidRPr="00F10094">
        <w:rPr>
          <w:rFonts w:cs="B Mitra"/>
          <w:sz w:val="28"/>
          <w:szCs w:val="28"/>
          <w:rtl/>
        </w:rPr>
        <w:t xml:space="preserve"> ، احکام بس</w:t>
      </w:r>
      <w:r w:rsidRPr="00F10094">
        <w:rPr>
          <w:rFonts w:cs="B Mitra" w:hint="cs"/>
          <w:sz w:val="28"/>
          <w:szCs w:val="28"/>
          <w:rtl/>
        </w:rPr>
        <w:t>ی</w:t>
      </w:r>
      <w:r w:rsidRPr="00F10094">
        <w:rPr>
          <w:rFonts w:cs="B Mitra" w:hint="eastAsia"/>
          <w:sz w:val="28"/>
          <w:szCs w:val="28"/>
          <w:rtl/>
        </w:rPr>
        <w:t>ار</w:t>
      </w:r>
      <w:r w:rsidRPr="00F10094">
        <w:rPr>
          <w:rFonts w:cs="B Mitra"/>
          <w:sz w:val="28"/>
          <w:szCs w:val="28"/>
          <w:rtl/>
        </w:rPr>
        <w:t xml:space="preserve"> د</w:t>
      </w:r>
      <w:r w:rsidRPr="00F10094">
        <w:rPr>
          <w:rFonts w:cs="B Mitra" w:hint="cs"/>
          <w:sz w:val="28"/>
          <w:szCs w:val="28"/>
          <w:rtl/>
        </w:rPr>
        <w:t>ی</w:t>
      </w:r>
      <w:r w:rsidRPr="00F10094">
        <w:rPr>
          <w:rFonts w:cs="B Mitra" w:hint="eastAsia"/>
          <w:sz w:val="28"/>
          <w:szCs w:val="28"/>
          <w:rtl/>
        </w:rPr>
        <w:t>گر</w:t>
      </w:r>
      <w:r w:rsidRPr="00F10094">
        <w:rPr>
          <w:rFonts w:cs="B Mitra" w:hint="cs"/>
          <w:sz w:val="28"/>
          <w:szCs w:val="28"/>
          <w:rtl/>
        </w:rPr>
        <w:t>ی</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در فقه اسلام</w:t>
      </w:r>
      <w:r w:rsidRPr="00F10094">
        <w:rPr>
          <w:rFonts w:cs="B Mitra" w:hint="cs"/>
          <w:sz w:val="28"/>
          <w:szCs w:val="28"/>
          <w:rtl/>
        </w:rPr>
        <w:t>ی</w:t>
      </w:r>
      <w:r w:rsidRPr="00F10094">
        <w:rPr>
          <w:rFonts w:cs="B Mitra"/>
          <w:sz w:val="28"/>
          <w:szCs w:val="28"/>
          <w:rtl/>
        </w:rPr>
        <w:t xml:space="preserve"> برا</w:t>
      </w:r>
      <w:r w:rsidRPr="00F10094">
        <w:rPr>
          <w:rFonts w:cs="B Mitra" w:hint="cs"/>
          <w:sz w:val="28"/>
          <w:szCs w:val="28"/>
          <w:rtl/>
        </w:rPr>
        <w:t>ی</w:t>
      </w:r>
      <w:r w:rsidRPr="00F10094">
        <w:rPr>
          <w:rFonts w:cs="B Mitra"/>
          <w:sz w:val="28"/>
          <w:szCs w:val="28"/>
          <w:rtl/>
        </w:rPr>
        <w:t xml:space="preserve"> حما</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از حقوق برده وضع شده که برخ</w:t>
      </w:r>
      <w:r w:rsidRPr="00F10094">
        <w:rPr>
          <w:rFonts w:cs="B Mitra" w:hint="cs"/>
          <w:sz w:val="28"/>
          <w:szCs w:val="28"/>
          <w:rtl/>
        </w:rPr>
        <w:t>ی</w:t>
      </w:r>
      <w:r w:rsidRPr="00F10094">
        <w:rPr>
          <w:rFonts w:cs="B Mitra"/>
          <w:sz w:val="28"/>
          <w:szCs w:val="28"/>
          <w:rtl/>
        </w:rPr>
        <w:t xml:space="preserve"> جنبة توص</w:t>
      </w:r>
      <w:r w:rsidRPr="00F10094">
        <w:rPr>
          <w:rFonts w:cs="B Mitra" w:hint="cs"/>
          <w:sz w:val="28"/>
          <w:szCs w:val="28"/>
          <w:rtl/>
        </w:rPr>
        <w:t>ی</w:t>
      </w:r>
      <w:r w:rsidRPr="00F10094">
        <w:rPr>
          <w:rFonts w:cs="B Mitra" w:hint="eastAsia"/>
          <w:sz w:val="28"/>
          <w:szCs w:val="28"/>
          <w:rtl/>
        </w:rPr>
        <w:t>ة</w:t>
      </w:r>
      <w:r w:rsidRPr="00F10094">
        <w:rPr>
          <w:rFonts w:cs="B Mitra"/>
          <w:sz w:val="28"/>
          <w:szCs w:val="28"/>
          <w:rtl/>
        </w:rPr>
        <w:t xml:space="preserve"> و استحباب و ب</w:t>
      </w:r>
      <w:r w:rsidRPr="00F10094">
        <w:rPr>
          <w:rFonts w:cs="B Mitra" w:hint="cs"/>
          <w:sz w:val="28"/>
          <w:szCs w:val="28"/>
          <w:rtl/>
        </w:rPr>
        <w:t>ی</w:t>
      </w:r>
      <w:r w:rsidRPr="00F10094">
        <w:rPr>
          <w:rFonts w:cs="B Mitra" w:hint="eastAsia"/>
          <w:sz w:val="28"/>
          <w:szCs w:val="28"/>
          <w:rtl/>
        </w:rPr>
        <w:t>شتر</w:t>
      </w:r>
      <w:r w:rsidRPr="00F10094">
        <w:rPr>
          <w:rFonts w:cs="B Mitra"/>
          <w:sz w:val="28"/>
          <w:szCs w:val="28"/>
          <w:rtl/>
        </w:rPr>
        <w:t xml:space="preserve"> آنها جنبة الزام</w:t>
      </w:r>
      <w:r w:rsidRPr="00F10094">
        <w:rPr>
          <w:rFonts w:cs="B Mitra" w:hint="cs"/>
          <w:sz w:val="28"/>
          <w:szCs w:val="28"/>
          <w:rtl/>
        </w:rPr>
        <w:t>ی</w:t>
      </w:r>
      <w:r w:rsidRPr="00F10094">
        <w:rPr>
          <w:rFonts w:cs="B Mitra"/>
          <w:sz w:val="28"/>
          <w:szCs w:val="28"/>
          <w:rtl/>
        </w:rPr>
        <w:t xml:space="preserve"> داشته اند، مانند توص</w:t>
      </w:r>
      <w:r w:rsidRPr="00F10094">
        <w:rPr>
          <w:rFonts w:cs="B Mitra" w:hint="cs"/>
          <w:sz w:val="28"/>
          <w:szCs w:val="28"/>
          <w:rtl/>
        </w:rPr>
        <w:t>ی</w:t>
      </w:r>
      <w:r w:rsidRPr="00F10094">
        <w:rPr>
          <w:rFonts w:cs="B Mitra" w:hint="eastAsia"/>
          <w:sz w:val="28"/>
          <w:szCs w:val="28"/>
          <w:rtl/>
        </w:rPr>
        <w:t>ة</w:t>
      </w:r>
      <w:r w:rsidRPr="00F10094">
        <w:rPr>
          <w:rFonts w:cs="B Mitra"/>
          <w:sz w:val="28"/>
          <w:szCs w:val="28"/>
          <w:rtl/>
        </w:rPr>
        <w:t xml:space="preserve"> جد</w:t>
      </w:r>
      <w:r w:rsidRPr="00F10094">
        <w:rPr>
          <w:rFonts w:cs="B Mitra" w:hint="cs"/>
          <w:sz w:val="28"/>
          <w:szCs w:val="28"/>
          <w:rtl/>
        </w:rPr>
        <w:t>ی</w:t>
      </w:r>
      <w:r w:rsidRPr="00F10094">
        <w:rPr>
          <w:rFonts w:cs="B Mitra"/>
          <w:sz w:val="28"/>
          <w:szCs w:val="28"/>
          <w:rtl/>
        </w:rPr>
        <w:t xml:space="preserve"> به احسان بر بردگان و خوشرفتار</w:t>
      </w:r>
      <w:r w:rsidRPr="00F10094">
        <w:rPr>
          <w:rFonts w:cs="B Mitra" w:hint="cs"/>
          <w:sz w:val="28"/>
          <w:szCs w:val="28"/>
          <w:rtl/>
        </w:rPr>
        <w:t>ی</w:t>
      </w:r>
      <w:r w:rsidRPr="00F10094">
        <w:rPr>
          <w:rFonts w:cs="B Mitra"/>
          <w:sz w:val="28"/>
          <w:szCs w:val="28"/>
          <w:rtl/>
        </w:rPr>
        <w:t xml:space="preserve"> مالک با آنان ؛</w:t>
      </w:r>
    </w:p>
    <w:p w:rsidR="00F10094" w:rsidRPr="00F10094" w:rsidRDefault="00F10094" w:rsidP="00F10094">
      <w:pPr>
        <w:rPr>
          <w:rFonts w:cs="B Mitra"/>
          <w:sz w:val="28"/>
          <w:szCs w:val="28"/>
          <w:rtl/>
        </w:rPr>
      </w:pPr>
      <w:r w:rsidRPr="00F10094">
        <w:rPr>
          <w:rFonts w:cs="B Mitra" w:hint="eastAsia"/>
          <w:sz w:val="28"/>
          <w:szCs w:val="28"/>
          <w:rtl/>
        </w:rPr>
        <w:t>کراهت</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حرمت جداساز</w:t>
      </w:r>
      <w:r w:rsidRPr="00F10094">
        <w:rPr>
          <w:rFonts w:cs="B Mitra" w:hint="cs"/>
          <w:sz w:val="28"/>
          <w:szCs w:val="28"/>
          <w:rtl/>
        </w:rPr>
        <w:t>ی</w:t>
      </w:r>
      <w:r w:rsidRPr="00F10094">
        <w:rPr>
          <w:rFonts w:cs="B Mitra"/>
          <w:sz w:val="28"/>
          <w:szCs w:val="28"/>
          <w:rtl/>
        </w:rPr>
        <w:t xml:space="preserve"> برده از خو</w:t>
      </w:r>
      <w:r w:rsidRPr="00F10094">
        <w:rPr>
          <w:rFonts w:cs="B Mitra" w:hint="cs"/>
          <w:sz w:val="28"/>
          <w:szCs w:val="28"/>
          <w:rtl/>
        </w:rPr>
        <w:t>ی</w:t>
      </w:r>
      <w:r w:rsidRPr="00F10094">
        <w:rPr>
          <w:rFonts w:cs="B Mitra" w:hint="eastAsia"/>
          <w:sz w:val="28"/>
          <w:szCs w:val="28"/>
          <w:rtl/>
        </w:rPr>
        <w:t>شاوند</w:t>
      </w:r>
      <w:r w:rsidRPr="00F10094">
        <w:rPr>
          <w:rFonts w:cs="B Mitra"/>
          <w:sz w:val="28"/>
          <w:szCs w:val="28"/>
          <w:rtl/>
        </w:rPr>
        <w:t xml:space="preserve"> نزد</w:t>
      </w:r>
      <w:r w:rsidRPr="00F10094">
        <w:rPr>
          <w:rFonts w:cs="B Mitra" w:hint="cs"/>
          <w:sz w:val="28"/>
          <w:szCs w:val="28"/>
          <w:rtl/>
        </w:rPr>
        <w:t>ی</w:t>
      </w:r>
      <w:r w:rsidRPr="00F10094">
        <w:rPr>
          <w:rFonts w:cs="B Mitra" w:hint="eastAsia"/>
          <w:sz w:val="28"/>
          <w:szCs w:val="28"/>
          <w:rtl/>
        </w:rPr>
        <w:t>ک</w:t>
      </w:r>
      <w:r w:rsidRPr="00F10094">
        <w:rPr>
          <w:rFonts w:cs="B Mitra"/>
          <w:sz w:val="28"/>
          <w:szCs w:val="28"/>
          <w:rtl/>
        </w:rPr>
        <w:t xml:space="preserve"> نسب</w:t>
      </w:r>
      <w:r w:rsidRPr="00F10094">
        <w:rPr>
          <w:rFonts w:cs="B Mitra" w:hint="cs"/>
          <w:sz w:val="28"/>
          <w:szCs w:val="28"/>
          <w:rtl/>
        </w:rPr>
        <w:t>ی</w:t>
      </w:r>
      <w:r w:rsidRPr="00F10094">
        <w:rPr>
          <w:rFonts w:cs="B Mitra"/>
          <w:sz w:val="28"/>
          <w:szCs w:val="28"/>
          <w:rtl/>
        </w:rPr>
        <w:t xml:space="preserve"> او مانند فرزند در هنگام انتقال مالک</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و</w:t>
      </w:r>
      <w:r w:rsidRPr="00F10094">
        <w:rPr>
          <w:rFonts w:cs="B Mitra" w:hint="cs"/>
          <w:sz w:val="28"/>
          <w:szCs w:val="28"/>
          <w:rtl/>
        </w:rPr>
        <w:t>ی</w:t>
      </w:r>
      <w:r w:rsidRPr="00F10094">
        <w:rPr>
          <w:rFonts w:cs="B Mitra"/>
          <w:sz w:val="28"/>
          <w:szCs w:val="28"/>
          <w:rtl/>
        </w:rPr>
        <w:t xml:space="preserve"> و حت</w:t>
      </w:r>
      <w:r w:rsidRPr="00F10094">
        <w:rPr>
          <w:rFonts w:cs="B Mitra" w:hint="cs"/>
          <w:sz w:val="28"/>
          <w:szCs w:val="28"/>
          <w:rtl/>
        </w:rPr>
        <w:t>ی</w:t>
      </w:r>
      <w:r w:rsidRPr="00F10094">
        <w:rPr>
          <w:rFonts w:cs="B Mitra"/>
          <w:sz w:val="28"/>
          <w:szCs w:val="28"/>
          <w:rtl/>
        </w:rPr>
        <w:t xml:space="preserve"> بطلان ب</w:t>
      </w:r>
      <w:r w:rsidRPr="00F10094">
        <w:rPr>
          <w:rFonts w:cs="B Mitra" w:hint="cs"/>
          <w:sz w:val="28"/>
          <w:szCs w:val="28"/>
          <w:rtl/>
        </w:rPr>
        <w:t>ی</w:t>
      </w:r>
      <w:r w:rsidRPr="00F10094">
        <w:rPr>
          <w:rFonts w:cs="B Mitra" w:hint="eastAsia"/>
          <w:sz w:val="28"/>
          <w:szCs w:val="28"/>
          <w:rtl/>
        </w:rPr>
        <w:t>ع</w:t>
      </w:r>
      <w:r w:rsidRPr="00F10094">
        <w:rPr>
          <w:rFonts w:cs="B Mitra"/>
          <w:sz w:val="28"/>
          <w:szCs w:val="28"/>
          <w:rtl/>
        </w:rPr>
        <w:t xml:space="preserve"> آن برده به طور انفراد</w:t>
      </w:r>
      <w:r w:rsidRPr="00F10094">
        <w:rPr>
          <w:rFonts w:cs="B Mitra" w:hint="cs"/>
          <w:sz w:val="28"/>
          <w:szCs w:val="28"/>
          <w:rtl/>
        </w:rPr>
        <w:t>ی</w:t>
      </w:r>
      <w:r w:rsidRPr="00F10094">
        <w:rPr>
          <w:rFonts w:cs="B Mitra"/>
          <w:sz w:val="28"/>
          <w:szCs w:val="28"/>
          <w:rtl/>
        </w:rPr>
        <w:t xml:space="preserve"> بنابر برخ</w:t>
      </w:r>
      <w:r w:rsidRPr="00F10094">
        <w:rPr>
          <w:rFonts w:cs="B Mitra" w:hint="cs"/>
          <w:sz w:val="28"/>
          <w:szCs w:val="28"/>
          <w:rtl/>
        </w:rPr>
        <w:t>ی</w:t>
      </w:r>
      <w:r w:rsidRPr="00F10094">
        <w:rPr>
          <w:rFonts w:cs="B Mitra"/>
          <w:sz w:val="28"/>
          <w:szCs w:val="28"/>
          <w:rtl/>
        </w:rPr>
        <w:t xml:space="preserve"> مذاهب (ابن قدامه ، ج 4، ص 248ـ249؛</w:t>
      </w:r>
    </w:p>
    <w:p w:rsidR="00F10094" w:rsidRPr="00F10094" w:rsidRDefault="00F10094" w:rsidP="00F10094">
      <w:pPr>
        <w:rPr>
          <w:rFonts w:cs="B Mitra"/>
          <w:sz w:val="28"/>
          <w:szCs w:val="28"/>
          <w:rtl/>
        </w:rPr>
      </w:pPr>
      <w:r w:rsidRPr="00F10094">
        <w:rPr>
          <w:rFonts w:cs="B Mitra" w:hint="eastAsia"/>
          <w:sz w:val="28"/>
          <w:szCs w:val="28"/>
          <w:rtl/>
        </w:rPr>
        <w:t>محقق</w:t>
      </w:r>
      <w:r w:rsidRPr="00F10094">
        <w:rPr>
          <w:rFonts w:cs="B Mitra"/>
          <w:sz w:val="28"/>
          <w:szCs w:val="28"/>
          <w:rtl/>
        </w:rPr>
        <w:t xml:space="preserve"> حل</w:t>
      </w:r>
      <w:r w:rsidRPr="00F10094">
        <w:rPr>
          <w:rFonts w:cs="B Mitra" w:hint="cs"/>
          <w:sz w:val="28"/>
          <w:szCs w:val="28"/>
          <w:rtl/>
        </w:rPr>
        <w:t>ی</w:t>
      </w:r>
      <w:r w:rsidRPr="00F10094">
        <w:rPr>
          <w:rFonts w:cs="B Mitra"/>
          <w:sz w:val="28"/>
          <w:szCs w:val="28"/>
          <w:rtl/>
        </w:rPr>
        <w:t xml:space="preserve"> ، ج 2، ص 59)؛</w:t>
      </w:r>
    </w:p>
    <w:p w:rsidR="00F10094" w:rsidRPr="00F10094" w:rsidRDefault="00F10094" w:rsidP="00F10094">
      <w:pPr>
        <w:rPr>
          <w:rFonts w:cs="B Mitra"/>
          <w:sz w:val="28"/>
          <w:szCs w:val="28"/>
          <w:rtl/>
        </w:rPr>
      </w:pPr>
      <w:r w:rsidRPr="00F10094">
        <w:rPr>
          <w:rFonts w:cs="B Mitra" w:hint="eastAsia"/>
          <w:sz w:val="28"/>
          <w:szCs w:val="28"/>
          <w:rtl/>
        </w:rPr>
        <w:t>وجوب</w:t>
      </w:r>
      <w:r w:rsidRPr="00F10094">
        <w:rPr>
          <w:rFonts w:cs="B Mitra"/>
          <w:sz w:val="28"/>
          <w:szCs w:val="28"/>
          <w:rtl/>
        </w:rPr>
        <w:t xml:space="preserve"> پرداخت نفقة برده از سو</w:t>
      </w:r>
      <w:r w:rsidRPr="00F10094">
        <w:rPr>
          <w:rFonts w:cs="B Mitra" w:hint="cs"/>
          <w:sz w:val="28"/>
          <w:szCs w:val="28"/>
          <w:rtl/>
        </w:rPr>
        <w:t>ی</w:t>
      </w:r>
      <w:r w:rsidRPr="00F10094">
        <w:rPr>
          <w:rFonts w:cs="B Mitra"/>
          <w:sz w:val="28"/>
          <w:szCs w:val="28"/>
          <w:rtl/>
        </w:rPr>
        <w:t xml:space="preserve"> مول</w:t>
      </w:r>
      <w:r w:rsidRPr="00F10094">
        <w:rPr>
          <w:rFonts w:cs="B Mitra" w:hint="cs"/>
          <w:sz w:val="28"/>
          <w:szCs w:val="28"/>
          <w:rtl/>
        </w:rPr>
        <w:t>ی</w:t>
      </w:r>
      <w:r w:rsidRPr="00F10094">
        <w:rPr>
          <w:rFonts w:cs="B Mitra"/>
          <w:sz w:val="28"/>
          <w:szCs w:val="28"/>
          <w:rtl/>
        </w:rPr>
        <w:t xml:space="preserve"> (ابواسحاق ش</w:t>
      </w:r>
      <w:r w:rsidRPr="00F10094">
        <w:rPr>
          <w:rFonts w:cs="B Mitra" w:hint="cs"/>
          <w:sz w:val="28"/>
          <w:szCs w:val="28"/>
          <w:rtl/>
        </w:rPr>
        <w:t>ی</w:t>
      </w:r>
      <w:r w:rsidRPr="00F10094">
        <w:rPr>
          <w:rFonts w:cs="B Mitra" w:hint="eastAsia"/>
          <w:sz w:val="28"/>
          <w:szCs w:val="28"/>
          <w:rtl/>
        </w:rPr>
        <w:t>راز</w:t>
      </w:r>
      <w:r w:rsidRPr="00F10094">
        <w:rPr>
          <w:rFonts w:cs="B Mitra" w:hint="cs"/>
          <w:sz w:val="28"/>
          <w:szCs w:val="28"/>
          <w:rtl/>
        </w:rPr>
        <w:t>ی</w:t>
      </w:r>
      <w:r w:rsidRPr="00F10094">
        <w:rPr>
          <w:rFonts w:cs="B Mitra"/>
          <w:sz w:val="28"/>
          <w:szCs w:val="28"/>
          <w:rtl/>
        </w:rPr>
        <w:t xml:space="preserve"> ، ج 2، ص 167؛</w:t>
      </w:r>
    </w:p>
    <w:p w:rsidR="00F10094" w:rsidRPr="00F10094" w:rsidRDefault="00F10094" w:rsidP="00F10094">
      <w:pPr>
        <w:rPr>
          <w:rFonts w:cs="B Mitra"/>
          <w:sz w:val="28"/>
          <w:szCs w:val="28"/>
          <w:rtl/>
        </w:rPr>
      </w:pPr>
      <w:r w:rsidRPr="00F10094">
        <w:rPr>
          <w:rFonts w:cs="B Mitra" w:hint="eastAsia"/>
          <w:sz w:val="28"/>
          <w:szCs w:val="28"/>
          <w:rtl/>
        </w:rPr>
        <w:t>ابن</w:t>
      </w:r>
      <w:r w:rsidRPr="00F10094">
        <w:rPr>
          <w:rFonts w:cs="B Mitra"/>
          <w:sz w:val="28"/>
          <w:szCs w:val="28"/>
          <w:rtl/>
        </w:rPr>
        <w:t xml:space="preserve"> قدامه ، ج 9، ص 314ـ315؛</w:t>
      </w:r>
    </w:p>
    <w:p w:rsidR="00F10094" w:rsidRPr="00F10094" w:rsidRDefault="00F10094" w:rsidP="00F10094">
      <w:pPr>
        <w:rPr>
          <w:rFonts w:cs="B Mitra"/>
          <w:sz w:val="28"/>
          <w:szCs w:val="28"/>
          <w:rtl/>
        </w:rPr>
      </w:pPr>
      <w:r w:rsidRPr="00F10094">
        <w:rPr>
          <w:rFonts w:cs="B Mitra" w:hint="eastAsia"/>
          <w:sz w:val="28"/>
          <w:szCs w:val="28"/>
          <w:rtl/>
        </w:rPr>
        <w:t>محقق</w:t>
      </w:r>
      <w:r w:rsidRPr="00F10094">
        <w:rPr>
          <w:rFonts w:cs="B Mitra"/>
          <w:sz w:val="28"/>
          <w:szCs w:val="28"/>
          <w:rtl/>
        </w:rPr>
        <w:t xml:space="preserve"> حل</w:t>
      </w:r>
      <w:r w:rsidRPr="00F10094">
        <w:rPr>
          <w:rFonts w:cs="B Mitra" w:hint="cs"/>
          <w:sz w:val="28"/>
          <w:szCs w:val="28"/>
          <w:rtl/>
        </w:rPr>
        <w:t>ی</w:t>
      </w:r>
      <w:r w:rsidRPr="00F10094">
        <w:rPr>
          <w:rFonts w:cs="B Mitra"/>
          <w:sz w:val="28"/>
          <w:szCs w:val="28"/>
          <w:rtl/>
        </w:rPr>
        <w:t xml:space="preserve"> ، ج 2، ص 354)؛</w:t>
      </w:r>
    </w:p>
    <w:p w:rsidR="00F10094" w:rsidRPr="00F10094" w:rsidRDefault="00F10094" w:rsidP="00F10094">
      <w:pPr>
        <w:rPr>
          <w:rFonts w:cs="B Mitra"/>
          <w:sz w:val="28"/>
          <w:szCs w:val="28"/>
          <w:rtl/>
        </w:rPr>
      </w:pPr>
      <w:r w:rsidRPr="00F10094">
        <w:rPr>
          <w:rFonts w:cs="B Mitra" w:hint="eastAsia"/>
          <w:sz w:val="28"/>
          <w:szCs w:val="28"/>
          <w:rtl/>
        </w:rPr>
        <w:t>وجوب</w:t>
      </w:r>
      <w:r w:rsidRPr="00F10094">
        <w:rPr>
          <w:rFonts w:cs="B Mitra"/>
          <w:sz w:val="28"/>
          <w:szCs w:val="28"/>
          <w:rtl/>
        </w:rPr>
        <w:t xml:space="preserve"> اعفاف و تزو</w:t>
      </w:r>
      <w:r w:rsidRPr="00F10094">
        <w:rPr>
          <w:rFonts w:cs="B Mitra" w:hint="cs"/>
          <w:sz w:val="28"/>
          <w:szCs w:val="28"/>
          <w:rtl/>
        </w:rPr>
        <w:t>ی</w:t>
      </w:r>
      <w:r w:rsidRPr="00F10094">
        <w:rPr>
          <w:rFonts w:cs="B Mitra" w:hint="eastAsia"/>
          <w:sz w:val="28"/>
          <w:szCs w:val="28"/>
          <w:rtl/>
        </w:rPr>
        <w:t>ج</w:t>
      </w:r>
      <w:r w:rsidRPr="00F10094">
        <w:rPr>
          <w:rFonts w:cs="B Mitra"/>
          <w:sz w:val="28"/>
          <w:szCs w:val="28"/>
          <w:rtl/>
        </w:rPr>
        <w:t xml:space="preserve"> برده ، چه زن و چه مرد (ابن قدامه ، ج 9، ص 315ـ316)؛</w:t>
      </w:r>
    </w:p>
    <w:p w:rsidR="00F10094" w:rsidRPr="00F10094" w:rsidRDefault="00F10094" w:rsidP="00F10094">
      <w:pPr>
        <w:rPr>
          <w:rFonts w:cs="B Mitra"/>
          <w:sz w:val="28"/>
          <w:szCs w:val="28"/>
          <w:rtl/>
        </w:rPr>
      </w:pPr>
      <w:r w:rsidRPr="00F10094">
        <w:rPr>
          <w:rFonts w:cs="B Mitra" w:hint="eastAsia"/>
          <w:sz w:val="28"/>
          <w:szCs w:val="28"/>
          <w:rtl/>
        </w:rPr>
        <w:t>منع</w:t>
      </w:r>
      <w:r w:rsidRPr="00F10094">
        <w:rPr>
          <w:rFonts w:cs="B Mitra"/>
          <w:sz w:val="28"/>
          <w:szCs w:val="28"/>
          <w:rtl/>
        </w:rPr>
        <w:t xml:space="preserve"> تکل</w:t>
      </w:r>
      <w:r w:rsidRPr="00F10094">
        <w:rPr>
          <w:rFonts w:cs="B Mitra" w:hint="cs"/>
          <w:sz w:val="28"/>
          <w:szCs w:val="28"/>
          <w:rtl/>
        </w:rPr>
        <w:t>ی</w:t>
      </w:r>
      <w:r w:rsidRPr="00F10094">
        <w:rPr>
          <w:rFonts w:cs="B Mitra" w:hint="eastAsia"/>
          <w:sz w:val="28"/>
          <w:szCs w:val="28"/>
          <w:rtl/>
        </w:rPr>
        <w:t>ف</w:t>
      </w:r>
      <w:r w:rsidRPr="00F10094">
        <w:rPr>
          <w:rFonts w:cs="B Mitra"/>
          <w:sz w:val="28"/>
          <w:szCs w:val="28"/>
          <w:rtl/>
        </w:rPr>
        <w:t xml:space="preserve"> برده به کار</w:t>
      </w:r>
      <w:r w:rsidRPr="00F10094">
        <w:rPr>
          <w:rFonts w:cs="B Mitra" w:hint="cs"/>
          <w:sz w:val="28"/>
          <w:szCs w:val="28"/>
          <w:rtl/>
        </w:rPr>
        <w:t>ی</w:t>
      </w:r>
      <w:r w:rsidRPr="00F10094">
        <w:rPr>
          <w:rFonts w:cs="B Mitra"/>
          <w:sz w:val="28"/>
          <w:szCs w:val="28"/>
          <w:rtl/>
        </w:rPr>
        <w:t xml:space="preserve"> که خارج از توان اوست (همان ، ج 9، ص 315) و موارد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منابع</w:t>
      </w:r>
      <w:r w:rsidRPr="00F10094">
        <w:rPr>
          <w:rFonts w:cs="B Mitra"/>
          <w:sz w:val="28"/>
          <w:szCs w:val="28"/>
          <w:rtl/>
        </w:rPr>
        <w:t xml:space="preserve"> :</w:t>
      </w:r>
    </w:p>
    <w:p w:rsidR="00F10094" w:rsidRPr="00F10094" w:rsidRDefault="00F10094" w:rsidP="00F10094">
      <w:pPr>
        <w:rPr>
          <w:rFonts w:cs="B Mitra"/>
          <w:sz w:val="28"/>
          <w:szCs w:val="28"/>
          <w:rtl/>
        </w:rPr>
      </w:pPr>
      <w:r w:rsidRPr="00F10094">
        <w:rPr>
          <w:rFonts w:cs="B Mitra"/>
          <w:sz w:val="28"/>
          <w:szCs w:val="28"/>
          <w:rtl/>
        </w:rPr>
        <w:t>(13) علاوه بر قرآن ؛</w:t>
      </w:r>
    </w:p>
    <w:p w:rsidR="00F10094" w:rsidRPr="00F10094" w:rsidRDefault="00F10094" w:rsidP="00F10094">
      <w:pPr>
        <w:rPr>
          <w:rFonts w:cs="B Mitra"/>
          <w:sz w:val="28"/>
          <w:szCs w:val="28"/>
          <w:rtl/>
        </w:rPr>
      </w:pPr>
      <w:r w:rsidRPr="00F10094">
        <w:rPr>
          <w:rFonts w:cs="B Mitra"/>
          <w:sz w:val="28"/>
          <w:szCs w:val="28"/>
          <w:rtl/>
        </w:rPr>
        <w:t>(14) ابن قدامه ، المغن</w:t>
      </w:r>
      <w:r w:rsidRPr="00F10094">
        <w:rPr>
          <w:rFonts w:cs="B Mitra" w:hint="cs"/>
          <w:sz w:val="28"/>
          <w:szCs w:val="28"/>
          <w:rtl/>
        </w:rPr>
        <w:t>ی</w:t>
      </w:r>
      <w:r w:rsidRPr="00F10094">
        <w:rPr>
          <w:rFonts w:cs="B Mitra"/>
          <w:sz w:val="28"/>
          <w:szCs w:val="28"/>
          <w:rtl/>
        </w:rPr>
        <w:t xml:space="preserve"> ، ب</w:t>
      </w:r>
      <w:r w:rsidRPr="00F10094">
        <w:rPr>
          <w:rFonts w:cs="B Mitra" w:hint="cs"/>
          <w:sz w:val="28"/>
          <w:szCs w:val="28"/>
          <w:rtl/>
        </w:rPr>
        <w:t>ی</w:t>
      </w:r>
      <w:r w:rsidRPr="00F10094">
        <w:rPr>
          <w:rFonts w:cs="B Mitra" w:hint="eastAsia"/>
          <w:sz w:val="28"/>
          <w:szCs w:val="28"/>
          <w:rtl/>
        </w:rPr>
        <w:t>روت</w:t>
      </w:r>
      <w:r w:rsidRPr="00F10094">
        <w:rPr>
          <w:rFonts w:cs="B Mitra"/>
          <w:sz w:val="28"/>
          <w:szCs w:val="28"/>
          <w:rtl/>
        </w:rPr>
        <w:t xml:space="preserve"> 1403/1983؛</w:t>
      </w:r>
    </w:p>
    <w:p w:rsidR="00F10094" w:rsidRPr="00F10094" w:rsidRDefault="00F10094" w:rsidP="00F10094">
      <w:pPr>
        <w:rPr>
          <w:rFonts w:cs="B Mitra"/>
          <w:sz w:val="28"/>
          <w:szCs w:val="28"/>
          <w:rtl/>
        </w:rPr>
      </w:pPr>
      <w:r w:rsidRPr="00F10094">
        <w:rPr>
          <w:rFonts w:cs="B Mitra"/>
          <w:sz w:val="28"/>
          <w:szCs w:val="28"/>
          <w:rtl/>
        </w:rPr>
        <w:lastRenderedPageBreak/>
        <w:t>(15) ابن قدامه مقدس</w:t>
      </w:r>
      <w:r w:rsidRPr="00F10094">
        <w:rPr>
          <w:rFonts w:cs="B Mitra" w:hint="cs"/>
          <w:sz w:val="28"/>
          <w:szCs w:val="28"/>
          <w:rtl/>
        </w:rPr>
        <w:t>ی</w:t>
      </w:r>
      <w:r w:rsidRPr="00F10094">
        <w:rPr>
          <w:rFonts w:cs="B Mitra"/>
          <w:sz w:val="28"/>
          <w:szCs w:val="28"/>
          <w:rtl/>
        </w:rPr>
        <w:t xml:space="preserve"> ، الشرح الکب</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 در ابن قدامه ، المغن</w:t>
      </w:r>
      <w:r w:rsidRPr="00F10094">
        <w:rPr>
          <w:rFonts w:cs="B Mitra" w:hint="cs"/>
          <w:sz w:val="28"/>
          <w:szCs w:val="28"/>
          <w:rtl/>
        </w:rPr>
        <w:t>ی</w:t>
      </w:r>
      <w:r w:rsidRPr="00F10094">
        <w:rPr>
          <w:rFonts w:cs="B Mitra"/>
          <w:sz w:val="28"/>
          <w:szCs w:val="28"/>
          <w:rtl/>
        </w:rPr>
        <w:t xml:space="preserve"> ، ب</w:t>
      </w:r>
      <w:r w:rsidRPr="00F10094">
        <w:rPr>
          <w:rFonts w:cs="B Mitra" w:hint="cs"/>
          <w:sz w:val="28"/>
          <w:szCs w:val="28"/>
          <w:rtl/>
        </w:rPr>
        <w:t>ی</w:t>
      </w:r>
      <w:r w:rsidRPr="00F10094">
        <w:rPr>
          <w:rFonts w:cs="B Mitra" w:hint="eastAsia"/>
          <w:sz w:val="28"/>
          <w:szCs w:val="28"/>
          <w:rtl/>
        </w:rPr>
        <w:t>روت</w:t>
      </w:r>
      <w:r w:rsidRPr="00F10094">
        <w:rPr>
          <w:rFonts w:cs="B Mitra"/>
          <w:sz w:val="28"/>
          <w:szCs w:val="28"/>
          <w:rtl/>
        </w:rPr>
        <w:t xml:space="preserve"> 1403/1983؛</w:t>
      </w:r>
    </w:p>
    <w:p w:rsidR="00F10094" w:rsidRPr="00F10094" w:rsidRDefault="00F10094" w:rsidP="00F10094">
      <w:pPr>
        <w:rPr>
          <w:rFonts w:cs="B Mitra"/>
          <w:sz w:val="28"/>
          <w:szCs w:val="28"/>
          <w:rtl/>
        </w:rPr>
      </w:pPr>
      <w:r w:rsidRPr="00F10094">
        <w:rPr>
          <w:rFonts w:cs="B Mitra"/>
          <w:sz w:val="28"/>
          <w:szCs w:val="28"/>
          <w:rtl/>
        </w:rPr>
        <w:t>(16) ابراه</w:t>
      </w:r>
      <w:r w:rsidRPr="00F10094">
        <w:rPr>
          <w:rFonts w:cs="B Mitra" w:hint="cs"/>
          <w:sz w:val="28"/>
          <w:szCs w:val="28"/>
          <w:rtl/>
        </w:rPr>
        <w:t>ی</w:t>
      </w:r>
      <w:r w:rsidRPr="00F10094">
        <w:rPr>
          <w:rFonts w:cs="B Mitra" w:hint="eastAsia"/>
          <w:sz w:val="28"/>
          <w:szCs w:val="28"/>
          <w:rtl/>
        </w:rPr>
        <w:t>م</w:t>
      </w:r>
      <w:r w:rsidRPr="00F10094">
        <w:rPr>
          <w:rFonts w:cs="B Mitra"/>
          <w:sz w:val="28"/>
          <w:szCs w:val="28"/>
          <w:rtl/>
        </w:rPr>
        <w:t xml:space="preserve"> بن عل</w:t>
      </w:r>
      <w:r w:rsidRPr="00F10094">
        <w:rPr>
          <w:rFonts w:cs="B Mitra" w:hint="cs"/>
          <w:sz w:val="28"/>
          <w:szCs w:val="28"/>
          <w:rtl/>
        </w:rPr>
        <w:t>ی</w:t>
      </w:r>
      <w:r w:rsidRPr="00F10094">
        <w:rPr>
          <w:rFonts w:cs="B Mitra"/>
          <w:sz w:val="28"/>
          <w:szCs w:val="28"/>
          <w:rtl/>
        </w:rPr>
        <w:t xml:space="preserve"> ابواسحاق ش</w:t>
      </w:r>
      <w:r w:rsidRPr="00F10094">
        <w:rPr>
          <w:rFonts w:cs="B Mitra" w:hint="cs"/>
          <w:sz w:val="28"/>
          <w:szCs w:val="28"/>
          <w:rtl/>
        </w:rPr>
        <w:t>ی</w:t>
      </w:r>
      <w:r w:rsidRPr="00F10094">
        <w:rPr>
          <w:rFonts w:cs="B Mitra" w:hint="eastAsia"/>
          <w:sz w:val="28"/>
          <w:szCs w:val="28"/>
          <w:rtl/>
        </w:rPr>
        <w:t>راز</w:t>
      </w:r>
      <w:r w:rsidRPr="00F10094">
        <w:rPr>
          <w:rFonts w:cs="B Mitra" w:hint="cs"/>
          <w:sz w:val="28"/>
          <w:szCs w:val="28"/>
          <w:rtl/>
        </w:rPr>
        <w:t>ی</w:t>
      </w:r>
      <w:r w:rsidRPr="00F10094">
        <w:rPr>
          <w:rFonts w:cs="B Mitra"/>
          <w:sz w:val="28"/>
          <w:szCs w:val="28"/>
          <w:rtl/>
        </w:rPr>
        <w:t xml:space="preserve"> ، المهذّب ف</w:t>
      </w:r>
      <w:r w:rsidRPr="00F10094">
        <w:rPr>
          <w:rFonts w:cs="B Mitra" w:hint="cs"/>
          <w:sz w:val="28"/>
          <w:szCs w:val="28"/>
          <w:rtl/>
        </w:rPr>
        <w:t>ی</w:t>
      </w:r>
      <w:r w:rsidRPr="00F10094">
        <w:rPr>
          <w:rFonts w:cs="B Mitra"/>
          <w:sz w:val="28"/>
          <w:szCs w:val="28"/>
          <w:rtl/>
        </w:rPr>
        <w:t xml:space="preserve"> فقه الامام الشافع</w:t>
      </w:r>
      <w:r w:rsidRPr="00F10094">
        <w:rPr>
          <w:rFonts w:cs="B Mitra" w:hint="cs"/>
          <w:sz w:val="28"/>
          <w:szCs w:val="28"/>
          <w:rtl/>
        </w:rPr>
        <w:t>ی</w:t>
      </w:r>
      <w:r w:rsidRPr="00F10094">
        <w:rPr>
          <w:rFonts w:cs="B Mitra"/>
          <w:sz w:val="28"/>
          <w:szCs w:val="28"/>
          <w:rtl/>
        </w:rPr>
        <w:t xml:space="preserve"> ، ب</w:t>
      </w:r>
      <w:r w:rsidRPr="00F10094">
        <w:rPr>
          <w:rFonts w:cs="B Mitra" w:hint="cs"/>
          <w:sz w:val="28"/>
          <w:szCs w:val="28"/>
          <w:rtl/>
        </w:rPr>
        <w:t>ی</w:t>
      </w:r>
      <w:r w:rsidRPr="00F10094">
        <w:rPr>
          <w:rFonts w:cs="B Mitra" w:hint="eastAsia"/>
          <w:sz w:val="28"/>
          <w:szCs w:val="28"/>
          <w:rtl/>
        </w:rPr>
        <w:t>روت</w:t>
      </w:r>
      <w:r w:rsidRPr="00F10094">
        <w:rPr>
          <w:rFonts w:cs="B Mitra"/>
          <w:sz w:val="28"/>
          <w:szCs w:val="28"/>
          <w:rtl/>
        </w:rPr>
        <w:t xml:space="preserve"> 1379/1959؛</w:t>
      </w:r>
    </w:p>
    <w:p w:rsidR="00F10094" w:rsidRPr="00F10094" w:rsidRDefault="00F10094" w:rsidP="00F10094">
      <w:pPr>
        <w:rPr>
          <w:rFonts w:cs="B Mitra"/>
          <w:sz w:val="28"/>
          <w:szCs w:val="28"/>
          <w:rtl/>
        </w:rPr>
      </w:pPr>
      <w:r w:rsidRPr="00F10094">
        <w:rPr>
          <w:rFonts w:cs="B Mitra"/>
          <w:sz w:val="28"/>
          <w:szCs w:val="28"/>
          <w:rtl/>
        </w:rPr>
        <w:t>(17) سل</w:t>
      </w:r>
      <w:r w:rsidRPr="00F10094">
        <w:rPr>
          <w:rFonts w:cs="B Mitra" w:hint="cs"/>
          <w:sz w:val="28"/>
          <w:szCs w:val="28"/>
          <w:rtl/>
        </w:rPr>
        <w:t>ی</w:t>
      </w:r>
      <w:r w:rsidRPr="00F10094">
        <w:rPr>
          <w:rFonts w:cs="B Mitra" w:hint="eastAsia"/>
          <w:sz w:val="28"/>
          <w:szCs w:val="28"/>
          <w:rtl/>
        </w:rPr>
        <w:t>مان</w:t>
      </w:r>
      <w:r w:rsidRPr="00F10094">
        <w:rPr>
          <w:rFonts w:cs="B Mitra"/>
          <w:sz w:val="28"/>
          <w:szCs w:val="28"/>
          <w:rtl/>
        </w:rPr>
        <w:t xml:space="preserve"> بن خلف باج</w:t>
      </w:r>
      <w:r w:rsidRPr="00F10094">
        <w:rPr>
          <w:rFonts w:cs="B Mitra" w:hint="cs"/>
          <w:sz w:val="28"/>
          <w:szCs w:val="28"/>
          <w:rtl/>
        </w:rPr>
        <w:t>ی</w:t>
      </w:r>
      <w:r w:rsidRPr="00F10094">
        <w:rPr>
          <w:rFonts w:cs="B Mitra"/>
          <w:sz w:val="28"/>
          <w:szCs w:val="28"/>
          <w:rtl/>
        </w:rPr>
        <w:t xml:space="preserve"> ، المنتق</w:t>
      </w:r>
      <w:r w:rsidRPr="00F10094">
        <w:rPr>
          <w:rFonts w:cs="B Mitra" w:hint="cs"/>
          <w:sz w:val="28"/>
          <w:szCs w:val="28"/>
          <w:rtl/>
        </w:rPr>
        <w:t>ی</w:t>
      </w:r>
      <w:r w:rsidRPr="00F10094">
        <w:rPr>
          <w:rFonts w:cs="B Mitra"/>
          <w:sz w:val="28"/>
          <w:szCs w:val="28"/>
          <w:rtl/>
        </w:rPr>
        <w:t xml:space="preserve"> شرح موطأ الامام مالک ، مصر 1331ـ1332، چاپ افست ب</w:t>
      </w:r>
      <w:r w:rsidRPr="00F10094">
        <w:rPr>
          <w:rFonts w:cs="B Mitra" w:hint="cs"/>
          <w:sz w:val="28"/>
          <w:szCs w:val="28"/>
          <w:rtl/>
        </w:rPr>
        <w:t>ی</w:t>
      </w:r>
      <w:r w:rsidRPr="00F10094">
        <w:rPr>
          <w:rFonts w:cs="B Mitra" w:hint="eastAsia"/>
          <w:sz w:val="28"/>
          <w:szCs w:val="28"/>
          <w:rtl/>
        </w:rPr>
        <w:t>روت</w:t>
      </w:r>
      <w:r w:rsidRPr="00F10094">
        <w:rPr>
          <w:rFonts w:cs="B Mitra"/>
          <w:sz w:val="28"/>
          <w:szCs w:val="28"/>
          <w:rtl/>
        </w:rPr>
        <w:t xml:space="preserve"> 1404/1984؛</w:t>
      </w:r>
    </w:p>
    <w:p w:rsidR="00F10094" w:rsidRPr="00F10094" w:rsidRDefault="00F10094" w:rsidP="00F10094">
      <w:pPr>
        <w:rPr>
          <w:rFonts w:cs="B Mitra"/>
          <w:sz w:val="28"/>
          <w:szCs w:val="28"/>
          <w:rtl/>
        </w:rPr>
      </w:pPr>
      <w:r w:rsidRPr="00F10094">
        <w:rPr>
          <w:rFonts w:cs="B Mitra"/>
          <w:sz w:val="28"/>
          <w:szCs w:val="28"/>
          <w:rtl/>
        </w:rPr>
        <w:t>(18) عبدالرحمان جز</w:t>
      </w:r>
      <w:r w:rsidRPr="00F10094">
        <w:rPr>
          <w:rFonts w:cs="B Mitra" w:hint="cs"/>
          <w:sz w:val="28"/>
          <w:szCs w:val="28"/>
          <w:rtl/>
        </w:rPr>
        <w:t>ی</w:t>
      </w:r>
      <w:r w:rsidRPr="00F10094">
        <w:rPr>
          <w:rFonts w:cs="B Mitra" w:hint="eastAsia"/>
          <w:sz w:val="28"/>
          <w:szCs w:val="28"/>
          <w:rtl/>
        </w:rPr>
        <w:t>ر</w:t>
      </w:r>
      <w:r w:rsidRPr="00F10094">
        <w:rPr>
          <w:rFonts w:cs="B Mitra" w:hint="cs"/>
          <w:sz w:val="28"/>
          <w:szCs w:val="28"/>
          <w:rtl/>
        </w:rPr>
        <w:t>ی</w:t>
      </w:r>
      <w:r w:rsidRPr="00F10094">
        <w:rPr>
          <w:rFonts w:cs="B Mitra"/>
          <w:sz w:val="28"/>
          <w:szCs w:val="28"/>
          <w:rtl/>
        </w:rPr>
        <w:t xml:space="preserve"> ، الفقه عل</w:t>
      </w:r>
      <w:r w:rsidRPr="00F10094">
        <w:rPr>
          <w:rFonts w:cs="B Mitra" w:hint="cs"/>
          <w:sz w:val="28"/>
          <w:szCs w:val="28"/>
          <w:rtl/>
        </w:rPr>
        <w:t>ی</w:t>
      </w:r>
      <w:r w:rsidRPr="00F10094">
        <w:rPr>
          <w:rFonts w:cs="B Mitra"/>
          <w:sz w:val="28"/>
          <w:szCs w:val="28"/>
          <w:rtl/>
        </w:rPr>
        <w:t xml:space="preserve"> المذاهب الاربعة ، ب</w:t>
      </w:r>
      <w:r w:rsidRPr="00F10094">
        <w:rPr>
          <w:rFonts w:cs="B Mitra" w:hint="cs"/>
          <w:sz w:val="28"/>
          <w:szCs w:val="28"/>
          <w:rtl/>
        </w:rPr>
        <w:t>ی</w:t>
      </w:r>
      <w:r w:rsidRPr="00F10094">
        <w:rPr>
          <w:rFonts w:cs="B Mitra" w:hint="eastAsia"/>
          <w:sz w:val="28"/>
          <w:szCs w:val="28"/>
          <w:rtl/>
        </w:rPr>
        <w:t>روت</w:t>
      </w:r>
      <w:r w:rsidRPr="00F10094">
        <w:rPr>
          <w:rFonts w:cs="B Mitra"/>
          <w:sz w:val="28"/>
          <w:szCs w:val="28"/>
          <w:rtl/>
        </w:rPr>
        <w:t xml:space="preserve"> 1410/1990؛</w:t>
      </w:r>
    </w:p>
    <w:p w:rsidR="00F10094" w:rsidRPr="00F10094" w:rsidRDefault="00F10094" w:rsidP="00F10094">
      <w:pPr>
        <w:rPr>
          <w:rFonts w:cs="B Mitra"/>
          <w:sz w:val="28"/>
          <w:szCs w:val="28"/>
          <w:rtl/>
        </w:rPr>
      </w:pPr>
      <w:r w:rsidRPr="00F10094">
        <w:rPr>
          <w:rFonts w:cs="B Mitra"/>
          <w:sz w:val="28"/>
          <w:szCs w:val="28"/>
          <w:rtl/>
        </w:rPr>
        <w:t>(19) محمدبن حسن حر عامل</w:t>
      </w:r>
      <w:r w:rsidRPr="00F10094">
        <w:rPr>
          <w:rFonts w:cs="B Mitra" w:hint="cs"/>
          <w:sz w:val="28"/>
          <w:szCs w:val="28"/>
          <w:rtl/>
        </w:rPr>
        <w:t>ی</w:t>
      </w:r>
      <w:r w:rsidRPr="00F10094">
        <w:rPr>
          <w:rFonts w:cs="B Mitra"/>
          <w:sz w:val="28"/>
          <w:szCs w:val="28"/>
          <w:rtl/>
        </w:rPr>
        <w:t xml:space="preserve"> ، وسائل الش</w:t>
      </w:r>
      <w:r w:rsidRPr="00F10094">
        <w:rPr>
          <w:rFonts w:cs="B Mitra" w:hint="cs"/>
          <w:sz w:val="28"/>
          <w:szCs w:val="28"/>
          <w:rtl/>
        </w:rPr>
        <w:t>ی</w:t>
      </w:r>
      <w:r w:rsidRPr="00F10094">
        <w:rPr>
          <w:rFonts w:cs="B Mitra" w:hint="eastAsia"/>
          <w:sz w:val="28"/>
          <w:szCs w:val="28"/>
          <w:rtl/>
        </w:rPr>
        <w:t>عة</w:t>
      </w:r>
      <w:r w:rsidRPr="00F10094">
        <w:rPr>
          <w:rFonts w:cs="B Mitra"/>
          <w:sz w:val="28"/>
          <w:szCs w:val="28"/>
          <w:rtl/>
        </w:rPr>
        <w:t xml:space="preserve"> ال</w:t>
      </w:r>
      <w:r w:rsidRPr="00F10094">
        <w:rPr>
          <w:rFonts w:cs="B Mitra" w:hint="cs"/>
          <w:sz w:val="28"/>
          <w:szCs w:val="28"/>
          <w:rtl/>
        </w:rPr>
        <w:t>ی</w:t>
      </w:r>
      <w:r w:rsidRPr="00F10094">
        <w:rPr>
          <w:rFonts w:cs="B Mitra"/>
          <w:sz w:val="28"/>
          <w:szCs w:val="28"/>
          <w:rtl/>
        </w:rPr>
        <w:t xml:space="preserve"> تحص</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مسائل الشر</w:t>
      </w:r>
      <w:r w:rsidRPr="00F10094">
        <w:rPr>
          <w:rFonts w:cs="B Mitra" w:hint="cs"/>
          <w:sz w:val="28"/>
          <w:szCs w:val="28"/>
          <w:rtl/>
        </w:rPr>
        <w:t>ی</w:t>
      </w:r>
      <w:r w:rsidRPr="00F10094">
        <w:rPr>
          <w:rFonts w:cs="B Mitra" w:hint="eastAsia"/>
          <w:sz w:val="28"/>
          <w:szCs w:val="28"/>
          <w:rtl/>
        </w:rPr>
        <w:t>عة</w:t>
      </w:r>
      <w:r w:rsidRPr="00F10094">
        <w:rPr>
          <w:rFonts w:cs="B Mitra"/>
          <w:sz w:val="28"/>
          <w:szCs w:val="28"/>
          <w:rtl/>
        </w:rPr>
        <w:t xml:space="preserve"> ، قم 1409ـ؛</w:t>
      </w:r>
    </w:p>
    <w:p w:rsidR="00F10094" w:rsidRPr="00F10094" w:rsidRDefault="00F10094" w:rsidP="00F10094">
      <w:pPr>
        <w:rPr>
          <w:rFonts w:cs="B Mitra"/>
          <w:sz w:val="28"/>
          <w:szCs w:val="28"/>
          <w:rtl/>
        </w:rPr>
      </w:pPr>
      <w:r w:rsidRPr="00F10094">
        <w:rPr>
          <w:rFonts w:cs="B Mitra"/>
          <w:sz w:val="28"/>
          <w:szCs w:val="28"/>
          <w:rtl/>
        </w:rPr>
        <w:t>(20) وهبه مصطف</w:t>
      </w:r>
      <w:r w:rsidRPr="00F10094">
        <w:rPr>
          <w:rFonts w:cs="B Mitra" w:hint="cs"/>
          <w:sz w:val="28"/>
          <w:szCs w:val="28"/>
          <w:rtl/>
        </w:rPr>
        <w:t>ی</w:t>
      </w:r>
      <w:r w:rsidRPr="00F10094">
        <w:rPr>
          <w:rFonts w:cs="B Mitra"/>
          <w:sz w:val="28"/>
          <w:szCs w:val="28"/>
          <w:rtl/>
        </w:rPr>
        <w:t xml:space="preserve"> زح</w:t>
      </w:r>
      <w:r w:rsidRPr="00F10094">
        <w:rPr>
          <w:rFonts w:cs="B Mitra" w:hint="cs"/>
          <w:sz w:val="28"/>
          <w:szCs w:val="28"/>
          <w:rtl/>
        </w:rPr>
        <w:t>ی</w:t>
      </w:r>
      <w:r w:rsidRPr="00F10094">
        <w:rPr>
          <w:rFonts w:cs="B Mitra" w:hint="eastAsia"/>
          <w:sz w:val="28"/>
          <w:szCs w:val="28"/>
          <w:rtl/>
        </w:rPr>
        <w:t>ل</w:t>
      </w:r>
      <w:r w:rsidRPr="00F10094">
        <w:rPr>
          <w:rFonts w:cs="B Mitra" w:hint="cs"/>
          <w:sz w:val="28"/>
          <w:szCs w:val="28"/>
          <w:rtl/>
        </w:rPr>
        <w:t>ی</w:t>
      </w:r>
      <w:r w:rsidRPr="00F10094">
        <w:rPr>
          <w:rFonts w:cs="B Mitra"/>
          <w:sz w:val="28"/>
          <w:szCs w:val="28"/>
          <w:rtl/>
        </w:rPr>
        <w:t xml:space="preserve"> ، الفقه الاسلام</w:t>
      </w:r>
      <w:r w:rsidRPr="00F10094">
        <w:rPr>
          <w:rFonts w:cs="B Mitra" w:hint="cs"/>
          <w:sz w:val="28"/>
          <w:szCs w:val="28"/>
          <w:rtl/>
        </w:rPr>
        <w:t>ی</w:t>
      </w:r>
      <w:r w:rsidRPr="00F10094">
        <w:rPr>
          <w:rFonts w:cs="B Mitra"/>
          <w:sz w:val="28"/>
          <w:szCs w:val="28"/>
          <w:rtl/>
        </w:rPr>
        <w:t xml:space="preserve"> و ادلّته ، دمشق 1409/1989؛</w:t>
      </w:r>
    </w:p>
    <w:p w:rsidR="00F10094" w:rsidRPr="00F10094" w:rsidRDefault="00F10094" w:rsidP="00F10094">
      <w:pPr>
        <w:rPr>
          <w:rFonts w:cs="B Mitra"/>
          <w:sz w:val="28"/>
          <w:szCs w:val="28"/>
          <w:rtl/>
        </w:rPr>
      </w:pPr>
      <w:r w:rsidRPr="00F10094">
        <w:rPr>
          <w:rFonts w:cs="B Mitra"/>
          <w:sz w:val="28"/>
          <w:szCs w:val="28"/>
          <w:rtl/>
        </w:rPr>
        <w:t>(21) محمدبن احمد شمس الائمه سرخس</w:t>
      </w:r>
      <w:r w:rsidRPr="00F10094">
        <w:rPr>
          <w:rFonts w:cs="B Mitra" w:hint="cs"/>
          <w:sz w:val="28"/>
          <w:szCs w:val="28"/>
          <w:rtl/>
        </w:rPr>
        <w:t>ی</w:t>
      </w:r>
      <w:r w:rsidRPr="00F10094">
        <w:rPr>
          <w:rFonts w:cs="B Mitra"/>
          <w:sz w:val="28"/>
          <w:szCs w:val="28"/>
          <w:rtl/>
        </w:rPr>
        <w:t xml:space="preserve"> ، کتاب المبسوط ، ب</w:t>
      </w:r>
      <w:r w:rsidRPr="00F10094">
        <w:rPr>
          <w:rFonts w:cs="B Mitra" w:hint="cs"/>
          <w:sz w:val="28"/>
          <w:szCs w:val="28"/>
          <w:rtl/>
        </w:rPr>
        <w:t>ی</w:t>
      </w:r>
      <w:r w:rsidRPr="00F10094">
        <w:rPr>
          <w:rFonts w:cs="B Mitra" w:hint="eastAsia"/>
          <w:sz w:val="28"/>
          <w:szCs w:val="28"/>
          <w:rtl/>
        </w:rPr>
        <w:t>روت</w:t>
      </w:r>
      <w:r w:rsidRPr="00F10094">
        <w:rPr>
          <w:rFonts w:cs="B Mitra"/>
          <w:sz w:val="28"/>
          <w:szCs w:val="28"/>
          <w:rtl/>
        </w:rPr>
        <w:t xml:space="preserve"> 1406/1986؛</w:t>
      </w:r>
    </w:p>
    <w:p w:rsidR="00F10094" w:rsidRPr="00F10094" w:rsidRDefault="00F10094" w:rsidP="00F10094">
      <w:pPr>
        <w:rPr>
          <w:rFonts w:cs="B Mitra"/>
          <w:sz w:val="28"/>
          <w:szCs w:val="28"/>
          <w:rtl/>
        </w:rPr>
      </w:pPr>
      <w:r w:rsidRPr="00F10094">
        <w:rPr>
          <w:rFonts w:cs="B Mitra"/>
          <w:sz w:val="28"/>
          <w:szCs w:val="28"/>
          <w:rtl/>
        </w:rPr>
        <w:t>(22) ز</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الد</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بن عل</w:t>
      </w:r>
      <w:r w:rsidRPr="00F10094">
        <w:rPr>
          <w:rFonts w:cs="B Mitra" w:hint="cs"/>
          <w:sz w:val="28"/>
          <w:szCs w:val="28"/>
          <w:rtl/>
        </w:rPr>
        <w:t>ی</w:t>
      </w:r>
      <w:r w:rsidRPr="00F10094">
        <w:rPr>
          <w:rFonts w:cs="B Mitra"/>
          <w:sz w:val="28"/>
          <w:szCs w:val="28"/>
          <w:rtl/>
        </w:rPr>
        <w:t xml:space="preserve"> شه</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ثان</w:t>
      </w:r>
      <w:r w:rsidRPr="00F10094">
        <w:rPr>
          <w:rFonts w:cs="B Mitra" w:hint="cs"/>
          <w:sz w:val="28"/>
          <w:szCs w:val="28"/>
          <w:rtl/>
        </w:rPr>
        <w:t>ی</w:t>
      </w:r>
      <w:r w:rsidRPr="00F10094">
        <w:rPr>
          <w:rFonts w:cs="B Mitra"/>
          <w:sz w:val="28"/>
          <w:szCs w:val="28"/>
          <w:rtl/>
        </w:rPr>
        <w:t xml:space="preserve"> ، الروضة البه</w:t>
      </w:r>
      <w:r w:rsidRPr="00F10094">
        <w:rPr>
          <w:rFonts w:cs="B Mitra" w:hint="cs"/>
          <w:sz w:val="28"/>
          <w:szCs w:val="28"/>
          <w:rtl/>
        </w:rPr>
        <w:t>ی</w:t>
      </w:r>
      <w:r w:rsidRPr="00F10094">
        <w:rPr>
          <w:rFonts w:cs="B Mitra" w:hint="eastAsia"/>
          <w:sz w:val="28"/>
          <w:szCs w:val="28"/>
          <w:rtl/>
        </w:rPr>
        <w:t>ة</w:t>
      </w:r>
      <w:r w:rsidRPr="00F10094">
        <w:rPr>
          <w:rFonts w:cs="B Mitra"/>
          <w:sz w:val="28"/>
          <w:szCs w:val="28"/>
          <w:rtl/>
        </w:rPr>
        <w:t xml:space="preserve"> ف</w:t>
      </w:r>
      <w:r w:rsidRPr="00F10094">
        <w:rPr>
          <w:rFonts w:cs="B Mitra" w:hint="cs"/>
          <w:sz w:val="28"/>
          <w:szCs w:val="28"/>
          <w:rtl/>
        </w:rPr>
        <w:t>ی</w:t>
      </w:r>
      <w:r w:rsidRPr="00F10094">
        <w:rPr>
          <w:rFonts w:cs="B Mitra"/>
          <w:sz w:val="28"/>
          <w:szCs w:val="28"/>
          <w:rtl/>
        </w:rPr>
        <w:t xml:space="preserve"> شرح اللمعة الدمشق</w:t>
      </w:r>
      <w:r w:rsidRPr="00F10094">
        <w:rPr>
          <w:rFonts w:cs="B Mitra" w:hint="cs"/>
          <w:sz w:val="28"/>
          <w:szCs w:val="28"/>
          <w:rtl/>
        </w:rPr>
        <w:t>ی</w:t>
      </w:r>
      <w:r w:rsidRPr="00F10094">
        <w:rPr>
          <w:rFonts w:cs="B Mitra" w:hint="eastAsia"/>
          <w:sz w:val="28"/>
          <w:szCs w:val="28"/>
          <w:rtl/>
        </w:rPr>
        <w:t>ة</w:t>
      </w:r>
      <w:r w:rsidRPr="00F10094">
        <w:rPr>
          <w:rFonts w:cs="B Mitra"/>
          <w:sz w:val="28"/>
          <w:szCs w:val="28"/>
          <w:rtl/>
        </w:rPr>
        <w:t xml:space="preserve"> ، چاپ محمد کلانتر، ب</w:t>
      </w:r>
      <w:r w:rsidRPr="00F10094">
        <w:rPr>
          <w:rFonts w:cs="B Mitra" w:hint="cs"/>
          <w:sz w:val="28"/>
          <w:szCs w:val="28"/>
          <w:rtl/>
        </w:rPr>
        <w:t>ی</w:t>
      </w:r>
      <w:r w:rsidRPr="00F10094">
        <w:rPr>
          <w:rFonts w:cs="B Mitra" w:hint="eastAsia"/>
          <w:sz w:val="28"/>
          <w:szCs w:val="28"/>
          <w:rtl/>
        </w:rPr>
        <w:t>روت</w:t>
      </w:r>
      <w:r w:rsidRPr="00F10094">
        <w:rPr>
          <w:rFonts w:cs="B Mitra"/>
          <w:sz w:val="28"/>
          <w:szCs w:val="28"/>
          <w:rtl/>
        </w:rPr>
        <w:t xml:space="preserve"> 1403/1983؛</w:t>
      </w:r>
    </w:p>
    <w:p w:rsidR="00F10094" w:rsidRPr="00F10094" w:rsidRDefault="00F10094" w:rsidP="00F10094">
      <w:pPr>
        <w:rPr>
          <w:rFonts w:cs="B Mitra"/>
          <w:sz w:val="28"/>
          <w:szCs w:val="28"/>
          <w:rtl/>
        </w:rPr>
      </w:pPr>
      <w:r w:rsidRPr="00F10094">
        <w:rPr>
          <w:rFonts w:cs="B Mitra"/>
          <w:sz w:val="28"/>
          <w:szCs w:val="28"/>
          <w:rtl/>
        </w:rPr>
        <w:t>(23) اسعد ش</w:t>
      </w:r>
      <w:r w:rsidRPr="00F10094">
        <w:rPr>
          <w:rFonts w:cs="B Mitra" w:hint="cs"/>
          <w:sz w:val="28"/>
          <w:szCs w:val="28"/>
          <w:rtl/>
        </w:rPr>
        <w:t>ی</w:t>
      </w:r>
      <w:r w:rsidRPr="00F10094">
        <w:rPr>
          <w:rFonts w:cs="B Mitra" w:hint="eastAsia"/>
          <w:sz w:val="28"/>
          <w:szCs w:val="28"/>
          <w:rtl/>
        </w:rPr>
        <w:t>خ</w:t>
      </w:r>
      <w:r w:rsidRPr="00F10094">
        <w:rPr>
          <w:rFonts w:cs="B Mitra"/>
          <w:sz w:val="28"/>
          <w:szCs w:val="28"/>
          <w:rtl/>
        </w:rPr>
        <w:t xml:space="preserve"> الاسلام</w:t>
      </w:r>
      <w:r w:rsidRPr="00F10094">
        <w:rPr>
          <w:rFonts w:cs="B Mitra" w:hint="cs"/>
          <w:sz w:val="28"/>
          <w:szCs w:val="28"/>
          <w:rtl/>
        </w:rPr>
        <w:t>ی</w:t>
      </w:r>
      <w:r w:rsidRPr="00F10094">
        <w:rPr>
          <w:rFonts w:cs="B Mitra"/>
          <w:sz w:val="28"/>
          <w:szCs w:val="28"/>
          <w:rtl/>
        </w:rPr>
        <w:t xml:space="preserve"> ، احوال شخص</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 ج 1، تهران 1370 ش ؛</w:t>
      </w:r>
    </w:p>
    <w:p w:rsidR="00F10094" w:rsidRPr="00F10094" w:rsidRDefault="00F10094" w:rsidP="00F10094">
      <w:pPr>
        <w:rPr>
          <w:rFonts w:cs="B Mitra"/>
          <w:sz w:val="28"/>
          <w:szCs w:val="28"/>
          <w:rtl/>
        </w:rPr>
      </w:pPr>
      <w:r w:rsidRPr="00F10094">
        <w:rPr>
          <w:rFonts w:cs="B Mitra"/>
          <w:sz w:val="28"/>
          <w:szCs w:val="28"/>
          <w:rtl/>
        </w:rPr>
        <w:t>(24) محمد حس</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طباطبائ</w:t>
      </w:r>
      <w:r w:rsidRPr="00F10094">
        <w:rPr>
          <w:rFonts w:cs="B Mitra" w:hint="cs"/>
          <w:sz w:val="28"/>
          <w:szCs w:val="28"/>
          <w:rtl/>
        </w:rPr>
        <w:t>ی</w:t>
      </w:r>
      <w:r w:rsidRPr="00F10094">
        <w:rPr>
          <w:rFonts w:cs="B Mitra"/>
          <w:sz w:val="28"/>
          <w:szCs w:val="28"/>
          <w:rtl/>
        </w:rPr>
        <w:t xml:space="preserve"> ، الم</w:t>
      </w:r>
      <w:r w:rsidRPr="00F10094">
        <w:rPr>
          <w:rFonts w:cs="B Mitra" w:hint="cs"/>
          <w:sz w:val="28"/>
          <w:szCs w:val="28"/>
          <w:rtl/>
        </w:rPr>
        <w:t>ی</w:t>
      </w:r>
      <w:r w:rsidRPr="00F10094">
        <w:rPr>
          <w:rFonts w:cs="B Mitra" w:hint="eastAsia"/>
          <w:sz w:val="28"/>
          <w:szCs w:val="28"/>
          <w:rtl/>
        </w:rPr>
        <w:t>زان</w:t>
      </w:r>
      <w:r w:rsidRPr="00F10094">
        <w:rPr>
          <w:rFonts w:cs="B Mitra"/>
          <w:sz w:val="28"/>
          <w:szCs w:val="28"/>
          <w:rtl/>
        </w:rPr>
        <w:t xml:space="preserve"> ف</w:t>
      </w:r>
      <w:r w:rsidRPr="00F10094">
        <w:rPr>
          <w:rFonts w:cs="B Mitra" w:hint="cs"/>
          <w:sz w:val="28"/>
          <w:szCs w:val="28"/>
          <w:rtl/>
        </w:rPr>
        <w:t>ی</w:t>
      </w:r>
      <w:r w:rsidRPr="00F10094">
        <w:rPr>
          <w:rFonts w:cs="B Mitra"/>
          <w:sz w:val="28"/>
          <w:szCs w:val="28"/>
          <w:rtl/>
        </w:rPr>
        <w:t xml:space="preserve"> تفس</w:t>
      </w:r>
      <w:r w:rsidRPr="00F10094">
        <w:rPr>
          <w:rFonts w:cs="B Mitra" w:hint="cs"/>
          <w:sz w:val="28"/>
          <w:szCs w:val="28"/>
          <w:rtl/>
        </w:rPr>
        <w:t>ی</w:t>
      </w:r>
      <w:r w:rsidRPr="00F10094">
        <w:rPr>
          <w:rFonts w:cs="B Mitra" w:hint="eastAsia"/>
          <w:sz w:val="28"/>
          <w:szCs w:val="28"/>
          <w:rtl/>
        </w:rPr>
        <w:t>رالقرآن</w:t>
      </w:r>
      <w:r w:rsidRPr="00F10094">
        <w:rPr>
          <w:rFonts w:cs="B Mitra"/>
          <w:sz w:val="28"/>
          <w:szCs w:val="28"/>
          <w:rtl/>
        </w:rPr>
        <w:t xml:space="preserve"> ، ب</w:t>
      </w:r>
      <w:r w:rsidRPr="00F10094">
        <w:rPr>
          <w:rFonts w:cs="B Mitra" w:hint="cs"/>
          <w:sz w:val="28"/>
          <w:szCs w:val="28"/>
          <w:rtl/>
        </w:rPr>
        <w:t>ی</w:t>
      </w:r>
      <w:r w:rsidRPr="00F10094">
        <w:rPr>
          <w:rFonts w:cs="B Mitra" w:hint="eastAsia"/>
          <w:sz w:val="28"/>
          <w:szCs w:val="28"/>
          <w:rtl/>
        </w:rPr>
        <w:t>روت</w:t>
      </w:r>
      <w:r w:rsidRPr="00F10094">
        <w:rPr>
          <w:rFonts w:cs="B Mitra"/>
          <w:sz w:val="28"/>
          <w:szCs w:val="28"/>
          <w:rtl/>
        </w:rPr>
        <w:t xml:space="preserve"> 1390ـ1394/ 1971ـ1974؛</w:t>
      </w:r>
    </w:p>
    <w:p w:rsidR="00F10094" w:rsidRPr="00F10094" w:rsidRDefault="00F10094" w:rsidP="00F10094">
      <w:pPr>
        <w:rPr>
          <w:rFonts w:cs="B Mitra"/>
          <w:sz w:val="28"/>
          <w:szCs w:val="28"/>
          <w:rtl/>
        </w:rPr>
      </w:pPr>
      <w:r w:rsidRPr="00F10094">
        <w:rPr>
          <w:rFonts w:cs="B Mitra"/>
          <w:sz w:val="28"/>
          <w:szCs w:val="28"/>
          <w:rtl/>
        </w:rPr>
        <w:t>(25) عبدالقادر عودة ، التسر</w:t>
      </w:r>
      <w:r w:rsidRPr="00F10094">
        <w:rPr>
          <w:rFonts w:cs="B Mitra" w:hint="cs"/>
          <w:sz w:val="28"/>
          <w:szCs w:val="28"/>
          <w:rtl/>
        </w:rPr>
        <w:t>ی</w:t>
      </w:r>
      <w:r w:rsidRPr="00F10094">
        <w:rPr>
          <w:rFonts w:cs="B Mitra" w:hint="eastAsia"/>
          <w:sz w:val="28"/>
          <w:szCs w:val="28"/>
          <w:rtl/>
        </w:rPr>
        <w:t>ع</w:t>
      </w:r>
      <w:r w:rsidRPr="00F10094">
        <w:rPr>
          <w:rFonts w:cs="B Mitra"/>
          <w:sz w:val="28"/>
          <w:szCs w:val="28"/>
          <w:rtl/>
        </w:rPr>
        <w:t xml:space="preserve"> الجنائ</w:t>
      </w:r>
      <w:r w:rsidRPr="00F10094">
        <w:rPr>
          <w:rFonts w:cs="B Mitra" w:hint="cs"/>
          <w:sz w:val="28"/>
          <w:szCs w:val="28"/>
          <w:rtl/>
        </w:rPr>
        <w:t>ی</w:t>
      </w:r>
      <w:r w:rsidRPr="00F10094">
        <w:rPr>
          <w:rFonts w:cs="B Mitra"/>
          <w:sz w:val="28"/>
          <w:szCs w:val="28"/>
          <w:rtl/>
        </w:rPr>
        <w:t xml:space="preserve"> الاسلام</w:t>
      </w:r>
      <w:r w:rsidRPr="00F10094">
        <w:rPr>
          <w:rFonts w:cs="B Mitra" w:hint="cs"/>
          <w:sz w:val="28"/>
          <w:szCs w:val="28"/>
          <w:rtl/>
        </w:rPr>
        <w:t>ی</w:t>
      </w:r>
      <w:r w:rsidRPr="00F10094">
        <w:rPr>
          <w:rFonts w:cs="B Mitra"/>
          <w:sz w:val="28"/>
          <w:szCs w:val="28"/>
          <w:rtl/>
        </w:rPr>
        <w:t xml:space="preserve"> مقارناً بالقانون الوضع</w:t>
      </w:r>
      <w:r w:rsidRPr="00F10094">
        <w:rPr>
          <w:rFonts w:cs="B Mitra" w:hint="cs"/>
          <w:sz w:val="28"/>
          <w:szCs w:val="28"/>
          <w:rtl/>
        </w:rPr>
        <w:t>ی</w:t>
      </w:r>
      <w:r w:rsidRPr="00F10094">
        <w:rPr>
          <w:rFonts w:cs="B Mitra"/>
          <w:sz w:val="28"/>
          <w:szCs w:val="28"/>
          <w:rtl/>
        </w:rPr>
        <w:t xml:space="preserve"> ، ب</w:t>
      </w:r>
      <w:r w:rsidRPr="00F10094">
        <w:rPr>
          <w:rFonts w:cs="B Mitra" w:hint="cs"/>
          <w:sz w:val="28"/>
          <w:szCs w:val="28"/>
          <w:rtl/>
        </w:rPr>
        <w:t>ی</w:t>
      </w:r>
      <w:r w:rsidRPr="00F10094">
        <w:rPr>
          <w:rFonts w:cs="B Mitra" w:hint="eastAsia"/>
          <w:sz w:val="28"/>
          <w:szCs w:val="28"/>
          <w:rtl/>
        </w:rPr>
        <w:t>روت</w:t>
      </w:r>
      <w:r w:rsidRPr="00F10094">
        <w:rPr>
          <w:rFonts w:cs="B Mitra"/>
          <w:sz w:val="28"/>
          <w:szCs w:val="28"/>
          <w:rtl/>
        </w:rPr>
        <w:t xml:space="preserve"> ( ب</w:t>
      </w:r>
      <w:r w:rsidRPr="00F10094">
        <w:rPr>
          <w:rFonts w:cs="B Mitra" w:hint="cs"/>
          <w:sz w:val="28"/>
          <w:szCs w:val="28"/>
          <w:rtl/>
        </w:rPr>
        <w:t>ی</w:t>
      </w:r>
      <w:r w:rsidRPr="00F10094">
        <w:rPr>
          <w:rFonts w:cs="B Mitra"/>
          <w:sz w:val="28"/>
          <w:szCs w:val="28"/>
          <w:rtl/>
        </w:rPr>
        <w:t xml:space="preserve"> تا. ) ؛</w:t>
      </w:r>
    </w:p>
    <w:p w:rsidR="00F10094" w:rsidRPr="00F10094" w:rsidRDefault="00F10094" w:rsidP="00F10094">
      <w:pPr>
        <w:rPr>
          <w:rFonts w:cs="B Mitra"/>
          <w:sz w:val="28"/>
          <w:szCs w:val="28"/>
          <w:rtl/>
        </w:rPr>
      </w:pPr>
      <w:r w:rsidRPr="00F10094">
        <w:rPr>
          <w:rFonts w:cs="B Mitra"/>
          <w:sz w:val="28"/>
          <w:szCs w:val="28"/>
          <w:rtl/>
        </w:rPr>
        <w:t>(26) جعفربن حسن محقق حل</w:t>
      </w:r>
      <w:r w:rsidRPr="00F10094">
        <w:rPr>
          <w:rFonts w:cs="B Mitra" w:hint="cs"/>
          <w:sz w:val="28"/>
          <w:szCs w:val="28"/>
          <w:rtl/>
        </w:rPr>
        <w:t>ی</w:t>
      </w:r>
      <w:r w:rsidRPr="00F10094">
        <w:rPr>
          <w:rFonts w:cs="B Mitra"/>
          <w:sz w:val="28"/>
          <w:szCs w:val="28"/>
          <w:rtl/>
        </w:rPr>
        <w:t xml:space="preserve"> ، شرا</w:t>
      </w:r>
      <w:r w:rsidRPr="00F10094">
        <w:rPr>
          <w:rFonts w:cs="B Mitra" w:hint="cs"/>
          <w:sz w:val="28"/>
          <w:szCs w:val="28"/>
          <w:rtl/>
        </w:rPr>
        <w:t>ی</w:t>
      </w:r>
      <w:r w:rsidRPr="00F10094">
        <w:rPr>
          <w:rFonts w:cs="B Mitra" w:hint="eastAsia"/>
          <w:sz w:val="28"/>
          <w:szCs w:val="28"/>
          <w:rtl/>
        </w:rPr>
        <w:t>ع</w:t>
      </w:r>
      <w:r w:rsidRPr="00F10094">
        <w:rPr>
          <w:rFonts w:cs="B Mitra"/>
          <w:sz w:val="28"/>
          <w:szCs w:val="28"/>
          <w:rtl/>
        </w:rPr>
        <w:t xml:space="preserve"> الاسلام ف</w:t>
      </w:r>
      <w:r w:rsidRPr="00F10094">
        <w:rPr>
          <w:rFonts w:cs="B Mitra" w:hint="cs"/>
          <w:sz w:val="28"/>
          <w:szCs w:val="28"/>
          <w:rtl/>
        </w:rPr>
        <w:t>ی</w:t>
      </w:r>
      <w:r w:rsidRPr="00F10094">
        <w:rPr>
          <w:rFonts w:cs="B Mitra"/>
          <w:sz w:val="28"/>
          <w:szCs w:val="28"/>
          <w:rtl/>
        </w:rPr>
        <w:t xml:space="preserve"> مسائل الحلال و الحرام ، چاپ عبدالحس</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محمدعل</w:t>
      </w:r>
      <w:r w:rsidRPr="00F10094">
        <w:rPr>
          <w:rFonts w:cs="B Mitra" w:hint="cs"/>
          <w:sz w:val="28"/>
          <w:szCs w:val="28"/>
          <w:rtl/>
        </w:rPr>
        <w:t>ی</w:t>
      </w:r>
      <w:r w:rsidRPr="00F10094">
        <w:rPr>
          <w:rFonts w:cs="B Mitra"/>
          <w:sz w:val="28"/>
          <w:szCs w:val="28"/>
          <w:rtl/>
        </w:rPr>
        <w:t xml:space="preserve"> ، نجف 1389/1969؛</w:t>
      </w:r>
    </w:p>
    <w:p w:rsidR="00F10094" w:rsidRPr="00F10094" w:rsidRDefault="00F10094" w:rsidP="00F10094">
      <w:pPr>
        <w:rPr>
          <w:rFonts w:cs="B Mitra"/>
          <w:sz w:val="28"/>
          <w:szCs w:val="28"/>
          <w:rtl/>
        </w:rPr>
      </w:pPr>
      <w:r w:rsidRPr="00F10094">
        <w:rPr>
          <w:rFonts w:cs="B Mitra"/>
          <w:sz w:val="28"/>
          <w:szCs w:val="28"/>
          <w:rtl/>
        </w:rPr>
        <w:t>(27) موسوعة جمال عبدالناصر ف</w:t>
      </w:r>
      <w:r w:rsidRPr="00F10094">
        <w:rPr>
          <w:rFonts w:cs="B Mitra" w:hint="cs"/>
          <w:sz w:val="28"/>
          <w:szCs w:val="28"/>
          <w:rtl/>
        </w:rPr>
        <w:t>ی</w:t>
      </w:r>
      <w:r w:rsidRPr="00F10094">
        <w:rPr>
          <w:rFonts w:cs="B Mitra"/>
          <w:sz w:val="28"/>
          <w:szCs w:val="28"/>
          <w:rtl/>
        </w:rPr>
        <w:t xml:space="preserve"> فقه الاسلام</w:t>
      </w:r>
      <w:r w:rsidRPr="00F10094">
        <w:rPr>
          <w:rFonts w:cs="B Mitra" w:hint="cs"/>
          <w:sz w:val="28"/>
          <w:szCs w:val="28"/>
          <w:rtl/>
        </w:rPr>
        <w:t>ی</w:t>
      </w:r>
      <w:r w:rsidRPr="00F10094">
        <w:rPr>
          <w:rFonts w:cs="B Mitra"/>
          <w:sz w:val="28"/>
          <w:szCs w:val="28"/>
          <w:rtl/>
        </w:rPr>
        <w:t xml:space="preserve"> ، ج 8 ، قاهره 1391؛</w:t>
      </w:r>
    </w:p>
    <w:p w:rsidR="00F10094" w:rsidRPr="00F10094" w:rsidRDefault="00F10094" w:rsidP="00F10094">
      <w:pPr>
        <w:rPr>
          <w:rFonts w:cs="B Mitra"/>
          <w:sz w:val="28"/>
          <w:szCs w:val="28"/>
          <w:rtl/>
        </w:rPr>
      </w:pPr>
      <w:r w:rsidRPr="00F10094">
        <w:rPr>
          <w:rFonts w:cs="B Mitra"/>
          <w:sz w:val="28"/>
          <w:szCs w:val="28"/>
          <w:rtl/>
        </w:rPr>
        <w:t>(28) محمد حسن بن باقر نجف</w:t>
      </w:r>
      <w:r w:rsidRPr="00F10094">
        <w:rPr>
          <w:rFonts w:cs="B Mitra" w:hint="cs"/>
          <w:sz w:val="28"/>
          <w:szCs w:val="28"/>
          <w:rtl/>
        </w:rPr>
        <w:t>ی</w:t>
      </w:r>
      <w:r w:rsidRPr="00F10094">
        <w:rPr>
          <w:rFonts w:cs="B Mitra"/>
          <w:sz w:val="28"/>
          <w:szCs w:val="28"/>
          <w:rtl/>
        </w:rPr>
        <w:t xml:space="preserve"> ، جواهرالکلام ف</w:t>
      </w:r>
      <w:r w:rsidRPr="00F10094">
        <w:rPr>
          <w:rFonts w:cs="B Mitra" w:hint="cs"/>
          <w:sz w:val="28"/>
          <w:szCs w:val="28"/>
          <w:rtl/>
        </w:rPr>
        <w:t>ی</w:t>
      </w:r>
      <w:r w:rsidRPr="00F10094">
        <w:rPr>
          <w:rFonts w:cs="B Mitra"/>
          <w:sz w:val="28"/>
          <w:szCs w:val="28"/>
          <w:rtl/>
        </w:rPr>
        <w:t xml:space="preserve"> شرح شرا</w:t>
      </w:r>
      <w:r w:rsidRPr="00F10094">
        <w:rPr>
          <w:rFonts w:cs="B Mitra" w:hint="cs"/>
          <w:sz w:val="28"/>
          <w:szCs w:val="28"/>
          <w:rtl/>
        </w:rPr>
        <w:t>ی</w:t>
      </w:r>
      <w:r w:rsidRPr="00F10094">
        <w:rPr>
          <w:rFonts w:cs="B Mitra" w:hint="eastAsia"/>
          <w:sz w:val="28"/>
          <w:szCs w:val="28"/>
          <w:rtl/>
        </w:rPr>
        <w:t>ع</w:t>
      </w:r>
      <w:r w:rsidRPr="00F10094">
        <w:rPr>
          <w:rFonts w:cs="B Mitra"/>
          <w:sz w:val="28"/>
          <w:szCs w:val="28"/>
          <w:rtl/>
        </w:rPr>
        <w:t xml:space="preserve"> الاسلام ، ب</w:t>
      </w:r>
      <w:r w:rsidRPr="00F10094">
        <w:rPr>
          <w:rFonts w:cs="B Mitra" w:hint="cs"/>
          <w:sz w:val="28"/>
          <w:szCs w:val="28"/>
          <w:rtl/>
        </w:rPr>
        <w:t>ی</w:t>
      </w:r>
      <w:r w:rsidRPr="00F10094">
        <w:rPr>
          <w:rFonts w:cs="B Mitra" w:hint="eastAsia"/>
          <w:sz w:val="28"/>
          <w:szCs w:val="28"/>
          <w:rtl/>
        </w:rPr>
        <w:t>روت</w:t>
      </w:r>
      <w:r w:rsidRPr="00F10094">
        <w:rPr>
          <w:rFonts w:cs="B Mitra"/>
          <w:sz w:val="28"/>
          <w:szCs w:val="28"/>
          <w:rtl/>
        </w:rPr>
        <w:t xml:space="preserve"> 1412/1992.</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sz w:val="28"/>
          <w:szCs w:val="28"/>
          <w:rtl/>
        </w:rPr>
        <w:t>/ س</w:t>
      </w:r>
      <w:r w:rsidRPr="00F10094">
        <w:rPr>
          <w:rFonts w:cs="B Mitra" w:hint="cs"/>
          <w:sz w:val="28"/>
          <w:szCs w:val="28"/>
          <w:rtl/>
        </w:rPr>
        <w:t>ی</w:t>
      </w:r>
      <w:r w:rsidRPr="00F10094">
        <w:rPr>
          <w:rFonts w:cs="B Mitra" w:hint="eastAsia"/>
          <w:sz w:val="28"/>
          <w:szCs w:val="28"/>
          <w:rtl/>
        </w:rPr>
        <w:t>درضا</w:t>
      </w:r>
      <w:r w:rsidRPr="00F10094">
        <w:rPr>
          <w:rFonts w:cs="B Mitra"/>
          <w:sz w:val="28"/>
          <w:szCs w:val="28"/>
          <w:rtl/>
        </w:rPr>
        <w:t xml:space="preserve"> هاشم</w:t>
      </w:r>
      <w:r w:rsidRPr="00F10094">
        <w:rPr>
          <w:rFonts w:cs="B Mitra" w:hint="cs"/>
          <w:sz w:val="28"/>
          <w:szCs w:val="28"/>
          <w:rtl/>
        </w:rPr>
        <w:t>ی</w:t>
      </w:r>
      <w:r w:rsidRPr="00F10094">
        <w:rPr>
          <w:rFonts w:cs="B Mitra"/>
          <w:sz w:val="28"/>
          <w:szCs w:val="28"/>
          <w:rtl/>
        </w:rPr>
        <w:t xml:space="preserve"> /</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sz w:val="28"/>
          <w:szCs w:val="28"/>
          <w:rtl/>
        </w:rPr>
        <w:t>4) بعد از اسلام . الف ) از آغاز تا قرن اخ</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در ا</w:t>
      </w:r>
      <w:r w:rsidRPr="00F10094">
        <w:rPr>
          <w:rFonts w:cs="B Mitra" w:hint="cs"/>
          <w:sz w:val="28"/>
          <w:szCs w:val="28"/>
          <w:rtl/>
        </w:rPr>
        <w:t>ی</w:t>
      </w:r>
      <w:r w:rsidRPr="00F10094">
        <w:rPr>
          <w:rFonts w:cs="B Mitra" w:hint="eastAsia"/>
          <w:sz w:val="28"/>
          <w:szCs w:val="28"/>
          <w:rtl/>
        </w:rPr>
        <w:t>ن</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دوره</w:t>
      </w:r>
      <w:r w:rsidRPr="00F10094">
        <w:rPr>
          <w:rFonts w:cs="B Mitra"/>
          <w:sz w:val="28"/>
          <w:szCs w:val="28"/>
          <w:rtl/>
        </w:rPr>
        <w:t xml:space="preserve"> بردگ</w:t>
      </w:r>
      <w:r w:rsidRPr="00F10094">
        <w:rPr>
          <w:rFonts w:cs="B Mitra" w:hint="cs"/>
          <w:sz w:val="28"/>
          <w:szCs w:val="28"/>
          <w:rtl/>
        </w:rPr>
        <w:t>ی</w:t>
      </w:r>
      <w:r w:rsidRPr="00F10094">
        <w:rPr>
          <w:rFonts w:cs="B Mitra"/>
          <w:sz w:val="28"/>
          <w:szCs w:val="28"/>
          <w:rtl/>
        </w:rPr>
        <w:t xml:space="preserve"> همواره نهاد</w:t>
      </w:r>
      <w:r w:rsidRPr="00F10094">
        <w:rPr>
          <w:rFonts w:cs="B Mitra" w:hint="cs"/>
          <w:sz w:val="28"/>
          <w:szCs w:val="28"/>
          <w:rtl/>
        </w:rPr>
        <w:t>ی</w:t>
      </w:r>
      <w:r w:rsidRPr="00F10094">
        <w:rPr>
          <w:rFonts w:cs="B Mitra"/>
          <w:sz w:val="28"/>
          <w:szCs w:val="28"/>
          <w:rtl/>
        </w:rPr>
        <w:t xml:space="preserve"> زنده به شمار م</w:t>
      </w:r>
      <w:r w:rsidRPr="00F10094">
        <w:rPr>
          <w:rFonts w:cs="B Mitra" w:hint="cs"/>
          <w:sz w:val="28"/>
          <w:szCs w:val="28"/>
          <w:rtl/>
        </w:rPr>
        <w:t>ی</w:t>
      </w:r>
      <w:r w:rsidRPr="00F10094">
        <w:rPr>
          <w:rFonts w:cs="B Mitra"/>
          <w:sz w:val="28"/>
          <w:szCs w:val="28"/>
          <w:rtl/>
        </w:rPr>
        <w:t xml:space="preserve"> رفته که در خلقّ</w:t>
      </w:r>
      <w:r w:rsidRPr="00F10094">
        <w:rPr>
          <w:rFonts w:cs="B Mitra" w:hint="cs"/>
          <w:sz w:val="28"/>
          <w:szCs w:val="28"/>
          <w:rtl/>
        </w:rPr>
        <w:t>ی</w:t>
      </w:r>
      <w:r w:rsidRPr="00F10094">
        <w:rPr>
          <w:rFonts w:cs="B Mitra" w:hint="eastAsia"/>
          <w:sz w:val="28"/>
          <w:szCs w:val="28"/>
          <w:rtl/>
        </w:rPr>
        <w:t>ات</w:t>
      </w:r>
      <w:r w:rsidRPr="00F10094">
        <w:rPr>
          <w:rFonts w:cs="B Mitra"/>
          <w:sz w:val="28"/>
          <w:szCs w:val="28"/>
          <w:rtl/>
        </w:rPr>
        <w:t xml:space="preserve"> جامعه ر</w:t>
      </w:r>
      <w:r w:rsidRPr="00F10094">
        <w:rPr>
          <w:rFonts w:cs="B Mitra" w:hint="cs"/>
          <w:sz w:val="28"/>
          <w:szCs w:val="28"/>
          <w:rtl/>
        </w:rPr>
        <w:t>ی</w:t>
      </w:r>
      <w:r w:rsidRPr="00F10094">
        <w:rPr>
          <w:rFonts w:cs="B Mitra" w:hint="eastAsia"/>
          <w:sz w:val="28"/>
          <w:szCs w:val="28"/>
          <w:rtl/>
        </w:rPr>
        <w:t>شه</w:t>
      </w:r>
      <w:r w:rsidRPr="00F10094">
        <w:rPr>
          <w:rFonts w:cs="B Mitra"/>
          <w:sz w:val="28"/>
          <w:szCs w:val="28"/>
          <w:rtl/>
        </w:rPr>
        <w:t xml:space="preserve"> دوان</w:t>
      </w:r>
      <w:r w:rsidRPr="00F10094">
        <w:rPr>
          <w:rFonts w:cs="B Mitra" w:hint="cs"/>
          <w:sz w:val="28"/>
          <w:szCs w:val="28"/>
          <w:rtl/>
        </w:rPr>
        <w:t>ی</w:t>
      </w:r>
      <w:r w:rsidRPr="00F10094">
        <w:rPr>
          <w:rFonts w:cs="B Mitra" w:hint="eastAsia"/>
          <w:sz w:val="28"/>
          <w:szCs w:val="28"/>
          <w:rtl/>
        </w:rPr>
        <w:t>ده</w:t>
      </w:r>
      <w:r w:rsidRPr="00F10094">
        <w:rPr>
          <w:rFonts w:cs="B Mitra"/>
          <w:sz w:val="28"/>
          <w:szCs w:val="28"/>
          <w:rtl/>
        </w:rPr>
        <w:t xml:space="preserve"> بوده است . در م</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ترکان ، ظاهراً در مرحلة چادرنش</w:t>
      </w:r>
      <w:r w:rsidRPr="00F10094">
        <w:rPr>
          <w:rFonts w:cs="B Mitra" w:hint="cs"/>
          <w:sz w:val="28"/>
          <w:szCs w:val="28"/>
          <w:rtl/>
        </w:rPr>
        <w:t>ی</w:t>
      </w:r>
      <w:r w:rsidRPr="00F10094">
        <w:rPr>
          <w:rFonts w:cs="B Mitra" w:hint="eastAsia"/>
          <w:sz w:val="28"/>
          <w:szCs w:val="28"/>
          <w:rtl/>
        </w:rPr>
        <w:t>ن</w:t>
      </w:r>
      <w:r w:rsidRPr="00F10094">
        <w:rPr>
          <w:rFonts w:cs="B Mitra" w:hint="cs"/>
          <w:sz w:val="28"/>
          <w:szCs w:val="28"/>
          <w:rtl/>
        </w:rPr>
        <w:t>ی</w:t>
      </w:r>
      <w:r w:rsidRPr="00F10094">
        <w:rPr>
          <w:rFonts w:cs="B Mitra"/>
          <w:sz w:val="28"/>
          <w:szCs w:val="28"/>
          <w:rtl/>
        </w:rPr>
        <w:t xml:space="preserve"> ، رسم بردگ</w:t>
      </w:r>
      <w:r w:rsidRPr="00F10094">
        <w:rPr>
          <w:rFonts w:cs="B Mitra" w:hint="cs"/>
          <w:sz w:val="28"/>
          <w:szCs w:val="28"/>
          <w:rtl/>
        </w:rPr>
        <w:t>ی</w:t>
      </w:r>
      <w:r w:rsidRPr="00F10094">
        <w:rPr>
          <w:rFonts w:cs="B Mitra"/>
          <w:sz w:val="28"/>
          <w:szCs w:val="28"/>
          <w:rtl/>
        </w:rPr>
        <w:t xml:space="preserve"> چندان رواج نداشت (اوچوق ، ص 423)، اما آنان رفته رفته با </w:t>
      </w:r>
      <w:r w:rsidRPr="00F10094">
        <w:rPr>
          <w:rFonts w:cs="B Mitra" w:hint="cs"/>
          <w:sz w:val="28"/>
          <w:szCs w:val="28"/>
          <w:rtl/>
        </w:rPr>
        <w:t>ی</w:t>
      </w:r>
      <w:r w:rsidRPr="00F10094">
        <w:rPr>
          <w:rFonts w:cs="B Mitra" w:hint="eastAsia"/>
          <w:sz w:val="28"/>
          <w:szCs w:val="28"/>
          <w:rtl/>
        </w:rPr>
        <w:t>کجانش</w:t>
      </w:r>
      <w:r w:rsidRPr="00F10094">
        <w:rPr>
          <w:rFonts w:cs="B Mitra" w:hint="cs"/>
          <w:sz w:val="28"/>
          <w:szCs w:val="28"/>
          <w:rtl/>
        </w:rPr>
        <w:t>ی</w:t>
      </w:r>
      <w:r w:rsidRPr="00F10094">
        <w:rPr>
          <w:rFonts w:cs="B Mitra" w:hint="eastAsia"/>
          <w:sz w:val="28"/>
          <w:szCs w:val="28"/>
          <w:rtl/>
        </w:rPr>
        <w:t>ن</w:t>
      </w:r>
      <w:r w:rsidRPr="00F10094">
        <w:rPr>
          <w:rFonts w:cs="B Mitra" w:hint="cs"/>
          <w:sz w:val="28"/>
          <w:szCs w:val="28"/>
          <w:rtl/>
        </w:rPr>
        <w:t>ی</w:t>
      </w:r>
      <w:r w:rsidRPr="00F10094">
        <w:rPr>
          <w:rFonts w:cs="B Mitra"/>
          <w:sz w:val="28"/>
          <w:szCs w:val="28"/>
          <w:rtl/>
        </w:rPr>
        <w:t xml:space="preserve"> ، ب</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از پ</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برده دار شدند.</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با</w:t>
      </w:r>
      <w:r w:rsidRPr="00F10094">
        <w:rPr>
          <w:rFonts w:cs="B Mitra"/>
          <w:sz w:val="28"/>
          <w:szCs w:val="28"/>
          <w:rtl/>
        </w:rPr>
        <w:t xml:space="preserve"> جهانگشا</w:t>
      </w:r>
      <w:r w:rsidRPr="00F10094">
        <w:rPr>
          <w:rFonts w:cs="B Mitra" w:hint="cs"/>
          <w:sz w:val="28"/>
          <w:szCs w:val="28"/>
          <w:rtl/>
        </w:rPr>
        <w:t>یی</w:t>
      </w:r>
      <w:r w:rsidRPr="00F10094">
        <w:rPr>
          <w:rFonts w:cs="B Mitra" w:hint="eastAsia"/>
          <w:sz w:val="28"/>
          <w:szCs w:val="28"/>
          <w:rtl/>
        </w:rPr>
        <w:t>ها</w:t>
      </w:r>
      <w:r w:rsidRPr="00F10094">
        <w:rPr>
          <w:rFonts w:cs="B Mitra" w:hint="cs"/>
          <w:sz w:val="28"/>
          <w:szCs w:val="28"/>
          <w:rtl/>
        </w:rPr>
        <w:t>ی</w:t>
      </w:r>
      <w:r w:rsidRPr="00F10094">
        <w:rPr>
          <w:rFonts w:cs="B Mitra"/>
          <w:sz w:val="28"/>
          <w:szCs w:val="28"/>
          <w:rtl/>
        </w:rPr>
        <w:t xml:space="preserve"> مسلمانان ، مردان و زنان بس</w:t>
      </w:r>
      <w:r w:rsidRPr="00F10094">
        <w:rPr>
          <w:rFonts w:cs="B Mitra" w:hint="cs"/>
          <w:sz w:val="28"/>
          <w:szCs w:val="28"/>
          <w:rtl/>
        </w:rPr>
        <w:t>ی</w:t>
      </w:r>
      <w:r w:rsidRPr="00F10094">
        <w:rPr>
          <w:rFonts w:cs="B Mitra" w:hint="eastAsia"/>
          <w:sz w:val="28"/>
          <w:szCs w:val="28"/>
          <w:rtl/>
        </w:rPr>
        <w:t>ار</w:t>
      </w:r>
      <w:r w:rsidRPr="00F10094">
        <w:rPr>
          <w:rFonts w:cs="B Mitra" w:hint="cs"/>
          <w:sz w:val="28"/>
          <w:szCs w:val="28"/>
          <w:rtl/>
        </w:rPr>
        <w:t>ی</w:t>
      </w:r>
      <w:r w:rsidRPr="00F10094">
        <w:rPr>
          <w:rFonts w:cs="B Mitra"/>
          <w:sz w:val="28"/>
          <w:szCs w:val="28"/>
          <w:rtl/>
        </w:rPr>
        <w:t xml:space="preserve"> اس</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فاتحان شدند که بس</w:t>
      </w:r>
      <w:r w:rsidRPr="00F10094">
        <w:rPr>
          <w:rFonts w:cs="B Mitra" w:hint="cs"/>
          <w:sz w:val="28"/>
          <w:szCs w:val="28"/>
          <w:rtl/>
        </w:rPr>
        <w:t>ی</w:t>
      </w:r>
      <w:r w:rsidRPr="00F10094">
        <w:rPr>
          <w:rFonts w:cs="B Mitra" w:hint="eastAsia"/>
          <w:sz w:val="28"/>
          <w:szCs w:val="28"/>
          <w:rtl/>
        </w:rPr>
        <w:t>ار</w:t>
      </w:r>
      <w:r w:rsidRPr="00F10094">
        <w:rPr>
          <w:rFonts w:cs="B Mitra" w:hint="cs"/>
          <w:sz w:val="28"/>
          <w:szCs w:val="28"/>
          <w:rtl/>
        </w:rPr>
        <w:t>ی</w:t>
      </w:r>
      <w:r w:rsidRPr="00F10094">
        <w:rPr>
          <w:rFonts w:cs="B Mitra"/>
          <w:sz w:val="28"/>
          <w:szCs w:val="28"/>
          <w:rtl/>
        </w:rPr>
        <w:t xml:space="preserve"> همچنان در بردگ</w:t>
      </w:r>
      <w:r w:rsidRPr="00F10094">
        <w:rPr>
          <w:rFonts w:cs="B Mitra" w:hint="cs"/>
          <w:sz w:val="28"/>
          <w:szCs w:val="28"/>
          <w:rtl/>
        </w:rPr>
        <w:t>ی</w:t>
      </w:r>
      <w:r w:rsidRPr="00F10094">
        <w:rPr>
          <w:rFonts w:cs="B Mitra"/>
          <w:sz w:val="28"/>
          <w:szCs w:val="28"/>
          <w:rtl/>
        </w:rPr>
        <w:t xml:space="preserve"> ماندند. مسلمانان در دورة فتوح و پس از آن هنگام رعا</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متارکة رسم</w:t>
      </w:r>
      <w:r w:rsidRPr="00F10094">
        <w:rPr>
          <w:rFonts w:cs="B Mitra" w:hint="cs"/>
          <w:sz w:val="28"/>
          <w:szCs w:val="28"/>
          <w:rtl/>
        </w:rPr>
        <w:t>ی</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همپ</w:t>
      </w:r>
      <w:r w:rsidRPr="00F10094">
        <w:rPr>
          <w:rFonts w:cs="B Mitra" w:hint="cs"/>
          <w:sz w:val="28"/>
          <w:szCs w:val="28"/>
          <w:rtl/>
        </w:rPr>
        <w:t>ی</w:t>
      </w:r>
      <w:r w:rsidRPr="00F10094">
        <w:rPr>
          <w:rFonts w:cs="B Mitra" w:hint="eastAsia"/>
          <w:sz w:val="28"/>
          <w:szCs w:val="28"/>
          <w:rtl/>
        </w:rPr>
        <w:t>مان</w:t>
      </w:r>
      <w:r w:rsidRPr="00F10094">
        <w:rPr>
          <w:rFonts w:cs="B Mitra" w:hint="cs"/>
          <w:sz w:val="28"/>
          <w:szCs w:val="28"/>
          <w:rtl/>
        </w:rPr>
        <w:t>یِ</w:t>
      </w:r>
      <w:r w:rsidRPr="00F10094">
        <w:rPr>
          <w:rFonts w:cs="B Mitra"/>
          <w:sz w:val="28"/>
          <w:szCs w:val="28"/>
          <w:rtl/>
        </w:rPr>
        <w:t xml:space="preserve"> موقّت ، اس</w:t>
      </w:r>
      <w:r w:rsidRPr="00F10094">
        <w:rPr>
          <w:rFonts w:cs="B Mitra" w:hint="cs"/>
          <w:sz w:val="28"/>
          <w:szCs w:val="28"/>
          <w:rtl/>
        </w:rPr>
        <w:t>ی</w:t>
      </w:r>
      <w:r w:rsidRPr="00F10094">
        <w:rPr>
          <w:rFonts w:cs="B Mitra" w:hint="eastAsia"/>
          <w:sz w:val="28"/>
          <w:szCs w:val="28"/>
          <w:rtl/>
        </w:rPr>
        <w:t>ران</w:t>
      </w:r>
      <w:r w:rsidRPr="00F10094">
        <w:rPr>
          <w:rFonts w:cs="B Mitra" w:hint="cs"/>
          <w:sz w:val="28"/>
          <w:szCs w:val="28"/>
          <w:rtl/>
        </w:rPr>
        <w:t>ی</w:t>
      </w:r>
      <w:r w:rsidRPr="00F10094">
        <w:rPr>
          <w:rFonts w:cs="B Mitra"/>
          <w:sz w:val="28"/>
          <w:szCs w:val="28"/>
          <w:rtl/>
        </w:rPr>
        <w:t xml:space="preserve"> با خود همراه م</w:t>
      </w:r>
      <w:r w:rsidRPr="00F10094">
        <w:rPr>
          <w:rFonts w:cs="B Mitra" w:hint="cs"/>
          <w:sz w:val="28"/>
          <w:szCs w:val="28"/>
          <w:rtl/>
        </w:rPr>
        <w:t>ی</w:t>
      </w:r>
      <w:r w:rsidRPr="00F10094">
        <w:rPr>
          <w:rFonts w:cs="B Mitra"/>
          <w:sz w:val="28"/>
          <w:szCs w:val="28"/>
          <w:rtl/>
        </w:rPr>
        <w:t xml:space="preserve"> آوردند.</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lastRenderedPageBreak/>
        <w:t>کشورها</w:t>
      </w:r>
      <w:r w:rsidRPr="00F10094">
        <w:rPr>
          <w:rFonts w:cs="B Mitra" w:hint="cs"/>
          <w:sz w:val="28"/>
          <w:szCs w:val="28"/>
          <w:rtl/>
        </w:rPr>
        <w:t>ی</w:t>
      </w:r>
      <w:r w:rsidRPr="00F10094">
        <w:rPr>
          <w:rFonts w:cs="B Mitra"/>
          <w:sz w:val="28"/>
          <w:szCs w:val="28"/>
          <w:rtl/>
        </w:rPr>
        <w:t xml:space="preserve"> مس</w:t>
      </w:r>
      <w:r w:rsidRPr="00F10094">
        <w:rPr>
          <w:rFonts w:cs="B Mitra" w:hint="cs"/>
          <w:sz w:val="28"/>
          <w:szCs w:val="28"/>
          <w:rtl/>
        </w:rPr>
        <w:t>ی</w:t>
      </w:r>
      <w:r w:rsidRPr="00F10094">
        <w:rPr>
          <w:rFonts w:cs="B Mitra" w:hint="eastAsia"/>
          <w:sz w:val="28"/>
          <w:szCs w:val="28"/>
          <w:rtl/>
        </w:rPr>
        <w:t>ح</w:t>
      </w:r>
      <w:r w:rsidRPr="00F10094">
        <w:rPr>
          <w:rFonts w:cs="B Mitra" w:hint="cs"/>
          <w:sz w:val="28"/>
          <w:szCs w:val="28"/>
          <w:rtl/>
        </w:rPr>
        <w:t>یِ</w:t>
      </w:r>
      <w:r w:rsidRPr="00F10094">
        <w:rPr>
          <w:rFonts w:cs="B Mitra"/>
          <w:sz w:val="28"/>
          <w:szCs w:val="28"/>
          <w:rtl/>
        </w:rPr>
        <w:t xml:space="preserve"> کرانه ها</w:t>
      </w:r>
      <w:r w:rsidRPr="00F10094">
        <w:rPr>
          <w:rFonts w:cs="B Mitra" w:hint="cs"/>
          <w:sz w:val="28"/>
          <w:szCs w:val="28"/>
          <w:rtl/>
        </w:rPr>
        <w:t>ی</w:t>
      </w:r>
      <w:r w:rsidRPr="00F10094">
        <w:rPr>
          <w:rFonts w:cs="B Mitra"/>
          <w:sz w:val="28"/>
          <w:szCs w:val="28"/>
          <w:rtl/>
        </w:rPr>
        <w:t xml:space="preserve"> مد</w:t>
      </w:r>
      <w:r w:rsidRPr="00F10094">
        <w:rPr>
          <w:rFonts w:cs="B Mitra" w:hint="cs"/>
          <w:sz w:val="28"/>
          <w:szCs w:val="28"/>
          <w:rtl/>
        </w:rPr>
        <w:t>ی</w:t>
      </w:r>
      <w:r w:rsidRPr="00F10094">
        <w:rPr>
          <w:rFonts w:cs="B Mitra" w:hint="eastAsia"/>
          <w:sz w:val="28"/>
          <w:szCs w:val="28"/>
          <w:rtl/>
        </w:rPr>
        <w:t>ترانه</w:t>
      </w:r>
      <w:r w:rsidRPr="00F10094">
        <w:rPr>
          <w:rFonts w:cs="B Mitra"/>
          <w:sz w:val="28"/>
          <w:szCs w:val="28"/>
          <w:rtl/>
        </w:rPr>
        <w:t xml:space="preserve"> با عمل</w:t>
      </w:r>
      <w:r w:rsidRPr="00F10094">
        <w:rPr>
          <w:rFonts w:cs="B Mitra" w:hint="cs"/>
          <w:sz w:val="28"/>
          <w:szCs w:val="28"/>
          <w:rtl/>
        </w:rPr>
        <w:t>ی</w:t>
      </w:r>
      <w:r w:rsidRPr="00F10094">
        <w:rPr>
          <w:rFonts w:cs="B Mitra" w:hint="eastAsia"/>
          <w:sz w:val="28"/>
          <w:szCs w:val="28"/>
          <w:rtl/>
        </w:rPr>
        <w:t>ات</w:t>
      </w:r>
      <w:r w:rsidRPr="00F10094">
        <w:rPr>
          <w:rFonts w:cs="B Mitra"/>
          <w:sz w:val="28"/>
          <w:szCs w:val="28"/>
          <w:rtl/>
        </w:rPr>
        <w:t xml:space="preserve"> مشابه پاسخ فور</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دادند و رو</w:t>
      </w:r>
      <w:r w:rsidRPr="00F10094">
        <w:rPr>
          <w:rFonts w:cs="B Mitra" w:hint="cs"/>
          <w:sz w:val="28"/>
          <w:szCs w:val="28"/>
          <w:rtl/>
        </w:rPr>
        <w:t>ی</w:t>
      </w:r>
      <w:r w:rsidRPr="00F10094">
        <w:rPr>
          <w:rFonts w:cs="B Mitra"/>
          <w:sz w:val="28"/>
          <w:szCs w:val="28"/>
          <w:rtl/>
        </w:rPr>
        <w:t xml:space="preserve"> آوردن «مور »ها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«ساراسن »ها</w:t>
      </w:r>
      <w:r w:rsidRPr="00F10094">
        <w:rPr>
          <w:rFonts w:cs="B Mitra" w:hint="cs"/>
          <w:sz w:val="28"/>
          <w:szCs w:val="28"/>
          <w:rtl/>
        </w:rPr>
        <w:t>یی</w:t>
      </w:r>
      <w:r w:rsidRPr="00F10094">
        <w:rPr>
          <w:rFonts w:cs="B Mitra"/>
          <w:sz w:val="28"/>
          <w:szCs w:val="28"/>
          <w:rtl/>
        </w:rPr>
        <w:t xml:space="preserve"> که به بردگ</w:t>
      </w:r>
      <w:r w:rsidRPr="00F10094">
        <w:rPr>
          <w:rFonts w:cs="B Mitra" w:hint="cs"/>
          <w:sz w:val="28"/>
          <w:szCs w:val="28"/>
          <w:rtl/>
        </w:rPr>
        <w:t>ی</w:t>
      </w:r>
      <w:r w:rsidRPr="00F10094">
        <w:rPr>
          <w:rFonts w:cs="B Mitra"/>
          <w:sz w:val="28"/>
          <w:szCs w:val="28"/>
          <w:rtl/>
        </w:rPr>
        <w:t xml:space="preserve"> کش</w:t>
      </w:r>
      <w:r w:rsidRPr="00F10094">
        <w:rPr>
          <w:rFonts w:cs="B Mitra" w:hint="cs"/>
          <w:sz w:val="28"/>
          <w:szCs w:val="28"/>
          <w:rtl/>
        </w:rPr>
        <w:t>ی</w:t>
      </w:r>
      <w:r w:rsidRPr="00F10094">
        <w:rPr>
          <w:rFonts w:cs="B Mitra" w:hint="eastAsia"/>
          <w:sz w:val="28"/>
          <w:szCs w:val="28"/>
          <w:rtl/>
        </w:rPr>
        <w:t>ده</w:t>
      </w:r>
      <w:r w:rsidRPr="00F10094">
        <w:rPr>
          <w:rFonts w:cs="B Mitra"/>
          <w:sz w:val="28"/>
          <w:szCs w:val="28"/>
          <w:rtl/>
        </w:rPr>
        <w:t xml:space="preserve"> شدند و معمولاً پس از درآمدن به د</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مس</w:t>
      </w:r>
      <w:r w:rsidRPr="00F10094">
        <w:rPr>
          <w:rFonts w:cs="B Mitra" w:hint="cs"/>
          <w:sz w:val="28"/>
          <w:szCs w:val="28"/>
          <w:rtl/>
        </w:rPr>
        <w:t>ی</w:t>
      </w:r>
      <w:r w:rsidRPr="00F10094">
        <w:rPr>
          <w:rFonts w:cs="B Mitra" w:hint="eastAsia"/>
          <w:sz w:val="28"/>
          <w:szCs w:val="28"/>
          <w:rtl/>
        </w:rPr>
        <w:t>ح</w:t>
      </w:r>
      <w:r w:rsidRPr="00F10094">
        <w:rPr>
          <w:rFonts w:cs="B Mitra" w:hint="cs"/>
          <w:sz w:val="28"/>
          <w:szCs w:val="28"/>
          <w:rtl/>
        </w:rPr>
        <w:t>ی</w:t>
      </w:r>
      <w:r w:rsidRPr="00F10094">
        <w:rPr>
          <w:rFonts w:cs="B Mitra"/>
          <w:sz w:val="28"/>
          <w:szCs w:val="28"/>
          <w:rtl/>
        </w:rPr>
        <w:t xml:space="preserve"> با س</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کند و تدر</w:t>
      </w:r>
      <w:r w:rsidRPr="00F10094">
        <w:rPr>
          <w:rFonts w:cs="B Mitra" w:hint="cs"/>
          <w:sz w:val="28"/>
          <w:szCs w:val="28"/>
          <w:rtl/>
        </w:rPr>
        <w:t>ی</w:t>
      </w:r>
      <w:r w:rsidRPr="00F10094">
        <w:rPr>
          <w:rFonts w:cs="B Mitra" w:hint="eastAsia"/>
          <w:sz w:val="28"/>
          <w:szCs w:val="28"/>
          <w:rtl/>
        </w:rPr>
        <w:t>ج</w:t>
      </w:r>
      <w:r w:rsidRPr="00F10094">
        <w:rPr>
          <w:rFonts w:cs="B Mitra" w:hint="cs"/>
          <w:sz w:val="28"/>
          <w:szCs w:val="28"/>
          <w:rtl/>
        </w:rPr>
        <w:t>ی</w:t>
      </w:r>
      <w:r w:rsidRPr="00F10094">
        <w:rPr>
          <w:rFonts w:cs="B Mitra"/>
          <w:sz w:val="28"/>
          <w:szCs w:val="28"/>
          <w:rtl/>
        </w:rPr>
        <w:t xml:space="preserve"> ، در اهال</w:t>
      </w:r>
      <w:r w:rsidRPr="00F10094">
        <w:rPr>
          <w:rFonts w:cs="B Mitra" w:hint="cs"/>
          <w:sz w:val="28"/>
          <w:szCs w:val="28"/>
          <w:rtl/>
        </w:rPr>
        <w:t>ی</w:t>
      </w:r>
      <w:r w:rsidRPr="00F10094">
        <w:rPr>
          <w:rFonts w:cs="B Mitra"/>
          <w:sz w:val="28"/>
          <w:szCs w:val="28"/>
          <w:rtl/>
        </w:rPr>
        <w:t xml:space="preserve"> محل مستح</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گشتند، خود فصل</w:t>
      </w:r>
      <w:r w:rsidRPr="00F10094">
        <w:rPr>
          <w:rFonts w:cs="B Mitra" w:hint="cs"/>
          <w:sz w:val="28"/>
          <w:szCs w:val="28"/>
          <w:rtl/>
        </w:rPr>
        <w:t>ی</w:t>
      </w:r>
      <w:r w:rsidRPr="00F10094">
        <w:rPr>
          <w:rFonts w:cs="B Mitra"/>
          <w:sz w:val="28"/>
          <w:szCs w:val="28"/>
          <w:rtl/>
        </w:rPr>
        <w:t xml:space="preserve"> جالب از تار</w:t>
      </w:r>
      <w:r w:rsidRPr="00F10094">
        <w:rPr>
          <w:rFonts w:cs="B Mitra" w:hint="cs"/>
          <w:sz w:val="28"/>
          <w:szCs w:val="28"/>
          <w:rtl/>
        </w:rPr>
        <w:t>ی</w:t>
      </w:r>
      <w:r w:rsidRPr="00F10094">
        <w:rPr>
          <w:rFonts w:cs="B Mitra" w:hint="eastAsia"/>
          <w:sz w:val="28"/>
          <w:szCs w:val="28"/>
          <w:rtl/>
        </w:rPr>
        <w:t>خ</w:t>
      </w:r>
      <w:r w:rsidRPr="00F10094">
        <w:rPr>
          <w:rFonts w:cs="B Mitra"/>
          <w:sz w:val="28"/>
          <w:szCs w:val="28"/>
          <w:rtl/>
        </w:rPr>
        <w:t xml:space="preserve"> اقتصاد</w:t>
      </w:r>
      <w:r w:rsidRPr="00F10094">
        <w:rPr>
          <w:rFonts w:cs="B Mitra" w:hint="cs"/>
          <w:sz w:val="28"/>
          <w:szCs w:val="28"/>
          <w:rtl/>
        </w:rPr>
        <w:t>ی</w:t>
      </w:r>
      <w:r w:rsidRPr="00F10094">
        <w:rPr>
          <w:rFonts w:cs="B Mitra"/>
          <w:sz w:val="28"/>
          <w:szCs w:val="28"/>
          <w:rtl/>
        </w:rPr>
        <w:t xml:space="preserve"> و اجتماع</w:t>
      </w:r>
      <w:r w:rsidRPr="00F10094">
        <w:rPr>
          <w:rFonts w:cs="B Mitra" w:hint="cs"/>
          <w:sz w:val="28"/>
          <w:szCs w:val="28"/>
          <w:rtl/>
        </w:rPr>
        <w:t>ی</w:t>
      </w:r>
      <w:r w:rsidRPr="00F10094">
        <w:rPr>
          <w:rFonts w:cs="B Mitra"/>
          <w:sz w:val="28"/>
          <w:szCs w:val="28"/>
          <w:rtl/>
        </w:rPr>
        <w:t xml:space="preserve"> </w:t>
      </w:r>
      <w:r w:rsidRPr="00F10094">
        <w:rPr>
          <w:rFonts w:cs="B Mitra" w:hint="eastAsia"/>
          <w:sz w:val="28"/>
          <w:szCs w:val="28"/>
          <w:rtl/>
        </w:rPr>
        <w:t>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کشورهاست (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بررس</w:t>
      </w:r>
      <w:r w:rsidRPr="00F10094">
        <w:rPr>
          <w:rFonts w:cs="B Mitra" w:hint="cs"/>
          <w:sz w:val="28"/>
          <w:szCs w:val="28"/>
          <w:rtl/>
        </w:rPr>
        <w:t>ی</w:t>
      </w:r>
      <w:r w:rsidRPr="00F10094">
        <w:rPr>
          <w:rFonts w:cs="B Mitra"/>
          <w:sz w:val="28"/>
          <w:szCs w:val="28"/>
          <w:rtl/>
        </w:rPr>
        <w:t xml:space="preserve"> مشروح ورل</w:t>
      </w:r>
      <w:r w:rsidRPr="00F10094">
        <w:rPr>
          <w:rFonts w:cs="B Mitra" w:hint="cs"/>
          <w:sz w:val="28"/>
          <w:szCs w:val="28"/>
          <w:rtl/>
        </w:rPr>
        <w:t>ی</w:t>
      </w:r>
      <w:r w:rsidRPr="00F10094">
        <w:rPr>
          <w:rFonts w:cs="B Mitra" w:hint="eastAsia"/>
          <w:sz w:val="28"/>
          <w:szCs w:val="28"/>
          <w:rtl/>
        </w:rPr>
        <w:t>ندن</w:t>
      </w:r>
      <w:r w:rsidRPr="00F10094">
        <w:rPr>
          <w:rFonts w:cs="B Mitra"/>
          <w:sz w:val="28"/>
          <w:szCs w:val="28"/>
          <w:rtl/>
        </w:rPr>
        <w:t xml:space="preserve"> ، 1934؛</w:t>
      </w:r>
    </w:p>
    <w:p w:rsidR="00F10094" w:rsidRPr="00F10094" w:rsidRDefault="00F10094" w:rsidP="00F10094">
      <w:pPr>
        <w:rPr>
          <w:rFonts w:cs="B Mitra"/>
          <w:sz w:val="28"/>
          <w:szCs w:val="28"/>
          <w:rtl/>
        </w:rPr>
      </w:pPr>
      <w:r w:rsidRPr="00F10094">
        <w:rPr>
          <w:rFonts w:cs="B Mitra" w:hint="eastAsia"/>
          <w:sz w:val="28"/>
          <w:szCs w:val="28"/>
          <w:rtl/>
        </w:rPr>
        <w:t>دربارة</w:t>
      </w:r>
      <w:r w:rsidRPr="00F10094">
        <w:rPr>
          <w:rFonts w:cs="B Mitra"/>
          <w:sz w:val="28"/>
          <w:szCs w:val="28"/>
          <w:rtl/>
        </w:rPr>
        <w:t xml:space="preserve"> کاتالون</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همو، 1950؛</w:t>
      </w:r>
    </w:p>
    <w:p w:rsidR="00F10094" w:rsidRPr="00F10094" w:rsidRDefault="00F10094" w:rsidP="00F10094">
      <w:pPr>
        <w:rPr>
          <w:rFonts w:cs="B Mitra"/>
          <w:sz w:val="28"/>
          <w:szCs w:val="28"/>
          <w:rtl/>
        </w:rPr>
      </w:pPr>
      <w:r w:rsidRPr="00F10094">
        <w:rPr>
          <w:rFonts w:cs="B Mitra" w:hint="eastAsia"/>
          <w:sz w:val="28"/>
          <w:szCs w:val="28"/>
          <w:rtl/>
        </w:rPr>
        <w:t>برا</w:t>
      </w:r>
      <w:r w:rsidRPr="00F10094">
        <w:rPr>
          <w:rFonts w:cs="B Mitra" w:hint="cs"/>
          <w:sz w:val="28"/>
          <w:szCs w:val="28"/>
          <w:rtl/>
        </w:rPr>
        <w:t>ی</w:t>
      </w:r>
      <w:r w:rsidRPr="00F10094">
        <w:rPr>
          <w:rFonts w:cs="B Mitra"/>
          <w:sz w:val="28"/>
          <w:szCs w:val="28"/>
          <w:rtl/>
        </w:rPr>
        <w:t xml:space="preserve"> کتابنامة سودمند</w:t>
      </w:r>
      <w:r w:rsidRPr="00F10094">
        <w:rPr>
          <w:rFonts w:cs="B Mitra" w:hint="cs"/>
          <w:sz w:val="28"/>
          <w:szCs w:val="28"/>
          <w:rtl/>
        </w:rPr>
        <w:t>ی</w:t>
      </w:r>
      <w:r w:rsidRPr="00F10094">
        <w:rPr>
          <w:rFonts w:cs="B Mitra"/>
          <w:sz w:val="28"/>
          <w:szCs w:val="28"/>
          <w:rtl/>
        </w:rPr>
        <w:t xml:space="preserve"> دربارة برده دار</w:t>
      </w:r>
      <w:r w:rsidRPr="00F10094">
        <w:rPr>
          <w:rFonts w:cs="B Mitra" w:hint="cs"/>
          <w:sz w:val="28"/>
          <w:szCs w:val="28"/>
          <w:rtl/>
        </w:rPr>
        <w:t>ی</w:t>
      </w:r>
      <w:r w:rsidRPr="00F10094">
        <w:rPr>
          <w:rFonts w:cs="B Mitra"/>
          <w:sz w:val="28"/>
          <w:szCs w:val="28"/>
          <w:rtl/>
        </w:rPr>
        <w:t xml:space="preserve"> در کشورها</w:t>
      </w:r>
      <w:r w:rsidRPr="00F10094">
        <w:rPr>
          <w:rFonts w:cs="B Mitra" w:hint="cs"/>
          <w:sz w:val="28"/>
          <w:szCs w:val="28"/>
          <w:rtl/>
        </w:rPr>
        <w:t>ی</w:t>
      </w:r>
      <w:r w:rsidRPr="00F10094">
        <w:rPr>
          <w:rFonts w:cs="B Mitra"/>
          <w:sz w:val="28"/>
          <w:szCs w:val="28"/>
          <w:rtl/>
        </w:rPr>
        <w:t xml:space="preserve"> مختلف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همو، 1949 و 1955؛</w:t>
      </w:r>
    </w:p>
    <w:p w:rsidR="00F10094" w:rsidRPr="00F10094" w:rsidRDefault="00F10094" w:rsidP="00F10094">
      <w:pPr>
        <w:rPr>
          <w:rFonts w:cs="B Mitra"/>
          <w:sz w:val="28"/>
          <w:szCs w:val="28"/>
          <w:rtl/>
        </w:rPr>
      </w:pPr>
      <w:r w:rsidRPr="00F10094">
        <w:rPr>
          <w:rFonts w:cs="B Mitra" w:hint="eastAsia"/>
          <w:sz w:val="28"/>
          <w:szCs w:val="28"/>
          <w:rtl/>
        </w:rPr>
        <w:t>برا</w:t>
      </w:r>
      <w:r w:rsidRPr="00F10094">
        <w:rPr>
          <w:rFonts w:cs="B Mitra" w:hint="cs"/>
          <w:sz w:val="28"/>
          <w:szCs w:val="28"/>
          <w:rtl/>
        </w:rPr>
        <w:t>ی</w:t>
      </w:r>
      <w:r w:rsidRPr="00F10094">
        <w:rPr>
          <w:rFonts w:cs="B Mitra"/>
          <w:sz w:val="28"/>
          <w:szCs w:val="28"/>
          <w:rtl/>
        </w:rPr>
        <w:t xml:space="preserve"> مدارک مربوط به </w:t>
      </w:r>
      <w:r w:rsidRPr="00F10094">
        <w:rPr>
          <w:rFonts w:cs="B Mitra" w:hint="cs"/>
          <w:sz w:val="28"/>
          <w:szCs w:val="28"/>
          <w:rtl/>
        </w:rPr>
        <w:t>ی</w:t>
      </w:r>
      <w:r w:rsidRPr="00F10094">
        <w:rPr>
          <w:rFonts w:cs="B Mitra" w:hint="eastAsia"/>
          <w:sz w:val="28"/>
          <w:szCs w:val="28"/>
          <w:rtl/>
        </w:rPr>
        <w:t>ک</w:t>
      </w:r>
      <w:r w:rsidRPr="00F10094">
        <w:rPr>
          <w:rFonts w:cs="B Mitra"/>
          <w:sz w:val="28"/>
          <w:szCs w:val="28"/>
          <w:rtl/>
        </w:rPr>
        <w:t xml:space="preserve"> حوزة خاص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گونزالز پالنس</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ج مقدمات</w:t>
      </w:r>
      <w:r w:rsidRPr="00F10094">
        <w:rPr>
          <w:rFonts w:cs="B Mitra" w:hint="cs"/>
          <w:sz w:val="28"/>
          <w:szCs w:val="28"/>
          <w:rtl/>
        </w:rPr>
        <w:t>ی</w:t>
      </w:r>
      <w:r w:rsidRPr="00F10094">
        <w:rPr>
          <w:rFonts w:cs="B Mitra"/>
          <w:sz w:val="28"/>
          <w:szCs w:val="28"/>
          <w:rtl/>
        </w:rPr>
        <w:t xml:space="preserve"> ، ص 242ـ246؛</w:t>
      </w:r>
    </w:p>
    <w:p w:rsidR="00F10094" w:rsidRPr="00F10094" w:rsidRDefault="00F10094" w:rsidP="00F10094">
      <w:pPr>
        <w:rPr>
          <w:rFonts w:cs="B Mitra"/>
          <w:sz w:val="28"/>
          <w:szCs w:val="28"/>
          <w:rtl/>
        </w:rPr>
      </w:pPr>
      <w:r w:rsidRPr="00F10094">
        <w:rPr>
          <w:rFonts w:cs="B Mitra" w:hint="eastAsia"/>
          <w:sz w:val="28"/>
          <w:szCs w:val="28"/>
          <w:rtl/>
        </w:rPr>
        <w:t>دربارة</w:t>
      </w:r>
      <w:r w:rsidRPr="00F10094">
        <w:rPr>
          <w:rFonts w:cs="B Mitra"/>
          <w:sz w:val="28"/>
          <w:szCs w:val="28"/>
          <w:rtl/>
        </w:rPr>
        <w:t xml:space="preserve"> دعوت شبه مراسم د</w:t>
      </w:r>
      <w:r w:rsidRPr="00F10094">
        <w:rPr>
          <w:rFonts w:cs="B Mitra" w:hint="cs"/>
          <w:sz w:val="28"/>
          <w:szCs w:val="28"/>
          <w:rtl/>
        </w:rPr>
        <w:t>ی</w:t>
      </w:r>
      <w:r w:rsidRPr="00F10094">
        <w:rPr>
          <w:rFonts w:cs="B Mitra" w:hint="eastAsia"/>
          <w:sz w:val="28"/>
          <w:szCs w:val="28"/>
          <w:rtl/>
        </w:rPr>
        <w:t>ن</w:t>
      </w:r>
      <w:r w:rsidRPr="00F10094">
        <w:rPr>
          <w:rFonts w:cs="B Mitra" w:hint="cs"/>
          <w:sz w:val="28"/>
          <w:szCs w:val="28"/>
          <w:rtl/>
        </w:rPr>
        <w:t>ی</w:t>
      </w:r>
      <w:r w:rsidRPr="00F10094">
        <w:rPr>
          <w:rFonts w:cs="B Mitra"/>
          <w:sz w:val="28"/>
          <w:szCs w:val="28"/>
          <w:rtl/>
        </w:rPr>
        <w:t xml:space="preserve"> اسرا</w:t>
      </w:r>
      <w:r w:rsidRPr="00F10094">
        <w:rPr>
          <w:rFonts w:cs="B Mitra" w:hint="cs"/>
          <w:sz w:val="28"/>
          <w:szCs w:val="28"/>
          <w:rtl/>
        </w:rPr>
        <w:t>ی</w:t>
      </w:r>
      <w:r w:rsidRPr="00F10094">
        <w:rPr>
          <w:rFonts w:cs="B Mitra"/>
          <w:sz w:val="28"/>
          <w:szCs w:val="28"/>
          <w:rtl/>
        </w:rPr>
        <w:t xml:space="preserve"> مسلمان به ض</w:t>
      </w:r>
      <w:r w:rsidRPr="00F10094">
        <w:rPr>
          <w:rFonts w:cs="B Mitra" w:hint="cs"/>
          <w:sz w:val="28"/>
          <w:szCs w:val="28"/>
          <w:rtl/>
        </w:rPr>
        <w:t>ی</w:t>
      </w:r>
      <w:r w:rsidRPr="00F10094">
        <w:rPr>
          <w:rFonts w:cs="B Mitra" w:hint="eastAsia"/>
          <w:sz w:val="28"/>
          <w:szCs w:val="28"/>
          <w:rtl/>
        </w:rPr>
        <w:t>افت</w:t>
      </w:r>
      <w:r w:rsidRPr="00F10094">
        <w:rPr>
          <w:rFonts w:cs="B Mitra"/>
          <w:sz w:val="28"/>
          <w:szCs w:val="28"/>
          <w:rtl/>
        </w:rPr>
        <w:t xml:space="preserve"> امپراتور قسطنطن</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در قرن دهم م</w:t>
      </w:r>
      <w:r w:rsidRPr="00F10094">
        <w:rPr>
          <w:rFonts w:cs="B Mitra" w:hint="cs"/>
          <w:sz w:val="28"/>
          <w:szCs w:val="28"/>
          <w:rtl/>
        </w:rPr>
        <w:t>ی</w:t>
      </w:r>
      <w:r w:rsidRPr="00F10094">
        <w:rPr>
          <w:rFonts w:cs="B Mitra" w:hint="eastAsia"/>
          <w:sz w:val="28"/>
          <w:szCs w:val="28"/>
          <w:rtl/>
        </w:rPr>
        <w:t>لاد</w:t>
      </w:r>
      <w:r w:rsidRPr="00F10094">
        <w:rPr>
          <w:rFonts w:cs="B Mitra" w:hint="cs"/>
          <w:sz w:val="28"/>
          <w:szCs w:val="28"/>
          <w:rtl/>
        </w:rPr>
        <w:t>ی</w:t>
      </w:r>
      <w:r w:rsidRPr="00F10094">
        <w:rPr>
          <w:rFonts w:cs="B Mitra"/>
          <w:sz w:val="28"/>
          <w:szCs w:val="28"/>
          <w:rtl/>
        </w:rPr>
        <w:t xml:space="preserve">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کانار، 1950، ج 2، بخش 2، ص 387ـ 388).</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برده</w:t>
      </w:r>
      <w:r w:rsidRPr="00F10094">
        <w:rPr>
          <w:rFonts w:cs="B Mitra"/>
          <w:sz w:val="28"/>
          <w:szCs w:val="28"/>
          <w:rtl/>
        </w:rPr>
        <w:t xml:space="preserve"> ساز</w:t>
      </w:r>
      <w:r w:rsidRPr="00F10094">
        <w:rPr>
          <w:rFonts w:cs="B Mitra" w:hint="cs"/>
          <w:sz w:val="28"/>
          <w:szCs w:val="28"/>
          <w:rtl/>
        </w:rPr>
        <w:t>ی</w:t>
      </w:r>
      <w:r w:rsidRPr="00F10094">
        <w:rPr>
          <w:rFonts w:cs="B Mitra"/>
          <w:sz w:val="28"/>
          <w:szCs w:val="28"/>
          <w:rtl/>
        </w:rPr>
        <w:t xml:space="preserve"> مسلمانان به دست مسلمانان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به طور محدودتر وجود داشته است ؛</w:t>
      </w:r>
    </w:p>
    <w:p w:rsidR="00F10094" w:rsidRPr="00F10094" w:rsidRDefault="00F10094" w:rsidP="00F10094">
      <w:pPr>
        <w:rPr>
          <w:rFonts w:cs="B Mitra"/>
          <w:sz w:val="28"/>
          <w:szCs w:val="28"/>
          <w:rtl/>
        </w:rPr>
      </w:pPr>
      <w:r w:rsidRPr="00F10094">
        <w:rPr>
          <w:rFonts w:cs="B Mitra" w:hint="eastAsia"/>
          <w:sz w:val="28"/>
          <w:szCs w:val="28"/>
          <w:rtl/>
        </w:rPr>
        <w:t>بو</w:t>
      </w:r>
      <w:r w:rsidRPr="00F10094">
        <w:rPr>
          <w:rFonts w:cs="B Mitra" w:hint="cs"/>
          <w:sz w:val="28"/>
          <w:szCs w:val="28"/>
          <w:rtl/>
        </w:rPr>
        <w:t>ی</w:t>
      </w:r>
      <w:r w:rsidRPr="00F10094">
        <w:rPr>
          <w:rFonts w:cs="B Mitra" w:hint="eastAsia"/>
          <w:sz w:val="28"/>
          <w:szCs w:val="28"/>
          <w:rtl/>
        </w:rPr>
        <w:t>ژه</w:t>
      </w:r>
      <w:r w:rsidRPr="00F10094">
        <w:rPr>
          <w:rFonts w:cs="B Mitra"/>
          <w:sz w:val="28"/>
          <w:szCs w:val="28"/>
          <w:rtl/>
        </w:rPr>
        <w:t xml:space="preserve"> هنگام</w:t>
      </w:r>
      <w:r w:rsidRPr="00F10094">
        <w:rPr>
          <w:rFonts w:cs="B Mitra" w:hint="cs"/>
          <w:sz w:val="28"/>
          <w:szCs w:val="28"/>
          <w:rtl/>
        </w:rPr>
        <w:t>ی</w:t>
      </w:r>
      <w:r w:rsidRPr="00F10094">
        <w:rPr>
          <w:rFonts w:cs="B Mitra"/>
          <w:sz w:val="28"/>
          <w:szCs w:val="28"/>
          <w:rtl/>
        </w:rPr>
        <w:t xml:space="preserve"> که پ</w:t>
      </w:r>
      <w:r w:rsidRPr="00F10094">
        <w:rPr>
          <w:rFonts w:cs="B Mitra" w:hint="cs"/>
          <w:sz w:val="28"/>
          <w:szCs w:val="28"/>
          <w:rtl/>
        </w:rPr>
        <w:t>ی</w:t>
      </w:r>
      <w:r w:rsidRPr="00F10094">
        <w:rPr>
          <w:rFonts w:cs="B Mitra" w:hint="eastAsia"/>
          <w:sz w:val="28"/>
          <w:szCs w:val="28"/>
          <w:rtl/>
        </w:rPr>
        <w:t>روان</w:t>
      </w:r>
      <w:r w:rsidRPr="00F10094">
        <w:rPr>
          <w:rFonts w:cs="B Mitra"/>
          <w:sz w:val="28"/>
          <w:szCs w:val="28"/>
          <w:rtl/>
        </w:rPr>
        <w:t xml:space="preserve"> فرقة مذهب</w:t>
      </w:r>
      <w:r w:rsidRPr="00F10094">
        <w:rPr>
          <w:rFonts w:cs="B Mitra" w:hint="cs"/>
          <w:sz w:val="28"/>
          <w:szCs w:val="28"/>
          <w:rtl/>
        </w:rPr>
        <w:t>ی</w:t>
      </w:r>
      <w:r w:rsidRPr="00F10094">
        <w:rPr>
          <w:rFonts w:cs="B Mitra"/>
          <w:sz w:val="28"/>
          <w:szCs w:val="28"/>
          <w:rtl/>
        </w:rPr>
        <w:t xml:space="preserve"> متعصب</w:t>
      </w:r>
      <w:r w:rsidRPr="00F10094">
        <w:rPr>
          <w:rFonts w:cs="B Mitra" w:hint="cs"/>
          <w:sz w:val="28"/>
          <w:szCs w:val="28"/>
          <w:rtl/>
        </w:rPr>
        <w:t>ی</w:t>
      </w:r>
      <w:r w:rsidRPr="00F10094">
        <w:rPr>
          <w:rFonts w:cs="B Mitra"/>
          <w:sz w:val="28"/>
          <w:szCs w:val="28"/>
          <w:rtl/>
        </w:rPr>
        <w:t xml:space="preserve"> ، د</w:t>
      </w:r>
      <w:r w:rsidRPr="00F10094">
        <w:rPr>
          <w:rFonts w:cs="B Mitra" w:hint="cs"/>
          <w:sz w:val="28"/>
          <w:szCs w:val="28"/>
          <w:rtl/>
        </w:rPr>
        <w:t>ی</w:t>
      </w:r>
      <w:r w:rsidRPr="00F10094">
        <w:rPr>
          <w:rFonts w:cs="B Mitra" w:hint="eastAsia"/>
          <w:sz w:val="28"/>
          <w:szCs w:val="28"/>
          <w:rtl/>
        </w:rPr>
        <w:t>گران</w:t>
      </w:r>
      <w:r w:rsidRPr="00F10094">
        <w:rPr>
          <w:rFonts w:cs="B Mitra"/>
          <w:sz w:val="28"/>
          <w:szCs w:val="28"/>
          <w:rtl/>
        </w:rPr>
        <w:t xml:space="preserve"> را غ</w:t>
      </w:r>
      <w:r w:rsidRPr="00F10094">
        <w:rPr>
          <w:rFonts w:cs="B Mitra" w:hint="cs"/>
          <w:sz w:val="28"/>
          <w:szCs w:val="28"/>
          <w:rtl/>
        </w:rPr>
        <w:t>ی</w:t>
      </w:r>
      <w:r w:rsidRPr="00F10094">
        <w:rPr>
          <w:rFonts w:cs="B Mitra" w:hint="eastAsia"/>
          <w:sz w:val="28"/>
          <w:szCs w:val="28"/>
          <w:rtl/>
        </w:rPr>
        <w:t>رمسلمان</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شمردند، و از</w:t>
      </w:r>
      <w:r w:rsidRPr="00F10094">
        <w:rPr>
          <w:rFonts w:cs="B Mitra" w:hint="cs"/>
          <w:sz w:val="28"/>
          <w:szCs w:val="28"/>
          <w:rtl/>
        </w:rPr>
        <w:t>ی</w:t>
      </w:r>
      <w:r w:rsidRPr="00F10094">
        <w:rPr>
          <w:rFonts w:cs="B Mitra" w:hint="eastAsia"/>
          <w:sz w:val="28"/>
          <w:szCs w:val="28"/>
          <w:rtl/>
        </w:rPr>
        <w:t>نرو</w:t>
      </w:r>
      <w:r w:rsidRPr="00F10094">
        <w:rPr>
          <w:rFonts w:cs="B Mitra"/>
          <w:sz w:val="28"/>
          <w:szCs w:val="28"/>
          <w:rtl/>
        </w:rPr>
        <w:t xml:space="preserve"> در اس</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کردن ا</w:t>
      </w:r>
      <w:r w:rsidRPr="00F10094">
        <w:rPr>
          <w:rFonts w:cs="B Mitra" w:hint="cs"/>
          <w:sz w:val="28"/>
          <w:szCs w:val="28"/>
          <w:rtl/>
        </w:rPr>
        <w:t>ی</w:t>
      </w:r>
      <w:r w:rsidRPr="00F10094">
        <w:rPr>
          <w:rFonts w:cs="B Mitra" w:hint="eastAsia"/>
          <w:sz w:val="28"/>
          <w:szCs w:val="28"/>
          <w:rtl/>
        </w:rPr>
        <w:t>شان</w:t>
      </w:r>
      <w:r w:rsidRPr="00F10094">
        <w:rPr>
          <w:rFonts w:cs="B Mitra"/>
          <w:sz w:val="28"/>
          <w:szCs w:val="28"/>
          <w:rtl/>
        </w:rPr>
        <w:t xml:space="preserve"> دغدغة خاطر</w:t>
      </w:r>
      <w:r w:rsidRPr="00F10094">
        <w:rPr>
          <w:rFonts w:cs="B Mitra" w:hint="cs"/>
          <w:sz w:val="28"/>
          <w:szCs w:val="28"/>
          <w:rtl/>
        </w:rPr>
        <w:t>ی</w:t>
      </w:r>
      <w:r w:rsidRPr="00F10094">
        <w:rPr>
          <w:rFonts w:cs="B Mitra"/>
          <w:sz w:val="28"/>
          <w:szCs w:val="28"/>
          <w:rtl/>
        </w:rPr>
        <w:t xml:space="preserve"> به خود راه نم</w:t>
      </w:r>
      <w:r w:rsidRPr="00F10094">
        <w:rPr>
          <w:rFonts w:cs="B Mitra" w:hint="cs"/>
          <w:sz w:val="28"/>
          <w:szCs w:val="28"/>
          <w:rtl/>
        </w:rPr>
        <w:t>ی</w:t>
      </w:r>
      <w:r w:rsidRPr="00F10094">
        <w:rPr>
          <w:rFonts w:cs="B Mitra"/>
          <w:sz w:val="28"/>
          <w:szCs w:val="28"/>
          <w:rtl/>
        </w:rPr>
        <w:t xml:space="preserve"> دادند. چنانکه در 469ـ470، در رخداد</w:t>
      </w:r>
      <w:r w:rsidRPr="00F10094">
        <w:rPr>
          <w:rFonts w:cs="B Mitra" w:hint="cs"/>
          <w:sz w:val="28"/>
          <w:szCs w:val="28"/>
          <w:rtl/>
        </w:rPr>
        <w:t>ی</w:t>
      </w:r>
      <w:r w:rsidRPr="00F10094">
        <w:rPr>
          <w:rFonts w:cs="B Mitra"/>
          <w:sz w:val="28"/>
          <w:szCs w:val="28"/>
          <w:rtl/>
        </w:rPr>
        <w:t xml:space="preserve"> کم نظ</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هزاران زن از </w:t>
      </w:r>
      <w:r w:rsidRPr="00F10094">
        <w:rPr>
          <w:rFonts w:cs="B Mitra" w:hint="cs"/>
          <w:sz w:val="28"/>
          <w:szCs w:val="28"/>
          <w:rtl/>
        </w:rPr>
        <w:t>ی</w:t>
      </w:r>
      <w:r w:rsidRPr="00F10094">
        <w:rPr>
          <w:rFonts w:cs="B Mitra" w:hint="eastAsia"/>
          <w:sz w:val="28"/>
          <w:szCs w:val="28"/>
          <w:rtl/>
        </w:rPr>
        <w:t>ک</w:t>
      </w:r>
      <w:r w:rsidRPr="00F10094">
        <w:rPr>
          <w:rFonts w:cs="B Mitra"/>
          <w:sz w:val="28"/>
          <w:szCs w:val="28"/>
          <w:rtl/>
        </w:rPr>
        <w:t xml:space="preserve"> قب</w:t>
      </w:r>
      <w:r w:rsidRPr="00F10094">
        <w:rPr>
          <w:rFonts w:cs="B Mitra" w:hint="cs"/>
          <w:sz w:val="28"/>
          <w:szCs w:val="28"/>
          <w:rtl/>
        </w:rPr>
        <w:t>ی</w:t>
      </w:r>
      <w:r w:rsidRPr="00F10094">
        <w:rPr>
          <w:rFonts w:cs="B Mitra" w:hint="eastAsia"/>
          <w:sz w:val="28"/>
          <w:szCs w:val="28"/>
          <w:rtl/>
        </w:rPr>
        <w:t>لة</w:t>
      </w:r>
      <w:r w:rsidRPr="00F10094">
        <w:rPr>
          <w:rFonts w:cs="B Mitra"/>
          <w:sz w:val="28"/>
          <w:szCs w:val="28"/>
          <w:rtl/>
        </w:rPr>
        <w:t xml:space="preserve"> شورش</w:t>
      </w:r>
      <w:r w:rsidRPr="00F10094">
        <w:rPr>
          <w:rFonts w:cs="B Mitra" w:hint="cs"/>
          <w:sz w:val="28"/>
          <w:szCs w:val="28"/>
          <w:rtl/>
        </w:rPr>
        <w:t>ی</w:t>
      </w:r>
      <w:r w:rsidRPr="00F10094">
        <w:rPr>
          <w:rFonts w:cs="B Mitra"/>
          <w:sz w:val="28"/>
          <w:szCs w:val="28"/>
          <w:rtl/>
        </w:rPr>
        <w:t xml:space="preserve"> بربر علناً در بازار قاهره فروخته شدند. با پ</w:t>
      </w:r>
      <w:r w:rsidRPr="00F10094">
        <w:rPr>
          <w:rFonts w:cs="B Mitra" w:hint="cs"/>
          <w:sz w:val="28"/>
          <w:szCs w:val="28"/>
          <w:rtl/>
        </w:rPr>
        <w:t>ی</w:t>
      </w:r>
      <w:r w:rsidRPr="00F10094">
        <w:rPr>
          <w:rFonts w:cs="B Mitra" w:hint="eastAsia"/>
          <w:sz w:val="28"/>
          <w:szCs w:val="28"/>
          <w:rtl/>
        </w:rPr>
        <w:t>شرفت</w:t>
      </w:r>
      <w:r w:rsidRPr="00F10094">
        <w:rPr>
          <w:rFonts w:cs="B Mitra"/>
          <w:sz w:val="28"/>
          <w:szCs w:val="28"/>
          <w:rtl/>
        </w:rPr>
        <w:t xml:space="preserve"> اسلام در افر</w:t>
      </w:r>
      <w:r w:rsidRPr="00F10094">
        <w:rPr>
          <w:rFonts w:cs="B Mitra" w:hint="cs"/>
          <w:sz w:val="28"/>
          <w:szCs w:val="28"/>
          <w:rtl/>
        </w:rPr>
        <w:t>ی</w:t>
      </w:r>
      <w:r w:rsidRPr="00F10094">
        <w:rPr>
          <w:rFonts w:cs="B Mitra" w:hint="eastAsia"/>
          <w:sz w:val="28"/>
          <w:szCs w:val="28"/>
          <w:rtl/>
        </w:rPr>
        <w:t>قا</w:t>
      </w:r>
      <w:r w:rsidRPr="00F10094">
        <w:rPr>
          <w:rFonts w:cs="B Mitra" w:hint="cs"/>
          <w:sz w:val="28"/>
          <w:szCs w:val="28"/>
          <w:rtl/>
        </w:rPr>
        <w:t>ی</w:t>
      </w:r>
      <w:r w:rsidRPr="00F10094">
        <w:rPr>
          <w:rFonts w:cs="B Mitra"/>
          <w:sz w:val="28"/>
          <w:szCs w:val="28"/>
          <w:rtl/>
        </w:rPr>
        <w:t xml:space="preserve"> س</w:t>
      </w:r>
      <w:r w:rsidRPr="00F10094">
        <w:rPr>
          <w:rFonts w:cs="B Mitra" w:hint="cs"/>
          <w:sz w:val="28"/>
          <w:szCs w:val="28"/>
          <w:rtl/>
        </w:rPr>
        <w:t>ی</w:t>
      </w:r>
      <w:r w:rsidRPr="00F10094">
        <w:rPr>
          <w:rFonts w:cs="B Mitra" w:hint="eastAsia"/>
          <w:sz w:val="28"/>
          <w:szCs w:val="28"/>
          <w:rtl/>
        </w:rPr>
        <w:t>اه</w:t>
      </w:r>
      <w:r w:rsidRPr="00F10094">
        <w:rPr>
          <w:rFonts w:cs="B Mitra"/>
          <w:sz w:val="28"/>
          <w:szCs w:val="28"/>
          <w:rtl/>
        </w:rPr>
        <w:t xml:space="preserve"> ، مسئلة جا</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بودن فروش برده که پ</w:t>
      </w:r>
      <w:r w:rsidRPr="00F10094">
        <w:rPr>
          <w:rFonts w:cs="B Mitra" w:hint="cs"/>
          <w:sz w:val="28"/>
          <w:szCs w:val="28"/>
          <w:rtl/>
        </w:rPr>
        <w:t>ی</w:t>
      </w:r>
      <w:r w:rsidRPr="00F10094">
        <w:rPr>
          <w:rFonts w:cs="B Mitra"/>
          <w:sz w:val="28"/>
          <w:szCs w:val="28"/>
          <w:rtl/>
        </w:rPr>
        <w:t xml:space="preserve"> آمد آن به شمار م</w:t>
      </w:r>
      <w:r w:rsidRPr="00F10094">
        <w:rPr>
          <w:rFonts w:cs="B Mitra" w:hint="cs"/>
          <w:sz w:val="28"/>
          <w:szCs w:val="28"/>
          <w:rtl/>
        </w:rPr>
        <w:t>ی</w:t>
      </w:r>
      <w:r w:rsidRPr="00F10094">
        <w:rPr>
          <w:rFonts w:cs="B Mitra"/>
          <w:sz w:val="28"/>
          <w:szCs w:val="28"/>
          <w:rtl/>
        </w:rPr>
        <w:t xml:space="preserve"> رفت ، ناگز</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با</w:t>
      </w:r>
      <w:r w:rsidRPr="00F10094">
        <w:rPr>
          <w:rFonts w:cs="B Mitra" w:hint="cs"/>
          <w:sz w:val="28"/>
          <w:szCs w:val="28"/>
          <w:rtl/>
        </w:rPr>
        <w:t>ی</w:t>
      </w:r>
      <w:r w:rsidRPr="00F10094">
        <w:rPr>
          <w:rFonts w:cs="B Mitra" w:hint="eastAsia"/>
          <w:sz w:val="28"/>
          <w:szCs w:val="28"/>
          <w:rtl/>
        </w:rPr>
        <w:t>ست</w:t>
      </w:r>
      <w:r w:rsidRPr="00F10094">
        <w:rPr>
          <w:rFonts w:cs="B Mitra"/>
          <w:sz w:val="28"/>
          <w:szCs w:val="28"/>
          <w:rtl/>
        </w:rPr>
        <w:t xml:space="preserve"> در برابر فقها</w:t>
      </w:r>
      <w:r w:rsidRPr="00F10094">
        <w:rPr>
          <w:rFonts w:cs="B Mitra" w:hint="cs"/>
          <w:sz w:val="28"/>
          <w:szCs w:val="28"/>
          <w:rtl/>
        </w:rPr>
        <w:t>ی</w:t>
      </w:r>
      <w:r w:rsidRPr="00F10094">
        <w:rPr>
          <w:rFonts w:cs="B Mitra"/>
          <w:sz w:val="28"/>
          <w:szCs w:val="28"/>
          <w:rtl/>
        </w:rPr>
        <w:t xml:space="preserve"> بزرگ مطرح شده باشد.</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د</w:t>
      </w:r>
      <w:r w:rsidRPr="00F10094">
        <w:rPr>
          <w:rFonts w:cs="B Mitra" w:hint="cs"/>
          <w:sz w:val="28"/>
          <w:szCs w:val="28"/>
          <w:rtl/>
        </w:rPr>
        <w:t>ی</w:t>
      </w:r>
      <w:r w:rsidRPr="00F10094">
        <w:rPr>
          <w:rFonts w:cs="B Mitra" w:hint="eastAsia"/>
          <w:sz w:val="28"/>
          <w:szCs w:val="28"/>
          <w:rtl/>
        </w:rPr>
        <w:t>ر</w:t>
      </w:r>
      <w:r w:rsidRPr="00F10094">
        <w:rPr>
          <w:rFonts w:cs="B Mitra" w:hint="cs"/>
          <w:sz w:val="28"/>
          <w:szCs w:val="28"/>
          <w:rtl/>
        </w:rPr>
        <w:t>ی</w:t>
      </w:r>
      <w:r w:rsidRPr="00F10094">
        <w:rPr>
          <w:rFonts w:cs="B Mitra"/>
          <w:sz w:val="28"/>
          <w:szCs w:val="28"/>
          <w:rtl/>
        </w:rPr>
        <w:t xml:space="preserve"> نگذشت که وارد کردن بردگان از طر</w:t>
      </w:r>
      <w:r w:rsidRPr="00F10094">
        <w:rPr>
          <w:rFonts w:cs="B Mitra" w:hint="cs"/>
          <w:sz w:val="28"/>
          <w:szCs w:val="28"/>
          <w:rtl/>
        </w:rPr>
        <w:t>ی</w:t>
      </w:r>
      <w:r w:rsidRPr="00F10094">
        <w:rPr>
          <w:rFonts w:cs="B Mitra" w:hint="eastAsia"/>
          <w:sz w:val="28"/>
          <w:szCs w:val="28"/>
          <w:rtl/>
        </w:rPr>
        <w:t>ق</w:t>
      </w:r>
      <w:r w:rsidRPr="00F10094">
        <w:rPr>
          <w:rFonts w:cs="B Mitra"/>
          <w:sz w:val="28"/>
          <w:szCs w:val="28"/>
          <w:rtl/>
        </w:rPr>
        <w:t xml:space="preserve"> مسالمت آم</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اشاعه </w:t>
      </w:r>
      <w:r w:rsidRPr="00F10094">
        <w:rPr>
          <w:rFonts w:cs="B Mitra" w:hint="cs"/>
          <w:sz w:val="28"/>
          <w:szCs w:val="28"/>
          <w:rtl/>
        </w:rPr>
        <w:t>ی</w:t>
      </w:r>
      <w:r w:rsidRPr="00F10094">
        <w:rPr>
          <w:rFonts w:cs="B Mitra" w:hint="eastAsia"/>
          <w:sz w:val="28"/>
          <w:szCs w:val="28"/>
          <w:rtl/>
        </w:rPr>
        <w:t>افت</w:t>
      </w:r>
      <w:r w:rsidRPr="00F10094">
        <w:rPr>
          <w:rFonts w:cs="B Mitra"/>
          <w:sz w:val="28"/>
          <w:szCs w:val="28"/>
          <w:rtl/>
        </w:rPr>
        <w:t xml:space="preserve"> . بَقْط * ، خراج سال</w:t>
      </w:r>
      <w:r w:rsidRPr="00F10094">
        <w:rPr>
          <w:rFonts w:cs="B Mitra" w:hint="cs"/>
          <w:sz w:val="28"/>
          <w:szCs w:val="28"/>
          <w:rtl/>
        </w:rPr>
        <w:t>ی</w:t>
      </w:r>
      <w:r w:rsidRPr="00F10094">
        <w:rPr>
          <w:rFonts w:cs="B Mitra" w:hint="eastAsia"/>
          <w:sz w:val="28"/>
          <w:szCs w:val="28"/>
          <w:rtl/>
        </w:rPr>
        <w:t>انة</w:t>
      </w:r>
      <w:r w:rsidRPr="00F10094">
        <w:rPr>
          <w:rFonts w:cs="B Mitra"/>
          <w:sz w:val="28"/>
          <w:szCs w:val="28"/>
          <w:rtl/>
        </w:rPr>
        <w:t xml:space="preserve"> سرزم</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نوبه ، بردگان را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شامل م</w:t>
      </w:r>
      <w:r w:rsidRPr="00F10094">
        <w:rPr>
          <w:rFonts w:cs="B Mitra" w:hint="cs"/>
          <w:sz w:val="28"/>
          <w:szCs w:val="28"/>
          <w:rtl/>
        </w:rPr>
        <w:t>ی</w:t>
      </w:r>
      <w:r w:rsidRPr="00F10094">
        <w:rPr>
          <w:rFonts w:cs="B Mitra"/>
          <w:sz w:val="28"/>
          <w:szCs w:val="28"/>
          <w:rtl/>
        </w:rPr>
        <w:t xml:space="preserve"> شد، اما معمولاً از راه معامله بود که موج عظ</w:t>
      </w:r>
      <w:r w:rsidRPr="00F10094">
        <w:rPr>
          <w:rFonts w:cs="B Mitra" w:hint="cs"/>
          <w:sz w:val="28"/>
          <w:szCs w:val="28"/>
          <w:rtl/>
        </w:rPr>
        <w:t>ی</w:t>
      </w:r>
      <w:r w:rsidRPr="00F10094">
        <w:rPr>
          <w:rFonts w:cs="B Mitra" w:hint="eastAsia"/>
          <w:sz w:val="28"/>
          <w:szCs w:val="28"/>
          <w:rtl/>
        </w:rPr>
        <w:t>م</w:t>
      </w:r>
      <w:r w:rsidRPr="00F10094">
        <w:rPr>
          <w:rFonts w:cs="B Mitra" w:hint="cs"/>
          <w:sz w:val="28"/>
          <w:szCs w:val="28"/>
          <w:rtl/>
        </w:rPr>
        <w:t>ی</w:t>
      </w:r>
      <w:r w:rsidRPr="00F10094">
        <w:rPr>
          <w:rFonts w:cs="B Mitra"/>
          <w:sz w:val="28"/>
          <w:szCs w:val="28"/>
          <w:rtl/>
        </w:rPr>
        <w:t xml:space="preserve"> از بردگان به بازارها</w:t>
      </w:r>
      <w:r w:rsidRPr="00F10094">
        <w:rPr>
          <w:rFonts w:cs="B Mitra" w:hint="cs"/>
          <w:sz w:val="28"/>
          <w:szCs w:val="28"/>
          <w:rtl/>
        </w:rPr>
        <w:t>ی</w:t>
      </w:r>
      <w:r w:rsidRPr="00F10094">
        <w:rPr>
          <w:rFonts w:cs="B Mitra"/>
          <w:sz w:val="28"/>
          <w:szCs w:val="28"/>
          <w:rtl/>
        </w:rPr>
        <w:t xml:space="preserve"> «دارالاسلام » رو</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آورد. کاروانها</w:t>
      </w:r>
      <w:r w:rsidRPr="00F10094">
        <w:rPr>
          <w:rFonts w:cs="B Mitra" w:hint="cs"/>
          <w:sz w:val="28"/>
          <w:szCs w:val="28"/>
          <w:rtl/>
        </w:rPr>
        <w:t>ی</w:t>
      </w:r>
      <w:r w:rsidRPr="00F10094">
        <w:rPr>
          <w:rFonts w:cs="B Mitra"/>
          <w:sz w:val="28"/>
          <w:szCs w:val="28"/>
          <w:rtl/>
        </w:rPr>
        <w:t xml:space="preserve"> سوداگران برا</w:t>
      </w:r>
      <w:r w:rsidRPr="00F10094">
        <w:rPr>
          <w:rFonts w:cs="B Mitra" w:hint="cs"/>
          <w:sz w:val="28"/>
          <w:szCs w:val="28"/>
          <w:rtl/>
        </w:rPr>
        <w:t>ی</w:t>
      </w:r>
      <w:r w:rsidRPr="00F10094">
        <w:rPr>
          <w:rFonts w:cs="B Mitra"/>
          <w:sz w:val="28"/>
          <w:szCs w:val="28"/>
          <w:rtl/>
        </w:rPr>
        <w:t xml:space="preserve"> کسب کالاه</w:t>
      </w:r>
      <w:r w:rsidRPr="00F10094">
        <w:rPr>
          <w:rFonts w:cs="B Mitra" w:hint="eastAsia"/>
          <w:sz w:val="28"/>
          <w:szCs w:val="28"/>
          <w:rtl/>
        </w:rPr>
        <w:t>ا</w:t>
      </w:r>
      <w:r w:rsidRPr="00F10094">
        <w:rPr>
          <w:rFonts w:cs="B Mitra" w:hint="cs"/>
          <w:sz w:val="28"/>
          <w:szCs w:val="28"/>
          <w:rtl/>
        </w:rPr>
        <w:t>ی</w:t>
      </w:r>
      <w:r w:rsidRPr="00F10094">
        <w:rPr>
          <w:rFonts w:cs="B Mitra"/>
          <w:sz w:val="28"/>
          <w:szCs w:val="28"/>
          <w:rtl/>
        </w:rPr>
        <w:t xml:space="preserve"> انسان</w:t>
      </w:r>
      <w:r w:rsidRPr="00F10094">
        <w:rPr>
          <w:rFonts w:cs="B Mitra" w:hint="cs"/>
          <w:sz w:val="28"/>
          <w:szCs w:val="28"/>
          <w:rtl/>
        </w:rPr>
        <w:t>ی</w:t>
      </w:r>
      <w:r w:rsidRPr="00F10094">
        <w:rPr>
          <w:rFonts w:cs="B Mitra"/>
          <w:sz w:val="28"/>
          <w:szCs w:val="28"/>
          <w:rtl/>
        </w:rPr>
        <w:t xml:space="preserve"> خود، که خر</w:t>
      </w:r>
      <w:r w:rsidRPr="00F10094">
        <w:rPr>
          <w:rFonts w:cs="B Mitra" w:hint="cs"/>
          <w:sz w:val="28"/>
          <w:szCs w:val="28"/>
          <w:rtl/>
        </w:rPr>
        <w:t>ی</w:t>
      </w:r>
      <w:r w:rsidRPr="00F10094">
        <w:rPr>
          <w:rFonts w:cs="B Mitra" w:hint="eastAsia"/>
          <w:sz w:val="28"/>
          <w:szCs w:val="28"/>
          <w:rtl/>
        </w:rPr>
        <w:t>دار</w:t>
      </w:r>
      <w:r w:rsidRPr="00F10094">
        <w:rPr>
          <w:rFonts w:cs="B Mitra" w:hint="cs"/>
          <w:sz w:val="28"/>
          <w:szCs w:val="28"/>
          <w:rtl/>
        </w:rPr>
        <w:t>ی</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ربوده م</w:t>
      </w:r>
      <w:r w:rsidRPr="00F10094">
        <w:rPr>
          <w:rFonts w:cs="B Mitra" w:hint="cs"/>
          <w:sz w:val="28"/>
          <w:szCs w:val="28"/>
          <w:rtl/>
        </w:rPr>
        <w:t>ی</w:t>
      </w:r>
      <w:r w:rsidRPr="00F10094">
        <w:rPr>
          <w:rFonts w:cs="B Mitra"/>
          <w:sz w:val="28"/>
          <w:szCs w:val="28"/>
          <w:rtl/>
        </w:rPr>
        <w:t xml:space="preserve"> شد، تا قلب افر</w:t>
      </w:r>
      <w:r w:rsidRPr="00F10094">
        <w:rPr>
          <w:rFonts w:cs="B Mitra" w:hint="cs"/>
          <w:sz w:val="28"/>
          <w:szCs w:val="28"/>
          <w:rtl/>
        </w:rPr>
        <w:t>ی</w:t>
      </w:r>
      <w:r w:rsidRPr="00F10094">
        <w:rPr>
          <w:rFonts w:cs="B Mitra" w:hint="eastAsia"/>
          <w:sz w:val="28"/>
          <w:szCs w:val="28"/>
          <w:rtl/>
        </w:rPr>
        <w:t>قا</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آس</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پ</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رفتند؛</w:t>
      </w:r>
    </w:p>
    <w:p w:rsidR="00F10094" w:rsidRPr="00F10094" w:rsidRDefault="00F10094" w:rsidP="00F10094">
      <w:pPr>
        <w:rPr>
          <w:rFonts w:cs="B Mitra"/>
          <w:sz w:val="28"/>
          <w:szCs w:val="28"/>
          <w:rtl/>
        </w:rPr>
      </w:pPr>
      <w:r w:rsidRPr="00F10094">
        <w:rPr>
          <w:rFonts w:cs="B Mitra" w:hint="eastAsia"/>
          <w:sz w:val="28"/>
          <w:szCs w:val="28"/>
          <w:rtl/>
        </w:rPr>
        <w:t>در</w:t>
      </w:r>
      <w:r w:rsidRPr="00F10094">
        <w:rPr>
          <w:rFonts w:cs="B Mitra"/>
          <w:sz w:val="28"/>
          <w:szCs w:val="28"/>
          <w:rtl/>
        </w:rPr>
        <w:t xml:space="preserve"> قارة س</w:t>
      </w:r>
      <w:r w:rsidRPr="00F10094">
        <w:rPr>
          <w:rFonts w:cs="B Mitra" w:hint="cs"/>
          <w:sz w:val="28"/>
          <w:szCs w:val="28"/>
          <w:rtl/>
        </w:rPr>
        <w:t>ی</w:t>
      </w:r>
      <w:r w:rsidRPr="00F10094">
        <w:rPr>
          <w:rFonts w:cs="B Mitra" w:hint="eastAsia"/>
          <w:sz w:val="28"/>
          <w:szCs w:val="28"/>
          <w:rtl/>
        </w:rPr>
        <w:t>اه</w:t>
      </w:r>
      <w:r w:rsidRPr="00F10094">
        <w:rPr>
          <w:rFonts w:cs="B Mitra"/>
          <w:sz w:val="28"/>
          <w:szCs w:val="28"/>
          <w:rtl/>
        </w:rPr>
        <w:t xml:space="preserve"> ، عمل</w:t>
      </w:r>
      <w:r w:rsidRPr="00F10094">
        <w:rPr>
          <w:rFonts w:cs="B Mitra" w:hint="cs"/>
          <w:sz w:val="28"/>
          <w:szCs w:val="28"/>
          <w:rtl/>
        </w:rPr>
        <w:t>ی</w:t>
      </w:r>
      <w:r w:rsidRPr="00F10094">
        <w:rPr>
          <w:rFonts w:cs="B Mitra" w:hint="eastAsia"/>
          <w:sz w:val="28"/>
          <w:szCs w:val="28"/>
          <w:rtl/>
        </w:rPr>
        <w:t>ات</w:t>
      </w:r>
      <w:r w:rsidRPr="00F10094">
        <w:rPr>
          <w:rFonts w:cs="B Mitra"/>
          <w:sz w:val="28"/>
          <w:szCs w:val="28"/>
          <w:rtl/>
        </w:rPr>
        <w:t xml:space="preserve"> سوداگران با رسم بردگ</w:t>
      </w:r>
      <w:r w:rsidRPr="00F10094">
        <w:rPr>
          <w:rFonts w:cs="B Mitra" w:hint="cs"/>
          <w:sz w:val="28"/>
          <w:szCs w:val="28"/>
          <w:rtl/>
        </w:rPr>
        <w:t>یِ</w:t>
      </w:r>
      <w:r w:rsidRPr="00F10094">
        <w:rPr>
          <w:rFonts w:cs="B Mitra"/>
          <w:sz w:val="28"/>
          <w:szCs w:val="28"/>
          <w:rtl/>
        </w:rPr>
        <w:t xml:space="preserve"> را</w:t>
      </w:r>
      <w:r w:rsidRPr="00F10094">
        <w:rPr>
          <w:rFonts w:cs="B Mitra" w:hint="cs"/>
          <w:sz w:val="28"/>
          <w:szCs w:val="28"/>
          <w:rtl/>
        </w:rPr>
        <w:t>ی</w:t>
      </w:r>
      <w:r w:rsidRPr="00F10094">
        <w:rPr>
          <w:rFonts w:cs="B Mitra" w:hint="eastAsia"/>
          <w:sz w:val="28"/>
          <w:szCs w:val="28"/>
          <w:rtl/>
        </w:rPr>
        <w:t>ج</w:t>
      </w:r>
      <w:r w:rsidRPr="00F10094">
        <w:rPr>
          <w:rFonts w:cs="B Mitra"/>
          <w:sz w:val="28"/>
          <w:szCs w:val="28"/>
          <w:rtl/>
        </w:rPr>
        <w:t xml:space="preserve"> در م</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خود بوم</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 آسانتر م</w:t>
      </w:r>
      <w:r w:rsidRPr="00F10094">
        <w:rPr>
          <w:rFonts w:cs="B Mitra" w:hint="cs"/>
          <w:sz w:val="28"/>
          <w:szCs w:val="28"/>
          <w:rtl/>
        </w:rPr>
        <w:t>ی</w:t>
      </w:r>
      <w:r w:rsidRPr="00F10094">
        <w:rPr>
          <w:rFonts w:cs="B Mitra"/>
          <w:sz w:val="28"/>
          <w:szCs w:val="28"/>
          <w:rtl/>
        </w:rPr>
        <w:t xml:space="preserve"> شد. کالا</w:t>
      </w:r>
      <w:r w:rsidRPr="00F10094">
        <w:rPr>
          <w:rFonts w:cs="B Mitra" w:hint="cs"/>
          <w:sz w:val="28"/>
          <w:szCs w:val="28"/>
          <w:rtl/>
        </w:rPr>
        <w:t>ی</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بازرگان</w:t>
      </w:r>
      <w:r w:rsidRPr="00F10094">
        <w:rPr>
          <w:rFonts w:cs="B Mitra" w:hint="cs"/>
          <w:sz w:val="28"/>
          <w:szCs w:val="28"/>
          <w:rtl/>
        </w:rPr>
        <w:t>ی</w:t>
      </w:r>
      <w:r w:rsidRPr="00F10094">
        <w:rPr>
          <w:rFonts w:cs="B Mitra"/>
          <w:sz w:val="28"/>
          <w:szCs w:val="28"/>
          <w:rtl/>
        </w:rPr>
        <w:t xml:space="preserve"> ب</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الملل</w:t>
      </w:r>
      <w:r w:rsidRPr="00F10094">
        <w:rPr>
          <w:rFonts w:cs="B Mitra" w:hint="cs"/>
          <w:sz w:val="28"/>
          <w:szCs w:val="28"/>
          <w:rtl/>
        </w:rPr>
        <w:t>ی</w:t>
      </w:r>
      <w:r w:rsidRPr="00F10094">
        <w:rPr>
          <w:rFonts w:cs="B Mitra"/>
          <w:sz w:val="28"/>
          <w:szCs w:val="28"/>
          <w:rtl/>
        </w:rPr>
        <w:t xml:space="preserve"> علاوه بر زنگ</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و حبش</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و بربران و ترکان ، بخصوص در قرون وسطا</w:t>
      </w:r>
      <w:r w:rsidRPr="00F10094">
        <w:rPr>
          <w:rFonts w:cs="B Mitra" w:hint="cs"/>
          <w:sz w:val="28"/>
          <w:szCs w:val="28"/>
          <w:rtl/>
        </w:rPr>
        <w:t>ی</w:t>
      </w:r>
      <w:r w:rsidRPr="00F10094">
        <w:rPr>
          <w:rFonts w:cs="B Mitra"/>
          <w:sz w:val="28"/>
          <w:szCs w:val="28"/>
          <w:rtl/>
        </w:rPr>
        <w:t xml:space="preserve"> متقدّم ، عناصر گوناگون اروپا</w:t>
      </w:r>
      <w:r w:rsidRPr="00F10094">
        <w:rPr>
          <w:rFonts w:cs="B Mitra" w:hint="cs"/>
          <w:sz w:val="28"/>
          <w:szCs w:val="28"/>
          <w:rtl/>
        </w:rPr>
        <w:t>یی</w:t>
      </w:r>
      <w:r w:rsidRPr="00F10094">
        <w:rPr>
          <w:rFonts w:cs="B Mitra"/>
          <w:sz w:val="28"/>
          <w:szCs w:val="28"/>
          <w:rtl/>
        </w:rPr>
        <w:t xml:space="preserve"> و پ</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از همه «اسلاو»ها بودند و گروهها</w:t>
      </w:r>
      <w:r w:rsidRPr="00F10094">
        <w:rPr>
          <w:rFonts w:cs="B Mitra" w:hint="cs"/>
          <w:sz w:val="28"/>
          <w:szCs w:val="28"/>
          <w:rtl/>
        </w:rPr>
        <w:t>ی</w:t>
      </w:r>
      <w:r w:rsidRPr="00F10094">
        <w:rPr>
          <w:rFonts w:cs="B Mitra"/>
          <w:sz w:val="28"/>
          <w:szCs w:val="28"/>
          <w:rtl/>
        </w:rPr>
        <w:t xml:space="preserve"> نژاد</w:t>
      </w:r>
      <w:r w:rsidRPr="00F10094">
        <w:rPr>
          <w:rFonts w:cs="B Mitra" w:hint="cs"/>
          <w:sz w:val="28"/>
          <w:szCs w:val="28"/>
          <w:rtl/>
        </w:rPr>
        <w:t>ی</w:t>
      </w:r>
      <w:r w:rsidRPr="00F10094">
        <w:rPr>
          <w:rFonts w:cs="B Mitra"/>
          <w:sz w:val="28"/>
          <w:szCs w:val="28"/>
          <w:rtl/>
        </w:rPr>
        <w:t xml:space="preserve">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اروپا</w:t>
      </w:r>
      <w:r w:rsidRPr="00F10094">
        <w:rPr>
          <w:rFonts w:cs="B Mitra" w:hint="cs"/>
          <w:sz w:val="28"/>
          <w:szCs w:val="28"/>
          <w:rtl/>
        </w:rPr>
        <w:t>ی</w:t>
      </w:r>
      <w:r w:rsidRPr="00F10094">
        <w:rPr>
          <w:rFonts w:cs="B Mitra"/>
          <w:sz w:val="28"/>
          <w:szCs w:val="28"/>
          <w:rtl/>
        </w:rPr>
        <w:t xml:space="preserve"> مرکز</w:t>
      </w:r>
      <w:r w:rsidRPr="00F10094">
        <w:rPr>
          <w:rFonts w:cs="B Mitra" w:hint="cs"/>
          <w:sz w:val="28"/>
          <w:szCs w:val="28"/>
          <w:rtl/>
        </w:rPr>
        <w:t>ی</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شرق</w:t>
      </w:r>
      <w:r w:rsidRPr="00F10094">
        <w:rPr>
          <w:rFonts w:cs="B Mitra" w:hint="cs"/>
          <w:sz w:val="28"/>
          <w:szCs w:val="28"/>
          <w:rtl/>
        </w:rPr>
        <w:t>ی</w:t>
      </w:r>
      <w:r w:rsidRPr="00F10094">
        <w:rPr>
          <w:rFonts w:cs="B Mitra"/>
          <w:sz w:val="28"/>
          <w:szCs w:val="28"/>
          <w:rtl/>
        </w:rPr>
        <w:t xml:space="preserve"> که از نظر جغراف</w:t>
      </w:r>
      <w:r w:rsidRPr="00F10094">
        <w:rPr>
          <w:rFonts w:cs="B Mitra" w:hint="cs"/>
          <w:sz w:val="28"/>
          <w:szCs w:val="28"/>
          <w:rtl/>
        </w:rPr>
        <w:t>ی</w:t>
      </w:r>
      <w:r w:rsidRPr="00F10094">
        <w:rPr>
          <w:rFonts w:cs="B Mitra" w:hint="eastAsia"/>
          <w:sz w:val="28"/>
          <w:szCs w:val="28"/>
          <w:rtl/>
        </w:rPr>
        <w:t>ا</w:t>
      </w:r>
      <w:r w:rsidRPr="00F10094">
        <w:rPr>
          <w:rFonts w:cs="B Mitra" w:hint="cs"/>
          <w:sz w:val="28"/>
          <w:szCs w:val="28"/>
          <w:rtl/>
        </w:rPr>
        <w:t>یی</w:t>
      </w:r>
      <w:r w:rsidRPr="00F10094">
        <w:rPr>
          <w:rFonts w:cs="B Mitra"/>
          <w:sz w:val="28"/>
          <w:szCs w:val="28"/>
          <w:rtl/>
        </w:rPr>
        <w:t xml:space="preserve"> همسا</w:t>
      </w:r>
      <w:r w:rsidRPr="00F10094">
        <w:rPr>
          <w:rFonts w:cs="B Mitra" w:hint="cs"/>
          <w:sz w:val="28"/>
          <w:szCs w:val="28"/>
          <w:rtl/>
        </w:rPr>
        <w:t>ی</w:t>
      </w:r>
      <w:r w:rsidRPr="00F10094">
        <w:rPr>
          <w:rFonts w:cs="B Mitra" w:hint="eastAsia"/>
          <w:sz w:val="28"/>
          <w:szCs w:val="28"/>
          <w:rtl/>
        </w:rPr>
        <w:t>ة</w:t>
      </w:r>
      <w:r w:rsidRPr="00F10094">
        <w:rPr>
          <w:rFonts w:cs="B Mitra"/>
          <w:sz w:val="28"/>
          <w:szCs w:val="28"/>
          <w:rtl/>
        </w:rPr>
        <w:t xml:space="preserve"> اسلاوها بودند در عرب</w:t>
      </w:r>
      <w:r w:rsidRPr="00F10094">
        <w:rPr>
          <w:rFonts w:cs="B Mitra" w:hint="cs"/>
          <w:sz w:val="28"/>
          <w:szCs w:val="28"/>
          <w:rtl/>
        </w:rPr>
        <w:t>ی</w:t>
      </w:r>
      <w:r w:rsidRPr="00F10094">
        <w:rPr>
          <w:rFonts w:cs="B Mitra"/>
          <w:sz w:val="28"/>
          <w:szCs w:val="28"/>
          <w:rtl/>
        </w:rPr>
        <w:t xml:space="preserve"> «صقالبه » نام</w:t>
      </w:r>
      <w:r w:rsidRPr="00F10094">
        <w:rPr>
          <w:rFonts w:cs="B Mitra" w:hint="cs"/>
          <w:sz w:val="28"/>
          <w:szCs w:val="28"/>
          <w:rtl/>
        </w:rPr>
        <w:t>ی</w:t>
      </w:r>
      <w:r w:rsidRPr="00F10094">
        <w:rPr>
          <w:rFonts w:cs="B Mitra" w:hint="eastAsia"/>
          <w:sz w:val="28"/>
          <w:szCs w:val="28"/>
          <w:rtl/>
        </w:rPr>
        <w:t>ده</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شدند.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داد و ستد از طر</w:t>
      </w:r>
      <w:r w:rsidRPr="00F10094">
        <w:rPr>
          <w:rFonts w:cs="B Mitra" w:hint="cs"/>
          <w:sz w:val="28"/>
          <w:szCs w:val="28"/>
          <w:rtl/>
        </w:rPr>
        <w:t>ی</w:t>
      </w:r>
      <w:r w:rsidRPr="00F10094">
        <w:rPr>
          <w:rFonts w:cs="B Mitra" w:hint="eastAsia"/>
          <w:sz w:val="28"/>
          <w:szCs w:val="28"/>
          <w:rtl/>
        </w:rPr>
        <w:t>ق</w:t>
      </w:r>
      <w:r w:rsidRPr="00F10094">
        <w:rPr>
          <w:rFonts w:cs="B Mitra"/>
          <w:sz w:val="28"/>
          <w:szCs w:val="28"/>
          <w:rtl/>
        </w:rPr>
        <w:t xml:space="preserve"> در</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و خشک</w:t>
      </w:r>
      <w:r w:rsidRPr="00F10094">
        <w:rPr>
          <w:rFonts w:cs="B Mitra" w:hint="cs"/>
          <w:sz w:val="28"/>
          <w:szCs w:val="28"/>
          <w:rtl/>
        </w:rPr>
        <w:t>ی</w:t>
      </w:r>
      <w:r w:rsidRPr="00F10094">
        <w:rPr>
          <w:rFonts w:cs="B Mitra"/>
          <w:sz w:val="28"/>
          <w:szCs w:val="28"/>
          <w:rtl/>
        </w:rPr>
        <w:t xml:space="preserve"> انجام م</w:t>
      </w:r>
      <w:r w:rsidRPr="00F10094">
        <w:rPr>
          <w:rFonts w:cs="B Mitra" w:hint="cs"/>
          <w:sz w:val="28"/>
          <w:szCs w:val="28"/>
          <w:rtl/>
        </w:rPr>
        <w:t>ی</w:t>
      </w:r>
      <w:r w:rsidRPr="00F10094">
        <w:rPr>
          <w:rFonts w:cs="B Mitra"/>
          <w:sz w:val="28"/>
          <w:szCs w:val="28"/>
          <w:rtl/>
        </w:rPr>
        <w:t xml:space="preserve"> گرفت و بحر احمر راه انتقال برده از افر</w:t>
      </w:r>
      <w:r w:rsidRPr="00F10094">
        <w:rPr>
          <w:rFonts w:cs="B Mitra" w:hint="cs"/>
          <w:sz w:val="28"/>
          <w:szCs w:val="28"/>
          <w:rtl/>
        </w:rPr>
        <w:t>ی</w:t>
      </w:r>
      <w:r w:rsidRPr="00F10094">
        <w:rPr>
          <w:rFonts w:cs="B Mitra" w:hint="eastAsia"/>
          <w:sz w:val="28"/>
          <w:szCs w:val="28"/>
          <w:rtl/>
        </w:rPr>
        <w:t>قا</w:t>
      </w:r>
      <w:r w:rsidRPr="00F10094">
        <w:rPr>
          <w:rFonts w:cs="B Mitra"/>
          <w:sz w:val="28"/>
          <w:szCs w:val="28"/>
          <w:rtl/>
        </w:rPr>
        <w:t xml:space="preserve"> به عربستان ، و مد</w:t>
      </w:r>
      <w:r w:rsidRPr="00F10094">
        <w:rPr>
          <w:rFonts w:cs="B Mitra" w:hint="cs"/>
          <w:sz w:val="28"/>
          <w:szCs w:val="28"/>
          <w:rtl/>
        </w:rPr>
        <w:t>ی</w:t>
      </w:r>
      <w:r w:rsidRPr="00F10094">
        <w:rPr>
          <w:rFonts w:cs="B Mitra" w:hint="eastAsia"/>
          <w:sz w:val="28"/>
          <w:szCs w:val="28"/>
          <w:rtl/>
        </w:rPr>
        <w:t>ترانه</w:t>
      </w:r>
      <w:r w:rsidRPr="00F10094">
        <w:rPr>
          <w:rFonts w:cs="B Mitra"/>
          <w:sz w:val="28"/>
          <w:szCs w:val="28"/>
          <w:rtl/>
        </w:rPr>
        <w:t xml:space="preserve"> و در</w:t>
      </w:r>
      <w:r w:rsidRPr="00F10094">
        <w:rPr>
          <w:rFonts w:cs="B Mitra" w:hint="cs"/>
          <w:sz w:val="28"/>
          <w:szCs w:val="28"/>
          <w:rtl/>
        </w:rPr>
        <w:t>ی</w:t>
      </w:r>
      <w:r w:rsidRPr="00F10094">
        <w:rPr>
          <w:rFonts w:cs="B Mitra" w:hint="eastAsia"/>
          <w:sz w:val="28"/>
          <w:szCs w:val="28"/>
          <w:rtl/>
        </w:rPr>
        <w:t>ا</w:t>
      </w:r>
      <w:r w:rsidRPr="00F10094">
        <w:rPr>
          <w:rFonts w:cs="B Mitra" w:hint="cs"/>
          <w:sz w:val="28"/>
          <w:szCs w:val="28"/>
          <w:rtl/>
        </w:rPr>
        <w:t>ی</w:t>
      </w:r>
      <w:r w:rsidRPr="00F10094">
        <w:rPr>
          <w:rFonts w:cs="B Mitra"/>
          <w:sz w:val="28"/>
          <w:szCs w:val="28"/>
          <w:rtl/>
        </w:rPr>
        <w:t xml:space="preserve"> س</w:t>
      </w:r>
      <w:r w:rsidRPr="00F10094">
        <w:rPr>
          <w:rFonts w:cs="B Mitra" w:hint="cs"/>
          <w:sz w:val="28"/>
          <w:szCs w:val="28"/>
          <w:rtl/>
        </w:rPr>
        <w:t>ی</w:t>
      </w:r>
      <w:r w:rsidRPr="00F10094">
        <w:rPr>
          <w:rFonts w:cs="B Mitra" w:hint="eastAsia"/>
          <w:sz w:val="28"/>
          <w:szCs w:val="28"/>
          <w:rtl/>
        </w:rPr>
        <w:t>اه</w:t>
      </w:r>
      <w:r w:rsidRPr="00F10094">
        <w:rPr>
          <w:rFonts w:cs="B Mitra"/>
          <w:sz w:val="28"/>
          <w:szCs w:val="28"/>
          <w:rtl/>
        </w:rPr>
        <w:t xml:space="preserve"> معبر اروپا</w:t>
      </w:r>
      <w:r w:rsidRPr="00F10094">
        <w:rPr>
          <w:rFonts w:cs="B Mitra" w:hint="cs"/>
          <w:sz w:val="28"/>
          <w:szCs w:val="28"/>
          <w:rtl/>
        </w:rPr>
        <w:t>ی</w:t>
      </w:r>
      <w:r w:rsidRPr="00F10094">
        <w:rPr>
          <w:rFonts w:cs="B Mitra"/>
          <w:sz w:val="28"/>
          <w:szCs w:val="28"/>
          <w:rtl/>
        </w:rPr>
        <w:t xml:space="preserve"> مس</w:t>
      </w:r>
      <w:r w:rsidRPr="00F10094">
        <w:rPr>
          <w:rFonts w:cs="B Mitra" w:hint="cs"/>
          <w:sz w:val="28"/>
          <w:szCs w:val="28"/>
          <w:rtl/>
        </w:rPr>
        <w:t>ی</w:t>
      </w:r>
      <w:r w:rsidRPr="00F10094">
        <w:rPr>
          <w:rFonts w:cs="B Mitra" w:hint="eastAsia"/>
          <w:sz w:val="28"/>
          <w:szCs w:val="28"/>
          <w:rtl/>
        </w:rPr>
        <w:t>ح</w:t>
      </w:r>
      <w:r w:rsidRPr="00F10094">
        <w:rPr>
          <w:rFonts w:cs="B Mitra" w:hint="cs"/>
          <w:sz w:val="28"/>
          <w:szCs w:val="28"/>
          <w:rtl/>
        </w:rPr>
        <w:t>ی</w:t>
      </w:r>
      <w:r w:rsidRPr="00F10094">
        <w:rPr>
          <w:rFonts w:cs="B Mitra"/>
          <w:sz w:val="28"/>
          <w:szCs w:val="28"/>
          <w:rtl/>
        </w:rPr>
        <w:t xml:space="preserve"> نش</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کافرنش</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به دن</w:t>
      </w:r>
      <w:r w:rsidRPr="00F10094">
        <w:rPr>
          <w:rFonts w:cs="B Mitra" w:hint="cs"/>
          <w:sz w:val="28"/>
          <w:szCs w:val="28"/>
          <w:rtl/>
        </w:rPr>
        <w:t>ی</w:t>
      </w:r>
      <w:r w:rsidRPr="00F10094">
        <w:rPr>
          <w:rFonts w:cs="B Mitra" w:hint="eastAsia"/>
          <w:sz w:val="28"/>
          <w:szCs w:val="28"/>
          <w:rtl/>
        </w:rPr>
        <w:t>ا</w:t>
      </w:r>
      <w:r w:rsidRPr="00F10094">
        <w:rPr>
          <w:rFonts w:cs="B Mitra" w:hint="cs"/>
          <w:sz w:val="28"/>
          <w:szCs w:val="28"/>
          <w:rtl/>
        </w:rPr>
        <w:t>ی</w:t>
      </w:r>
      <w:r w:rsidRPr="00F10094">
        <w:rPr>
          <w:rFonts w:cs="B Mitra"/>
          <w:sz w:val="28"/>
          <w:szCs w:val="28"/>
          <w:rtl/>
        </w:rPr>
        <w:t xml:space="preserve"> مسلمان بود. در دوره ها</w:t>
      </w:r>
      <w:r w:rsidRPr="00F10094">
        <w:rPr>
          <w:rFonts w:cs="B Mitra" w:hint="cs"/>
          <w:sz w:val="28"/>
          <w:szCs w:val="28"/>
          <w:rtl/>
        </w:rPr>
        <w:t>ی</w:t>
      </w:r>
      <w:r w:rsidRPr="00F10094">
        <w:rPr>
          <w:rFonts w:cs="B Mitra"/>
          <w:sz w:val="28"/>
          <w:szCs w:val="28"/>
          <w:rtl/>
        </w:rPr>
        <w:t xml:space="preserve"> مختلف ،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کالا ظاهراً به برخ</w:t>
      </w:r>
      <w:r w:rsidRPr="00F10094">
        <w:rPr>
          <w:rFonts w:cs="B Mitra" w:hint="cs"/>
          <w:sz w:val="28"/>
          <w:szCs w:val="28"/>
          <w:rtl/>
        </w:rPr>
        <w:t>ی</w:t>
      </w:r>
      <w:r w:rsidRPr="00F10094">
        <w:rPr>
          <w:rFonts w:cs="B Mitra"/>
          <w:sz w:val="28"/>
          <w:szCs w:val="28"/>
          <w:rtl/>
        </w:rPr>
        <w:t xml:space="preserve"> بنادر ب</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از بندرها</w:t>
      </w:r>
      <w:r w:rsidRPr="00F10094">
        <w:rPr>
          <w:rFonts w:cs="B Mitra" w:hint="cs"/>
          <w:sz w:val="28"/>
          <w:szCs w:val="28"/>
          <w:rtl/>
        </w:rPr>
        <w:t>ی</w:t>
      </w:r>
      <w:r w:rsidRPr="00F10094">
        <w:rPr>
          <w:rFonts w:cs="B Mitra"/>
          <w:sz w:val="28"/>
          <w:szCs w:val="28"/>
          <w:rtl/>
        </w:rPr>
        <w:t xml:space="preserve">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رس</w:t>
      </w:r>
      <w:r w:rsidRPr="00F10094">
        <w:rPr>
          <w:rFonts w:cs="B Mitra" w:hint="cs"/>
          <w:sz w:val="28"/>
          <w:szCs w:val="28"/>
          <w:rtl/>
        </w:rPr>
        <w:t>ی</w:t>
      </w:r>
      <w:r w:rsidRPr="00F10094">
        <w:rPr>
          <w:rFonts w:cs="B Mitra" w:hint="eastAsia"/>
          <w:sz w:val="28"/>
          <w:szCs w:val="28"/>
          <w:rtl/>
        </w:rPr>
        <w:t>ده</w:t>
      </w:r>
      <w:r w:rsidRPr="00F10094">
        <w:rPr>
          <w:rFonts w:cs="B Mitra"/>
          <w:sz w:val="28"/>
          <w:szCs w:val="28"/>
          <w:rtl/>
        </w:rPr>
        <w:t xml:space="preserve"> است : آلمر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(اَلمِر</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 در اسپان</w:t>
      </w:r>
      <w:r w:rsidRPr="00F10094">
        <w:rPr>
          <w:rFonts w:cs="B Mitra" w:hint="cs"/>
          <w:sz w:val="28"/>
          <w:szCs w:val="28"/>
          <w:rtl/>
        </w:rPr>
        <w:t>ی</w:t>
      </w:r>
      <w:r w:rsidRPr="00F10094">
        <w:rPr>
          <w:rFonts w:cs="B Mitra" w:hint="eastAsia"/>
          <w:sz w:val="28"/>
          <w:szCs w:val="28"/>
          <w:rtl/>
        </w:rPr>
        <w:t>ا</w:t>
      </w:r>
      <w:r w:rsidRPr="00F10094">
        <w:rPr>
          <w:rFonts w:cs="B Mitra" w:hint="cs"/>
          <w:sz w:val="28"/>
          <w:szCs w:val="28"/>
          <w:rtl/>
        </w:rPr>
        <w:t>ی</w:t>
      </w:r>
      <w:r w:rsidRPr="00F10094">
        <w:rPr>
          <w:rFonts w:cs="B Mitra"/>
          <w:sz w:val="28"/>
          <w:szCs w:val="28"/>
          <w:rtl/>
        </w:rPr>
        <w:t xml:space="preserve"> اسلام</w:t>
      </w:r>
      <w:r w:rsidRPr="00F10094">
        <w:rPr>
          <w:rFonts w:cs="B Mitra" w:hint="cs"/>
          <w:sz w:val="28"/>
          <w:szCs w:val="28"/>
          <w:rtl/>
        </w:rPr>
        <w:t>ی</w:t>
      </w:r>
      <w:r w:rsidRPr="00F10094">
        <w:rPr>
          <w:rFonts w:cs="B Mitra"/>
          <w:sz w:val="28"/>
          <w:szCs w:val="28"/>
          <w:rtl/>
        </w:rPr>
        <w:t xml:space="preserve"> ، و بعداً اسکندر</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در مصر. د</w:t>
      </w:r>
      <w:r w:rsidRPr="00F10094">
        <w:rPr>
          <w:rFonts w:cs="B Mitra" w:hint="cs"/>
          <w:sz w:val="28"/>
          <w:szCs w:val="28"/>
          <w:rtl/>
        </w:rPr>
        <w:t>ی</w:t>
      </w:r>
      <w:r w:rsidRPr="00F10094">
        <w:rPr>
          <w:rFonts w:cs="B Mitra" w:hint="eastAsia"/>
          <w:sz w:val="28"/>
          <w:szCs w:val="28"/>
          <w:rtl/>
        </w:rPr>
        <w:t>ر</w:t>
      </w:r>
      <w:r w:rsidRPr="00F10094">
        <w:rPr>
          <w:rFonts w:cs="B Mitra" w:hint="cs"/>
          <w:sz w:val="28"/>
          <w:szCs w:val="28"/>
          <w:rtl/>
        </w:rPr>
        <w:t>ی</w:t>
      </w:r>
      <w:r w:rsidRPr="00F10094">
        <w:rPr>
          <w:rFonts w:cs="B Mitra"/>
          <w:sz w:val="28"/>
          <w:szCs w:val="28"/>
          <w:rtl/>
        </w:rPr>
        <w:t xml:space="preserve"> نگذشت که دربند (باب الابواب )، در ساحل در</w:t>
      </w:r>
      <w:r w:rsidRPr="00F10094">
        <w:rPr>
          <w:rFonts w:cs="B Mitra" w:hint="cs"/>
          <w:sz w:val="28"/>
          <w:szCs w:val="28"/>
          <w:rtl/>
        </w:rPr>
        <w:t>ی</w:t>
      </w:r>
      <w:r w:rsidRPr="00F10094">
        <w:rPr>
          <w:rFonts w:cs="B Mitra" w:hint="eastAsia"/>
          <w:sz w:val="28"/>
          <w:szCs w:val="28"/>
          <w:rtl/>
        </w:rPr>
        <w:t>ا</w:t>
      </w:r>
      <w:r w:rsidRPr="00F10094">
        <w:rPr>
          <w:rFonts w:cs="B Mitra" w:hint="cs"/>
          <w:sz w:val="28"/>
          <w:szCs w:val="28"/>
          <w:rtl/>
        </w:rPr>
        <w:t>ی</w:t>
      </w:r>
      <w:r w:rsidRPr="00F10094">
        <w:rPr>
          <w:rFonts w:cs="B Mitra"/>
          <w:sz w:val="28"/>
          <w:szCs w:val="28"/>
          <w:rtl/>
        </w:rPr>
        <w:t xml:space="preserve"> خزر، بازار مرز</w:t>
      </w:r>
      <w:r w:rsidRPr="00F10094">
        <w:rPr>
          <w:rFonts w:cs="B Mitra" w:hint="cs"/>
          <w:sz w:val="28"/>
          <w:szCs w:val="28"/>
          <w:rtl/>
        </w:rPr>
        <w:t>ی</w:t>
      </w:r>
      <w:r w:rsidRPr="00F10094">
        <w:rPr>
          <w:rFonts w:cs="B Mitra"/>
          <w:sz w:val="28"/>
          <w:szCs w:val="28"/>
          <w:rtl/>
        </w:rPr>
        <w:t xml:space="preserve"> پر رونق بردگان ش</w:t>
      </w:r>
      <w:r w:rsidRPr="00F10094">
        <w:rPr>
          <w:rFonts w:cs="B Mitra" w:hint="eastAsia"/>
          <w:sz w:val="28"/>
          <w:szCs w:val="28"/>
          <w:rtl/>
        </w:rPr>
        <w:t>د،</w:t>
      </w:r>
      <w:r w:rsidRPr="00F10094">
        <w:rPr>
          <w:rFonts w:cs="B Mitra"/>
          <w:sz w:val="28"/>
          <w:szCs w:val="28"/>
          <w:rtl/>
        </w:rPr>
        <w:t xml:space="preserve"> همچنانکه در داخل سرزم</w:t>
      </w:r>
      <w:r w:rsidRPr="00F10094">
        <w:rPr>
          <w:rFonts w:cs="B Mitra" w:hint="cs"/>
          <w:sz w:val="28"/>
          <w:szCs w:val="28"/>
          <w:rtl/>
        </w:rPr>
        <w:t>ی</w:t>
      </w:r>
      <w:r w:rsidRPr="00F10094">
        <w:rPr>
          <w:rFonts w:cs="B Mitra" w:hint="eastAsia"/>
          <w:sz w:val="28"/>
          <w:szCs w:val="28"/>
          <w:rtl/>
        </w:rPr>
        <w:t>نها</w:t>
      </w:r>
      <w:r w:rsidRPr="00F10094">
        <w:rPr>
          <w:rFonts w:cs="B Mitra" w:hint="cs"/>
          <w:sz w:val="28"/>
          <w:szCs w:val="28"/>
          <w:rtl/>
        </w:rPr>
        <w:t>ی</w:t>
      </w:r>
      <w:r w:rsidRPr="00F10094">
        <w:rPr>
          <w:rFonts w:cs="B Mitra"/>
          <w:sz w:val="28"/>
          <w:szCs w:val="28"/>
          <w:rtl/>
        </w:rPr>
        <w:t xml:space="preserve"> اسلام</w:t>
      </w:r>
      <w:r w:rsidRPr="00F10094">
        <w:rPr>
          <w:rFonts w:cs="B Mitra" w:hint="cs"/>
          <w:sz w:val="28"/>
          <w:szCs w:val="28"/>
          <w:rtl/>
        </w:rPr>
        <w:t>ی</w:t>
      </w:r>
      <w:r w:rsidRPr="00F10094">
        <w:rPr>
          <w:rFonts w:cs="B Mitra"/>
          <w:sz w:val="28"/>
          <w:szCs w:val="28"/>
          <w:rtl/>
        </w:rPr>
        <w:t xml:space="preserve"> بخارا و سمرقند هم</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حال را داشتند.</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از</w:t>
      </w:r>
      <w:r w:rsidRPr="00F10094">
        <w:rPr>
          <w:rFonts w:cs="B Mitra"/>
          <w:sz w:val="28"/>
          <w:szCs w:val="28"/>
          <w:rtl/>
        </w:rPr>
        <w:t xml:space="preserve"> اواسط قرن هشتم ، ون</w:t>
      </w:r>
      <w:r w:rsidRPr="00F10094">
        <w:rPr>
          <w:rFonts w:cs="B Mitra" w:hint="cs"/>
          <w:sz w:val="28"/>
          <w:szCs w:val="28"/>
          <w:rtl/>
        </w:rPr>
        <w:t>ی</w:t>
      </w:r>
      <w:r w:rsidRPr="00F10094">
        <w:rPr>
          <w:rFonts w:cs="B Mitra" w:hint="eastAsia"/>
          <w:sz w:val="28"/>
          <w:szCs w:val="28"/>
          <w:rtl/>
        </w:rPr>
        <w:t>ز</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کار تأم</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برده ـ گاه</w:t>
      </w:r>
      <w:r w:rsidRPr="00F10094">
        <w:rPr>
          <w:rFonts w:cs="B Mitra" w:hint="cs"/>
          <w:sz w:val="28"/>
          <w:szCs w:val="28"/>
          <w:rtl/>
        </w:rPr>
        <w:t>ی</w:t>
      </w:r>
      <w:r w:rsidRPr="00F10094">
        <w:rPr>
          <w:rFonts w:cs="B Mitra"/>
          <w:sz w:val="28"/>
          <w:szCs w:val="28"/>
          <w:rtl/>
        </w:rPr>
        <w:t xml:space="preserve"> بردگان مس</w:t>
      </w:r>
      <w:r w:rsidRPr="00F10094">
        <w:rPr>
          <w:rFonts w:cs="B Mitra" w:hint="cs"/>
          <w:sz w:val="28"/>
          <w:szCs w:val="28"/>
          <w:rtl/>
        </w:rPr>
        <w:t>ی</w:t>
      </w:r>
      <w:r w:rsidRPr="00F10094">
        <w:rPr>
          <w:rFonts w:cs="B Mitra" w:hint="eastAsia"/>
          <w:sz w:val="28"/>
          <w:szCs w:val="28"/>
          <w:rtl/>
        </w:rPr>
        <w:t>ح</w:t>
      </w:r>
      <w:r w:rsidRPr="00F10094">
        <w:rPr>
          <w:rFonts w:cs="B Mitra" w:hint="cs"/>
          <w:sz w:val="28"/>
          <w:szCs w:val="28"/>
          <w:rtl/>
        </w:rPr>
        <w:t>ی</w:t>
      </w:r>
      <w:r w:rsidRPr="00F10094">
        <w:rPr>
          <w:rFonts w:cs="B Mitra"/>
          <w:sz w:val="28"/>
          <w:szCs w:val="28"/>
          <w:rtl/>
        </w:rPr>
        <w:t xml:space="preserve"> ـ را برا</w:t>
      </w:r>
      <w:r w:rsidRPr="00F10094">
        <w:rPr>
          <w:rFonts w:cs="B Mitra" w:hint="cs"/>
          <w:sz w:val="28"/>
          <w:szCs w:val="28"/>
          <w:rtl/>
        </w:rPr>
        <w:t>ی</w:t>
      </w:r>
      <w:r w:rsidRPr="00F10094">
        <w:rPr>
          <w:rFonts w:cs="B Mitra"/>
          <w:sz w:val="28"/>
          <w:szCs w:val="28"/>
          <w:rtl/>
        </w:rPr>
        <w:t xml:space="preserve"> کشورها</w:t>
      </w:r>
      <w:r w:rsidRPr="00F10094">
        <w:rPr>
          <w:rFonts w:cs="B Mitra" w:hint="cs"/>
          <w:sz w:val="28"/>
          <w:szCs w:val="28"/>
          <w:rtl/>
        </w:rPr>
        <w:t>ی</w:t>
      </w:r>
      <w:r w:rsidRPr="00F10094">
        <w:rPr>
          <w:rFonts w:cs="B Mitra"/>
          <w:sz w:val="28"/>
          <w:szCs w:val="28"/>
          <w:rtl/>
        </w:rPr>
        <w:t xml:space="preserve"> مسلمان آغاز کردند که خشم فراوان دستگاه پاپ را برانگ</w:t>
      </w:r>
      <w:r w:rsidRPr="00F10094">
        <w:rPr>
          <w:rFonts w:cs="B Mitra" w:hint="cs"/>
          <w:sz w:val="28"/>
          <w:szCs w:val="28"/>
          <w:rtl/>
        </w:rPr>
        <w:t>ی</w:t>
      </w:r>
      <w:r w:rsidRPr="00F10094">
        <w:rPr>
          <w:rFonts w:cs="B Mitra" w:hint="eastAsia"/>
          <w:sz w:val="28"/>
          <w:szCs w:val="28"/>
          <w:rtl/>
        </w:rPr>
        <w:t>خت</w:t>
      </w:r>
      <w:r w:rsidRPr="00F10094">
        <w:rPr>
          <w:rFonts w:cs="B Mitra"/>
          <w:sz w:val="28"/>
          <w:szCs w:val="28"/>
          <w:rtl/>
        </w:rPr>
        <w:t xml:space="preserve"> . در قرنها</w:t>
      </w:r>
      <w:r w:rsidRPr="00F10094">
        <w:rPr>
          <w:rFonts w:cs="B Mitra" w:hint="cs"/>
          <w:sz w:val="28"/>
          <w:szCs w:val="28"/>
          <w:rtl/>
        </w:rPr>
        <w:t>ی</w:t>
      </w:r>
      <w:r w:rsidRPr="00F10094">
        <w:rPr>
          <w:rFonts w:cs="B Mitra"/>
          <w:sz w:val="28"/>
          <w:szCs w:val="28"/>
          <w:rtl/>
        </w:rPr>
        <w:t xml:space="preserve"> نهم و دهم ، سوداگران </w:t>
      </w:r>
      <w:r w:rsidRPr="00F10094">
        <w:rPr>
          <w:rFonts w:cs="B Mitra" w:hint="cs"/>
          <w:sz w:val="28"/>
          <w:szCs w:val="28"/>
          <w:rtl/>
        </w:rPr>
        <w:t>ی</w:t>
      </w:r>
      <w:r w:rsidRPr="00F10094">
        <w:rPr>
          <w:rFonts w:cs="B Mitra" w:hint="eastAsia"/>
          <w:sz w:val="28"/>
          <w:szCs w:val="28"/>
          <w:rtl/>
        </w:rPr>
        <w:t>هود</w:t>
      </w:r>
      <w:r w:rsidRPr="00F10094">
        <w:rPr>
          <w:rFonts w:cs="B Mitra" w:hint="cs"/>
          <w:sz w:val="28"/>
          <w:szCs w:val="28"/>
          <w:rtl/>
        </w:rPr>
        <w:t>ی</w:t>
      </w:r>
      <w:r w:rsidRPr="00F10094">
        <w:rPr>
          <w:rFonts w:cs="B Mitra"/>
          <w:sz w:val="28"/>
          <w:szCs w:val="28"/>
          <w:rtl/>
        </w:rPr>
        <w:t xml:space="preserve"> در اجرا</w:t>
      </w:r>
      <w:r w:rsidRPr="00F10094">
        <w:rPr>
          <w:rFonts w:cs="B Mitra" w:hint="cs"/>
          <w:sz w:val="28"/>
          <w:szCs w:val="28"/>
          <w:rtl/>
        </w:rPr>
        <w:t>ی</w:t>
      </w:r>
      <w:r w:rsidRPr="00F10094">
        <w:rPr>
          <w:rFonts w:cs="B Mitra"/>
          <w:sz w:val="28"/>
          <w:szCs w:val="28"/>
          <w:rtl/>
        </w:rPr>
        <w:t xml:space="preserve"> عمل</w:t>
      </w:r>
      <w:r w:rsidRPr="00F10094">
        <w:rPr>
          <w:rFonts w:cs="B Mitra" w:hint="cs"/>
          <w:sz w:val="28"/>
          <w:szCs w:val="28"/>
          <w:rtl/>
        </w:rPr>
        <w:t>ی</w:t>
      </w:r>
      <w:r w:rsidRPr="00F10094">
        <w:rPr>
          <w:rFonts w:cs="B Mitra" w:hint="eastAsia"/>
          <w:sz w:val="28"/>
          <w:szCs w:val="28"/>
          <w:rtl/>
        </w:rPr>
        <w:t>ات</w:t>
      </w:r>
      <w:r w:rsidRPr="00F10094">
        <w:rPr>
          <w:rFonts w:cs="B Mitra" w:hint="cs"/>
          <w:sz w:val="28"/>
          <w:szCs w:val="28"/>
          <w:rtl/>
        </w:rPr>
        <w:t>ی</w:t>
      </w:r>
      <w:r w:rsidRPr="00F10094">
        <w:rPr>
          <w:rFonts w:cs="B Mitra"/>
          <w:sz w:val="28"/>
          <w:szCs w:val="28"/>
          <w:rtl/>
        </w:rPr>
        <w:t xml:space="preserve"> رو</w:t>
      </w:r>
      <w:r w:rsidRPr="00F10094">
        <w:rPr>
          <w:rFonts w:cs="B Mitra" w:hint="cs"/>
          <w:sz w:val="28"/>
          <w:szCs w:val="28"/>
          <w:rtl/>
        </w:rPr>
        <w:t>ی</w:t>
      </w:r>
      <w:r w:rsidRPr="00F10094">
        <w:rPr>
          <w:rFonts w:cs="B Mitra"/>
          <w:sz w:val="28"/>
          <w:szCs w:val="28"/>
          <w:rtl/>
        </w:rPr>
        <w:t xml:space="preserve"> بردگان (از جمله دا</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کردن «کارگاه » مشهور</w:t>
      </w:r>
      <w:r w:rsidRPr="00F10094">
        <w:rPr>
          <w:rFonts w:cs="B Mitra" w:hint="cs"/>
          <w:sz w:val="28"/>
          <w:szCs w:val="28"/>
          <w:rtl/>
        </w:rPr>
        <w:t>ی</w:t>
      </w:r>
      <w:r w:rsidRPr="00F10094">
        <w:rPr>
          <w:rFonts w:cs="B Mitra"/>
          <w:sz w:val="28"/>
          <w:szCs w:val="28"/>
          <w:rtl/>
        </w:rPr>
        <w:t xml:space="preserve"> برا</w:t>
      </w:r>
      <w:r w:rsidRPr="00F10094">
        <w:rPr>
          <w:rFonts w:cs="B Mitra" w:hint="cs"/>
          <w:sz w:val="28"/>
          <w:szCs w:val="28"/>
          <w:rtl/>
        </w:rPr>
        <w:t>ی</w:t>
      </w:r>
      <w:r w:rsidRPr="00F10094">
        <w:rPr>
          <w:rFonts w:cs="B Mitra"/>
          <w:sz w:val="28"/>
          <w:szCs w:val="28"/>
          <w:rtl/>
        </w:rPr>
        <w:t xml:space="preserve"> خواجه ساز</w:t>
      </w:r>
      <w:r w:rsidRPr="00F10094">
        <w:rPr>
          <w:rFonts w:cs="B Mitra" w:hint="cs"/>
          <w:sz w:val="28"/>
          <w:szCs w:val="28"/>
          <w:rtl/>
        </w:rPr>
        <w:t>ی</w:t>
      </w:r>
      <w:r w:rsidRPr="00F10094">
        <w:rPr>
          <w:rFonts w:cs="B Mitra"/>
          <w:sz w:val="28"/>
          <w:szCs w:val="28"/>
          <w:rtl/>
        </w:rPr>
        <w:t xml:space="preserve"> د</w:t>
      </w:r>
      <w:r w:rsidRPr="00F10094">
        <w:rPr>
          <w:rFonts w:cs="B Mitra" w:hint="eastAsia"/>
          <w:sz w:val="28"/>
          <w:szCs w:val="28"/>
          <w:rtl/>
        </w:rPr>
        <w:t>ر</w:t>
      </w:r>
      <w:r w:rsidRPr="00F10094">
        <w:rPr>
          <w:rFonts w:cs="B Mitra"/>
          <w:sz w:val="28"/>
          <w:szCs w:val="28"/>
          <w:rtl/>
        </w:rPr>
        <w:t xml:space="preserve"> وِردَن ) و پخش آنها در خطة اسلام (حاج صدوق ، ج 6، ص 20ـ23) سهم مهم</w:t>
      </w:r>
      <w:r w:rsidRPr="00F10094">
        <w:rPr>
          <w:rFonts w:cs="B Mitra" w:hint="cs"/>
          <w:sz w:val="28"/>
          <w:szCs w:val="28"/>
          <w:rtl/>
        </w:rPr>
        <w:t>ی</w:t>
      </w:r>
      <w:r w:rsidRPr="00F10094">
        <w:rPr>
          <w:rFonts w:cs="B Mitra"/>
          <w:sz w:val="28"/>
          <w:szCs w:val="28"/>
          <w:rtl/>
        </w:rPr>
        <w:t xml:space="preserve"> داشتند.</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lastRenderedPageBreak/>
        <w:t>انتقال</w:t>
      </w:r>
      <w:r w:rsidRPr="00F10094">
        <w:rPr>
          <w:rFonts w:cs="B Mitra"/>
          <w:sz w:val="28"/>
          <w:szCs w:val="28"/>
          <w:rtl/>
        </w:rPr>
        <w:t xml:space="preserve"> بردگان از نژادها</w:t>
      </w:r>
      <w:r w:rsidRPr="00F10094">
        <w:rPr>
          <w:rFonts w:cs="B Mitra" w:hint="cs"/>
          <w:sz w:val="28"/>
          <w:szCs w:val="28"/>
          <w:rtl/>
        </w:rPr>
        <w:t>ی</w:t>
      </w:r>
      <w:r w:rsidRPr="00F10094">
        <w:rPr>
          <w:rFonts w:cs="B Mitra"/>
          <w:sz w:val="28"/>
          <w:szCs w:val="28"/>
          <w:rtl/>
        </w:rPr>
        <w:t xml:space="preserve"> مختلف در جهان اسلام ، از طر</w:t>
      </w:r>
      <w:r w:rsidRPr="00F10094">
        <w:rPr>
          <w:rFonts w:cs="B Mitra" w:hint="cs"/>
          <w:sz w:val="28"/>
          <w:szCs w:val="28"/>
          <w:rtl/>
        </w:rPr>
        <w:t>ی</w:t>
      </w:r>
      <w:r w:rsidRPr="00F10094">
        <w:rPr>
          <w:rFonts w:cs="B Mitra" w:hint="eastAsia"/>
          <w:sz w:val="28"/>
          <w:szCs w:val="28"/>
          <w:rtl/>
        </w:rPr>
        <w:t>ق</w:t>
      </w:r>
      <w:r w:rsidRPr="00F10094">
        <w:rPr>
          <w:rFonts w:cs="B Mitra"/>
          <w:sz w:val="28"/>
          <w:szCs w:val="28"/>
          <w:rtl/>
        </w:rPr>
        <w:t xml:space="preserve"> خراجها</w:t>
      </w:r>
      <w:r w:rsidRPr="00F10094">
        <w:rPr>
          <w:rFonts w:cs="B Mitra" w:hint="cs"/>
          <w:sz w:val="28"/>
          <w:szCs w:val="28"/>
          <w:rtl/>
        </w:rPr>
        <w:t>ی</w:t>
      </w:r>
      <w:r w:rsidRPr="00F10094">
        <w:rPr>
          <w:rFonts w:cs="B Mitra"/>
          <w:sz w:val="28"/>
          <w:szCs w:val="28"/>
          <w:rtl/>
        </w:rPr>
        <w:t xml:space="preserve"> وال</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برا</w:t>
      </w:r>
      <w:r w:rsidRPr="00F10094">
        <w:rPr>
          <w:rFonts w:cs="B Mitra" w:hint="cs"/>
          <w:sz w:val="28"/>
          <w:szCs w:val="28"/>
          <w:rtl/>
        </w:rPr>
        <w:t>ی</w:t>
      </w:r>
      <w:r w:rsidRPr="00F10094">
        <w:rPr>
          <w:rFonts w:cs="B Mitra"/>
          <w:sz w:val="28"/>
          <w:szCs w:val="28"/>
          <w:rtl/>
        </w:rPr>
        <w:t xml:space="preserve"> خلفا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از راه داد و ستد بازرگان</w:t>
      </w:r>
      <w:r w:rsidRPr="00F10094">
        <w:rPr>
          <w:rFonts w:cs="B Mitra" w:hint="cs"/>
          <w:sz w:val="28"/>
          <w:szCs w:val="28"/>
          <w:rtl/>
        </w:rPr>
        <w:t>ی</w:t>
      </w:r>
      <w:r w:rsidRPr="00F10094">
        <w:rPr>
          <w:rFonts w:cs="B Mitra"/>
          <w:sz w:val="28"/>
          <w:szCs w:val="28"/>
          <w:rtl/>
        </w:rPr>
        <w:t xml:space="preserve"> چشمگ</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بوده است . از سازمان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داد و ستد خبر</w:t>
      </w:r>
      <w:r w:rsidRPr="00F10094">
        <w:rPr>
          <w:rFonts w:cs="B Mitra" w:hint="cs"/>
          <w:sz w:val="28"/>
          <w:szCs w:val="28"/>
          <w:rtl/>
        </w:rPr>
        <w:t>ی</w:t>
      </w:r>
      <w:r w:rsidRPr="00F10094">
        <w:rPr>
          <w:rFonts w:cs="B Mitra"/>
          <w:sz w:val="28"/>
          <w:szCs w:val="28"/>
          <w:rtl/>
        </w:rPr>
        <w:t xml:space="preserve"> در دست ن</w:t>
      </w:r>
      <w:r w:rsidRPr="00F10094">
        <w:rPr>
          <w:rFonts w:cs="B Mitra" w:hint="cs"/>
          <w:sz w:val="28"/>
          <w:szCs w:val="28"/>
          <w:rtl/>
        </w:rPr>
        <w:t>ی</w:t>
      </w:r>
      <w:r w:rsidRPr="00F10094">
        <w:rPr>
          <w:rFonts w:cs="B Mitra" w:hint="eastAsia"/>
          <w:sz w:val="28"/>
          <w:szCs w:val="28"/>
          <w:rtl/>
        </w:rPr>
        <w:t>ست</w:t>
      </w:r>
      <w:r w:rsidRPr="00F10094">
        <w:rPr>
          <w:rFonts w:cs="B Mitra"/>
          <w:sz w:val="28"/>
          <w:szCs w:val="28"/>
          <w:rtl/>
        </w:rPr>
        <w:t xml:space="preserve"> ؛</w:t>
      </w:r>
    </w:p>
    <w:p w:rsidR="00F10094" w:rsidRPr="00F10094" w:rsidRDefault="00F10094" w:rsidP="00F10094">
      <w:pPr>
        <w:rPr>
          <w:rFonts w:cs="B Mitra"/>
          <w:sz w:val="28"/>
          <w:szCs w:val="28"/>
          <w:rtl/>
        </w:rPr>
      </w:pPr>
      <w:r w:rsidRPr="00F10094">
        <w:rPr>
          <w:rFonts w:cs="B Mitra" w:hint="eastAsia"/>
          <w:sz w:val="28"/>
          <w:szCs w:val="28"/>
          <w:rtl/>
        </w:rPr>
        <w:t>ل</w:t>
      </w:r>
      <w:r w:rsidRPr="00F10094">
        <w:rPr>
          <w:rFonts w:cs="B Mitra" w:hint="cs"/>
          <w:sz w:val="28"/>
          <w:szCs w:val="28"/>
          <w:rtl/>
        </w:rPr>
        <w:t>ی</w:t>
      </w:r>
      <w:r w:rsidRPr="00F10094">
        <w:rPr>
          <w:rFonts w:cs="B Mitra" w:hint="eastAsia"/>
          <w:sz w:val="28"/>
          <w:szCs w:val="28"/>
          <w:rtl/>
        </w:rPr>
        <w:t>کن</w:t>
      </w:r>
      <w:r w:rsidRPr="00F10094">
        <w:rPr>
          <w:rFonts w:cs="B Mitra"/>
          <w:sz w:val="28"/>
          <w:szCs w:val="28"/>
          <w:rtl/>
        </w:rPr>
        <w:t xml:space="preserve"> از جنبه ها</w:t>
      </w:r>
      <w:r w:rsidRPr="00F10094">
        <w:rPr>
          <w:rFonts w:cs="B Mitra" w:hint="cs"/>
          <w:sz w:val="28"/>
          <w:szCs w:val="28"/>
          <w:rtl/>
        </w:rPr>
        <w:t>یی</w:t>
      </w:r>
      <w:r w:rsidRPr="00F10094">
        <w:rPr>
          <w:rFonts w:cs="B Mitra"/>
          <w:sz w:val="28"/>
          <w:szCs w:val="28"/>
          <w:rtl/>
        </w:rPr>
        <w:t xml:space="preserve"> از آن آگاه</w:t>
      </w:r>
      <w:r w:rsidRPr="00F10094">
        <w:rPr>
          <w:rFonts w:cs="B Mitra" w:hint="cs"/>
          <w:sz w:val="28"/>
          <w:szCs w:val="28"/>
          <w:rtl/>
        </w:rPr>
        <w:t>ی</w:t>
      </w:r>
      <w:r w:rsidRPr="00F10094">
        <w:rPr>
          <w:rFonts w:cs="B Mitra" w:hint="eastAsia"/>
          <w:sz w:val="28"/>
          <w:szCs w:val="28"/>
          <w:rtl/>
        </w:rPr>
        <w:t>م</w:t>
      </w:r>
      <w:r w:rsidRPr="00F10094">
        <w:rPr>
          <w:rFonts w:cs="B Mitra"/>
          <w:sz w:val="28"/>
          <w:szCs w:val="28"/>
          <w:rtl/>
        </w:rPr>
        <w:t xml:space="preserve"> . بازار برده که در برخ</w:t>
      </w:r>
      <w:r w:rsidRPr="00F10094">
        <w:rPr>
          <w:rFonts w:cs="B Mitra" w:hint="cs"/>
          <w:sz w:val="28"/>
          <w:szCs w:val="28"/>
          <w:rtl/>
        </w:rPr>
        <w:t>ی</w:t>
      </w:r>
      <w:r w:rsidRPr="00F10094">
        <w:rPr>
          <w:rFonts w:cs="B Mitra"/>
          <w:sz w:val="28"/>
          <w:szCs w:val="28"/>
          <w:rtl/>
        </w:rPr>
        <w:t xml:space="preserve"> کشورها آن را «مَعرَض » (نما</w:t>
      </w:r>
      <w:r w:rsidRPr="00F10094">
        <w:rPr>
          <w:rFonts w:cs="B Mitra" w:hint="cs"/>
          <w:sz w:val="28"/>
          <w:szCs w:val="28"/>
          <w:rtl/>
        </w:rPr>
        <w:t>ی</w:t>
      </w:r>
      <w:r w:rsidRPr="00F10094">
        <w:rPr>
          <w:rFonts w:cs="B Mitra" w:hint="eastAsia"/>
          <w:sz w:val="28"/>
          <w:szCs w:val="28"/>
          <w:rtl/>
        </w:rPr>
        <w:t>شگاه</w:t>
      </w:r>
      <w:r w:rsidRPr="00F10094">
        <w:rPr>
          <w:rFonts w:cs="B Mitra"/>
          <w:sz w:val="28"/>
          <w:szCs w:val="28"/>
          <w:rtl/>
        </w:rPr>
        <w:t xml:space="preserve"> ) م</w:t>
      </w:r>
      <w:r w:rsidRPr="00F10094">
        <w:rPr>
          <w:rFonts w:cs="B Mitra" w:hint="cs"/>
          <w:sz w:val="28"/>
          <w:szCs w:val="28"/>
          <w:rtl/>
        </w:rPr>
        <w:t>ی</w:t>
      </w:r>
      <w:r w:rsidRPr="00F10094">
        <w:rPr>
          <w:rFonts w:cs="B Mitra"/>
          <w:sz w:val="28"/>
          <w:szCs w:val="28"/>
          <w:rtl/>
        </w:rPr>
        <w:t xml:space="preserve"> خواندند، در همة شهرها</w:t>
      </w:r>
      <w:r w:rsidRPr="00F10094">
        <w:rPr>
          <w:rFonts w:cs="B Mitra" w:hint="cs"/>
          <w:sz w:val="28"/>
          <w:szCs w:val="28"/>
          <w:rtl/>
        </w:rPr>
        <w:t>ی</w:t>
      </w:r>
      <w:r w:rsidRPr="00F10094">
        <w:rPr>
          <w:rFonts w:cs="B Mitra"/>
          <w:sz w:val="28"/>
          <w:szCs w:val="28"/>
          <w:rtl/>
        </w:rPr>
        <w:t xml:space="preserve"> بزرگ وجود داشت . بازار بردة سامرا در قرن سوم ، چهار ضلع</w:t>
      </w:r>
      <w:r w:rsidRPr="00F10094">
        <w:rPr>
          <w:rFonts w:cs="B Mitra" w:hint="cs"/>
          <w:sz w:val="28"/>
          <w:szCs w:val="28"/>
          <w:rtl/>
        </w:rPr>
        <w:t>یِ</w:t>
      </w:r>
      <w:r w:rsidRPr="00F10094">
        <w:rPr>
          <w:rFonts w:cs="B Mitra"/>
          <w:sz w:val="28"/>
          <w:szCs w:val="28"/>
          <w:rtl/>
        </w:rPr>
        <w:t xml:space="preserve"> وس</w:t>
      </w:r>
      <w:r w:rsidRPr="00F10094">
        <w:rPr>
          <w:rFonts w:cs="B Mitra" w:hint="cs"/>
          <w:sz w:val="28"/>
          <w:szCs w:val="28"/>
          <w:rtl/>
        </w:rPr>
        <w:t>ی</w:t>
      </w:r>
      <w:r w:rsidRPr="00F10094">
        <w:rPr>
          <w:rFonts w:cs="B Mitra" w:hint="eastAsia"/>
          <w:sz w:val="28"/>
          <w:szCs w:val="28"/>
          <w:rtl/>
        </w:rPr>
        <w:t>ع</w:t>
      </w:r>
      <w:r w:rsidRPr="00F10094">
        <w:rPr>
          <w:rFonts w:cs="B Mitra" w:hint="cs"/>
          <w:sz w:val="28"/>
          <w:szCs w:val="28"/>
          <w:rtl/>
        </w:rPr>
        <w:t>ی</w:t>
      </w:r>
      <w:r w:rsidRPr="00F10094">
        <w:rPr>
          <w:rFonts w:cs="B Mitra"/>
          <w:sz w:val="28"/>
          <w:szCs w:val="28"/>
          <w:rtl/>
        </w:rPr>
        <w:t xml:space="preserve"> بود با کوچه ها</w:t>
      </w:r>
      <w:r w:rsidRPr="00F10094">
        <w:rPr>
          <w:rFonts w:cs="B Mitra" w:hint="cs"/>
          <w:sz w:val="28"/>
          <w:szCs w:val="28"/>
          <w:rtl/>
        </w:rPr>
        <w:t>یی</w:t>
      </w:r>
      <w:r w:rsidRPr="00F10094">
        <w:rPr>
          <w:rFonts w:cs="B Mitra"/>
          <w:sz w:val="28"/>
          <w:szCs w:val="28"/>
          <w:rtl/>
        </w:rPr>
        <w:t xml:space="preserve"> در درون آن و خانه ها</w:t>
      </w:r>
      <w:r w:rsidRPr="00F10094">
        <w:rPr>
          <w:rFonts w:cs="B Mitra" w:hint="cs"/>
          <w:sz w:val="28"/>
          <w:szCs w:val="28"/>
          <w:rtl/>
        </w:rPr>
        <w:t>ی</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ک</w:t>
      </w:r>
      <w:r w:rsidRPr="00F10094">
        <w:rPr>
          <w:rFonts w:cs="B Mitra"/>
          <w:sz w:val="28"/>
          <w:szCs w:val="28"/>
          <w:rtl/>
        </w:rPr>
        <w:t xml:space="preserve"> اشکوبه شامل اتاقها و دکّه ها (</w:t>
      </w:r>
      <w:r w:rsidRPr="00F10094">
        <w:rPr>
          <w:rFonts w:cs="B Mitra" w:hint="cs"/>
          <w:sz w:val="28"/>
          <w:szCs w:val="28"/>
          <w:rtl/>
        </w:rPr>
        <w:t>ی</w:t>
      </w:r>
      <w:r w:rsidRPr="00F10094">
        <w:rPr>
          <w:rFonts w:cs="B Mitra" w:hint="eastAsia"/>
          <w:sz w:val="28"/>
          <w:szCs w:val="28"/>
          <w:rtl/>
        </w:rPr>
        <w:t>عقوب</w:t>
      </w:r>
      <w:r w:rsidRPr="00F10094">
        <w:rPr>
          <w:rFonts w:cs="B Mitra" w:hint="cs"/>
          <w:sz w:val="28"/>
          <w:szCs w:val="28"/>
          <w:rtl/>
        </w:rPr>
        <w:t>ی</w:t>
      </w:r>
      <w:r w:rsidRPr="00F10094">
        <w:rPr>
          <w:rFonts w:cs="B Mitra"/>
          <w:sz w:val="28"/>
          <w:szCs w:val="28"/>
          <w:rtl/>
        </w:rPr>
        <w:t xml:space="preserve"> ، ص 260). برده فروش ، که «جَلاّ ب » (واردکننده )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«نخّاس » (دلاّ ل ) نام</w:t>
      </w:r>
      <w:r w:rsidRPr="00F10094">
        <w:rPr>
          <w:rFonts w:cs="B Mitra" w:hint="cs"/>
          <w:sz w:val="28"/>
          <w:szCs w:val="28"/>
          <w:rtl/>
        </w:rPr>
        <w:t>ی</w:t>
      </w:r>
      <w:r w:rsidRPr="00F10094">
        <w:rPr>
          <w:rFonts w:cs="B Mitra" w:hint="eastAsia"/>
          <w:sz w:val="28"/>
          <w:szCs w:val="28"/>
          <w:rtl/>
        </w:rPr>
        <w:t>ده</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شد، به علّت حرفه اش تحق</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شد، اما به دل</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ثروتش موردغبطه بود: و</w:t>
      </w:r>
      <w:r w:rsidRPr="00F10094">
        <w:rPr>
          <w:rFonts w:cs="B Mitra" w:hint="cs"/>
          <w:sz w:val="28"/>
          <w:szCs w:val="28"/>
          <w:rtl/>
        </w:rPr>
        <w:t>ی</w:t>
      </w:r>
      <w:r w:rsidRPr="00F10094">
        <w:rPr>
          <w:rFonts w:cs="B Mitra"/>
          <w:sz w:val="28"/>
          <w:szCs w:val="28"/>
          <w:rtl/>
        </w:rPr>
        <w:t xml:space="preserve"> منافع هنگفت</w:t>
      </w:r>
      <w:r w:rsidRPr="00F10094">
        <w:rPr>
          <w:rFonts w:cs="B Mitra" w:hint="cs"/>
          <w:sz w:val="28"/>
          <w:szCs w:val="28"/>
          <w:rtl/>
        </w:rPr>
        <w:t>ی</w:t>
      </w:r>
      <w:r w:rsidRPr="00F10094">
        <w:rPr>
          <w:rFonts w:cs="B Mitra"/>
          <w:sz w:val="28"/>
          <w:szCs w:val="28"/>
          <w:rtl/>
        </w:rPr>
        <w:t xml:space="preserve"> به چنگ م</w:t>
      </w:r>
      <w:r w:rsidRPr="00F10094">
        <w:rPr>
          <w:rFonts w:cs="B Mitra" w:hint="cs"/>
          <w:sz w:val="28"/>
          <w:szCs w:val="28"/>
          <w:rtl/>
        </w:rPr>
        <w:t>ی</w:t>
      </w:r>
      <w:r w:rsidRPr="00F10094">
        <w:rPr>
          <w:rFonts w:cs="B Mitra"/>
          <w:sz w:val="28"/>
          <w:szCs w:val="28"/>
          <w:rtl/>
        </w:rPr>
        <w:t xml:space="preserve"> آورد که غالباً با تقلّب ماهرانه در فروش کالا افزا</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افت</w:t>
      </w:r>
      <w:r w:rsidRPr="00F10094">
        <w:rPr>
          <w:rFonts w:cs="B Mitra"/>
          <w:sz w:val="28"/>
          <w:szCs w:val="28"/>
          <w:rtl/>
        </w:rPr>
        <w:t xml:space="preserve"> . ابن بطلان * ، پزشک </w:t>
      </w:r>
      <w:r w:rsidRPr="00F10094">
        <w:rPr>
          <w:rFonts w:cs="B Mitra" w:hint="eastAsia"/>
          <w:sz w:val="28"/>
          <w:szCs w:val="28"/>
          <w:rtl/>
        </w:rPr>
        <w:t>مس</w:t>
      </w:r>
      <w:r w:rsidRPr="00F10094">
        <w:rPr>
          <w:rFonts w:cs="B Mitra" w:hint="cs"/>
          <w:sz w:val="28"/>
          <w:szCs w:val="28"/>
          <w:rtl/>
        </w:rPr>
        <w:t>ی</w:t>
      </w:r>
      <w:r w:rsidRPr="00F10094">
        <w:rPr>
          <w:rFonts w:cs="B Mitra" w:hint="eastAsia"/>
          <w:sz w:val="28"/>
          <w:szCs w:val="28"/>
          <w:rtl/>
        </w:rPr>
        <w:t>ح</w:t>
      </w:r>
      <w:r w:rsidRPr="00F10094">
        <w:rPr>
          <w:rFonts w:cs="B Mitra" w:hint="cs"/>
          <w:sz w:val="28"/>
          <w:szCs w:val="28"/>
          <w:rtl/>
        </w:rPr>
        <w:t>ی</w:t>
      </w:r>
      <w:r w:rsidRPr="00F10094">
        <w:rPr>
          <w:rFonts w:cs="B Mitra"/>
          <w:sz w:val="28"/>
          <w:szCs w:val="28"/>
          <w:rtl/>
        </w:rPr>
        <w:t xml:space="preserve"> ، در اواسط قرن پنجم (متز، ص 156ـ157) و سَقَط</w:t>
      </w:r>
      <w:r w:rsidRPr="00F10094">
        <w:rPr>
          <w:rFonts w:cs="B Mitra" w:hint="cs"/>
          <w:sz w:val="28"/>
          <w:szCs w:val="28"/>
          <w:rtl/>
        </w:rPr>
        <w:t>ی</w:t>
      </w:r>
      <w:r w:rsidRPr="00F10094">
        <w:rPr>
          <w:rFonts w:cs="B Mitra"/>
          <w:sz w:val="28"/>
          <w:szCs w:val="28"/>
          <w:rtl/>
        </w:rPr>
        <w:t xml:space="preserve"> مالاگا</w:t>
      </w:r>
      <w:r w:rsidRPr="00F10094">
        <w:rPr>
          <w:rFonts w:cs="B Mitra" w:hint="cs"/>
          <w:sz w:val="28"/>
          <w:szCs w:val="28"/>
          <w:rtl/>
        </w:rPr>
        <w:t>یی</w:t>
      </w:r>
      <w:r w:rsidRPr="00F10094">
        <w:rPr>
          <w:rFonts w:cs="B Mitra"/>
          <w:sz w:val="28"/>
          <w:szCs w:val="28"/>
          <w:rtl/>
        </w:rPr>
        <w:t xml:space="preserve"> (ص 47ـ 58) شرحها</w:t>
      </w:r>
      <w:r w:rsidRPr="00F10094">
        <w:rPr>
          <w:rFonts w:cs="B Mitra" w:hint="cs"/>
          <w:sz w:val="28"/>
          <w:szCs w:val="28"/>
          <w:rtl/>
        </w:rPr>
        <w:t>ی</w:t>
      </w:r>
      <w:r w:rsidRPr="00F10094">
        <w:rPr>
          <w:rFonts w:cs="B Mitra"/>
          <w:sz w:val="28"/>
          <w:szCs w:val="28"/>
          <w:rtl/>
        </w:rPr>
        <w:t xml:space="preserve"> جالب</w:t>
      </w:r>
      <w:r w:rsidRPr="00F10094">
        <w:rPr>
          <w:rFonts w:cs="B Mitra" w:hint="cs"/>
          <w:sz w:val="28"/>
          <w:szCs w:val="28"/>
          <w:rtl/>
        </w:rPr>
        <w:t>ی</w:t>
      </w:r>
      <w:r w:rsidRPr="00F10094">
        <w:rPr>
          <w:rFonts w:cs="B Mitra"/>
          <w:sz w:val="28"/>
          <w:szCs w:val="28"/>
          <w:rtl/>
        </w:rPr>
        <w:t xml:space="preserve"> در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باره نوشته اند.</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بها</w:t>
      </w:r>
      <w:r w:rsidRPr="00F10094">
        <w:rPr>
          <w:rFonts w:cs="B Mitra" w:hint="cs"/>
          <w:sz w:val="28"/>
          <w:szCs w:val="28"/>
          <w:rtl/>
        </w:rPr>
        <w:t>ی</w:t>
      </w:r>
      <w:r w:rsidRPr="00F10094">
        <w:rPr>
          <w:rFonts w:cs="B Mitra"/>
          <w:sz w:val="28"/>
          <w:szCs w:val="28"/>
          <w:rtl/>
        </w:rPr>
        <w:t xml:space="preserve"> بردگان بر حسب آنکه از کجا آورده شده باشند، همچن</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بر حسب جنس</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و سن و وضع جسمان</w:t>
      </w:r>
      <w:r w:rsidRPr="00F10094">
        <w:rPr>
          <w:rFonts w:cs="B Mitra" w:hint="cs"/>
          <w:sz w:val="28"/>
          <w:szCs w:val="28"/>
          <w:rtl/>
        </w:rPr>
        <w:t>ی</w:t>
      </w:r>
      <w:r w:rsidRPr="00F10094">
        <w:rPr>
          <w:rFonts w:cs="B Mitra"/>
          <w:sz w:val="28"/>
          <w:szCs w:val="28"/>
          <w:rtl/>
        </w:rPr>
        <w:t xml:space="preserve"> و توانا</w:t>
      </w:r>
      <w:r w:rsidRPr="00F10094">
        <w:rPr>
          <w:rFonts w:cs="B Mitra" w:hint="cs"/>
          <w:sz w:val="28"/>
          <w:szCs w:val="28"/>
          <w:rtl/>
        </w:rPr>
        <w:t>یی</w:t>
      </w:r>
      <w:r w:rsidRPr="00F10094">
        <w:rPr>
          <w:rFonts w:cs="B Mitra" w:hint="eastAsia"/>
          <w:sz w:val="28"/>
          <w:szCs w:val="28"/>
          <w:rtl/>
        </w:rPr>
        <w:t>ها</w:t>
      </w:r>
      <w:r w:rsidRPr="00F10094">
        <w:rPr>
          <w:rFonts w:cs="B Mitra" w:hint="cs"/>
          <w:sz w:val="28"/>
          <w:szCs w:val="28"/>
          <w:rtl/>
        </w:rPr>
        <w:t>ی</w:t>
      </w:r>
      <w:r w:rsidRPr="00F10094">
        <w:rPr>
          <w:rFonts w:cs="B Mitra"/>
          <w:sz w:val="28"/>
          <w:szCs w:val="28"/>
          <w:rtl/>
        </w:rPr>
        <w:t xml:space="preserve"> آنان ، تفاوت داشت ؛</w:t>
      </w:r>
    </w:p>
    <w:p w:rsidR="00F10094" w:rsidRPr="00F10094" w:rsidRDefault="00F10094" w:rsidP="00F10094">
      <w:pPr>
        <w:rPr>
          <w:rFonts w:cs="B Mitra"/>
          <w:sz w:val="28"/>
          <w:szCs w:val="28"/>
          <w:rtl/>
        </w:rPr>
      </w:pPr>
      <w:r w:rsidRPr="00F10094">
        <w:rPr>
          <w:rFonts w:cs="B Mitra" w:hint="eastAsia"/>
          <w:sz w:val="28"/>
          <w:szCs w:val="28"/>
          <w:rtl/>
        </w:rPr>
        <w:t>بها</w:t>
      </w:r>
      <w:r w:rsidRPr="00F10094">
        <w:rPr>
          <w:rFonts w:cs="B Mitra" w:hint="cs"/>
          <w:sz w:val="28"/>
          <w:szCs w:val="28"/>
          <w:rtl/>
        </w:rPr>
        <w:t>ی</w:t>
      </w:r>
      <w:r w:rsidRPr="00F10094">
        <w:rPr>
          <w:rFonts w:cs="B Mitra"/>
          <w:sz w:val="28"/>
          <w:szCs w:val="28"/>
          <w:rtl/>
        </w:rPr>
        <w:t xml:space="preserve"> برده ها</w:t>
      </w:r>
      <w:r w:rsidRPr="00F10094">
        <w:rPr>
          <w:rFonts w:cs="B Mitra" w:hint="cs"/>
          <w:sz w:val="28"/>
          <w:szCs w:val="28"/>
          <w:rtl/>
        </w:rPr>
        <w:t>ی</w:t>
      </w:r>
      <w:r w:rsidRPr="00F10094">
        <w:rPr>
          <w:rFonts w:cs="B Mitra"/>
          <w:sz w:val="28"/>
          <w:szCs w:val="28"/>
          <w:rtl/>
        </w:rPr>
        <w:t xml:space="preserve"> ممتازِ بو</w:t>
      </w:r>
      <w:r w:rsidRPr="00F10094">
        <w:rPr>
          <w:rFonts w:cs="B Mitra" w:hint="cs"/>
          <w:sz w:val="28"/>
          <w:szCs w:val="28"/>
          <w:rtl/>
        </w:rPr>
        <w:t>ی</w:t>
      </w:r>
      <w:r w:rsidRPr="00F10094">
        <w:rPr>
          <w:rFonts w:cs="B Mitra" w:hint="eastAsia"/>
          <w:sz w:val="28"/>
          <w:szCs w:val="28"/>
          <w:rtl/>
        </w:rPr>
        <w:t>ژه</w:t>
      </w:r>
      <w:r w:rsidRPr="00F10094">
        <w:rPr>
          <w:rFonts w:cs="B Mitra"/>
          <w:sz w:val="28"/>
          <w:szCs w:val="28"/>
          <w:rtl/>
        </w:rPr>
        <w:t xml:space="preserve"> زن ظاهراً کلان بوده و عموماً، بردگان سف</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از بردگان س</w:t>
      </w:r>
      <w:r w:rsidRPr="00F10094">
        <w:rPr>
          <w:rFonts w:cs="B Mitra" w:hint="cs"/>
          <w:sz w:val="28"/>
          <w:szCs w:val="28"/>
          <w:rtl/>
        </w:rPr>
        <w:t>ی</w:t>
      </w:r>
      <w:r w:rsidRPr="00F10094">
        <w:rPr>
          <w:rFonts w:cs="B Mitra" w:hint="eastAsia"/>
          <w:sz w:val="28"/>
          <w:szCs w:val="28"/>
          <w:rtl/>
        </w:rPr>
        <w:t>اه</w:t>
      </w:r>
      <w:r w:rsidRPr="00F10094">
        <w:rPr>
          <w:rFonts w:cs="B Mitra"/>
          <w:sz w:val="28"/>
          <w:szCs w:val="28"/>
          <w:rtl/>
        </w:rPr>
        <w:t xml:space="preserve"> پر بهاتر بوده اند. در اندلس (سدة پنجم ) در م</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بردگان سف</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سلسله مراتب وجود داشته است : بربرها، کاتالون</w:t>
      </w:r>
      <w:r w:rsidRPr="00F10094">
        <w:rPr>
          <w:rFonts w:cs="B Mitra" w:hint="cs"/>
          <w:sz w:val="28"/>
          <w:szCs w:val="28"/>
          <w:rtl/>
        </w:rPr>
        <w:t>ی</w:t>
      </w:r>
      <w:r w:rsidRPr="00F10094">
        <w:rPr>
          <w:rFonts w:cs="B Mitra" w:hint="eastAsia"/>
          <w:sz w:val="28"/>
          <w:szCs w:val="28"/>
          <w:rtl/>
        </w:rPr>
        <w:t>ا</w:t>
      </w:r>
      <w:r w:rsidRPr="00F10094">
        <w:rPr>
          <w:rFonts w:cs="B Mitra" w:hint="cs"/>
          <w:sz w:val="28"/>
          <w:szCs w:val="28"/>
          <w:rtl/>
        </w:rPr>
        <w:t>یی</w:t>
      </w:r>
      <w:r w:rsidRPr="00F10094">
        <w:rPr>
          <w:rFonts w:cs="B Mitra" w:hint="eastAsia"/>
          <w:sz w:val="28"/>
          <w:szCs w:val="28"/>
          <w:rtl/>
        </w:rPr>
        <w:t>ان</w:t>
      </w:r>
      <w:r w:rsidRPr="00F10094">
        <w:rPr>
          <w:rFonts w:cs="B Mitra"/>
          <w:sz w:val="28"/>
          <w:szCs w:val="28"/>
          <w:rtl/>
        </w:rPr>
        <w:t xml:space="preserve"> ، و گال</w:t>
      </w:r>
      <w:r w:rsidRPr="00F10094">
        <w:rPr>
          <w:rFonts w:cs="B Mitra" w:hint="cs"/>
          <w:sz w:val="28"/>
          <w:szCs w:val="28"/>
          <w:rtl/>
        </w:rPr>
        <w:t>ی</w:t>
      </w:r>
      <w:r w:rsidRPr="00F10094">
        <w:rPr>
          <w:rFonts w:cs="B Mitra" w:hint="eastAsia"/>
          <w:sz w:val="28"/>
          <w:szCs w:val="28"/>
          <w:rtl/>
        </w:rPr>
        <w:t>سپا</w:t>
      </w:r>
      <w:r w:rsidRPr="00F10094">
        <w:rPr>
          <w:rFonts w:cs="B Mitra" w:hint="cs"/>
          <w:sz w:val="28"/>
          <w:szCs w:val="28"/>
          <w:rtl/>
        </w:rPr>
        <w:t>یی</w:t>
      </w:r>
      <w:r w:rsidRPr="00F10094">
        <w:rPr>
          <w:rFonts w:cs="B Mitra" w:hint="eastAsia"/>
          <w:sz w:val="28"/>
          <w:szCs w:val="28"/>
          <w:rtl/>
        </w:rPr>
        <w:t>ان</w:t>
      </w:r>
      <w:r w:rsidRPr="00F10094">
        <w:rPr>
          <w:rFonts w:cs="B Mitra"/>
          <w:sz w:val="28"/>
          <w:szCs w:val="28"/>
          <w:rtl/>
        </w:rPr>
        <w:t xml:space="preserve"> . در اسکندر</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(سدة نهم )، تاتارها اولو</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w:t>
      </w:r>
      <w:r w:rsidRPr="00F10094">
        <w:rPr>
          <w:rFonts w:cs="B Mitra" w:hint="eastAsia"/>
          <w:sz w:val="28"/>
          <w:szCs w:val="28"/>
          <w:rtl/>
        </w:rPr>
        <w:t>داشتند،</w:t>
      </w:r>
      <w:r w:rsidRPr="00F10094">
        <w:rPr>
          <w:rFonts w:cs="B Mitra"/>
          <w:sz w:val="28"/>
          <w:szCs w:val="28"/>
          <w:rtl/>
        </w:rPr>
        <w:t xml:space="preserve"> و سپس به ترت</w:t>
      </w:r>
      <w:r w:rsidRPr="00F10094">
        <w:rPr>
          <w:rFonts w:cs="B Mitra" w:hint="cs"/>
          <w:sz w:val="28"/>
          <w:szCs w:val="28"/>
          <w:rtl/>
        </w:rPr>
        <w:t>ی</w:t>
      </w:r>
      <w:r w:rsidRPr="00F10094">
        <w:rPr>
          <w:rFonts w:cs="B Mitra" w:hint="eastAsia"/>
          <w:sz w:val="28"/>
          <w:szCs w:val="28"/>
          <w:rtl/>
        </w:rPr>
        <w:t>ب</w:t>
      </w:r>
      <w:r w:rsidRPr="00F10094">
        <w:rPr>
          <w:rFonts w:cs="B Mitra"/>
          <w:sz w:val="28"/>
          <w:szCs w:val="28"/>
          <w:rtl/>
        </w:rPr>
        <w:t xml:space="preserve"> چرکسها، </w:t>
      </w:r>
      <w:r w:rsidRPr="00F10094">
        <w:rPr>
          <w:rFonts w:cs="B Mitra" w:hint="cs"/>
          <w:sz w:val="28"/>
          <w:szCs w:val="28"/>
          <w:rtl/>
        </w:rPr>
        <w:t>ی</w:t>
      </w:r>
      <w:r w:rsidRPr="00F10094">
        <w:rPr>
          <w:rFonts w:cs="B Mitra" w:hint="eastAsia"/>
          <w:sz w:val="28"/>
          <w:szCs w:val="28"/>
          <w:rtl/>
        </w:rPr>
        <w:t>ونان</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 صربها و آلبان</w:t>
      </w:r>
      <w:r w:rsidRPr="00F10094">
        <w:rPr>
          <w:rFonts w:cs="B Mitra" w:hint="cs"/>
          <w:sz w:val="28"/>
          <w:szCs w:val="28"/>
          <w:rtl/>
        </w:rPr>
        <w:t>ی</w:t>
      </w:r>
      <w:r w:rsidRPr="00F10094">
        <w:rPr>
          <w:rFonts w:cs="B Mitra" w:hint="eastAsia"/>
          <w:sz w:val="28"/>
          <w:szCs w:val="28"/>
          <w:rtl/>
        </w:rPr>
        <w:t>ا</w:t>
      </w:r>
      <w:r w:rsidRPr="00F10094">
        <w:rPr>
          <w:rFonts w:cs="B Mitra" w:hint="cs"/>
          <w:sz w:val="28"/>
          <w:szCs w:val="28"/>
          <w:rtl/>
        </w:rPr>
        <w:t>یی</w:t>
      </w:r>
      <w:r w:rsidRPr="00F10094">
        <w:rPr>
          <w:rFonts w:cs="B Mitra" w:hint="eastAsia"/>
          <w:sz w:val="28"/>
          <w:szCs w:val="28"/>
          <w:rtl/>
        </w:rPr>
        <w:t>ان</w:t>
      </w:r>
      <w:r w:rsidRPr="00F10094">
        <w:rPr>
          <w:rFonts w:cs="B Mitra"/>
          <w:sz w:val="28"/>
          <w:szCs w:val="28"/>
          <w:rtl/>
        </w:rPr>
        <w:t xml:space="preserve"> . نوع</w:t>
      </w:r>
      <w:r w:rsidRPr="00F10094">
        <w:rPr>
          <w:rFonts w:cs="B Mitra" w:hint="cs"/>
          <w:sz w:val="28"/>
          <w:szCs w:val="28"/>
          <w:rtl/>
        </w:rPr>
        <w:t>ی</w:t>
      </w:r>
      <w:r w:rsidRPr="00F10094">
        <w:rPr>
          <w:rFonts w:cs="B Mitra"/>
          <w:sz w:val="28"/>
          <w:szCs w:val="28"/>
          <w:rtl/>
        </w:rPr>
        <w:t xml:space="preserve"> روانشناس</w:t>
      </w:r>
      <w:r w:rsidRPr="00F10094">
        <w:rPr>
          <w:rFonts w:cs="B Mitra" w:hint="cs"/>
          <w:sz w:val="28"/>
          <w:szCs w:val="28"/>
          <w:rtl/>
        </w:rPr>
        <w:t>ی</w:t>
      </w:r>
      <w:r w:rsidRPr="00F10094">
        <w:rPr>
          <w:rFonts w:cs="B Mitra"/>
          <w:sz w:val="28"/>
          <w:szCs w:val="28"/>
          <w:rtl/>
        </w:rPr>
        <w:t xml:space="preserve"> و اندام شناس</w:t>
      </w:r>
      <w:r w:rsidRPr="00F10094">
        <w:rPr>
          <w:rFonts w:cs="B Mitra" w:hint="cs"/>
          <w:sz w:val="28"/>
          <w:szCs w:val="28"/>
          <w:rtl/>
        </w:rPr>
        <w:t>ی</w:t>
      </w:r>
      <w:r w:rsidRPr="00F10094">
        <w:rPr>
          <w:rFonts w:cs="B Mitra"/>
          <w:sz w:val="28"/>
          <w:szCs w:val="28"/>
          <w:rtl/>
        </w:rPr>
        <w:t xml:space="preserve"> تطب</w:t>
      </w:r>
      <w:r w:rsidRPr="00F10094">
        <w:rPr>
          <w:rFonts w:cs="B Mitra" w:hint="cs"/>
          <w:sz w:val="28"/>
          <w:szCs w:val="28"/>
          <w:rtl/>
        </w:rPr>
        <w:t>ی</w:t>
      </w:r>
      <w:r w:rsidRPr="00F10094">
        <w:rPr>
          <w:rFonts w:cs="B Mitra" w:hint="eastAsia"/>
          <w:sz w:val="28"/>
          <w:szCs w:val="28"/>
          <w:rtl/>
        </w:rPr>
        <w:t>ق</w:t>
      </w:r>
      <w:r w:rsidRPr="00F10094">
        <w:rPr>
          <w:rFonts w:cs="B Mitra" w:hint="cs"/>
          <w:sz w:val="28"/>
          <w:szCs w:val="28"/>
          <w:rtl/>
        </w:rPr>
        <w:t>ی</w:t>
      </w:r>
      <w:r w:rsidRPr="00F10094">
        <w:rPr>
          <w:rFonts w:cs="B Mitra"/>
          <w:sz w:val="28"/>
          <w:szCs w:val="28"/>
          <w:rtl/>
        </w:rPr>
        <w:t xml:space="preserve"> و سنّت</w:t>
      </w:r>
      <w:r w:rsidRPr="00F10094">
        <w:rPr>
          <w:rFonts w:cs="B Mitra" w:hint="cs"/>
          <w:sz w:val="28"/>
          <w:szCs w:val="28"/>
          <w:rtl/>
        </w:rPr>
        <w:t>ی</w:t>
      </w:r>
      <w:r w:rsidRPr="00F10094">
        <w:rPr>
          <w:rFonts w:cs="B Mitra"/>
          <w:sz w:val="28"/>
          <w:szCs w:val="28"/>
          <w:rtl/>
        </w:rPr>
        <w:t xml:space="preserve"> و ابتدا</w:t>
      </w:r>
      <w:r w:rsidRPr="00F10094">
        <w:rPr>
          <w:rFonts w:cs="B Mitra" w:hint="cs"/>
          <w:sz w:val="28"/>
          <w:szCs w:val="28"/>
          <w:rtl/>
        </w:rPr>
        <w:t>یی</w:t>
      </w:r>
      <w:r w:rsidRPr="00F10094">
        <w:rPr>
          <w:rFonts w:cs="B Mitra"/>
          <w:sz w:val="28"/>
          <w:szCs w:val="28"/>
          <w:rtl/>
        </w:rPr>
        <w:t xml:space="preserve"> ، محاسن و معا</w:t>
      </w:r>
      <w:r w:rsidRPr="00F10094">
        <w:rPr>
          <w:rFonts w:cs="B Mitra" w:hint="cs"/>
          <w:sz w:val="28"/>
          <w:szCs w:val="28"/>
          <w:rtl/>
        </w:rPr>
        <w:t>ی</w:t>
      </w:r>
      <w:r w:rsidRPr="00F10094">
        <w:rPr>
          <w:rFonts w:cs="B Mitra" w:hint="eastAsia"/>
          <w:sz w:val="28"/>
          <w:szCs w:val="28"/>
          <w:rtl/>
        </w:rPr>
        <w:t>ب</w:t>
      </w:r>
      <w:r w:rsidRPr="00F10094">
        <w:rPr>
          <w:rFonts w:cs="B Mitra"/>
          <w:sz w:val="28"/>
          <w:szCs w:val="28"/>
          <w:rtl/>
        </w:rPr>
        <w:t xml:space="preserve"> بردگان و نژاد آنان را تع</w:t>
      </w:r>
      <w:r w:rsidRPr="00F10094">
        <w:rPr>
          <w:rFonts w:cs="B Mitra" w:hint="cs"/>
          <w:sz w:val="28"/>
          <w:szCs w:val="28"/>
          <w:rtl/>
        </w:rPr>
        <w:t>یی</w:t>
      </w:r>
      <w:r w:rsidRPr="00F10094">
        <w:rPr>
          <w:rFonts w:cs="B Mitra" w:hint="eastAsia"/>
          <w:sz w:val="28"/>
          <w:szCs w:val="28"/>
          <w:rtl/>
        </w:rPr>
        <w:t>ن</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کرده و به هم</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روش مع</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شده است که هر نوع برده ب</w:t>
      </w:r>
      <w:r w:rsidRPr="00F10094">
        <w:rPr>
          <w:rFonts w:cs="B Mitra" w:hint="cs"/>
          <w:sz w:val="28"/>
          <w:szCs w:val="28"/>
          <w:rtl/>
        </w:rPr>
        <w:t>ی</w:t>
      </w:r>
      <w:r w:rsidRPr="00F10094">
        <w:rPr>
          <w:rFonts w:cs="B Mitra" w:hint="eastAsia"/>
          <w:sz w:val="28"/>
          <w:szCs w:val="28"/>
          <w:rtl/>
        </w:rPr>
        <w:t>شتر</w:t>
      </w:r>
      <w:r w:rsidRPr="00F10094">
        <w:rPr>
          <w:rFonts w:cs="B Mitra"/>
          <w:sz w:val="28"/>
          <w:szCs w:val="28"/>
          <w:rtl/>
        </w:rPr>
        <w:t xml:space="preserve"> به چه کار م</w:t>
      </w:r>
      <w:r w:rsidRPr="00F10094">
        <w:rPr>
          <w:rFonts w:cs="B Mitra" w:hint="cs"/>
          <w:sz w:val="28"/>
          <w:szCs w:val="28"/>
          <w:rtl/>
        </w:rPr>
        <w:t>ی</w:t>
      </w:r>
      <w:r w:rsidRPr="00F10094">
        <w:rPr>
          <w:rFonts w:cs="B Mitra"/>
          <w:sz w:val="28"/>
          <w:szCs w:val="28"/>
          <w:rtl/>
        </w:rPr>
        <w:t xml:space="preserve"> آ</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مثلاً، ارزش زنان </w:t>
      </w:r>
      <w:r w:rsidRPr="00F10094">
        <w:rPr>
          <w:rFonts w:cs="B Mitra" w:hint="eastAsia"/>
          <w:sz w:val="28"/>
          <w:szCs w:val="28"/>
          <w:rtl/>
        </w:rPr>
        <w:t>بربر</w:t>
      </w:r>
      <w:r w:rsidRPr="00F10094">
        <w:rPr>
          <w:rFonts w:cs="B Mitra"/>
          <w:sz w:val="28"/>
          <w:szCs w:val="28"/>
          <w:rtl/>
        </w:rPr>
        <w:t xml:space="preserve"> به کار خانگ</w:t>
      </w:r>
      <w:r w:rsidRPr="00F10094">
        <w:rPr>
          <w:rFonts w:cs="B Mitra" w:hint="cs"/>
          <w:sz w:val="28"/>
          <w:szCs w:val="28"/>
          <w:rtl/>
        </w:rPr>
        <w:t>ی</w:t>
      </w:r>
      <w:r w:rsidRPr="00F10094">
        <w:rPr>
          <w:rFonts w:cs="B Mitra"/>
          <w:sz w:val="28"/>
          <w:szCs w:val="28"/>
          <w:rtl/>
        </w:rPr>
        <w:t xml:space="preserve"> ، آم</w:t>
      </w:r>
      <w:r w:rsidRPr="00F10094">
        <w:rPr>
          <w:rFonts w:cs="B Mitra" w:hint="cs"/>
          <w:sz w:val="28"/>
          <w:szCs w:val="28"/>
          <w:rtl/>
        </w:rPr>
        <w:t>ی</w:t>
      </w:r>
      <w:r w:rsidRPr="00F10094">
        <w:rPr>
          <w:rFonts w:cs="B Mitra" w:hint="eastAsia"/>
          <w:sz w:val="28"/>
          <w:szCs w:val="28"/>
          <w:rtl/>
        </w:rPr>
        <w:t>زش</w:t>
      </w:r>
      <w:r w:rsidRPr="00F10094">
        <w:rPr>
          <w:rFonts w:cs="B Mitra"/>
          <w:sz w:val="28"/>
          <w:szCs w:val="28"/>
          <w:rtl/>
        </w:rPr>
        <w:t xml:space="preserve"> جنس</w:t>
      </w:r>
      <w:r w:rsidRPr="00F10094">
        <w:rPr>
          <w:rFonts w:cs="B Mitra" w:hint="cs"/>
          <w:sz w:val="28"/>
          <w:szCs w:val="28"/>
          <w:rtl/>
        </w:rPr>
        <w:t>ی</w:t>
      </w:r>
      <w:r w:rsidRPr="00F10094">
        <w:rPr>
          <w:rFonts w:cs="B Mitra"/>
          <w:sz w:val="28"/>
          <w:szCs w:val="28"/>
          <w:rtl/>
        </w:rPr>
        <w:t xml:space="preserve"> و زاد و ولد بوده است ؛</w:t>
      </w:r>
    </w:p>
    <w:p w:rsidR="00F10094" w:rsidRPr="00F10094" w:rsidRDefault="00F10094" w:rsidP="00F10094">
      <w:pPr>
        <w:rPr>
          <w:rFonts w:cs="B Mitra"/>
          <w:sz w:val="28"/>
          <w:szCs w:val="28"/>
          <w:rtl/>
        </w:rPr>
      </w:pPr>
      <w:r w:rsidRPr="00F10094">
        <w:rPr>
          <w:rFonts w:cs="B Mitra" w:hint="eastAsia"/>
          <w:sz w:val="28"/>
          <w:szCs w:val="28"/>
          <w:rtl/>
        </w:rPr>
        <w:t>زنان</w:t>
      </w:r>
      <w:r w:rsidRPr="00F10094">
        <w:rPr>
          <w:rFonts w:cs="B Mitra"/>
          <w:sz w:val="28"/>
          <w:szCs w:val="28"/>
          <w:rtl/>
        </w:rPr>
        <w:t xml:space="preserve"> زنگ</w:t>
      </w:r>
      <w:r w:rsidRPr="00F10094">
        <w:rPr>
          <w:rFonts w:cs="B Mitra" w:hint="cs"/>
          <w:sz w:val="28"/>
          <w:szCs w:val="28"/>
          <w:rtl/>
        </w:rPr>
        <w:t>ی</w:t>
      </w:r>
      <w:r w:rsidRPr="00F10094">
        <w:rPr>
          <w:rFonts w:cs="B Mitra"/>
          <w:sz w:val="28"/>
          <w:szCs w:val="28"/>
          <w:rtl/>
        </w:rPr>
        <w:t xml:space="preserve"> به فرمانبردار</w:t>
      </w:r>
      <w:r w:rsidRPr="00F10094">
        <w:rPr>
          <w:rFonts w:cs="B Mitra" w:hint="cs"/>
          <w:sz w:val="28"/>
          <w:szCs w:val="28"/>
          <w:rtl/>
        </w:rPr>
        <w:t>ی</w:t>
      </w:r>
      <w:r w:rsidRPr="00F10094">
        <w:rPr>
          <w:rFonts w:cs="B Mitra"/>
          <w:sz w:val="28"/>
          <w:szCs w:val="28"/>
          <w:rtl/>
        </w:rPr>
        <w:t xml:space="preserve"> و ن</w:t>
      </w:r>
      <w:r w:rsidRPr="00F10094">
        <w:rPr>
          <w:rFonts w:cs="B Mitra" w:hint="cs"/>
          <w:sz w:val="28"/>
          <w:szCs w:val="28"/>
          <w:rtl/>
        </w:rPr>
        <w:t>ی</w:t>
      </w:r>
      <w:r w:rsidRPr="00F10094">
        <w:rPr>
          <w:rFonts w:cs="B Mitra" w:hint="eastAsia"/>
          <w:sz w:val="28"/>
          <w:szCs w:val="28"/>
          <w:rtl/>
        </w:rPr>
        <w:t>رومند</w:t>
      </w:r>
      <w:r w:rsidRPr="00F10094">
        <w:rPr>
          <w:rFonts w:cs="B Mitra" w:hint="cs"/>
          <w:sz w:val="28"/>
          <w:szCs w:val="28"/>
          <w:rtl/>
        </w:rPr>
        <w:t>ی</w:t>
      </w:r>
      <w:r w:rsidRPr="00F10094">
        <w:rPr>
          <w:rFonts w:cs="B Mitra"/>
          <w:sz w:val="28"/>
          <w:szCs w:val="28"/>
          <w:rtl/>
        </w:rPr>
        <w:t xml:space="preserve"> و شا</w:t>
      </w:r>
      <w:r w:rsidRPr="00F10094">
        <w:rPr>
          <w:rFonts w:cs="B Mitra" w:hint="cs"/>
          <w:sz w:val="28"/>
          <w:szCs w:val="28"/>
          <w:rtl/>
        </w:rPr>
        <w:t>ی</w:t>
      </w:r>
      <w:r w:rsidRPr="00F10094">
        <w:rPr>
          <w:rFonts w:cs="B Mitra" w:hint="eastAsia"/>
          <w:sz w:val="28"/>
          <w:szCs w:val="28"/>
          <w:rtl/>
        </w:rPr>
        <w:t>ستگ</w:t>
      </w:r>
      <w:r w:rsidRPr="00F10094">
        <w:rPr>
          <w:rFonts w:cs="B Mitra" w:hint="cs"/>
          <w:sz w:val="28"/>
          <w:szCs w:val="28"/>
          <w:rtl/>
        </w:rPr>
        <w:t>ی</w:t>
      </w:r>
      <w:r w:rsidRPr="00F10094">
        <w:rPr>
          <w:rFonts w:cs="B Mitra"/>
          <w:sz w:val="28"/>
          <w:szCs w:val="28"/>
          <w:rtl/>
        </w:rPr>
        <w:t xml:space="preserve"> برا</w:t>
      </w:r>
      <w:r w:rsidRPr="00F10094">
        <w:rPr>
          <w:rFonts w:cs="B Mitra" w:hint="cs"/>
          <w:sz w:val="28"/>
          <w:szCs w:val="28"/>
          <w:rtl/>
        </w:rPr>
        <w:t>ی</w:t>
      </w:r>
      <w:r w:rsidRPr="00F10094">
        <w:rPr>
          <w:rFonts w:cs="B Mitra"/>
          <w:sz w:val="28"/>
          <w:szCs w:val="28"/>
          <w:rtl/>
        </w:rPr>
        <w:t xml:space="preserve"> دا</w:t>
      </w:r>
      <w:r w:rsidRPr="00F10094">
        <w:rPr>
          <w:rFonts w:cs="B Mitra" w:hint="cs"/>
          <w:sz w:val="28"/>
          <w:szCs w:val="28"/>
          <w:rtl/>
        </w:rPr>
        <w:t>ی</w:t>
      </w:r>
      <w:r w:rsidRPr="00F10094">
        <w:rPr>
          <w:rFonts w:cs="B Mitra" w:hint="eastAsia"/>
          <w:sz w:val="28"/>
          <w:szCs w:val="28"/>
          <w:rtl/>
        </w:rPr>
        <w:t>گ</w:t>
      </w:r>
      <w:r w:rsidRPr="00F10094">
        <w:rPr>
          <w:rFonts w:cs="B Mitra" w:hint="cs"/>
          <w:sz w:val="28"/>
          <w:szCs w:val="28"/>
          <w:rtl/>
        </w:rPr>
        <w:t>ی</w:t>
      </w:r>
      <w:r w:rsidRPr="00F10094">
        <w:rPr>
          <w:rFonts w:cs="B Mitra"/>
          <w:sz w:val="28"/>
          <w:szCs w:val="28"/>
          <w:rtl/>
        </w:rPr>
        <w:t xml:space="preserve"> شهره بوده اند؛</w:t>
      </w:r>
    </w:p>
    <w:p w:rsidR="00F10094" w:rsidRPr="00F10094" w:rsidRDefault="00F10094" w:rsidP="00F10094">
      <w:pPr>
        <w:rPr>
          <w:rFonts w:cs="B Mitra"/>
          <w:sz w:val="28"/>
          <w:szCs w:val="28"/>
          <w:rtl/>
        </w:rPr>
      </w:pPr>
      <w:r w:rsidRPr="00F10094">
        <w:rPr>
          <w:rFonts w:cs="B Mitra" w:hint="cs"/>
          <w:sz w:val="28"/>
          <w:szCs w:val="28"/>
          <w:rtl/>
        </w:rPr>
        <w:t>ی</w:t>
      </w:r>
      <w:r w:rsidRPr="00F10094">
        <w:rPr>
          <w:rFonts w:cs="B Mitra" w:hint="eastAsia"/>
          <w:sz w:val="28"/>
          <w:szCs w:val="28"/>
          <w:rtl/>
        </w:rPr>
        <w:t>ونان</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برا</w:t>
      </w:r>
      <w:r w:rsidRPr="00F10094">
        <w:rPr>
          <w:rFonts w:cs="B Mitra" w:hint="cs"/>
          <w:sz w:val="28"/>
          <w:szCs w:val="28"/>
          <w:rtl/>
        </w:rPr>
        <w:t>ی</w:t>
      </w:r>
      <w:r w:rsidRPr="00F10094">
        <w:rPr>
          <w:rFonts w:cs="B Mitra"/>
          <w:sz w:val="28"/>
          <w:szCs w:val="28"/>
          <w:rtl/>
        </w:rPr>
        <w:t xml:space="preserve"> نگهدار</w:t>
      </w:r>
      <w:r w:rsidRPr="00F10094">
        <w:rPr>
          <w:rFonts w:cs="B Mitra" w:hint="cs"/>
          <w:sz w:val="28"/>
          <w:szCs w:val="28"/>
          <w:rtl/>
        </w:rPr>
        <w:t>ی</w:t>
      </w:r>
      <w:r w:rsidRPr="00F10094">
        <w:rPr>
          <w:rFonts w:cs="B Mitra"/>
          <w:sz w:val="28"/>
          <w:szCs w:val="28"/>
          <w:rtl/>
        </w:rPr>
        <w:t xml:space="preserve"> از اش</w:t>
      </w:r>
      <w:r w:rsidRPr="00F10094">
        <w:rPr>
          <w:rFonts w:cs="B Mitra" w:hint="cs"/>
          <w:sz w:val="28"/>
          <w:szCs w:val="28"/>
          <w:rtl/>
        </w:rPr>
        <w:t>ی</w:t>
      </w:r>
      <w:r w:rsidRPr="00F10094">
        <w:rPr>
          <w:rFonts w:cs="B Mitra" w:hint="eastAsia"/>
          <w:sz w:val="28"/>
          <w:szCs w:val="28"/>
          <w:rtl/>
        </w:rPr>
        <w:t>ا</w:t>
      </w:r>
      <w:r w:rsidRPr="00F10094">
        <w:rPr>
          <w:rFonts w:cs="B Mitra" w:hint="cs"/>
          <w:sz w:val="28"/>
          <w:szCs w:val="28"/>
          <w:rtl/>
        </w:rPr>
        <w:t>ی</w:t>
      </w:r>
      <w:r w:rsidRPr="00F10094">
        <w:rPr>
          <w:rFonts w:cs="B Mitra"/>
          <w:sz w:val="28"/>
          <w:szCs w:val="28"/>
          <w:rtl/>
        </w:rPr>
        <w:t xml:space="preserve"> گرانبها مناسب بوده اند؛</w:t>
      </w:r>
    </w:p>
    <w:p w:rsidR="00F10094" w:rsidRPr="00F10094" w:rsidRDefault="00F10094" w:rsidP="00F10094">
      <w:pPr>
        <w:rPr>
          <w:rFonts w:cs="B Mitra"/>
          <w:sz w:val="28"/>
          <w:szCs w:val="28"/>
          <w:rtl/>
        </w:rPr>
      </w:pPr>
      <w:r w:rsidRPr="00F10094">
        <w:rPr>
          <w:rFonts w:cs="B Mitra" w:hint="eastAsia"/>
          <w:sz w:val="28"/>
          <w:szCs w:val="28"/>
          <w:rtl/>
        </w:rPr>
        <w:t>و</w:t>
      </w:r>
      <w:r w:rsidRPr="00F10094">
        <w:rPr>
          <w:rFonts w:cs="B Mitra"/>
          <w:sz w:val="28"/>
          <w:szCs w:val="28"/>
          <w:rtl/>
        </w:rPr>
        <w:t xml:space="preserve"> ارمن</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و هند</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بسخت</w:t>
      </w:r>
      <w:r w:rsidRPr="00F10094">
        <w:rPr>
          <w:rFonts w:cs="B Mitra" w:hint="cs"/>
          <w:sz w:val="28"/>
          <w:szCs w:val="28"/>
          <w:rtl/>
        </w:rPr>
        <w:t>ی</w:t>
      </w:r>
      <w:r w:rsidRPr="00F10094">
        <w:rPr>
          <w:rFonts w:cs="B Mitra"/>
          <w:sz w:val="28"/>
          <w:szCs w:val="28"/>
          <w:rtl/>
        </w:rPr>
        <w:t xml:space="preserve"> با بردگ</w:t>
      </w:r>
      <w:r w:rsidRPr="00F10094">
        <w:rPr>
          <w:rFonts w:cs="B Mitra" w:hint="cs"/>
          <w:sz w:val="28"/>
          <w:szCs w:val="28"/>
          <w:rtl/>
        </w:rPr>
        <w:t>ی</w:t>
      </w:r>
      <w:r w:rsidRPr="00F10094">
        <w:rPr>
          <w:rFonts w:cs="B Mitra"/>
          <w:sz w:val="28"/>
          <w:szCs w:val="28"/>
          <w:rtl/>
        </w:rPr>
        <w:t xml:space="preserve"> سازگار م</w:t>
      </w:r>
      <w:r w:rsidRPr="00F10094">
        <w:rPr>
          <w:rFonts w:cs="B Mitra" w:hint="cs"/>
          <w:sz w:val="28"/>
          <w:szCs w:val="28"/>
          <w:rtl/>
        </w:rPr>
        <w:t>ی</w:t>
      </w:r>
      <w:r w:rsidRPr="00F10094">
        <w:rPr>
          <w:rFonts w:cs="B Mitra"/>
          <w:sz w:val="28"/>
          <w:szCs w:val="28"/>
          <w:rtl/>
        </w:rPr>
        <w:t xml:space="preserve"> شده اند و بد قلق بوده اند.</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تقر</w:t>
      </w:r>
      <w:r w:rsidRPr="00F10094">
        <w:rPr>
          <w:rFonts w:cs="B Mitra" w:hint="cs"/>
          <w:sz w:val="28"/>
          <w:szCs w:val="28"/>
          <w:rtl/>
        </w:rPr>
        <w:t>ی</w:t>
      </w:r>
      <w:r w:rsidRPr="00F10094">
        <w:rPr>
          <w:rFonts w:cs="B Mitra" w:hint="eastAsia"/>
          <w:sz w:val="28"/>
          <w:szCs w:val="28"/>
          <w:rtl/>
        </w:rPr>
        <w:t>باً</w:t>
      </w:r>
      <w:r w:rsidRPr="00F10094">
        <w:rPr>
          <w:rFonts w:cs="B Mitra"/>
          <w:sz w:val="28"/>
          <w:szCs w:val="28"/>
          <w:rtl/>
        </w:rPr>
        <w:t xml:space="preserve"> همة زنان برده به کارها</w:t>
      </w:r>
      <w:r w:rsidRPr="00F10094">
        <w:rPr>
          <w:rFonts w:cs="B Mitra" w:hint="cs"/>
          <w:sz w:val="28"/>
          <w:szCs w:val="28"/>
          <w:rtl/>
        </w:rPr>
        <w:t>ی</w:t>
      </w:r>
      <w:r w:rsidRPr="00F10094">
        <w:rPr>
          <w:rFonts w:cs="B Mitra"/>
          <w:sz w:val="28"/>
          <w:szCs w:val="28"/>
          <w:rtl/>
        </w:rPr>
        <w:t xml:space="preserve"> خانگ</w:t>
      </w:r>
      <w:r w:rsidRPr="00F10094">
        <w:rPr>
          <w:rFonts w:cs="B Mitra" w:hint="cs"/>
          <w:sz w:val="28"/>
          <w:szCs w:val="28"/>
          <w:rtl/>
        </w:rPr>
        <w:t>ی</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ارضا</w:t>
      </w:r>
      <w:r w:rsidRPr="00F10094">
        <w:rPr>
          <w:rFonts w:cs="B Mitra" w:hint="cs"/>
          <w:sz w:val="28"/>
          <w:szCs w:val="28"/>
          <w:rtl/>
        </w:rPr>
        <w:t>ی</w:t>
      </w:r>
      <w:r w:rsidRPr="00F10094">
        <w:rPr>
          <w:rFonts w:cs="B Mitra"/>
          <w:sz w:val="28"/>
          <w:szCs w:val="28"/>
          <w:rtl/>
        </w:rPr>
        <w:t xml:space="preserve"> شهوات صاحب خود اختصاص م</w:t>
      </w:r>
      <w:r w:rsidRPr="00F10094">
        <w:rPr>
          <w:rFonts w:cs="B Mitra" w:hint="cs"/>
          <w:sz w:val="28"/>
          <w:szCs w:val="28"/>
          <w:rtl/>
        </w:rPr>
        <w:t>ی</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افتند</w:t>
      </w:r>
      <w:r w:rsidRPr="00F10094">
        <w:rPr>
          <w:rFonts w:cs="B Mitra"/>
          <w:sz w:val="28"/>
          <w:szCs w:val="28"/>
          <w:rtl/>
        </w:rPr>
        <w:t>. عدّه ا</w:t>
      </w:r>
      <w:r w:rsidRPr="00F10094">
        <w:rPr>
          <w:rFonts w:cs="B Mitra" w:hint="cs"/>
          <w:sz w:val="28"/>
          <w:szCs w:val="28"/>
          <w:rtl/>
        </w:rPr>
        <w:t>ی</w:t>
      </w:r>
      <w:r w:rsidRPr="00F10094">
        <w:rPr>
          <w:rFonts w:cs="B Mitra"/>
          <w:sz w:val="28"/>
          <w:szCs w:val="28"/>
          <w:rtl/>
        </w:rPr>
        <w:t xml:space="preserve"> از آنان ، بر اثر توجّه برده فروش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صاحب بردة توانگر، تعل</w:t>
      </w:r>
      <w:r w:rsidRPr="00F10094">
        <w:rPr>
          <w:rFonts w:cs="B Mitra" w:hint="cs"/>
          <w:sz w:val="28"/>
          <w:szCs w:val="28"/>
          <w:rtl/>
        </w:rPr>
        <w:t>ی</w:t>
      </w:r>
      <w:r w:rsidRPr="00F10094">
        <w:rPr>
          <w:rFonts w:cs="B Mitra" w:hint="eastAsia"/>
          <w:sz w:val="28"/>
          <w:szCs w:val="28"/>
          <w:rtl/>
        </w:rPr>
        <w:t>م</w:t>
      </w:r>
      <w:r w:rsidRPr="00F10094">
        <w:rPr>
          <w:rFonts w:cs="B Mitra"/>
          <w:sz w:val="28"/>
          <w:szCs w:val="28"/>
          <w:rtl/>
        </w:rPr>
        <w:t xml:space="preserve"> موس</w:t>
      </w:r>
      <w:r w:rsidRPr="00F10094">
        <w:rPr>
          <w:rFonts w:cs="B Mitra" w:hint="cs"/>
          <w:sz w:val="28"/>
          <w:szCs w:val="28"/>
          <w:rtl/>
        </w:rPr>
        <w:t>ی</w:t>
      </w:r>
      <w:r w:rsidRPr="00F10094">
        <w:rPr>
          <w:rFonts w:cs="B Mitra" w:hint="eastAsia"/>
          <w:sz w:val="28"/>
          <w:szCs w:val="28"/>
          <w:rtl/>
        </w:rPr>
        <w:t>ق</w:t>
      </w:r>
      <w:r w:rsidRPr="00F10094">
        <w:rPr>
          <w:rFonts w:cs="B Mitra" w:hint="cs"/>
          <w:sz w:val="28"/>
          <w:szCs w:val="28"/>
          <w:rtl/>
        </w:rPr>
        <w:t>ی</w:t>
      </w:r>
      <w:r w:rsidRPr="00F10094">
        <w:rPr>
          <w:rFonts w:cs="B Mitra"/>
          <w:sz w:val="28"/>
          <w:szCs w:val="28"/>
          <w:rtl/>
        </w:rPr>
        <w:t xml:space="preserve"> (قَ</w:t>
      </w:r>
      <w:r w:rsidRPr="00F10094">
        <w:rPr>
          <w:rFonts w:cs="B Mitra" w:hint="cs"/>
          <w:sz w:val="28"/>
          <w:szCs w:val="28"/>
          <w:rtl/>
        </w:rPr>
        <w:t>ی</w:t>
      </w:r>
      <w:r w:rsidRPr="00F10094">
        <w:rPr>
          <w:rFonts w:cs="B Mitra" w:hint="eastAsia"/>
          <w:sz w:val="28"/>
          <w:szCs w:val="28"/>
          <w:rtl/>
        </w:rPr>
        <w:t>نه</w:t>
      </w:r>
      <w:r w:rsidRPr="00F10094">
        <w:rPr>
          <w:rFonts w:cs="B Mitra"/>
          <w:sz w:val="28"/>
          <w:szCs w:val="28"/>
          <w:rtl/>
        </w:rPr>
        <w:t xml:space="preserve"> : کن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خواننده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نوازنده ) و حت</w:t>
      </w:r>
      <w:r w:rsidRPr="00F10094">
        <w:rPr>
          <w:rFonts w:cs="B Mitra" w:hint="cs"/>
          <w:sz w:val="28"/>
          <w:szCs w:val="28"/>
          <w:rtl/>
        </w:rPr>
        <w:t>ی</w:t>
      </w:r>
      <w:r w:rsidRPr="00F10094">
        <w:rPr>
          <w:rFonts w:cs="B Mitra"/>
          <w:sz w:val="28"/>
          <w:szCs w:val="28"/>
          <w:rtl/>
        </w:rPr>
        <w:t xml:space="preserve"> شعر و ادب م</w:t>
      </w:r>
      <w:r w:rsidRPr="00F10094">
        <w:rPr>
          <w:rFonts w:cs="B Mitra" w:hint="cs"/>
          <w:sz w:val="28"/>
          <w:szCs w:val="28"/>
          <w:rtl/>
        </w:rPr>
        <w:t>ی</w:t>
      </w:r>
      <w:r w:rsidRPr="00F10094">
        <w:rPr>
          <w:rFonts w:cs="B Mitra"/>
          <w:sz w:val="28"/>
          <w:szCs w:val="28"/>
          <w:rtl/>
        </w:rPr>
        <w:t xml:space="preserve"> گرفتند و با هنر خود اوقات فراغت اشراف را جاذبه </w:t>
      </w:r>
      <w:r w:rsidRPr="00F10094">
        <w:rPr>
          <w:rFonts w:cs="B Mitra" w:hint="eastAsia"/>
          <w:sz w:val="28"/>
          <w:szCs w:val="28"/>
          <w:rtl/>
        </w:rPr>
        <w:t>م</w:t>
      </w:r>
      <w:r w:rsidRPr="00F10094">
        <w:rPr>
          <w:rFonts w:cs="B Mitra" w:hint="cs"/>
          <w:sz w:val="28"/>
          <w:szCs w:val="28"/>
          <w:rtl/>
        </w:rPr>
        <w:t>ی</w:t>
      </w:r>
      <w:r w:rsidRPr="00F10094">
        <w:rPr>
          <w:rFonts w:cs="B Mitra"/>
          <w:sz w:val="28"/>
          <w:szCs w:val="28"/>
          <w:rtl/>
        </w:rPr>
        <w:t xml:space="preserve"> بخش</w:t>
      </w:r>
      <w:r w:rsidRPr="00F10094">
        <w:rPr>
          <w:rFonts w:cs="B Mitra" w:hint="cs"/>
          <w:sz w:val="28"/>
          <w:szCs w:val="28"/>
          <w:rtl/>
        </w:rPr>
        <w:t>ی</w:t>
      </w:r>
      <w:r w:rsidRPr="00F10094">
        <w:rPr>
          <w:rFonts w:cs="B Mitra" w:hint="eastAsia"/>
          <w:sz w:val="28"/>
          <w:szCs w:val="28"/>
          <w:rtl/>
        </w:rPr>
        <w:t>دند</w:t>
      </w:r>
      <w:r w:rsidRPr="00F10094">
        <w:rPr>
          <w:rFonts w:cs="B Mitra"/>
          <w:sz w:val="28"/>
          <w:szCs w:val="28"/>
          <w:rtl/>
        </w:rPr>
        <w:t>. گاه</w:t>
      </w:r>
      <w:r w:rsidRPr="00F10094">
        <w:rPr>
          <w:rFonts w:cs="B Mitra" w:hint="cs"/>
          <w:sz w:val="28"/>
          <w:szCs w:val="28"/>
          <w:rtl/>
        </w:rPr>
        <w:t>ی</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زنان ، به رغم منع قرآن ، به خودفروش</w:t>
      </w:r>
      <w:r w:rsidRPr="00F10094">
        <w:rPr>
          <w:rFonts w:cs="B Mitra" w:hint="cs"/>
          <w:sz w:val="28"/>
          <w:szCs w:val="28"/>
          <w:rtl/>
        </w:rPr>
        <w:t>ی</w:t>
      </w:r>
      <w:r w:rsidRPr="00F10094">
        <w:rPr>
          <w:rFonts w:cs="B Mitra"/>
          <w:sz w:val="28"/>
          <w:szCs w:val="28"/>
          <w:rtl/>
        </w:rPr>
        <w:t xml:space="preserve"> واداشته م</w:t>
      </w:r>
      <w:r w:rsidRPr="00F10094">
        <w:rPr>
          <w:rFonts w:cs="B Mitra" w:hint="cs"/>
          <w:sz w:val="28"/>
          <w:szCs w:val="28"/>
          <w:rtl/>
        </w:rPr>
        <w:t>ی</w:t>
      </w:r>
      <w:r w:rsidRPr="00F10094">
        <w:rPr>
          <w:rFonts w:cs="B Mitra"/>
          <w:sz w:val="28"/>
          <w:szCs w:val="28"/>
          <w:rtl/>
        </w:rPr>
        <w:t xml:space="preserve"> شدند.</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بردگان</w:t>
      </w:r>
      <w:r w:rsidRPr="00F10094">
        <w:rPr>
          <w:rFonts w:cs="B Mitra"/>
          <w:sz w:val="28"/>
          <w:szCs w:val="28"/>
          <w:rtl/>
        </w:rPr>
        <w:t xml:space="preserve"> مرد وظا</w:t>
      </w:r>
      <w:r w:rsidRPr="00F10094">
        <w:rPr>
          <w:rFonts w:cs="B Mitra" w:hint="cs"/>
          <w:sz w:val="28"/>
          <w:szCs w:val="28"/>
          <w:rtl/>
        </w:rPr>
        <w:t>ی</w:t>
      </w:r>
      <w:r w:rsidRPr="00F10094">
        <w:rPr>
          <w:rFonts w:cs="B Mitra" w:hint="eastAsia"/>
          <w:sz w:val="28"/>
          <w:szCs w:val="28"/>
          <w:rtl/>
        </w:rPr>
        <w:t>ف</w:t>
      </w:r>
      <w:r w:rsidRPr="00F10094">
        <w:rPr>
          <w:rFonts w:cs="B Mitra"/>
          <w:sz w:val="28"/>
          <w:szCs w:val="28"/>
          <w:rtl/>
        </w:rPr>
        <w:t xml:space="preserve"> گسترده ا</w:t>
      </w:r>
      <w:r w:rsidRPr="00F10094">
        <w:rPr>
          <w:rFonts w:cs="B Mitra" w:hint="cs"/>
          <w:sz w:val="28"/>
          <w:szCs w:val="28"/>
          <w:rtl/>
        </w:rPr>
        <w:t>ی</w:t>
      </w:r>
      <w:r w:rsidRPr="00F10094">
        <w:rPr>
          <w:rFonts w:cs="B Mitra"/>
          <w:sz w:val="28"/>
          <w:szCs w:val="28"/>
          <w:rtl/>
        </w:rPr>
        <w:t xml:space="preserve"> داشتند، از محافظت جان اشخاص مهم گرفته تا تشک</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سپاه</w:t>
      </w:r>
      <w:r w:rsidRPr="00F10094">
        <w:rPr>
          <w:rFonts w:cs="B Mitra" w:hint="cs"/>
          <w:sz w:val="28"/>
          <w:szCs w:val="28"/>
          <w:rtl/>
        </w:rPr>
        <w:t>ی</w:t>
      </w:r>
      <w:r w:rsidRPr="00F10094">
        <w:rPr>
          <w:rFonts w:cs="B Mitra"/>
          <w:sz w:val="28"/>
          <w:szCs w:val="28"/>
          <w:rtl/>
        </w:rPr>
        <w:t xml:space="preserve"> که بزود</w:t>
      </w:r>
      <w:r w:rsidRPr="00F10094">
        <w:rPr>
          <w:rFonts w:cs="B Mitra" w:hint="cs"/>
          <w:sz w:val="28"/>
          <w:szCs w:val="28"/>
          <w:rtl/>
        </w:rPr>
        <w:t>ی</w:t>
      </w:r>
      <w:r w:rsidRPr="00F10094">
        <w:rPr>
          <w:rFonts w:cs="B Mitra"/>
          <w:sz w:val="28"/>
          <w:szCs w:val="28"/>
          <w:rtl/>
        </w:rPr>
        <w:t xml:space="preserve"> در کنار جنگاوران عرب و بربر و ا</w:t>
      </w:r>
      <w:r w:rsidRPr="00F10094">
        <w:rPr>
          <w:rFonts w:cs="B Mitra" w:hint="cs"/>
          <w:sz w:val="28"/>
          <w:szCs w:val="28"/>
          <w:rtl/>
        </w:rPr>
        <w:t>ی</w:t>
      </w:r>
      <w:r w:rsidRPr="00F10094">
        <w:rPr>
          <w:rFonts w:cs="B Mitra" w:hint="eastAsia"/>
          <w:sz w:val="28"/>
          <w:szCs w:val="28"/>
          <w:rtl/>
        </w:rPr>
        <w:t>ران</w:t>
      </w:r>
      <w:r w:rsidRPr="00F10094">
        <w:rPr>
          <w:rFonts w:cs="B Mitra" w:hint="cs"/>
          <w:sz w:val="28"/>
          <w:szCs w:val="28"/>
          <w:rtl/>
        </w:rPr>
        <w:t>ی</w:t>
      </w:r>
      <w:r w:rsidRPr="00F10094">
        <w:rPr>
          <w:rFonts w:cs="B Mitra"/>
          <w:sz w:val="28"/>
          <w:szCs w:val="28"/>
          <w:rtl/>
        </w:rPr>
        <w:t xml:space="preserve"> جا</w:t>
      </w:r>
      <w:r w:rsidRPr="00F10094">
        <w:rPr>
          <w:rFonts w:cs="B Mitra" w:hint="cs"/>
          <w:sz w:val="28"/>
          <w:szCs w:val="28"/>
          <w:rtl/>
        </w:rPr>
        <w:t>ی</w:t>
      </w:r>
      <w:r w:rsidRPr="00F10094">
        <w:rPr>
          <w:rFonts w:cs="B Mitra"/>
          <w:sz w:val="28"/>
          <w:szCs w:val="28"/>
          <w:rtl/>
        </w:rPr>
        <w:t xml:space="preserve"> گرفتند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جانش</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آنان شدند. اساساً به سبب هم</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سپاه</w:t>
      </w:r>
      <w:r w:rsidRPr="00F10094">
        <w:rPr>
          <w:rFonts w:cs="B Mitra" w:hint="cs"/>
          <w:sz w:val="28"/>
          <w:szCs w:val="28"/>
          <w:rtl/>
        </w:rPr>
        <w:t>ی</w:t>
      </w:r>
      <w:r w:rsidRPr="00F10094">
        <w:rPr>
          <w:rFonts w:cs="B Mitra" w:hint="eastAsia"/>
          <w:sz w:val="28"/>
          <w:szCs w:val="28"/>
          <w:rtl/>
        </w:rPr>
        <w:t>گر</w:t>
      </w:r>
      <w:r w:rsidRPr="00F10094">
        <w:rPr>
          <w:rFonts w:cs="B Mitra" w:hint="cs"/>
          <w:sz w:val="28"/>
          <w:szCs w:val="28"/>
          <w:rtl/>
        </w:rPr>
        <w:t>ی</w:t>
      </w:r>
      <w:r w:rsidRPr="00F10094">
        <w:rPr>
          <w:rFonts w:cs="B Mitra"/>
          <w:sz w:val="28"/>
          <w:szCs w:val="28"/>
          <w:rtl/>
        </w:rPr>
        <w:t xml:space="preserve"> بود که خلفا</w:t>
      </w:r>
      <w:r w:rsidRPr="00F10094">
        <w:rPr>
          <w:rFonts w:cs="B Mitra" w:hint="cs"/>
          <w:sz w:val="28"/>
          <w:szCs w:val="28"/>
          <w:rtl/>
        </w:rPr>
        <w:t>ی</w:t>
      </w:r>
      <w:r w:rsidRPr="00F10094">
        <w:rPr>
          <w:rFonts w:cs="B Mitra"/>
          <w:sz w:val="28"/>
          <w:szCs w:val="28"/>
          <w:rtl/>
        </w:rPr>
        <w:t xml:space="preserve"> بغداد و سامان</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بخارا، ترکان را به خدمت گماردند (نظام ال</w:t>
      </w:r>
      <w:r w:rsidRPr="00F10094">
        <w:rPr>
          <w:rFonts w:cs="B Mitra" w:hint="eastAsia"/>
          <w:sz w:val="28"/>
          <w:szCs w:val="28"/>
          <w:rtl/>
        </w:rPr>
        <w:t>ملک</w:t>
      </w:r>
      <w:r w:rsidRPr="00F10094">
        <w:rPr>
          <w:rFonts w:cs="B Mitra"/>
          <w:sz w:val="28"/>
          <w:szCs w:val="28"/>
          <w:rtl/>
        </w:rPr>
        <w:t xml:space="preserve"> ، ص 95). اما، ممتازتر</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نظام دولت</w:t>
      </w:r>
      <w:r w:rsidRPr="00F10094">
        <w:rPr>
          <w:rFonts w:cs="B Mitra" w:hint="cs"/>
          <w:sz w:val="28"/>
          <w:szCs w:val="28"/>
          <w:rtl/>
        </w:rPr>
        <w:t>ی</w:t>
      </w:r>
      <w:r w:rsidRPr="00F10094">
        <w:rPr>
          <w:rFonts w:cs="B Mitra"/>
          <w:sz w:val="28"/>
          <w:szCs w:val="28"/>
          <w:rtl/>
        </w:rPr>
        <w:t xml:space="preserve"> از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جهت ، چه از ح</w:t>
      </w:r>
      <w:r w:rsidRPr="00F10094">
        <w:rPr>
          <w:rFonts w:cs="B Mitra" w:hint="cs"/>
          <w:sz w:val="28"/>
          <w:szCs w:val="28"/>
          <w:rtl/>
        </w:rPr>
        <w:t>ی</w:t>
      </w:r>
      <w:r w:rsidRPr="00F10094">
        <w:rPr>
          <w:rFonts w:cs="B Mitra" w:hint="eastAsia"/>
          <w:sz w:val="28"/>
          <w:szCs w:val="28"/>
          <w:rtl/>
        </w:rPr>
        <w:t>ث</w:t>
      </w:r>
      <w:r w:rsidRPr="00F10094">
        <w:rPr>
          <w:rFonts w:cs="B Mitra"/>
          <w:sz w:val="28"/>
          <w:szCs w:val="28"/>
          <w:rtl/>
        </w:rPr>
        <w:t xml:space="preserve"> وسعت دامنة جر</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و چه از لحاظ تنوع فراوان نژاد</w:t>
      </w:r>
      <w:r w:rsidRPr="00F10094">
        <w:rPr>
          <w:rFonts w:cs="B Mitra" w:hint="cs"/>
          <w:sz w:val="28"/>
          <w:szCs w:val="28"/>
          <w:rtl/>
        </w:rPr>
        <w:t>یِ</w:t>
      </w:r>
      <w:r w:rsidRPr="00F10094">
        <w:rPr>
          <w:rFonts w:cs="B Mitra"/>
          <w:sz w:val="28"/>
          <w:szCs w:val="28"/>
          <w:rtl/>
        </w:rPr>
        <w:t xml:space="preserve"> سپاه</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بردة سف</w:t>
      </w:r>
      <w:r w:rsidRPr="00F10094">
        <w:rPr>
          <w:rFonts w:cs="B Mitra" w:hint="cs"/>
          <w:sz w:val="28"/>
          <w:szCs w:val="28"/>
          <w:rtl/>
        </w:rPr>
        <w:t>ی</w:t>
      </w:r>
      <w:r w:rsidRPr="00F10094">
        <w:rPr>
          <w:rFonts w:cs="B Mitra" w:hint="eastAsia"/>
          <w:sz w:val="28"/>
          <w:szCs w:val="28"/>
          <w:rtl/>
        </w:rPr>
        <w:t>دپوست</w:t>
      </w:r>
      <w:r w:rsidRPr="00F10094">
        <w:rPr>
          <w:rFonts w:cs="B Mitra"/>
          <w:sz w:val="28"/>
          <w:szCs w:val="28"/>
          <w:rtl/>
        </w:rPr>
        <w:t xml:space="preserve"> که در آن دخ</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بوده اند، دولت ممال</w:t>
      </w:r>
      <w:r w:rsidRPr="00F10094">
        <w:rPr>
          <w:rFonts w:cs="B Mitra" w:hint="cs"/>
          <w:sz w:val="28"/>
          <w:szCs w:val="28"/>
          <w:rtl/>
        </w:rPr>
        <w:t>ی</w:t>
      </w:r>
      <w:r w:rsidRPr="00F10094">
        <w:rPr>
          <w:rFonts w:cs="B Mitra" w:hint="eastAsia"/>
          <w:sz w:val="28"/>
          <w:szCs w:val="28"/>
          <w:rtl/>
        </w:rPr>
        <w:t>ک</w:t>
      </w:r>
      <w:r w:rsidRPr="00F10094">
        <w:rPr>
          <w:rFonts w:cs="B Mitra"/>
          <w:sz w:val="28"/>
          <w:szCs w:val="28"/>
          <w:rtl/>
        </w:rPr>
        <w:t xml:space="preserve"> * است .</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بعض</w:t>
      </w:r>
      <w:r w:rsidRPr="00F10094">
        <w:rPr>
          <w:rFonts w:cs="B Mitra" w:hint="cs"/>
          <w:sz w:val="28"/>
          <w:szCs w:val="28"/>
          <w:rtl/>
        </w:rPr>
        <w:t>ی</w:t>
      </w:r>
      <w:r w:rsidRPr="00F10094">
        <w:rPr>
          <w:rFonts w:cs="B Mitra"/>
          <w:sz w:val="28"/>
          <w:szCs w:val="28"/>
          <w:rtl/>
        </w:rPr>
        <w:t xml:space="preserve"> بردگان مرد، خدمات خانگ</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کرده اند. در م</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آنان ، عمدتاً به ش</w:t>
      </w:r>
      <w:r w:rsidRPr="00F10094">
        <w:rPr>
          <w:rFonts w:cs="B Mitra" w:hint="cs"/>
          <w:sz w:val="28"/>
          <w:szCs w:val="28"/>
          <w:rtl/>
        </w:rPr>
        <w:t>ی</w:t>
      </w:r>
      <w:r w:rsidRPr="00F10094">
        <w:rPr>
          <w:rFonts w:cs="B Mitra" w:hint="eastAsia"/>
          <w:sz w:val="28"/>
          <w:szCs w:val="28"/>
          <w:rtl/>
        </w:rPr>
        <w:t>وة</w:t>
      </w:r>
      <w:r w:rsidRPr="00F10094">
        <w:rPr>
          <w:rFonts w:cs="B Mitra"/>
          <w:sz w:val="28"/>
          <w:szCs w:val="28"/>
          <w:rtl/>
        </w:rPr>
        <w:t xml:space="preserve"> مرسوم در روم شرق</w:t>
      </w:r>
      <w:r w:rsidRPr="00F10094">
        <w:rPr>
          <w:rFonts w:cs="B Mitra" w:hint="cs"/>
          <w:sz w:val="28"/>
          <w:szCs w:val="28"/>
          <w:rtl/>
        </w:rPr>
        <w:t>ی</w:t>
      </w:r>
      <w:r w:rsidRPr="00F10094">
        <w:rPr>
          <w:rFonts w:cs="B Mitra"/>
          <w:sz w:val="28"/>
          <w:szCs w:val="28"/>
          <w:rtl/>
        </w:rPr>
        <w:t xml:space="preserve"> ، بردگان اخته ا</w:t>
      </w:r>
      <w:r w:rsidRPr="00F10094">
        <w:rPr>
          <w:rFonts w:cs="B Mitra" w:hint="cs"/>
          <w:sz w:val="28"/>
          <w:szCs w:val="28"/>
          <w:rtl/>
        </w:rPr>
        <w:t>ی</w:t>
      </w:r>
      <w:r w:rsidRPr="00F10094">
        <w:rPr>
          <w:rFonts w:cs="B Mitra"/>
          <w:sz w:val="28"/>
          <w:szCs w:val="28"/>
          <w:rtl/>
        </w:rPr>
        <w:t xml:space="preserve"> وجود داشته اند که آنان را بندرت ، به نام و</w:t>
      </w:r>
      <w:r w:rsidRPr="00F10094">
        <w:rPr>
          <w:rFonts w:cs="B Mitra" w:hint="cs"/>
          <w:sz w:val="28"/>
          <w:szCs w:val="28"/>
          <w:rtl/>
        </w:rPr>
        <w:t>ی</w:t>
      </w:r>
      <w:r w:rsidRPr="00F10094">
        <w:rPr>
          <w:rFonts w:cs="B Mitra" w:hint="eastAsia"/>
          <w:sz w:val="28"/>
          <w:szCs w:val="28"/>
          <w:rtl/>
        </w:rPr>
        <w:t>ژه</w:t>
      </w:r>
      <w:r w:rsidRPr="00F10094">
        <w:rPr>
          <w:rFonts w:cs="B Mitra"/>
          <w:sz w:val="28"/>
          <w:szCs w:val="28"/>
          <w:rtl/>
        </w:rPr>
        <w:t xml:space="preserve"> شان ، «خص</w:t>
      </w:r>
      <w:r w:rsidRPr="00F10094">
        <w:rPr>
          <w:rFonts w:cs="B Mitra" w:hint="cs"/>
          <w:sz w:val="28"/>
          <w:szCs w:val="28"/>
          <w:rtl/>
        </w:rPr>
        <w:t>یّ</w:t>
      </w:r>
      <w:r w:rsidRPr="00F10094">
        <w:rPr>
          <w:rFonts w:cs="B Mitra" w:hint="eastAsia"/>
          <w:sz w:val="28"/>
          <w:szCs w:val="28"/>
          <w:rtl/>
        </w:rPr>
        <w:t>»</w:t>
      </w:r>
      <w:r w:rsidRPr="00F10094">
        <w:rPr>
          <w:rFonts w:cs="B Mitra"/>
          <w:sz w:val="28"/>
          <w:szCs w:val="28"/>
          <w:rtl/>
        </w:rPr>
        <w:t xml:space="preserve"> (اخته ) م</w:t>
      </w:r>
      <w:r w:rsidRPr="00F10094">
        <w:rPr>
          <w:rFonts w:cs="B Mitra" w:hint="cs"/>
          <w:sz w:val="28"/>
          <w:szCs w:val="28"/>
          <w:rtl/>
        </w:rPr>
        <w:t>ی</w:t>
      </w:r>
      <w:r w:rsidRPr="00F10094">
        <w:rPr>
          <w:rFonts w:cs="B Mitra"/>
          <w:sz w:val="28"/>
          <w:szCs w:val="28"/>
          <w:rtl/>
        </w:rPr>
        <w:t xml:space="preserve"> خوانده اند و ب</w:t>
      </w:r>
      <w:r w:rsidRPr="00F10094">
        <w:rPr>
          <w:rFonts w:cs="B Mitra" w:hint="cs"/>
          <w:sz w:val="28"/>
          <w:szCs w:val="28"/>
          <w:rtl/>
        </w:rPr>
        <w:t>ی</w:t>
      </w:r>
      <w:r w:rsidRPr="00F10094">
        <w:rPr>
          <w:rFonts w:cs="B Mitra" w:hint="eastAsia"/>
          <w:sz w:val="28"/>
          <w:szCs w:val="28"/>
          <w:rtl/>
        </w:rPr>
        <w:t>شتر</w:t>
      </w:r>
      <w:r w:rsidRPr="00F10094">
        <w:rPr>
          <w:rFonts w:cs="B Mitra"/>
          <w:sz w:val="28"/>
          <w:szCs w:val="28"/>
          <w:rtl/>
        </w:rPr>
        <w:t xml:space="preserve"> «خادم »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با عنوان</w:t>
      </w:r>
      <w:r w:rsidRPr="00F10094">
        <w:rPr>
          <w:rFonts w:cs="B Mitra" w:hint="cs"/>
          <w:sz w:val="28"/>
          <w:szCs w:val="28"/>
          <w:rtl/>
        </w:rPr>
        <w:t>ی</w:t>
      </w:r>
      <w:r w:rsidRPr="00F10094">
        <w:rPr>
          <w:rFonts w:cs="B Mitra"/>
          <w:sz w:val="28"/>
          <w:szCs w:val="28"/>
          <w:rtl/>
        </w:rPr>
        <w:t xml:space="preserve"> بس شر</w:t>
      </w:r>
      <w:r w:rsidRPr="00F10094">
        <w:rPr>
          <w:rFonts w:cs="B Mitra" w:hint="cs"/>
          <w:sz w:val="28"/>
          <w:szCs w:val="28"/>
          <w:rtl/>
        </w:rPr>
        <w:t>ی</w:t>
      </w:r>
      <w:r w:rsidRPr="00F10094">
        <w:rPr>
          <w:rFonts w:cs="B Mitra" w:hint="eastAsia"/>
          <w:sz w:val="28"/>
          <w:szCs w:val="28"/>
          <w:rtl/>
        </w:rPr>
        <w:t>ف</w:t>
      </w:r>
      <w:r w:rsidRPr="00F10094">
        <w:rPr>
          <w:rFonts w:cs="B Mitra"/>
          <w:sz w:val="28"/>
          <w:szCs w:val="28"/>
          <w:rtl/>
        </w:rPr>
        <w:t xml:space="preserve"> چون «استاذ» به معنا</w:t>
      </w:r>
      <w:r w:rsidRPr="00F10094">
        <w:rPr>
          <w:rFonts w:cs="B Mitra" w:hint="cs"/>
          <w:sz w:val="28"/>
          <w:szCs w:val="28"/>
          <w:rtl/>
        </w:rPr>
        <w:t>ی</w:t>
      </w:r>
      <w:r w:rsidRPr="00F10094">
        <w:rPr>
          <w:rFonts w:cs="B Mitra"/>
          <w:sz w:val="28"/>
          <w:szCs w:val="28"/>
          <w:rtl/>
        </w:rPr>
        <w:t xml:space="preserve"> مد</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مکتب </w:t>
      </w:r>
      <w:r w:rsidRPr="00F10094">
        <w:rPr>
          <w:rFonts w:cs="B Mitra" w:hint="eastAsia"/>
          <w:sz w:val="28"/>
          <w:szCs w:val="28"/>
          <w:rtl/>
        </w:rPr>
        <w:t>خطاب</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کردند (کانار، 1946، ص 210)، که بر وظ</w:t>
      </w:r>
      <w:r w:rsidRPr="00F10094">
        <w:rPr>
          <w:rFonts w:cs="B Mitra" w:hint="cs"/>
          <w:sz w:val="28"/>
          <w:szCs w:val="28"/>
          <w:rtl/>
        </w:rPr>
        <w:t>ی</w:t>
      </w:r>
      <w:r w:rsidRPr="00F10094">
        <w:rPr>
          <w:rFonts w:cs="B Mitra" w:hint="eastAsia"/>
          <w:sz w:val="28"/>
          <w:szCs w:val="28"/>
          <w:rtl/>
        </w:rPr>
        <w:t>فة</w:t>
      </w:r>
      <w:r w:rsidRPr="00F10094">
        <w:rPr>
          <w:rFonts w:cs="B Mitra"/>
          <w:sz w:val="28"/>
          <w:szCs w:val="28"/>
          <w:rtl/>
        </w:rPr>
        <w:t xml:space="preserve"> برخ</w:t>
      </w:r>
      <w:r w:rsidRPr="00F10094">
        <w:rPr>
          <w:rFonts w:cs="B Mitra" w:hint="cs"/>
          <w:sz w:val="28"/>
          <w:szCs w:val="28"/>
          <w:rtl/>
        </w:rPr>
        <w:t>ی</w:t>
      </w:r>
      <w:r w:rsidRPr="00F10094">
        <w:rPr>
          <w:rFonts w:cs="B Mitra"/>
          <w:sz w:val="28"/>
          <w:szCs w:val="28"/>
          <w:rtl/>
        </w:rPr>
        <w:t xml:space="preserve"> از آنان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دلالت دارد. بردگان اخته ا</w:t>
      </w:r>
      <w:r w:rsidRPr="00F10094">
        <w:rPr>
          <w:rFonts w:cs="B Mitra" w:hint="cs"/>
          <w:sz w:val="28"/>
          <w:szCs w:val="28"/>
          <w:rtl/>
        </w:rPr>
        <w:t>ی</w:t>
      </w:r>
      <w:r w:rsidRPr="00F10094">
        <w:rPr>
          <w:rFonts w:cs="B Mitra"/>
          <w:sz w:val="28"/>
          <w:szCs w:val="28"/>
          <w:rtl/>
        </w:rPr>
        <w:t xml:space="preserve"> که اسپان</w:t>
      </w:r>
      <w:r w:rsidRPr="00F10094">
        <w:rPr>
          <w:rFonts w:cs="B Mitra" w:hint="cs"/>
          <w:sz w:val="28"/>
          <w:szCs w:val="28"/>
          <w:rtl/>
        </w:rPr>
        <w:t>ی</w:t>
      </w:r>
      <w:r w:rsidRPr="00F10094">
        <w:rPr>
          <w:rFonts w:cs="B Mitra" w:hint="eastAsia"/>
          <w:sz w:val="28"/>
          <w:szCs w:val="28"/>
          <w:rtl/>
        </w:rPr>
        <w:t>ا</w:t>
      </w:r>
      <w:r w:rsidRPr="00F10094">
        <w:rPr>
          <w:rFonts w:cs="B Mitra" w:hint="cs"/>
          <w:sz w:val="28"/>
          <w:szCs w:val="28"/>
          <w:rtl/>
        </w:rPr>
        <w:t>ی</w:t>
      </w:r>
      <w:r w:rsidRPr="00F10094">
        <w:rPr>
          <w:rFonts w:cs="B Mitra"/>
          <w:sz w:val="28"/>
          <w:szCs w:val="28"/>
          <w:rtl/>
        </w:rPr>
        <w:t xml:space="preserve"> مسلمان در </w:t>
      </w:r>
      <w:r w:rsidRPr="00F10094">
        <w:rPr>
          <w:rFonts w:cs="B Mitra"/>
          <w:sz w:val="28"/>
          <w:szCs w:val="28"/>
          <w:rtl/>
        </w:rPr>
        <w:lastRenderedPageBreak/>
        <w:t>قرونِ وسطا</w:t>
      </w:r>
      <w:r w:rsidRPr="00F10094">
        <w:rPr>
          <w:rFonts w:cs="B Mitra" w:hint="cs"/>
          <w:sz w:val="28"/>
          <w:szCs w:val="28"/>
          <w:rtl/>
        </w:rPr>
        <w:t>یِ</w:t>
      </w:r>
      <w:r w:rsidRPr="00F10094">
        <w:rPr>
          <w:rFonts w:cs="B Mitra"/>
          <w:sz w:val="28"/>
          <w:szCs w:val="28"/>
          <w:rtl/>
        </w:rPr>
        <w:t xml:space="preserve"> متقدّم وارد و سپس صادر م</w:t>
      </w:r>
      <w:r w:rsidRPr="00F10094">
        <w:rPr>
          <w:rFonts w:cs="B Mitra" w:hint="cs"/>
          <w:sz w:val="28"/>
          <w:szCs w:val="28"/>
          <w:rtl/>
        </w:rPr>
        <w:t>ی</w:t>
      </w:r>
      <w:r w:rsidRPr="00F10094">
        <w:rPr>
          <w:rFonts w:cs="B Mitra"/>
          <w:sz w:val="28"/>
          <w:szCs w:val="28"/>
          <w:rtl/>
        </w:rPr>
        <w:t xml:space="preserve"> کرد چندان ز</w:t>
      </w:r>
      <w:r w:rsidRPr="00F10094">
        <w:rPr>
          <w:rFonts w:cs="B Mitra" w:hint="cs"/>
          <w:sz w:val="28"/>
          <w:szCs w:val="28"/>
          <w:rtl/>
        </w:rPr>
        <w:t>ی</w:t>
      </w:r>
      <w:r w:rsidRPr="00F10094">
        <w:rPr>
          <w:rFonts w:cs="B Mitra" w:hint="eastAsia"/>
          <w:sz w:val="28"/>
          <w:szCs w:val="28"/>
          <w:rtl/>
        </w:rPr>
        <w:t>اد</w:t>
      </w:r>
      <w:r w:rsidRPr="00F10094">
        <w:rPr>
          <w:rFonts w:cs="B Mitra"/>
          <w:sz w:val="28"/>
          <w:szCs w:val="28"/>
          <w:rtl/>
        </w:rPr>
        <w:t xml:space="preserve"> بود که «صِقْلاب</w:t>
      </w:r>
      <w:r w:rsidRPr="00F10094">
        <w:rPr>
          <w:rFonts w:cs="B Mitra" w:hint="cs"/>
          <w:sz w:val="28"/>
          <w:szCs w:val="28"/>
          <w:rtl/>
        </w:rPr>
        <w:t>ی</w:t>
      </w:r>
      <w:r w:rsidRPr="00F10094">
        <w:rPr>
          <w:rFonts w:cs="B Mitra"/>
          <w:sz w:val="28"/>
          <w:szCs w:val="28"/>
          <w:rtl/>
        </w:rPr>
        <w:t xml:space="preserve"> »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«سقلاب</w:t>
      </w:r>
      <w:r w:rsidRPr="00F10094">
        <w:rPr>
          <w:rFonts w:cs="B Mitra" w:hint="cs"/>
          <w:sz w:val="28"/>
          <w:szCs w:val="28"/>
          <w:rtl/>
        </w:rPr>
        <w:t>ی</w:t>
      </w:r>
      <w:r w:rsidRPr="00F10094">
        <w:rPr>
          <w:rFonts w:cs="B Mitra"/>
          <w:sz w:val="28"/>
          <w:szCs w:val="28"/>
          <w:rtl/>
        </w:rPr>
        <w:t xml:space="preserve"> ») در آن سرزم</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 غالباً معنا</w:t>
      </w:r>
      <w:r w:rsidRPr="00F10094">
        <w:rPr>
          <w:rFonts w:cs="B Mitra" w:hint="cs"/>
          <w:sz w:val="28"/>
          <w:szCs w:val="28"/>
          <w:rtl/>
        </w:rPr>
        <w:t>ی</w:t>
      </w:r>
      <w:r w:rsidRPr="00F10094">
        <w:rPr>
          <w:rFonts w:cs="B Mitra"/>
          <w:sz w:val="28"/>
          <w:szCs w:val="28"/>
          <w:rtl/>
        </w:rPr>
        <w:t xml:space="preserve"> «اخته » پ</w:t>
      </w:r>
      <w:r w:rsidRPr="00F10094">
        <w:rPr>
          <w:rFonts w:cs="B Mitra" w:hint="cs"/>
          <w:sz w:val="28"/>
          <w:szCs w:val="28"/>
          <w:rtl/>
        </w:rPr>
        <w:t>ی</w:t>
      </w:r>
      <w:r w:rsidRPr="00F10094">
        <w:rPr>
          <w:rFonts w:cs="B Mitra" w:hint="eastAsia"/>
          <w:sz w:val="28"/>
          <w:szCs w:val="28"/>
          <w:rtl/>
        </w:rPr>
        <w:t>دا</w:t>
      </w:r>
      <w:r w:rsidRPr="00F10094">
        <w:rPr>
          <w:rFonts w:cs="B Mitra"/>
          <w:sz w:val="28"/>
          <w:szCs w:val="28"/>
          <w:rtl/>
        </w:rPr>
        <w:t xml:space="preserve"> کرده است (دُز</w:t>
      </w:r>
      <w:r w:rsidRPr="00F10094">
        <w:rPr>
          <w:rFonts w:cs="B Mitra" w:hint="cs"/>
          <w:sz w:val="28"/>
          <w:szCs w:val="28"/>
          <w:rtl/>
        </w:rPr>
        <w:t>ی</w:t>
      </w:r>
      <w:r w:rsidRPr="00F10094">
        <w:rPr>
          <w:rFonts w:cs="B Mitra"/>
          <w:sz w:val="28"/>
          <w:szCs w:val="28"/>
          <w:rtl/>
        </w:rPr>
        <w:t xml:space="preserve"> ، ج 1، ص 663). در قرن سوم ، جاحظ ، به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نت</w:t>
      </w:r>
      <w:r w:rsidRPr="00F10094">
        <w:rPr>
          <w:rFonts w:cs="B Mitra" w:hint="cs"/>
          <w:sz w:val="28"/>
          <w:szCs w:val="28"/>
          <w:rtl/>
        </w:rPr>
        <w:t>ی</w:t>
      </w:r>
      <w:r w:rsidRPr="00F10094">
        <w:rPr>
          <w:rFonts w:cs="B Mitra" w:hint="eastAsia"/>
          <w:sz w:val="28"/>
          <w:szCs w:val="28"/>
          <w:rtl/>
        </w:rPr>
        <w:t>جه</w:t>
      </w:r>
      <w:r w:rsidRPr="00F10094">
        <w:rPr>
          <w:rFonts w:cs="B Mitra"/>
          <w:sz w:val="28"/>
          <w:szCs w:val="28"/>
          <w:rtl/>
        </w:rPr>
        <w:t xml:space="preserve"> رس</w:t>
      </w:r>
      <w:r w:rsidRPr="00F10094">
        <w:rPr>
          <w:rFonts w:cs="B Mitra" w:hint="cs"/>
          <w:sz w:val="28"/>
          <w:szCs w:val="28"/>
          <w:rtl/>
        </w:rPr>
        <w:t>ی</w:t>
      </w:r>
      <w:r w:rsidRPr="00F10094">
        <w:rPr>
          <w:rFonts w:cs="B Mitra" w:hint="eastAsia"/>
          <w:sz w:val="28"/>
          <w:szCs w:val="28"/>
          <w:rtl/>
        </w:rPr>
        <w:t>ده</w:t>
      </w:r>
      <w:r w:rsidRPr="00F10094">
        <w:rPr>
          <w:rFonts w:cs="B Mitra"/>
          <w:sz w:val="28"/>
          <w:szCs w:val="28"/>
          <w:rtl/>
        </w:rPr>
        <w:t xml:space="preserve"> بود که ب</w:t>
      </w:r>
      <w:r w:rsidRPr="00F10094">
        <w:rPr>
          <w:rFonts w:cs="B Mitra" w:hint="cs"/>
          <w:sz w:val="28"/>
          <w:szCs w:val="28"/>
          <w:rtl/>
        </w:rPr>
        <w:t>ی</w:t>
      </w:r>
      <w:r w:rsidRPr="00F10094">
        <w:rPr>
          <w:rFonts w:cs="B Mitra" w:hint="eastAsia"/>
          <w:sz w:val="28"/>
          <w:szCs w:val="28"/>
          <w:rtl/>
        </w:rPr>
        <w:t>شتر</w:t>
      </w:r>
      <w:r w:rsidRPr="00F10094">
        <w:rPr>
          <w:rFonts w:cs="B Mitra"/>
          <w:sz w:val="28"/>
          <w:szCs w:val="28"/>
          <w:rtl/>
        </w:rPr>
        <w:t xml:space="preserve"> اختگان سف</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پوست عراق ، «اسلاو»ها هستند (ص 106 به بعد).</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بس</w:t>
      </w:r>
      <w:r w:rsidRPr="00F10094">
        <w:rPr>
          <w:rFonts w:cs="B Mitra" w:hint="cs"/>
          <w:sz w:val="28"/>
          <w:szCs w:val="28"/>
          <w:rtl/>
        </w:rPr>
        <w:t>ی</w:t>
      </w:r>
      <w:r w:rsidRPr="00F10094">
        <w:rPr>
          <w:rFonts w:cs="B Mitra" w:hint="eastAsia"/>
          <w:sz w:val="28"/>
          <w:szCs w:val="28"/>
          <w:rtl/>
        </w:rPr>
        <w:t>ار</w:t>
      </w:r>
      <w:r w:rsidRPr="00F10094">
        <w:rPr>
          <w:rFonts w:cs="B Mitra" w:hint="cs"/>
          <w:sz w:val="28"/>
          <w:szCs w:val="28"/>
          <w:rtl/>
        </w:rPr>
        <w:t>ی</w:t>
      </w:r>
      <w:r w:rsidRPr="00F10094">
        <w:rPr>
          <w:rFonts w:cs="B Mitra"/>
          <w:sz w:val="28"/>
          <w:szCs w:val="28"/>
          <w:rtl/>
        </w:rPr>
        <w:t xml:space="preserve"> از بردگان ، ب</w:t>
      </w:r>
      <w:r w:rsidRPr="00F10094">
        <w:rPr>
          <w:rFonts w:cs="B Mitra" w:hint="cs"/>
          <w:sz w:val="28"/>
          <w:szCs w:val="28"/>
          <w:rtl/>
        </w:rPr>
        <w:t>ی</w:t>
      </w:r>
      <w:r w:rsidRPr="00F10094">
        <w:rPr>
          <w:rFonts w:cs="B Mitra" w:hint="eastAsia"/>
          <w:sz w:val="28"/>
          <w:szCs w:val="28"/>
          <w:rtl/>
        </w:rPr>
        <w:t>رون</w:t>
      </w:r>
      <w:r w:rsidRPr="00F10094">
        <w:rPr>
          <w:rFonts w:cs="B Mitra"/>
          <w:sz w:val="28"/>
          <w:szCs w:val="28"/>
          <w:rtl/>
        </w:rPr>
        <w:t xml:space="preserve"> از خانه ، دست</w:t>
      </w:r>
      <w:r w:rsidRPr="00F10094">
        <w:rPr>
          <w:rFonts w:cs="B Mitra" w:hint="cs"/>
          <w:sz w:val="28"/>
          <w:szCs w:val="28"/>
          <w:rtl/>
        </w:rPr>
        <w:t>ی</w:t>
      </w:r>
      <w:r w:rsidRPr="00F10094">
        <w:rPr>
          <w:rFonts w:cs="B Mitra" w:hint="eastAsia"/>
          <w:sz w:val="28"/>
          <w:szCs w:val="28"/>
          <w:rtl/>
        </w:rPr>
        <w:t>ار</w:t>
      </w:r>
      <w:r w:rsidRPr="00F10094">
        <w:rPr>
          <w:rFonts w:cs="B Mitra"/>
          <w:sz w:val="28"/>
          <w:szCs w:val="28"/>
          <w:rtl/>
        </w:rPr>
        <w:t xml:space="preserve"> صاحب خود در کار بازرگان</w:t>
      </w:r>
      <w:r w:rsidRPr="00F10094">
        <w:rPr>
          <w:rFonts w:cs="B Mitra" w:hint="cs"/>
          <w:sz w:val="28"/>
          <w:szCs w:val="28"/>
          <w:rtl/>
        </w:rPr>
        <w:t>ی</w:t>
      </w:r>
      <w:r w:rsidRPr="00F10094">
        <w:rPr>
          <w:rFonts w:cs="B Mitra"/>
          <w:sz w:val="28"/>
          <w:szCs w:val="28"/>
          <w:rtl/>
        </w:rPr>
        <w:t xml:space="preserve"> بودند و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در مزارع مالک خود کشت م</w:t>
      </w:r>
      <w:r w:rsidRPr="00F10094">
        <w:rPr>
          <w:rFonts w:cs="B Mitra" w:hint="cs"/>
          <w:sz w:val="28"/>
          <w:szCs w:val="28"/>
          <w:rtl/>
        </w:rPr>
        <w:t>ی</w:t>
      </w:r>
      <w:r w:rsidRPr="00F10094">
        <w:rPr>
          <w:rFonts w:cs="B Mitra"/>
          <w:sz w:val="28"/>
          <w:szCs w:val="28"/>
          <w:rtl/>
        </w:rPr>
        <w:t xml:space="preserve"> کردند، اما با</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تأک</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کن</w:t>
      </w:r>
      <w:r w:rsidRPr="00F10094">
        <w:rPr>
          <w:rFonts w:cs="B Mitra" w:hint="cs"/>
          <w:sz w:val="28"/>
          <w:szCs w:val="28"/>
          <w:rtl/>
        </w:rPr>
        <w:t>ی</w:t>
      </w:r>
      <w:r w:rsidRPr="00F10094">
        <w:rPr>
          <w:rFonts w:cs="B Mitra" w:hint="eastAsia"/>
          <w:sz w:val="28"/>
          <w:szCs w:val="28"/>
          <w:rtl/>
        </w:rPr>
        <w:t>م</w:t>
      </w:r>
      <w:r w:rsidRPr="00F10094">
        <w:rPr>
          <w:rFonts w:cs="B Mitra"/>
          <w:sz w:val="28"/>
          <w:szCs w:val="28"/>
          <w:rtl/>
        </w:rPr>
        <w:t xml:space="preserve"> که مسلمانان با بهره بردار</w:t>
      </w:r>
      <w:r w:rsidRPr="00F10094">
        <w:rPr>
          <w:rFonts w:cs="B Mitra" w:hint="cs"/>
          <w:sz w:val="28"/>
          <w:szCs w:val="28"/>
          <w:rtl/>
        </w:rPr>
        <w:t>ی</w:t>
      </w:r>
      <w:r w:rsidRPr="00F10094">
        <w:rPr>
          <w:rFonts w:cs="B Mitra"/>
          <w:sz w:val="28"/>
          <w:szCs w:val="28"/>
          <w:rtl/>
        </w:rPr>
        <w:t xml:space="preserve"> وس</w:t>
      </w:r>
      <w:r w:rsidRPr="00F10094">
        <w:rPr>
          <w:rFonts w:cs="B Mitra" w:hint="cs"/>
          <w:sz w:val="28"/>
          <w:szCs w:val="28"/>
          <w:rtl/>
        </w:rPr>
        <w:t>ی</w:t>
      </w:r>
      <w:r w:rsidRPr="00F10094">
        <w:rPr>
          <w:rFonts w:cs="B Mitra" w:hint="eastAsia"/>
          <w:sz w:val="28"/>
          <w:szCs w:val="28"/>
          <w:rtl/>
        </w:rPr>
        <w:t>ع</w:t>
      </w:r>
      <w:r w:rsidRPr="00F10094">
        <w:rPr>
          <w:rFonts w:cs="B Mitra"/>
          <w:sz w:val="28"/>
          <w:szCs w:val="28"/>
          <w:rtl/>
        </w:rPr>
        <w:t xml:space="preserve"> کشاورز</w:t>
      </w:r>
      <w:r w:rsidRPr="00F10094">
        <w:rPr>
          <w:rFonts w:cs="B Mitra" w:hint="cs"/>
          <w:sz w:val="28"/>
          <w:szCs w:val="28"/>
          <w:rtl/>
        </w:rPr>
        <w:t>ی</w:t>
      </w:r>
      <w:r w:rsidRPr="00F10094">
        <w:rPr>
          <w:rFonts w:cs="B Mitra"/>
          <w:sz w:val="28"/>
          <w:szCs w:val="28"/>
          <w:rtl/>
        </w:rPr>
        <w:t xml:space="preserve"> بر پا</w:t>
      </w:r>
      <w:r w:rsidRPr="00F10094">
        <w:rPr>
          <w:rFonts w:cs="B Mitra" w:hint="cs"/>
          <w:sz w:val="28"/>
          <w:szCs w:val="28"/>
          <w:rtl/>
        </w:rPr>
        <w:t>ی</w:t>
      </w:r>
      <w:r w:rsidRPr="00F10094">
        <w:rPr>
          <w:rFonts w:cs="B Mitra" w:hint="eastAsia"/>
          <w:sz w:val="28"/>
          <w:szCs w:val="28"/>
          <w:rtl/>
        </w:rPr>
        <w:t>ة</w:t>
      </w:r>
      <w:r w:rsidRPr="00F10094">
        <w:rPr>
          <w:rFonts w:cs="B Mitra"/>
          <w:sz w:val="28"/>
          <w:szCs w:val="28"/>
          <w:rtl/>
        </w:rPr>
        <w:t xml:space="preserve"> کار گروه</w:t>
      </w:r>
      <w:r w:rsidRPr="00F10094">
        <w:rPr>
          <w:rFonts w:cs="B Mitra" w:hint="cs"/>
          <w:sz w:val="28"/>
          <w:szCs w:val="28"/>
          <w:rtl/>
        </w:rPr>
        <w:t>ی</w:t>
      </w:r>
      <w:r w:rsidRPr="00F10094">
        <w:rPr>
          <w:rFonts w:cs="B Mitra"/>
          <w:sz w:val="28"/>
          <w:szCs w:val="28"/>
          <w:rtl/>
        </w:rPr>
        <w:t xml:space="preserve"> بردگان ب</w:t>
      </w:r>
      <w:r w:rsidRPr="00F10094">
        <w:rPr>
          <w:rFonts w:cs="B Mitra" w:hint="cs"/>
          <w:sz w:val="28"/>
          <w:szCs w:val="28"/>
          <w:rtl/>
        </w:rPr>
        <w:t>ی</w:t>
      </w:r>
      <w:r w:rsidRPr="00F10094">
        <w:rPr>
          <w:rFonts w:cs="B Mitra"/>
          <w:sz w:val="28"/>
          <w:szCs w:val="28"/>
          <w:rtl/>
        </w:rPr>
        <w:t xml:space="preserve"> نام و نشان ظاهراً چندان آشنا نبوده اند. تلاش بس</w:t>
      </w:r>
      <w:r w:rsidRPr="00F10094">
        <w:rPr>
          <w:rFonts w:cs="B Mitra" w:hint="cs"/>
          <w:sz w:val="28"/>
          <w:szCs w:val="28"/>
          <w:rtl/>
        </w:rPr>
        <w:t>ی</w:t>
      </w:r>
      <w:r w:rsidRPr="00F10094">
        <w:rPr>
          <w:rFonts w:cs="B Mitra" w:hint="eastAsia"/>
          <w:sz w:val="28"/>
          <w:szCs w:val="28"/>
          <w:rtl/>
        </w:rPr>
        <w:t>ار</w:t>
      </w:r>
      <w:r w:rsidRPr="00F10094">
        <w:rPr>
          <w:rFonts w:cs="B Mitra"/>
          <w:sz w:val="28"/>
          <w:szCs w:val="28"/>
          <w:rtl/>
        </w:rPr>
        <w:t xml:space="preserve"> عباس</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برا</w:t>
      </w:r>
      <w:r w:rsidRPr="00F10094">
        <w:rPr>
          <w:rFonts w:cs="B Mitra" w:hint="cs"/>
          <w:sz w:val="28"/>
          <w:szCs w:val="28"/>
          <w:rtl/>
        </w:rPr>
        <w:t>ی</w:t>
      </w:r>
      <w:r w:rsidRPr="00F10094">
        <w:rPr>
          <w:rFonts w:cs="B Mitra"/>
          <w:sz w:val="28"/>
          <w:szCs w:val="28"/>
          <w:rtl/>
        </w:rPr>
        <w:t xml:space="preserve"> اح</w:t>
      </w:r>
      <w:r w:rsidRPr="00F10094">
        <w:rPr>
          <w:rFonts w:cs="B Mitra" w:hint="cs"/>
          <w:sz w:val="28"/>
          <w:szCs w:val="28"/>
          <w:rtl/>
        </w:rPr>
        <w:t>ی</w:t>
      </w:r>
      <w:r w:rsidRPr="00F10094">
        <w:rPr>
          <w:rFonts w:cs="B Mitra" w:hint="eastAsia"/>
          <w:sz w:val="28"/>
          <w:szCs w:val="28"/>
          <w:rtl/>
        </w:rPr>
        <w:t>ا</w:t>
      </w:r>
      <w:r w:rsidRPr="00F10094">
        <w:rPr>
          <w:rFonts w:cs="B Mitra" w:hint="cs"/>
          <w:sz w:val="28"/>
          <w:szCs w:val="28"/>
          <w:rtl/>
        </w:rPr>
        <w:t>ی</w:t>
      </w:r>
      <w:r w:rsidRPr="00F10094">
        <w:rPr>
          <w:rFonts w:cs="B Mitra"/>
          <w:sz w:val="28"/>
          <w:szCs w:val="28"/>
          <w:rtl/>
        </w:rPr>
        <w:t xml:space="preserve"> اراض</w:t>
      </w:r>
      <w:r w:rsidRPr="00F10094">
        <w:rPr>
          <w:rFonts w:cs="B Mitra" w:hint="cs"/>
          <w:sz w:val="28"/>
          <w:szCs w:val="28"/>
          <w:rtl/>
        </w:rPr>
        <w:t>ی</w:t>
      </w:r>
      <w:r w:rsidRPr="00F10094">
        <w:rPr>
          <w:rFonts w:cs="B Mitra"/>
          <w:sz w:val="28"/>
          <w:szCs w:val="28"/>
          <w:rtl/>
        </w:rPr>
        <w:t xml:space="preserve"> عراق ، در قرن سوم به شورش بردگان زنج * ، انجام</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که از ساحل شرق</w:t>
      </w:r>
      <w:r w:rsidRPr="00F10094">
        <w:rPr>
          <w:rFonts w:cs="B Mitra" w:hint="cs"/>
          <w:sz w:val="28"/>
          <w:szCs w:val="28"/>
          <w:rtl/>
        </w:rPr>
        <w:t>ی</w:t>
      </w:r>
      <w:r w:rsidRPr="00F10094">
        <w:rPr>
          <w:rFonts w:cs="B Mitra"/>
          <w:sz w:val="28"/>
          <w:szCs w:val="28"/>
          <w:rtl/>
        </w:rPr>
        <w:t xml:space="preserve"> افر</w:t>
      </w:r>
      <w:r w:rsidRPr="00F10094">
        <w:rPr>
          <w:rFonts w:cs="B Mitra" w:hint="cs"/>
          <w:sz w:val="28"/>
          <w:szCs w:val="28"/>
          <w:rtl/>
        </w:rPr>
        <w:t>ی</w:t>
      </w:r>
      <w:r w:rsidRPr="00F10094">
        <w:rPr>
          <w:rFonts w:cs="B Mitra" w:hint="eastAsia"/>
          <w:sz w:val="28"/>
          <w:szCs w:val="28"/>
          <w:rtl/>
        </w:rPr>
        <w:t>قا</w:t>
      </w:r>
      <w:r w:rsidRPr="00F10094">
        <w:rPr>
          <w:rFonts w:cs="B Mitra"/>
          <w:sz w:val="28"/>
          <w:szCs w:val="28"/>
          <w:rtl/>
        </w:rPr>
        <w:t xml:space="preserve"> برا</w:t>
      </w:r>
      <w:r w:rsidRPr="00F10094">
        <w:rPr>
          <w:rFonts w:cs="B Mitra" w:hint="cs"/>
          <w:sz w:val="28"/>
          <w:szCs w:val="28"/>
          <w:rtl/>
        </w:rPr>
        <w:t>ی</w:t>
      </w:r>
      <w:r w:rsidRPr="00F10094">
        <w:rPr>
          <w:rFonts w:cs="B Mitra"/>
          <w:sz w:val="28"/>
          <w:szCs w:val="28"/>
          <w:rtl/>
        </w:rPr>
        <w:t xml:space="preserve"> آباد کردن برکه ها</w:t>
      </w:r>
      <w:r w:rsidRPr="00F10094">
        <w:rPr>
          <w:rFonts w:cs="B Mitra" w:hint="cs"/>
          <w:sz w:val="28"/>
          <w:szCs w:val="28"/>
          <w:rtl/>
        </w:rPr>
        <w:t>ی</w:t>
      </w:r>
      <w:r w:rsidRPr="00F10094">
        <w:rPr>
          <w:rFonts w:cs="B Mitra"/>
          <w:sz w:val="28"/>
          <w:szCs w:val="28"/>
          <w:rtl/>
        </w:rPr>
        <w:t xml:space="preserve"> ب</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النهر</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سفل</w:t>
      </w:r>
      <w:r w:rsidRPr="00F10094">
        <w:rPr>
          <w:rFonts w:cs="B Mitra" w:hint="cs"/>
          <w:sz w:val="28"/>
          <w:szCs w:val="28"/>
          <w:rtl/>
        </w:rPr>
        <w:t>ی</w:t>
      </w:r>
      <w:r w:rsidRPr="00F10094">
        <w:rPr>
          <w:rFonts w:cs="B Mitra"/>
          <w:sz w:val="28"/>
          <w:szCs w:val="28"/>
          <w:rtl/>
        </w:rPr>
        <w:t xml:space="preserve"> ' وارد شده بودند (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صاحب الزنج * ). شواهد</w:t>
      </w:r>
      <w:r w:rsidRPr="00F10094">
        <w:rPr>
          <w:rFonts w:cs="B Mitra" w:hint="cs"/>
          <w:sz w:val="28"/>
          <w:szCs w:val="28"/>
          <w:rtl/>
        </w:rPr>
        <w:t>ی</w:t>
      </w:r>
      <w:r w:rsidRPr="00F10094">
        <w:rPr>
          <w:rFonts w:cs="B Mitra"/>
          <w:sz w:val="28"/>
          <w:szCs w:val="28"/>
          <w:rtl/>
        </w:rPr>
        <w:t xml:space="preserve"> وجود دارد که نشان م</w:t>
      </w:r>
      <w:r w:rsidRPr="00F10094">
        <w:rPr>
          <w:rFonts w:cs="B Mitra" w:hint="cs"/>
          <w:sz w:val="28"/>
          <w:szCs w:val="28"/>
          <w:rtl/>
        </w:rPr>
        <w:t>ی</w:t>
      </w:r>
      <w:r w:rsidRPr="00F10094">
        <w:rPr>
          <w:rFonts w:cs="B Mitra"/>
          <w:sz w:val="28"/>
          <w:szCs w:val="28"/>
          <w:rtl/>
        </w:rPr>
        <w:t xml:space="preserve"> دهد برخ</w:t>
      </w:r>
      <w:r w:rsidRPr="00F10094">
        <w:rPr>
          <w:rFonts w:cs="B Mitra" w:hint="cs"/>
          <w:sz w:val="28"/>
          <w:szCs w:val="28"/>
          <w:rtl/>
        </w:rPr>
        <w:t>ی</w:t>
      </w:r>
      <w:r w:rsidRPr="00F10094">
        <w:rPr>
          <w:rFonts w:cs="B Mitra"/>
          <w:sz w:val="28"/>
          <w:szCs w:val="28"/>
          <w:rtl/>
        </w:rPr>
        <w:t xml:space="preserve"> از بناها</w:t>
      </w:r>
      <w:r w:rsidRPr="00F10094">
        <w:rPr>
          <w:rFonts w:cs="B Mitra" w:hint="cs"/>
          <w:sz w:val="28"/>
          <w:szCs w:val="28"/>
          <w:rtl/>
        </w:rPr>
        <w:t>ی</w:t>
      </w:r>
      <w:r w:rsidRPr="00F10094">
        <w:rPr>
          <w:rFonts w:cs="B Mitra"/>
          <w:sz w:val="28"/>
          <w:szCs w:val="28"/>
          <w:rtl/>
        </w:rPr>
        <w:t xml:space="preserve"> تار</w:t>
      </w:r>
      <w:r w:rsidRPr="00F10094">
        <w:rPr>
          <w:rFonts w:cs="B Mitra" w:hint="cs"/>
          <w:sz w:val="28"/>
          <w:szCs w:val="28"/>
          <w:rtl/>
        </w:rPr>
        <w:t>ی</w:t>
      </w:r>
      <w:r w:rsidRPr="00F10094">
        <w:rPr>
          <w:rFonts w:cs="B Mitra" w:hint="eastAsia"/>
          <w:sz w:val="28"/>
          <w:szCs w:val="28"/>
          <w:rtl/>
        </w:rPr>
        <w:t>خ</w:t>
      </w:r>
      <w:r w:rsidRPr="00F10094">
        <w:rPr>
          <w:rFonts w:cs="B Mitra" w:hint="cs"/>
          <w:sz w:val="28"/>
          <w:szCs w:val="28"/>
          <w:rtl/>
        </w:rPr>
        <w:t>ی</w:t>
      </w:r>
      <w:r w:rsidRPr="00F10094">
        <w:rPr>
          <w:rFonts w:cs="B Mitra"/>
          <w:sz w:val="28"/>
          <w:szCs w:val="28"/>
          <w:rtl/>
        </w:rPr>
        <w:t xml:space="preserve"> را کارگران برده ساخته ب</w:t>
      </w:r>
      <w:r w:rsidRPr="00F10094">
        <w:rPr>
          <w:rFonts w:cs="B Mitra" w:hint="eastAsia"/>
          <w:sz w:val="28"/>
          <w:szCs w:val="28"/>
          <w:rtl/>
        </w:rPr>
        <w:t>وده</w:t>
      </w:r>
      <w:r w:rsidRPr="00F10094">
        <w:rPr>
          <w:rFonts w:cs="B Mitra"/>
          <w:sz w:val="28"/>
          <w:szCs w:val="28"/>
          <w:rtl/>
        </w:rPr>
        <w:t xml:space="preserve"> اند.</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بنابرا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 اکثر</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عظ</w:t>
      </w:r>
      <w:r w:rsidRPr="00F10094">
        <w:rPr>
          <w:rFonts w:cs="B Mitra" w:hint="cs"/>
          <w:sz w:val="28"/>
          <w:szCs w:val="28"/>
          <w:rtl/>
        </w:rPr>
        <w:t>ی</w:t>
      </w:r>
      <w:r w:rsidRPr="00F10094">
        <w:rPr>
          <w:rFonts w:cs="B Mitra" w:hint="eastAsia"/>
          <w:sz w:val="28"/>
          <w:szCs w:val="28"/>
          <w:rtl/>
        </w:rPr>
        <w:t>م</w:t>
      </w:r>
      <w:r w:rsidRPr="00F10094">
        <w:rPr>
          <w:rFonts w:cs="B Mitra"/>
          <w:sz w:val="28"/>
          <w:szCs w:val="28"/>
          <w:rtl/>
        </w:rPr>
        <w:t xml:space="preserve"> بردگان از نظام کارها</w:t>
      </w:r>
      <w:r w:rsidRPr="00F10094">
        <w:rPr>
          <w:rFonts w:cs="B Mitra" w:hint="cs"/>
          <w:sz w:val="28"/>
          <w:szCs w:val="28"/>
          <w:rtl/>
        </w:rPr>
        <w:t>ی</w:t>
      </w:r>
      <w:r w:rsidRPr="00F10094">
        <w:rPr>
          <w:rFonts w:cs="B Mitra"/>
          <w:sz w:val="28"/>
          <w:szCs w:val="28"/>
          <w:rtl/>
        </w:rPr>
        <w:t xml:space="preserve"> اجبار</w:t>
      </w:r>
      <w:r w:rsidRPr="00F10094">
        <w:rPr>
          <w:rFonts w:cs="B Mitra" w:hint="cs"/>
          <w:sz w:val="28"/>
          <w:szCs w:val="28"/>
          <w:rtl/>
        </w:rPr>
        <w:t>ی</w:t>
      </w:r>
      <w:r w:rsidRPr="00F10094">
        <w:rPr>
          <w:rFonts w:cs="B Mitra"/>
          <w:sz w:val="28"/>
          <w:szCs w:val="28"/>
          <w:rtl/>
        </w:rPr>
        <w:t xml:space="preserve"> جمع</w:t>
      </w:r>
      <w:r w:rsidRPr="00F10094">
        <w:rPr>
          <w:rFonts w:cs="B Mitra" w:hint="cs"/>
          <w:sz w:val="28"/>
          <w:szCs w:val="28"/>
          <w:rtl/>
        </w:rPr>
        <w:t>ی</w:t>
      </w:r>
      <w:r w:rsidRPr="00F10094">
        <w:rPr>
          <w:rFonts w:cs="B Mitra"/>
          <w:sz w:val="28"/>
          <w:szCs w:val="28"/>
          <w:rtl/>
        </w:rPr>
        <w:t xml:space="preserve"> و زندگ</w:t>
      </w:r>
      <w:r w:rsidRPr="00F10094">
        <w:rPr>
          <w:rFonts w:cs="B Mitra" w:hint="cs"/>
          <w:sz w:val="28"/>
          <w:szCs w:val="28"/>
          <w:rtl/>
        </w:rPr>
        <w:t>ی</w:t>
      </w:r>
      <w:r w:rsidRPr="00F10094">
        <w:rPr>
          <w:rFonts w:cs="B Mitra"/>
          <w:sz w:val="28"/>
          <w:szCs w:val="28"/>
          <w:rtl/>
        </w:rPr>
        <w:t xml:space="preserve"> سخت دور ماندند، اما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بدان معن</w:t>
      </w:r>
      <w:r w:rsidRPr="00F10094">
        <w:rPr>
          <w:rFonts w:cs="B Mitra" w:hint="cs"/>
          <w:sz w:val="28"/>
          <w:szCs w:val="28"/>
          <w:rtl/>
        </w:rPr>
        <w:t>ی</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ست</w:t>
      </w:r>
      <w:r w:rsidRPr="00F10094">
        <w:rPr>
          <w:rFonts w:cs="B Mitra"/>
          <w:sz w:val="28"/>
          <w:szCs w:val="28"/>
          <w:rtl/>
        </w:rPr>
        <w:t xml:space="preserve"> که همة بردگان از سرنوشت خود راض</w:t>
      </w:r>
      <w:r w:rsidRPr="00F10094">
        <w:rPr>
          <w:rFonts w:cs="B Mitra" w:hint="cs"/>
          <w:sz w:val="28"/>
          <w:szCs w:val="28"/>
          <w:rtl/>
        </w:rPr>
        <w:t>ی</w:t>
      </w:r>
      <w:r w:rsidRPr="00F10094">
        <w:rPr>
          <w:rFonts w:cs="B Mitra"/>
          <w:sz w:val="28"/>
          <w:szCs w:val="28"/>
          <w:rtl/>
        </w:rPr>
        <w:t xml:space="preserve"> بوده اند. تعداد بردگان فرار</w:t>
      </w:r>
      <w:r w:rsidRPr="00F10094">
        <w:rPr>
          <w:rFonts w:cs="B Mitra" w:hint="cs"/>
          <w:sz w:val="28"/>
          <w:szCs w:val="28"/>
          <w:rtl/>
        </w:rPr>
        <w:t>ی</w:t>
      </w:r>
      <w:r w:rsidRPr="00F10094">
        <w:rPr>
          <w:rFonts w:cs="B Mitra"/>
          <w:sz w:val="28"/>
          <w:szCs w:val="28"/>
          <w:rtl/>
        </w:rPr>
        <w:t xml:space="preserve"> در برخ</w:t>
      </w:r>
      <w:r w:rsidRPr="00F10094">
        <w:rPr>
          <w:rFonts w:cs="B Mitra" w:hint="cs"/>
          <w:sz w:val="28"/>
          <w:szCs w:val="28"/>
          <w:rtl/>
        </w:rPr>
        <w:t>ی</w:t>
      </w:r>
      <w:r w:rsidRPr="00F10094">
        <w:rPr>
          <w:rFonts w:cs="B Mitra"/>
          <w:sz w:val="28"/>
          <w:szCs w:val="28"/>
          <w:rtl/>
        </w:rPr>
        <w:t xml:space="preserve"> دوره ها خلاف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را گواه است . ل</w:t>
      </w:r>
      <w:r w:rsidRPr="00F10094">
        <w:rPr>
          <w:rFonts w:cs="B Mitra" w:hint="cs"/>
          <w:sz w:val="28"/>
          <w:szCs w:val="28"/>
          <w:rtl/>
        </w:rPr>
        <w:t>ی</w:t>
      </w:r>
      <w:r w:rsidRPr="00F10094">
        <w:rPr>
          <w:rFonts w:cs="B Mitra" w:hint="eastAsia"/>
          <w:sz w:val="28"/>
          <w:szCs w:val="28"/>
          <w:rtl/>
        </w:rPr>
        <w:t>کن</w:t>
      </w:r>
      <w:r w:rsidRPr="00F10094">
        <w:rPr>
          <w:rFonts w:cs="B Mitra"/>
          <w:sz w:val="28"/>
          <w:szCs w:val="28"/>
          <w:rtl/>
        </w:rPr>
        <w:t xml:space="preserve"> صرف نظر از رنج و شکنجه ها</w:t>
      </w:r>
      <w:r w:rsidRPr="00F10094">
        <w:rPr>
          <w:rFonts w:cs="B Mitra" w:hint="cs"/>
          <w:sz w:val="28"/>
          <w:szCs w:val="28"/>
          <w:rtl/>
        </w:rPr>
        <w:t>یی</w:t>
      </w:r>
      <w:r w:rsidRPr="00F10094">
        <w:rPr>
          <w:rFonts w:cs="B Mitra"/>
          <w:sz w:val="28"/>
          <w:szCs w:val="28"/>
          <w:rtl/>
        </w:rPr>
        <w:t xml:space="preserve"> که به بردگان م</w:t>
      </w:r>
      <w:r w:rsidRPr="00F10094">
        <w:rPr>
          <w:rFonts w:cs="B Mitra" w:hint="cs"/>
          <w:sz w:val="28"/>
          <w:szCs w:val="28"/>
          <w:rtl/>
        </w:rPr>
        <w:t>ی</w:t>
      </w:r>
      <w:r w:rsidRPr="00F10094">
        <w:rPr>
          <w:rFonts w:cs="B Mitra"/>
          <w:sz w:val="28"/>
          <w:szCs w:val="28"/>
          <w:rtl/>
        </w:rPr>
        <w:t xml:space="preserve"> دا</w:t>
      </w:r>
      <w:r w:rsidRPr="00F10094">
        <w:rPr>
          <w:rFonts w:cs="B Mitra" w:hint="eastAsia"/>
          <w:sz w:val="28"/>
          <w:szCs w:val="28"/>
          <w:rtl/>
        </w:rPr>
        <w:t>دند</w:t>
      </w:r>
      <w:r w:rsidRPr="00F10094">
        <w:rPr>
          <w:rFonts w:cs="B Mitra"/>
          <w:sz w:val="28"/>
          <w:szCs w:val="28"/>
          <w:rtl/>
        </w:rPr>
        <w:t xml:space="preserve"> (بو</w:t>
      </w:r>
      <w:r w:rsidRPr="00F10094">
        <w:rPr>
          <w:rFonts w:cs="B Mitra" w:hint="cs"/>
          <w:sz w:val="28"/>
          <w:szCs w:val="28"/>
          <w:rtl/>
        </w:rPr>
        <w:t>ی</w:t>
      </w:r>
      <w:r w:rsidRPr="00F10094">
        <w:rPr>
          <w:rFonts w:cs="B Mitra" w:hint="eastAsia"/>
          <w:sz w:val="28"/>
          <w:szCs w:val="28"/>
          <w:rtl/>
        </w:rPr>
        <w:t>ژه</w:t>
      </w:r>
      <w:r w:rsidRPr="00F10094">
        <w:rPr>
          <w:rFonts w:cs="B Mitra"/>
          <w:sz w:val="28"/>
          <w:szCs w:val="28"/>
          <w:rtl/>
        </w:rPr>
        <w:t xml:space="preserve"> در اخته ساز</w:t>
      </w:r>
      <w:r w:rsidRPr="00F10094">
        <w:rPr>
          <w:rFonts w:cs="B Mitra" w:hint="cs"/>
          <w:sz w:val="28"/>
          <w:szCs w:val="28"/>
          <w:rtl/>
        </w:rPr>
        <w:t>ی</w:t>
      </w:r>
      <w:r w:rsidRPr="00F10094">
        <w:rPr>
          <w:rFonts w:cs="B Mitra"/>
          <w:sz w:val="28"/>
          <w:szCs w:val="28"/>
          <w:rtl/>
        </w:rPr>
        <w:t xml:space="preserve"> )، و با توجه به خشونت</w:t>
      </w:r>
      <w:r w:rsidRPr="00F10094">
        <w:rPr>
          <w:rFonts w:cs="B Mitra" w:hint="cs"/>
          <w:sz w:val="28"/>
          <w:szCs w:val="28"/>
          <w:rtl/>
        </w:rPr>
        <w:t>ی</w:t>
      </w:r>
      <w:r w:rsidRPr="00F10094">
        <w:rPr>
          <w:rFonts w:cs="B Mitra"/>
          <w:sz w:val="28"/>
          <w:szCs w:val="28"/>
          <w:rtl/>
        </w:rPr>
        <w:t xml:space="preserve"> که در آن روزگار جنبة عامّ داشت ، وضع ب</w:t>
      </w:r>
      <w:r w:rsidRPr="00F10094">
        <w:rPr>
          <w:rFonts w:cs="B Mitra" w:hint="cs"/>
          <w:sz w:val="28"/>
          <w:szCs w:val="28"/>
          <w:rtl/>
        </w:rPr>
        <w:t>ی</w:t>
      </w:r>
      <w:r w:rsidRPr="00F10094">
        <w:rPr>
          <w:rFonts w:cs="B Mitra" w:hint="eastAsia"/>
          <w:sz w:val="28"/>
          <w:szCs w:val="28"/>
          <w:rtl/>
        </w:rPr>
        <w:t>شتر</w:t>
      </w:r>
      <w:r w:rsidRPr="00F10094">
        <w:rPr>
          <w:rFonts w:cs="B Mitra"/>
          <w:sz w:val="28"/>
          <w:szCs w:val="28"/>
          <w:rtl/>
        </w:rPr>
        <w:t xml:space="preserve"> بردگان در خانة صاحبان مسلمانشان تحمل پذ</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بود. بردگان ، به رغم فرودست</w:t>
      </w:r>
      <w:r w:rsidRPr="00F10094">
        <w:rPr>
          <w:rFonts w:cs="B Mitra" w:hint="cs"/>
          <w:sz w:val="28"/>
          <w:szCs w:val="28"/>
          <w:rtl/>
        </w:rPr>
        <w:t>ی</w:t>
      </w:r>
      <w:r w:rsidRPr="00F10094">
        <w:rPr>
          <w:rFonts w:cs="B Mitra"/>
          <w:sz w:val="28"/>
          <w:szCs w:val="28"/>
          <w:rtl/>
        </w:rPr>
        <w:t xml:space="preserve"> مسلّم جا</w:t>
      </w:r>
      <w:r w:rsidRPr="00F10094">
        <w:rPr>
          <w:rFonts w:cs="B Mitra" w:hint="cs"/>
          <w:sz w:val="28"/>
          <w:szCs w:val="28"/>
          <w:rtl/>
        </w:rPr>
        <w:t>ی</w:t>
      </w:r>
      <w:r w:rsidRPr="00F10094">
        <w:rPr>
          <w:rFonts w:cs="B Mitra" w:hint="eastAsia"/>
          <w:sz w:val="28"/>
          <w:szCs w:val="28"/>
          <w:rtl/>
        </w:rPr>
        <w:t>گاه</w:t>
      </w:r>
      <w:r w:rsidRPr="00F10094">
        <w:rPr>
          <w:rFonts w:cs="B Mitra"/>
          <w:sz w:val="28"/>
          <w:szCs w:val="28"/>
          <w:rtl/>
        </w:rPr>
        <w:t xml:space="preserve"> اجتماع</w:t>
      </w:r>
      <w:r w:rsidRPr="00F10094">
        <w:rPr>
          <w:rFonts w:cs="B Mitra" w:hint="cs"/>
          <w:sz w:val="28"/>
          <w:szCs w:val="28"/>
          <w:rtl/>
        </w:rPr>
        <w:t>ی</w:t>
      </w:r>
      <w:r w:rsidRPr="00F10094">
        <w:rPr>
          <w:rFonts w:cs="B Mitra" w:hint="eastAsia"/>
          <w:sz w:val="28"/>
          <w:szCs w:val="28"/>
          <w:rtl/>
        </w:rPr>
        <w:t>شان</w:t>
      </w:r>
      <w:r w:rsidRPr="00F10094">
        <w:rPr>
          <w:rFonts w:cs="B Mitra"/>
          <w:sz w:val="28"/>
          <w:szCs w:val="28"/>
          <w:rtl/>
        </w:rPr>
        <w:t xml:space="preserve"> ، گاه</w:t>
      </w:r>
      <w:r w:rsidRPr="00F10094">
        <w:rPr>
          <w:rFonts w:cs="B Mitra" w:hint="cs"/>
          <w:sz w:val="28"/>
          <w:szCs w:val="28"/>
          <w:rtl/>
        </w:rPr>
        <w:t>ی</w:t>
      </w:r>
      <w:r w:rsidRPr="00F10094">
        <w:rPr>
          <w:rFonts w:cs="B Mitra"/>
          <w:sz w:val="28"/>
          <w:szCs w:val="28"/>
          <w:rtl/>
        </w:rPr>
        <w:t xml:space="preserve"> به موقع</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خوش و رشک انگ</w:t>
      </w:r>
      <w:r w:rsidRPr="00F10094">
        <w:rPr>
          <w:rFonts w:cs="B Mitra" w:hint="cs"/>
          <w:sz w:val="28"/>
          <w:szCs w:val="28"/>
          <w:rtl/>
        </w:rPr>
        <w:t>ی</w:t>
      </w:r>
      <w:r w:rsidRPr="00F10094">
        <w:rPr>
          <w:rFonts w:cs="B Mitra" w:hint="eastAsia"/>
          <w:sz w:val="28"/>
          <w:szCs w:val="28"/>
          <w:rtl/>
        </w:rPr>
        <w:t>ز</w:t>
      </w:r>
      <w:r w:rsidRPr="00F10094">
        <w:rPr>
          <w:rFonts w:cs="B Mitra" w:hint="cs"/>
          <w:sz w:val="28"/>
          <w:szCs w:val="28"/>
          <w:rtl/>
        </w:rPr>
        <w:t>ی</w:t>
      </w:r>
      <w:r w:rsidRPr="00F10094">
        <w:rPr>
          <w:rFonts w:cs="B Mitra"/>
          <w:sz w:val="28"/>
          <w:szCs w:val="28"/>
          <w:rtl/>
        </w:rPr>
        <w:t xml:space="preserve"> از نظر رفاه مادّ</w:t>
      </w:r>
      <w:r w:rsidRPr="00F10094">
        <w:rPr>
          <w:rFonts w:cs="B Mitra" w:hint="cs"/>
          <w:sz w:val="28"/>
          <w:szCs w:val="28"/>
          <w:rtl/>
        </w:rPr>
        <w:t>ی</w:t>
      </w:r>
      <w:r w:rsidRPr="00F10094">
        <w:rPr>
          <w:rFonts w:cs="B Mitra"/>
          <w:sz w:val="28"/>
          <w:szCs w:val="28"/>
          <w:rtl/>
        </w:rPr>
        <w:t xml:space="preserve"> و نفوذ، بو</w:t>
      </w:r>
      <w:r w:rsidRPr="00F10094">
        <w:rPr>
          <w:rFonts w:cs="B Mitra" w:hint="cs"/>
          <w:sz w:val="28"/>
          <w:szCs w:val="28"/>
          <w:rtl/>
        </w:rPr>
        <w:t>ی</w:t>
      </w:r>
      <w:r w:rsidRPr="00F10094">
        <w:rPr>
          <w:rFonts w:cs="B Mitra" w:hint="eastAsia"/>
          <w:sz w:val="28"/>
          <w:szCs w:val="28"/>
          <w:rtl/>
        </w:rPr>
        <w:t>ژه</w:t>
      </w:r>
      <w:r w:rsidRPr="00F10094">
        <w:rPr>
          <w:rFonts w:cs="B Mitra"/>
          <w:sz w:val="28"/>
          <w:szCs w:val="28"/>
          <w:rtl/>
        </w:rPr>
        <w:t xml:space="preserve"> در خ</w:t>
      </w:r>
      <w:r w:rsidRPr="00F10094">
        <w:rPr>
          <w:rFonts w:cs="B Mitra" w:hint="eastAsia"/>
          <w:sz w:val="28"/>
          <w:szCs w:val="28"/>
          <w:rtl/>
        </w:rPr>
        <w:t>انواده</w:t>
      </w:r>
      <w:r w:rsidRPr="00F10094">
        <w:rPr>
          <w:rFonts w:cs="B Mitra"/>
          <w:sz w:val="28"/>
          <w:szCs w:val="28"/>
          <w:rtl/>
        </w:rPr>
        <w:t xml:space="preserve"> ها</w:t>
      </w:r>
      <w:r w:rsidRPr="00F10094">
        <w:rPr>
          <w:rFonts w:cs="B Mitra" w:hint="cs"/>
          <w:sz w:val="28"/>
          <w:szCs w:val="28"/>
          <w:rtl/>
        </w:rPr>
        <w:t>ی</w:t>
      </w:r>
      <w:r w:rsidRPr="00F10094">
        <w:rPr>
          <w:rFonts w:cs="B Mitra"/>
          <w:sz w:val="28"/>
          <w:szCs w:val="28"/>
          <w:rtl/>
        </w:rPr>
        <w:t xml:space="preserve"> توانگر و والامقام و به طر</w:t>
      </w:r>
      <w:r w:rsidRPr="00F10094">
        <w:rPr>
          <w:rFonts w:cs="B Mitra" w:hint="cs"/>
          <w:sz w:val="28"/>
          <w:szCs w:val="28"/>
          <w:rtl/>
        </w:rPr>
        <w:t>ی</w:t>
      </w:r>
      <w:r w:rsidRPr="00F10094">
        <w:rPr>
          <w:rFonts w:cs="B Mitra" w:hint="eastAsia"/>
          <w:sz w:val="28"/>
          <w:szCs w:val="28"/>
          <w:rtl/>
        </w:rPr>
        <w:t>ق</w:t>
      </w:r>
      <w:r w:rsidRPr="00F10094">
        <w:rPr>
          <w:rFonts w:cs="B Mitra"/>
          <w:sz w:val="28"/>
          <w:szCs w:val="28"/>
          <w:rtl/>
        </w:rPr>
        <w:t xml:space="preserve"> اول</w:t>
      </w:r>
      <w:r w:rsidRPr="00F10094">
        <w:rPr>
          <w:rFonts w:cs="B Mitra" w:hint="cs"/>
          <w:sz w:val="28"/>
          <w:szCs w:val="28"/>
          <w:rtl/>
        </w:rPr>
        <w:t>ی</w:t>
      </w:r>
      <w:r w:rsidRPr="00F10094">
        <w:rPr>
          <w:rFonts w:cs="B Mitra"/>
          <w:sz w:val="28"/>
          <w:szCs w:val="28"/>
          <w:rtl/>
        </w:rPr>
        <w:t xml:space="preserve"> در ملازمت فرمانروا</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 دست م</w:t>
      </w:r>
      <w:r w:rsidRPr="00F10094">
        <w:rPr>
          <w:rFonts w:cs="B Mitra" w:hint="cs"/>
          <w:sz w:val="28"/>
          <w:szCs w:val="28"/>
          <w:rtl/>
        </w:rPr>
        <w:t>ی</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افتند</w:t>
      </w:r>
      <w:r w:rsidRPr="00F10094">
        <w:rPr>
          <w:rFonts w:cs="B Mitra"/>
          <w:sz w:val="28"/>
          <w:szCs w:val="28"/>
          <w:rtl/>
        </w:rPr>
        <w:t xml:space="preserve"> و، علاوه بر آن ، چشم انداز آزاد</w:t>
      </w:r>
      <w:r w:rsidRPr="00F10094">
        <w:rPr>
          <w:rFonts w:cs="B Mitra" w:hint="cs"/>
          <w:sz w:val="28"/>
          <w:szCs w:val="28"/>
          <w:rtl/>
        </w:rPr>
        <w:t>ی</w:t>
      </w:r>
      <w:r w:rsidRPr="00F10094">
        <w:rPr>
          <w:rFonts w:cs="B Mitra"/>
          <w:sz w:val="28"/>
          <w:szCs w:val="28"/>
          <w:rtl/>
        </w:rPr>
        <w:t xml:space="preserve"> در برابرشان بود.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آزاد</w:t>
      </w:r>
      <w:r w:rsidRPr="00F10094">
        <w:rPr>
          <w:rFonts w:cs="B Mitra" w:hint="cs"/>
          <w:sz w:val="28"/>
          <w:szCs w:val="28"/>
          <w:rtl/>
        </w:rPr>
        <w:t>ی</w:t>
      </w:r>
      <w:r w:rsidRPr="00F10094">
        <w:rPr>
          <w:rFonts w:cs="B Mitra"/>
          <w:sz w:val="28"/>
          <w:szCs w:val="28"/>
          <w:rtl/>
        </w:rPr>
        <w:t xml:space="preserve"> چه بسا از مذاکرات م</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قدرتها</w:t>
      </w:r>
      <w:r w:rsidRPr="00F10094">
        <w:rPr>
          <w:rFonts w:cs="B Mitra" w:hint="cs"/>
          <w:sz w:val="28"/>
          <w:szCs w:val="28"/>
          <w:rtl/>
        </w:rPr>
        <w:t>ی</w:t>
      </w:r>
      <w:r w:rsidRPr="00F10094">
        <w:rPr>
          <w:rFonts w:cs="B Mitra"/>
          <w:sz w:val="28"/>
          <w:szCs w:val="28"/>
          <w:rtl/>
        </w:rPr>
        <w:t xml:space="preserve"> ذ</w:t>
      </w:r>
      <w:r w:rsidRPr="00F10094">
        <w:rPr>
          <w:rFonts w:cs="B Mitra" w:hint="cs"/>
          <w:sz w:val="28"/>
          <w:szCs w:val="28"/>
          <w:rtl/>
        </w:rPr>
        <w:t>ی</w:t>
      </w:r>
      <w:r w:rsidRPr="00F10094">
        <w:rPr>
          <w:rFonts w:cs="B Mitra" w:hint="eastAsia"/>
          <w:sz w:val="28"/>
          <w:szCs w:val="28"/>
          <w:rtl/>
        </w:rPr>
        <w:t>نفع</w:t>
      </w:r>
      <w:r w:rsidRPr="00F10094">
        <w:rPr>
          <w:rFonts w:cs="B Mitra"/>
          <w:sz w:val="28"/>
          <w:szCs w:val="28"/>
          <w:rtl/>
        </w:rPr>
        <w:t xml:space="preserve"> ـ مبادلة اس</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باز پس گ</w:t>
      </w:r>
      <w:r w:rsidRPr="00F10094">
        <w:rPr>
          <w:rFonts w:cs="B Mitra" w:hint="cs"/>
          <w:sz w:val="28"/>
          <w:szCs w:val="28"/>
          <w:rtl/>
        </w:rPr>
        <w:t>ی</w:t>
      </w:r>
      <w:r w:rsidRPr="00F10094">
        <w:rPr>
          <w:rFonts w:cs="B Mitra" w:hint="eastAsia"/>
          <w:sz w:val="28"/>
          <w:szCs w:val="28"/>
          <w:rtl/>
        </w:rPr>
        <w:t>ر</w:t>
      </w:r>
      <w:r w:rsidRPr="00F10094">
        <w:rPr>
          <w:rFonts w:cs="B Mitra" w:hint="cs"/>
          <w:sz w:val="28"/>
          <w:szCs w:val="28"/>
          <w:rtl/>
        </w:rPr>
        <w:t>ی</w:t>
      </w:r>
      <w:r w:rsidRPr="00F10094">
        <w:rPr>
          <w:rFonts w:cs="B Mitra"/>
          <w:sz w:val="28"/>
          <w:szCs w:val="28"/>
          <w:rtl/>
        </w:rPr>
        <w:t xml:space="preserve"> آنان از طر</w:t>
      </w:r>
      <w:r w:rsidRPr="00F10094">
        <w:rPr>
          <w:rFonts w:cs="B Mitra" w:hint="cs"/>
          <w:sz w:val="28"/>
          <w:szCs w:val="28"/>
          <w:rtl/>
        </w:rPr>
        <w:t>ی</w:t>
      </w:r>
      <w:r w:rsidRPr="00F10094">
        <w:rPr>
          <w:rFonts w:cs="B Mitra" w:hint="eastAsia"/>
          <w:sz w:val="28"/>
          <w:szCs w:val="28"/>
          <w:rtl/>
        </w:rPr>
        <w:t>ق</w:t>
      </w:r>
      <w:r w:rsidRPr="00F10094">
        <w:rPr>
          <w:rFonts w:cs="B Mitra"/>
          <w:sz w:val="28"/>
          <w:szCs w:val="28"/>
          <w:rtl/>
        </w:rPr>
        <w:t xml:space="preserve"> فد</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و سربَها ـ حاصل م</w:t>
      </w:r>
      <w:r w:rsidRPr="00F10094">
        <w:rPr>
          <w:rFonts w:cs="B Mitra" w:hint="cs"/>
          <w:sz w:val="28"/>
          <w:szCs w:val="28"/>
          <w:rtl/>
        </w:rPr>
        <w:t>ی</w:t>
      </w:r>
      <w:r w:rsidRPr="00F10094">
        <w:rPr>
          <w:rFonts w:cs="B Mitra"/>
          <w:sz w:val="28"/>
          <w:szCs w:val="28"/>
          <w:rtl/>
        </w:rPr>
        <w:t xml:space="preserve"> شد. بس</w:t>
      </w:r>
      <w:r w:rsidRPr="00F10094">
        <w:rPr>
          <w:rFonts w:cs="B Mitra" w:hint="cs"/>
          <w:sz w:val="28"/>
          <w:szCs w:val="28"/>
          <w:rtl/>
        </w:rPr>
        <w:t>ی</w:t>
      </w:r>
      <w:r w:rsidRPr="00F10094">
        <w:rPr>
          <w:rFonts w:cs="B Mitra" w:hint="eastAsia"/>
          <w:sz w:val="28"/>
          <w:szCs w:val="28"/>
          <w:rtl/>
        </w:rPr>
        <w:t>ار</w:t>
      </w:r>
      <w:r w:rsidRPr="00F10094">
        <w:rPr>
          <w:rFonts w:cs="B Mitra" w:hint="cs"/>
          <w:sz w:val="28"/>
          <w:szCs w:val="28"/>
          <w:rtl/>
        </w:rPr>
        <w:t>ی</w:t>
      </w:r>
      <w:r w:rsidRPr="00F10094">
        <w:rPr>
          <w:rFonts w:cs="B Mitra"/>
          <w:sz w:val="28"/>
          <w:szCs w:val="28"/>
          <w:rtl/>
        </w:rPr>
        <w:t xml:space="preserve"> از بازخر</w:t>
      </w:r>
      <w:r w:rsidRPr="00F10094">
        <w:rPr>
          <w:rFonts w:cs="B Mitra" w:hint="cs"/>
          <w:sz w:val="28"/>
          <w:szCs w:val="28"/>
          <w:rtl/>
        </w:rPr>
        <w:t>ی</w:t>
      </w:r>
      <w:r w:rsidRPr="00F10094">
        <w:rPr>
          <w:rFonts w:cs="B Mitra" w:hint="eastAsia"/>
          <w:sz w:val="28"/>
          <w:szCs w:val="28"/>
          <w:rtl/>
        </w:rPr>
        <w:t>دها</w:t>
      </w:r>
      <w:r w:rsidRPr="00F10094">
        <w:rPr>
          <w:rFonts w:cs="B Mitra"/>
          <w:sz w:val="28"/>
          <w:szCs w:val="28"/>
          <w:rtl/>
        </w:rPr>
        <w:t xml:space="preserve"> با جمع آور</w:t>
      </w:r>
      <w:r w:rsidRPr="00F10094">
        <w:rPr>
          <w:rFonts w:cs="B Mitra" w:hint="cs"/>
          <w:sz w:val="28"/>
          <w:szCs w:val="28"/>
          <w:rtl/>
        </w:rPr>
        <w:t>ی</w:t>
      </w:r>
      <w:r w:rsidRPr="00F10094">
        <w:rPr>
          <w:rFonts w:cs="B Mitra"/>
          <w:sz w:val="28"/>
          <w:szCs w:val="28"/>
          <w:rtl/>
        </w:rPr>
        <w:t xml:space="preserve"> اعانه صورت م</w:t>
      </w:r>
      <w:r w:rsidRPr="00F10094">
        <w:rPr>
          <w:rFonts w:cs="B Mitra" w:hint="cs"/>
          <w:sz w:val="28"/>
          <w:szCs w:val="28"/>
          <w:rtl/>
        </w:rPr>
        <w:t>ی</w:t>
      </w:r>
      <w:r w:rsidRPr="00F10094">
        <w:rPr>
          <w:rFonts w:cs="B Mitra"/>
          <w:sz w:val="28"/>
          <w:szCs w:val="28"/>
          <w:rtl/>
        </w:rPr>
        <w:t xml:space="preserve"> گرفت ؛</w:t>
      </w:r>
    </w:p>
    <w:p w:rsidR="00F10094" w:rsidRPr="00F10094" w:rsidRDefault="00F10094" w:rsidP="00F10094">
      <w:pPr>
        <w:rPr>
          <w:rFonts w:cs="B Mitra"/>
          <w:sz w:val="28"/>
          <w:szCs w:val="28"/>
          <w:rtl/>
        </w:rPr>
      </w:pPr>
      <w:r w:rsidRPr="00F10094">
        <w:rPr>
          <w:rFonts w:cs="B Mitra" w:hint="cs"/>
          <w:sz w:val="28"/>
          <w:szCs w:val="28"/>
          <w:rtl/>
        </w:rPr>
        <w:t>ی</w:t>
      </w:r>
      <w:r w:rsidRPr="00F10094">
        <w:rPr>
          <w:rFonts w:cs="B Mitra" w:hint="eastAsia"/>
          <w:sz w:val="28"/>
          <w:szCs w:val="28"/>
          <w:rtl/>
        </w:rPr>
        <w:t>هود</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غالباً در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حالت ، م</w:t>
      </w:r>
      <w:r w:rsidRPr="00F10094">
        <w:rPr>
          <w:rFonts w:cs="B Mitra" w:hint="cs"/>
          <w:sz w:val="28"/>
          <w:szCs w:val="28"/>
          <w:rtl/>
        </w:rPr>
        <w:t>ی</w:t>
      </w:r>
      <w:r w:rsidRPr="00F10094">
        <w:rPr>
          <w:rFonts w:cs="B Mitra" w:hint="eastAsia"/>
          <w:sz w:val="28"/>
          <w:szCs w:val="28"/>
          <w:rtl/>
        </w:rPr>
        <w:t>انج</w:t>
      </w:r>
      <w:r w:rsidRPr="00F10094">
        <w:rPr>
          <w:rFonts w:cs="B Mitra" w:hint="cs"/>
          <w:sz w:val="28"/>
          <w:szCs w:val="28"/>
          <w:rtl/>
        </w:rPr>
        <w:t>ی</w:t>
      </w:r>
      <w:r w:rsidRPr="00F10094">
        <w:rPr>
          <w:rFonts w:cs="B Mitra" w:hint="eastAsia"/>
          <w:sz w:val="28"/>
          <w:szCs w:val="28"/>
          <w:rtl/>
        </w:rPr>
        <w:t>گران</w:t>
      </w:r>
      <w:r w:rsidRPr="00F10094">
        <w:rPr>
          <w:rFonts w:cs="B Mitra"/>
          <w:sz w:val="28"/>
          <w:szCs w:val="28"/>
          <w:rtl/>
        </w:rPr>
        <w:t xml:space="preserve"> مف</w:t>
      </w:r>
      <w:r w:rsidRPr="00F10094">
        <w:rPr>
          <w:rFonts w:cs="B Mitra" w:hint="cs"/>
          <w:sz w:val="28"/>
          <w:szCs w:val="28"/>
          <w:rtl/>
        </w:rPr>
        <w:t>ی</w:t>
      </w:r>
      <w:r w:rsidRPr="00F10094">
        <w:rPr>
          <w:rFonts w:cs="B Mitra" w:hint="eastAsia"/>
          <w:sz w:val="28"/>
          <w:szCs w:val="28"/>
          <w:rtl/>
        </w:rPr>
        <w:t>د</w:t>
      </w:r>
      <w:r w:rsidRPr="00F10094">
        <w:rPr>
          <w:rFonts w:cs="B Mitra" w:hint="cs"/>
          <w:sz w:val="28"/>
          <w:szCs w:val="28"/>
          <w:rtl/>
        </w:rPr>
        <w:t>ی</w:t>
      </w:r>
      <w:r w:rsidRPr="00F10094">
        <w:rPr>
          <w:rFonts w:cs="B Mitra"/>
          <w:sz w:val="28"/>
          <w:szCs w:val="28"/>
          <w:rtl/>
        </w:rPr>
        <w:t xml:space="preserve"> به شمار م</w:t>
      </w:r>
      <w:r w:rsidRPr="00F10094">
        <w:rPr>
          <w:rFonts w:cs="B Mitra" w:hint="cs"/>
          <w:sz w:val="28"/>
          <w:szCs w:val="28"/>
          <w:rtl/>
        </w:rPr>
        <w:t>ی</w:t>
      </w:r>
      <w:r w:rsidRPr="00F10094">
        <w:rPr>
          <w:rFonts w:cs="B Mitra"/>
          <w:sz w:val="28"/>
          <w:szCs w:val="28"/>
          <w:rtl/>
        </w:rPr>
        <w:t xml:space="preserve"> آمدند که نمونة آن را در اسپان</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توان </w:t>
      </w:r>
      <w:r w:rsidRPr="00F10094">
        <w:rPr>
          <w:rFonts w:cs="B Mitra" w:hint="cs"/>
          <w:sz w:val="28"/>
          <w:szCs w:val="28"/>
          <w:rtl/>
        </w:rPr>
        <w:t>ی</w:t>
      </w:r>
      <w:r w:rsidRPr="00F10094">
        <w:rPr>
          <w:rFonts w:cs="B Mitra" w:hint="eastAsia"/>
          <w:sz w:val="28"/>
          <w:szCs w:val="28"/>
          <w:rtl/>
        </w:rPr>
        <w:t>افت</w:t>
      </w:r>
      <w:r w:rsidRPr="00F10094">
        <w:rPr>
          <w:rFonts w:cs="B Mitra"/>
          <w:sz w:val="28"/>
          <w:szCs w:val="28"/>
          <w:rtl/>
        </w:rPr>
        <w:t xml:space="preserve"> . فرقه ها</w:t>
      </w:r>
      <w:r w:rsidRPr="00F10094">
        <w:rPr>
          <w:rFonts w:cs="B Mitra" w:hint="cs"/>
          <w:sz w:val="28"/>
          <w:szCs w:val="28"/>
          <w:rtl/>
        </w:rPr>
        <w:t>ی</w:t>
      </w:r>
      <w:r w:rsidRPr="00F10094">
        <w:rPr>
          <w:rFonts w:cs="B Mitra"/>
          <w:sz w:val="28"/>
          <w:szCs w:val="28"/>
          <w:rtl/>
        </w:rPr>
        <w:t xml:space="preserve"> بزرگ کاتول</w:t>
      </w:r>
      <w:r w:rsidRPr="00F10094">
        <w:rPr>
          <w:rFonts w:cs="B Mitra" w:hint="cs"/>
          <w:sz w:val="28"/>
          <w:szCs w:val="28"/>
          <w:rtl/>
        </w:rPr>
        <w:t>ی</w:t>
      </w:r>
      <w:r w:rsidRPr="00F10094">
        <w:rPr>
          <w:rFonts w:cs="B Mitra" w:hint="eastAsia"/>
          <w:sz w:val="28"/>
          <w:szCs w:val="28"/>
          <w:rtl/>
        </w:rPr>
        <w:t>ک</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به بازخر</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همک</w:t>
      </w:r>
      <w:r w:rsidRPr="00F10094">
        <w:rPr>
          <w:rFonts w:cs="B Mitra" w:hint="cs"/>
          <w:sz w:val="28"/>
          <w:szCs w:val="28"/>
          <w:rtl/>
        </w:rPr>
        <w:t>ی</w:t>
      </w:r>
      <w:r w:rsidRPr="00F10094">
        <w:rPr>
          <w:rFonts w:cs="B Mitra" w:hint="eastAsia"/>
          <w:sz w:val="28"/>
          <w:szCs w:val="28"/>
          <w:rtl/>
        </w:rPr>
        <w:t>شان</w:t>
      </w:r>
      <w:r w:rsidRPr="00F10094">
        <w:rPr>
          <w:rFonts w:cs="B Mitra"/>
          <w:sz w:val="28"/>
          <w:szCs w:val="28"/>
          <w:rtl/>
        </w:rPr>
        <w:t xml:space="preserve"> اس</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خود در کشورها</w:t>
      </w:r>
      <w:r w:rsidRPr="00F10094">
        <w:rPr>
          <w:rFonts w:cs="B Mitra" w:hint="cs"/>
          <w:sz w:val="28"/>
          <w:szCs w:val="28"/>
          <w:rtl/>
        </w:rPr>
        <w:t>ی</w:t>
      </w:r>
      <w:r w:rsidRPr="00F10094">
        <w:rPr>
          <w:rFonts w:cs="B Mitra"/>
          <w:sz w:val="28"/>
          <w:szCs w:val="28"/>
          <w:rtl/>
        </w:rPr>
        <w:t xml:space="preserve"> مسلمان ، همت م</w:t>
      </w:r>
      <w:r w:rsidRPr="00F10094">
        <w:rPr>
          <w:rFonts w:cs="B Mitra" w:hint="cs"/>
          <w:sz w:val="28"/>
          <w:szCs w:val="28"/>
          <w:rtl/>
        </w:rPr>
        <w:t>ی</w:t>
      </w:r>
      <w:r w:rsidRPr="00F10094">
        <w:rPr>
          <w:rFonts w:cs="B Mitra"/>
          <w:sz w:val="28"/>
          <w:szCs w:val="28"/>
          <w:rtl/>
        </w:rPr>
        <w:t xml:space="preserve"> گماشتند.</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موارد</w:t>
      </w:r>
      <w:r w:rsidRPr="00F10094">
        <w:rPr>
          <w:rFonts w:cs="B Mitra"/>
          <w:sz w:val="28"/>
          <w:szCs w:val="28"/>
          <w:rtl/>
        </w:rPr>
        <w:t xml:space="preserve"> آزاد</w:t>
      </w:r>
      <w:r w:rsidRPr="00F10094">
        <w:rPr>
          <w:rFonts w:cs="B Mitra" w:hint="cs"/>
          <w:sz w:val="28"/>
          <w:szCs w:val="28"/>
          <w:rtl/>
        </w:rPr>
        <w:t>ی</w:t>
      </w:r>
      <w:r w:rsidRPr="00F10094">
        <w:rPr>
          <w:rFonts w:cs="B Mitra"/>
          <w:sz w:val="28"/>
          <w:szCs w:val="28"/>
          <w:rtl/>
        </w:rPr>
        <w:t xml:space="preserve"> قهر</w:t>
      </w:r>
      <w:r w:rsidRPr="00F10094">
        <w:rPr>
          <w:rFonts w:cs="B Mitra" w:hint="cs"/>
          <w:sz w:val="28"/>
          <w:szCs w:val="28"/>
          <w:rtl/>
        </w:rPr>
        <w:t>ی</w:t>
      </w:r>
      <w:r w:rsidRPr="00F10094">
        <w:rPr>
          <w:rFonts w:cs="B Mitra"/>
          <w:sz w:val="28"/>
          <w:szCs w:val="28"/>
          <w:rtl/>
        </w:rPr>
        <w:t xml:space="preserve"> زنان بردة فرزنددار، به شرا</w:t>
      </w:r>
      <w:r w:rsidRPr="00F10094">
        <w:rPr>
          <w:rFonts w:cs="B Mitra" w:hint="cs"/>
          <w:sz w:val="28"/>
          <w:szCs w:val="28"/>
          <w:rtl/>
        </w:rPr>
        <w:t>ی</w:t>
      </w:r>
      <w:r w:rsidRPr="00F10094">
        <w:rPr>
          <w:rFonts w:cs="B Mitra" w:hint="eastAsia"/>
          <w:sz w:val="28"/>
          <w:szCs w:val="28"/>
          <w:rtl/>
        </w:rPr>
        <w:t>ط</w:t>
      </w:r>
      <w:r w:rsidRPr="00F10094">
        <w:rPr>
          <w:rFonts w:cs="B Mitra" w:hint="cs"/>
          <w:sz w:val="28"/>
          <w:szCs w:val="28"/>
          <w:rtl/>
        </w:rPr>
        <w:t>ی</w:t>
      </w:r>
      <w:r w:rsidRPr="00F10094">
        <w:rPr>
          <w:rFonts w:cs="B Mitra"/>
          <w:sz w:val="28"/>
          <w:szCs w:val="28"/>
          <w:rtl/>
        </w:rPr>
        <w:t xml:space="preserve"> که در شرع پ</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ب</w:t>
      </w:r>
      <w:r w:rsidRPr="00F10094">
        <w:rPr>
          <w:rFonts w:cs="B Mitra" w:hint="cs"/>
          <w:sz w:val="28"/>
          <w:szCs w:val="28"/>
          <w:rtl/>
        </w:rPr>
        <w:t>ی</w:t>
      </w:r>
      <w:r w:rsidRPr="00F10094">
        <w:rPr>
          <w:rFonts w:cs="B Mitra" w:hint="eastAsia"/>
          <w:sz w:val="28"/>
          <w:szCs w:val="28"/>
          <w:rtl/>
        </w:rPr>
        <w:t>ن</w:t>
      </w:r>
      <w:r w:rsidRPr="00F10094">
        <w:rPr>
          <w:rFonts w:cs="B Mitra" w:hint="cs"/>
          <w:sz w:val="28"/>
          <w:szCs w:val="28"/>
          <w:rtl/>
        </w:rPr>
        <w:t>ی</w:t>
      </w:r>
      <w:r w:rsidRPr="00F10094">
        <w:rPr>
          <w:rFonts w:cs="B Mitra"/>
          <w:sz w:val="28"/>
          <w:szCs w:val="28"/>
          <w:rtl/>
        </w:rPr>
        <w:t xml:space="preserve"> شده بوده ،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آزادساز</w:t>
      </w:r>
      <w:r w:rsidRPr="00F10094">
        <w:rPr>
          <w:rFonts w:cs="B Mitra" w:hint="cs"/>
          <w:sz w:val="28"/>
          <w:szCs w:val="28"/>
          <w:rtl/>
        </w:rPr>
        <w:t>ی</w:t>
      </w:r>
      <w:r w:rsidRPr="00F10094">
        <w:rPr>
          <w:rFonts w:cs="B Mitra"/>
          <w:sz w:val="28"/>
          <w:szCs w:val="28"/>
          <w:rtl/>
        </w:rPr>
        <w:t xml:space="preserve"> اخت</w:t>
      </w:r>
      <w:r w:rsidRPr="00F10094">
        <w:rPr>
          <w:rFonts w:cs="B Mitra" w:hint="cs"/>
          <w:sz w:val="28"/>
          <w:szCs w:val="28"/>
          <w:rtl/>
        </w:rPr>
        <w:t>ی</w:t>
      </w:r>
      <w:r w:rsidRPr="00F10094">
        <w:rPr>
          <w:rFonts w:cs="B Mitra" w:hint="eastAsia"/>
          <w:sz w:val="28"/>
          <w:szCs w:val="28"/>
          <w:rtl/>
        </w:rPr>
        <w:t>ار</w:t>
      </w:r>
      <w:r w:rsidRPr="00F10094">
        <w:rPr>
          <w:rFonts w:cs="B Mitra" w:hint="cs"/>
          <w:sz w:val="28"/>
          <w:szCs w:val="28"/>
          <w:rtl/>
        </w:rPr>
        <w:t>ی</w:t>
      </w:r>
      <w:r w:rsidRPr="00F10094">
        <w:rPr>
          <w:rFonts w:cs="B Mitra"/>
          <w:sz w:val="28"/>
          <w:szCs w:val="28"/>
          <w:rtl/>
        </w:rPr>
        <w:t xml:space="preserve"> مردان و زنان برده ، بو</w:t>
      </w:r>
      <w:r w:rsidRPr="00F10094">
        <w:rPr>
          <w:rFonts w:cs="B Mitra" w:hint="cs"/>
          <w:sz w:val="28"/>
          <w:szCs w:val="28"/>
          <w:rtl/>
        </w:rPr>
        <w:t>ی</w:t>
      </w:r>
      <w:r w:rsidRPr="00F10094">
        <w:rPr>
          <w:rFonts w:cs="B Mitra" w:hint="eastAsia"/>
          <w:sz w:val="28"/>
          <w:szCs w:val="28"/>
          <w:rtl/>
        </w:rPr>
        <w:t>ژه</w:t>
      </w:r>
      <w:r w:rsidRPr="00F10094">
        <w:rPr>
          <w:rFonts w:cs="B Mitra"/>
          <w:sz w:val="28"/>
          <w:szCs w:val="28"/>
          <w:rtl/>
        </w:rPr>
        <w:t xml:space="preserve"> مسلمان ، به دست صاحبان مسلمانشان ، از نظر تعداد و اثرات</w:t>
      </w:r>
      <w:r w:rsidRPr="00F10094">
        <w:rPr>
          <w:rFonts w:cs="B Mitra" w:hint="cs"/>
          <w:sz w:val="28"/>
          <w:szCs w:val="28"/>
          <w:rtl/>
        </w:rPr>
        <w:t>ی</w:t>
      </w:r>
      <w:r w:rsidRPr="00F10094">
        <w:rPr>
          <w:rFonts w:cs="B Mitra"/>
          <w:sz w:val="28"/>
          <w:szCs w:val="28"/>
          <w:rtl/>
        </w:rPr>
        <w:t xml:space="preserve"> که در جامعة مسلمان داشت ، بمراتب چشمگ</w:t>
      </w:r>
      <w:r w:rsidRPr="00F10094">
        <w:rPr>
          <w:rFonts w:cs="B Mitra" w:hint="cs"/>
          <w:sz w:val="28"/>
          <w:szCs w:val="28"/>
          <w:rtl/>
        </w:rPr>
        <w:t>ی</w:t>
      </w:r>
      <w:r w:rsidRPr="00F10094">
        <w:rPr>
          <w:rFonts w:cs="B Mitra" w:hint="eastAsia"/>
          <w:sz w:val="28"/>
          <w:szCs w:val="28"/>
          <w:rtl/>
        </w:rPr>
        <w:t>رتر</w:t>
      </w:r>
      <w:r w:rsidRPr="00F10094">
        <w:rPr>
          <w:rFonts w:cs="B Mitra"/>
          <w:sz w:val="28"/>
          <w:szCs w:val="28"/>
          <w:rtl/>
        </w:rPr>
        <w:t xml:space="preserve"> بود. رو</w:t>
      </w:r>
      <w:r w:rsidRPr="00F10094">
        <w:rPr>
          <w:rFonts w:cs="B Mitra" w:hint="cs"/>
          <w:sz w:val="28"/>
          <w:szCs w:val="28"/>
          <w:rtl/>
        </w:rPr>
        <w:t>ی</w:t>
      </w:r>
      <w:r w:rsidRPr="00F10094">
        <w:rPr>
          <w:rFonts w:cs="B Mitra"/>
          <w:sz w:val="28"/>
          <w:szCs w:val="28"/>
          <w:rtl/>
        </w:rPr>
        <w:t xml:space="preserve"> آوردن بردگان مس</w:t>
      </w:r>
      <w:r w:rsidRPr="00F10094">
        <w:rPr>
          <w:rFonts w:cs="B Mitra" w:hint="cs"/>
          <w:sz w:val="28"/>
          <w:szCs w:val="28"/>
          <w:rtl/>
        </w:rPr>
        <w:t>ی</w:t>
      </w:r>
      <w:r w:rsidRPr="00F10094">
        <w:rPr>
          <w:rFonts w:cs="B Mitra" w:hint="eastAsia"/>
          <w:sz w:val="28"/>
          <w:szCs w:val="28"/>
          <w:rtl/>
        </w:rPr>
        <w:t>ح</w:t>
      </w:r>
      <w:r w:rsidRPr="00F10094">
        <w:rPr>
          <w:rFonts w:cs="B Mitra" w:hint="cs"/>
          <w:sz w:val="28"/>
          <w:szCs w:val="28"/>
          <w:rtl/>
        </w:rPr>
        <w:t>ی</w:t>
      </w:r>
      <w:r w:rsidRPr="00F10094">
        <w:rPr>
          <w:rFonts w:cs="B Mitra"/>
          <w:sz w:val="28"/>
          <w:szCs w:val="28"/>
          <w:rtl/>
        </w:rPr>
        <w:t xml:space="preserve"> به اسل</w:t>
      </w:r>
      <w:r w:rsidRPr="00F10094">
        <w:rPr>
          <w:rFonts w:cs="B Mitra" w:hint="eastAsia"/>
          <w:sz w:val="28"/>
          <w:szCs w:val="28"/>
          <w:rtl/>
        </w:rPr>
        <w:t>ام</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ک</w:t>
      </w:r>
      <w:r w:rsidRPr="00F10094">
        <w:rPr>
          <w:rFonts w:cs="B Mitra" w:hint="cs"/>
          <w:sz w:val="28"/>
          <w:szCs w:val="28"/>
          <w:rtl/>
        </w:rPr>
        <w:t>ی</w:t>
      </w:r>
      <w:r w:rsidRPr="00F10094">
        <w:rPr>
          <w:rFonts w:cs="B Mitra"/>
          <w:sz w:val="28"/>
          <w:szCs w:val="28"/>
          <w:rtl/>
        </w:rPr>
        <w:t xml:space="preserve"> از اسباب آزاد</w:t>
      </w:r>
      <w:r w:rsidRPr="00F10094">
        <w:rPr>
          <w:rFonts w:cs="B Mitra" w:hint="cs"/>
          <w:sz w:val="28"/>
          <w:szCs w:val="28"/>
          <w:rtl/>
        </w:rPr>
        <w:t>ی</w:t>
      </w:r>
      <w:r w:rsidRPr="00F10094">
        <w:rPr>
          <w:rFonts w:cs="B Mitra"/>
          <w:sz w:val="28"/>
          <w:szCs w:val="28"/>
          <w:rtl/>
        </w:rPr>
        <w:t xml:space="preserve"> به شمار م</w:t>
      </w:r>
      <w:r w:rsidRPr="00F10094">
        <w:rPr>
          <w:rFonts w:cs="B Mitra" w:hint="cs"/>
          <w:sz w:val="28"/>
          <w:szCs w:val="28"/>
          <w:rtl/>
        </w:rPr>
        <w:t>ی</w:t>
      </w:r>
      <w:r w:rsidRPr="00F10094">
        <w:rPr>
          <w:rFonts w:cs="B Mitra"/>
          <w:sz w:val="28"/>
          <w:szCs w:val="28"/>
          <w:rtl/>
        </w:rPr>
        <w:t xml:space="preserve"> رفت . بعلاوه ، آزاد کردن برده کار</w:t>
      </w:r>
      <w:r w:rsidRPr="00F10094">
        <w:rPr>
          <w:rFonts w:cs="B Mitra" w:hint="cs"/>
          <w:sz w:val="28"/>
          <w:szCs w:val="28"/>
          <w:rtl/>
        </w:rPr>
        <w:t>ی</w:t>
      </w:r>
      <w:r w:rsidRPr="00F10094">
        <w:rPr>
          <w:rFonts w:cs="B Mitra"/>
          <w:sz w:val="28"/>
          <w:szCs w:val="28"/>
          <w:rtl/>
        </w:rPr>
        <w:t xml:space="preserve"> مستحّب و شا</w:t>
      </w:r>
      <w:r w:rsidRPr="00F10094">
        <w:rPr>
          <w:rFonts w:cs="B Mitra" w:hint="cs"/>
          <w:sz w:val="28"/>
          <w:szCs w:val="28"/>
          <w:rtl/>
        </w:rPr>
        <w:t>ی</w:t>
      </w:r>
      <w:r w:rsidRPr="00F10094">
        <w:rPr>
          <w:rFonts w:cs="B Mitra" w:hint="eastAsia"/>
          <w:sz w:val="28"/>
          <w:szCs w:val="28"/>
          <w:rtl/>
        </w:rPr>
        <w:t>ع</w:t>
      </w:r>
      <w:r w:rsidRPr="00F10094">
        <w:rPr>
          <w:rFonts w:cs="B Mitra"/>
          <w:sz w:val="28"/>
          <w:szCs w:val="28"/>
          <w:rtl/>
        </w:rPr>
        <w:t xml:space="preserve"> و در بس</w:t>
      </w:r>
      <w:r w:rsidRPr="00F10094">
        <w:rPr>
          <w:rFonts w:cs="B Mitra" w:hint="cs"/>
          <w:sz w:val="28"/>
          <w:szCs w:val="28"/>
          <w:rtl/>
        </w:rPr>
        <w:t>ی</w:t>
      </w:r>
      <w:r w:rsidRPr="00F10094">
        <w:rPr>
          <w:rFonts w:cs="B Mitra" w:hint="eastAsia"/>
          <w:sz w:val="28"/>
          <w:szCs w:val="28"/>
          <w:rtl/>
        </w:rPr>
        <w:t>ار</w:t>
      </w:r>
      <w:r w:rsidRPr="00F10094">
        <w:rPr>
          <w:rFonts w:cs="B Mitra" w:hint="cs"/>
          <w:sz w:val="28"/>
          <w:szCs w:val="28"/>
          <w:rtl/>
        </w:rPr>
        <w:t>ی</w:t>
      </w:r>
      <w:r w:rsidRPr="00F10094">
        <w:rPr>
          <w:rFonts w:cs="B Mitra"/>
          <w:sz w:val="28"/>
          <w:szCs w:val="28"/>
          <w:rtl/>
        </w:rPr>
        <w:t xml:space="preserve"> موارد پ</w:t>
      </w:r>
      <w:r w:rsidRPr="00F10094">
        <w:rPr>
          <w:rFonts w:cs="B Mitra" w:hint="cs"/>
          <w:sz w:val="28"/>
          <w:szCs w:val="28"/>
          <w:rtl/>
        </w:rPr>
        <w:t>ی</w:t>
      </w:r>
      <w:r w:rsidRPr="00F10094">
        <w:rPr>
          <w:rFonts w:cs="B Mitra"/>
          <w:sz w:val="28"/>
          <w:szCs w:val="28"/>
          <w:rtl/>
        </w:rPr>
        <w:t xml:space="preserve"> آمد نذر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سوگند (سوگند مشروط ، کفارة سوگندشکن</w:t>
      </w:r>
      <w:r w:rsidRPr="00F10094">
        <w:rPr>
          <w:rFonts w:cs="B Mitra" w:hint="cs"/>
          <w:sz w:val="28"/>
          <w:szCs w:val="28"/>
          <w:rtl/>
        </w:rPr>
        <w:t>ی</w:t>
      </w:r>
      <w:r w:rsidRPr="00F10094">
        <w:rPr>
          <w:rFonts w:cs="B Mitra"/>
          <w:sz w:val="28"/>
          <w:szCs w:val="28"/>
          <w:rtl/>
        </w:rPr>
        <w:t xml:space="preserve"> ) بود. برده ا</w:t>
      </w:r>
      <w:r w:rsidRPr="00F10094">
        <w:rPr>
          <w:rFonts w:cs="B Mitra" w:hint="cs"/>
          <w:sz w:val="28"/>
          <w:szCs w:val="28"/>
          <w:rtl/>
        </w:rPr>
        <w:t>ی</w:t>
      </w:r>
      <w:r w:rsidRPr="00F10094">
        <w:rPr>
          <w:rFonts w:cs="B Mitra"/>
          <w:sz w:val="28"/>
          <w:szCs w:val="28"/>
          <w:rtl/>
        </w:rPr>
        <w:t xml:space="preserve"> که بد</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طر</w:t>
      </w:r>
      <w:r w:rsidRPr="00F10094">
        <w:rPr>
          <w:rFonts w:cs="B Mitra" w:hint="cs"/>
          <w:sz w:val="28"/>
          <w:szCs w:val="28"/>
          <w:rtl/>
        </w:rPr>
        <w:t>ی</w:t>
      </w:r>
      <w:r w:rsidRPr="00F10094">
        <w:rPr>
          <w:rFonts w:cs="B Mitra" w:hint="eastAsia"/>
          <w:sz w:val="28"/>
          <w:szCs w:val="28"/>
          <w:rtl/>
        </w:rPr>
        <w:t>ق</w:t>
      </w:r>
      <w:r w:rsidRPr="00F10094">
        <w:rPr>
          <w:rFonts w:cs="B Mitra"/>
          <w:sz w:val="28"/>
          <w:szCs w:val="28"/>
          <w:rtl/>
        </w:rPr>
        <w:t xml:space="preserve"> آزاد م</w:t>
      </w:r>
      <w:r w:rsidRPr="00F10094">
        <w:rPr>
          <w:rFonts w:cs="B Mitra" w:hint="cs"/>
          <w:sz w:val="28"/>
          <w:szCs w:val="28"/>
          <w:rtl/>
        </w:rPr>
        <w:t>ی</w:t>
      </w:r>
      <w:r w:rsidRPr="00F10094">
        <w:rPr>
          <w:rFonts w:cs="B Mitra"/>
          <w:sz w:val="28"/>
          <w:szCs w:val="28"/>
          <w:rtl/>
        </w:rPr>
        <w:t xml:space="preserve"> شد، ب</w:t>
      </w:r>
      <w:r w:rsidRPr="00F10094">
        <w:rPr>
          <w:rFonts w:cs="B Mitra" w:hint="cs"/>
          <w:sz w:val="28"/>
          <w:szCs w:val="28"/>
          <w:rtl/>
        </w:rPr>
        <w:t>ی</w:t>
      </w:r>
      <w:r w:rsidRPr="00F10094">
        <w:rPr>
          <w:rFonts w:cs="B Mitra"/>
          <w:sz w:val="28"/>
          <w:szCs w:val="28"/>
          <w:rtl/>
        </w:rPr>
        <w:t xml:space="preserve"> ق</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و شرط در زمرة مردان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زنان آزاد درم</w:t>
      </w:r>
      <w:r w:rsidRPr="00F10094">
        <w:rPr>
          <w:rFonts w:cs="B Mitra" w:hint="cs"/>
          <w:sz w:val="28"/>
          <w:szCs w:val="28"/>
          <w:rtl/>
        </w:rPr>
        <w:t>ی</w:t>
      </w:r>
      <w:r w:rsidRPr="00F10094">
        <w:rPr>
          <w:rFonts w:cs="B Mitra"/>
          <w:sz w:val="28"/>
          <w:szCs w:val="28"/>
          <w:rtl/>
        </w:rPr>
        <w:t xml:space="preserve"> آمد؛</w:t>
      </w:r>
    </w:p>
    <w:p w:rsidR="00F10094" w:rsidRPr="00F10094" w:rsidRDefault="00F10094" w:rsidP="00F10094">
      <w:pPr>
        <w:rPr>
          <w:rFonts w:cs="B Mitra"/>
          <w:sz w:val="28"/>
          <w:szCs w:val="28"/>
          <w:rtl/>
        </w:rPr>
      </w:pPr>
      <w:r w:rsidRPr="00F10094">
        <w:rPr>
          <w:rFonts w:cs="B Mitra" w:hint="eastAsia"/>
          <w:sz w:val="28"/>
          <w:szCs w:val="28"/>
          <w:rtl/>
        </w:rPr>
        <w:t>پ</w:t>
      </w:r>
      <w:r w:rsidRPr="00F10094">
        <w:rPr>
          <w:rFonts w:cs="B Mitra" w:hint="cs"/>
          <w:sz w:val="28"/>
          <w:szCs w:val="28"/>
          <w:rtl/>
        </w:rPr>
        <w:t>ی</w:t>
      </w:r>
      <w:r w:rsidRPr="00F10094">
        <w:rPr>
          <w:rFonts w:cs="B Mitra" w:hint="eastAsia"/>
          <w:sz w:val="28"/>
          <w:szCs w:val="28"/>
          <w:rtl/>
        </w:rPr>
        <w:t>وند</w:t>
      </w:r>
      <w:r w:rsidRPr="00F10094">
        <w:rPr>
          <w:rFonts w:cs="B Mitra"/>
          <w:sz w:val="28"/>
          <w:szCs w:val="28"/>
          <w:rtl/>
        </w:rPr>
        <w:t xml:space="preserve"> م</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برده و صاحب پ</w:t>
      </w:r>
      <w:r w:rsidRPr="00F10094">
        <w:rPr>
          <w:rFonts w:cs="B Mitra" w:hint="cs"/>
          <w:sz w:val="28"/>
          <w:szCs w:val="28"/>
          <w:rtl/>
        </w:rPr>
        <w:t>ی</w:t>
      </w:r>
      <w:r w:rsidRPr="00F10094">
        <w:rPr>
          <w:rFonts w:cs="B Mitra" w:hint="eastAsia"/>
          <w:sz w:val="28"/>
          <w:szCs w:val="28"/>
          <w:rtl/>
        </w:rPr>
        <w:t>ش</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او، که از لحاظ حقوق</w:t>
      </w:r>
      <w:r w:rsidRPr="00F10094">
        <w:rPr>
          <w:rFonts w:cs="B Mitra" w:hint="cs"/>
          <w:sz w:val="28"/>
          <w:szCs w:val="28"/>
          <w:rtl/>
        </w:rPr>
        <w:t>ی</w:t>
      </w:r>
      <w:r w:rsidRPr="00F10094">
        <w:rPr>
          <w:rFonts w:cs="B Mitra"/>
          <w:sz w:val="28"/>
          <w:szCs w:val="28"/>
          <w:rtl/>
        </w:rPr>
        <w:t xml:space="preserve"> همچنان پابرجا بود، ب</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از آنکه استخفاف شمرده شود، مز</w:t>
      </w:r>
      <w:r w:rsidRPr="00F10094">
        <w:rPr>
          <w:rFonts w:cs="B Mitra" w:hint="cs"/>
          <w:sz w:val="28"/>
          <w:szCs w:val="28"/>
          <w:rtl/>
        </w:rPr>
        <w:t>ی</w:t>
      </w:r>
      <w:r w:rsidRPr="00F10094">
        <w:rPr>
          <w:rFonts w:cs="B Mitra" w:hint="eastAsia"/>
          <w:sz w:val="28"/>
          <w:szCs w:val="28"/>
          <w:rtl/>
        </w:rPr>
        <w:t>ت</w:t>
      </w:r>
      <w:r w:rsidRPr="00F10094">
        <w:rPr>
          <w:rFonts w:cs="B Mitra" w:hint="cs"/>
          <w:sz w:val="28"/>
          <w:szCs w:val="28"/>
          <w:rtl/>
        </w:rPr>
        <w:t>ی</w:t>
      </w:r>
      <w:r w:rsidRPr="00F10094">
        <w:rPr>
          <w:rFonts w:cs="B Mitra"/>
          <w:sz w:val="28"/>
          <w:szCs w:val="28"/>
          <w:rtl/>
        </w:rPr>
        <w:t xml:space="preserve"> پرارج بود. از روزگار عباس</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 بردگان آزاد شده ، در سلسله مراتب نظام</w:t>
      </w:r>
      <w:r w:rsidRPr="00F10094">
        <w:rPr>
          <w:rFonts w:cs="B Mitra" w:hint="cs"/>
          <w:sz w:val="28"/>
          <w:szCs w:val="28"/>
          <w:rtl/>
        </w:rPr>
        <w:t>ی</w:t>
      </w:r>
      <w:r w:rsidRPr="00F10094">
        <w:rPr>
          <w:rFonts w:cs="B Mitra"/>
          <w:sz w:val="28"/>
          <w:szCs w:val="28"/>
          <w:rtl/>
        </w:rPr>
        <w:t xml:space="preserve"> و س</w:t>
      </w:r>
      <w:r w:rsidRPr="00F10094">
        <w:rPr>
          <w:rFonts w:cs="B Mitra" w:hint="cs"/>
          <w:sz w:val="28"/>
          <w:szCs w:val="28"/>
          <w:rtl/>
        </w:rPr>
        <w:t>ی</w:t>
      </w:r>
      <w:r w:rsidRPr="00F10094">
        <w:rPr>
          <w:rFonts w:cs="B Mitra" w:hint="eastAsia"/>
          <w:sz w:val="28"/>
          <w:szCs w:val="28"/>
          <w:rtl/>
        </w:rPr>
        <w:t>اس</w:t>
      </w:r>
      <w:r w:rsidRPr="00F10094">
        <w:rPr>
          <w:rFonts w:cs="B Mitra" w:hint="cs"/>
          <w:sz w:val="28"/>
          <w:szCs w:val="28"/>
          <w:rtl/>
        </w:rPr>
        <w:t>ی</w:t>
      </w:r>
      <w:r w:rsidRPr="00F10094">
        <w:rPr>
          <w:rFonts w:cs="B Mitra"/>
          <w:sz w:val="28"/>
          <w:szCs w:val="28"/>
          <w:rtl/>
        </w:rPr>
        <w:t xml:space="preserve"> ، بارها به درجات بلند رس</w:t>
      </w:r>
      <w:r w:rsidRPr="00F10094">
        <w:rPr>
          <w:rFonts w:cs="B Mitra" w:hint="cs"/>
          <w:sz w:val="28"/>
          <w:szCs w:val="28"/>
          <w:rtl/>
        </w:rPr>
        <w:t>ی</w:t>
      </w:r>
      <w:r w:rsidRPr="00F10094">
        <w:rPr>
          <w:rFonts w:cs="B Mitra" w:hint="eastAsia"/>
          <w:sz w:val="28"/>
          <w:szCs w:val="28"/>
          <w:rtl/>
        </w:rPr>
        <w:t>دند</w:t>
      </w:r>
      <w:r w:rsidRPr="00F10094">
        <w:rPr>
          <w:rFonts w:cs="B Mitra"/>
          <w:sz w:val="28"/>
          <w:szCs w:val="28"/>
          <w:rtl/>
        </w:rPr>
        <w:t>. نامها</w:t>
      </w:r>
      <w:r w:rsidRPr="00F10094">
        <w:rPr>
          <w:rFonts w:cs="B Mitra" w:hint="cs"/>
          <w:sz w:val="28"/>
          <w:szCs w:val="28"/>
          <w:rtl/>
        </w:rPr>
        <w:t>ی</w:t>
      </w:r>
      <w:r w:rsidRPr="00F10094">
        <w:rPr>
          <w:rFonts w:cs="B Mitra"/>
          <w:sz w:val="28"/>
          <w:szCs w:val="28"/>
          <w:rtl/>
        </w:rPr>
        <w:t xml:space="preserve"> زمان بردگ</w:t>
      </w:r>
      <w:r w:rsidRPr="00F10094">
        <w:rPr>
          <w:rFonts w:cs="B Mitra" w:hint="cs"/>
          <w:sz w:val="28"/>
          <w:szCs w:val="28"/>
          <w:rtl/>
        </w:rPr>
        <w:t>ی</w:t>
      </w:r>
      <w:r w:rsidRPr="00F10094">
        <w:rPr>
          <w:rFonts w:cs="B Mitra"/>
          <w:sz w:val="28"/>
          <w:szCs w:val="28"/>
          <w:rtl/>
        </w:rPr>
        <w:t xml:space="preserve"> که سابقة بردگ</w:t>
      </w:r>
      <w:r w:rsidRPr="00F10094">
        <w:rPr>
          <w:rFonts w:cs="B Mitra" w:hint="cs"/>
          <w:sz w:val="28"/>
          <w:szCs w:val="28"/>
          <w:rtl/>
        </w:rPr>
        <w:t>ی</w:t>
      </w:r>
      <w:r w:rsidRPr="00F10094">
        <w:rPr>
          <w:rFonts w:cs="B Mitra"/>
          <w:sz w:val="28"/>
          <w:szCs w:val="28"/>
          <w:rtl/>
        </w:rPr>
        <w:t xml:space="preserve"> آنان را ب</w:t>
      </w:r>
      <w:r w:rsidRPr="00F10094">
        <w:rPr>
          <w:rFonts w:cs="B Mitra" w:hint="eastAsia"/>
          <w:sz w:val="28"/>
          <w:szCs w:val="28"/>
          <w:rtl/>
        </w:rPr>
        <w:t>را</w:t>
      </w:r>
      <w:r w:rsidRPr="00F10094">
        <w:rPr>
          <w:rFonts w:cs="B Mitra" w:hint="cs"/>
          <w:sz w:val="28"/>
          <w:szCs w:val="28"/>
          <w:rtl/>
        </w:rPr>
        <w:t>ی</w:t>
      </w:r>
      <w:r w:rsidRPr="00F10094">
        <w:rPr>
          <w:rFonts w:cs="B Mitra"/>
          <w:sz w:val="28"/>
          <w:szCs w:val="28"/>
          <w:rtl/>
        </w:rPr>
        <w:t xml:space="preserve"> عامّة مردم فاش م</w:t>
      </w:r>
      <w:r w:rsidRPr="00F10094">
        <w:rPr>
          <w:rFonts w:cs="B Mitra" w:hint="cs"/>
          <w:sz w:val="28"/>
          <w:szCs w:val="28"/>
          <w:rtl/>
        </w:rPr>
        <w:t>ی</w:t>
      </w:r>
      <w:r w:rsidRPr="00F10094">
        <w:rPr>
          <w:rFonts w:cs="B Mitra"/>
          <w:sz w:val="28"/>
          <w:szCs w:val="28"/>
          <w:rtl/>
        </w:rPr>
        <w:t xml:space="preserve"> ساخت ، حت</w:t>
      </w:r>
      <w:r w:rsidRPr="00F10094">
        <w:rPr>
          <w:rFonts w:cs="B Mitra" w:hint="cs"/>
          <w:sz w:val="28"/>
          <w:szCs w:val="28"/>
          <w:rtl/>
        </w:rPr>
        <w:t>ی</w:t>
      </w:r>
      <w:r w:rsidRPr="00F10094">
        <w:rPr>
          <w:rFonts w:cs="B Mitra"/>
          <w:sz w:val="28"/>
          <w:szCs w:val="28"/>
          <w:rtl/>
        </w:rPr>
        <w:t xml:space="preserve"> اختگ</w:t>
      </w:r>
      <w:r w:rsidRPr="00F10094">
        <w:rPr>
          <w:rFonts w:cs="B Mitra" w:hint="cs"/>
          <w:sz w:val="28"/>
          <w:szCs w:val="28"/>
          <w:rtl/>
        </w:rPr>
        <w:t>ی</w:t>
      </w:r>
      <w:r w:rsidRPr="00F10094">
        <w:rPr>
          <w:rFonts w:cs="B Mitra"/>
          <w:sz w:val="28"/>
          <w:szCs w:val="28"/>
          <w:rtl/>
        </w:rPr>
        <w:t xml:space="preserve"> درمان ناپذ</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آنان ، مانع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ارتقا نبود. رجال</w:t>
      </w:r>
      <w:r w:rsidRPr="00F10094">
        <w:rPr>
          <w:rFonts w:cs="B Mitra" w:hint="cs"/>
          <w:sz w:val="28"/>
          <w:szCs w:val="28"/>
          <w:rtl/>
        </w:rPr>
        <w:t>ی</w:t>
      </w:r>
      <w:r w:rsidRPr="00F10094">
        <w:rPr>
          <w:rFonts w:cs="B Mitra"/>
          <w:sz w:val="28"/>
          <w:szCs w:val="28"/>
          <w:rtl/>
        </w:rPr>
        <w:t xml:space="preserve"> چون مونس در بغداد، و کافور س</w:t>
      </w:r>
      <w:r w:rsidRPr="00F10094">
        <w:rPr>
          <w:rFonts w:cs="B Mitra" w:hint="cs"/>
          <w:sz w:val="28"/>
          <w:szCs w:val="28"/>
          <w:rtl/>
        </w:rPr>
        <w:t>ی</w:t>
      </w:r>
      <w:r w:rsidRPr="00F10094">
        <w:rPr>
          <w:rFonts w:cs="B Mitra" w:hint="eastAsia"/>
          <w:sz w:val="28"/>
          <w:szCs w:val="28"/>
          <w:rtl/>
        </w:rPr>
        <w:t>اهپوست</w:t>
      </w:r>
      <w:r w:rsidRPr="00F10094">
        <w:rPr>
          <w:rFonts w:cs="B Mitra"/>
          <w:sz w:val="28"/>
          <w:szCs w:val="28"/>
          <w:rtl/>
        </w:rPr>
        <w:t xml:space="preserve"> در مصر (قرن چهارم ) شاهد بارز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نظام اند. چه بس</w:t>
      </w:r>
      <w:r w:rsidRPr="00F10094">
        <w:rPr>
          <w:rFonts w:cs="B Mitra" w:hint="cs"/>
          <w:sz w:val="28"/>
          <w:szCs w:val="28"/>
          <w:rtl/>
        </w:rPr>
        <w:t>ی</w:t>
      </w:r>
      <w:r w:rsidRPr="00F10094">
        <w:rPr>
          <w:rFonts w:cs="B Mitra" w:hint="eastAsia"/>
          <w:sz w:val="28"/>
          <w:szCs w:val="28"/>
          <w:rtl/>
        </w:rPr>
        <w:t>ارند</w:t>
      </w:r>
      <w:r w:rsidRPr="00F10094">
        <w:rPr>
          <w:rFonts w:cs="B Mitra"/>
          <w:sz w:val="28"/>
          <w:szCs w:val="28"/>
          <w:rtl/>
        </w:rPr>
        <w:t xml:space="preserve"> سلسله ها</w:t>
      </w:r>
      <w:r w:rsidRPr="00F10094">
        <w:rPr>
          <w:rFonts w:cs="B Mitra" w:hint="cs"/>
          <w:sz w:val="28"/>
          <w:szCs w:val="28"/>
          <w:rtl/>
        </w:rPr>
        <w:t>ی</w:t>
      </w:r>
      <w:r w:rsidRPr="00F10094">
        <w:rPr>
          <w:rFonts w:cs="B Mitra"/>
          <w:sz w:val="28"/>
          <w:szCs w:val="28"/>
          <w:rtl/>
        </w:rPr>
        <w:t xml:space="preserve"> اسلام</w:t>
      </w:r>
      <w:r w:rsidRPr="00F10094">
        <w:rPr>
          <w:rFonts w:cs="B Mitra" w:hint="cs"/>
          <w:sz w:val="28"/>
          <w:szCs w:val="28"/>
          <w:rtl/>
        </w:rPr>
        <w:t>ی</w:t>
      </w:r>
      <w:r w:rsidRPr="00F10094">
        <w:rPr>
          <w:rFonts w:cs="B Mitra"/>
          <w:sz w:val="28"/>
          <w:szCs w:val="28"/>
          <w:rtl/>
        </w:rPr>
        <w:t xml:space="preserve"> در اسپان</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و مصر و در قلب آس</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که از تبار بردگان اند و خود بدا</w:t>
      </w:r>
      <w:r w:rsidRPr="00F10094">
        <w:rPr>
          <w:rFonts w:cs="B Mitra" w:hint="eastAsia"/>
          <w:sz w:val="28"/>
          <w:szCs w:val="28"/>
          <w:rtl/>
        </w:rPr>
        <w:t>ن</w:t>
      </w:r>
      <w:r w:rsidRPr="00F10094">
        <w:rPr>
          <w:rFonts w:cs="B Mitra"/>
          <w:sz w:val="28"/>
          <w:szCs w:val="28"/>
          <w:rtl/>
        </w:rPr>
        <w:t xml:space="preserve"> اقرار داشته اند؛</w:t>
      </w:r>
    </w:p>
    <w:p w:rsidR="00F10094" w:rsidRPr="00F10094" w:rsidRDefault="00F10094" w:rsidP="00F10094">
      <w:pPr>
        <w:rPr>
          <w:rFonts w:cs="B Mitra"/>
          <w:sz w:val="28"/>
          <w:szCs w:val="28"/>
          <w:rtl/>
        </w:rPr>
      </w:pPr>
      <w:r w:rsidRPr="00F10094">
        <w:rPr>
          <w:rFonts w:cs="B Mitra" w:hint="eastAsia"/>
          <w:sz w:val="28"/>
          <w:szCs w:val="28"/>
          <w:rtl/>
        </w:rPr>
        <w:lastRenderedPageBreak/>
        <w:t>از</w:t>
      </w:r>
      <w:r w:rsidRPr="00F10094">
        <w:rPr>
          <w:rFonts w:cs="B Mitra"/>
          <w:sz w:val="28"/>
          <w:szCs w:val="28"/>
          <w:rtl/>
        </w:rPr>
        <w:t xml:space="preserve"> جمله سلاط</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ترک دهل</w:t>
      </w:r>
      <w:r w:rsidRPr="00F10094">
        <w:rPr>
          <w:rFonts w:cs="B Mitra" w:hint="cs"/>
          <w:sz w:val="28"/>
          <w:szCs w:val="28"/>
          <w:rtl/>
        </w:rPr>
        <w:t>ی</w:t>
      </w:r>
      <w:r w:rsidRPr="00F10094">
        <w:rPr>
          <w:rFonts w:cs="B Mitra"/>
          <w:sz w:val="28"/>
          <w:szCs w:val="28"/>
          <w:rtl/>
        </w:rPr>
        <w:t xml:space="preserve"> . از نظر تبار مادر</w:t>
      </w:r>
      <w:r w:rsidRPr="00F10094">
        <w:rPr>
          <w:rFonts w:cs="B Mitra" w:hint="cs"/>
          <w:sz w:val="28"/>
          <w:szCs w:val="28"/>
          <w:rtl/>
        </w:rPr>
        <w:t>ی</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فرمانروا</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تقر</w:t>
      </w:r>
      <w:r w:rsidRPr="00F10094">
        <w:rPr>
          <w:rFonts w:cs="B Mitra" w:hint="cs"/>
          <w:sz w:val="28"/>
          <w:szCs w:val="28"/>
          <w:rtl/>
        </w:rPr>
        <w:t>ی</w:t>
      </w:r>
      <w:r w:rsidRPr="00F10094">
        <w:rPr>
          <w:rFonts w:cs="B Mitra" w:hint="eastAsia"/>
          <w:sz w:val="28"/>
          <w:szCs w:val="28"/>
          <w:rtl/>
        </w:rPr>
        <w:t>باً</w:t>
      </w:r>
      <w:r w:rsidRPr="00F10094">
        <w:rPr>
          <w:rFonts w:cs="B Mitra"/>
          <w:sz w:val="28"/>
          <w:szCs w:val="28"/>
          <w:rtl/>
        </w:rPr>
        <w:t xml:space="preserve"> همه کشورها</w:t>
      </w:r>
      <w:r w:rsidRPr="00F10094">
        <w:rPr>
          <w:rFonts w:cs="B Mitra" w:hint="cs"/>
          <w:sz w:val="28"/>
          <w:szCs w:val="28"/>
          <w:rtl/>
        </w:rPr>
        <w:t>ی</w:t>
      </w:r>
      <w:r w:rsidRPr="00F10094">
        <w:rPr>
          <w:rFonts w:cs="B Mitra"/>
          <w:sz w:val="28"/>
          <w:szCs w:val="28"/>
          <w:rtl/>
        </w:rPr>
        <w:t xml:space="preserve"> مسلمان ، از جمله خلفا</w:t>
      </w:r>
      <w:r w:rsidRPr="00F10094">
        <w:rPr>
          <w:rFonts w:cs="B Mitra" w:hint="cs"/>
          <w:sz w:val="28"/>
          <w:szCs w:val="28"/>
          <w:rtl/>
        </w:rPr>
        <w:t>ی</w:t>
      </w:r>
      <w:r w:rsidRPr="00F10094">
        <w:rPr>
          <w:rFonts w:cs="B Mitra"/>
          <w:sz w:val="28"/>
          <w:szCs w:val="28"/>
          <w:rtl/>
        </w:rPr>
        <w:t xml:space="preserve"> عباس</w:t>
      </w:r>
      <w:r w:rsidRPr="00F10094">
        <w:rPr>
          <w:rFonts w:cs="B Mitra" w:hint="cs"/>
          <w:sz w:val="28"/>
          <w:szCs w:val="28"/>
          <w:rtl/>
        </w:rPr>
        <w:t>ی</w:t>
      </w:r>
      <w:r w:rsidRPr="00F10094">
        <w:rPr>
          <w:rFonts w:cs="B Mitra"/>
          <w:sz w:val="28"/>
          <w:szCs w:val="28"/>
          <w:rtl/>
        </w:rPr>
        <w:t xml:space="preserve"> ، عموماً فرزند کن</w:t>
      </w:r>
      <w:r w:rsidRPr="00F10094">
        <w:rPr>
          <w:rFonts w:cs="B Mitra" w:hint="cs"/>
          <w:sz w:val="28"/>
          <w:szCs w:val="28"/>
          <w:rtl/>
        </w:rPr>
        <w:t>ی</w:t>
      </w:r>
      <w:r w:rsidRPr="00F10094">
        <w:rPr>
          <w:rFonts w:cs="B Mitra" w:hint="eastAsia"/>
          <w:sz w:val="28"/>
          <w:szCs w:val="28"/>
          <w:rtl/>
        </w:rPr>
        <w:t>زان</w:t>
      </w:r>
      <w:r w:rsidRPr="00F10094">
        <w:rPr>
          <w:rFonts w:cs="B Mitra" w:hint="cs"/>
          <w:sz w:val="28"/>
          <w:szCs w:val="28"/>
          <w:rtl/>
        </w:rPr>
        <w:t>ی</w:t>
      </w:r>
      <w:r w:rsidRPr="00F10094">
        <w:rPr>
          <w:rFonts w:cs="B Mitra"/>
          <w:sz w:val="28"/>
          <w:szCs w:val="28"/>
          <w:rtl/>
        </w:rPr>
        <w:t xml:space="preserve"> از سرزم</w:t>
      </w:r>
      <w:r w:rsidRPr="00F10094">
        <w:rPr>
          <w:rFonts w:cs="B Mitra" w:hint="cs"/>
          <w:sz w:val="28"/>
          <w:szCs w:val="28"/>
          <w:rtl/>
        </w:rPr>
        <w:t>ی</w:t>
      </w:r>
      <w:r w:rsidRPr="00F10094">
        <w:rPr>
          <w:rFonts w:cs="B Mitra" w:hint="eastAsia"/>
          <w:sz w:val="28"/>
          <w:szCs w:val="28"/>
          <w:rtl/>
        </w:rPr>
        <w:t>نها</w:t>
      </w:r>
      <w:r w:rsidRPr="00F10094">
        <w:rPr>
          <w:rFonts w:cs="B Mitra" w:hint="cs"/>
          <w:sz w:val="28"/>
          <w:szCs w:val="28"/>
          <w:rtl/>
        </w:rPr>
        <w:t>ی</w:t>
      </w:r>
      <w:r w:rsidRPr="00F10094">
        <w:rPr>
          <w:rFonts w:cs="B Mitra"/>
          <w:sz w:val="28"/>
          <w:szCs w:val="28"/>
          <w:rtl/>
        </w:rPr>
        <w:t xml:space="preserve"> بس گوناگون بوده اند. اختلاط و درآم</w:t>
      </w:r>
      <w:r w:rsidRPr="00F10094">
        <w:rPr>
          <w:rFonts w:cs="B Mitra" w:hint="cs"/>
          <w:sz w:val="28"/>
          <w:szCs w:val="28"/>
          <w:rtl/>
        </w:rPr>
        <w:t>ی</w:t>
      </w:r>
      <w:r w:rsidRPr="00F10094">
        <w:rPr>
          <w:rFonts w:cs="B Mitra" w:hint="eastAsia"/>
          <w:sz w:val="28"/>
          <w:szCs w:val="28"/>
          <w:rtl/>
        </w:rPr>
        <w:t>ختگ</w:t>
      </w:r>
      <w:r w:rsidRPr="00F10094">
        <w:rPr>
          <w:rFonts w:cs="B Mitra" w:hint="cs"/>
          <w:sz w:val="28"/>
          <w:szCs w:val="28"/>
          <w:rtl/>
        </w:rPr>
        <w:t>ی</w:t>
      </w:r>
      <w:r w:rsidRPr="00F10094">
        <w:rPr>
          <w:rFonts w:cs="B Mitra"/>
          <w:sz w:val="28"/>
          <w:szCs w:val="28"/>
          <w:rtl/>
        </w:rPr>
        <w:t xml:space="preserve"> اهال</w:t>
      </w:r>
      <w:r w:rsidRPr="00F10094">
        <w:rPr>
          <w:rFonts w:cs="B Mitra" w:hint="cs"/>
          <w:sz w:val="28"/>
          <w:szCs w:val="28"/>
          <w:rtl/>
        </w:rPr>
        <w:t>ی</w:t>
      </w:r>
      <w:r w:rsidRPr="00F10094">
        <w:rPr>
          <w:rFonts w:cs="B Mitra"/>
          <w:sz w:val="28"/>
          <w:szCs w:val="28"/>
          <w:rtl/>
        </w:rPr>
        <w:t xml:space="preserve"> ، که نهادها</w:t>
      </w:r>
      <w:r w:rsidRPr="00F10094">
        <w:rPr>
          <w:rFonts w:cs="B Mitra" w:hint="cs"/>
          <w:sz w:val="28"/>
          <w:szCs w:val="28"/>
          <w:rtl/>
        </w:rPr>
        <w:t>ی</w:t>
      </w:r>
      <w:r w:rsidRPr="00F10094">
        <w:rPr>
          <w:rFonts w:cs="B Mitra"/>
          <w:sz w:val="28"/>
          <w:szCs w:val="28"/>
          <w:rtl/>
        </w:rPr>
        <w:t xml:space="preserve"> اسلام</w:t>
      </w:r>
      <w:r w:rsidRPr="00F10094">
        <w:rPr>
          <w:rFonts w:cs="B Mitra" w:hint="cs"/>
          <w:sz w:val="28"/>
          <w:szCs w:val="28"/>
          <w:rtl/>
        </w:rPr>
        <w:t>ی</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نسبت به آن مساعد بوده ، آسان است . اختلا</w:t>
      </w:r>
      <w:r w:rsidRPr="00F10094">
        <w:rPr>
          <w:rFonts w:cs="B Mitra" w:hint="eastAsia"/>
          <w:sz w:val="28"/>
          <w:szCs w:val="28"/>
          <w:rtl/>
        </w:rPr>
        <w:t>ط</w:t>
      </w:r>
      <w:r w:rsidRPr="00F10094">
        <w:rPr>
          <w:rFonts w:cs="B Mitra"/>
          <w:sz w:val="28"/>
          <w:szCs w:val="28"/>
          <w:rtl/>
        </w:rPr>
        <w:t xml:space="preserve"> با س</w:t>
      </w:r>
      <w:r w:rsidRPr="00F10094">
        <w:rPr>
          <w:rFonts w:cs="B Mitra" w:hint="cs"/>
          <w:sz w:val="28"/>
          <w:szCs w:val="28"/>
          <w:rtl/>
        </w:rPr>
        <w:t>ی</w:t>
      </w:r>
      <w:r w:rsidRPr="00F10094">
        <w:rPr>
          <w:rFonts w:cs="B Mitra" w:hint="eastAsia"/>
          <w:sz w:val="28"/>
          <w:szCs w:val="28"/>
          <w:rtl/>
        </w:rPr>
        <w:t>اهپوستان</w:t>
      </w:r>
      <w:r w:rsidRPr="00F10094">
        <w:rPr>
          <w:rFonts w:cs="B Mitra"/>
          <w:sz w:val="28"/>
          <w:szCs w:val="28"/>
          <w:rtl/>
        </w:rPr>
        <w:t xml:space="preserve"> چه بسا پ</w:t>
      </w:r>
      <w:r w:rsidRPr="00F10094">
        <w:rPr>
          <w:rFonts w:cs="B Mitra" w:hint="cs"/>
          <w:sz w:val="28"/>
          <w:szCs w:val="28"/>
          <w:rtl/>
        </w:rPr>
        <w:t>ی</w:t>
      </w:r>
      <w:r w:rsidRPr="00F10094">
        <w:rPr>
          <w:rFonts w:cs="B Mitra"/>
          <w:sz w:val="28"/>
          <w:szCs w:val="28"/>
          <w:rtl/>
        </w:rPr>
        <w:t xml:space="preserve"> آمدها</w:t>
      </w:r>
      <w:r w:rsidRPr="00F10094">
        <w:rPr>
          <w:rFonts w:cs="B Mitra" w:hint="cs"/>
          <w:sz w:val="28"/>
          <w:szCs w:val="28"/>
          <w:rtl/>
        </w:rPr>
        <w:t>یی</w:t>
      </w:r>
      <w:r w:rsidRPr="00F10094">
        <w:rPr>
          <w:rFonts w:cs="B Mitra"/>
          <w:sz w:val="28"/>
          <w:szCs w:val="28"/>
          <w:rtl/>
        </w:rPr>
        <w:t xml:space="preserve"> از نظر تحوّل مختصات نژاد</w:t>
      </w:r>
      <w:r w:rsidRPr="00F10094">
        <w:rPr>
          <w:rFonts w:cs="B Mitra" w:hint="cs"/>
          <w:sz w:val="28"/>
          <w:szCs w:val="28"/>
          <w:rtl/>
        </w:rPr>
        <w:t>ی</w:t>
      </w:r>
      <w:r w:rsidRPr="00F10094">
        <w:rPr>
          <w:rFonts w:cs="B Mitra"/>
          <w:sz w:val="28"/>
          <w:szCs w:val="28"/>
          <w:rtl/>
        </w:rPr>
        <w:t xml:space="preserve"> داشت .</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برده</w:t>
      </w:r>
      <w:r w:rsidRPr="00F10094">
        <w:rPr>
          <w:rFonts w:cs="B Mitra"/>
          <w:sz w:val="28"/>
          <w:szCs w:val="28"/>
          <w:rtl/>
        </w:rPr>
        <w:t xml:space="preserve"> فروش</w:t>
      </w:r>
      <w:r w:rsidRPr="00F10094">
        <w:rPr>
          <w:rFonts w:cs="B Mitra" w:hint="cs"/>
          <w:sz w:val="28"/>
          <w:szCs w:val="28"/>
          <w:rtl/>
        </w:rPr>
        <w:t>ی</w:t>
      </w:r>
      <w:r w:rsidRPr="00F10094">
        <w:rPr>
          <w:rFonts w:cs="B Mitra"/>
          <w:sz w:val="28"/>
          <w:szCs w:val="28"/>
          <w:rtl/>
        </w:rPr>
        <w:t xml:space="preserve"> در ح</w:t>
      </w:r>
      <w:r w:rsidRPr="00F10094">
        <w:rPr>
          <w:rFonts w:cs="B Mitra" w:hint="cs"/>
          <w:sz w:val="28"/>
          <w:szCs w:val="28"/>
          <w:rtl/>
        </w:rPr>
        <w:t>ی</w:t>
      </w:r>
      <w:r w:rsidRPr="00F10094">
        <w:rPr>
          <w:rFonts w:cs="B Mitra" w:hint="eastAsia"/>
          <w:sz w:val="28"/>
          <w:szCs w:val="28"/>
          <w:rtl/>
        </w:rPr>
        <w:t>ات</w:t>
      </w:r>
      <w:r w:rsidRPr="00F10094">
        <w:rPr>
          <w:rFonts w:cs="B Mitra"/>
          <w:sz w:val="28"/>
          <w:szCs w:val="28"/>
          <w:rtl/>
        </w:rPr>
        <w:t xml:space="preserve"> اقتصاد</w:t>
      </w:r>
      <w:r w:rsidRPr="00F10094">
        <w:rPr>
          <w:rFonts w:cs="B Mitra" w:hint="cs"/>
          <w:sz w:val="28"/>
          <w:szCs w:val="28"/>
          <w:rtl/>
        </w:rPr>
        <w:t>ی</w:t>
      </w:r>
      <w:r w:rsidRPr="00F10094">
        <w:rPr>
          <w:rFonts w:cs="B Mitra"/>
          <w:sz w:val="28"/>
          <w:szCs w:val="28"/>
          <w:rtl/>
        </w:rPr>
        <w:t xml:space="preserve"> مهمتر</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نقش را ا</w:t>
      </w:r>
      <w:r w:rsidRPr="00F10094">
        <w:rPr>
          <w:rFonts w:cs="B Mitra" w:hint="cs"/>
          <w:sz w:val="28"/>
          <w:szCs w:val="28"/>
          <w:rtl/>
        </w:rPr>
        <w:t>ی</w:t>
      </w:r>
      <w:r w:rsidRPr="00F10094">
        <w:rPr>
          <w:rFonts w:cs="B Mitra" w:hint="eastAsia"/>
          <w:sz w:val="28"/>
          <w:szCs w:val="28"/>
          <w:rtl/>
        </w:rPr>
        <w:t>فام</w:t>
      </w:r>
      <w:r w:rsidRPr="00F10094">
        <w:rPr>
          <w:rFonts w:cs="B Mitra" w:hint="cs"/>
          <w:sz w:val="28"/>
          <w:szCs w:val="28"/>
          <w:rtl/>
        </w:rPr>
        <w:t>ی</w:t>
      </w:r>
      <w:r w:rsidRPr="00F10094">
        <w:rPr>
          <w:rFonts w:cs="B Mitra"/>
          <w:sz w:val="28"/>
          <w:szCs w:val="28"/>
          <w:rtl/>
        </w:rPr>
        <w:t xml:space="preserve"> کرده است ؛</w:t>
      </w:r>
    </w:p>
    <w:p w:rsidR="00F10094" w:rsidRPr="00F10094" w:rsidRDefault="00F10094" w:rsidP="00F10094">
      <w:pPr>
        <w:rPr>
          <w:rFonts w:cs="B Mitra"/>
          <w:sz w:val="28"/>
          <w:szCs w:val="28"/>
          <w:rtl/>
        </w:rPr>
      </w:pPr>
      <w:r w:rsidRPr="00F10094">
        <w:rPr>
          <w:rFonts w:cs="B Mitra" w:hint="eastAsia"/>
          <w:sz w:val="28"/>
          <w:szCs w:val="28"/>
          <w:rtl/>
        </w:rPr>
        <w:t>عوارض</w:t>
      </w:r>
      <w:r w:rsidRPr="00F10094">
        <w:rPr>
          <w:rFonts w:cs="B Mitra"/>
          <w:sz w:val="28"/>
          <w:szCs w:val="28"/>
          <w:rtl/>
        </w:rPr>
        <w:t xml:space="preserve"> و مال</w:t>
      </w:r>
      <w:r w:rsidRPr="00F10094">
        <w:rPr>
          <w:rFonts w:cs="B Mitra" w:hint="cs"/>
          <w:sz w:val="28"/>
          <w:szCs w:val="28"/>
          <w:rtl/>
        </w:rPr>
        <w:t>ی</w:t>
      </w:r>
      <w:r w:rsidRPr="00F10094">
        <w:rPr>
          <w:rFonts w:cs="B Mitra" w:hint="eastAsia"/>
          <w:sz w:val="28"/>
          <w:szCs w:val="28"/>
          <w:rtl/>
        </w:rPr>
        <w:t>ات</w:t>
      </w:r>
      <w:r w:rsidRPr="00F10094">
        <w:rPr>
          <w:rFonts w:cs="B Mitra"/>
          <w:sz w:val="28"/>
          <w:szCs w:val="28"/>
          <w:rtl/>
        </w:rPr>
        <w:t xml:space="preserve"> برده فروش</w:t>
      </w:r>
      <w:r w:rsidRPr="00F10094">
        <w:rPr>
          <w:rFonts w:cs="B Mitra" w:hint="cs"/>
          <w:sz w:val="28"/>
          <w:szCs w:val="28"/>
          <w:rtl/>
        </w:rPr>
        <w:t>ی</w:t>
      </w:r>
      <w:r w:rsidRPr="00F10094">
        <w:rPr>
          <w:rFonts w:cs="B Mitra"/>
          <w:sz w:val="28"/>
          <w:szCs w:val="28"/>
          <w:rtl/>
        </w:rPr>
        <w:t xml:space="preserve"> به سود قدرتها</w:t>
      </w:r>
      <w:r w:rsidRPr="00F10094">
        <w:rPr>
          <w:rFonts w:cs="B Mitra" w:hint="cs"/>
          <w:sz w:val="28"/>
          <w:szCs w:val="28"/>
          <w:rtl/>
        </w:rPr>
        <w:t>ی</w:t>
      </w:r>
      <w:r w:rsidRPr="00F10094">
        <w:rPr>
          <w:rFonts w:cs="B Mitra"/>
          <w:sz w:val="28"/>
          <w:szCs w:val="28"/>
          <w:rtl/>
        </w:rPr>
        <w:t xml:space="preserve"> مستقر بود. اگر فعال</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بردگان کارگر ب</w:t>
      </w:r>
      <w:r w:rsidRPr="00F10094">
        <w:rPr>
          <w:rFonts w:cs="B Mitra" w:hint="cs"/>
          <w:sz w:val="28"/>
          <w:szCs w:val="28"/>
          <w:rtl/>
        </w:rPr>
        <w:t>ی</w:t>
      </w:r>
      <w:r w:rsidRPr="00F10094">
        <w:rPr>
          <w:rFonts w:cs="B Mitra" w:hint="eastAsia"/>
          <w:sz w:val="28"/>
          <w:szCs w:val="28"/>
          <w:rtl/>
        </w:rPr>
        <w:t>شتر</w:t>
      </w:r>
      <w:r w:rsidRPr="00F10094">
        <w:rPr>
          <w:rFonts w:cs="B Mitra"/>
          <w:sz w:val="28"/>
          <w:szCs w:val="28"/>
          <w:rtl/>
        </w:rPr>
        <w:t xml:space="preserve"> از نوع کارها</w:t>
      </w:r>
      <w:r w:rsidRPr="00F10094">
        <w:rPr>
          <w:rFonts w:cs="B Mitra" w:hint="cs"/>
          <w:sz w:val="28"/>
          <w:szCs w:val="28"/>
          <w:rtl/>
        </w:rPr>
        <w:t>ی</w:t>
      </w:r>
      <w:r w:rsidRPr="00F10094">
        <w:rPr>
          <w:rFonts w:cs="B Mitra"/>
          <w:sz w:val="28"/>
          <w:szCs w:val="28"/>
          <w:rtl/>
        </w:rPr>
        <w:t xml:space="preserve"> خانگ</w:t>
      </w:r>
      <w:r w:rsidRPr="00F10094">
        <w:rPr>
          <w:rFonts w:cs="B Mitra" w:hint="cs"/>
          <w:sz w:val="28"/>
          <w:szCs w:val="28"/>
          <w:rtl/>
        </w:rPr>
        <w:t>ی</w:t>
      </w:r>
      <w:r w:rsidRPr="00F10094">
        <w:rPr>
          <w:rFonts w:cs="B Mitra"/>
          <w:sz w:val="28"/>
          <w:szCs w:val="28"/>
          <w:rtl/>
        </w:rPr>
        <w:t xml:space="preserve"> و خانوادگ</w:t>
      </w:r>
      <w:r w:rsidRPr="00F10094">
        <w:rPr>
          <w:rFonts w:cs="B Mitra" w:hint="cs"/>
          <w:sz w:val="28"/>
          <w:szCs w:val="28"/>
          <w:rtl/>
        </w:rPr>
        <w:t>ی</w:t>
      </w:r>
      <w:r w:rsidRPr="00F10094">
        <w:rPr>
          <w:rFonts w:cs="B Mitra"/>
          <w:sz w:val="28"/>
          <w:szCs w:val="28"/>
          <w:rtl/>
        </w:rPr>
        <w:t xml:space="preserve"> بود، در عوض اشتغال عدة ز</w:t>
      </w:r>
      <w:r w:rsidRPr="00F10094">
        <w:rPr>
          <w:rFonts w:cs="B Mitra" w:hint="cs"/>
          <w:sz w:val="28"/>
          <w:szCs w:val="28"/>
          <w:rtl/>
        </w:rPr>
        <w:t>ی</w:t>
      </w:r>
      <w:r w:rsidRPr="00F10094">
        <w:rPr>
          <w:rFonts w:cs="B Mitra" w:hint="eastAsia"/>
          <w:sz w:val="28"/>
          <w:szCs w:val="28"/>
          <w:rtl/>
        </w:rPr>
        <w:t>اد</w:t>
      </w:r>
      <w:r w:rsidRPr="00F10094">
        <w:rPr>
          <w:rFonts w:cs="B Mitra" w:hint="cs"/>
          <w:sz w:val="28"/>
          <w:szCs w:val="28"/>
          <w:rtl/>
        </w:rPr>
        <w:t>ی</w:t>
      </w:r>
      <w:r w:rsidRPr="00F10094">
        <w:rPr>
          <w:rFonts w:cs="B Mitra"/>
          <w:sz w:val="28"/>
          <w:szCs w:val="28"/>
          <w:rtl/>
        </w:rPr>
        <w:t xml:space="preserve"> از مردان برده به سپاه</w:t>
      </w:r>
      <w:r w:rsidRPr="00F10094">
        <w:rPr>
          <w:rFonts w:cs="B Mitra" w:hint="cs"/>
          <w:sz w:val="28"/>
          <w:szCs w:val="28"/>
          <w:rtl/>
        </w:rPr>
        <w:t>ی</w:t>
      </w:r>
      <w:r w:rsidRPr="00F10094">
        <w:rPr>
          <w:rFonts w:cs="B Mitra" w:hint="eastAsia"/>
          <w:sz w:val="28"/>
          <w:szCs w:val="28"/>
          <w:rtl/>
        </w:rPr>
        <w:t>گر</w:t>
      </w:r>
      <w:r w:rsidRPr="00F10094">
        <w:rPr>
          <w:rFonts w:cs="B Mitra" w:hint="cs"/>
          <w:sz w:val="28"/>
          <w:szCs w:val="28"/>
          <w:rtl/>
        </w:rPr>
        <w:t>ی</w:t>
      </w:r>
      <w:r w:rsidRPr="00F10094">
        <w:rPr>
          <w:rFonts w:cs="B Mitra"/>
          <w:sz w:val="28"/>
          <w:szCs w:val="28"/>
          <w:rtl/>
        </w:rPr>
        <w:t xml:space="preserve"> ، </w:t>
      </w:r>
      <w:r w:rsidRPr="00F10094">
        <w:rPr>
          <w:rFonts w:cs="B Mitra" w:hint="cs"/>
          <w:sz w:val="28"/>
          <w:szCs w:val="28"/>
          <w:rtl/>
        </w:rPr>
        <w:t>ی</w:t>
      </w:r>
      <w:r w:rsidRPr="00F10094">
        <w:rPr>
          <w:rFonts w:cs="B Mitra" w:hint="eastAsia"/>
          <w:sz w:val="28"/>
          <w:szCs w:val="28"/>
          <w:rtl/>
        </w:rPr>
        <w:t>ک</w:t>
      </w:r>
      <w:r w:rsidRPr="00F10094">
        <w:rPr>
          <w:rFonts w:cs="B Mitra" w:hint="cs"/>
          <w:sz w:val="28"/>
          <w:szCs w:val="28"/>
          <w:rtl/>
        </w:rPr>
        <w:t>ی</w:t>
      </w:r>
      <w:r w:rsidRPr="00F10094">
        <w:rPr>
          <w:rFonts w:cs="B Mitra"/>
          <w:sz w:val="28"/>
          <w:szCs w:val="28"/>
          <w:rtl/>
        </w:rPr>
        <w:t xml:space="preserve"> از و</w:t>
      </w:r>
      <w:r w:rsidRPr="00F10094">
        <w:rPr>
          <w:rFonts w:cs="B Mitra" w:hint="cs"/>
          <w:sz w:val="28"/>
          <w:szCs w:val="28"/>
          <w:rtl/>
        </w:rPr>
        <w:t>ی</w:t>
      </w:r>
      <w:r w:rsidRPr="00F10094">
        <w:rPr>
          <w:rFonts w:cs="B Mitra" w:hint="eastAsia"/>
          <w:sz w:val="28"/>
          <w:szCs w:val="28"/>
          <w:rtl/>
        </w:rPr>
        <w:t>ژگ</w:t>
      </w:r>
      <w:r w:rsidRPr="00F10094">
        <w:rPr>
          <w:rFonts w:cs="B Mitra" w:hint="cs"/>
          <w:sz w:val="28"/>
          <w:szCs w:val="28"/>
          <w:rtl/>
        </w:rPr>
        <w:t>ی</w:t>
      </w:r>
      <w:r w:rsidRPr="00F10094">
        <w:rPr>
          <w:rFonts w:cs="B Mitra" w:hint="eastAsia"/>
          <w:sz w:val="28"/>
          <w:szCs w:val="28"/>
          <w:rtl/>
        </w:rPr>
        <w:t>ها</w:t>
      </w:r>
      <w:r w:rsidRPr="00F10094">
        <w:rPr>
          <w:rFonts w:cs="B Mitra" w:hint="cs"/>
          <w:sz w:val="28"/>
          <w:szCs w:val="28"/>
          <w:rtl/>
        </w:rPr>
        <w:t>ی</w:t>
      </w:r>
      <w:r w:rsidRPr="00F10094">
        <w:rPr>
          <w:rFonts w:cs="B Mitra"/>
          <w:sz w:val="28"/>
          <w:szCs w:val="28"/>
          <w:rtl/>
        </w:rPr>
        <w:t xml:space="preserve"> برجستة تمدن اسلام</w:t>
      </w:r>
      <w:r w:rsidRPr="00F10094">
        <w:rPr>
          <w:rFonts w:cs="B Mitra" w:hint="cs"/>
          <w:sz w:val="28"/>
          <w:szCs w:val="28"/>
          <w:rtl/>
        </w:rPr>
        <w:t>ی</w:t>
      </w:r>
      <w:r w:rsidRPr="00F10094">
        <w:rPr>
          <w:rFonts w:cs="B Mitra"/>
          <w:sz w:val="28"/>
          <w:szCs w:val="28"/>
          <w:rtl/>
        </w:rPr>
        <w:t xml:space="preserve"> است که در س</w:t>
      </w:r>
      <w:r w:rsidRPr="00F10094">
        <w:rPr>
          <w:rFonts w:cs="B Mitra" w:hint="cs"/>
          <w:sz w:val="28"/>
          <w:szCs w:val="28"/>
          <w:rtl/>
        </w:rPr>
        <w:t>ی</w:t>
      </w:r>
      <w:r w:rsidRPr="00F10094">
        <w:rPr>
          <w:rFonts w:cs="B Mitra" w:hint="eastAsia"/>
          <w:sz w:val="28"/>
          <w:szCs w:val="28"/>
          <w:rtl/>
        </w:rPr>
        <w:t>است</w:t>
      </w:r>
      <w:r w:rsidRPr="00F10094">
        <w:rPr>
          <w:rFonts w:cs="B Mitra"/>
          <w:sz w:val="28"/>
          <w:szCs w:val="28"/>
          <w:rtl/>
        </w:rPr>
        <w:t xml:space="preserve"> داخل</w:t>
      </w:r>
      <w:r w:rsidRPr="00F10094">
        <w:rPr>
          <w:rFonts w:cs="B Mitra" w:hint="cs"/>
          <w:sz w:val="28"/>
          <w:szCs w:val="28"/>
          <w:rtl/>
        </w:rPr>
        <w:t>ی</w:t>
      </w:r>
      <w:r w:rsidRPr="00F10094">
        <w:rPr>
          <w:rFonts w:cs="B Mitra"/>
          <w:sz w:val="28"/>
          <w:szCs w:val="28"/>
          <w:rtl/>
        </w:rPr>
        <w:t xml:space="preserve"> و خارج</w:t>
      </w:r>
      <w:r w:rsidRPr="00F10094">
        <w:rPr>
          <w:rFonts w:cs="B Mitra" w:hint="cs"/>
          <w:sz w:val="28"/>
          <w:szCs w:val="28"/>
          <w:rtl/>
        </w:rPr>
        <w:t>ی</w:t>
      </w:r>
      <w:r w:rsidRPr="00F10094">
        <w:rPr>
          <w:rFonts w:cs="B Mitra"/>
          <w:sz w:val="28"/>
          <w:szCs w:val="28"/>
          <w:rtl/>
        </w:rPr>
        <w:t xml:space="preserve"> بس</w:t>
      </w:r>
      <w:r w:rsidRPr="00F10094">
        <w:rPr>
          <w:rFonts w:cs="B Mitra" w:hint="cs"/>
          <w:sz w:val="28"/>
          <w:szCs w:val="28"/>
          <w:rtl/>
        </w:rPr>
        <w:t>ی</w:t>
      </w:r>
      <w:r w:rsidRPr="00F10094">
        <w:rPr>
          <w:rFonts w:cs="B Mitra" w:hint="eastAsia"/>
          <w:sz w:val="28"/>
          <w:szCs w:val="28"/>
          <w:rtl/>
        </w:rPr>
        <w:t>ار</w:t>
      </w:r>
      <w:r w:rsidRPr="00F10094">
        <w:rPr>
          <w:rFonts w:cs="B Mitra" w:hint="cs"/>
          <w:sz w:val="28"/>
          <w:szCs w:val="28"/>
          <w:rtl/>
        </w:rPr>
        <w:t>ی</w:t>
      </w:r>
      <w:r w:rsidRPr="00F10094">
        <w:rPr>
          <w:rFonts w:cs="B Mitra"/>
          <w:sz w:val="28"/>
          <w:szCs w:val="28"/>
          <w:rtl/>
        </w:rPr>
        <w:t xml:space="preserve"> از دولتها</w:t>
      </w:r>
      <w:r w:rsidRPr="00F10094">
        <w:rPr>
          <w:rFonts w:cs="B Mitra" w:hint="cs"/>
          <w:sz w:val="28"/>
          <w:szCs w:val="28"/>
          <w:rtl/>
        </w:rPr>
        <w:t>ی</w:t>
      </w:r>
      <w:r w:rsidRPr="00F10094">
        <w:rPr>
          <w:rFonts w:cs="B Mitra"/>
          <w:sz w:val="28"/>
          <w:szCs w:val="28"/>
          <w:rtl/>
        </w:rPr>
        <w:t xml:space="preserve"> قرو</w:t>
      </w:r>
      <w:r w:rsidRPr="00F10094">
        <w:rPr>
          <w:rFonts w:cs="B Mitra" w:hint="eastAsia"/>
          <w:sz w:val="28"/>
          <w:szCs w:val="28"/>
          <w:rtl/>
        </w:rPr>
        <w:t>ن</w:t>
      </w:r>
      <w:r w:rsidRPr="00F10094">
        <w:rPr>
          <w:rFonts w:cs="B Mitra"/>
          <w:sz w:val="28"/>
          <w:szCs w:val="28"/>
          <w:rtl/>
        </w:rPr>
        <w:t xml:space="preserve"> وسط</w:t>
      </w:r>
      <w:r w:rsidRPr="00F10094">
        <w:rPr>
          <w:rFonts w:cs="B Mitra" w:hint="cs"/>
          <w:sz w:val="28"/>
          <w:szCs w:val="28"/>
          <w:rtl/>
        </w:rPr>
        <w:t>ی</w:t>
      </w:r>
      <w:r w:rsidRPr="00F10094">
        <w:rPr>
          <w:rFonts w:cs="B Mitra"/>
          <w:sz w:val="28"/>
          <w:szCs w:val="28"/>
          <w:rtl/>
        </w:rPr>
        <w:t xml:space="preserve"> بازتاب </w:t>
      </w:r>
      <w:r w:rsidRPr="00F10094">
        <w:rPr>
          <w:rFonts w:cs="B Mitra" w:hint="cs"/>
          <w:sz w:val="28"/>
          <w:szCs w:val="28"/>
          <w:rtl/>
        </w:rPr>
        <w:t>ی</w:t>
      </w:r>
      <w:r w:rsidRPr="00F10094">
        <w:rPr>
          <w:rFonts w:cs="B Mitra" w:hint="eastAsia"/>
          <w:sz w:val="28"/>
          <w:szCs w:val="28"/>
          <w:rtl/>
        </w:rPr>
        <w:t>افته</w:t>
      </w:r>
      <w:r w:rsidRPr="00F10094">
        <w:rPr>
          <w:rFonts w:cs="B Mitra"/>
          <w:sz w:val="28"/>
          <w:szCs w:val="28"/>
          <w:rtl/>
        </w:rPr>
        <w:t xml:space="preserve"> است (دربارة پ</w:t>
      </w:r>
      <w:r w:rsidRPr="00F10094">
        <w:rPr>
          <w:rFonts w:cs="B Mitra" w:hint="cs"/>
          <w:sz w:val="28"/>
          <w:szCs w:val="28"/>
          <w:rtl/>
        </w:rPr>
        <w:t>ی</w:t>
      </w:r>
      <w:r w:rsidRPr="00F10094">
        <w:rPr>
          <w:rFonts w:cs="B Mitra" w:hint="eastAsia"/>
          <w:sz w:val="28"/>
          <w:szCs w:val="28"/>
          <w:rtl/>
        </w:rPr>
        <w:t>مان</w:t>
      </w:r>
      <w:r w:rsidRPr="00F10094">
        <w:rPr>
          <w:rFonts w:cs="B Mitra"/>
          <w:sz w:val="28"/>
          <w:szCs w:val="28"/>
          <w:rtl/>
        </w:rPr>
        <w:t xml:space="preserve"> ب</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روم شرق</w:t>
      </w:r>
      <w:r w:rsidRPr="00F10094">
        <w:rPr>
          <w:rFonts w:cs="B Mitra" w:hint="cs"/>
          <w:sz w:val="28"/>
          <w:szCs w:val="28"/>
          <w:rtl/>
        </w:rPr>
        <w:t>ی</w:t>
      </w:r>
      <w:r w:rsidRPr="00F10094">
        <w:rPr>
          <w:rFonts w:cs="B Mitra"/>
          <w:sz w:val="28"/>
          <w:szCs w:val="28"/>
          <w:rtl/>
        </w:rPr>
        <w:t xml:space="preserve"> و مصر در قرن س</w:t>
      </w:r>
      <w:r w:rsidRPr="00F10094">
        <w:rPr>
          <w:rFonts w:cs="B Mitra" w:hint="cs"/>
          <w:sz w:val="28"/>
          <w:szCs w:val="28"/>
          <w:rtl/>
        </w:rPr>
        <w:t>ی</w:t>
      </w:r>
      <w:r w:rsidRPr="00F10094">
        <w:rPr>
          <w:rFonts w:cs="B Mitra" w:hint="eastAsia"/>
          <w:sz w:val="28"/>
          <w:szCs w:val="28"/>
          <w:rtl/>
        </w:rPr>
        <w:t>زدهم</w:t>
      </w:r>
      <w:r w:rsidRPr="00F10094">
        <w:rPr>
          <w:rFonts w:cs="B Mitra"/>
          <w:sz w:val="28"/>
          <w:szCs w:val="28"/>
          <w:rtl/>
        </w:rPr>
        <w:t xml:space="preserve"> م</w:t>
      </w:r>
      <w:r w:rsidRPr="00F10094">
        <w:rPr>
          <w:rFonts w:cs="B Mitra" w:hint="cs"/>
          <w:sz w:val="28"/>
          <w:szCs w:val="28"/>
          <w:rtl/>
        </w:rPr>
        <w:t>ی</w:t>
      </w:r>
      <w:r w:rsidRPr="00F10094">
        <w:rPr>
          <w:rFonts w:cs="B Mitra" w:hint="eastAsia"/>
          <w:sz w:val="28"/>
          <w:szCs w:val="28"/>
          <w:rtl/>
        </w:rPr>
        <w:t>لاد</w:t>
      </w:r>
      <w:r w:rsidRPr="00F10094">
        <w:rPr>
          <w:rFonts w:cs="B Mitra" w:hint="cs"/>
          <w:sz w:val="28"/>
          <w:szCs w:val="28"/>
          <w:rtl/>
        </w:rPr>
        <w:t>ی</w:t>
      </w:r>
      <w:r w:rsidRPr="00F10094">
        <w:rPr>
          <w:rFonts w:cs="B Mitra"/>
          <w:sz w:val="28"/>
          <w:szCs w:val="28"/>
          <w:rtl/>
        </w:rPr>
        <w:t xml:space="preserve">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کانار، 1935ـ1945، ص 197 به بعد).</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ب</w:t>
      </w:r>
      <w:r w:rsidRPr="00F10094">
        <w:rPr>
          <w:rFonts w:cs="B Mitra"/>
          <w:sz w:val="28"/>
          <w:szCs w:val="28"/>
          <w:rtl/>
        </w:rPr>
        <w:t xml:space="preserve"> ) در روزگار نو. مس</w:t>
      </w:r>
      <w:r w:rsidRPr="00F10094">
        <w:rPr>
          <w:rFonts w:cs="B Mitra" w:hint="cs"/>
          <w:sz w:val="28"/>
          <w:szCs w:val="28"/>
          <w:rtl/>
        </w:rPr>
        <w:t>ی</w:t>
      </w:r>
      <w:r w:rsidRPr="00F10094">
        <w:rPr>
          <w:rFonts w:cs="B Mitra" w:hint="eastAsia"/>
          <w:sz w:val="28"/>
          <w:szCs w:val="28"/>
          <w:rtl/>
        </w:rPr>
        <w:t>ح</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اروپا</w:t>
      </w:r>
      <w:r w:rsidRPr="00F10094">
        <w:rPr>
          <w:rFonts w:cs="B Mitra" w:hint="cs"/>
          <w:sz w:val="28"/>
          <w:szCs w:val="28"/>
          <w:rtl/>
        </w:rPr>
        <w:t>یی</w:t>
      </w:r>
      <w:r w:rsidRPr="00F10094">
        <w:rPr>
          <w:rFonts w:cs="B Mitra"/>
          <w:sz w:val="28"/>
          <w:szCs w:val="28"/>
          <w:rtl/>
        </w:rPr>
        <w:t xml:space="preserve"> اندک اندک ، پس از رنسانس تا دورة معاصر، به لغو بردگ</w:t>
      </w:r>
      <w:r w:rsidRPr="00F10094">
        <w:rPr>
          <w:rFonts w:cs="B Mitra" w:hint="cs"/>
          <w:sz w:val="28"/>
          <w:szCs w:val="28"/>
          <w:rtl/>
        </w:rPr>
        <w:t>ی</w:t>
      </w:r>
      <w:r w:rsidRPr="00F10094">
        <w:rPr>
          <w:rFonts w:cs="B Mitra"/>
          <w:sz w:val="28"/>
          <w:szCs w:val="28"/>
          <w:rtl/>
        </w:rPr>
        <w:t xml:space="preserve"> در جهان رو</w:t>
      </w:r>
      <w:r w:rsidRPr="00F10094">
        <w:rPr>
          <w:rFonts w:cs="B Mitra" w:hint="cs"/>
          <w:sz w:val="28"/>
          <w:szCs w:val="28"/>
          <w:rtl/>
        </w:rPr>
        <w:t>ی</w:t>
      </w:r>
      <w:r w:rsidRPr="00F10094">
        <w:rPr>
          <w:rFonts w:cs="B Mitra"/>
          <w:sz w:val="28"/>
          <w:szCs w:val="28"/>
          <w:rtl/>
        </w:rPr>
        <w:t xml:space="preserve"> آورد اما تا مدتها برا</w:t>
      </w:r>
      <w:r w:rsidRPr="00F10094">
        <w:rPr>
          <w:rFonts w:cs="B Mitra" w:hint="cs"/>
          <w:sz w:val="28"/>
          <w:szCs w:val="28"/>
          <w:rtl/>
        </w:rPr>
        <w:t>ی</w:t>
      </w:r>
      <w:r w:rsidRPr="00F10094">
        <w:rPr>
          <w:rFonts w:cs="B Mitra"/>
          <w:sz w:val="28"/>
          <w:szCs w:val="28"/>
          <w:rtl/>
        </w:rPr>
        <w:t xml:space="preserve"> مهاجرنش</w:t>
      </w:r>
      <w:r w:rsidRPr="00F10094">
        <w:rPr>
          <w:rFonts w:cs="B Mitra" w:hint="cs"/>
          <w:sz w:val="28"/>
          <w:szCs w:val="28"/>
          <w:rtl/>
        </w:rPr>
        <w:t>ی</w:t>
      </w:r>
      <w:r w:rsidRPr="00F10094">
        <w:rPr>
          <w:rFonts w:cs="B Mitra" w:hint="eastAsia"/>
          <w:sz w:val="28"/>
          <w:szCs w:val="28"/>
          <w:rtl/>
        </w:rPr>
        <w:t>نها</w:t>
      </w:r>
      <w:r w:rsidRPr="00F10094">
        <w:rPr>
          <w:rFonts w:cs="B Mitra" w:hint="cs"/>
          <w:sz w:val="28"/>
          <w:szCs w:val="28"/>
          <w:rtl/>
        </w:rPr>
        <w:t>ی</w:t>
      </w:r>
      <w:r w:rsidRPr="00F10094">
        <w:rPr>
          <w:rFonts w:cs="B Mitra"/>
          <w:sz w:val="28"/>
          <w:szCs w:val="28"/>
          <w:rtl/>
        </w:rPr>
        <w:t xml:space="preserve"> خود در امر</w:t>
      </w:r>
      <w:r w:rsidRPr="00F10094">
        <w:rPr>
          <w:rFonts w:cs="B Mitra" w:hint="cs"/>
          <w:sz w:val="28"/>
          <w:szCs w:val="28"/>
          <w:rtl/>
        </w:rPr>
        <w:t>ی</w:t>
      </w:r>
      <w:r w:rsidRPr="00F10094">
        <w:rPr>
          <w:rFonts w:cs="B Mitra" w:hint="eastAsia"/>
          <w:sz w:val="28"/>
          <w:szCs w:val="28"/>
          <w:rtl/>
        </w:rPr>
        <w:t>کا</w:t>
      </w:r>
      <w:r w:rsidRPr="00F10094">
        <w:rPr>
          <w:rFonts w:cs="B Mitra"/>
          <w:sz w:val="28"/>
          <w:szCs w:val="28"/>
          <w:rtl/>
        </w:rPr>
        <w:t xml:space="preserve"> از س</w:t>
      </w:r>
      <w:r w:rsidRPr="00F10094">
        <w:rPr>
          <w:rFonts w:cs="B Mitra" w:hint="cs"/>
          <w:sz w:val="28"/>
          <w:szCs w:val="28"/>
          <w:rtl/>
        </w:rPr>
        <w:t>ی</w:t>
      </w:r>
      <w:r w:rsidRPr="00F10094">
        <w:rPr>
          <w:rFonts w:cs="B Mitra" w:hint="eastAsia"/>
          <w:sz w:val="28"/>
          <w:szCs w:val="28"/>
          <w:rtl/>
        </w:rPr>
        <w:t>اهان</w:t>
      </w:r>
      <w:r w:rsidRPr="00F10094">
        <w:rPr>
          <w:rFonts w:cs="B Mitra"/>
          <w:sz w:val="28"/>
          <w:szCs w:val="28"/>
          <w:rtl/>
        </w:rPr>
        <w:t xml:space="preserve"> افر</w:t>
      </w:r>
      <w:r w:rsidRPr="00F10094">
        <w:rPr>
          <w:rFonts w:cs="B Mitra" w:hint="cs"/>
          <w:sz w:val="28"/>
          <w:szCs w:val="28"/>
          <w:rtl/>
        </w:rPr>
        <w:t>ی</w:t>
      </w:r>
      <w:r w:rsidRPr="00F10094">
        <w:rPr>
          <w:rFonts w:cs="B Mitra" w:hint="eastAsia"/>
          <w:sz w:val="28"/>
          <w:szCs w:val="28"/>
          <w:rtl/>
        </w:rPr>
        <w:t>قا</w:t>
      </w:r>
      <w:r w:rsidRPr="00F10094">
        <w:rPr>
          <w:rFonts w:cs="B Mitra" w:hint="cs"/>
          <w:sz w:val="28"/>
          <w:szCs w:val="28"/>
          <w:rtl/>
        </w:rPr>
        <w:t>یی</w:t>
      </w:r>
      <w:r w:rsidRPr="00F10094">
        <w:rPr>
          <w:rFonts w:cs="B Mitra"/>
          <w:sz w:val="28"/>
          <w:szCs w:val="28"/>
          <w:rtl/>
        </w:rPr>
        <w:t xml:space="preserve"> ، که به سخت</w:t>
      </w:r>
      <w:r w:rsidRPr="00F10094">
        <w:rPr>
          <w:rFonts w:cs="B Mitra" w:hint="cs"/>
          <w:sz w:val="28"/>
          <w:szCs w:val="28"/>
          <w:rtl/>
        </w:rPr>
        <w:t>ی</w:t>
      </w:r>
      <w:r w:rsidRPr="00F10094">
        <w:rPr>
          <w:rFonts w:cs="B Mitra"/>
          <w:sz w:val="28"/>
          <w:szCs w:val="28"/>
          <w:rtl/>
        </w:rPr>
        <w:t xml:space="preserve"> و خشونت به بردگ</w:t>
      </w:r>
      <w:r w:rsidRPr="00F10094">
        <w:rPr>
          <w:rFonts w:cs="B Mitra" w:hint="cs"/>
          <w:sz w:val="28"/>
          <w:szCs w:val="28"/>
          <w:rtl/>
        </w:rPr>
        <w:t>ی</w:t>
      </w:r>
      <w:r w:rsidRPr="00F10094">
        <w:rPr>
          <w:rFonts w:cs="B Mitra"/>
          <w:sz w:val="28"/>
          <w:szCs w:val="28"/>
          <w:rtl/>
        </w:rPr>
        <w:t xml:space="preserve"> گرفته م</w:t>
      </w:r>
      <w:r w:rsidRPr="00F10094">
        <w:rPr>
          <w:rFonts w:cs="B Mitra" w:hint="cs"/>
          <w:sz w:val="28"/>
          <w:szCs w:val="28"/>
          <w:rtl/>
        </w:rPr>
        <w:t>ی</w:t>
      </w:r>
      <w:r w:rsidRPr="00F10094">
        <w:rPr>
          <w:rFonts w:cs="B Mitra"/>
          <w:sz w:val="28"/>
          <w:szCs w:val="28"/>
          <w:rtl/>
        </w:rPr>
        <w:t xml:space="preserve"> شدند، سود م</w:t>
      </w:r>
      <w:r w:rsidRPr="00F10094">
        <w:rPr>
          <w:rFonts w:cs="B Mitra" w:hint="cs"/>
          <w:sz w:val="28"/>
          <w:szCs w:val="28"/>
          <w:rtl/>
        </w:rPr>
        <w:t>ی</w:t>
      </w:r>
      <w:r w:rsidRPr="00F10094">
        <w:rPr>
          <w:rFonts w:cs="B Mitra"/>
          <w:sz w:val="28"/>
          <w:szCs w:val="28"/>
          <w:rtl/>
        </w:rPr>
        <w:t xml:space="preserve"> جست ، و ظاهراً در برز</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 در م</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ت</w:t>
      </w:r>
      <w:r w:rsidRPr="00F10094">
        <w:rPr>
          <w:rFonts w:cs="B Mitra" w:hint="cs"/>
          <w:sz w:val="28"/>
          <w:szCs w:val="28"/>
          <w:rtl/>
        </w:rPr>
        <w:t>ی</w:t>
      </w:r>
      <w:r w:rsidRPr="00F10094">
        <w:rPr>
          <w:rFonts w:cs="B Mitra" w:hint="eastAsia"/>
          <w:sz w:val="28"/>
          <w:szCs w:val="28"/>
          <w:rtl/>
        </w:rPr>
        <w:t>ره</w:t>
      </w:r>
      <w:r w:rsidRPr="00F10094">
        <w:rPr>
          <w:rFonts w:cs="B Mitra"/>
          <w:sz w:val="28"/>
          <w:szCs w:val="28"/>
          <w:rtl/>
        </w:rPr>
        <w:t xml:space="preserve"> روزان ، مسلمانان از همه ب</w:t>
      </w:r>
      <w:r w:rsidRPr="00F10094">
        <w:rPr>
          <w:rFonts w:cs="B Mitra" w:hint="cs"/>
          <w:sz w:val="28"/>
          <w:szCs w:val="28"/>
          <w:rtl/>
        </w:rPr>
        <w:t>ی</w:t>
      </w:r>
      <w:r w:rsidRPr="00F10094">
        <w:rPr>
          <w:rFonts w:cs="B Mitra" w:hint="eastAsia"/>
          <w:sz w:val="28"/>
          <w:szCs w:val="28"/>
          <w:rtl/>
        </w:rPr>
        <w:t>شتر</w:t>
      </w:r>
      <w:r w:rsidRPr="00F10094">
        <w:rPr>
          <w:rFonts w:cs="B Mitra"/>
          <w:sz w:val="28"/>
          <w:szCs w:val="28"/>
          <w:rtl/>
        </w:rPr>
        <w:t xml:space="preserve"> بودند که در سالها</w:t>
      </w:r>
      <w:r w:rsidRPr="00F10094">
        <w:rPr>
          <w:rFonts w:cs="B Mitra" w:hint="cs"/>
          <w:sz w:val="28"/>
          <w:szCs w:val="28"/>
          <w:rtl/>
        </w:rPr>
        <w:t>ی</w:t>
      </w:r>
      <w:r w:rsidRPr="00F10094">
        <w:rPr>
          <w:rFonts w:cs="B Mitra"/>
          <w:sz w:val="28"/>
          <w:szCs w:val="28"/>
          <w:rtl/>
        </w:rPr>
        <w:t xml:space="preserve"> 1222ـ1251/ 1807ـ 1835، شورشها</w:t>
      </w:r>
      <w:r w:rsidRPr="00F10094">
        <w:rPr>
          <w:rFonts w:cs="B Mitra" w:hint="cs"/>
          <w:sz w:val="28"/>
          <w:szCs w:val="28"/>
          <w:rtl/>
        </w:rPr>
        <w:t>ی</w:t>
      </w:r>
      <w:r w:rsidRPr="00F10094">
        <w:rPr>
          <w:rFonts w:cs="B Mitra"/>
          <w:sz w:val="28"/>
          <w:szCs w:val="28"/>
          <w:rtl/>
        </w:rPr>
        <w:t xml:space="preserve"> بزرگ بردگان را به راه انداختند (ر</w:t>
      </w:r>
      <w:r w:rsidRPr="00F10094">
        <w:rPr>
          <w:rFonts w:cs="B Mitra" w:hint="cs"/>
          <w:sz w:val="28"/>
          <w:szCs w:val="28"/>
          <w:rtl/>
        </w:rPr>
        <w:t>ی</w:t>
      </w:r>
      <w:r w:rsidRPr="00F10094">
        <w:rPr>
          <w:rFonts w:cs="B Mitra" w:hint="eastAsia"/>
          <w:sz w:val="28"/>
          <w:szCs w:val="28"/>
          <w:rtl/>
        </w:rPr>
        <w:t>کار،</w:t>
      </w:r>
      <w:r w:rsidRPr="00F10094">
        <w:rPr>
          <w:rFonts w:cs="B Mitra"/>
          <w:sz w:val="28"/>
          <w:szCs w:val="28"/>
          <w:rtl/>
        </w:rPr>
        <w:t xml:space="preserve"> 1950؛</w:t>
      </w:r>
    </w:p>
    <w:p w:rsidR="00F10094" w:rsidRPr="00F10094" w:rsidRDefault="00F10094" w:rsidP="00F10094">
      <w:pPr>
        <w:rPr>
          <w:rFonts w:cs="B Mitra"/>
          <w:sz w:val="28"/>
          <w:szCs w:val="28"/>
          <w:rtl/>
        </w:rPr>
      </w:pPr>
      <w:r w:rsidRPr="00F10094">
        <w:rPr>
          <w:rFonts w:cs="B Mitra" w:hint="eastAsia"/>
          <w:sz w:val="28"/>
          <w:szCs w:val="28"/>
          <w:rtl/>
        </w:rPr>
        <w:t>باست</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ص 373ـ382). در 1163/ 1749، در جز</w:t>
      </w:r>
      <w:r w:rsidRPr="00F10094">
        <w:rPr>
          <w:rFonts w:cs="B Mitra" w:hint="cs"/>
          <w:sz w:val="28"/>
          <w:szCs w:val="28"/>
          <w:rtl/>
        </w:rPr>
        <w:t>ی</w:t>
      </w:r>
      <w:r w:rsidRPr="00F10094">
        <w:rPr>
          <w:rFonts w:cs="B Mitra" w:hint="eastAsia"/>
          <w:sz w:val="28"/>
          <w:szCs w:val="28"/>
          <w:rtl/>
        </w:rPr>
        <w:t>رة</w:t>
      </w:r>
      <w:r w:rsidRPr="00F10094">
        <w:rPr>
          <w:rFonts w:cs="B Mitra"/>
          <w:sz w:val="28"/>
          <w:szCs w:val="28"/>
          <w:rtl/>
        </w:rPr>
        <w:t xml:space="preserve"> مالت ، ب</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از ده هزار بردة مسلمان در صدد شورش برآمدند. بناپارت دو هزار بردة بربر را که در 1213/ 1798 در آن جز</w:t>
      </w:r>
      <w:r w:rsidRPr="00F10094">
        <w:rPr>
          <w:rFonts w:cs="B Mitra" w:hint="cs"/>
          <w:sz w:val="28"/>
          <w:szCs w:val="28"/>
          <w:rtl/>
        </w:rPr>
        <w:t>ی</w:t>
      </w:r>
      <w:r w:rsidRPr="00F10094">
        <w:rPr>
          <w:rFonts w:cs="B Mitra" w:hint="eastAsia"/>
          <w:sz w:val="28"/>
          <w:szCs w:val="28"/>
          <w:rtl/>
        </w:rPr>
        <w:t>ره</w:t>
      </w:r>
      <w:r w:rsidRPr="00F10094">
        <w:rPr>
          <w:rFonts w:cs="B Mitra"/>
          <w:sz w:val="28"/>
          <w:szCs w:val="28"/>
          <w:rtl/>
        </w:rPr>
        <w:t xml:space="preserve"> بودند، آزاد کرد (گودشو، ص 105ـ113).</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اسناد</w:t>
      </w:r>
      <w:r w:rsidRPr="00F10094">
        <w:rPr>
          <w:rFonts w:cs="B Mitra"/>
          <w:sz w:val="28"/>
          <w:szCs w:val="28"/>
          <w:rtl/>
        </w:rPr>
        <w:t xml:space="preserve"> و مدارک اروپا</w:t>
      </w:r>
      <w:r w:rsidRPr="00F10094">
        <w:rPr>
          <w:rFonts w:cs="B Mitra" w:hint="cs"/>
          <w:sz w:val="28"/>
          <w:szCs w:val="28"/>
          <w:rtl/>
        </w:rPr>
        <w:t>یی</w:t>
      </w:r>
      <w:r w:rsidRPr="00F10094">
        <w:rPr>
          <w:rFonts w:cs="B Mitra"/>
          <w:sz w:val="28"/>
          <w:szCs w:val="28"/>
          <w:rtl/>
        </w:rPr>
        <w:t xml:space="preserve"> دربارة سرنوشت اس</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بردگان مس</w:t>
      </w:r>
      <w:r w:rsidRPr="00F10094">
        <w:rPr>
          <w:rFonts w:cs="B Mitra" w:hint="cs"/>
          <w:sz w:val="28"/>
          <w:szCs w:val="28"/>
          <w:rtl/>
        </w:rPr>
        <w:t>ی</w:t>
      </w:r>
      <w:r w:rsidRPr="00F10094">
        <w:rPr>
          <w:rFonts w:cs="B Mitra" w:hint="eastAsia"/>
          <w:sz w:val="28"/>
          <w:szCs w:val="28"/>
          <w:rtl/>
        </w:rPr>
        <w:t>ح</w:t>
      </w:r>
      <w:r w:rsidRPr="00F10094">
        <w:rPr>
          <w:rFonts w:cs="B Mitra" w:hint="cs"/>
          <w:sz w:val="28"/>
          <w:szCs w:val="28"/>
          <w:rtl/>
        </w:rPr>
        <w:t>ی</w:t>
      </w:r>
      <w:r w:rsidRPr="00F10094">
        <w:rPr>
          <w:rFonts w:cs="B Mitra"/>
          <w:sz w:val="28"/>
          <w:szCs w:val="28"/>
          <w:rtl/>
        </w:rPr>
        <w:t xml:space="preserve"> ، که از اواسط قرن دهم / شانزدهم به بعد در دست بربران گرفتار بودند، فراوان اما بس</w:t>
      </w:r>
      <w:r w:rsidRPr="00F10094">
        <w:rPr>
          <w:rFonts w:cs="B Mitra" w:hint="cs"/>
          <w:sz w:val="28"/>
          <w:szCs w:val="28"/>
          <w:rtl/>
        </w:rPr>
        <w:t>ی</w:t>
      </w:r>
      <w:r w:rsidRPr="00F10094">
        <w:rPr>
          <w:rFonts w:cs="B Mitra" w:hint="eastAsia"/>
          <w:sz w:val="28"/>
          <w:szCs w:val="28"/>
          <w:rtl/>
        </w:rPr>
        <w:t>ار</w:t>
      </w:r>
      <w:r w:rsidRPr="00F10094">
        <w:rPr>
          <w:rFonts w:cs="B Mitra"/>
          <w:sz w:val="28"/>
          <w:szCs w:val="28"/>
          <w:rtl/>
        </w:rPr>
        <w:t xml:space="preserve"> غث و سم</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دارد. اگر اسارت سروانتس در شهر الجز</w:t>
      </w:r>
      <w:r w:rsidRPr="00F10094">
        <w:rPr>
          <w:rFonts w:cs="B Mitra" w:hint="cs"/>
          <w:sz w:val="28"/>
          <w:szCs w:val="28"/>
          <w:rtl/>
        </w:rPr>
        <w:t>ی</w:t>
      </w:r>
      <w:r w:rsidRPr="00F10094">
        <w:rPr>
          <w:rFonts w:cs="B Mitra" w:hint="eastAsia"/>
          <w:sz w:val="28"/>
          <w:szCs w:val="28"/>
          <w:rtl/>
        </w:rPr>
        <w:t>ره</w:t>
      </w:r>
      <w:r w:rsidRPr="00F10094">
        <w:rPr>
          <w:rFonts w:cs="B Mitra"/>
          <w:sz w:val="28"/>
          <w:szCs w:val="28"/>
          <w:rtl/>
        </w:rPr>
        <w:t xml:space="preserve"> امر</w:t>
      </w:r>
      <w:r w:rsidRPr="00F10094">
        <w:rPr>
          <w:rFonts w:cs="B Mitra" w:hint="cs"/>
          <w:sz w:val="28"/>
          <w:szCs w:val="28"/>
          <w:rtl/>
        </w:rPr>
        <w:t>ی</w:t>
      </w:r>
      <w:r w:rsidRPr="00F10094">
        <w:rPr>
          <w:rFonts w:cs="B Mitra"/>
          <w:sz w:val="28"/>
          <w:szCs w:val="28"/>
          <w:rtl/>
        </w:rPr>
        <w:t xml:space="preserve"> مسلّم است ، گرفتار</w:t>
      </w:r>
      <w:r w:rsidRPr="00F10094">
        <w:rPr>
          <w:rFonts w:cs="B Mitra" w:hint="cs"/>
          <w:sz w:val="28"/>
          <w:szCs w:val="28"/>
          <w:rtl/>
        </w:rPr>
        <w:t>ی</w:t>
      </w:r>
      <w:r w:rsidRPr="00F10094">
        <w:rPr>
          <w:rFonts w:cs="B Mitra"/>
          <w:sz w:val="28"/>
          <w:szCs w:val="28"/>
          <w:rtl/>
        </w:rPr>
        <w:t xml:space="preserve"> سن ونسان دو پل در شهر تونس چندان باور ک</w:t>
      </w:r>
      <w:r w:rsidRPr="00F10094">
        <w:rPr>
          <w:rFonts w:cs="B Mitra" w:hint="eastAsia"/>
          <w:sz w:val="28"/>
          <w:szCs w:val="28"/>
          <w:rtl/>
        </w:rPr>
        <w:t>ردن</w:t>
      </w:r>
      <w:r w:rsidRPr="00F10094">
        <w:rPr>
          <w:rFonts w:cs="B Mitra" w:hint="cs"/>
          <w:sz w:val="28"/>
          <w:szCs w:val="28"/>
          <w:rtl/>
        </w:rPr>
        <w:t>ی</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ست</w:t>
      </w:r>
      <w:r w:rsidRPr="00F10094">
        <w:rPr>
          <w:rFonts w:cs="B Mitra"/>
          <w:sz w:val="28"/>
          <w:szCs w:val="28"/>
          <w:rtl/>
        </w:rPr>
        <w:t xml:space="preserve"> (برا</w:t>
      </w:r>
      <w:r w:rsidRPr="00F10094">
        <w:rPr>
          <w:rFonts w:cs="B Mitra" w:hint="cs"/>
          <w:sz w:val="28"/>
          <w:szCs w:val="28"/>
          <w:rtl/>
        </w:rPr>
        <w:t>ی</w:t>
      </w:r>
      <w:r w:rsidRPr="00F10094">
        <w:rPr>
          <w:rFonts w:cs="B Mitra"/>
          <w:sz w:val="28"/>
          <w:szCs w:val="28"/>
          <w:rtl/>
        </w:rPr>
        <w:t xml:space="preserve"> همة جنبه ها</w:t>
      </w:r>
      <w:r w:rsidRPr="00F10094">
        <w:rPr>
          <w:rFonts w:cs="B Mitra" w:hint="cs"/>
          <w:sz w:val="28"/>
          <w:szCs w:val="28"/>
          <w:rtl/>
        </w:rPr>
        <w:t>ی</w:t>
      </w:r>
      <w:r w:rsidRPr="00F10094">
        <w:rPr>
          <w:rFonts w:cs="B Mitra"/>
          <w:sz w:val="28"/>
          <w:szCs w:val="28"/>
          <w:rtl/>
        </w:rPr>
        <w:t xml:space="preserve"> بردگ</w:t>
      </w:r>
      <w:r w:rsidRPr="00F10094">
        <w:rPr>
          <w:rFonts w:cs="B Mitra" w:hint="cs"/>
          <w:sz w:val="28"/>
          <w:szCs w:val="28"/>
          <w:rtl/>
        </w:rPr>
        <w:t>ی</w:t>
      </w:r>
      <w:r w:rsidRPr="00F10094">
        <w:rPr>
          <w:rFonts w:cs="B Mitra"/>
          <w:sz w:val="28"/>
          <w:szCs w:val="28"/>
          <w:rtl/>
        </w:rPr>
        <w:t xml:space="preserve"> در الجز</w:t>
      </w:r>
      <w:r w:rsidRPr="00F10094">
        <w:rPr>
          <w:rFonts w:cs="B Mitra" w:hint="cs"/>
          <w:sz w:val="28"/>
          <w:szCs w:val="28"/>
          <w:rtl/>
        </w:rPr>
        <w:t>ی</w:t>
      </w:r>
      <w:r w:rsidRPr="00F10094">
        <w:rPr>
          <w:rFonts w:cs="B Mitra" w:hint="eastAsia"/>
          <w:sz w:val="28"/>
          <w:szCs w:val="28"/>
          <w:rtl/>
        </w:rPr>
        <w:t>ره</w:t>
      </w:r>
      <w:r w:rsidRPr="00F10094">
        <w:rPr>
          <w:rFonts w:cs="B Mitra"/>
          <w:sz w:val="28"/>
          <w:szCs w:val="28"/>
          <w:rtl/>
        </w:rPr>
        <w:t xml:space="preserve">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گرامون ، 1884ـ 1885؛</w:t>
      </w:r>
    </w:p>
    <w:p w:rsidR="00F10094" w:rsidRPr="00F10094" w:rsidRDefault="00F10094" w:rsidP="00F10094">
      <w:pPr>
        <w:rPr>
          <w:rFonts w:cs="B Mitra"/>
          <w:sz w:val="28"/>
          <w:szCs w:val="28"/>
          <w:rtl/>
        </w:rPr>
      </w:pPr>
      <w:r w:rsidRPr="00F10094">
        <w:rPr>
          <w:rFonts w:cs="B Mitra" w:hint="eastAsia"/>
          <w:sz w:val="28"/>
          <w:szCs w:val="28"/>
          <w:rtl/>
        </w:rPr>
        <w:t>در</w:t>
      </w:r>
      <w:r w:rsidRPr="00F10094">
        <w:rPr>
          <w:rFonts w:cs="B Mitra"/>
          <w:sz w:val="28"/>
          <w:szCs w:val="28"/>
          <w:rtl/>
        </w:rPr>
        <w:t xml:space="preserve"> تونس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پ</w:t>
      </w:r>
      <w:r w:rsidRPr="00F10094">
        <w:rPr>
          <w:rFonts w:cs="B Mitra" w:hint="cs"/>
          <w:sz w:val="28"/>
          <w:szCs w:val="28"/>
          <w:rtl/>
        </w:rPr>
        <w:t>ی</w:t>
      </w:r>
      <w:r w:rsidRPr="00F10094">
        <w:rPr>
          <w:rFonts w:cs="B Mitra" w:hint="eastAsia"/>
          <w:sz w:val="28"/>
          <w:szCs w:val="28"/>
          <w:rtl/>
        </w:rPr>
        <w:t>ن</w:t>
      </w:r>
      <w:r w:rsidRPr="00F10094">
        <w:rPr>
          <w:rFonts w:cs="B Mitra" w:hint="cs"/>
          <w:sz w:val="28"/>
          <w:szCs w:val="28"/>
          <w:rtl/>
        </w:rPr>
        <w:t>ی</w:t>
      </w:r>
      <w:r w:rsidRPr="00F10094">
        <w:rPr>
          <w:rFonts w:cs="B Mitra" w:hint="eastAsia"/>
          <w:sz w:val="28"/>
          <w:szCs w:val="28"/>
          <w:rtl/>
        </w:rPr>
        <w:t>ون</w:t>
      </w:r>
      <w:r w:rsidRPr="00F10094">
        <w:rPr>
          <w:rFonts w:cs="B Mitra"/>
          <w:sz w:val="28"/>
          <w:szCs w:val="28"/>
          <w:rtl/>
        </w:rPr>
        <w:t xml:space="preserve"> ، ص 18ـ37؛</w:t>
      </w:r>
    </w:p>
    <w:p w:rsidR="00F10094" w:rsidRPr="00F10094" w:rsidRDefault="00F10094" w:rsidP="00F10094">
      <w:pPr>
        <w:rPr>
          <w:rFonts w:cs="B Mitra"/>
          <w:sz w:val="28"/>
          <w:szCs w:val="28"/>
          <w:rtl/>
        </w:rPr>
      </w:pPr>
      <w:r w:rsidRPr="00F10094">
        <w:rPr>
          <w:rFonts w:cs="B Mitra" w:hint="eastAsia"/>
          <w:sz w:val="28"/>
          <w:szCs w:val="28"/>
          <w:rtl/>
        </w:rPr>
        <w:t>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گارس</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ناوارو، 1946). با</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بو</w:t>
      </w:r>
      <w:r w:rsidRPr="00F10094">
        <w:rPr>
          <w:rFonts w:cs="B Mitra" w:hint="cs"/>
          <w:sz w:val="28"/>
          <w:szCs w:val="28"/>
          <w:rtl/>
        </w:rPr>
        <w:t>ی</w:t>
      </w:r>
      <w:r w:rsidRPr="00F10094">
        <w:rPr>
          <w:rFonts w:cs="B Mitra" w:hint="eastAsia"/>
          <w:sz w:val="28"/>
          <w:szCs w:val="28"/>
          <w:rtl/>
        </w:rPr>
        <w:t>ژه</w:t>
      </w:r>
      <w:r w:rsidRPr="00F10094">
        <w:rPr>
          <w:rFonts w:cs="B Mitra"/>
          <w:sz w:val="28"/>
          <w:szCs w:val="28"/>
          <w:rtl/>
        </w:rPr>
        <w:t xml:space="preserve"> م</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بردگان گروگان ، که از توانگران بودند و با آنان خوشرفتار</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شد، و بردگان کارگر با کار شاق و زندگ</w:t>
      </w:r>
      <w:r w:rsidRPr="00F10094">
        <w:rPr>
          <w:rFonts w:cs="B Mitra" w:hint="cs"/>
          <w:sz w:val="28"/>
          <w:szCs w:val="28"/>
          <w:rtl/>
        </w:rPr>
        <w:t>ی</w:t>
      </w:r>
      <w:r w:rsidRPr="00F10094">
        <w:rPr>
          <w:rFonts w:cs="B Mitra"/>
          <w:sz w:val="28"/>
          <w:szCs w:val="28"/>
          <w:rtl/>
        </w:rPr>
        <w:t xml:space="preserve"> فلاکت بار فرق نهاد. در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اوان ، در بربرستان (افر</w:t>
      </w:r>
      <w:r w:rsidRPr="00F10094">
        <w:rPr>
          <w:rFonts w:cs="B Mitra" w:hint="cs"/>
          <w:sz w:val="28"/>
          <w:szCs w:val="28"/>
          <w:rtl/>
        </w:rPr>
        <w:t>ی</w:t>
      </w:r>
      <w:r w:rsidRPr="00F10094">
        <w:rPr>
          <w:rFonts w:cs="B Mitra" w:hint="eastAsia"/>
          <w:sz w:val="28"/>
          <w:szCs w:val="28"/>
          <w:rtl/>
        </w:rPr>
        <w:t>قا</w:t>
      </w:r>
      <w:r w:rsidRPr="00F10094">
        <w:rPr>
          <w:rFonts w:cs="B Mitra" w:hint="cs"/>
          <w:sz w:val="28"/>
          <w:szCs w:val="28"/>
          <w:rtl/>
        </w:rPr>
        <w:t>ی</w:t>
      </w:r>
      <w:r w:rsidRPr="00F10094">
        <w:rPr>
          <w:rFonts w:cs="B Mitra"/>
          <w:sz w:val="28"/>
          <w:szCs w:val="28"/>
          <w:rtl/>
        </w:rPr>
        <w:t xml:space="preserve"> شمال</w:t>
      </w:r>
      <w:r w:rsidRPr="00F10094">
        <w:rPr>
          <w:rFonts w:cs="B Mitra" w:hint="cs"/>
          <w:sz w:val="28"/>
          <w:szCs w:val="28"/>
          <w:rtl/>
        </w:rPr>
        <w:t>ی</w:t>
      </w:r>
      <w:r w:rsidRPr="00F10094">
        <w:rPr>
          <w:rFonts w:cs="B Mitra"/>
          <w:sz w:val="28"/>
          <w:szCs w:val="28"/>
          <w:rtl/>
        </w:rPr>
        <w:t xml:space="preserve"> )، شمار سردابها و زندانها</w:t>
      </w:r>
      <w:r w:rsidRPr="00F10094">
        <w:rPr>
          <w:rFonts w:cs="B Mitra" w:hint="cs"/>
          <w:sz w:val="28"/>
          <w:szCs w:val="28"/>
          <w:rtl/>
        </w:rPr>
        <w:t>ی</w:t>
      </w:r>
      <w:r w:rsidRPr="00F10094">
        <w:rPr>
          <w:rFonts w:cs="B Mitra"/>
          <w:sz w:val="28"/>
          <w:szCs w:val="28"/>
          <w:rtl/>
        </w:rPr>
        <w:t xml:space="preserve"> محکومان به اعما</w:t>
      </w:r>
      <w:r w:rsidRPr="00F10094">
        <w:rPr>
          <w:rFonts w:cs="B Mitra" w:hint="eastAsia"/>
          <w:sz w:val="28"/>
          <w:szCs w:val="28"/>
          <w:rtl/>
        </w:rPr>
        <w:t>ل</w:t>
      </w:r>
      <w:r w:rsidRPr="00F10094">
        <w:rPr>
          <w:rFonts w:cs="B Mitra"/>
          <w:sz w:val="28"/>
          <w:szCs w:val="28"/>
          <w:rtl/>
        </w:rPr>
        <w:t xml:space="preserve"> شاقه ، که بردگان را در آنها نگه م</w:t>
      </w:r>
      <w:r w:rsidRPr="00F10094">
        <w:rPr>
          <w:rFonts w:cs="B Mitra" w:hint="cs"/>
          <w:sz w:val="28"/>
          <w:szCs w:val="28"/>
          <w:rtl/>
        </w:rPr>
        <w:t>ی</w:t>
      </w:r>
      <w:r w:rsidRPr="00F10094">
        <w:rPr>
          <w:rFonts w:cs="B Mitra"/>
          <w:sz w:val="28"/>
          <w:szCs w:val="28"/>
          <w:rtl/>
        </w:rPr>
        <w:t xml:space="preserve"> داشتند، رو به فزون</w:t>
      </w:r>
      <w:r w:rsidRPr="00F10094">
        <w:rPr>
          <w:rFonts w:cs="B Mitra" w:hint="cs"/>
          <w:sz w:val="28"/>
          <w:szCs w:val="28"/>
          <w:rtl/>
        </w:rPr>
        <w:t>ی</w:t>
      </w:r>
      <w:r w:rsidRPr="00F10094">
        <w:rPr>
          <w:rFonts w:cs="B Mitra"/>
          <w:sz w:val="28"/>
          <w:szCs w:val="28"/>
          <w:rtl/>
        </w:rPr>
        <w:t xml:space="preserve"> نهاد. حت</w:t>
      </w:r>
      <w:r w:rsidRPr="00F10094">
        <w:rPr>
          <w:rFonts w:cs="B Mitra" w:hint="cs"/>
          <w:sz w:val="28"/>
          <w:szCs w:val="28"/>
          <w:rtl/>
        </w:rPr>
        <w:t>ی</w:t>
      </w:r>
      <w:r w:rsidRPr="00F10094">
        <w:rPr>
          <w:rFonts w:cs="B Mitra"/>
          <w:sz w:val="28"/>
          <w:szCs w:val="28"/>
          <w:rtl/>
        </w:rPr>
        <w:t xml:space="preserve"> اق</w:t>
      </w:r>
      <w:r w:rsidRPr="00F10094">
        <w:rPr>
          <w:rFonts w:cs="B Mitra" w:hint="cs"/>
          <w:sz w:val="28"/>
          <w:szCs w:val="28"/>
          <w:rtl/>
        </w:rPr>
        <w:t>ی</w:t>
      </w:r>
      <w:r w:rsidRPr="00F10094">
        <w:rPr>
          <w:rFonts w:cs="B Mitra" w:hint="eastAsia"/>
          <w:sz w:val="28"/>
          <w:szCs w:val="28"/>
          <w:rtl/>
        </w:rPr>
        <w:t>انوس</w:t>
      </w:r>
      <w:r w:rsidRPr="00F10094">
        <w:rPr>
          <w:rFonts w:cs="B Mitra"/>
          <w:sz w:val="28"/>
          <w:szCs w:val="28"/>
          <w:rtl/>
        </w:rPr>
        <w:t xml:space="preserve"> اطلس آماج راهزن</w:t>
      </w:r>
      <w:r w:rsidRPr="00F10094">
        <w:rPr>
          <w:rFonts w:cs="B Mitra" w:hint="cs"/>
          <w:sz w:val="28"/>
          <w:szCs w:val="28"/>
          <w:rtl/>
        </w:rPr>
        <w:t>ی</w:t>
      </w:r>
      <w:r w:rsidRPr="00F10094">
        <w:rPr>
          <w:rFonts w:cs="B Mitra"/>
          <w:sz w:val="28"/>
          <w:szCs w:val="28"/>
          <w:rtl/>
        </w:rPr>
        <w:t xml:space="preserve"> در</w:t>
      </w:r>
      <w:r w:rsidRPr="00F10094">
        <w:rPr>
          <w:rFonts w:cs="B Mitra" w:hint="cs"/>
          <w:sz w:val="28"/>
          <w:szCs w:val="28"/>
          <w:rtl/>
        </w:rPr>
        <w:t>ی</w:t>
      </w:r>
      <w:r w:rsidRPr="00F10094">
        <w:rPr>
          <w:rFonts w:cs="B Mitra" w:hint="eastAsia"/>
          <w:sz w:val="28"/>
          <w:szCs w:val="28"/>
          <w:rtl/>
        </w:rPr>
        <w:t>ا</w:t>
      </w:r>
      <w:r w:rsidRPr="00F10094">
        <w:rPr>
          <w:rFonts w:cs="B Mitra" w:hint="cs"/>
          <w:sz w:val="28"/>
          <w:szCs w:val="28"/>
          <w:rtl/>
        </w:rPr>
        <w:t>یی</w:t>
      </w:r>
      <w:r w:rsidRPr="00F10094">
        <w:rPr>
          <w:rFonts w:cs="B Mitra"/>
          <w:sz w:val="28"/>
          <w:szCs w:val="28"/>
          <w:rtl/>
        </w:rPr>
        <w:t xml:space="preserve"> کشت</w:t>
      </w:r>
      <w:r w:rsidRPr="00F10094">
        <w:rPr>
          <w:rFonts w:cs="B Mitra" w:hint="cs"/>
          <w:sz w:val="28"/>
          <w:szCs w:val="28"/>
          <w:rtl/>
        </w:rPr>
        <w:t>ی</w:t>
      </w:r>
      <w:r w:rsidRPr="00F10094">
        <w:rPr>
          <w:rFonts w:cs="B Mitra" w:hint="eastAsia"/>
          <w:sz w:val="28"/>
          <w:szCs w:val="28"/>
          <w:rtl/>
        </w:rPr>
        <w:t>ها</w:t>
      </w:r>
      <w:r w:rsidRPr="00F10094">
        <w:rPr>
          <w:rFonts w:cs="B Mitra" w:hint="cs"/>
          <w:sz w:val="28"/>
          <w:szCs w:val="28"/>
          <w:rtl/>
        </w:rPr>
        <w:t>ی</w:t>
      </w:r>
      <w:r w:rsidRPr="00F10094">
        <w:rPr>
          <w:rFonts w:cs="B Mitra"/>
          <w:sz w:val="28"/>
          <w:szCs w:val="28"/>
          <w:rtl/>
        </w:rPr>
        <w:t xml:space="preserve"> مسلّح راهزنان مراکش</w:t>
      </w:r>
      <w:r w:rsidRPr="00F10094">
        <w:rPr>
          <w:rFonts w:cs="B Mitra" w:hint="cs"/>
          <w:sz w:val="28"/>
          <w:szCs w:val="28"/>
          <w:rtl/>
        </w:rPr>
        <w:t>ی</w:t>
      </w:r>
      <w:r w:rsidRPr="00F10094">
        <w:rPr>
          <w:rFonts w:cs="B Mitra"/>
          <w:sz w:val="28"/>
          <w:szCs w:val="28"/>
          <w:rtl/>
        </w:rPr>
        <w:t xml:space="preserve"> بود که رَباط و سَلا پا</w:t>
      </w:r>
      <w:r w:rsidRPr="00F10094">
        <w:rPr>
          <w:rFonts w:cs="B Mitra" w:hint="cs"/>
          <w:sz w:val="28"/>
          <w:szCs w:val="28"/>
          <w:rtl/>
        </w:rPr>
        <w:t>ی</w:t>
      </w:r>
      <w:r w:rsidRPr="00F10094">
        <w:rPr>
          <w:rFonts w:cs="B Mitra" w:hint="eastAsia"/>
          <w:sz w:val="28"/>
          <w:szCs w:val="28"/>
          <w:rtl/>
        </w:rPr>
        <w:t>گاه</w:t>
      </w:r>
      <w:r w:rsidRPr="00F10094">
        <w:rPr>
          <w:rFonts w:cs="B Mitra"/>
          <w:sz w:val="28"/>
          <w:szCs w:val="28"/>
          <w:rtl/>
        </w:rPr>
        <w:t xml:space="preserve"> آنان بود (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پنز، 1944). در آغاز قرن س</w:t>
      </w:r>
      <w:r w:rsidRPr="00F10094">
        <w:rPr>
          <w:rFonts w:cs="B Mitra" w:hint="cs"/>
          <w:sz w:val="28"/>
          <w:szCs w:val="28"/>
          <w:rtl/>
        </w:rPr>
        <w:t>ی</w:t>
      </w:r>
      <w:r w:rsidRPr="00F10094">
        <w:rPr>
          <w:rFonts w:cs="B Mitra" w:hint="eastAsia"/>
          <w:sz w:val="28"/>
          <w:szCs w:val="28"/>
          <w:rtl/>
        </w:rPr>
        <w:t>زدهم</w:t>
      </w:r>
      <w:r w:rsidRPr="00F10094">
        <w:rPr>
          <w:rFonts w:cs="B Mitra"/>
          <w:sz w:val="28"/>
          <w:szCs w:val="28"/>
          <w:rtl/>
        </w:rPr>
        <w:t xml:space="preserve"> / نوزدهم ، شمار اس</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مس</w:t>
      </w:r>
      <w:r w:rsidRPr="00F10094">
        <w:rPr>
          <w:rFonts w:cs="B Mitra" w:hint="cs"/>
          <w:sz w:val="28"/>
          <w:szCs w:val="28"/>
          <w:rtl/>
        </w:rPr>
        <w:t>ی</w:t>
      </w:r>
      <w:r w:rsidRPr="00F10094">
        <w:rPr>
          <w:rFonts w:cs="B Mitra" w:hint="eastAsia"/>
          <w:sz w:val="28"/>
          <w:szCs w:val="28"/>
          <w:rtl/>
        </w:rPr>
        <w:t>ح</w:t>
      </w:r>
      <w:r w:rsidRPr="00F10094">
        <w:rPr>
          <w:rFonts w:cs="B Mitra" w:hint="cs"/>
          <w:sz w:val="28"/>
          <w:szCs w:val="28"/>
          <w:rtl/>
        </w:rPr>
        <w:t>ی</w:t>
      </w:r>
      <w:r w:rsidRPr="00F10094">
        <w:rPr>
          <w:rFonts w:cs="B Mitra"/>
          <w:sz w:val="28"/>
          <w:szCs w:val="28"/>
          <w:rtl/>
        </w:rPr>
        <w:t xml:space="preserve"> ، به رقم ناچ</w:t>
      </w:r>
      <w:r w:rsidRPr="00F10094">
        <w:rPr>
          <w:rFonts w:cs="B Mitra" w:hint="cs"/>
          <w:sz w:val="28"/>
          <w:szCs w:val="28"/>
          <w:rtl/>
        </w:rPr>
        <w:t>ی</w:t>
      </w:r>
      <w:r w:rsidRPr="00F10094">
        <w:rPr>
          <w:rFonts w:cs="B Mitra" w:hint="eastAsia"/>
          <w:sz w:val="28"/>
          <w:szCs w:val="28"/>
          <w:rtl/>
        </w:rPr>
        <w:t>ز</w:t>
      </w:r>
      <w:r w:rsidRPr="00F10094">
        <w:rPr>
          <w:rFonts w:cs="B Mitra" w:hint="cs"/>
          <w:sz w:val="28"/>
          <w:szCs w:val="28"/>
          <w:rtl/>
        </w:rPr>
        <w:t>ی</w:t>
      </w:r>
      <w:r w:rsidRPr="00F10094">
        <w:rPr>
          <w:rFonts w:cs="B Mitra"/>
          <w:sz w:val="28"/>
          <w:szCs w:val="28"/>
          <w:rtl/>
        </w:rPr>
        <w:t xml:space="preserve"> ک</w:t>
      </w:r>
      <w:r w:rsidRPr="00F10094">
        <w:rPr>
          <w:rFonts w:cs="B Mitra" w:hint="eastAsia"/>
          <w:sz w:val="28"/>
          <w:szCs w:val="28"/>
          <w:rtl/>
        </w:rPr>
        <w:t>اهش</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افته</w:t>
      </w:r>
      <w:r w:rsidRPr="00F10094">
        <w:rPr>
          <w:rFonts w:cs="B Mitra"/>
          <w:sz w:val="28"/>
          <w:szCs w:val="28"/>
          <w:rtl/>
        </w:rPr>
        <w:t xml:space="preserve"> بود چنانکه در الجز</w:t>
      </w:r>
      <w:r w:rsidRPr="00F10094">
        <w:rPr>
          <w:rFonts w:cs="B Mitra" w:hint="cs"/>
          <w:sz w:val="28"/>
          <w:szCs w:val="28"/>
          <w:rtl/>
        </w:rPr>
        <w:t>ی</w:t>
      </w:r>
      <w:r w:rsidRPr="00F10094">
        <w:rPr>
          <w:rFonts w:cs="B Mitra" w:hint="eastAsia"/>
          <w:sz w:val="28"/>
          <w:szCs w:val="28"/>
          <w:rtl/>
        </w:rPr>
        <w:t>ره</w:t>
      </w:r>
      <w:r w:rsidRPr="00F10094">
        <w:rPr>
          <w:rFonts w:cs="B Mitra"/>
          <w:sz w:val="28"/>
          <w:szCs w:val="28"/>
          <w:rtl/>
        </w:rPr>
        <w:t xml:space="preserve"> ، در 1246/ 1830، در مقابلِ چند هزار تن در دو</w:t>
      </w:r>
      <w:r w:rsidRPr="00F10094">
        <w:rPr>
          <w:rFonts w:cs="B Mitra" w:hint="cs"/>
          <w:sz w:val="28"/>
          <w:szCs w:val="28"/>
          <w:rtl/>
        </w:rPr>
        <w:t>ی</w:t>
      </w:r>
      <w:r w:rsidRPr="00F10094">
        <w:rPr>
          <w:rFonts w:cs="B Mitra" w:hint="eastAsia"/>
          <w:sz w:val="28"/>
          <w:szCs w:val="28"/>
          <w:rtl/>
        </w:rPr>
        <w:t>ست</w:t>
      </w:r>
      <w:r w:rsidRPr="00F10094">
        <w:rPr>
          <w:rFonts w:cs="B Mitra"/>
          <w:sz w:val="28"/>
          <w:szCs w:val="28"/>
          <w:rtl/>
        </w:rPr>
        <w:t xml:space="preserve"> سال پ</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از آن ، ب</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از 122 اس</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وجود نداشت .</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از</w:t>
      </w:r>
      <w:r w:rsidRPr="00F10094">
        <w:rPr>
          <w:rFonts w:cs="B Mitra"/>
          <w:sz w:val="28"/>
          <w:szCs w:val="28"/>
          <w:rtl/>
        </w:rPr>
        <w:t xml:space="preserve"> سو</w:t>
      </w:r>
      <w:r w:rsidRPr="00F10094">
        <w:rPr>
          <w:rFonts w:cs="B Mitra" w:hint="cs"/>
          <w:sz w:val="28"/>
          <w:szCs w:val="28"/>
          <w:rtl/>
        </w:rPr>
        <w:t>ی</w:t>
      </w:r>
      <w:r w:rsidRPr="00F10094">
        <w:rPr>
          <w:rFonts w:cs="B Mitra"/>
          <w:sz w:val="28"/>
          <w:szCs w:val="28"/>
          <w:rtl/>
        </w:rPr>
        <w:t xml:space="preserve">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افر</w:t>
      </w:r>
      <w:r w:rsidRPr="00F10094">
        <w:rPr>
          <w:rFonts w:cs="B Mitra" w:hint="cs"/>
          <w:sz w:val="28"/>
          <w:szCs w:val="28"/>
          <w:rtl/>
        </w:rPr>
        <w:t>ی</w:t>
      </w:r>
      <w:r w:rsidRPr="00F10094">
        <w:rPr>
          <w:rFonts w:cs="B Mitra" w:hint="eastAsia"/>
          <w:sz w:val="28"/>
          <w:szCs w:val="28"/>
          <w:rtl/>
        </w:rPr>
        <w:t>قا</w:t>
      </w:r>
      <w:r w:rsidRPr="00F10094">
        <w:rPr>
          <w:rFonts w:cs="B Mitra" w:hint="cs"/>
          <w:sz w:val="28"/>
          <w:szCs w:val="28"/>
          <w:rtl/>
        </w:rPr>
        <w:t>ی</w:t>
      </w:r>
      <w:r w:rsidRPr="00F10094">
        <w:rPr>
          <w:rFonts w:cs="B Mitra"/>
          <w:sz w:val="28"/>
          <w:szCs w:val="28"/>
          <w:rtl/>
        </w:rPr>
        <w:t xml:space="preserve"> شمال</w:t>
      </w:r>
      <w:r w:rsidRPr="00F10094">
        <w:rPr>
          <w:rFonts w:cs="B Mitra" w:hint="cs"/>
          <w:sz w:val="28"/>
          <w:szCs w:val="28"/>
          <w:rtl/>
        </w:rPr>
        <w:t>ی</w:t>
      </w:r>
      <w:r w:rsidRPr="00F10094">
        <w:rPr>
          <w:rFonts w:cs="B Mitra"/>
          <w:sz w:val="28"/>
          <w:szCs w:val="28"/>
          <w:rtl/>
        </w:rPr>
        <w:t xml:space="preserve"> ، تا زمان اشغال آن به دست فرانسو</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 همچنان بازار صادرات بردگان س</w:t>
      </w:r>
      <w:r w:rsidRPr="00F10094">
        <w:rPr>
          <w:rFonts w:cs="B Mitra" w:hint="cs"/>
          <w:sz w:val="28"/>
          <w:szCs w:val="28"/>
          <w:rtl/>
        </w:rPr>
        <w:t>ی</w:t>
      </w:r>
      <w:r w:rsidRPr="00F10094">
        <w:rPr>
          <w:rFonts w:cs="B Mitra" w:hint="eastAsia"/>
          <w:sz w:val="28"/>
          <w:szCs w:val="28"/>
          <w:rtl/>
        </w:rPr>
        <w:t>اه</w:t>
      </w:r>
      <w:r w:rsidRPr="00F10094">
        <w:rPr>
          <w:rFonts w:cs="B Mitra"/>
          <w:sz w:val="28"/>
          <w:szCs w:val="28"/>
          <w:rtl/>
        </w:rPr>
        <w:t xml:space="preserve"> بود؛</w:t>
      </w:r>
    </w:p>
    <w:p w:rsidR="00F10094" w:rsidRPr="00F10094" w:rsidRDefault="00F10094" w:rsidP="00F10094">
      <w:pPr>
        <w:rPr>
          <w:rFonts w:cs="B Mitra"/>
          <w:sz w:val="28"/>
          <w:szCs w:val="28"/>
          <w:rtl/>
        </w:rPr>
      </w:pPr>
      <w:r w:rsidRPr="00F10094">
        <w:rPr>
          <w:rFonts w:cs="B Mitra" w:hint="eastAsia"/>
          <w:sz w:val="28"/>
          <w:szCs w:val="28"/>
          <w:rtl/>
        </w:rPr>
        <w:lastRenderedPageBreak/>
        <w:t>و</w:t>
      </w:r>
      <w:r w:rsidRPr="00F10094">
        <w:rPr>
          <w:rFonts w:cs="B Mitra"/>
          <w:sz w:val="28"/>
          <w:szCs w:val="28"/>
          <w:rtl/>
        </w:rPr>
        <w:t xml:space="preserve"> مراکش در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داد و ستد جا</w:t>
      </w:r>
      <w:r w:rsidRPr="00F10094">
        <w:rPr>
          <w:rFonts w:cs="B Mitra" w:hint="cs"/>
          <w:sz w:val="28"/>
          <w:szCs w:val="28"/>
          <w:rtl/>
        </w:rPr>
        <w:t>ی</w:t>
      </w:r>
      <w:r w:rsidRPr="00F10094">
        <w:rPr>
          <w:rFonts w:cs="B Mitra" w:hint="eastAsia"/>
          <w:sz w:val="28"/>
          <w:szCs w:val="28"/>
          <w:rtl/>
        </w:rPr>
        <w:t>گاه</w:t>
      </w:r>
      <w:r w:rsidRPr="00F10094">
        <w:rPr>
          <w:rFonts w:cs="B Mitra" w:hint="cs"/>
          <w:sz w:val="28"/>
          <w:szCs w:val="28"/>
          <w:rtl/>
        </w:rPr>
        <w:t>ی</w:t>
      </w:r>
      <w:r w:rsidRPr="00F10094">
        <w:rPr>
          <w:rFonts w:cs="B Mitra"/>
          <w:sz w:val="28"/>
          <w:szCs w:val="28"/>
          <w:rtl/>
        </w:rPr>
        <w:t xml:space="preserve"> مهم داشت (تراس ، ج 2، ص 256ـ257). تا ن</w:t>
      </w:r>
      <w:r w:rsidRPr="00F10094">
        <w:rPr>
          <w:rFonts w:cs="B Mitra" w:hint="cs"/>
          <w:sz w:val="28"/>
          <w:szCs w:val="28"/>
          <w:rtl/>
        </w:rPr>
        <w:t>ی</w:t>
      </w:r>
      <w:r w:rsidRPr="00F10094">
        <w:rPr>
          <w:rFonts w:cs="B Mitra" w:hint="eastAsia"/>
          <w:sz w:val="28"/>
          <w:szCs w:val="28"/>
          <w:rtl/>
        </w:rPr>
        <w:t>مة</w:t>
      </w:r>
      <w:r w:rsidRPr="00F10094">
        <w:rPr>
          <w:rFonts w:cs="B Mitra"/>
          <w:sz w:val="28"/>
          <w:szCs w:val="28"/>
          <w:rtl/>
        </w:rPr>
        <w:t xml:space="preserve"> اول سدة چهاردهم / م</w:t>
      </w:r>
      <w:r w:rsidRPr="00F10094">
        <w:rPr>
          <w:rFonts w:cs="B Mitra" w:hint="cs"/>
          <w:sz w:val="28"/>
          <w:szCs w:val="28"/>
          <w:rtl/>
        </w:rPr>
        <w:t>ی</w:t>
      </w:r>
      <w:r w:rsidRPr="00F10094">
        <w:rPr>
          <w:rFonts w:cs="B Mitra" w:hint="eastAsia"/>
          <w:sz w:val="28"/>
          <w:szCs w:val="28"/>
          <w:rtl/>
        </w:rPr>
        <w:t>انة</w:t>
      </w:r>
      <w:r w:rsidRPr="00F10094">
        <w:rPr>
          <w:rFonts w:cs="B Mitra"/>
          <w:sz w:val="28"/>
          <w:szCs w:val="28"/>
          <w:rtl/>
        </w:rPr>
        <w:t xml:space="preserve"> سدة ب</w:t>
      </w:r>
      <w:r w:rsidRPr="00F10094">
        <w:rPr>
          <w:rFonts w:cs="B Mitra" w:hint="cs"/>
          <w:sz w:val="28"/>
          <w:szCs w:val="28"/>
          <w:rtl/>
        </w:rPr>
        <w:t>ی</w:t>
      </w:r>
      <w:r w:rsidRPr="00F10094">
        <w:rPr>
          <w:rFonts w:cs="B Mitra" w:hint="eastAsia"/>
          <w:sz w:val="28"/>
          <w:szCs w:val="28"/>
          <w:rtl/>
        </w:rPr>
        <w:t>ستم</w:t>
      </w:r>
      <w:r w:rsidRPr="00F10094">
        <w:rPr>
          <w:rFonts w:cs="B Mitra"/>
          <w:sz w:val="28"/>
          <w:szCs w:val="28"/>
          <w:rtl/>
        </w:rPr>
        <w:t xml:space="preserve"> ، بردگان س</w:t>
      </w:r>
      <w:r w:rsidRPr="00F10094">
        <w:rPr>
          <w:rFonts w:cs="B Mitra" w:hint="cs"/>
          <w:sz w:val="28"/>
          <w:szCs w:val="28"/>
          <w:rtl/>
        </w:rPr>
        <w:t>ی</w:t>
      </w:r>
      <w:r w:rsidRPr="00F10094">
        <w:rPr>
          <w:rFonts w:cs="B Mitra" w:hint="eastAsia"/>
          <w:sz w:val="28"/>
          <w:szCs w:val="28"/>
          <w:rtl/>
        </w:rPr>
        <w:t>اهپوست</w:t>
      </w:r>
      <w:r w:rsidRPr="00F10094">
        <w:rPr>
          <w:rFonts w:cs="B Mitra"/>
          <w:sz w:val="28"/>
          <w:szCs w:val="28"/>
          <w:rtl/>
        </w:rPr>
        <w:t xml:space="preserve"> ، مرد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زن ، دست کم به صورت واردات مخف</w:t>
      </w:r>
      <w:r w:rsidRPr="00F10094">
        <w:rPr>
          <w:rFonts w:cs="B Mitra" w:hint="cs"/>
          <w:sz w:val="28"/>
          <w:szCs w:val="28"/>
          <w:rtl/>
        </w:rPr>
        <w:t>ی</w:t>
      </w:r>
      <w:r w:rsidRPr="00F10094">
        <w:rPr>
          <w:rFonts w:cs="B Mitra" w:hint="eastAsia"/>
          <w:sz w:val="28"/>
          <w:szCs w:val="28"/>
          <w:rtl/>
        </w:rPr>
        <w:t>انه</w:t>
      </w:r>
      <w:r w:rsidRPr="00F10094">
        <w:rPr>
          <w:rFonts w:cs="B Mitra"/>
          <w:sz w:val="28"/>
          <w:szCs w:val="28"/>
          <w:rtl/>
        </w:rPr>
        <w:t xml:space="preserve"> همچنان به مراکش آورده م</w:t>
      </w:r>
      <w:r w:rsidRPr="00F10094">
        <w:rPr>
          <w:rFonts w:cs="B Mitra" w:hint="cs"/>
          <w:sz w:val="28"/>
          <w:szCs w:val="28"/>
          <w:rtl/>
        </w:rPr>
        <w:t>ی</w:t>
      </w:r>
      <w:r w:rsidRPr="00F10094">
        <w:rPr>
          <w:rFonts w:cs="B Mitra"/>
          <w:sz w:val="28"/>
          <w:szCs w:val="28"/>
          <w:rtl/>
        </w:rPr>
        <w:t xml:space="preserve"> شدند، ز</w:t>
      </w:r>
      <w:r w:rsidRPr="00F10094">
        <w:rPr>
          <w:rFonts w:cs="B Mitra" w:hint="cs"/>
          <w:sz w:val="28"/>
          <w:szCs w:val="28"/>
          <w:rtl/>
        </w:rPr>
        <w:t>ی</w:t>
      </w:r>
      <w:r w:rsidRPr="00F10094">
        <w:rPr>
          <w:rFonts w:cs="B Mitra" w:hint="eastAsia"/>
          <w:sz w:val="28"/>
          <w:szCs w:val="28"/>
          <w:rtl/>
        </w:rPr>
        <w:t>را</w:t>
      </w:r>
      <w:r w:rsidRPr="00F10094">
        <w:rPr>
          <w:rFonts w:cs="B Mitra"/>
          <w:sz w:val="28"/>
          <w:szCs w:val="28"/>
          <w:rtl/>
        </w:rPr>
        <w:t xml:space="preserve"> تجارت آشکار بردگان</w:t>
      </w:r>
      <w:r w:rsidRPr="00F10094">
        <w:rPr>
          <w:rFonts w:cs="B Mitra" w:hint="cs"/>
          <w:sz w:val="28"/>
          <w:szCs w:val="28"/>
          <w:rtl/>
        </w:rPr>
        <w:t>ی</w:t>
      </w:r>
      <w:r w:rsidRPr="00F10094">
        <w:rPr>
          <w:rFonts w:cs="B Mitra"/>
          <w:sz w:val="28"/>
          <w:szCs w:val="28"/>
          <w:rtl/>
        </w:rPr>
        <w:t xml:space="preserve"> که از تُمبوکتو آورده م</w:t>
      </w:r>
      <w:r w:rsidRPr="00F10094">
        <w:rPr>
          <w:rFonts w:cs="B Mitra" w:hint="cs"/>
          <w:sz w:val="28"/>
          <w:szCs w:val="28"/>
          <w:rtl/>
        </w:rPr>
        <w:t>ی</w:t>
      </w:r>
      <w:r w:rsidRPr="00F10094">
        <w:rPr>
          <w:rFonts w:cs="B Mitra"/>
          <w:sz w:val="28"/>
          <w:szCs w:val="28"/>
          <w:rtl/>
        </w:rPr>
        <w:t xml:space="preserve"> شدند </w:t>
      </w:r>
      <w:r w:rsidRPr="00F10094">
        <w:rPr>
          <w:rFonts w:cs="B Mitra" w:hint="eastAsia"/>
          <w:sz w:val="28"/>
          <w:szCs w:val="28"/>
          <w:rtl/>
        </w:rPr>
        <w:t>و</w:t>
      </w:r>
      <w:r w:rsidRPr="00F10094">
        <w:rPr>
          <w:rFonts w:cs="B Mitra"/>
          <w:sz w:val="28"/>
          <w:szCs w:val="28"/>
          <w:rtl/>
        </w:rPr>
        <w:t xml:space="preserve"> فروش علن</w:t>
      </w:r>
      <w:r w:rsidRPr="00F10094">
        <w:rPr>
          <w:rFonts w:cs="B Mitra" w:hint="cs"/>
          <w:sz w:val="28"/>
          <w:szCs w:val="28"/>
          <w:rtl/>
        </w:rPr>
        <w:t>ی</w:t>
      </w:r>
      <w:r w:rsidRPr="00F10094">
        <w:rPr>
          <w:rFonts w:cs="B Mitra"/>
          <w:sz w:val="28"/>
          <w:szCs w:val="28"/>
          <w:rtl/>
        </w:rPr>
        <w:t xml:space="preserve"> آنان (در بازارها</w:t>
      </w:r>
      <w:r w:rsidRPr="00F10094">
        <w:rPr>
          <w:rFonts w:cs="B Mitra" w:hint="cs"/>
          <w:sz w:val="28"/>
          <w:szCs w:val="28"/>
          <w:rtl/>
        </w:rPr>
        <w:t>ی</w:t>
      </w:r>
      <w:r w:rsidRPr="00F10094">
        <w:rPr>
          <w:rFonts w:cs="B Mitra"/>
          <w:sz w:val="28"/>
          <w:szCs w:val="28"/>
          <w:rtl/>
        </w:rPr>
        <w:t xml:space="preserve"> س</w:t>
      </w:r>
      <w:r w:rsidRPr="00F10094">
        <w:rPr>
          <w:rFonts w:cs="B Mitra" w:hint="cs"/>
          <w:sz w:val="28"/>
          <w:szCs w:val="28"/>
          <w:rtl/>
        </w:rPr>
        <w:t>ی</w:t>
      </w:r>
      <w:r w:rsidRPr="00F10094">
        <w:rPr>
          <w:rFonts w:cs="B Mitra" w:hint="eastAsia"/>
          <w:sz w:val="28"/>
          <w:szCs w:val="28"/>
          <w:rtl/>
        </w:rPr>
        <w:t>د</w:t>
      </w:r>
      <w:r w:rsidRPr="00F10094">
        <w:rPr>
          <w:rFonts w:cs="B Mitra" w:hint="cs"/>
          <w:sz w:val="28"/>
          <w:szCs w:val="28"/>
          <w:rtl/>
        </w:rPr>
        <w:t>ی</w:t>
      </w:r>
      <w:r w:rsidRPr="00F10094">
        <w:rPr>
          <w:rFonts w:cs="B Mitra"/>
          <w:sz w:val="28"/>
          <w:szCs w:val="28"/>
          <w:rtl/>
        </w:rPr>
        <w:t xml:space="preserve"> احمد الموس</w:t>
      </w:r>
      <w:r w:rsidRPr="00F10094">
        <w:rPr>
          <w:rFonts w:cs="B Mitra" w:hint="cs"/>
          <w:sz w:val="28"/>
          <w:szCs w:val="28"/>
          <w:rtl/>
        </w:rPr>
        <w:t>ی</w:t>
      </w:r>
      <w:r w:rsidRPr="00F10094">
        <w:rPr>
          <w:rFonts w:cs="B Mitra"/>
          <w:sz w:val="28"/>
          <w:szCs w:val="28"/>
          <w:rtl/>
        </w:rPr>
        <w:t xml:space="preserve"> ' در کرانه ها</w:t>
      </w:r>
      <w:r w:rsidRPr="00F10094">
        <w:rPr>
          <w:rFonts w:cs="B Mitra" w:hint="cs"/>
          <w:sz w:val="28"/>
          <w:szCs w:val="28"/>
          <w:rtl/>
        </w:rPr>
        <w:t>ی</w:t>
      </w:r>
      <w:r w:rsidRPr="00F10094">
        <w:rPr>
          <w:rFonts w:cs="B Mitra"/>
          <w:sz w:val="28"/>
          <w:szCs w:val="28"/>
          <w:rtl/>
        </w:rPr>
        <w:t xml:space="preserve"> جنوب</w:t>
      </w:r>
      <w:r w:rsidRPr="00F10094">
        <w:rPr>
          <w:rFonts w:cs="B Mitra" w:hint="cs"/>
          <w:sz w:val="28"/>
          <w:szCs w:val="28"/>
          <w:rtl/>
        </w:rPr>
        <w:t>ی</w:t>
      </w:r>
      <w:r w:rsidRPr="00F10094">
        <w:rPr>
          <w:rFonts w:cs="B Mitra"/>
          <w:sz w:val="28"/>
          <w:szCs w:val="28"/>
          <w:rtl/>
        </w:rPr>
        <w:t xml:space="preserve"> ؛</w:t>
      </w:r>
    </w:p>
    <w:p w:rsidR="00F10094" w:rsidRPr="00F10094" w:rsidRDefault="00F10094" w:rsidP="00F10094">
      <w:pPr>
        <w:rPr>
          <w:rFonts w:cs="B Mitra"/>
          <w:sz w:val="28"/>
          <w:szCs w:val="28"/>
          <w:rtl/>
        </w:rPr>
      </w:pPr>
      <w:r w:rsidRPr="00F10094">
        <w:rPr>
          <w:rFonts w:cs="B Mitra" w:hint="eastAsia"/>
          <w:sz w:val="28"/>
          <w:szCs w:val="28"/>
          <w:rtl/>
        </w:rPr>
        <w:t>در</w:t>
      </w:r>
      <w:r w:rsidRPr="00F10094">
        <w:rPr>
          <w:rFonts w:cs="B Mitra"/>
          <w:sz w:val="28"/>
          <w:szCs w:val="28"/>
          <w:rtl/>
        </w:rPr>
        <w:t xml:space="preserve"> فاس و رباط ؛</w:t>
      </w:r>
    </w:p>
    <w:p w:rsidR="00F10094" w:rsidRPr="00F10094" w:rsidRDefault="00F10094" w:rsidP="00F10094">
      <w:pPr>
        <w:rPr>
          <w:rFonts w:cs="B Mitra"/>
          <w:sz w:val="28"/>
          <w:szCs w:val="28"/>
          <w:rtl/>
        </w:rPr>
      </w:pPr>
      <w:r w:rsidRPr="00F10094">
        <w:rPr>
          <w:rFonts w:cs="B Mitra" w:hint="eastAsia"/>
          <w:sz w:val="28"/>
          <w:szCs w:val="28"/>
          <w:rtl/>
        </w:rPr>
        <w:t>و</w:t>
      </w:r>
      <w:r w:rsidRPr="00F10094">
        <w:rPr>
          <w:rFonts w:cs="B Mitra"/>
          <w:sz w:val="28"/>
          <w:szCs w:val="28"/>
          <w:rtl/>
        </w:rPr>
        <w:t xml:space="preserve"> در بازار مخصوص تونس به نام برکه )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امکان نداشت . حضور بردگان س</w:t>
      </w:r>
      <w:r w:rsidRPr="00F10094">
        <w:rPr>
          <w:rFonts w:cs="B Mitra" w:hint="cs"/>
          <w:sz w:val="28"/>
          <w:szCs w:val="28"/>
          <w:rtl/>
        </w:rPr>
        <w:t>ی</w:t>
      </w:r>
      <w:r w:rsidRPr="00F10094">
        <w:rPr>
          <w:rFonts w:cs="B Mitra" w:hint="eastAsia"/>
          <w:sz w:val="28"/>
          <w:szCs w:val="28"/>
          <w:rtl/>
        </w:rPr>
        <w:t>اهپوست</w:t>
      </w:r>
      <w:r w:rsidRPr="00F10094">
        <w:rPr>
          <w:rFonts w:cs="B Mitra"/>
          <w:sz w:val="28"/>
          <w:szCs w:val="28"/>
          <w:rtl/>
        </w:rPr>
        <w:t xml:space="preserve"> زندگ</w:t>
      </w:r>
      <w:r w:rsidRPr="00F10094">
        <w:rPr>
          <w:rFonts w:cs="B Mitra" w:hint="cs"/>
          <w:sz w:val="28"/>
          <w:szCs w:val="28"/>
          <w:rtl/>
        </w:rPr>
        <w:t>ی</w:t>
      </w:r>
      <w:r w:rsidRPr="00F10094">
        <w:rPr>
          <w:rFonts w:cs="B Mitra"/>
          <w:sz w:val="28"/>
          <w:szCs w:val="28"/>
          <w:rtl/>
        </w:rPr>
        <w:t xml:space="preserve"> خانوادگ</w:t>
      </w:r>
      <w:r w:rsidRPr="00F10094">
        <w:rPr>
          <w:rFonts w:cs="B Mitra" w:hint="cs"/>
          <w:sz w:val="28"/>
          <w:szCs w:val="28"/>
          <w:rtl/>
        </w:rPr>
        <w:t>ی</w:t>
      </w:r>
      <w:r w:rsidRPr="00F10094">
        <w:rPr>
          <w:rFonts w:cs="B Mitra"/>
          <w:sz w:val="28"/>
          <w:szCs w:val="28"/>
          <w:rtl/>
        </w:rPr>
        <w:t xml:space="preserve"> و اجتماع</w:t>
      </w:r>
      <w:r w:rsidRPr="00F10094">
        <w:rPr>
          <w:rFonts w:cs="B Mitra" w:hint="cs"/>
          <w:sz w:val="28"/>
          <w:szCs w:val="28"/>
          <w:rtl/>
        </w:rPr>
        <w:t>ی</w:t>
      </w:r>
      <w:r w:rsidRPr="00F10094">
        <w:rPr>
          <w:rFonts w:cs="B Mitra"/>
          <w:sz w:val="28"/>
          <w:szCs w:val="28"/>
          <w:rtl/>
        </w:rPr>
        <w:t xml:space="preserve"> را در شهرها جلا و جلوه م</w:t>
      </w:r>
      <w:r w:rsidRPr="00F10094">
        <w:rPr>
          <w:rFonts w:cs="B Mitra" w:hint="cs"/>
          <w:sz w:val="28"/>
          <w:szCs w:val="28"/>
          <w:rtl/>
        </w:rPr>
        <w:t>ی</w:t>
      </w:r>
      <w:r w:rsidRPr="00F10094">
        <w:rPr>
          <w:rFonts w:cs="B Mitra"/>
          <w:sz w:val="28"/>
          <w:szCs w:val="28"/>
          <w:rtl/>
        </w:rPr>
        <w:t xml:space="preserve"> بخش</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(لوتورنو، ص 200ـ 203؛</w:t>
      </w:r>
    </w:p>
    <w:p w:rsidR="00F10094" w:rsidRPr="00F10094" w:rsidRDefault="00F10094" w:rsidP="00F10094">
      <w:pPr>
        <w:rPr>
          <w:rFonts w:cs="B Mitra"/>
          <w:sz w:val="28"/>
          <w:szCs w:val="28"/>
          <w:rtl/>
        </w:rPr>
      </w:pPr>
      <w:r w:rsidRPr="00F10094">
        <w:rPr>
          <w:rFonts w:cs="B Mitra" w:hint="eastAsia"/>
          <w:sz w:val="28"/>
          <w:szCs w:val="28"/>
          <w:rtl/>
        </w:rPr>
        <w:t>دربارة</w:t>
      </w:r>
      <w:r w:rsidRPr="00F10094">
        <w:rPr>
          <w:rFonts w:cs="B Mitra"/>
          <w:sz w:val="28"/>
          <w:szCs w:val="28"/>
          <w:rtl/>
        </w:rPr>
        <w:t xml:space="preserve"> زمان تحت الحما</w:t>
      </w:r>
      <w:r w:rsidRPr="00F10094">
        <w:rPr>
          <w:rFonts w:cs="B Mitra" w:hint="cs"/>
          <w:sz w:val="28"/>
          <w:szCs w:val="28"/>
          <w:rtl/>
        </w:rPr>
        <w:t>ی</w:t>
      </w:r>
      <w:r w:rsidRPr="00F10094">
        <w:rPr>
          <w:rFonts w:cs="B Mitra" w:hint="eastAsia"/>
          <w:sz w:val="28"/>
          <w:szCs w:val="28"/>
          <w:rtl/>
        </w:rPr>
        <w:t>گ</w:t>
      </w:r>
      <w:r w:rsidRPr="00F10094">
        <w:rPr>
          <w:rFonts w:cs="B Mitra" w:hint="cs"/>
          <w:sz w:val="28"/>
          <w:szCs w:val="28"/>
          <w:rtl/>
        </w:rPr>
        <w:t>ی</w:t>
      </w:r>
      <w:r w:rsidRPr="00F10094">
        <w:rPr>
          <w:rFonts w:cs="B Mitra"/>
          <w:sz w:val="28"/>
          <w:szCs w:val="28"/>
          <w:rtl/>
        </w:rPr>
        <w:t xml:space="preserve">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تارو، ص 17ـ 43).</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سازمان</w:t>
      </w:r>
      <w:r w:rsidRPr="00F10094">
        <w:rPr>
          <w:rFonts w:cs="B Mitra"/>
          <w:sz w:val="28"/>
          <w:szCs w:val="28"/>
          <w:rtl/>
        </w:rPr>
        <w:t xml:space="preserve"> محل</w:t>
      </w:r>
      <w:r w:rsidRPr="00F10094">
        <w:rPr>
          <w:rFonts w:cs="B Mitra" w:hint="cs"/>
          <w:sz w:val="28"/>
          <w:szCs w:val="28"/>
          <w:rtl/>
        </w:rPr>
        <w:t>ی</w:t>
      </w:r>
      <w:r w:rsidRPr="00F10094">
        <w:rPr>
          <w:rFonts w:cs="B Mitra"/>
          <w:sz w:val="28"/>
          <w:szCs w:val="28"/>
          <w:rtl/>
        </w:rPr>
        <w:t xml:space="preserve"> داد و ستد، با فروشها</w:t>
      </w:r>
      <w:r w:rsidRPr="00F10094">
        <w:rPr>
          <w:rFonts w:cs="B Mitra" w:hint="cs"/>
          <w:sz w:val="28"/>
          <w:szCs w:val="28"/>
          <w:rtl/>
        </w:rPr>
        <w:t>ی</w:t>
      </w:r>
      <w:r w:rsidRPr="00F10094">
        <w:rPr>
          <w:rFonts w:cs="B Mitra"/>
          <w:sz w:val="28"/>
          <w:szCs w:val="28"/>
          <w:rtl/>
        </w:rPr>
        <w:t xml:space="preserve"> علن</w:t>
      </w:r>
      <w:r w:rsidRPr="00F10094">
        <w:rPr>
          <w:rFonts w:cs="B Mitra" w:hint="cs"/>
          <w:sz w:val="28"/>
          <w:szCs w:val="28"/>
          <w:rtl/>
        </w:rPr>
        <w:t>ی</w:t>
      </w:r>
      <w:r w:rsidRPr="00F10094">
        <w:rPr>
          <w:rFonts w:cs="B Mitra"/>
          <w:sz w:val="28"/>
          <w:szCs w:val="28"/>
          <w:rtl/>
        </w:rPr>
        <w:t xml:space="preserve"> و اسناد کتب</w:t>
      </w:r>
      <w:r w:rsidRPr="00F10094">
        <w:rPr>
          <w:rFonts w:cs="B Mitra" w:hint="cs"/>
          <w:sz w:val="28"/>
          <w:szCs w:val="28"/>
          <w:rtl/>
        </w:rPr>
        <w:t>ی</w:t>
      </w:r>
      <w:r w:rsidRPr="00F10094">
        <w:rPr>
          <w:rFonts w:cs="B Mitra"/>
          <w:sz w:val="28"/>
          <w:szCs w:val="28"/>
          <w:rtl/>
        </w:rPr>
        <w:t xml:space="preserve"> به امضاها</w:t>
      </w:r>
      <w:r w:rsidRPr="00F10094">
        <w:rPr>
          <w:rFonts w:cs="B Mitra" w:hint="cs"/>
          <w:sz w:val="28"/>
          <w:szCs w:val="28"/>
          <w:rtl/>
        </w:rPr>
        <w:t>ی</w:t>
      </w:r>
      <w:r w:rsidRPr="00F10094">
        <w:rPr>
          <w:rFonts w:cs="B Mitra"/>
          <w:sz w:val="28"/>
          <w:szCs w:val="28"/>
          <w:rtl/>
        </w:rPr>
        <w:t xml:space="preserve"> طرف</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 در تونس و مصر، تقر</w:t>
      </w:r>
      <w:r w:rsidRPr="00F10094">
        <w:rPr>
          <w:rFonts w:cs="B Mitra" w:hint="cs"/>
          <w:sz w:val="28"/>
          <w:szCs w:val="28"/>
          <w:rtl/>
        </w:rPr>
        <w:t>ی</w:t>
      </w:r>
      <w:r w:rsidRPr="00F10094">
        <w:rPr>
          <w:rFonts w:cs="B Mitra" w:hint="eastAsia"/>
          <w:sz w:val="28"/>
          <w:szCs w:val="28"/>
          <w:rtl/>
        </w:rPr>
        <w:t>باً</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کسان</w:t>
      </w:r>
      <w:r w:rsidRPr="00F10094">
        <w:rPr>
          <w:rFonts w:cs="B Mitra"/>
          <w:sz w:val="28"/>
          <w:szCs w:val="28"/>
          <w:rtl/>
        </w:rPr>
        <w:t xml:space="preserve"> بود، با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فرق که به مصر با کاروانها</w:t>
      </w:r>
      <w:r w:rsidRPr="00F10094">
        <w:rPr>
          <w:rFonts w:cs="B Mitra" w:hint="cs"/>
          <w:sz w:val="28"/>
          <w:szCs w:val="28"/>
          <w:rtl/>
        </w:rPr>
        <w:t>ی</w:t>
      </w:r>
      <w:r w:rsidRPr="00F10094">
        <w:rPr>
          <w:rFonts w:cs="B Mitra"/>
          <w:sz w:val="28"/>
          <w:szCs w:val="28"/>
          <w:rtl/>
        </w:rPr>
        <w:t xml:space="preserve"> بزرگ ، برده م</w:t>
      </w:r>
      <w:r w:rsidRPr="00F10094">
        <w:rPr>
          <w:rFonts w:cs="B Mitra" w:hint="cs"/>
          <w:sz w:val="28"/>
          <w:szCs w:val="28"/>
          <w:rtl/>
        </w:rPr>
        <w:t>ی</w:t>
      </w:r>
      <w:r w:rsidRPr="00F10094">
        <w:rPr>
          <w:rFonts w:cs="B Mitra"/>
          <w:sz w:val="28"/>
          <w:szCs w:val="28"/>
          <w:rtl/>
        </w:rPr>
        <w:t xml:space="preserve"> رس</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(دو کاروان سال</w:t>
      </w:r>
      <w:r w:rsidRPr="00F10094">
        <w:rPr>
          <w:rFonts w:cs="B Mitra" w:hint="cs"/>
          <w:sz w:val="28"/>
          <w:szCs w:val="28"/>
          <w:rtl/>
        </w:rPr>
        <w:t>ی</w:t>
      </w:r>
      <w:r w:rsidRPr="00F10094">
        <w:rPr>
          <w:rFonts w:cs="B Mitra" w:hint="eastAsia"/>
          <w:sz w:val="28"/>
          <w:szCs w:val="28"/>
          <w:rtl/>
        </w:rPr>
        <w:t>انه</w:t>
      </w:r>
      <w:r w:rsidRPr="00F10094">
        <w:rPr>
          <w:rFonts w:cs="B Mitra"/>
          <w:sz w:val="28"/>
          <w:szCs w:val="28"/>
          <w:rtl/>
        </w:rPr>
        <w:t xml:space="preserve"> : </w:t>
      </w:r>
      <w:r w:rsidRPr="00F10094">
        <w:rPr>
          <w:rFonts w:cs="B Mitra" w:hint="cs"/>
          <w:sz w:val="28"/>
          <w:szCs w:val="28"/>
          <w:rtl/>
        </w:rPr>
        <w:t>ی</w:t>
      </w:r>
      <w:r w:rsidRPr="00F10094">
        <w:rPr>
          <w:rFonts w:cs="B Mitra" w:hint="eastAsia"/>
          <w:sz w:val="28"/>
          <w:szCs w:val="28"/>
          <w:rtl/>
        </w:rPr>
        <w:t>ک</w:t>
      </w:r>
      <w:r w:rsidRPr="00F10094">
        <w:rPr>
          <w:rFonts w:cs="B Mitra" w:hint="cs"/>
          <w:sz w:val="28"/>
          <w:szCs w:val="28"/>
          <w:rtl/>
        </w:rPr>
        <w:t>ی</w:t>
      </w:r>
      <w:r w:rsidRPr="00F10094">
        <w:rPr>
          <w:rFonts w:cs="B Mitra"/>
          <w:sz w:val="28"/>
          <w:szCs w:val="28"/>
          <w:rtl/>
        </w:rPr>
        <w:t xml:space="preserve"> از سِنّار، و د</w:t>
      </w:r>
      <w:r w:rsidRPr="00F10094">
        <w:rPr>
          <w:rFonts w:cs="B Mitra" w:hint="cs"/>
          <w:sz w:val="28"/>
          <w:szCs w:val="28"/>
          <w:rtl/>
        </w:rPr>
        <w:t>ی</w:t>
      </w:r>
      <w:r w:rsidRPr="00F10094">
        <w:rPr>
          <w:rFonts w:cs="B Mitra" w:hint="eastAsia"/>
          <w:sz w:val="28"/>
          <w:szCs w:val="28"/>
          <w:rtl/>
        </w:rPr>
        <w:t>گر</w:t>
      </w:r>
      <w:r w:rsidRPr="00F10094">
        <w:rPr>
          <w:rFonts w:cs="B Mitra" w:hint="cs"/>
          <w:sz w:val="28"/>
          <w:szCs w:val="28"/>
          <w:rtl/>
        </w:rPr>
        <w:t>ی</w:t>
      </w:r>
      <w:r w:rsidRPr="00F10094">
        <w:rPr>
          <w:rFonts w:cs="B Mitra"/>
          <w:sz w:val="28"/>
          <w:szCs w:val="28"/>
          <w:rtl/>
        </w:rPr>
        <w:t xml:space="preserve"> از دارفور، هردو در سودان ؛</w:t>
      </w:r>
    </w:p>
    <w:p w:rsidR="00F10094" w:rsidRPr="00F10094" w:rsidRDefault="00F10094" w:rsidP="00F10094">
      <w:pPr>
        <w:rPr>
          <w:rFonts w:cs="B Mitra"/>
          <w:sz w:val="28"/>
          <w:szCs w:val="28"/>
          <w:rtl/>
        </w:rPr>
      </w:pPr>
      <w:r w:rsidRPr="00F10094">
        <w:rPr>
          <w:rFonts w:cs="B Mitra" w:hint="eastAsia"/>
          <w:sz w:val="28"/>
          <w:szCs w:val="28"/>
          <w:rtl/>
        </w:rPr>
        <w:t>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تر</w:t>
      </w:r>
      <w:r w:rsidRPr="00F10094">
        <w:rPr>
          <w:rFonts w:cs="B Mitra" w:hint="cs"/>
          <w:sz w:val="28"/>
          <w:szCs w:val="28"/>
          <w:rtl/>
        </w:rPr>
        <w:t>ی</w:t>
      </w:r>
      <w:r w:rsidRPr="00F10094">
        <w:rPr>
          <w:rFonts w:cs="B Mitra" w:hint="eastAsia"/>
          <w:sz w:val="28"/>
          <w:szCs w:val="28"/>
          <w:rtl/>
        </w:rPr>
        <w:t>م</w:t>
      </w:r>
      <w:r w:rsidRPr="00F10094">
        <w:rPr>
          <w:rFonts w:cs="B Mitra" w:hint="cs"/>
          <w:sz w:val="28"/>
          <w:szCs w:val="28"/>
          <w:rtl/>
        </w:rPr>
        <w:t>ی</w:t>
      </w:r>
      <w:r w:rsidRPr="00F10094">
        <w:rPr>
          <w:rFonts w:cs="B Mitra" w:hint="eastAsia"/>
          <w:sz w:val="28"/>
          <w:szCs w:val="28"/>
          <w:rtl/>
        </w:rPr>
        <w:t>نگام</w:t>
      </w:r>
      <w:r w:rsidRPr="00F10094">
        <w:rPr>
          <w:rFonts w:cs="B Mitra"/>
          <w:sz w:val="28"/>
          <w:szCs w:val="28"/>
          <w:rtl/>
        </w:rPr>
        <w:t xml:space="preserve"> ، 1949، جاها</w:t>
      </w:r>
      <w:r w:rsidRPr="00F10094">
        <w:rPr>
          <w:rFonts w:cs="B Mitra" w:hint="cs"/>
          <w:sz w:val="28"/>
          <w:szCs w:val="28"/>
          <w:rtl/>
        </w:rPr>
        <w:t>ی</w:t>
      </w:r>
      <w:r w:rsidRPr="00F10094">
        <w:rPr>
          <w:rFonts w:cs="B Mitra"/>
          <w:sz w:val="28"/>
          <w:szCs w:val="28"/>
          <w:rtl/>
        </w:rPr>
        <w:t xml:space="preserve"> متعدد) اما به تونس ، علاوه بر </w:t>
      </w:r>
      <w:r w:rsidRPr="00F10094">
        <w:rPr>
          <w:rFonts w:cs="B Mitra" w:hint="cs"/>
          <w:sz w:val="28"/>
          <w:szCs w:val="28"/>
          <w:rtl/>
        </w:rPr>
        <w:t>ی</w:t>
      </w:r>
      <w:r w:rsidRPr="00F10094">
        <w:rPr>
          <w:rFonts w:cs="B Mitra" w:hint="eastAsia"/>
          <w:sz w:val="28"/>
          <w:szCs w:val="28"/>
          <w:rtl/>
        </w:rPr>
        <w:t>گانه</w:t>
      </w:r>
      <w:r w:rsidRPr="00F10094">
        <w:rPr>
          <w:rFonts w:cs="B Mitra"/>
          <w:sz w:val="28"/>
          <w:szCs w:val="28"/>
          <w:rtl/>
        </w:rPr>
        <w:t xml:space="preserve"> کاروان بزرگ</w:t>
      </w:r>
      <w:r w:rsidRPr="00F10094">
        <w:rPr>
          <w:rFonts w:cs="B Mitra" w:hint="cs"/>
          <w:sz w:val="28"/>
          <w:szCs w:val="28"/>
          <w:rtl/>
        </w:rPr>
        <w:t>ی</w:t>
      </w:r>
      <w:r w:rsidRPr="00F10094">
        <w:rPr>
          <w:rFonts w:cs="B Mitra"/>
          <w:sz w:val="28"/>
          <w:szCs w:val="28"/>
          <w:rtl/>
        </w:rPr>
        <w:t xml:space="preserve"> که هر سال از فِزّان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فراتر از آن م</w:t>
      </w:r>
      <w:r w:rsidRPr="00F10094">
        <w:rPr>
          <w:rFonts w:cs="B Mitra" w:hint="cs"/>
          <w:sz w:val="28"/>
          <w:szCs w:val="28"/>
          <w:rtl/>
        </w:rPr>
        <w:t>ی</w:t>
      </w:r>
      <w:r w:rsidRPr="00F10094">
        <w:rPr>
          <w:rFonts w:cs="B Mitra"/>
          <w:sz w:val="28"/>
          <w:szCs w:val="28"/>
          <w:rtl/>
        </w:rPr>
        <w:t xml:space="preserve"> آمد (دِپوا، ص 35ـ37)، چند واردة منفرد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رس</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در مجموع ، سال</w:t>
      </w:r>
      <w:r w:rsidRPr="00F10094">
        <w:rPr>
          <w:rFonts w:cs="B Mitra" w:hint="cs"/>
          <w:sz w:val="28"/>
          <w:szCs w:val="28"/>
          <w:rtl/>
        </w:rPr>
        <w:t>ی</w:t>
      </w:r>
      <w:r w:rsidRPr="00F10094">
        <w:rPr>
          <w:rFonts w:cs="B Mitra" w:hint="eastAsia"/>
          <w:sz w:val="28"/>
          <w:szCs w:val="28"/>
          <w:rtl/>
        </w:rPr>
        <w:t>انه</w:t>
      </w:r>
      <w:r w:rsidRPr="00F10094">
        <w:rPr>
          <w:rFonts w:cs="B Mitra"/>
          <w:sz w:val="28"/>
          <w:szCs w:val="28"/>
          <w:rtl/>
        </w:rPr>
        <w:t xml:space="preserve"> حدود سه هزار برده به مصر و هزار برده به تونس وارد م</w:t>
      </w:r>
      <w:r w:rsidRPr="00F10094">
        <w:rPr>
          <w:rFonts w:cs="B Mitra" w:hint="cs"/>
          <w:sz w:val="28"/>
          <w:szCs w:val="28"/>
          <w:rtl/>
        </w:rPr>
        <w:t>ی</w:t>
      </w:r>
      <w:r w:rsidRPr="00F10094">
        <w:rPr>
          <w:rFonts w:cs="B Mitra"/>
          <w:sz w:val="28"/>
          <w:szCs w:val="28"/>
          <w:rtl/>
        </w:rPr>
        <w:t xml:space="preserve"> شد. </w:t>
      </w:r>
      <w:r w:rsidRPr="00F10094">
        <w:rPr>
          <w:rFonts w:cs="B Mitra" w:hint="eastAsia"/>
          <w:sz w:val="28"/>
          <w:szCs w:val="28"/>
          <w:rtl/>
        </w:rPr>
        <w:t>در</w:t>
      </w:r>
      <w:r w:rsidRPr="00F10094">
        <w:rPr>
          <w:rFonts w:cs="B Mitra"/>
          <w:sz w:val="28"/>
          <w:szCs w:val="28"/>
          <w:rtl/>
        </w:rPr>
        <w:t xml:space="preserve"> تونس ، بردگان مرد س</w:t>
      </w:r>
      <w:r w:rsidRPr="00F10094">
        <w:rPr>
          <w:rFonts w:cs="B Mitra" w:hint="cs"/>
          <w:sz w:val="28"/>
          <w:szCs w:val="28"/>
          <w:rtl/>
        </w:rPr>
        <w:t>ی</w:t>
      </w:r>
      <w:r w:rsidRPr="00F10094">
        <w:rPr>
          <w:rFonts w:cs="B Mitra" w:hint="eastAsia"/>
          <w:sz w:val="28"/>
          <w:szCs w:val="28"/>
          <w:rtl/>
        </w:rPr>
        <w:t>اهپوست</w:t>
      </w:r>
      <w:r w:rsidRPr="00F10094">
        <w:rPr>
          <w:rFonts w:cs="B Mitra"/>
          <w:sz w:val="28"/>
          <w:szCs w:val="28"/>
          <w:rtl/>
        </w:rPr>
        <w:t xml:space="preserve"> ز</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نظر «آغا»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نخست</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بردة اختة ب</w:t>
      </w:r>
      <w:r w:rsidRPr="00F10094">
        <w:rPr>
          <w:rFonts w:cs="B Mitra" w:hint="cs"/>
          <w:sz w:val="28"/>
          <w:szCs w:val="28"/>
          <w:rtl/>
        </w:rPr>
        <w:t>ی</w:t>
      </w:r>
      <w:r w:rsidRPr="00F10094">
        <w:rPr>
          <w:rFonts w:cs="B Mitra" w:hint="eastAsia"/>
          <w:sz w:val="28"/>
          <w:szCs w:val="28"/>
          <w:rtl/>
        </w:rPr>
        <w:t>ک</w:t>
      </w:r>
      <w:r w:rsidRPr="00F10094">
        <w:rPr>
          <w:rFonts w:cs="B Mitra"/>
          <w:sz w:val="28"/>
          <w:szCs w:val="28"/>
          <w:rtl/>
        </w:rPr>
        <w:t xml:space="preserve"> ( = با</w:t>
      </w:r>
      <w:r w:rsidRPr="00F10094">
        <w:rPr>
          <w:rFonts w:cs="B Mitra" w:hint="cs"/>
          <w:sz w:val="28"/>
          <w:szCs w:val="28"/>
          <w:rtl/>
        </w:rPr>
        <w:t>ی</w:t>
      </w:r>
      <w:r w:rsidRPr="00F10094">
        <w:rPr>
          <w:rFonts w:cs="B Mitra"/>
          <w:sz w:val="28"/>
          <w:szCs w:val="28"/>
          <w:rtl/>
        </w:rPr>
        <w:t xml:space="preserve"> ) ، و زنان در اداره و حما</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«زنِ ارشد»</w:t>
      </w:r>
      <w:r w:rsidRPr="00F10094">
        <w:rPr>
          <w:rFonts w:cs="B Mitra" w:hint="cs"/>
          <w:sz w:val="28"/>
          <w:szCs w:val="28"/>
          <w:rtl/>
        </w:rPr>
        <w:t>ی</w:t>
      </w:r>
      <w:r w:rsidRPr="00F10094">
        <w:rPr>
          <w:rFonts w:cs="B Mitra"/>
          <w:sz w:val="28"/>
          <w:szCs w:val="28"/>
          <w:rtl/>
        </w:rPr>
        <w:t xml:space="preserve"> بودند. مرگ و م</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س</w:t>
      </w:r>
      <w:r w:rsidRPr="00F10094">
        <w:rPr>
          <w:rFonts w:cs="B Mitra" w:hint="cs"/>
          <w:sz w:val="28"/>
          <w:szCs w:val="28"/>
          <w:rtl/>
        </w:rPr>
        <w:t>ی</w:t>
      </w:r>
      <w:r w:rsidRPr="00F10094">
        <w:rPr>
          <w:rFonts w:cs="B Mitra" w:hint="eastAsia"/>
          <w:sz w:val="28"/>
          <w:szCs w:val="28"/>
          <w:rtl/>
        </w:rPr>
        <w:t>اهان</w:t>
      </w:r>
      <w:r w:rsidRPr="00F10094">
        <w:rPr>
          <w:rFonts w:cs="B Mitra"/>
          <w:sz w:val="28"/>
          <w:szCs w:val="28"/>
          <w:rtl/>
        </w:rPr>
        <w:t xml:space="preserve"> در مصر ز</w:t>
      </w:r>
      <w:r w:rsidRPr="00F10094">
        <w:rPr>
          <w:rFonts w:cs="B Mitra" w:hint="cs"/>
          <w:sz w:val="28"/>
          <w:szCs w:val="28"/>
          <w:rtl/>
        </w:rPr>
        <w:t>ی</w:t>
      </w:r>
      <w:r w:rsidRPr="00F10094">
        <w:rPr>
          <w:rFonts w:cs="B Mitra" w:hint="eastAsia"/>
          <w:sz w:val="28"/>
          <w:szCs w:val="28"/>
          <w:rtl/>
        </w:rPr>
        <w:t>اد</w:t>
      </w:r>
      <w:r w:rsidRPr="00F10094">
        <w:rPr>
          <w:rFonts w:cs="B Mitra"/>
          <w:sz w:val="28"/>
          <w:szCs w:val="28"/>
          <w:rtl/>
        </w:rPr>
        <w:t xml:space="preserve"> بود. در 1251/1835، در زمان محمدعل</w:t>
      </w:r>
      <w:r w:rsidRPr="00F10094">
        <w:rPr>
          <w:rFonts w:cs="B Mitra" w:hint="cs"/>
          <w:sz w:val="28"/>
          <w:szCs w:val="28"/>
          <w:rtl/>
        </w:rPr>
        <w:t>ی</w:t>
      </w:r>
      <w:r w:rsidRPr="00F10094">
        <w:rPr>
          <w:rFonts w:cs="B Mitra"/>
          <w:sz w:val="28"/>
          <w:szCs w:val="28"/>
          <w:rtl/>
        </w:rPr>
        <w:t xml:space="preserve"> پاشا، ارتش مصر نفرات خود را با راهزن</w:t>
      </w:r>
      <w:r w:rsidRPr="00F10094">
        <w:rPr>
          <w:rFonts w:cs="B Mitra" w:hint="cs"/>
          <w:sz w:val="28"/>
          <w:szCs w:val="28"/>
          <w:rtl/>
        </w:rPr>
        <w:t>ی</w:t>
      </w:r>
      <w:r w:rsidRPr="00F10094">
        <w:rPr>
          <w:rFonts w:cs="B Mitra" w:hint="eastAsia"/>
          <w:sz w:val="28"/>
          <w:szCs w:val="28"/>
          <w:rtl/>
        </w:rPr>
        <w:t>ها</w:t>
      </w:r>
      <w:r w:rsidRPr="00F10094">
        <w:rPr>
          <w:rFonts w:cs="B Mitra" w:hint="cs"/>
          <w:sz w:val="28"/>
          <w:szCs w:val="28"/>
          <w:rtl/>
        </w:rPr>
        <w:t>ی</w:t>
      </w:r>
      <w:r w:rsidRPr="00F10094">
        <w:rPr>
          <w:rFonts w:cs="B Mitra"/>
          <w:sz w:val="28"/>
          <w:szCs w:val="28"/>
          <w:rtl/>
        </w:rPr>
        <w:t xml:space="preserve"> در</w:t>
      </w:r>
      <w:r w:rsidRPr="00F10094">
        <w:rPr>
          <w:rFonts w:cs="B Mitra" w:hint="cs"/>
          <w:sz w:val="28"/>
          <w:szCs w:val="28"/>
          <w:rtl/>
        </w:rPr>
        <w:t>ی</w:t>
      </w:r>
      <w:r w:rsidRPr="00F10094">
        <w:rPr>
          <w:rFonts w:cs="B Mitra" w:hint="eastAsia"/>
          <w:sz w:val="28"/>
          <w:szCs w:val="28"/>
          <w:rtl/>
        </w:rPr>
        <w:t>ا</w:t>
      </w:r>
      <w:r w:rsidRPr="00F10094">
        <w:rPr>
          <w:rFonts w:cs="B Mitra" w:hint="cs"/>
          <w:sz w:val="28"/>
          <w:szCs w:val="28"/>
          <w:rtl/>
        </w:rPr>
        <w:t>یی</w:t>
      </w:r>
      <w:r w:rsidRPr="00F10094">
        <w:rPr>
          <w:rFonts w:cs="B Mitra"/>
          <w:sz w:val="28"/>
          <w:szCs w:val="28"/>
          <w:rtl/>
        </w:rPr>
        <w:t xml:space="preserve"> سال</w:t>
      </w:r>
      <w:r w:rsidRPr="00F10094">
        <w:rPr>
          <w:rFonts w:cs="B Mitra" w:hint="cs"/>
          <w:sz w:val="28"/>
          <w:szCs w:val="28"/>
          <w:rtl/>
        </w:rPr>
        <w:t>ی</w:t>
      </w:r>
      <w:r w:rsidRPr="00F10094">
        <w:rPr>
          <w:rFonts w:cs="B Mitra" w:hint="eastAsia"/>
          <w:sz w:val="28"/>
          <w:szCs w:val="28"/>
          <w:rtl/>
        </w:rPr>
        <w:t>انه</w:t>
      </w:r>
      <w:r w:rsidRPr="00F10094">
        <w:rPr>
          <w:rFonts w:cs="B Mitra"/>
          <w:sz w:val="28"/>
          <w:szCs w:val="28"/>
          <w:rtl/>
        </w:rPr>
        <w:t xml:space="preserve"> ، که از پ</w:t>
      </w:r>
      <w:r w:rsidRPr="00F10094">
        <w:rPr>
          <w:rFonts w:cs="B Mitra" w:hint="eastAsia"/>
          <w:sz w:val="28"/>
          <w:szCs w:val="28"/>
          <w:rtl/>
        </w:rPr>
        <w:t>ا</w:t>
      </w:r>
      <w:r w:rsidRPr="00F10094">
        <w:rPr>
          <w:rFonts w:cs="B Mitra" w:hint="cs"/>
          <w:sz w:val="28"/>
          <w:szCs w:val="28"/>
          <w:rtl/>
        </w:rPr>
        <w:t>ی</w:t>
      </w:r>
      <w:r w:rsidRPr="00F10094">
        <w:rPr>
          <w:rFonts w:cs="B Mitra" w:hint="eastAsia"/>
          <w:sz w:val="28"/>
          <w:szCs w:val="28"/>
          <w:rtl/>
        </w:rPr>
        <w:t>گاهها</w:t>
      </w:r>
      <w:r w:rsidRPr="00F10094">
        <w:rPr>
          <w:rFonts w:cs="B Mitra" w:hint="cs"/>
          <w:sz w:val="28"/>
          <w:szCs w:val="28"/>
          <w:rtl/>
        </w:rPr>
        <w:t>ی</w:t>
      </w:r>
      <w:r w:rsidRPr="00F10094">
        <w:rPr>
          <w:rFonts w:cs="B Mitra"/>
          <w:sz w:val="28"/>
          <w:szCs w:val="28"/>
          <w:rtl/>
        </w:rPr>
        <w:t xml:space="preserve"> دارفور و گُردُمان در سودان ن</w:t>
      </w:r>
      <w:r w:rsidRPr="00F10094">
        <w:rPr>
          <w:rFonts w:cs="B Mitra" w:hint="cs"/>
          <w:sz w:val="28"/>
          <w:szCs w:val="28"/>
          <w:rtl/>
        </w:rPr>
        <w:t>ی</w:t>
      </w:r>
      <w:r w:rsidRPr="00F10094">
        <w:rPr>
          <w:rFonts w:cs="B Mitra" w:hint="eastAsia"/>
          <w:sz w:val="28"/>
          <w:szCs w:val="28"/>
          <w:rtl/>
        </w:rPr>
        <w:t>روها</w:t>
      </w:r>
      <w:r w:rsidRPr="00F10094">
        <w:rPr>
          <w:rFonts w:cs="B Mitra" w:hint="cs"/>
          <w:sz w:val="28"/>
          <w:szCs w:val="28"/>
          <w:rtl/>
        </w:rPr>
        <w:t>ی</w:t>
      </w:r>
      <w:r w:rsidRPr="00F10094">
        <w:rPr>
          <w:rFonts w:cs="B Mitra"/>
          <w:sz w:val="28"/>
          <w:szCs w:val="28"/>
          <w:rtl/>
        </w:rPr>
        <w:t xml:space="preserve"> آن گس</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شد، تکم</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کرد؛</w:t>
      </w:r>
    </w:p>
    <w:p w:rsidR="00F10094" w:rsidRPr="00F10094" w:rsidRDefault="00F10094" w:rsidP="00F10094">
      <w:pPr>
        <w:rPr>
          <w:rFonts w:cs="B Mitra"/>
          <w:sz w:val="28"/>
          <w:szCs w:val="28"/>
          <w:rtl/>
        </w:rPr>
      </w:pPr>
      <w:r w:rsidRPr="00F10094">
        <w:rPr>
          <w:rFonts w:cs="B Mitra" w:hint="eastAsia"/>
          <w:sz w:val="28"/>
          <w:szCs w:val="28"/>
          <w:rtl/>
        </w:rPr>
        <w:t>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ارتش زورمندتر</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اس</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را به خدمت م</w:t>
      </w:r>
      <w:r w:rsidRPr="00F10094">
        <w:rPr>
          <w:rFonts w:cs="B Mitra" w:hint="cs"/>
          <w:sz w:val="28"/>
          <w:szCs w:val="28"/>
          <w:rtl/>
        </w:rPr>
        <w:t>ی</w:t>
      </w:r>
      <w:r w:rsidRPr="00F10094">
        <w:rPr>
          <w:rFonts w:cs="B Mitra"/>
          <w:sz w:val="28"/>
          <w:szCs w:val="28"/>
          <w:rtl/>
        </w:rPr>
        <w:t xml:space="preserve"> گرفت و مابق</w:t>
      </w:r>
      <w:r w:rsidRPr="00F10094">
        <w:rPr>
          <w:rFonts w:cs="B Mitra" w:hint="cs"/>
          <w:sz w:val="28"/>
          <w:szCs w:val="28"/>
          <w:rtl/>
        </w:rPr>
        <w:t>ی</w:t>
      </w:r>
      <w:r w:rsidRPr="00F10094">
        <w:rPr>
          <w:rFonts w:cs="B Mitra"/>
          <w:sz w:val="28"/>
          <w:szCs w:val="28"/>
          <w:rtl/>
        </w:rPr>
        <w:t xml:space="preserve"> را به اهال</w:t>
      </w:r>
      <w:r w:rsidRPr="00F10094">
        <w:rPr>
          <w:rFonts w:cs="B Mitra" w:hint="cs"/>
          <w:sz w:val="28"/>
          <w:szCs w:val="28"/>
          <w:rtl/>
        </w:rPr>
        <w:t>ی</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شهرستانها و بازرگانان ، که عده ا</w:t>
      </w:r>
      <w:r w:rsidRPr="00F10094">
        <w:rPr>
          <w:rFonts w:cs="B Mitra" w:hint="cs"/>
          <w:sz w:val="28"/>
          <w:szCs w:val="28"/>
          <w:rtl/>
        </w:rPr>
        <w:t>ی</w:t>
      </w:r>
      <w:r w:rsidRPr="00F10094">
        <w:rPr>
          <w:rFonts w:cs="B Mitra"/>
          <w:sz w:val="28"/>
          <w:szCs w:val="28"/>
          <w:rtl/>
        </w:rPr>
        <w:t xml:space="preserve"> از آنان خود از س</w:t>
      </w:r>
      <w:r w:rsidRPr="00F10094">
        <w:rPr>
          <w:rFonts w:cs="B Mitra" w:hint="cs"/>
          <w:sz w:val="28"/>
          <w:szCs w:val="28"/>
          <w:rtl/>
        </w:rPr>
        <w:t>ی</w:t>
      </w:r>
      <w:r w:rsidRPr="00F10094">
        <w:rPr>
          <w:rFonts w:cs="B Mitra" w:hint="eastAsia"/>
          <w:sz w:val="28"/>
          <w:szCs w:val="28"/>
          <w:rtl/>
        </w:rPr>
        <w:t>اهان</w:t>
      </w:r>
      <w:r w:rsidRPr="00F10094">
        <w:rPr>
          <w:rFonts w:cs="B Mitra"/>
          <w:sz w:val="28"/>
          <w:szCs w:val="28"/>
          <w:rtl/>
        </w:rPr>
        <w:t xml:space="preserve"> مسلمان شده بودند، واگذار م</w:t>
      </w:r>
      <w:r w:rsidRPr="00F10094">
        <w:rPr>
          <w:rFonts w:cs="B Mitra" w:hint="cs"/>
          <w:sz w:val="28"/>
          <w:szCs w:val="28"/>
          <w:rtl/>
        </w:rPr>
        <w:t>ی</w:t>
      </w:r>
      <w:r w:rsidRPr="00F10094">
        <w:rPr>
          <w:rFonts w:cs="B Mitra"/>
          <w:sz w:val="28"/>
          <w:szCs w:val="28"/>
          <w:rtl/>
        </w:rPr>
        <w:t xml:space="preserve"> کرد (باکستن ، ص 70ـ 75).</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در</w:t>
      </w:r>
      <w:r w:rsidRPr="00F10094">
        <w:rPr>
          <w:rFonts w:cs="B Mitra"/>
          <w:sz w:val="28"/>
          <w:szCs w:val="28"/>
          <w:rtl/>
        </w:rPr>
        <w:t xml:space="preserve"> قرن س</w:t>
      </w:r>
      <w:r w:rsidRPr="00F10094">
        <w:rPr>
          <w:rFonts w:cs="B Mitra" w:hint="cs"/>
          <w:sz w:val="28"/>
          <w:szCs w:val="28"/>
          <w:rtl/>
        </w:rPr>
        <w:t>ی</w:t>
      </w:r>
      <w:r w:rsidRPr="00F10094">
        <w:rPr>
          <w:rFonts w:cs="B Mitra" w:hint="eastAsia"/>
          <w:sz w:val="28"/>
          <w:szCs w:val="28"/>
          <w:rtl/>
        </w:rPr>
        <w:t>زدهم</w:t>
      </w:r>
      <w:r w:rsidRPr="00F10094">
        <w:rPr>
          <w:rFonts w:cs="B Mitra"/>
          <w:sz w:val="28"/>
          <w:szCs w:val="28"/>
          <w:rtl/>
        </w:rPr>
        <w:t xml:space="preserve"> ، موقع</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معنو</w:t>
      </w:r>
      <w:r w:rsidRPr="00F10094">
        <w:rPr>
          <w:rFonts w:cs="B Mitra" w:hint="cs"/>
          <w:sz w:val="28"/>
          <w:szCs w:val="28"/>
          <w:rtl/>
        </w:rPr>
        <w:t>ی</w:t>
      </w:r>
      <w:r w:rsidRPr="00F10094">
        <w:rPr>
          <w:rFonts w:cs="B Mitra"/>
          <w:sz w:val="28"/>
          <w:szCs w:val="28"/>
          <w:rtl/>
        </w:rPr>
        <w:t xml:space="preserve"> و اجتماع</w:t>
      </w:r>
      <w:r w:rsidRPr="00F10094">
        <w:rPr>
          <w:rFonts w:cs="B Mitra" w:hint="cs"/>
          <w:sz w:val="28"/>
          <w:szCs w:val="28"/>
          <w:rtl/>
        </w:rPr>
        <w:t>ی</w:t>
      </w:r>
      <w:r w:rsidRPr="00F10094">
        <w:rPr>
          <w:rFonts w:cs="B Mitra"/>
          <w:sz w:val="28"/>
          <w:szCs w:val="28"/>
          <w:rtl/>
        </w:rPr>
        <w:t xml:space="preserve"> بردگان در مح</w:t>
      </w:r>
      <w:r w:rsidRPr="00F10094">
        <w:rPr>
          <w:rFonts w:cs="B Mitra" w:hint="cs"/>
          <w:sz w:val="28"/>
          <w:szCs w:val="28"/>
          <w:rtl/>
        </w:rPr>
        <w:t>ی</w:t>
      </w:r>
      <w:r w:rsidRPr="00F10094">
        <w:rPr>
          <w:rFonts w:cs="B Mitra" w:hint="eastAsia"/>
          <w:sz w:val="28"/>
          <w:szCs w:val="28"/>
          <w:rtl/>
        </w:rPr>
        <w:t>ط</w:t>
      </w:r>
      <w:r w:rsidRPr="00F10094">
        <w:rPr>
          <w:rFonts w:cs="B Mitra"/>
          <w:sz w:val="28"/>
          <w:szCs w:val="28"/>
          <w:rtl/>
        </w:rPr>
        <w:t xml:space="preserve"> شهر</w:t>
      </w:r>
      <w:r w:rsidRPr="00F10094">
        <w:rPr>
          <w:rFonts w:cs="B Mitra" w:hint="cs"/>
          <w:sz w:val="28"/>
          <w:szCs w:val="28"/>
          <w:rtl/>
        </w:rPr>
        <w:t>ی</w:t>
      </w:r>
      <w:r w:rsidRPr="00F10094">
        <w:rPr>
          <w:rFonts w:cs="B Mitra"/>
          <w:sz w:val="28"/>
          <w:szCs w:val="28"/>
          <w:rtl/>
        </w:rPr>
        <w:t xml:space="preserve"> و در شهرها</w:t>
      </w:r>
      <w:r w:rsidRPr="00F10094">
        <w:rPr>
          <w:rFonts w:cs="B Mitra" w:hint="cs"/>
          <w:sz w:val="28"/>
          <w:szCs w:val="28"/>
          <w:rtl/>
        </w:rPr>
        <w:t>ی</w:t>
      </w:r>
      <w:r w:rsidRPr="00F10094">
        <w:rPr>
          <w:rFonts w:cs="B Mitra"/>
          <w:sz w:val="28"/>
          <w:szCs w:val="28"/>
          <w:rtl/>
        </w:rPr>
        <w:t xml:space="preserve"> بزرگ مانند تونس و قاهره و مکّه </w:t>
      </w:r>
      <w:r w:rsidRPr="00F10094">
        <w:rPr>
          <w:rFonts w:cs="B Mitra" w:hint="cs"/>
          <w:sz w:val="28"/>
          <w:szCs w:val="28"/>
          <w:rtl/>
        </w:rPr>
        <w:t>ی</w:t>
      </w:r>
      <w:r w:rsidRPr="00F10094">
        <w:rPr>
          <w:rFonts w:cs="B Mitra" w:hint="eastAsia"/>
          <w:sz w:val="28"/>
          <w:szCs w:val="28"/>
          <w:rtl/>
        </w:rPr>
        <w:t>کسان</w:t>
      </w:r>
      <w:r w:rsidRPr="00F10094">
        <w:rPr>
          <w:rFonts w:cs="B Mitra"/>
          <w:sz w:val="28"/>
          <w:szCs w:val="28"/>
          <w:rtl/>
        </w:rPr>
        <w:t xml:space="preserve"> بود. بردگان سف</w:t>
      </w:r>
      <w:r w:rsidRPr="00F10094">
        <w:rPr>
          <w:rFonts w:cs="B Mitra" w:hint="cs"/>
          <w:sz w:val="28"/>
          <w:szCs w:val="28"/>
          <w:rtl/>
        </w:rPr>
        <w:t>ی</w:t>
      </w:r>
      <w:r w:rsidRPr="00F10094">
        <w:rPr>
          <w:rFonts w:cs="B Mitra" w:hint="eastAsia"/>
          <w:sz w:val="28"/>
          <w:szCs w:val="28"/>
          <w:rtl/>
        </w:rPr>
        <w:t>دپوست</w:t>
      </w:r>
      <w:r w:rsidRPr="00F10094">
        <w:rPr>
          <w:rFonts w:cs="B Mitra"/>
          <w:sz w:val="28"/>
          <w:szCs w:val="28"/>
          <w:rtl/>
        </w:rPr>
        <w:t xml:space="preserve"> از آغاز قرن چهاردهم کم</w:t>
      </w:r>
      <w:r w:rsidRPr="00F10094">
        <w:rPr>
          <w:rFonts w:cs="B Mitra" w:hint="cs"/>
          <w:sz w:val="28"/>
          <w:szCs w:val="28"/>
          <w:rtl/>
        </w:rPr>
        <w:t>ی</w:t>
      </w:r>
      <w:r w:rsidRPr="00F10094">
        <w:rPr>
          <w:rFonts w:cs="B Mitra" w:hint="eastAsia"/>
          <w:sz w:val="28"/>
          <w:szCs w:val="28"/>
          <w:rtl/>
        </w:rPr>
        <w:t>اب</w:t>
      </w:r>
      <w:r w:rsidRPr="00F10094">
        <w:rPr>
          <w:rFonts w:cs="B Mitra"/>
          <w:sz w:val="28"/>
          <w:szCs w:val="28"/>
          <w:rtl/>
        </w:rPr>
        <w:t xml:space="preserve"> شدند. بها</w:t>
      </w:r>
      <w:r w:rsidRPr="00F10094">
        <w:rPr>
          <w:rFonts w:cs="B Mitra" w:hint="cs"/>
          <w:sz w:val="28"/>
          <w:szCs w:val="28"/>
          <w:rtl/>
        </w:rPr>
        <w:t>ی</w:t>
      </w:r>
      <w:r w:rsidRPr="00F10094">
        <w:rPr>
          <w:rFonts w:cs="B Mitra"/>
          <w:sz w:val="28"/>
          <w:szCs w:val="28"/>
          <w:rtl/>
        </w:rPr>
        <w:t xml:space="preserve"> برده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گران بود و جز بلندپا</w:t>
      </w:r>
      <w:r w:rsidRPr="00F10094">
        <w:rPr>
          <w:rFonts w:cs="B Mitra" w:hint="cs"/>
          <w:sz w:val="28"/>
          <w:szCs w:val="28"/>
          <w:rtl/>
        </w:rPr>
        <w:t>ی</w:t>
      </w:r>
      <w:r w:rsidRPr="00F10094">
        <w:rPr>
          <w:rFonts w:cs="B Mitra" w:hint="eastAsia"/>
          <w:sz w:val="28"/>
          <w:szCs w:val="28"/>
          <w:rtl/>
        </w:rPr>
        <w:t>گان</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توانگرانِ تُرک کمتر کس</w:t>
      </w:r>
      <w:r w:rsidRPr="00F10094">
        <w:rPr>
          <w:rFonts w:cs="B Mitra" w:hint="cs"/>
          <w:sz w:val="28"/>
          <w:szCs w:val="28"/>
          <w:rtl/>
        </w:rPr>
        <w:t>ی</w:t>
      </w:r>
      <w:r w:rsidRPr="00F10094">
        <w:rPr>
          <w:rFonts w:cs="B Mitra"/>
          <w:sz w:val="28"/>
          <w:szCs w:val="28"/>
          <w:rtl/>
        </w:rPr>
        <w:t xml:space="preserve"> جو</w:t>
      </w:r>
      <w:r w:rsidRPr="00F10094">
        <w:rPr>
          <w:rFonts w:cs="B Mitra" w:hint="cs"/>
          <w:sz w:val="28"/>
          <w:szCs w:val="28"/>
          <w:rtl/>
        </w:rPr>
        <w:t>ی</w:t>
      </w:r>
      <w:r w:rsidRPr="00F10094">
        <w:rPr>
          <w:rFonts w:cs="B Mitra" w:hint="eastAsia"/>
          <w:sz w:val="28"/>
          <w:szCs w:val="28"/>
          <w:rtl/>
        </w:rPr>
        <w:t>ا</w:t>
      </w:r>
      <w:r w:rsidRPr="00F10094">
        <w:rPr>
          <w:rFonts w:cs="B Mitra" w:hint="cs"/>
          <w:sz w:val="28"/>
          <w:szCs w:val="28"/>
          <w:rtl/>
        </w:rPr>
        <w:t>ی</w:t>
      </w:r>
      <w:r w:rsidRPr="00F10094">
        <w:rPr>
          <w:rFonts w:cs="B Mitra"/>
          <w:sz w:val="28"/>
          <w:szCs w:val="28"/>
          <w:rtl/>
        </w:rPr>
        <w:t xml:space="preserve"> آن بود. بردگان سف</w:t>
      </w:r>
      <w:r w:rsidRPr="00F10094">
        <w:rPr>
          <w:rFonts w:cs="B Mitra" w:hint="cs"/>
          <w:sz w:val="28"/>
          <w:szCs w:val="28"/>
          <w:rtl/>
        </w:rPr>
        <w:t>ی</w:t>
      </w:r>
      <w:r w:rsidRPr="00F10094">
        <w:rPr>
          <w:rFonts w:cs="B Mitra" w:hint="eastAsia"/>
          <w:sz w:val="28"/>
          <w:szCs w:val="28"/>
          <w:rtl/>
        </w:rPr>
        <w:t>دپوست</w:t>
      </w:r>
      <w:r w:rsidRPr="00F10094">
        <w:rPr>
          <w:rFonts w:cs="B Mitra"/>
          <w:sz w:val="28"/>
          <w:szCs w:val="28"/>
          <w:rtl/>
        </w:rPr>
        <w:t xml:space="preserve"> ب</w:t>
      </w:r>
      <w:r w:rsidRPr="00F10094">
        <w:rPr>
          <w:rFonts w:cs="B Mitra" w:hint="cs"/>
          <w:sz w:val="28"/>
          <w:szCs w:val="28"/>
          <w:rtl/>
        </w:rPr>
        <w:t>ی</w:t>
      </w:r>
      <w:r w:rsidRPr="00F10094">
        <w:rPr>
          <w:rFonts w:cs="B Mitra" w:hint="eastAsia"/>
          <w:sz w:val="28"/>
          <w:szCs w:val="28"/>
          <w:rtl/>
        </w:rPr>
        <w:t>شتر</w:t>
      </w:r>
      <w:r w:rsidRPr="00F10094">
        <w:rPr>
          <w:rFonts w:cs="B Mitra"/>
          <w:sz w:val="28"/>
          <w:szCs w:val="28"/>
          <w:rtl/>
        </w:rPr>
        <w:t xml:space="preserve"> قفقاز</w:t>
      </w:r>
      <w:r w:rsidRPr="00F10094">
        <w:rPr>
          <w:rFonts w:cs="B Mitra" w:hint="cs"/>
          <w:sz w:val="28"/>
          <w:szCs w:val="28"/>
          <w:rtl/>
        </w:rPr>
        <w:t>ی</w:t>
      </w:r>
      <w:r w:rsidRPr="00F10094">
        <w:rPr>
          <w:rFonts w:cs="B Mitra"/>
          <w:sz w:val="28"/>
          <w:szCs w:val="28"/>
          <w:rtl/>
        </w:rPr>
        <w:t xml:space="preserve"> بودند که به ز</w:t>
      </w:r>
      <w:r w:rsidRPr="00F10094">
        <w:rPr>
          <w:rFonts w:cs="B Mitra" w:hint="cs"/>
          <w:sz w:val="28"/>
          <w:szCs w:val="28"/>
          <w:rtl/>
        </w:rPr>
        <w:t>ی</w:t>
      </w:r>
      <w:r w:rsidRPr="00F10094">
        <w:rPr>
          <w:rFonts w:cs="B Mitra" w:hint="eastAsia"/>
          <w:sz w:val="28"/>
          <w:szCs w:val="28"/>
          <w:rtl/>
        </w:rPr>
        <w:t>با</w:t>
      </w:r>
      <w:r w:rsidRPr="00F10094">
        <w:rPr>
          <w:rFonts w:cs="B Mitra" w:hint="cs"/>
          <w:sz w:val="28"/>
          <w:szCs w:val="28"/>
          <w:rtl/>
        </w:rPr>
        <w:t>یی</w:t>
      </w:r>
      <w:r w:rsidRPr="00F10094">
        <w:rPr>
          <w:rFonts w:cs="B Mitra"/>
          <w:sz w:val="28"/>
          <w:szCs w:val="28"/>
          <w:rtl/>
        </w:rPr>
        <w:t xml:space="preserve"> شهرت داشتند. در عربستان جامعة بردگان ، س</w:t>
      </w:r>
      <w:r w:rsidRPr="00F10094">
        <w:rPr>
          <w:rFonts w:cs="B Mitra" w:hint="cs"/>
          <w:sz w:val="28"/>
          <w:szCs w:val="28"/>
          <w:rtl/>
        </w:rPr>
        <w:t>ی</w:t>
      </w:r>
      <w:r w:rsidRPr="00F10094">
        <w:rPr>
          <w:rFonts w:cs="B Mitra" w:hint="eastAsia"/>
          <w:sz w:val="28"/>
          <w:szCs w:val="28"/>
          <w:rtl/>
        </w:rPr>
        <w:t>اهپوست</w:t>
      </w:r>
      <w:r w:rsidRPr="00F10094">
        <w:rPr>
          <w:rFonts w:cs="B Mitra"/>
          <w:sz w:val="28"/>
          <w:szCs w:val="28"/>
          <w:rtl/>
        </w:rPr>
        <w:t xml:space="preserve"> بودند و عدة کم</w:t>
      </w:r>
      <w:r w:rsidRPr="00F10094">
        <w:rPr>
          <w:rFonts w:cs="B Mitra" w:hint="cs"/>
          <w:sz w:val="28"/>
          <w:szCs w:val="28"/>
          <w:rtl/>
        </w:rPr>
        <w:t>ی</w:t>
      </w:r>
      <w:r w:rsidRPr="00F10094">
        <w:rPr>
          <w:rFonts w:cs="B Mitra"/>
          <w:sz w:val="28"/>
          <w:szCs w:val="28"/>
          <w:rtl/>
        </w:rPr>
        <w:t xml:space="preserve"> اندونز</w:t>
      </w:r>
      <w:r w:rsidRPr="00F10094">
        <w:rPr>
          <w:rFonts w:cs="B Mitra" w:hint="cs"/>
          <w:sz w:val="28"/>
          <w:szCs w:val="28"/>
          <w:rtl/>
        </w:rPr>
        <w:t>ی</w:t>
      </w:r>
      <w:r w:rsidRPr="00F10094">
        <w:rPr>
          <w:rFonts w:cs="B Mitra" w:hint="eastAsia"/>
          <w:sz w:val="28"/>
          <w:szCs w:val="28"/>
          <w:rtl/>
        </w:rPr>
        <w:t>ا</w:t>
      </w:r>
      <w:r w:rsidRPr="00F10094">
        <w:rPr>
          <w:rFonts w:cs="B Mitra" w:hint="cs"/>
          <w:sz w:val="28"/>
          <w:szCs w:val="28"/>
          <w:rtl/>
        </w:rPr>
        <w:t>یی</w:t>
      </w:r>
      <w:r w:rsidRPr="00F10094">
        <w:rPr>
          <w:rFonts w:cs="B Mitra"/>
          <w:sz w:val="28"/>
          <w:szCs w:val="28"/>
          <w:rtl/>
        </w:rPr>
        <w:t xml:space="preserve"> در م</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آنها د</w:t>
      </w:r>
      <w:r w:rsidRPr="00F10094">
        <w:rPr>
          <w:rFonts w:cs="B Mitra" w:hint="cs"/>
          <w:sz w:val="28"/>
          <w:szCs w:val="28"/>
          <w:rtl/>
        </w:rPr>
        <w:t>ی</w:t>
      </w:r>
      <w:r w:rsidRPr="00F10094">
        <w:rPr>
          <w:rFonts w:cs="B Mitra" w:hint="eastAsia"/>
          <w:sz w:val="28"/>
          <w:szCs w:val="28"/>
          <w:rtl/>
        </w:rPr>
        <w:t>ده</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شد. در مشرق ، م</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حبش</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 که رنگشان بازتر و ق</w:t>
      </w:r>
      <w:r w:rsidRPr="00F10094">
        <w:rPr>
          <w:rFonts w:cs="B Mitra" w:hint="cs"/>
          <w:sz w:val="28"/>
          <w:szCs w:val="28"/>
          <w:rtl/>
        </w:rPr>
        <w:t>ی</w:t>
      </w:r>
      <w:r w:rsidRPr="00F10094">
        <w:rPr>
          <w:rFonts w:cs="B Mitra" w:hint="eastAsia"/>
          <w:sz w:val="28"/>
          <w:szCs w:val="28"/>
          <w:rtl/>
        </w:rPr>
        <w:t>متشان</w:t>
      </w:r>
      <w:r w:rsidRPr="00F10094">
        <w:rPr>
          <w:rFonts w:cs="B Mitra"/>
          <w:sz w:val="28"/>
          <w:szCs w:val="28"/>
          <w:rtl/>
        </w:rPr>
        <w:t xml:space="preserve"> ب</w:t>
      </w:r>
      <w:r w:rsidRPr="00F10094">
        <w:rPr>
          <w:rFonts w:cs="B Mitra" w:hint="cs"/>
          <w:sz w:val="28"/>
          <w:szCs w:val="28"/>
          <w:rtl/>
        </w:rPr>
        <w:t>ی</w:t>
      </w:r>
      <w:r w:rsidRPr="00F10094">
        <w:rPr>
          <w:rFonts w:cs="B Mitra" w:hint="eastAsia"/>
          <w:sz w:val="28"/>
          <w:szCs w:val="28"/>
          <w:rtl/>
        </w:rPr>
        <w:t>شتر</w:t>
      </w:r>
      <w:r w:rsidRPr="00F10094">
        <w:rPr>
          <w:rFonts w:cs="B Mitra"/>
          <w:sz w:val="28"/>
          <w:szCs w:val="28"/>
          <w:rtl/>
        </w:rPr>
        <w:t xml:space="preserve"> بود، و س</w:t>
      </w:r>
      <w:r w:rsidRPr="00F10094">
        <w:rPr>
          <w:rFonts w:cs="B Mitra" w:hint="cs"/>
          <w:sz w:val="28"/>
          <w:szCs w:val="28"/>
          <w:rtl/>
        </w:rPr>
        <w:t>ی</w:t>
      </w:r>
      <w:r w:rsidRPr="00F10094">
        <w:rPr>
          <w:rFonts w:cs="B Mitra" w:hint="eastAsia"/>
          <w:sz w:val="28"/>
          <w:szCs w:val="28"/>
          <w:rtl/>
        </w:rPr>
        <w:t>اهپوستان</w:t>
      </w:r>
      <w:r w:rsidRPr="00F10094">
        <w:rPr>
          <w:rFonts w:cs="B Mitra"/>
          <w:sz w:val="28"/>
          <w:szCs w:val="28"/>
          <w:rtl/>
        </w:rPr>
        <w:t xml:space="preserve"> به معنا</w:t>
      </w:r>
      <w:r w:rsidRPr="00F10094">
        <w:rPr>
          <w:rFonts w:cs="B Mitra" w:hint="cs"/>
          <w:sz w:val="28"/>
          <w:szCs w:val="28"/>
          <w:rtl/>
        </w:rPr>
        <w:t>ی</w:t>
      </w:r>
      <w:r w:rsidRPr="00F10094">
        <w:rPr>
          <w:rFonts w:cs="B Mitra"/>
          <w:sz w:val="28"/>
          <w:szCs w:val="28"/>
          <w:rtl/>
        </w:rPr>
        <w:t xml:space="preserve"> اخصّ فرق گذاشته م</w:t>
      </w:r>
      <w:r w:rsidRPr="00F10094">
        <w:rPr>
          <w:rFonts w:cs="B Mitra" w:hint="cs"/>
          <w:sz w:val="28"/>
          <w:szCs w:val="28"/>
          <w:rtl/>
        </w:rPr>
        <w:t>ی</w:t>
      </w:r>
      <w:r w:rsidRPr="00F10094">
        <w:rPr>
          <w:rFonts w:cs="B Mitra"/>
          <w:sz w:val="28"/>
          <w:szCs w:val="28"/>
          <w:rtl/>
        </w:rPr>
        <w:t xml:space="preserve"> شد. بردگان به آسان</w:t>
      </w:r>
      <w:r w:rsidRPr="00F10094">
        <w:rPr>
          <w:rFonts w:cs="B Mitra" w:hint="cs"/>
          <w:sz w:val="28"/>
          <w:szCs w:val="28"/>
          <w:rtl/>
        </w:rPr>
        <w:t>ی</w:t>
      </w:r>
      <w:r w:rsidRPr="00F10094">
        <w:rPr>
          <w:rFonts w:cs="B Mitra"/>
          <w:sz w:val="28"/>
          <w:szCs w:val="28"/>
          <w:rtl/>
        </w:rPr>
        <w:t xml:space="preserve"> </w:t>
      </w:r>
      <w:r w:rsidRPr="00F10094">
        <w:rPr>
          <w:rFonts w:cs="B Mitra" w:hint="eastAsia"/>
          <w:sz w:val="28"/>
          <w:szCs w:val="28"/>
          <w:rtl/>
        </w:rPr>
        <w:t>د</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اسلام را م</w:t>
      </w:r>
      <w:r w:rsidRPr="00F10094">
        <w:rPr>
          <w:rFonts w:cs="B Mitra" w:hint="cs"/>
          <w:sz w:val="28"/>
          <w:szCs w:val="28"/>
          <w:rtl/>
        </w:rPr>
        <w:t>ی</w:t>
      </w:r>
      <w:r w:rsidRPr="00F10094">
        <w:rPr>
          <w:rFonts w:cs="B Mitra"/>
          <w:sz w:val="28"/>
          <w:szCs w:val="28"/>
          <w:rtl/>
        </w:rPr>
        <w:t xml:space="preserve"> پذ</w:t>
      </w:r>
      <w:r w:rsidRPr="00F10094">
        <w:rPr>
          <w:rFonts w:cs="B Mitra" w:hint="cs"/>
          <w:sz w:val="28"/>
          <w:szCs w:val="28"/>
          <w:rtl/>
        </w:rPr>
        <w:t>ی</w:t>
      </w:r>
      <w:r w:rsidRPr="00F10094">
        <w:rPr>
          <w:rFonts w:cs="B Mitra" w:hint="eastAsia"/>
          <w:sz w:val="28"/>
          <w:szCs w:val="28"/>
          <w:rtl/>
        </w:rPr>
        <w:t>رفتند</w:t>
      </w:r>
      <w:r w:rsidRPr="00F10094">
        <w:rPr>
          <w:rFonts w:cs="B Mitra"/>
          <w:sz w:val="28"/>
          <w:szCs w:val="28"/>
          <w:rtl/>
        </w:rPr>
        <w:t xml:space="preserve"> (عدّه ا</w:t>
      </w:r>
      <w:r w:rsidRPr="00F10094">
        <w:rPr>
          <w:rFonts w:cs="B Mitra" w:hint="cs"/>
          <w:sz w:val="28"/>
          <w:szCs w:val="28"/>
          <w:rtl/>
        </w:rPr>
        <w:t>ی</w:t>
      </w:r>
      <w:r w:rsidRPr="00F10094">
        <w:rPr>
          <w:rFonts w:cs="B Mitra"/>
          <w:sz w:val="28"/>
          <w:szCs w:val="28"/>
          <w:rtl/>
        </w:rPr>
        <w:t xml:space="preserve"> از آنان خدا را سپاس م</w:t>
      </w:r>
      <w:r w:rsidRPr="00F10094">
        <w:rPr>
          <w:rFonts w:cs="B Mitra" w:hint="cs"/>
          <w:sz w:val="28"/>
          <w:szCs w:val="28"/>
          <w:rtl/>
        </w:rPr>
        <w:t>ی</w:t>
      </w:r>
      <w:r w:rsidRPr="00F10094">
        <w:rPr>
          <w:rFonts w:cs="B Mitra"/>
          <w:sz w:val="28"/>
          <w:szCs w:val="28"/>
          <w:rtl/>
        </w:rPr>
        <w:t xml:space="preserve"> گفتند که بر اثر اسارت ، آنان را به د</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راست درآورده است ؛</w:t>
      </w:r>
    </w:p>
    <w:p w:rsidR="00F10094" w:rsidRPr="00F10094" w:rsidRDefault="00F10094" w:rsidP="00F10094">
      <w:pPr>
        <w:rPr>
          <w:rFonts w:cs="B Mitra"/>
          <w:sz w:val="28"/>
          <w:szCs w:val="28"/>
          <w:rtl/>
        </w:rPr>
      </w:pPr>
      <w:r w:rsidRPr="00F10094">
        <w:rPr>
          <w:rFonts w:cs="B Mitra" w:hint="eastAsia"/>
          <w:sz w:val="28"/>
          <w:szCs w:val="28"/>
          <w:rtl/>
        </w:rPr>
        <w:t>دوت</w:t>
      </w:r>
      <w:r w:rsidRPr="00F10094">
        <w:rPr>
          <w:rFonts w:cs="B Mitra" w:hint="cs"/>
          <w:sz w:val="28"/>
          <w:szCs w:val="28"/>
          <w:rtl/>
        </w:rPr>
        <w:t>ی</w:t>
      </w:r>
      <w:r w:rsidRPr="00F10094">
        <w:rPr>
          <w:rFonts w:cs="B Mitra"/>
          <w:sz w:val="28"/>
          <w:szCs w:val="28"/>
          <w:rtl/>
        </w:rPr>
        <w:t xml:space="preserve"> ، ج 1، ص 554 ـ 555)، و د</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تازه ا</w:t>
      </w:r>
      <w:r w:rsidRPr="00F10094">
        <w:rPr>
          <w:rFonts w:cs="B Mitra" w:hint="cs"/>
          <w:sz w:val="28"/>
          <w:szCs w:val="28"/>
          <w:rtl/>
        </w:rPr>
        <w:t>ی</w:t>
      </w:r>
      <w:r w:rsidRPr="00F10094">
        <w:rPr>
          <w:rFonts w:cs="B Mitra" w:hint="eastAsia"/>
          <w:sz w:val="28"/>
          <w:szCs w:val="28"/>
          <w:rtl/>
        </w:rPr>
        <w:t>شان</w:t>
      </w:r>
      <w:r w:rsidRPr="00F10094">
        <w:rPr>
          <w:rFonts w:cs="B Mitra"/>
          <w:sz w:val="28"/>
          <w:szCs w:val="28"/>
          <w:rtl/>
        </w:rPr>
        <w:t xml:space="preserve"> را از اجرا</w:t>
      </w:r>
      <w:r w:rsidRPr="00F10094">
        <w:rPr>
          <w:rFonts w:cs="B Mitra" w:hint="cs"/>
          <w:sz w:val="28"/>
          <w:szCs w:val="28"/>
          <w:rtl/>
        </w:rPr>
        <w:t>ی</w:t>
      </w:r>
      <w:r w:rsidRPr="00F10094">
        <w:rPr>
          <w:rFonts w:cs="B Mitra"/>
          <w:sz w:val="28"/>
          <w:szCs w:val="28"/>
          <w:rtl/>
        </w:rPr>
        <w:t xml:space="preserve"> ترانه ها و رقصها</w:t>
      </w:r>
      <w:r w:rsidRPr="00F10094">
        <w:rPr>
          <w:rFonts w:cs="B Mitra" w:hint="cs"/>
          <w:sz w:val="28"/>
          <w:szCs w:val="28"/>
          <w:rtl/>
        </w:rPr>
        <w:t>ی</w:t>
      </w:r>
      <w:r w:rsidRPr="00F10094">
        <w:rPr>
          <w:rFonts w:cs="B Mitra"/>
          <w:sz w:val="28"/>
          <w:szCs w:val="28"/>
          <w:rtl/>
        </w:rPr>
        <w:t xml:space="preserve"> سنّت</w:t>
      </w:r>
      <w:r w:rsidRPr="00F10094">
        <w:rPr>
          <w:rFonts w:cs="B Mitra" w:hint="cs"/>
          <w:sz w:val="28"/>
          <w:szCs w:val="28"/>
          <w:rtl/>
        </w:rPr>
        <w:t>ی</w:t>
      </w:r>
      <w:r w:rsidRPr="00F10094">
        <w:rPr>
          <w:rFonts w:cs="B Mitra"/>
          <w:sz w:val="28"/>
          <w:szCs w:val="28"/>
          <w:rtl/>
        </w:rPr>
        <w:t xml:space="preserve"> ،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حت</w:t>
      </w:r>
      <w:r w:rsidRPr="00F10094">
        <w:rPr>
          <w:rFonts w:cs="B Mitra" w:hint="cs"/>
          <w:sz w:val="28"/>
          <w:szCs w:val="28"/>
          <w:rtl/>
        </w:rPr>
        <w:t>ی</w:t>
      </w:r>
      <w:r w:rsidRPr="00F10094">
        <w:rPr>
          <w:rFonts w:cs="B Mitra"/>
          <w:sz w:val="28"/>
          <w:szCs w:val="28"/>
          <w:rtl/>
        </w:rPr>
        <w:t xml:space="preserve"> مراسم افر</w:t>
      </w:r>
      <w:r w:rsidRPr="00F10094">
        <w:rPr>
          <w:rFonts w:cs="B Mitra" w:hint="cs"/>
          <w:sz w:val="28"/>
          <w:szCs w:val="28"/>
          <w:rtl/>
        </w:rPr>
        <w:t>ی</w:t>
      </w:r>
      <w:r w:rsidRPr="00F10094">
        <w:rPr>
          <w:rFonts w:cs="B Mitra" w:hint="eastAsia"/>
          <w:sz w:val="28"/>
          <w:szCs w:val="28"/>
          <w:rtl/>
        </w:rPr>
        <w:t>قا</w:t>
      </w:r>
      <w:r w:rsidRPr="00F10094">
        <w:rPr>
          <w:rFonts w:cs="B Mitra" w:hint="cs"/>
          <w:sz w:val="28"/>
          <w:szCs w:val="28"/>
          <w:rtl/>
        </w:rPr>
        <w:t>یی</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ا</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برا</w:t>
      </w:r>
      <w:r w:rsidRPr="00F10094">
        <w:rPr>
          <w:rFonts w:cs="B Mitra" w:hint="cs"/>
          <w:sz w:val="28"/>
          <w:szCs w:val="28"/>
          <w:rtl/>
        </w:rPr>
        <w:t>ی</w:t>
      </w:r>
      <w:r w:rsidRPr="00F10094">
        <w:rPr>
          <w:rFonts w:cs="B Mitra"/>
          <w:sz w:val="28"/>
          <w:szCs w:val="28"/>
          <w:rtl/>
        </w:rPr>
        <w:t xml:space="preserve"> دفع ش</w:t>
      </w:r>
      <w:r w:rsidRPr="00F10094">
        <w:rPr>
          <w:rFonts w:cs="B Mitra" w:hint="cs"/>
          <w:sz w:val="28"/>
          <w:szCs w:val="28"/>
          <w:rtl/>
        </w:rPr>
        <w:t>ی</w:t>
      </w:r>
      <w:r w:rsidRPr="00F10094">
        <w:rPr>
          <w:rFonts w:cs="B Mitra" w:hint="eastAsia"/>
          <w:sz w:val="28"/>
          <w:szCs w:val="28"/>
          <w:rtl/>
        </w:rPr>
        <w:t>اط</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(زار) بازنم</w:t>
      </w:r>
      <w:r w:rsidRPr="00F10094">
        <w:rPr>
          <w:rFonts w:cs="B Mitra" w:hint="cs"/>
          <w:sz w:val="28"/>
          <w:szCs w:val="28"/>
          <w:rtl/>
        </w:rPr>
        <w:t>ی</w:t>
      </w:r>
      <w:r w:rsidRPr="00F10094">
        <w:rPr>
          <w:rFonts w:cs="B Mitra"/>
          <w:sz w:val="28"/>
          <w:szCs w:val="28"/>
          <w:rtl/>
        </w:rPr>
        <w:t xml:space="preserve"> داشت (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تر</w:t>
      </w:r>
      <w:r w:rsidRPr="00F10094">
        <w:rPr>
          <w:rFonts w:cs="B Mitra" w:hint="cs"/>
          <w:sz w:val="28"/>
          <w:szCs w:val="28"/>
          <w:rtl/>
        </w:rPr>
        <w:t>ی</w:t>
      </w:r>
      <w:r w:rsidRPr="00F10094">
        <w:rPr>
          <w:rFonts w:cs="B Mitra" w:hint="eastAsia"/>
          <w:sz w:val="28"/>
          <w:szCs w:val="28"/>
          <w:rtl/>
        </w:rPr>
        <w:t>م</w:t>
      </w:r>
      <w:r w:rsidRPr="00F10094">
        <w:rPr>
          <w:rFonts w:cs="B Mitra" w:hint="cs"/>
          <w:sz w:val="28"/>
          <w:szCs w:val="28"/>
          <w:rtl/>
        </w:rPr>
        <w:t>ی</w:t>
      </w:r>
      <w:r w:rsidRPr="00F10094">
        <w:rPr>
          <w:rFonts w:cs="B Mitra" w:hint="eastAsia"/>
          <w:sz w:val="28"/>
          <w:szCs w:val="28"/>
          <w:rtl/>
        </w:rPr>
        <w:t>نگام</w:t>
      </w:r>
      <w:r w:rsidRPr="00F10094">
        <w:rPr>
          <w:rFonts w:cs="B Mitra"/>
          <w:sz w:val="28"/>
          <w:szCs w:val="28"/>
          <w:rtl/>
        </w:rPr>
        <w:t xml:space="preserve"> ، 1949، ص 174ـ177).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س</w:t>
      </w:r>
      <w:r w:rsidRPr="00F10094">
        <w:rPr>
          <w:rFonts w:cs="B Mitra" w:hint="cs"/>
          <w:sz w:val="28"/>
          <w:szCs w:val="28"/>
          <w:rtl/>
        </w:rPr>
        <w:t>ی</w:t>
      </w:r>
      <w:r w:rsidRPr="00F10094">
        <w:rPr>
          <w:rFonts w:cs="B Mitra" w:hint="eastAsia"/>
          <w:sz w:val="28"/>
          <w:szCs w:val="28"/>
          <w:rtl/>
        </w:rPr>
        <w:t>اهان</w:t>
      </w:r>
      <w:r w:rsidRPr="00F10094">
        <w:rPr>
          <w:rFonts w:cs="B Mitra"/>
          <w:sz w:val="28"/>
          <w:szCs w:val="28"/>
          <w:rtl/>
        </w:rPr>
        <w:t xml:space="preserve"> خانه زاد بودند و دختران به عنوان کن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با خانواده پ</w:t>
      </w:r>
      <w:r w:rsidRPr="00F10094">
        <w:rPr>
          <w:rFonts w:cs="B Mitra" w:hint="cs"/>
          <w:sz w:val="28"/>
          <w:szCs w:val="28"/>
          <w:rtl/>
        </w:rPr>
        <w:t>ی</w:t>
      </w:r>
      <w:r w:rsidRPr="00F10094">
        <w:rPr>
          <w:rFonts w:cs="B Mitra" w:hint="eastAsia"/>
          <w:sz w:val="28"/>
          <w:szCs w:val="28"/>
          <w:rtl/>
        </w:rPr>
        <w:t>وند</w:t>
      </w:r>
      <w:r w:rsidRPr="00F10094">
        <w:rPr>
          <w:rFonts w:cs="B Mitra"/>
          <w:sz w:val="28"/>
          <w:szCs w:val="28"/>
          <w:rtl/>
        </w:rPr>
        <w:t xml:space="preserve"> خو</w:t>
      </w:r>
      <w:r w:rsidRPr="00F10094">
        <w:rPr>
          <w:rFonts w:cs="B Mitra" w:hint="eastAsia"/>
          <w:sz w:val="28"/>
          <w:szCs w:val="28"/>
          <w:rtl/>
        </w:rPr>
        <w:t>ن</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افتند</w:t>
      </w:r>
      <w:r w:rsidRPr="00F10094">
        <w:rPr>
          <w:rFonts w:cs="B Mitra"/>
          <w:sz w:val="28"/>
          <w:szCs w:val="28"/>
          <w:rtl/>
        </w:rPr>
        <w:t>. آزادساز</w:t>
      </w:r>
      <w:r w:rsidRPr="00F10094">
        <w:rPr>
          <w:rFonts w:cs="B Mitra" w:hint="cs"/>
          <w:sz w:val="28"/>
          <w:szCs w:val="28"/>
          <w:rtl/>
        </w:rPr>
        <w:t>ی</w:t>
      </w:r>
      <w:r w:rsidRPr="00F10094">
        <w:rPr>
          <w:rFonts w:cs="B Mitra"/>
          <w:sz w:val="28"/>
          <w:szCs w:val="28"/>
          <w:rtl/>
        </w:rPr>
        <w:t xml:space="preserve"> بردگان امر</w:t>
      </w:r>
      <w:r w:rsidRPr="00F10094">
        <w:rPr>
          <w:rFonts w:cs="B Mitra" w:hint="cs"/>
          <w:sz w:val="28"/>
          <w:szCs w:val="28"/>
          <w:rtl/>
        </w:rPr>
        <w:t>ی</w:t>
      </w:r>
      <w:r w:rsidRPr="00F10094">
        <w:rPr>
          <w:rFonts w:cs="B Mitra"/>
          <w:sz w:val="28"/>
          <w:szCs w:val="28"/>
          <w:rtl/>
        </w:rPr>
        <w:t xml:space="preserve"> عاد</w:t>
      </w:r>
      <w:r w:rsidRPr="00F10094">
        <w:rPr>
          <w:rFonts w:cs="B Mitra" w:hint="cs"/>
          <w:sz w:val="28"/>
          <w:szCs w:val="28"/>
          <w:rtl/>
        </w:rPr>
        <w:t>ی</w:t>
      </w:r>
      <w:r w:rsidRPr="00F10094">
        <w:rPr>
          <w:rFonts w:cs="B Mitra"/>
          <w:sz w:val="28"/>
          <w:szCs w:val="28"/>
          <w:rtl/>
        </w:rPr>
        <w:t xml:space="preserve"> بود؛</w:t>
      </w:r>
    </w:p>
    <w:p w:rsidR="00F10094" w:rsidRPr="00F10094" w:rsidRDefault="00F10094" w:rsidP="00F10094">
      <w:pPr>
        <w:rPr>
          <w:rFonts w:cs="B Mitra"/>
          <w:sz w:val="28"/>
          <w:szCs w:val="28"/>
          <w:rtl/>
        </w:rPr>
      </w:pPr>
      <w:r w:rsidRPr="00F10094">
        <w:rPr>
          <w:rFonts w:cs="B Mitra" w:hint="eastAsia"/>
          <w:sz w:val="28"/>
          <w:szCs w:val="28"/>
          <w:rtl/>
        </w:rPr>
        <w:t>ل</w:t>
      </w:r>
      <w:r w:rsidRPr="00F10094">
        <w:rPr>
          <w:rFonts w:cs="B Mitra" w:hint="cs"/>
          <w:sz w:val="28"/>
          <w:szCs w:val="28"/>
          <w:rtl/>
        </w:rPr>
        <w:t>ی</w:t>
      </w:r>
      <w:r w:rsidRPr="00F10094">
        <w:rPr>
          <w:rFonts w:cs="B Mitra" w:hint="eastAsia"/>
          <w:sz w:val="28"/>
          <w:szCs w:val="28"/>
          <w:rtl/>
        </w:rPr>
        <w:t>کن</w:t>
      </w:r>
      <w:r w:rsidRPr="00F10094">
        <w:rPr>
          <w:rFonts w:cs="B Mitra"/>
          <w:sz w:val="28"/>
          <w:szCs w:val="28"/>
          <w:rtl/>
        </w:rPr>
        <w:t xml:space="preserve"> گاه</w:t>
      </w:r>
      <w:r w:rsidRPr="00F10094">
        <w:rPr>
          <w:rFonts w:cs="B Mitra" w:hint="cs"/>
          <w:sz w:val="28"/>
          <w:szCs w:val="28"/>
          <w:rtl/>
        </w:rPr>
        <w:t>ی</w:t>
      </w:r>
      <w:r w:rsidRPr="00F10094">
        <w:rPr>
          <w:rFonts w:cs="B Mitra"/>
          <w:sz w:val="28"/>
          <w:szCs w:val="28"/>
          <w:rtl/>
        </w:rPr>
        <w:t xml:space="preserve"> پ</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آمد که کن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بچه دار از صاحب خود خواستار م</w:t>
      </w:r>
      <w:r w:rsidRPr="00F10094">
        <w:rPr>
          <w:rFonts w:cs="B Mitra" w:hint="cs"/>
          <w:sz w:val="28"/>
          <w:szCs w:val="28"/>
          <w:rtl/>
        </w:rPr>
        <w:t>ی</w:t>
      </w:r>
      <w:r w:rsidRPr="00F10094">
        <w:rPr>
          <w:rFonts w:cs="B Mitra"/>
          <w:sz w:val="28"/>
          <w:szCs w:val="28"/>
          <w:rtl/>
        </w:rPr>
        <w:t xml:space="preserve"> شد پدر</w:t>
      </w:r>
      <w:r w:rsidRPr="00F10094">
        <w:rPr>
          <w:rFonts w:cs="B Mitra" w:hint="cs"/>
          <w:sz w:val="28"/>
          <w:szCs w:val="28"/>
          <w:rtl/>
        </w:rPr>
        <w:t>ی</w:t>
      </w:r>
      <w:r w:rsidRPr="00F10094">
        <w:rPr>
          <w:rFonts w:cs="B Mitra"/>
          <w:sz w:val="28"/>
          <w:szCs w:val="28"/>
          <w:rtl/>
        </w:rPr>
        <w:t xml:space="preserve"> خود را انکار کند، ز</w:t>
      </w:r>
      <w:r w:rsidRPr="00F10094">
        <w:rPr>
          <w:rFonts w:cs="B Mitra" w:hint="cs"/>
          <w:sz w:val="28"/>
          <w:szCs w:val="28"/>
          <w:rtl/>
        </w:rPr>
        <w:t>ی</w:t>
      </w:r>
      <w:r w:rsidRPr="00F10094">
        <w:rPr>
          <w:rFonts w:cs="B Mitra" w:hint="eastAsia"/>
          <w:sz w:val="28"/>
          <w:szCs w:val="28"/>
          <w:rtl/>
        </w:rPr>
        <w:t>را</w:t>
      </w:r>
      <w:r w:rsidRPr="00F10094">
        <w:rPr>
          <w:rFonts w:cs="B Mitra"/>
          <w:sz w:val="28"/>
          <w:szCs w:val="28"/>
          <w:rtl/>
        </w:rPr>
        <w:t xml:space="preserve"> برا</w:t>
      </w:r>
      <w:r w:rsidRPr="00F10094">
        <w:rPr>
          <w:rFonts w:cs="B Mitra" w:hint="cs"/>
          <w:sz w:val="28"/>
          <w:szCs w:val="28"/>
          <w:rtl/>
        </w:rPr>
        <w:t>ی</w:t>
      </w:r>
      <w:r w:rsidRPr="00F10094">
        <w:rPr>
          <w:rFonts w:cs="B Mitra"/>
          <w:sz w:val="28"/>
          <w:szCs w:val="28"/>
          <w:rtl/>
        </w:rPr>
        <w:t xml:space="preserve"> او بهتر بود برده بماند تا ا</w:t>
      </w:r>
      <w:r w:rsidRPr="00F10094">
        <w:rPr>
          <w:rFonts w:cs="B Mitra" w:hint="cs"/>
          <w:sz w:val="28"/>
          <w:szCs w:val="28"/>
          <w:rtl/>
        </w:rPr>
        <w:t>ی</w:t>
      </w:r>
      <w:r w:rsidRPr="00F10094">
        <w:rPr>
          <w:rFonts w:cs="B Mitra" w:hint="eastAsia"/>
          <w:sz w:val="28"/>
          <w:szCs w:val="28"/>
          <w:rtl/>
        </w:rPr>
        <w:t>نکه</w:t>
      </w:r>
      <w:r w:rsidRPr="00F10094">
        <w:rPr>
          <w:rFonts w:cs="B Mitra"/>
          <w:sz w:val="28"/>
          <w:szCs w:val="28"/>
          <w:rtl/>
        </w:rPr>
        <w:t xml:space="preserve"> به ازدواج درآ</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و در خطر طلاق باشد (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ل</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 ص 147، 168، 194ـ197؛</w:t>
      </w:r>
    </w:p>
    <w:p w:rsidR="00F10094" w:rsidRPr="00F10094" w:rsidRDefault="00F10094" w:rsidP="00F10094">
      <w:pPr>
        <w:rPr>
          <w:rFonts w:cs="B Mitra"/>
          <w:sz w:val="28"/>
          <w:szCs w:val="28"/>
          <w:rtl/>
        </w:rPr>
      </w:pPr>
      <w:r w:rsidRPr="00F10094">
        <w:rPr>
          <w:rFonts w:cs="B Mitra" w:hint="eastAsia"/>
          <w:sz w:val="28"/>
          <w:szCs w:val="28"/>
          <w:rtl/>
        </w:rPr>
        <w:t>بورکهارد،</w:t>
      </w:r>
      <w:r w:rsidRPr="00F10094">
        <w:rPr>
          <w:rFonts w:cs="B Mitra"/>
          <w:sz w:val="28"/>
          <w:szCs w:val="28"/>
          <w:rtl/>
        </w:rPr>
        <w:t xml:space="preserve"> ج 1، ص 251ـ 252؛</w:t>
      </w:r>
    </w:p>
    <w:p w:rsidR="00F10094" w:rsidRPr="00F10094" w:rsidRDefault="00F10094" w:rsidP="00F10094">
      <w:pPr>
        <w:rPr>
          <w:rFonts w:cs="B Mitra"/>
          <w:sz w:val="28"/>
          <w:szCs w:val="28"/>
          <w:rtl/>
        </w:rPr>
      </w:pPr>
      <w:r w:rsidRPr="00F10094">
        <w:rPr>
          <w:rFonts w:cs="B Mitra" w:hint="eastAsia"/>
          <w:sz w:val="28"/>
          <w:szCs w:val="28"/>
          <w:rtl/>
        </w:rPr>
        <w:lastRenderedPageBreak/>
        <w:t>سنوک</w:t>
      </w:r>
      <w:r w:rsidRPr="00F10094">
        <w:rPr>
          <w:rFonts w:cs="B Mitra"/>
          <w:sz w:val="28"/>
          <w:szCs w:val="28"/>
          <w:rtl/>
        </w:rPr>
        <w:t xml:space="preserve"> هورگرونژه ، ج 2، ص 11ـ24، 132ـ136). هانر</w:t>
      </w:r>
      <w:r w:rsidRPr="00F10094">
        <w:rPr>
          <w:rFonts w:cs="B Mitra" w:hint="cs"/>
          <w:sz w:val="28"/>
          <w:szCs w:val="28"/>
          <w:rtl/>
        </w:rPr>
        <w:t>ی</w:t>
      </w:r>
      <w:r w:rsidRPr="00F10094">
        <w:rPr>
          <w:rFonts w:cs="B Mitra"/>
          <w:sz w:val="28"/>
          <w:szCs w:val="28"/>
          <w:rtl/>
        </w:rPr>
        <w:t xml:space="preserve"> دونان ، بن</w:t>
      </w:r>
      <w:r w:rsidRPr="00F10094">
        <w:rPr>
          <w:rFonts w:cs="B Mitra" w:hint="cs"/>
          <w:sz w:val="28"/>
          <w:szCs w:val="28"/>
          <w:rtl/>
        </w:rPr>
        <w:t>ی</w:t>
      </w:r>
      <w:r w:rsidRPr="00F10094">
        <w:rPr>
          <w:rFonts w:cs="B Mitra" w:hint="eastAsia"/>
          <w:sz w:val="28"/>
          <w:szCs w:val="28"/>
          <w:rtl/>
        </w:rPr>
        <w:t>انگذار</w:t>
      </w:r>
      <w:r w:rsidRPr="00F10094">
        <w:rPr>
          <w:rFonts w:cs="B Mitra"/>
          <w:sz w:val="28"/>
          <w:szCs w:val="28"/>
          <w:rtl/>
        </w:rPr>
        <w:t xml:space="preserve"> صل</w:t>
      </w:r>
      <w:r w:rsidRPr="00F10094">
        <w:rPr>
          <w:rFonts w:cs="B Mitra" w:hint="cs"/>
          <w:sz w:val="28"/>
          <w:szCs w:val="28"/>
          <w:rtl/>
        </w:rPr>
        <w:t>ی</w:t>
      </w:r>
      <w:r w:rsidRPr="00F10094">
        <w:rPr>
          <w:rFonts w:cs="B Mitra" w:hint="eastAsia"/>
          <w:sz w:val="28"/>
          <w:szCs w:val="28"/>
          <w:rtl/>
        </w:rPr>
        <w:t>ب</w:t>
      </w:r>
      <w:r w:rsidRPr="00F10094">
        <w:rPr>
          <w:rFonts w:cs="B Mitra"/>
          <w:sz w:val="28"/>
          <w:szCs w:val="28"/>
          <w:rtl/>
        </w:rPr>
        <w:t xml:space="preserve"> سرخ ، که با جامعة تونس</w:t>
      </w:r>
      <w:r w:rsidRPr="00F10094">
        <w:rPr>
          <w:rFonts w:cs="B Mitra" w:hint="cs"/>
          <w:sz w:val="28"/>
          <w:szCs w:val="28"/>
          <w:rtl/>
        </w:rPr>
        <w:t>ی</w:t>
      </w:r>
      <w:r w:rsidRPr="00F10094">
        <w:rPr>
          <w:rFonts w:cs="B Mitra"/>
          <w:sz w:val="28"/>
          <w:szCs w:val="28"/>
          <w:rtl/>
        </w:rPr>
        <w:t xml:space="preserve"> آشنا</w:t>
      </w:r>
      <w:r w:rsidRPr="00F10094">
        <w:rPr>
          <w:rFonts w:cs="B Mitra" w:hint="cs"/>
          <w:sz w:val="28"/>
          <w:szCs w:val="28"/>
          <w:rtl/>
        </w:rPr>
        <w:t>یی</w:t>
      </w:r>
      <w:r w:rsidRPr="00F10094">
        <w:rPr>
          <w:rFonts w:cs="B Mitra"/>
          <w:sz w:val="28"/>
          <w:szCs w:val="28"/>
          <w:rtl/>
        </w:rPr>
        <w:t xml:space="preserve"> داشت ، قو</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بر رفتار ملا</w:t>
      </w:r>
      <w:r w:rsidRPr="00F10094">
        <w:rPr>
          <w:rFonts w:cs="B Mitra" w:hint="cs"/>
          <w:sz w:val="28"/>
          <w:szCs w:val="28"/>
          <w:rtl/>
        </w:rPr>
        <w:t>ی</w:t>
      </w:r>
      <w:r w:rsidRPr="00F10094">
        <w:rPr>
          <w:rFonts w:cs="B Mitra" w:hint="eastAsia"/>
          <w:sz w:val="28"/>
          <w:szCs w:val="28"/>
          <w:rtl/>
        </w:rPr>
        <w:t>م</w:t>
      </w:r>
      <w:r w:rsidRPr="00F10094">
        <w:rPr>
          <w:rFonts w:cs="B Mitra" w:hint="cs"/>
          <w:sz w:val="28"/>
          <w:szCs w:val="28"/>
          <w:rtl/>
        </w:rPr>
        <w:t>ی</w:t>
      </w:r>
      <w:r w:rsidRPr="00F10094">
        <w:rPr>
          <w:rFonts w:cs="B Mitra"/>
          <w:sz w:val="28"/>
          <w:szCs w:val="28"/>
          <w:rtl/>
        </w:rPr>
        <w:t xml:space="preserve"> که نسبت به بردگان در م</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مسلمانان وجود داشت ، در مقا</w:t>
      </w:r>
      <w:r w:rsidRPr="00F10094">
        <w:rPr>
          <w:rFonts w:cs="B Mitra" w:hint="cs"/>
          <w:sz w:val="28"/>
          <w:szCs w:val="28"/>
          <w:rtl/>
        </w:rPr>
        <w:t>ی</w:t>
      </w:r>
      <w:r w:rsidRPr="00F10094">
        <w:rPr>
          <w:rFonts w:cs="B Mitra" w:hint="eastAsia"/>
          <w:sz w:val="28"/>
          <w:szCs w:val="28"/>
          <w:rtl/>
        </w:rPr>
        <w:t>سه</w:t>
      </w:r>
      <w:r w:rsidRPr="00F10094">
        <w:rPr>
          <w:rFonts w:cs="B Mitra"/>
          <w:sz w:val="28"/>
          <w:szCs w:val="28"/>
          <w:rtl/>
        </w:rPr>
        <w:t xml:space="preserve"> با رفتار متداول با بردگان در امر</w:t>
      </w:r>
      <w:r w:rsidRPr="00F10094">
        <w:rPr>
          <w:rFonts w:cs="B Mitra" w:hint="cs"/>
          <w:sz w:val="28"/>
          <w:szCs w:val="28"/>
          <w:rtl/>
        </w:rPr>
        <w:t>ی</w:t>
      </w:r>
      <w:r w:rsidRPr="00F10094">
        <w:rPr>
          <w:rFonts w:cs="B Mitra" w:hint="eastAsia"/>
          <w:sz w:val="28"/>
          <w:szCs w:val="28"/>
          <w:rtl/>
        </w:rPr>
        <w:t>کا،</w:t>
      </w:r>
      <w:r w:rsidRPr="00F10094">
        <w:rPr>
          <w:rFonts w:cs="B Mitra"/>
          <w:sz w:val="28"/>
          <w:szCs w:val="28"/>
          <w:rtl/>
        </w:rPr>
        <w:t xml:space="preserve"> تأک</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کرده ، چنانکه در پا</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سد</w:t>
      </w:r>
      <w:r w:rsidRPr="00F10094">
        <w:rPr>
          <w:rFonts w:cs="B Mitra" w:hint="eastAsia"/>
          <w:sz w:val="28"/>
          <w:szCs w:val="28"/>
          <w:rtl/>
        </w:rPr>
        <w:t>ة</w:t>
      </w:r>
      <w:r w:rsidRPr="00F10094">
        <w:rPr>
          <w:rFonts w:cs="B Mitra"/>
          <w:sz w:val="28"/>
          <w:szCs w:val="28"/>
          <w:rtl/>
        </w:rPr>
        <w:t xml:space="preserve"> دوازدهم / هجدهم اُسون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به مدارا</w:t>
      </w:r>
      <w:r w:rsidRPr="00F10094">
        <w:rPr>
          <w:rFonts w:cs="B Mitra" w:hint="cs"/>
          <w:sz w:val="28"/>
          <w:szCs w:val="28"/>
          <w:rtl/>
        </w:rPr>
        <w:t>ی</w:t>
      </w:r>
      <w:r w:rsidRPr="00F10094">
        <w:rPr>
          <w:rFonts w:cs="B Mitra"/>
          <w:sz w:val="28"/>
          <w:szCs w:val="28"/>
          <w:rtl/>
        </w:rPr>
        <w:t xml:space="preserve"> مسلمانان با بردگان اشاره نموده است (ج 4، بخش 1، ص 381).</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در</w:t>
      </w:r>
      <w:r w:rsidRPr="00F10094">
        <w:rPr>
          <w:rFonts w:cs="B Mitra"/>
          <w:sz w:val="28"/>
          <w:szCs w:val="28"/>
          <w:rtl/>
        </w:rPr>
        <w:t xml:space="preserve"> امپراتور</w:t>
      </w:r>
      <w:r w:rsidRPr="00F10094">
        <w:rPr>
          <w:rFonts w:cs="B Mitra" w:hint="cs"/>
          <w:sz w:val="28"/>
          <w:szCs w:val="28"/>
          <w:rtl/>
        </w:rPr>
        <w:t>ی</w:t>
      </w:r>
      <w:r w:rsidRPr="00F10094">
        <w:rPr>
          <w:rFonts w:cs="B Mitra"/>
          <w:sz w:val="28"/>
          <w:szCs w:val="28"/>
          <w:rtl/>
        </w:rPr>
        <w:t xml:space="preserve"> عثمان</w:t>
      </w:r>
      <w:r w:rsidRPr="00F10094">
        <w:rPr>
          <w:rFonts w:cs="B Mitra" w:hint="cs"/>
          <w:sz w:val="28"/>
          <w:szCs w:val="28"/>
          <w:rtl/>
        </w:rPr>
        <w:t>ی</w:t>
      </w:r>
      <w:r w:rsidRPr="00F10094">
        <w:rPr>
          <w:rFonts w:cs="B Mitra"/>
          <w:sz w:val="28"/>
          <w:szCs w:val="28"/>
          <w:rtl/>
        </w:rPr>
        <w:t xml:space="preserve"> ، بردگ</w:t>
      </w:r>
      <w:r w:rsidRPr="00F10094">
        <w:rPr>
          <w:rFonts w:cs="B Mitra" w:hint="cs"/>
          <w:sz w:val="28"/>
          <w:szCs w:val="28"/>
          <w:rtl/>
        </w:rPr>
        <w:t>ی</w:t>
      </w:r>
      <w:r w:rsidRPr="00F10094">
        <w:rPr>
          <w:rFonts w:cs="B Mitra"/>
          <w:sz w:val="28"/>
          <w:szCs w:val="28"/>
          <w:rtl/>
        </w:rPr>
        <w:t xml:space="preserve"> ، با دوام بخش</w:t>
      </w:r>
      <w:r w:rsidRPr="00F10094">
        <w:rPr>
          <w:rFonts w:cs="B Mitra" w:hint="cs"/>
          <w:sz w:val="28"/>
          <w:szCs w:val="28"/>
          <w:rtl/>
        </w:rPr>
        <w:t>ی</w:t>
      </w:r>
      <w:r w:rsidRPr="00F10094">
        <w:rPr>
          <w:rFonts w:cs="B Mitra" w:hint="eastAsia"/>
          <w:sz w:val="28"/>
          <w:szCs w:val="28"/>
          <w:rtl/>
        </w:rPr>
        <w:t>دن</w:t>
      </w:r>
      <w:r w:rsidRPr="00F10094">
        <w:rPr>
          <w:rFonts w:cs="B Mitra"/>
          <w:sz w:val="28"/>
          <w:szCs w:val="28"/>
          <w:rtl/>
        </w:rPr>
        <w:t xml:space="preserve"> به سنتها</w:t>
      </w:r>
      <w:r w:rsidRPr="00F10094">
        <w:rPr>
          <w:rFonts w:cs="B Mitra" w:hint="cs"/>
          <w:sz w:val="28"/>
          <w:szCs w:val="28"/>
          <w:rtl/>
        </w:rPr>
        <w:t>ی</w:t>
      </w:r>
      <w:r w:rsidRPr="00F10094">
        <w:rPr>
          <w:rFonts w:cs="B Mitra"/>
          <w:sz w:val="28"/>
          <w:szCs w:val="28"/>
          <w:rtl/>
        </w:rPr>
        <w:t xml:space="preserve"> قرون وسطا</w:t>
      </w:r>
      <w:r w:rsidRPr="00F10094">
        <w:rPr>
          <w:rFonts w:cs="B Mitra" w:hint="cs"/>
          <w:sz w:val="28"/>
          <w:szCs w:val="28"/>
          <w:rtl/>
        </w:rPr>
        <w:t>یی</w:t>
      </w:r>
      <w:r w:rsidRPr="00F10094">
        <w:rPr>
          <w:rFonts w:cs="B Mitra"/>
          <w:sz w:val="28"/>
          <w:szCs w:val="28"/>
          <w:rtl/>
        </w:rPr>
        <w:t xml:space="preserve"> مسلمانان قر</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بود. برده فروشان (اَس</w:t>
      </w:r>
      <w:r w:rsidRPr="00F10094">
        <w:rPr>
          <w:rFonts w:cs="B Mitra" w:hint="cs"/>
          <w:sz w:val="28"/>
          <w:szCs w:val="28"/>
          <w:rtl/>
        </w:rPr>
        <w:t>ی</w:t>
      </w:r>
      <w:r w:rsidRPr="00F10094">
        <w:rPr>
          <w:rFonts w:cs="B Mitra" w:hint="eastAsia"/>
          <w:sz w:val="28"/>
          <w:szCs w:val="28"/>
          <w:rtl/>
        </w:rPr>
        <w:t>رج</w:t>
      </w:r>
      <w:r w:rsidRPr="00F10094">
        <w:rPr>
          <w:rFonts w:cs="B Mitra" w:hint="cs"/>
          <w:sz w:val="28"/>
          <w:szCs w:val="28"/>
          <w:rtl/>
        </w:rPr>
        <w:t>ی</w:t>
      </w:r>
      <w:r w:rsidRPr="00F10094">
        <w:rPr>
          <w:rFonts w:cs="B Mitra"/>
          <w:sz w:val="28"/>
          <w:szCs w:val="28"/>
          <w:rtl/>
        </w:rPr>
        <w:t xml:space="preserve"> لَر/ اس</w:t>
      </w:r>
      <w:r w:rsidRPr="00F10094">
        <w:rPr>
          <w:rFonts w:cs="B Mitra" w:hint="cs"/>
          <w:sz w:val="28"/>
          <w:szCs w:val="28"/>
          <w:rtl/>
        </w:rPr>
        <w:t>ی</w:t>
      </w:r>
      <w:r w:rsidRPr="00F10094">
        <w:rPr>
          <w:rFonts w:cs="B Mitra" w:hint="eastAsia"/>
          <w:sz w:val="28"/>
          <w:szCs w:val="28"/>
          <w:rtl/>
        </w:rPr>
        <w:t>رچ</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 با نظارت فرد</w:t>
      </w:r>
      <w:r w:rsidRPr="00F10094">
        <w:rPr>
          <w:rFonts w:cs="B Mitra" w:hint="cs"/>
          <w:sz w:val="28"/>
          <w:szCs w:val="28"/>
          <w:rtl/>
        </w:rPr>
        <w:t>ی</w:t>
      </w:r>
      <w:r w:rsidRPr="00F10094">
        <w:rPr>
          <w:rFonts w:cs="B Mitra"/>
          <w:sz w:val="28"/>
          <w:szCs w:val="28"/>
          <w:rtl/>
        </w:rPr>
        <w:t xml:space="preserve"> با عنوان «کَحْ</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 = کدخدا ) در پا</w:t>
      </w:r>
      <w:r w:rsidRPr="00F10094">
        <w:rPr>
          <w:rFonts w:cs="B Mitra" w:hint="cs"/>
          <w:sz w:val="28"/>
          <w:szCs w:val="28"/>
          <w:rtl/>
        </w:rPr>
        <w:t>ی</w:t>
      </w:r>
      <w:r w:rsidRPr="00F10094">
        <w:rPr>
          <w:rFonts w:cs="B Mitra" w:hint="eastAsia"/>
          <w:sz w:val="28"/>
          <w:szCs w:val="28"/>
          <w:rtl/>
        </w:rPr>
        <w:t>تخت</w:t>
      </w:r>
      <w:r w:rsidRPr="00F10094">
        <w:rPr>
          <w:rFonts w:cs="B Mitra"/>
          <w:sz w:val="28"/>
          <w:szCs w:val="28"/>
          <w:rtl/>
        </w:rPr>
        <w:t xml:space="preserve"> ، بنا</w:t>
      </w:r>
      <w:r w:rsidRPr="00F10094">
        <w:rPr>
          <w:rFonts w:cs="B Mitra" w:hint="cs"/>
          <w:sz w:val="28"/>
          <w:szCs w:val="28"/>
          <w:rtl/>
        </w:rPr>
        <w:t>یی</w:t>
      </w:r>
      <w:r w:rsidRPr="00F10094">
        <w:rPr>
          <w:rFonts w:cs="B Mitra"/>
          <w:sz w:val="28"/>
          <w:szCs w:val="28"/>
          <w:rtl/>
        </w:rPr>
        <w:t xml:space="preserve"> عموم</w:t>
      </w:r>
      <w:r w:rsidRPr="00F10094">
        <w:rPr>
          <w:rFonts w:cs="B Mitra" w:hint="cs"/>
          <w:sz w:val="28"/>
          <w:szCs w:val="28"/>
          <w:rtl/>
        </w:rPr>
        <w:t>ی</w:t>
      </w:r>
      <w:r w:rsidRPr="00F10094">
        <w:rPr>
          <w:rFonts w:cs="B Mitra"/>
          <w:sz w:val="28"/>
          <w:szCs w:val="28"/>
          <w:rtl/>
        </w:rPr>
        <w:t xml:space="preserve"> در اخت</w:t>
      </w:r>
      <w:r w:rsidRPr="00F10094">
        <w:rPr>
          <w:rFonts w:cs="B Mitra" w:hint="cs"/>
          <w:sz w:val="28"/>
          <w:szCs w:val="28"/>
          <w:rtl/>
        </w:rPr>
        <w:t>ی</w:t>
      </w:r>
      <w:r w:rsidRPr="00F10094">
        <w:rPr>
          <w:rFonts w:cs="B Mitra" w:hint="eastAsia"/>
          <w:sz w:val="28"/>
          <w:szCs w:val="28"/>
          <w:rtl/>
        </w:rPr>
        <w:t>ار</w:t>
      </w:r>
      <w:r w:rsidRPr="00F10094">
        <w:rPr>
          <w:rFonts w:cs="B Mitra"/>
          <w:sz w:val="28"/>
          <w:szCs w:val="28"/>
          <w:rtl/>
        </w:rPr>
        <w:t xml:space="preserve"> داشتند؛</w:t>
      </w:r>
    </w:p>
    <w:p w:rsidR="00F10094" w:rsidRPr="00F10094" w:rsidRDefault="00F10094" w:rsidP="00F10094">
      <w:pPr>
        <w:rPr>
          <w:rFonts w:cs="B Mitra"/>
          <w:sz w:val="28"/>
          <w:szCs w:val="28"/>
          <w:rtl/>
        </w:rPr>
      </w:pPr>
      <w:r w:rsidRPr="00F10094">
        <w:rPr>
          <w:rFonts w:cs="B Mitra" w:hint="eastAsia"/>
          <w:sz w:val="28"/>
          <w:szCs w:val="28"/>
          <w:rtl/>
        </w:rPr>
        <w:t>هر</w:t>
      </w:r>
      <w:r w:rsidRPr="00F10094">
        <w:rPr>
          <w:rFonts w:cs="B Mitra"/>
          <w:sz w:val="28"/>
          <w:szCs w:val="28"/>
          <w:rtl/>
        </w:rPr>
        <w:t xml:space="preserve"> برده ا</w:t>
      </w:r>
      <w:r w:rsidRPr="00F10094">
        <w:rPr>
          <w:rFonts w:cs="B Mitra" w:hint="cs"/>
          <w:sz w:val="28"/>
          <w:szCs w:val="28"/>
          <w:rtl/>
        </w:rPr>
        <w:t>ی</w:t>
      </w:r>
      <w:r w:rsidRPr="00F10094">
        <w:rPr>
          <w:rFonts w:cs="B Mitra"/>
          <w:sz w:val="28"/>
          <w:szCs w:val="28"/>
          <w:rtl/>
        </w:rPr>
        <w:t xml:space="preserve"> شناسنامه ا</w:t>
      </w:r>
      <w:r w:rsidRPr="00F10094">
        <w:rPr>
          <w:rFonts w:cs="B Mitra" w:hint="cs"/>
          <w:sz w:val="28"/>
          <w:szCs w:val="28"/>
          <w:rtl/>
        </w:rPr>
        <w:t>ی</w:t>
      </w:r>
      <w:r w:rsidRPr="00F10094">
        <w:rPr>
          <w:rFonts w:cs="B Mitra"/>
          <w:sz w:val="28"/>
          <w:szCs w:val="28"/>
          <w:rtl/>
        </w:rPr>
        <w:t xml:space="preserve"> به عنوان سند مالک</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داشت که در م</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مالکان پ</w:t>
      </w:r>
      <w:r w:rsidRPr="00F10094">
        <w:rPr>
          <w:rFonts w:cs="B Mitra" w:hint="cs"/>
          <w:sz w:val="28"/>
          <w:szCs w:val="28"/>
          <w:rtl/>
        </w:rPr>
        <w:t>ی</w:t>
      </w:r>
      <w:r w:rsidRPr="00F10094">
        <w:rPr>
          <w:rFonts w:cs="B Mitra" w:hint="eastAsia"/>
          <w:sz w:val="28"/>
          <w:szCs w:val="28"/>
          <w:rtl/>
        </w:rPr>
        <w:t>اپ</w:t>
      </w:r>
      <w:r w:rsidRPr="00F10094">
        <w:rPr>
          <w:rFonts w:cs="B Mitra" w:hint="cs"/>
          <w:sz w:val="28"/>
          <w:szCs w:val="28"/>
          <w:rtl/>
        </w:rPr>
        <w:t>یِ</w:t>
      </w:r>
      <w:r w:rsidRPr="00F10094">
        <w:rPr>
          <w:rFonts w:cs="B Mitra"/>
          <w:sz w:val="28"/>
          <w:szCs w:val="28"/>
          <w:rtl/>
        </w:rPr>
        <w:t xml:space="preserve"> او دست به دست م</w:t>
      </w:r>
      <w:r w:rsidRPr="00F10094">
        <w:rPr>
          <w:rFonts w:cs="B Mitra" w:hint="cs"/>
          <w:sz w:val="28"/>
          <w:szCs w:val="28"/>
          <w:rtl/>
        </w:rPr>
        <w:t>ی</w:t>
      </w:r>
      <w:r w:rsidRPr="00F10094">
        <w:rPr>
          <w:rFonts w:cs="B Mitra"/>
          <w:sz w:val="28"/>
          <w:szCs w:val="28"/>
          <w:rtl/>
        </w:rPr>
        <w:t xml:space="preserve"> شد. اع</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کشور به مق</w:t>
      </w:r>
      <w:r w:rsidRPr="00F10094">
        <w:rPr>
          <w:rFonts w:cs="B Mitra" w:hint="cs"/>
          <w:sz w:val="28"/>
          <w:szCs w:val="28"/>
          <w:rtl/>
        </w:rPr>
        <w:t>ی</w:t>
      </w:r>
      <w:r w:rsidRPr="00F10094">
        <w:rPr>
          <w:rFonts w:cs="B Mitra" w:hint="eastAsia"/>
          <w:sz w:val="28"/>
          <w:szCs w:val="28"/>
          <w:rtl/>
        </w:rPr>
        <w:t>اس</w:t>
      </w:r>
      <w:r w:rsidRPr="00F10094">
        <w:rPr>
          <w:rFonts w:cs="B Mitra" w:hint="cs"/>
          <w:sz w:val="28"/>
          <w:szCs w:val="28"/>
          <w:rtl/>
        </w:rPr>
        <w:t>ی</w:t>
      </w:r>
      <w:r w:rsidRPr="00F10094">
        <w:rPr>
          <w:rFonts w:cs="B Mitra"/>
          <w:sz w:val="28"/>
          <w:szCs w:val="28"/>
          <w:rtl/>
        </w:rPr>
        <w:t xml:space="preserve"> محدودتر از دربار، هر </w:t>
      </w:r>
      <w:r w:rsidRPr="00F10094">
        <w:rPr>
          <w:rFonts w:cs="B Mitra" w:hint="cs"/>
          <w:sz w:val="28"/>
          <w:szCs w:val="28"/>
          <w:rtl/>
        </w:rPr>
        <w:t>ی</w:t>
      </w:r>
      <w:r w:rsidRPr="00F10094">
        <w:rPr>
          <w:rFonts w:cs="B Mitra" w:hint="eastAsia"/>
          <w:sz w:val="28"/>
          <w:szCs w:val="28"/>
          <w:rtl/>
        </w:rPr>
        <w:t>ک</w:t>
      </w:r>
      <w:r w:rsidRPr="00F10094">
        <w:rPr>
          <w:rFonts w:cs="B Mitra"/>
          <w:sz w:val="28"/>
          <w:szCs w:val="28"/>
          <w:rtl/>
        </w:rPr>
        <w:t xml:space="preserve"> دارا</w:t>
      </w:r>
      <w:r w:rsidRPr="00F10094">
        <w:rPr>
          <w:rFonts w:cs="B Mitra" w:hint="cs"/>
          <w:sz w:val="28"/>
          <w:szCs w:val="28"/>
          <w:rtl/>
        </w:rPr>
        <w:t>ی</w:t>
      </w:r>
      <w:r w:rsidRPr="00F10094">
        <w:rPr>
          <w:rFonts w:cs="B Mitra"/>
          <w:sz w:val="28"/>
          <w:szCs w:val="28"/>
          <w:rtl/>
        </w:rPr>
        <w:t xml:space="preserve"> حرمسرا</w:t>
      </w:r>
      <w:r w:rsidRPr="00F10094">
        <w:rPr>
          <w:rFonts w:cs="B Mitra" w:hint="cs"/>
          <w:sz w:val="28"/>
          <w:szCs w:val="28"/>
          <w:rtl/>
        </w:rPr>
        <w:t>یی</w:t>
      </w:r>
      <w:r w:rsidRPr="00F10094">
        <w:rPr>
          <w:rFonts w:cs="B Mitra"/>
          <w:sz w:val="28"/>
          <w:szCs w:val="28"/>
          <w:rtl/>
        </w:rPr>
        <w:t xml:space="preserve"> نزد</w:t>
      </w:r>
      <w:r w:rsidRPr="00F10094">
        <w:rPr>
          <w:rFonts w:cs="B Mitra" w:hint="cs"/>
          <w:sz w:val="28"/>
          <w:szCs w:val="28"/>
          <w:rtl/>
        </w:rPr>
        <w:t>ی</w:t>
      </w:r>
      <w:r w:rsidRPr="00F10094">
        <w:rPr>
          <w:rFonts w:cs="B Mitra" w:hint="eastAsia"/>
          <w:sz w:val="28"/>
          <w:szCs w:val="28"/>
          <w:rtl/>
        </w:rPr>
        <w:t>ک</w:t>
      </w:r>
      <w:r w:rsidRPr="00F10094">
        <w:rPr>
          <w:rFonts w:cs="B Mitra"/>
          <w:sz w:val="28"/>
          <w:szCs w:val="28"/>
          <w:rtl/>
        </w:rPr>
        <w:t xml:space="preserve"> به </w:t>
      </w:r>
      <w:r w:rsidRPr="00F10094">
        <w:rPr>
          <w:rFonts w:cs="B Mitra" w:hint="cs"/>
          <w:sz w:val="28"/>
          <w:szCs w:val="28"/>
          <w:rtl/>
        </w:rPr>
        <w:t>ی</w:t>
      </w:r>
      <w:r w:rsidRPr="00F10094">
        <w:rPr>
          <w:rFonts w:cs="B Mitra" w:hint="eastAsia"/>
          <w:sz w:val="28"/>
          <w:szCs w:val="28"/>
          <w:rtl/>
        </w:rPr>
        <w:t>کصد</w:t>
      </w:r>
      <w:r w:rsidRPr="00F10094">
        <w:rPr>
          <w:rFonts w:cs="B Mitra"/>
          <w:sz w:val="28"/>
          <w:szCs w:val="28"/>
          <w:rtl/>
        </w:rPr>
        <w:t xml:space="preserve"> زن ، با سلسله مراتب</w:t>
      </w:r>
      <w:r w:rsidRPr="00F10094">
        <w:rPr>
          <w:rFonts w:cs="B Mitra" w:hint="cs"/>
          <w:sz w:val="28"/>
          <w:szCs w:val="28"/>
          <w:rtl/>
        </w:rPr>
        <w:t>ی</w:t>
      </w:r>
      <w:r w:rsidRPr="00F10094">
        <w:rPr>
          <w:rFonts w:cs="B Mitra"/>
          <w:sz w:val="28"/>
          <w:szCs w:val="28"/>
          <w:rtl/>
        </w:rPr>
        <w:t xml:space="preserve"> خدشه ناپذ</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بودند و تنها دو طبقة بالا</w:t>
      </w:r>
      <w:r w:rsidRPr="00F10094">
        <w:rPr>
          <w:rFonts w:cs="B Mitra" w:hint="cs"/>
          <w:sz w:val="28"/>
          <w:szCs w:val="28"/>
          <w:rtl/>
        </w:rPr>
        <w:t>یی</w:t>
      </w:r>
      <w:r w:rsidRPr="00F10094">
        <w:rPr>
          <w:rFonts w:cs="B Mitra"/>
          <w:sz w:val="28"/>
          <w:szCs w:val="28"/>
          <w:rtl/>
        </w:rPr>
        <w:t xml:space="preserve"> (قاد</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 خانم ؛</w:t>
      </w:r>
    </w:p>
    <w:p w:rsidR="00F10094" w:rsidRPr="00F10094" w:rsidRDefault="00F10094" w:rsidP="00F10094">
      <w:pPr>
        <w:rPr>
          <w:rFonts w:cs="B Mitra"/>
          <w:sz w:val="28"/>
          <w:szCs w:val="28"/>
          <w:rtl/>
        </w:rPr>
      </w:pPr>
      <w:r w:rsidRPr="00F10094">
        <w:rPr>
          <w:rFonts w:cs="B Mitra" w:hint="eastAsia"/>
          <w:sz w:val="28"/>
          <w:szCs w:val="28"/>
          <w:rtl/>
        </w:rPr>
        <w:t>و</w:t>
      </w:r>
      <w:r w:rsidRPr="00F10094">
        <w:rPr>
          <w:rFonts w:cs="B Mitra"/>
          <w:sz w:val="28"/>
          <w:szCs w:val="28"/>
          <w:rtl/>
        </w:rPr>
        <w:t xml:space="preserve"> پس از آن گَد</w:t>
      </w:r>
      <w:r w:rsidRPr="00F10094">
        <w:rPr>
          <w:rFonts w:cs="B Mitra" w:hint="cs"/>
          <w:sz w:val="28"/>
          <w:szCs w:val="28"/>
          <w:rtl/>
        </w:rPr>
        <w:t>ی</w:t>
      </w:r>
      <w:r w:rsidRPr="00F10094">
        <w:rPr>
          <w:rFonts w:cs="B Mitra" w:hint="eastAsia"/>
          <w:sz w:val="28"/>
          <w:szCs w:val="28"/>
          <w:rtl/>
        </w:rPr>
        <w:t>کْل</w:t>
      </w:r>
      <w:r w:rsidRPr="00F10094">
        <w:rPr>
          <w:rFonts w:cs="B Mitra" w:hint="cs"/>
          <w:sz w:val="28"/>
          <w:szCs w:val="28"/>
          <w:rtl/>
        </w:rPr>
        <w:t>ی</w:t>
      </w:r>
      <w:r w:rsidRPr="00F10094">
        <w:rPr>
          <w:rFonts w:cs="B Mitra"/>
          <w:sz w:val="28"/>
          <w:szCs w:val="28"/>
          <w:rtl/>
        </w:rPr>
        <w:t xml:space="preserve"> : صاحب امت</w:t>
      </w:r>
      <w:r w:rsidRPr="00F10094">
        <w:rPr>
          <w:rFonts w:cs="B Mitra" w:hint="cs"/>
          <w:sz w:val="28"/>
          <w:szCs w:val="28"/>
          <w:rtl/>
        </w:rPr>
        <w:t>ی</w:t>
      </w:r>
      <w:r w:rsidRPr="00F10094">
        <w:rPr>
          <w:rFonts w:cs="B Mitra" w:hint="eastAsia"/>
          <w:sz w:val="28"/>
          <w:szCs w:val="28"/>
          <w:rtl/>
        </w:rPr>
        <w:t>از</w:t>
      </w:r>
      <w:r w:rsidRPr="00F10094">
        <w:rPr>
          <w:rFonts w:cs="B Mitra"/>
          <w:sz w:val="28"/>
          <w:szCs w:val="28"/>
          <w:rtl/>
        </w:rPr>
        <w:t>) با شخص سلطان بستگ</w:t>
      </w:r>
      <w:r w:rsidRPr="00F10094">
        <w:rPr>
          <w:rFonts w:cs="B Mitra" w:hint="cs"/>
          <w:sz w:val="28"/>
          <w:szCs w:val="28"/>
          <w:rtl/>
        </w:rPr>
        <w:t>ی</w:t>
      </w:r>
      <w:r w:rsidRPr="00F10094">
        <w:rPr>
          <w:rFonts w:cs="B Mitra"/>
          <w:sz w:val="28"/>
          <w:szCs w:val="28"/>
          <w:rtl/>
        </w:rPr>
        <w:t xml:space="preserve"> داشتند. بردگان زن</w:t>
      </w:r>
      <w:r w:rsidRPr="00F10094">
        <w:rPr>
          <w:rFonts w:cs="B Mitra" w:hint="cs"/>
          <w:sz w:val="28"/>
          <w:szCs w:val="28"/>
          <w:rtl/>
        </w:rPr>
        <w:t>ی</w:t>
      </w:r>
      <w:r w:rsidRPr="00F10094">
        <w:rPr>
          <w:rFonts w:cs="B Mitra"/>
          <w:sz w:val="28"/>
          <w:szCs w:val="28"/>
          <w:rtl/>
        </w:rPr>
        <w:t xml:space="preserve"> که از سلطان صاحب فرزند ذکور بودند، در دربار نفوذ فراوان داشتند. عده ا</w:t>
      </w:r>
      <w:r w:rsidRPr="00F10094">
        <w:rPr>
          <w:rFonts w:cs="B Mitra" w:hint="cs"/>
          <w:sz w:val="28"/>
          <w:szCs w:val="28"/>
          <w:rtl/>
        </w:rPr>
        <w:t>ی</w:t>
      </w:r>
      <w:r w:rsidRPr="00F10094">
        <w:rPr>
          <w:rFonts w:cs="B Mitra"/>
          <w:sz w:val="28"/>
          <w:szCs w:val="28"/>
          <w:rtl/>
        </w:rPr>
        <w:t xml:space="preserve"> از بردگان مرد اخته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در «سرا</w:t>
      </w:r>
      <w:r w:rsidRPr="00F10094">
        <w:rPr>
          <w:rFonts w:cs="B Mitra" w:hint="cs"/>
          <w:sz w:val="28"/>
          <w:szCs w:val="28"/>
          <w:rtl/>
        </w:rPr>
        <w:t>ی</w:t>
      </w:r>
      <w:r w:rsidRPr="00F10094">
        <w:rPr>
          <w:rFonts w:cs="B Mitra"/>
          <w:sz w:val="28"/>
          <w:szCs w:val="28"/>
          <w:rtl/>
        </w:rPr>
        <w:t xml:space="preserve"> » زندگ</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کردند که به رعا</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احترام «آغا/آقا» نام</w:t>
      </w:r>
      <w:r w:rsidRPr="00F10094">
        <w:rPr>
          <w:rFonts w:cs="B Mitra" w:hint="cs"/>
          <w:sz w:val="28"/>
          <w:szCs w:val="28"/>
          <w:rtl/>
        </w:rPr>
        <w:t>ی</w:t>
      </w:r>
      <w:r w:rsidRPr="00F10094">
        <w:rPr>
          <w:rFonts w:cs="B Mitra" w:hint="eastAsia"/>
          <w:sz w:val="28"/>
          <w:szCs w:val="28"/>
          <w:rtl/>
        </w:rPr>
        <w:t>ده</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شدند (در زبان ترک</w:t>
      </w:r>
      <w:r w:rsidRPr="00F10094">
        <w:rPr>
          <w:rFonts w:cs="B Mitra" w:hint="cs"/>
          <w:sz w:val="28"/>
          <w:szCs w:val="28"/>
          <w:rtl/>
        </w:rPr>
        <w:t>ی</w:t>
      </w:r>
      <w:r w:rsidRPr="00F10094">
        <w:rPr>
          <w:rFonts w:cs="B Mitra"/>
          <w:sz w:val="28"/>
          <w:szCs w:val="28"/>
          <w:rtl/>
        </w:rPr>
        <w:t xml:space="preserve"> ، واژ</w:t>
      </w:r>
      <w:r w:rsidRPr="00F10094">
        <w:rPr>
          <w:rFonts w:cs="B Mitra" w:hint="eastAsia"/>
          <w:sz w:val="28"/>
          <w:szCs w:val="28"/>
          <w:rtl/>
        </w:rPr>
        <w:t>ة</w:t>
      </w:r>
      <w:r w:rsidRPr="00F10094">
        <w:rPr>
          <w:rFonts w:cs="B Mitra"/>
          <w:sz w:val="28"/>
          <w:szCs w:val="28"/>
          <w:rtl/>
        </w:rPr>
        <w:t xml:space="preserve"> عرب</w:t>
      </w:r>
      <w:r w:rsidRPr="00F10094">
        <w:rPr>
          <w:rFonts w:cs="B Mitra" w:hint="cs"/>
          <w:sz w:val="28"/>
          <w:szCs w:val="28"/>
          <w:rtl/>
        </w:rPr>
        <w:t>ی</w:t>
      </w:r>
      <w:r w:rsidRPr="00F10094">
        <w:rPr>
          <w:rFonts w:cs="B Mitra"/>
          <w:sz w:val="28"/>
          <w:szCs w:val="28"/>
          <w:rtl/>
        </w:rPr>
        <w:t xml:space="preserve"> خادم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به هم</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معنا وجود دارد)؛</w:t>
      </w:r>
    </w:p>
    <w:p w:rsidR="00F10094" w:rsidRPr="00F10094" w:rsidRDefault="00F10094" w:rsidP="00F10094">
      <w:pPr>
        <w:rPr>
          <w:rFonts w:cs="B Mitra"/>
          <w:sz w:val="28"/>
          <w:szCs w:val="28"/>
          <w:rtl/>
        </w:rPr>
      </w:pPr>
      <w:r w:rsidRPr="00F10094">
        <w:rPr>
          <w:rFonts w:cs="B Mitra" w:hint="eastAsia"/>
          <w:sz w:val="28"/>
          <w:szCs w:val="28"/>
          <w:rtl/>
        </w:rPr>
        <w:t>س</w:t>
      </w:r>
      <w:r w:rsidRPr="00F10094">
        <w:rPr>
          <w:rFonts w:cs="B Mitra" w:hint="cs"/>
          <w:sz w:val="28"/>
          <w:szCs w:val="28"/>
          <w:rtl/>
        </w:rPr>
        <w:t>ی</w:t>
      </w:r>
      <w:r w:rsidRPr="00F10094">
        <w:rPr>
          <w:rFonts w:cs="B Mitra" w:hint="eastAsia"/>
          <w:sz w:val="28"/>
          <w:szCs w:val="28"/>
          <w:rtl/>
        </w:rPr>
        <w:t>اهان</w:t>
      </w:r>
      <w:r w:rsidRPr="00F10094">
        <w:rPr>
          <w:rFonts w:cs="B Mitra"/>
          <w:sz w:val="28"/>
          <w:szCs w:val="28"/>
          <w:rtl/>
        </w:rPr>
        <w:t xml:space="preserve"> تحت ر</w:t>
      </w:r>
      <w:r w:rsidRPr="00F10094">
        <w:rPr>
          <w:rFonts w:cs="B Mitra" w:hint="cs"/>
          <w:sz w:val="28"/>
          <w:szCs w:val="28"/>
          <w:rtl/>
        </w:rPr>
        <w:t>ی</w:t>
      </w:r>
      <w:r w:rsidRPr="00F10094">
        <w:rPr>
          <w:rFonts w:cs="B Mitra" w:hint="eastAsia"/>
          <w:sz w:val="28"/>
          <w:szCs w:val="28"/>
          <w:rtl/>
        </w:rPr>
        <w:t>است</w:t>
      </w:r>
      <w:r w:rsidRPr="00F10094">
        <w:rPr>
          <w:rFonts w:cs="B Mitra"/>
          <w:sz w:val="28"/>
          <w:szCs w:val="28"/>
          <w:rtl/>
        </w:rPr>
        <w:t xml:space="preserve"> «آغا</w:t>
      </w:r>
      <w:r w:rsidRPr="00F10094">
        <w:rPr>
          <w:rFonts w:cs="B Mitra" w:hint="cs"/>
          <w:sz w:val="28"/>
          <w:szCs w:val="28"/>
          <w:rtl/>
        </w:rPr>
        <w:t>ی</w:t>
      </w:r>
      <w:r w:rsidRPr="00F10094">
        <w:rPr>
          <w:rFonts w:cs="B Mitra"/>
          <w:sz w:val="28"/>
          <w:szCs w:val="28"/>
          <w:rtl/>
        </w:rPr>
        <w:t xml:space="preserve"> دختران » «ق</w:t>
      </w:r>
      <w:r w:rsidRPr="00F10094">
        <w:rPr>
          <w:rFonts w:cs="B Mitra" w:hint="cs"/>
          <w:sz w:val="28"/>
          <w:szCs w:val="28"/>
          <w:rtl/>
        </w:rPr>
        <w:t>ی</w:t>
      </w:r>
      <w:r w:rsidRPr="00F10094">
        <w:rPr>
          <w:rFonts w:cs="B Mitra" w:hint="eastAsia"/>
          <w:sz w:val="28"/>
          <w:szCs w:val="28"/>
          <w:rtl/>
        </w:rPr>
        <w:t>زلر</w:t>
      </w:r>
      <w:r w:rsidRPr="00F10094">
        <w:rPr>
          <w:rFonts w:cs="B Mitra"/>
          <w:sz w:val="28"/>
          <w:szCs w:val="28"/>
          <w:rtl/>
        </w:rPr>
        <w:t xml:space="preserve"> آقاس</w:t>
      </w:r>
      <w:r w:rsidRPr="00F10094">
        <w:rPr>
          <w:rFonts w:cs="B Mitra" w:hint="cs"/>
          <w:sz w:val="28"/>
          <w:szCs w:val="28"/>
          <w:rtl/>
        </w:rPr>
        <w:t>ی</w:t>
      </w:r>
      <w:r w:rsidRPr="00F10094">
        <w:rPr>
          <w:rFonts w:cs="B Mitra"/>
          <w:sz w:val="28"/>
          <w:szCs w:val="28"/>
          <w:rtl/>
        </w:rPr>
        <w:t xml:space="preserve"> ) برا</w:t>
      </w:r>
      <w:r w:rsidRPr="00F10094">
        <w:rPr>
          <w:rFonts w:cs="B Mitra" w:hint="cs"/>
          <w:sz w:val="28"/>
          <w:szCs w:val="28"/>
          <w:rtl/>
        </w:rPr>
        <w:t>ی</w:t>
      </w:r>
      <w:r w:rsidRPr="00F10094">
        <w:rPr>
          <w:rFonts w:cs="B Mitra"/>
          <w:sz w:val="28"/>
          <w:szCs w:val="28"/>
          <w:rtl/>
        </w:rPr>
        <w:t xml:space="preserve"> کسب تقدم و اِعمال قدرت ، با سف</w:t>
      </w:r>
      <w:r w:rsidRPr="00F10094">
        <w:rPr>
          <w:rFonts w:cs="B Mitra" w:hint="cs"/>
          <w:sz w:val="28"/>
          <w:szCs w:val="28"/>
          <w:rtl/>
        </w:rPr>
        <w:t>ی</w:t>
      </w:r>
      <w:r w:rsidRPr="00F10094">
        <w:rPr>
          <w:rFonts w:cs="B Mitra" w:hint="eastAsia"/>
          <w:sz w:val="28"/>
          <w:szCs w:val="28"/>
          <w:rtl/>
        </w:rPr>
        <w:t>دپوستان</w:t>
      </w:r>
      <w:r w:rsidRPr="00F10094">
        <w:rPr>
          <w:rFonts w:cs="B Mitra"/>
          <w:sz w:val="28"/>
          <w:szCs w:val="28"/>
          <w:rtl/>
        </w:rPr>
        <w:t xml:space="preserve"> ، به سرپرست</w:t>
      </w:r>
      <w:r w:rsidRPr="00F10094">
        <w:rPr>
          <w:rFonts w:cs="B Mitra" w:hint="cs"/>
          <w:sz w:val="28"/>
          <w:szCs w:val="28"/>
          <w:rtl/>
        </w:rPr>
        <w:t>ی</w:t>
      </w:r>
      <w:r w:rsidRPr="00F10094">
        <w:rPr>
          <w:rFonts w:cs="B Mitra"/>
          <w:sz w:val="28"/>
          <w:szCs w:val="28"/>
          <w:rtl/>
        </w:rPr>
        <w:t xml:space="preserve"> «آقا</w:t>
      </w:r>
      <w:r w:rsidRPr="00F10094">
        <w:rPr>
          <w:rFonts w:cs="B Mitra" w:hint="cs"/>
          <w:sz w:val="28"/>
          <w:szCs w:val="28"/>
          <w:rtl/>
        </w:rPr>
        <w:t>ی</w:t>
      </w:r>
      <w:r w:rsidRPr="00F10094">
        <w:rPr>
          <w:rFonts w:cs="B Mitra"/>
          <w:sz w:val="28"/>
          <w:szCs w:val="28"/>
          <w:rtl/>
        </w:rPr>
        <w:t xml:space="preserve"> دربار» (قاپ</w:t>
      </w:r>
      <w:r w:rsidRPr="00F10094">
        <w:rPr>
          <w:rFonts w:cs="B Mitra" w:hint="cs"/>
          <w:sz w:val="28"/>
          <w:szCs w:val="28"/>
          <w:rtl/>
        </w:rPr>
        <w:t>ی</w:t>
      </w:r>
      <w:r w:rsidRPr="00F10094">
        <w:rPr>
          <w:rFonts w:cs="B Mitra"/>
          <w:sz w:val="28"/>
          <w:szCs w:val="28"/>
          <w:rtl/>
        </w:rPr>
        <w:t xml:space="preserve"> آقاس</w:t>
      </w:r>
      <w:r w:rsidRPr="00F10094">
        <w:rPr>
          <w:rFonts w:cs="B Mitra" w:hint="cs"/>
          <w:sz w:val="28"/>
          <w:szCs w:val="28"/>
          <w:rtl/>
        </w:rPr>
        <w:t>ی</w:t>
      </w:r>
      <w:r w:rsidRPr="00F10094">
        <w:rPr>
          <w:rFonts w:cs="B Mitra"/>
          <w:sz w:val="28"/>
          <w:szCs w:val="28"/>
          <w:rtl/>
        </w:rPr>
        <w:t xml:space="preserve"> )، رقابت م</w:t>
      </w:r>
      <w:r w:rsidRPr="00F10094">
        <w:rPr>
          <w:rFonts w:cs="B Mitra" w:hint="cs"/>
          <w:sz w:val="28"/>
          <w:szCs w:val="28"/>
          <w:rtl/>
        </w:rPr>
        <w:t>ی</w:t>
      </w:r>
      <w:r w:rsidRPr="00F10094">
        <w:rPr>
          <w:rFonts w:cs="B Mitra"/>
          <w:sz w:val="28"/>
          <w:szCs w:val="28"/>
          <w:rtl/>
        </w:rPr>
        <w:t xml:space="preserve"> کردند و سرانجام در پاسدار</w:t>
      </w:r>
      <w:r w:rsidRPr="00F10094">
        <w:rPr>
          <w:rFonts w:cs="B Mitra" w:hint="cs"/>
          <w:sz w:val="28"/>
          <w:szCs w:val="28"/>
          <w:rtl/>
        </w:rPr>
        <w:t>ی</w:t>
      </w:r>
      <w:r w:rsidRPr="00F10094">
        <w:rPr>
          <w:rFonts w:cs="B Mitra"/>
          <w:sz w:val="28"/>
          <w:szCs w:val="28"/>
          <w:rtl/>
        </w:rPr>
        <w:t xml:space="preserve"> از حرمسرا، بر سف</w:t>
      </w:r>
      <w:r w:rsidRPr="00F10094">
        <w:rPr>
          <w:rFonts w:cs="B Mitra" w:hint="cs"/>
          <w:sz w:val="28"/>
          <w:szCs w:val="28"/>
          <w:rtl/>
        </w:rPr>
        <w:t>ی</w:t>
      </w:r>
      <w:r w:rsidRPr="00F10094">
        <w:rPr>
          <w:rFonts w:cs="B Mitra" w:hint="eastAsia"/>
          <w:sz w:val="28"/>
          <w:szCs w:val="28"/>
          <w:rtl/>
        </w:rPr>
        <w:t>دپوستان</w:t>
      </w:r>
      <w:r w:rsidRPr="00F10094">
        <w:rPr>
          <w:rFonts w:cs="B Mitra"/>
          <w:sz w:val="28"/>
          <w:szCs w:val="28"/>
          <w:rtl/>
        </w:rPr>
        <w:t xml:space="preserve"> فا</w:t>
      </w:r>
      <w:r w:rsidRPr="00F10094">
        <w:rPr>
          <w:rFonts w:cs="B Mitra" w:hint="cs"/>
          <w:sz w:val="28"/>
          <w:szCs w:val="28"/>
          <w:rtl/>
        </w:rPr>
        <w:t>ی</w:t>
      </w:r>
      <w:r w:rsidRPr="00F10094">
        <w:rPr>
          <w:rFonts w:cs="B Mitra" w:hint="eastAsia"/>
          <w:sz w:val="28"/>
          <w:szCs w:val="28"/>
          <w:rtl/>
        </w:rPr>
        <w:t>ق</w:t>
      </w:r>
      <w:r w:rsidRPr="00F10094">
        <w:rPr>
          <w:rFonts w:cs="B Mitra"/>
          <w:sz w:val="28"/>
          <w:szCs w:val="28"/>
          <w:rtl/>
        </w:rPr>
        <w:t xml:space="preserve"> آمدند. «بردگان دربار» (قاپ</w:t>
      </w:r>
      <w:r w:rsidRPr="00F10094">
        <w:rPr>
          <w:rFonts w:cs="B Mitra" w:hint="cs"/>
          <w:sz w:val="28"/>
          <w:szCs w:val="28"/>
          <w:rtl/>
        </w:rPr>
        <w:t>ی</w:t>
      </w:r>
      <w:r w:rsidRPr="00F10094">
        <w:rPr>
          <w:rFonts w:cs="B Mitra"/>
          <w:sz w:val="28"/>
          <w:szCs w:val="28"/>
          <w:rtl/>
        </w:rPr>
        <w:t xml:space="preserve"> قولْلَر</w:t>
      </w:r>
      <w:r w:rsidRPr="00F10094">
        <w:rPr>
          <w:rFonts w:cs="B Mitra" w:hint="cs"/>
          <w:sz w:val="28"/>
          <w:szCs w:val="28"/>
          <w:rtl/>
        </w:rPr>
        <w:t>ی</w:t>
      </w:r>
      <w:r w:rsidRPr="00F10094">
        <w:rPr>
          <w:rFonts w:cs="B Mitra"/>
          <w:sz w:val="28"/>
          <w:szCs w:val="28"/>
          <w:rtl/>
        </w:rPr>
        <w:t xml:space="preserve"> ) که غالباً خودبه خود به د</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اسلام درم</w:t>
      </w:r>
      <w:r w:rsidRPr="00F10094">
        <w:rPr>
          <w:rFonts w:cs="B Mitra" w:hint="cs"/>
          <w:sz w:val="28"/>
          <w:szCs w:val="28"/>
          <w:rtl/>
        </w:rPr>
        <w:t>ی</w:t>
      </w:r>
      <w:r w:rsidRPr="00F10094">
        <w:rPr>
          <w:rFonts w:cs="B Mitra"/>
          <w:sz w:val="28"/>
          <w:szCs w:val="28"/>
          <w:rtl/>
        </w:rPr>
        <w:t xml:space="preserve"> آمدند، آزاد م</w:t>
      </w:r>
      <w:r w:rsidRPr="00F10094">
        <w:rPr>
          <w:rFonts w:cs="B Mitra" w:hint="cs"/>
          <w:sz w:val="28"/>
          <w:szCs w:val="28"/>
          <w:rtl/>
        </w:rPr>
        <w:t>ی</w:t>
      </w:r>
      <w:r w:rsidRPr="00F10094">
        <w:rPr>
          <w:rFonts w:cs="B Mitra"/>
          <w:sz w:val="28"/>
          <w:szCs w:val="28"/>
          <w:rtl/>
        </w:rPr>
        <w:t xml:space="preserve"> شدند و به مشاغل</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رس</w:t>
      </w:r>
      <w:r w:rsidRPr="00F10094">
        <w:rPr>
          <w:rFonts w:cs="B Mitra" w:hint="cs"/>
          <w:sz w:val="28"/>
          <w:szCs w:val="28"/>
          <w:rtl/>
        </w:rPr>
        <w:t>ی</w:t>
      </w:r>
      <w:r w:rsidRPr="00F10094">
        <w:rPr>
          <w:rFonts w:cs="B Mitra" w:hint="eastAsia"/>
          <w:sz w:val="28"/>
          <w:szCs w:val="28"/>
          <w:rtl/>
        </w:rPr>
        <w:t>دند</w:t>
      </w:r>
      <w:r w:rsidRPr="00F10094">
        <w:rPr>
          <w:rFonts w:cs="B Mitra"/>
          <w:sz w:val="28"/>
          <w:szCs w:val="28"/>
          <w:rtl/>
        </w:rPr>
        <w:t xml:space="preserve"> که هرچه ب</w:t>
      </w:r>
      <w:r w:rsidRPr="00F10094">
        <w:rPr>
          <w:rFonts w:cs="B Mitra" w:hint="cs"/>
          <w:sz w:val="28"/>
          <w:szCs w:val="28"/>
          <w:rtl/>
        </w:rPr>
        <w:t>ی</w:t>
      </w:r>
      <w:r w:rsidRPr="00F10094">
        <w:rPr>
          <w:rFonts w:cs="B Mitra" w:hint="eastAsia"/>
          <w:sz w:val="28"/>
          <w:szCs w:val="28"/>
          <w:rtl/>
        </w:rPr>
        <w:t>شتر</w:t>
      </w:r>
      <w:r w:rsidRPr="00F10094">
        <w:rPr>
          <w:rFonts w:cs="B Mitra"/>
          <w:sz w:val="28"/>
          <w:szCs w:val="28"/>
          <w:rtl/>
        </w:rPr>
        <w:t xml:space="preserve"> خواهان داشت . م</w:t>
      </w:r>
      <w:r w:rsidRPr="00F10094">
        <w:rPr>
          <w:rFonts w:cs="B Mitra" w:hint="cs"/>
          <w:sz w:val="28"/>
          <w:szCs w:val="28"/>
          <w:rtl/>
        </w:rPr>
        <w:t>ی</w:t>
      </w:r>
      <w:r w:rsidRPr="00F10094">
        <w:rPr>
          <w:rFonts w:cs="B Mitra" w:hint="eastAsia"/>
          <w:sz w:val="28"/>
          <w:szCs w:val="28"/>
          <w:rtl/>
        </w:rPr>
        <w:t>انه</w:t>
      </w:r>
      <w:r w:rsidRPr="00F10094">
        <w:rPr>
          <w:rFonts w:cs="B Mitra"/>
          <w:sz w:val="28"/>
          <w:szCs w:val="28"/>
          <w:rtl/>
        </w:rPr>
        <w:t xml:space="preserve"> سدة نهم ، </w:t>
      </w:r>
      <w:r w:rsidRPr="00F10094">
        <w:rPr>
          <w:rFonts w:cs="B Mitra" w:hint="cs"/>
          <w:sz w:val="28"/>
          <w:szCs w:val="28"/>
          <w:rtl/>
        </w:rPr>
        <w:t>ی</w:t>
      </w:r>
      <w:r w:rsidRPr="00F10094">
        <w:rPr>
          <w:rFonts w:cs="B Mitra" w:hint="eastAsia"/>
          <w:sz w:val="28"/>
          <w:szCs w:val="28"/>
          <w:rtl/>
        </w:rPr>
        <w:t>عن</w:t>
      </w:r>
      <w:r w:rsidRPr="00F10094">
        <w:rPr>
          <w:rFonts w:cs="B Mitra" w:hint="cs"/>
          <w:sz w:val="28"/>
          <w:szCs w:val="28"/>
          <w:rtl/>
        </w:rPr>
        <w:t>ی</w:t>
      </w:r>
      <w:r w:rsidRPr="00F10094">
        <w:rPr>
          <w:rFonts w:cs="B Mitra"/>
          <w:sz w:val="28"/>
          <w:szCs w:val="28"/>
          <w:rtl/>
        </w:rPr>
        <w:t xml:space="preserve"> از زمان</w:t>
      </w:r>
      <w:r w:rsidRPr="00F10094">
        <w:rPr>
          <w:rFonts w:cs="B Mitra" w:hint="cs"/>
          <w:sz w:val="28"/>
          <w:szCs w:val="28"/>
          <w:rtl/>
        </w:rPr>
        <w:t>ی</w:t>
      </w:r>
      <w:r w:rsidRPr="00F10094">
        <w:rPr>
          <w:rFonts w:cs="B Mitra"/>
          <w:sz w:val="28"/>
          <w:szCs w:val="28"/>
          <w:rtl/>
        </w:rPr>
        <w:t xml:space="preserve"> که شمار بردگان سف</w:t>
      </w:r>
      <w:r w:rsidRPr="00F10094">
        <w:rPr>
          <w:rFonts w:cs="B Mitra" w:hint="cs"/>
          <w:sz w:val="28"/>
          <w:szCs w:val="28"/>
          <w:rtl/>
        </w:rPr>
        <w:t>ی</w:t>
      </w:r>
      <w:r w:rsidRPr="00F10094">
        <w:rPr>
          <w:rFonts w:cs="B Mitra" w:hint="eastAsia"/>
          <w:sz w:val="28"/>
          <w:szCs w:val="28"/>
          <w:rtl/>
        </w:rPr>
        <w:t>دپوست</w:t>
      </w:r>
      <w:r w:rsidRPr="00F10094">
        <w:rPr>
          <w:rFonts w:cs="B Mitra"/>
          <w:sz w:val="28"/>
          <w:szCs w:val="28"/>
          <w:rtl/>
        </w:rPr>
        <w:t xml:space="preserve"> کاهش </w:t>
      </w:r>
      <w:r w:rsidRPr="00F10094">
        <w:rPr>
          <w:rFonts w:cs="B Mitra" w:hint="cs"/>
          <w:sz w:val="28"/>
          <w:szCs w:val="28"/>
          <w:rtl/>
        </w:rPr>
        <w:t>ی</w:t>
      </w:r>
      <w:r w:rsidRPr="00F10094">
        <w:rPr>
          <w:rFonts w:cs="B Mitra" w:hint="eastAsia"/>
          <w:sz w:val="28"/>
          <w:szCs w:val="28"/>
          <w:rtl/>
        </w:rPr>
        <w:t>افت</w:t>
      </w:r>
      <w:r w:rsidRPr="00F10094">
        <w:rPr>
          <w:rFonts w:cs="B Mitra"/>
          <w:sz w:val="28"/>
          <w:szCs w:val="28"/>
          <w:rtl/>
        </w:rPr>
        <w:t xml:space="preserve"> ، تا حدود اواسط سدة </w:t>
      </w:r>
      <w:r w:rsidRPr="00F10094">
        <w:rPr>
          <w:rFonts w:cs="B Mitra" w:hint="cs"/>
          <w:sz w:val="28"/>
          <w:szCs w:val="28"/>
          <w:rtl/>
        </w:rPr>
        <w:t>ی</w:t>
      </w:r>
      <w:r w:rsidRPr="00F10094">
        <w:rPr>
          <w:rFonts w:cs="B Mitra" w:hint="eastAsia"/>
          <w:sz w:val="28"/>
          <w:szCs w:val="28"/>
          <w:rtl/>
        </w:rPr>
        <w:t>ازدهم</w:t>
      </w:r>
      <w:r w:rsidRPr="00F10094">
        <w:rPr>
          <w:rFonts w:cs="B Mitra"/>
          <w:sz w:val="28"/>
          <w:szCs w:val="28"/>
          <w:rtl/>
        </w:rPr>
        <w:t xml:space="preserve"> ، نظام دِوْش</w:t>
      </w:r>
      <w:r w:rsidRPr="00F10094">
        <w:rPr>
          <w:rFonts w:cs="B Mitra" w:hint="cs"/>
          <w:sz w:val="28"/>
          <w:szCs w:val="28"/>
          <w:rtl/>
        </w:rPr>
        <w:t>ی</w:t>
      </w:r>
      <w:r w:rsidRPr="00F10094">
        <w:rPr>
          <w:rFonts w:cs="B Mitra" w:hint="eastAsia"/>
          <w:sz w:val="28"/>
          <w:szCs w:val="28"/>
          <w:rtl/>
        </w:rPr>
        <w:t>رْمه</w:t>
      </w:r>
      <w:r w:rsidRPr="00F10094">
        <w:rPr>
          <w:rFonts w:cs="B Mitra"/>
          <w:sz w:val="28"/>
          <w:szCs w:val="28"/>
          <w:rtl/>
        </w:rPr>
        <w:t xml:space="preserve"> ،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استخدام اجبار</w:t>
      </w:r>
      <w:r w:rsidRPr="00F10094">
        <w:rPr>
          <w:rFonts w:cs="B Mitra" w:hint="cs"/>
          <w:sz w:val="28"/>
          <w:szCs w:val="28"/>
          <w:rtl/>
        </w:rPr>
        <w:t>ی</w:t>
      </w:r>
      <w:r w:rsidRPr="00F10094">
        <w:rPr>
          <w:rFonts w:cs="B Mitra"/>
          <w:sz w:val="28"/>
          <w:szCs w:val="28"/>
          <w:rtl/>
        </w:rPr>
        <w:t xml:space="preserve"> جوانان مس</w:t>
      </w:r>
      <w:r w:rsidRPr="00F10094">
        <w:rPr>
          <w:rFonts w:cs="B Mitra" w:hint="cs"/>
          <w:sz w:val="28"/>
          <w:szCs w:val="28"/>
          <w:rtl/>
        </w:rPr>
        <w:t>ی</w:t>
      </w:r>
      <w:r w:rsidRPr="00F10094">
        <w:rPr>
          <w:rFonts w:cs="B Mitra" w:hint="eastAsia"/>
          <w:sz w:val="28"/>
          <w:szCs w:val="28"/>
          <w:rtl/>
        </w:rPr>
        <w:t>ح</w:t>
      </w:r>
      <w:r w:rsidRPr="00F10094">
        <w:rPr>
          <w:rFonts w:cs="B Mitra" w:hint="cs"/>
          <w:sz w:val="28"/>
          <w:szCs w:val="28"/>
          <w:rtl/>
        </w:rPr>
        <w:t>ی</w:t>
      </w:r>
      <w:r w:rsidRPr="00F10094">
        <w:rPr>
          <w:rFonts w:cs="B Mitra"/>
          <w:sz w:val="28"/>
          <w:szCs w:val="28"/>
          <w:rtl/>
        </w:rPr>
        <w:t xml:space="preserve"> امپراتور</w:t>
      </w:r>
      <w:r w:rsidRPr="00F10094">
        <w:rPr>
          <w:rFonts w:cs="B Mitra" w:hint="cs"/>
          <w:sz w:val="28"/>
          <w:szCs w:val="28"/>
          <w:rtl/>
        </w:rPr>
        <w:t>ی</w:t>
      </w:r>
      <w:r w:rsidRPr="00F10094">
        <w:rPr>
          <w:rFonts w:cs="B Mitra"/>
          <w:sz w:val="28"/>
          <w:szCs w:val="28"/>
          <w:rtl/>
        </w:rPr>
        <w:t xml:space="preserve"> ، عمدتاً از کشو</w:t>
      </w:r>
      <w:r w:rsidRPr="00F10094">
        <w:rPr>
          <w:rFonts w:cs="B Mitra" w:hint="eastAsia"/>
          <w:sz w:val="28"/>
          <w:szCs w:val="28"/>
          <w:rtl/>
        </w:rPr>
        <w:t>رها</w:t>
      </w:r>
      <w:r w:rsidRPr="00F10094">
        <w:rPr>
          <w:rFonts w:cs="B Mitra" w:hint="cs"/>
          <w:sz w:val="28"/>
          <w:szCs w:val="28"/>
          <w:rtl/>
        </w:rPr>
        <w:t>ی</w:t>
      </w:r>
      <w:r w:rsidRPr="00F10094">
        <w:rPr>
          <w:rFonts w:cs="B Mitra"/>
          <w:sz w:val="28"/>
          <w:szCs w:val="28"/>
          <w:rtl/>
        </w:rPr>
        <w:t xml:space="preserve"> بالکان ، به عنوان بردگان دولت</w:t>
      </w:r>
      <w:r w:rsidRPr="00F10094">
        <w:rPr>
          <w:rFonts w:cs="B Mitra" w:hint="cs"/>
          <w:sz w:val="28"/>
          <w:szCs w:val="28"/>
          <w:rtl/>
        </w:rPr>
        <w:t>ی</w:t>
      </w:r>
      <w:r w:rsidRPr="00F10094">
        <w:rPr>
          <w:rFonts w:cs="B Mitra"/>
          <w:sz w:val="28"/>
          <w:szCs w:val="28"/>
          <w:rtl/>
        </w:rPr>
        <w:t xml:space="preserve"> ، به اجرا درآمد. مستعدتر</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آنان وارد کاخ سلطنت</w:t>
      </w:r>
      <w:r w:rsidRPr="00F10094">
        <w:rPr>
          <w:rFonts w:cs="B Mitra" w:hint="cs"/>
          <w:sz w:val="28"/>
          <w:szCs w:val="28"/>
          <w:rtl/>
        </w:rPr>
        <w:t>ی</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مشاغل عال</w:t>
      </w:r>
      <w:r w:rsidRPr="00F10094">
        <w:rPr>
          <w:rFonts w:cs="B Mitra" w:hint="cs"/>
          <w:sz w:val="28"/>
          <w:szCs w:val="28"/>
          <w:rtl/>
        </w:rPr>
        <w:t>ی</w:t>
      </w:r>
      <w:r w:rsidRPr="00F10094">
        <w:rPr>
          <w:rFonts w:cs="B Mitra"/>
          <w:sz w:val="28"/>
          <w:szCs w:val="28"/>
          <w:rtl/>
        </w:rPr>
        <w:t xml:space="preserve"> د</w:t>
      </w:r>
      <w:r w:rsidRPr="00F10094">
        <w:rPr>
          <w:rFonts w:cs="B Mitra" w:hint="cs"/>
          <w:sz w:val="28"/>
          <w:szCs w:val="28"/>
          <w:rtl/>
        </w:rPr>
        <w:t>ی</w:t>
      </w:r>
      <w:r w:rsidRPr="00F10094">
        <w:rPr>
          <w:rFonts w:cs="B Mitra" w:hint="eastAsia"/>
          <w:sz w:val="28"/>
          <w:szCs w:val="28"/>
          <w:rtl/>
        </w:rPr>
        <w:t>وان</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شدند؛</w:t>
      </w:r>
    </w:p>
    <w:p w:rsidR="00F10094" w:rsidRPr="00F10094" w:rsidRDefault="00F10094" w:rsidP="00F10094">
      <w:pPr>
        <w:rPr>
          <w:rFonts w:cs="B Mitra"/>
          <w:sz w:val="28"/>
          <w:szCs w:val="28"/>
          <w:rtl/>
        </w:rPr>
      </w:pPr>
      <w:r w:rsidRPr="00F10094">
        <w:rPr>
          <w:rFonts w:cs="B Mitra" w:hint="eastAsia"/>
          <w:sz w:val="28"/>
          <w:szCs w:val="28"/>
          <w:rtl/>
        </w:rPr>
        <w:t>د</w:t>
      </w:r>
      <w:r w:rsidRPr="00F10094">
        <w:rPr>
          <w:rFonts w:cs="B Mitra" w:hint="cs"/>
          <w:sz w:val="28"/>
          <w:szCs w:val="28"/>
          <w:rtl/>
        </w:rPr>
        <w:t>ی</w:t>
      </w:r>
      <w:r w:rsidRPr="00F10094">
        <w:rPr>
          <w:rFonts w:cs="B Mitra" w:hint="eastAsia"/>
          <w:sz w:val="28"/>
          <w:szCs w:val="28"/>
          <w:rtl/>
        </w:rPr>
        <w:t>گران</w:t>
      </w:r>
      <w:r w:rsidRPr="00F10094">
        <w:rPr>
          <w:rFonts w:cs="B Mitra"/>
          <w:sz w:val="28"/>
          <w:szCs w:val="28"/>
          <w:rtl/>
        </w:rPr>
        <w:t xml:space="preserve"> به ن</w:t>
      </w:r>
      <w:r w:rsidRPr="00F10094">
        <w:rPr>
          <w:rFonts w:cs="B Mitra" w:hint="cs"/>
          <w:sz w:val="28"/>
          <w:szCs w:val="28"/>
          <w:rtl/>
        </w:rPr>
        <w:t>ی</w:t>
      </w:r>
      <w:r w:rsidRPr="00F10094">
        <w:rPr>
          <w:rFonts w:cs="B Mitra" w:hint="eastAsia"/>
          <w:sz w:val="28"/>
          <w:szCs w:val="28"/>
          <w:rtl/>
        </w:rPr>
        <w:t>رو</w:t>
      </w:r>
      <w:r w:rsidRPr="00F10094">
        <w:rPr>
          <w:rFonts w:cs="B Mitra" w:hint="cs"/>
          <w:sz w:val="28"/>
          <w:szCs w:val="28"/>
          <w:rtl/>
        </w:rPr>
        <w:t>ی</w:t>
      </w:r>
      <w:r w:rsidRPr="00F10094">
        <w:rPr>
          <w:rFonts w:cs="B Mitra"/>
          <w:sz w:val="28"/>
          <w:szCs w:val="28"/>
          <w:rtl/>
        </w:rPr>
        <w:t xml:space="preserve"> در</w:t>
      </w:r>
      <w:r w:rsidRPr="00F10094">
        <w:rPr>
          <w:rFonts w:cs="B Mitra" w:hint="cs"/>
          <w:sz w:val="28"/>
          <w:szCs w:val="28"/>
          <w:rtl/>
        </w:rPr>
        <w:t>ی</w:t>
      </w:r>
      <w:r w:rsidRPr="00F10094">
        <w:rPr>
          <w:rFonts w:cs="B Mitra" w:hint="eastAsia"/>
          <w:sz w:val="28"/>
          <w:szCs w:val="28"/>
          <w:rtl/>
        </w:rPr>
        <w:t>ا</w:t>
      </w:r>
      <w:r w:rsidRPr="00F10094">
        <w:rPr>
          <w:rFonts w:cs="B Mitra" w:hint="cs"/>
          <w:sz w:val="28"/>
          <w:szCs w:val="28"/>
          <w:rtl/>
        </w:rPr>
        <w:t>یی</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به واحدها</w:t>
      </w:r>
      <w:r w:rsidRPr="00F10094">
        <w:rPr>
          <w:rFonts w:cs="B Mitra" w:hint="cs"/>
          <w:sz w:val="28"/>
          <w:szCs w:val="28"/>
          <w:rtl/>
        </w:rPr>
        <w:t>ی</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رو</w:t>
      </w:r>
      <w:r w:rsidRPr="00F10094">
        <w:rPr>
          <w:rFonts w:cs="B Mitra" w:hint="cs"/>
          <w:sz w:val="28"/>
          <w:szCs w:val="28"/>
          <w:rtl/>
        </w:rPr>
        <w:t>ی</w:t>
      </w:r>
      <w:r w:rsidRPr="00F10094">
        <w:rPr>
          <w:rFonts w:cs="B Mitra"/>
          <w:sz w:val="28"/>
          <w:szCs w:val="28"/>
          <w:rtl/>
        </w:rPr>
        <w:t xml:space="preserve"> زم</w:t>
      </w:r>
      <w:r w:rsidRPr="00F10094">
        <w:rPr>
          <w:rFonts w:cs="B Mitra" w:hint="cs"/>
          <w:sz w:val="28"/>
          <w:szCs w:val="28"/>
          <w:rtl/>
        </w:rPr>
        <w:t>ی</w:t>
      </w:r>
      <w:r w:rsidRPr="00F10094">
        <w:rPr>
          <w:rFonts w:cs="B Mitra" w:hint="eastAsia"/>
          <w:sz w:val="28"/>
          <w:szCs w:val="28"/>
          <w:rtl/>
        </w:rPr>
        <w:t>ن</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پ</w:t>
      </w:r>
      <w:r w:rsidRPr="00F10094">
        <w:rPr>
          <w:rFonts w:cs="B Mitra" w:hint="cs"/>
          <w:sz w:val="28"/>
          <w:szCs w:val="28"/>
          <w:rtl/>
        </w:rPr>
        <w:t>ی</w:t>
      </w:r>
      <w:r w:rsidRPr="00F10094">
        <w:rPr>
          <w:rFonts w:cs="B Mitra" w:hint="eastAsia"/>
          <w:sz w:val="28"/>
          <w:szCs w:val="28"/>
          <w:rtl/>
        </w:rPr>
        <w:t>وستند</w:t>
      </w:r>
      <w:r w:rsidRPr="00F10094">
        <w:rPr>
          <w:rFonts w:cs="B Mitra"/>
          <w:sz w:val="28"/>
          <w:szCs w:val="28"/>
          <w:rtl/>
        </w:rPr>
        <w:t xml:space="preserve"> و از م</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واحدها </w:t>
      </w:r>
      <w:r w:rsidRPr="00F10094">
        <w:rPr>
          <w:rFonts w:cs="B Mitra" w:hint="cs"/>
          <w:sz w:val="28"/>
          <w:szCs w:val="28"/>
          <w:rtl/>
        </w:rPr>
        <w:t>ی</w:t>
      </w:r>
      <w:r w:rsidRPr="00F10094">
        <w:rPr>
          <w:rFonts w:cs="B Mitra" w:hint="eastAsia"/>
          <w:sz w:val="28"/>
          <w:szCs w:val="28"/>
          <w:rtl/>
        </w:rPr>
        <w:t>ن</w:t>
      </w:r>
      <w:r w:rsidRPr="00F10094">
        <w:rPr>
          <w:rFonts w:cs="B Mitra" w:hint="cs"/>
          <w:sz w:val="28"/>
          <w:szCs w:val="28"/>
          <w:rtl/>
        </w:rPr>
        <w:t>ی</w:t>
      </w:r>
      <w:r w:rsidRPr="00F10094">
        <w:rPr>
          <w:rFonts w:cs="B Mitra"/>
          <w:sz w:val="28"/>
          <w:szCs w:val="28"/>
          <w:rtl/>
        </w:rPr>
        <w:t xml:space="preserve"> چر</w:t>
      </w:r>
      <w:r w:rsidRPr="00F10094">
        <w:rPr>
          <w:rFonts w:cs="B Mitra" w:hint="cs"/>
          <w:sz w:val="28"/>
          <w:szCs w:val="28"/>
          <w:rtl/>
        </w:rPr>
        <w:t>ی</w:t>
      </w:r>
      <w:r w:rsidRPr="00F10094">
        <w:rPr>
          <w:rFonts w:cs="B Mitra" w:hint="eastAsia"/>
          <w:sz w:val="28"/>
          <w:szCs w:val="28"/>
          <w:rtl/>
        </w:rPr>
        <w:t>ها</w:t>
      </w:r>
      <w:r w:rsidRPr="00F10094">
        <w:rPr>
          <w:rFonts w:cs="B Mitra"/>
          <w:sz w:val="28"/>
          <w:szCs w:val="28"/>
          <w:rtl/>
        </w:rPr>
        <w:t xml:space="preserve"> شهرت درخشان خود را مد</w:t>
      </w:r>
      <w:r w:rsidRPr="00F10094">
        <w:rPr>
          <w:rFonts w:cs="B Mitra" w:hint="cs"/>
          <w:sz w:val="28"/>
          <w:szCs w:val="28"/>
          <w:rtl/>
        </w:rPr>
        <w:t>ی</w:t>
      </w:r>
      <w:r w:rsidRPr="00F10094">
        <w:rPr>
          <w:rFonts w:cs="B Mitra" w:hint="eastAsia"/>
          <w:sz w:val="28"/>
          <w:szCs w:val="28"/>
          <w:rtl/>
        </w:rPr>
        <w:t>ون</w:t>
      </w:r>
      <w:r w:rsidRPr="00F10094">
        <w:rPr>
          <w:rFonts w:cs="B Mitra"/>
          <w:sz w:val="28"/>
          <w:szCs w:val="28"/>
          <w:rtl/>
        </w:rPr>
        <w:t xml:space="preserve"> هم</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جوانان مس</w:t>
      </w:r>
      <w:r w:rsidRPr="00F10094">
        <w:rPr>
          <w:rFonts w:cs="B Mitra" w:hint="cs"/>
          <w:sz w:val="28"/>
          <w:szCs w:val="28"/>
          <w:rtl/>
        </w:rPr>
        <w:t>ی</w:t>
      </w:r>
      <w:r w:rsidRPr="00F10094">
        <w:rPr>
          <w:rFonts w:cs="B Mitra" w:hint="eastAsia"/>
          <w:sz w:val="28"/>
          <w:szCs w:val="28"/>
          <w:rtl/>
        </w:rPr>
        <w:t>ح</w:t>
      </w:r>
      <w:r w:rsidRPr="00F10094">
        <w:rPr>
          <w:rFonts w:cs="B Mitra" w:hint="cs"/>
          <w:sz w:val="28"/>
          <w:szCs w:val="28"/>
          <w:rtl/>
        </w:rPr>
        <w:t>ی</w:t>
      </w:r>
      <w:r w:rsidRPr="00F10094">
        <w:rPr>
          <w:rFonts w:cs="B Mitra"/>
          <w:sz w:val="28"/>
          <w:szCs w:val="28"/>
          <w:rtl/>
        </w:rPr>
        <w:t xml:space="preserve"> اند (اُسون ، ج 6 و 7؛</w:t>
      </w:r>
    </w:p>
    <w:p w:rsidR="00F10094" w:rsidRPr="00F10094" w:rsidRDefault="00F10094" w:rsidP="00F10094">
      <w:pPr>
        <w:rPr>
          <w:rFonts w:cs="B Mitra"/>
          <w:sz w:val="28"/>
          <w:szCs w:val="28"/>
          <w:rtl/>
        </w:rPr>
      </w:pPr>
      <w:r w:rsidRPr="00F10094">
        <w:rPr>
          <w:rFonts w:cs="B Mitra" w:hint="eastAsia"/>
          <w:sz w:val="28"/>
          <w:szCs w:val="28"/>
          <w:rtl/>
        </w:rPr>
        <w:t>گ</w:t>
      </w:r>
      <w:r w:rsidRPr="00F10094">
        <w:rPr>
          <w:rFonts w:cs="B Mitra" w:hint="cs"/>
          <w:sz w:val="28"/>
          <w:szCs w:val="28"/>
          <w:rtl/>
        </w:rPr>
        <w:t>ی</w:t>
      </w:r>
      <w:r w:rsidRPr="00F10094">
        <w:rPr>
          <w:rFonts w:cs="B Mitra" w:hint="eastAsia"/>
          <w:sz w:val="28"/>
          <w:szCs w:val="28"/>
          <w:rtl/>
        </w:rPr>
        <w:t>ب</w:t>
      </w:r>
      <w:r w:rsidRPr="00F10094">
        <w:rPr>
          <w:rFonts w:cs="B Mitra"/>
          <w:sz w:val="28"/>
          <w:szCs w:val="28"/>
          <w:rtl/>
        </w:rPr>
        <w:t xml:space="preserve"> و بووِن ، ج 1، بخش 1، ص 42ـ44، 56ـ60، 73ـ82، 329ـ333 که موثق و بس</w:t>
      </w:r>
      <w:r w:rsidRPr="00F10094">
        <w:rPr>
          <w:rFonts w:cs="B Mitra" w:hint="cs"/>
          <w:sz w:val="28"/>
          <w:szCs w:val="28"/>
          <w:rtl/>
        </w:rPr>
        <w:t>ی</w:t>
      </w:r>
      <w:r w:rsidRPr="00F10094">
        <w:rPr>
          <w:rFonts w:cs="B Mitra" w:hint="eastAsia"/>
          <w:sz w:val="28"/>
          <w:szCs w:val="28"/>
          <w:rtl/>
        </w:rPr>
        <w:t>ار</w:t>
      </w:r>
      <w:r w:rsidRPr="00F10094">
        <w:rPr>
          <w:rFonts w:cs="B Mitra"/>
          <w:sz w:val="28"/>
          <w:szCs w:val="28"/>
          <w:rtl/>
        </w:rPr>
        <w:t xml:space="preserve"> مستند است ).</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در</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 بردگ</w:t>
      </w:r>
      <w:r w:rsidRPr="00F10094">
        <w:rPr>
          <w:rFonts w:cs="B Mitra" w:hint="cs"/>
          <w:sz w:val="28"/>
          <w:szCs w:val="28"/>
          <w:rtl/>
        </w:rPr>
        <w:t>ی</w:t>
      </w:r>
      <w:r w:rsidRPr="00F10094">
        <w:rPr>
          <w:rFonts w:cs="B Mitra"/>
          <w:sz w:val="28"/>
          <w:szCs w:val="28"/>
          <w:rtl/>
        </w:rPr>
        <w:t xml:space="preserve"> اساساً به شکل خانگ</w:t>
      </w:r>
      <w:r w:rsidRPr="00F10094">
        <w:rPr>
          <w:rFonts w:cs="B Mitra" w:hint="cs"/>
          <w:sz w:val="28"/>
          <w:szCs w:val="28"/>
          <w:rtl/>
        </w:rPr>
        <w:t>ی</w:t>
      </w:r>
      <w:r w:rsidRPr="00F10094">
        <w:rPr>
          <w:rFonts w:cs="B Mitra"/>
          <w:sz w:val="28"/>
          <w:szCs w:val="28"/>
          <w:rtl/>
        </w:rPr>
        <w:t xml:space="preserve"> مرسوم بوده است . خوشرفتار</w:t>
      </w:r>
      <w:r w:rsidRPr="00F10094">
        <w:rPr>
          <w:rFonts w:cs="B Mitra" w:hint="cs"/>
          <w:sz w:val="28"/>
          <w:szCs w:val="28"/>
          <w:rtl/>
        </w:rPr>
        <w:t>ی</w:t>
      </w:r>
      <w:r w:rsidRPr="00F10094">
        <w:rPr>
          <w:rFonts w:cs="B Mitra"/>
          <w:sz w:val="28"/>
          <w:szCs w:val="28"/>
          <w:rtl/>
        </w:rPr>
        <w:t xml:space="preserve"> د</w:t>
      </w:r>
      <w:r w:rsidRPr="00F10094">
        <w:rPr>
          <w:rFonts w:cs="B Mitra" w:hint="cs"/>
          <w:sz w:val="28"/>
          <w:szCs w:val="28"/>
          <w:rtl/>
        </w:rPr>
        <w:t>ی</w:t>
      </w:r>
      <w:r w:rsidRPr="00F10094">
        <w:rPr>
          <w:rFonts w:cs="B Mitra" w:hint="eastAsia"/>
          <w:sz w:val="28"/>
          <w:szCs w:val="28"/>
          <w:rtl/>
        </w:rPr>
        <w:t>دن</w:t>
      </w:r>
      <w:r w:rsidRPr="00F10094">
        <w:rPr>
          <w:rFonts w:cs="B Mitra"/>
          <w:sz w:val="28"/>
          <w:szCs w:val="28"/>
          <w:rtl/>
        </w:rPr>
        <w:t xml:space="preserve"> و خانه زاد گشتن و به آسان</w:t>
      </w:r>
      <w:r w:rsidRPr="00F10094">
        <w:rPr>
          <w:rFonts w:cs="B Mitra" w:hint="cs"/>
          <w:sz w:val="28"/>
          <w:szCs w:val="28"/>
          <w:rtl/>
        </w:rPr>
        <w:t>ی</w:t>
      </w:r>
      <w:r w:rsidRPr="00F10094">
        <w:rPr>
          <w:rFonts w:cs="B Mitra"/>
          <w:sz w:val="28"/>
          <w:szCs w:val="28"/>
          <w:rtl/>
        </w:rPr>
        <w:t xml:space="preserve"> آزاد شدن از و</w:t>
      </w:r>
      <w:r w:rsidRPr="00F10094">
        <w:rPr>
          <w:rFonts w:cs="B Mitra" w:hint="cs"/>
          <w:sz w:val="28"/>
          <w:szCs w:val="28"/>
          <w:rtl/>
        </w:rPr>
        <w:t>ی</w:t>
      </w:r>
      <w:r w:rsidRPr="00F10094">
        <w:rPr>
          <w:rFonts w:cs="B Mitra" w:hint="eastAsia"/>
          <w:sz w:val="28"/>
          <w:szCs w:val="28"/>
          <w:rtl/>
        </w:rPr>
        <w:t>ژگ</w:t>
      </w:r>
      <w:r w:rsidRPr="00F10094">
        <w:rPr>
          <w:rFonts w:cs="B Mitra" w:hint="cs"/>
          <w:sz w:val="28"/>
          <w:szCs w:val="28"/>
          <w:rtl/>
        </w:rPr>
        <w:t>ی</w:t>
      </w:r>
      <w:r w:rsidRPr="00F10094">
        <w:rPr>
          <w:rFonts w:cs="B Mitra" w:hint="eastAsia"/>
          <w:sz w:val="28"/>
          <w:szCs w:val="28"/>
          <w:rtl/>
        </w:rPr>
        <w:t>ها</w:t>
      </w:r>
      <w:r w:rsidRPr="00F10094">
        <w:rPr>
          <w:rFonts w:cs="B Mitra" w:hint="cs"/>
          <w:sz w:val="28"/>
          <w:szCs w:val="28"/>
          <w:rtl/>
        </w:rPr>
        <w:t>ی</w:t>
      </w:r>
      <w:r w:rsidRPr="00F10094">
        <w:rPr>
          <w:rFonts w:cs="B Mitra"/>
          <w:sz w:val="28"/>
          <w:szCs w:val="28"/>
          <w:rtl/>
        </w:rPr>
        <w:t xml:space="preserve"> عمدة برده دار</w:t>
      </w:r>
      <w:r w:rsidRPr="00F10094">
        <w:rPr>
          <w:rFonts w:cs="B Mitra" w:hint="cs"/>
          <w:sz w:val="28"/>
          <w:szCs w:val="28"/>
          <w:rtl/>
        </w:rPr>
        <w:t>ی</w:t>
      </w:r>
      <w:r w:rsidRPr="00F10094">
        <w:rPr>
          <w:rFonts w:cs="B Mitra"/>
          <w:sz w:val="28"/>
          <w:szCs w:val="28"/>
          <w:rtl/>
        </w:rPr>
        <w:t xml:space="preserve"> در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بود. جهانگردان اروپا</w:t>
      </w:r>
      <w:r w:rsidRPr="00F10094">
        <w:rPr>
          <w:rFonts w:cs="B Mitra" w:hint="cs"/>
          <w:sz w:val="28"/>
          <w:szCs w:val="28"/>
          <w:rtl/>
        </w:rPr>
        <w:t>یی</w:t>
      </w:r>
      <w:r w:rsidRPr="00F10094">
        <w:rPr>
          <w:rFonts w:cs="B Mitra"/>
          <w:sz w:val="28"/>
          <w:szCs w:val="28"/>
          <w:rtl/>
        </w:rPr>
        <w:t xml:space="preserve"> قرن </w:t>
      </w:r>
      <w:r w:rsidRPr="00F10094">
        <w:rPr>
          <w:rFonts w:cs="B Mitra" w:hint="cs"/>
          <w:sz w:val="28"/>
          <w:szCs w:val="28"/>
          <w:rtl/>
        </w:rPr>
        <w:t>ی</w:t>
      </w:r>
      <w:r w:rsidRPr="00F10094">
        <w:rPr>
          <w:rFonts w:cs="B Mitra" w:hint="eastAsia"/>
          <w:sz w:val="28"/>
          <w:szCs w:val="28"/>
          <w:rtl/>
        </w:rPr>
        <w:t>ازدهم</w:t>
      </w:r>
      <w:r w:rsidRPr="00F10094">
        <w:rPr>
          <w:rFonts w:cs="B Mitra"/>
          <w:sz w:val="28"/>
          <w:szCs w:val="28"/>
          <w:rtl/>
        </w:rPr>
        <w:t xml:space="preserve"> از مشاهدة کثرت بردگان اخته و قدرتشان در دربار صفو</w:t>
      </w:r>
      <w:r w:rsidRPr="00F10094">
        <w:rPr>
          <w:rFonts w:cs="B Mitra" w:hint="cs"/>
          <w:sz w:val="28"/>
          <w:szCs w:val="28"/>
          <w:rtl/>
        </w:rPr>
        <w:t>ی</w:t>
      </w:r>
      <w:r w:rsidRPr="00F10094">
        <w:rPr>
          <w:rFonts w:cs="B Mitra"/>
          <w:sz w:val="28"/>
          <w:szCs w:val="28"/>
          <w:rtl/>
        </w:rPr>
        <w:t xml:space="preserve"> و خانه ها</w:t>
      </w:r>
      <w:r w:rsidRPr="00F10094">
        <w:rPr>
          <w:rFonts w:cs="B Mitra" w:hint="cs"/>
          <w:sz w:val="28"/>
          <w:szCs w:val="28"/>
          <w:rtl/>
        </w:rPr>
        <w:t>ی</w:t>
      </w:r>
      <w:r w:rsidRPr="00F10094">
        <w:rPr>
          <w:rFonts w:cs="B Mitra"/>
          <w:sz w:val="28"/>
          <w:szCs w:val="28"/>
          <w:rtl/>
        </w:rPr>
        <w:t xml:space="preserve"> اع</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تحت تأث</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قرا</w:t>
      </w:r>
      <w:r w:rsidRPr="00F10094">
        <w:rPr>
          <w:rFonts w:cs="B Mitra" w:hint="eastAsia"/>
          <w:sz w:val="28"/>
          <w:szCs w:val="28"/>
          <w:rtl/>
        </w:rPr>
        <w:t>ر</w:t>
      </w:r>
      <w:r w:rsidRPr="00F10094">
        <w:rPr>
          <w:rFonts w:cs="B Mitra"/>
          <w:sz w:val="28"/>
          <w:szCs w:val="28"/>
          <w:rtl/>
        </w:rPr>
        <w:t xml:space="preserve"> گرفته اند. به نوشتة شاردن ، (ج 2، ص 283ـ285)، از ا</w:t>
      </w:r>
      <w:r w:rsidRPr="00F10094">
        <w:rPr>
          <w:rFonts w:cs="B Mitra" w:hint="cs"/>
          <w:sz w:val="28"/>
          <w:szCs w:val="28"/>
          <w:rtl/>
        </w:rPr>
        <w:t>ی</w:t>
      </w:r>
      <w:r w:rsidRPr="00F10094">
        <w:rPr>
          <w:rFonts w:cs="B Mitra" w:hint="eastAsia"/>
          <w:sz w:val="28"/>
          <w:szCs w:val="28"/>
          <w:rtl/>
        </w:rPr>
        <w:t>نان</w:t>
      </w:r>
      <w:r w:rsidRPr="00F10094">
        <w:rPr>
          <w:rFonts w:cs="B Mitra"/>
          <w:sz w:val="28"/>
          <w:szCs w:val="28"/>
          <w:rtl/>
        </w:rPr>
        <w:t xml:space="preserve"> حدود سه هزار تن در دربار و عده ا</w:t>
      </w:r>
      <w:r w:rsidRPr="00F10094">
        <w:rPr>
          <w:rFonts w:cs="B Mitra" w:hint="cs"/>
          <w:sz w:val="28"/>
          <w:szCs w:val="28"/>
          <w:rtl/>
        </w:rPr>
        <w:t>ی</w:t>
      </w:r>
      <w:r w:rsidRPr="00F10094">
        <w:rPr>
          <w:rFonts w:cs="B Mitra"/>
          <w:sz w:val="28"/>
          <w:szCs w:val="28"/>
          <w:rtl/>
        </w:rPr>
        <w:t xml:space="preserve"> نزد اربابان و توانگران بوده اند. به رعا</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احترام ، آنان را «لَلِه »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«استاد» م</w:t>
      </w:r>
      <w:r w:rsidRPr="00F10094">
        <w:rPr>
          <w:rFonts w:cs="B Mitra" w:hint="cs"/>
          <w:sz w:val="28"/>
          <w:szCs w:val="28"/>
          <w:rtl/>
        </w:rPr>
        <w:t>ی</w:t>
      </w:r>
      <w:r w:rsidRPr="00F10094">
        <w:rPr>
          <w:rFonts w:cs="B Mitra"/>
          <w:sz w:val="28"/>
          <w:szCs w:val="28"/>
          <w:rtl/>
        </w:rPr>
        <w:t xml:space="preserve"> نام</w:t>
      </w:r>
      <w:r w:rsidRPr="00F10094">
        <w:rPr>
          <w:rFonts w:cs="B Mitra" w:hint="cs"/>
          <w:sz w:val="28"/>
          <w:szCs w:val="28"/>
          <w:rtl/>
        </w:rPr>
        <w:t>ی</w:t>
      </w:r>
      <w:r w:rsidRPr="00F10094">
        <w:rPr>
          <w:rFonts w:cs="B Mitra" w:hint="eastAsia"/>
          <w:sz w:val="28"/>
          <w:szCs w:val="28"/>
          <w:rtl/>
        </w:rPr>
        <w:t>دند</w:t>
      </w:r>
      <w:r w:rsidRPr="00F10094">
        <w:rPr>
          <w:rFonts w:cs="B Mitra"/>
          <w:sz w:val="28"/>
          <w:szCs w:val="28"/>
          <w:rtl/>
        </w:rPr>
        <w:t>. آنها به بها</w:t>
      </w:r>
      <w:r w:rsidRPr="00F10094">
        <w:rPr>
          <w:rFonts w:cs="B Mitra" w:hint="cs"/>
          <w:sz w:val="28"/>
          <w:szCs w:val="28"/>
          <w:rtl/>
        </w:rPr>
        <w:t>ی</w:t>
      </w:r>
      <w:r w:rsidRPr="00F10094">
        <w:rPr>
          <w:rFonts w:cs="B Mitra"/>
          <w:sz w:val="28"/>
          <w:szCs w:val="28"/>
          <w:rtl/>
        </w:rPr>
        <w:t xml:space="preserve"> بس</w:t>
      </w:r>
      <w:r w:rsidRPr="00F10094">
        <w:rPr>
          <w:rFonts w:cs="B Mitra" w:hint="cs"/>
          <w:sz w:val="28"/>
          <w:szCs w:val="28"/>
          <w:rtl/>
        </w:rPr>
        <w:t>ی</w:t>
      </w:r>
      <w:r w:rsidRPr="00F10094">
        <w:rPr>
          <w:rFonts w:cs="B Mitra" w:hint="eastAsia"/>
          <w:sz w:val="28"/>
          <w:szCs w:val="28"/>
          <w:rtl/>
        </w:rPr>
        <w:t>ار</w:t>
      </w:r>
      <w:r w:rsidRPr="00F10094">
        <w:rPr>
          <w:rFonts w:cs="B Mitra"/>
          <w:sz w:val="28"/>
          <w:szCs w:val="28"/>
          <w:rtl/>
        </w:rPr>
        <w:t xml:space="preserve"> گران</w:t>
      </w:r>
      <w:r w:rsidRPr="00F10094">
        <w:rPr>
          <w:rFonts w:cs="B Mitra" w:hint="cs"/>
          <w:sz w:val="28"/>
          <w:szCs w:val="28"/>
          <w:rtl/>
        </w:rPr>
        <w:t>ی</w:t>
      </w:r>
      <w:r w:rsidRPr="00F10094">
        <w:rPr>
          <w:rFonts w:cs="B Mitra"/>
          <w:sz w:val="28"/>
          <w:szCs w:val="28"/>
          <w:rtl/>
        </w:rPr>
        <w:t xml:space="preserve"> خر</w:t>
      </w:r>
      <w:r w:rsidRPr="00F10094">
        <w:rPr>
          <w:rFonts w:cs="B Mitra" w:hint="cs"/>
          <w:sz w:val="28"/>
          <w:szCs w:val="28"/>
          <w:rtl/>
        </w:rPr>
        <w:t>ی</w:t>
      </w:r>
      <w:r w:rsidRPr="00F10094">
        <w:rPr>
          <w:rFonts w:cs="B Mitra" w:hint="eastAsia"/>
          <w:sz w:val="28"/>
          <w:szCs w:val="28"/>
          <w:rtl/>
        </w:rPr>
        <w:t>دار</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شدند و ب</w:t>
      </w:r>
      <w:r w:rsidRPr="00F10094">
        <w:rPr>
          <w:rFonts w:cs="B Mitra" w:hint="cs"/>
          <w:sz w:val="28"/>
          <w:szCs w:val="28"/>
          <w:rtl/>
        </w:rPr>
        <w:t>ی</w:t>
      </w:r>
      <w:r w:rsidRPr="00F10094">
        <w:rPr>
          <w:rFonts w:cs="B Mitra" w:hint="eastAsia"/>
          <w:sz w:val="28"/>
          <w:szCs w:val="28"/>
          <w:rtl/>
        </w:rPr>
        <w:t>شترسف</w:t>
      </w:r>
      <w:r w:rsidRPr="00F10094">
        <w:rPr>
          <w:rFonts w:cs="B Mitra" w:hint="cs"/>
          <w:sz w:val="28"/>
          <w:szCs w:val="28"/>
          <w:rtl/>
        </w:rPr>
        <w:t>ی</w:t>
      </w:r>
      <w:r w:rsidRPr="00F10094">
        <w:rPr>
          <w:rFonts w:cs="B Mitra" w:hint="eastAsia"/>
          <w:sz w:val="28"/>
          <w:szCs w:val="28"/>
          <w:rtl/>
        </w:rPr>
        <w:t>دپوستان</w:t>
      </w:r>
      <w:r w:rsidRPr="00F10094">
        <w:rPr>
          <w:rFonts w:cs="B Mitra" w:hint="cs"/>
          <w:sz w:val="28"/>
          <w:szCs w:val="28"/>
          <w:rtl/>
        </w:rPr>
        <w:t>ی</w:t>
      </w:r>
      <w:r w:rsidRPr="00F10094">
        <w:rPr>
          <w:rFonts w:cs="B Mitra"/>
          <w:sz w:val="28"/>
          <w:szCs w:val="28"/>
          <w:rtl/>
        </w:rPr>
        <w:t xml:space="preserve"> از بندر مالابا</w:t>
      </w:r>
      <w:r w:rsidRPr="00F10094">
        <w:rPr>
          <w:rFonts w:cs="B Mitra" w:hint="eastAsia"/>
          <w:sz w:val="28"/>
          <w:szCs w:val="28"/>
          <w:rtl/>
        </w:rPr>
        <w:t>ر</w:t>
      </w:r>
      <w:r w:rsidRPr="00F10094">
        <w:rPr>
          <w:rFonts w:cs="B Mitra"/>
          <w:sz w:val="28"/>
          <w:szCs w:val="28"/>
          <w:rtl/>
        </w:rPr>
        <w:t xml:space="preserve"> در هندوستان بودند. در زمان قاجار</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(1210 ق ـ1304 ش )، بردگان سف</w:t>
      </w:r>
      <w:r w:rsidRPr="00F10094">
        <w:rPr>
          <w:rFonts w:cs="B Mitra" w:hint="cs"/>
          <w:sz w:val="28"/>
          <w:szCs w:val="28"/>
          <w:rtl/>
        </w:rPr>
        <w:t>ی</w:t>
      </w:r>
      <w:r w:rsidRPr="00F10094">
        <w:rPr>
          <w:rFonts w:cs="B Mitra" w:hint="eastAsia"/>
          <w:sz w:val="28"/>
          <w:szCs w:val="28"/>
          <w:rtl/>
        </w:rPr>
        <w:t>دپوست</w:t>
      </w:r>
      <w:r w:rsidRPr="00F10094">
        <w:rPr>
          <w:rFonts w:cs="B Mitra"/>
          <w:sz w:val="28"/>
          <w:szCs w:val="28"/>
          <w:rtl/>
        </w:rPr>
        <w:t xml:space="preserve"> کم</w:t>
      </w:r>
      <w:r w:rsidRPr="00F10094">
        <w:rPr>
          <w:rFonts w:cs="B Mitra" w:hint="cs"/>
          <w:sz w:val="28"/>
          <w:szCs w:val="28"/>
          <w:rtl/>
        </w:rPr>
        <w:t>ی</w:t>
      </w:r>
      <w:r w:rsidRPr="00F10094">
        <w:rPr>
          <w:rFonts w:cs="B Mitra" w:hint="eastAsia"/>
          <w:sz w:val="28"/>
          <w:szCs w:val="28"/>
          <w:rtl/>
        </w:rPr>
        <w:t>اب</w:t>
      </w:r>
      <w:r w:rsidRPr="00F10094">
        <w:rPr>
          <w:rFonts w:cs="B Mitra"/>
          <w:sz w:val="28"/>
          <w:szCs w:val="28"/>
          <w:rtl/>
        </w:rPr>
        <w:t xml:space="preserve"> شدند و د</w:t>
      </w:r>
      <w:r w:rsidRPr="00F10094">
        <w:rPr>
          <w:rFonts w:cs="B Mitra" w:hint="cs"/>
          <w:sz w:val="28"/>
          <w:szCs w:val="28"/>
          <w:rtl/>
        </w:rPr>
        <w:t>ی</w:t>
      </w:r>
      <w:r w:rsidRPr="00F10094">
        <w:rPr>
          <w:rFonts w:cs="B Mitra" w:hint="eastAsia"/>
          <w:sz w:val="28"/>
          <w:szCs w:val="28"/>
          <w:rtl/>
        </w:rPr>
        <w:t>ر</w:t>
      </w:r>
      <w:r w:rsidRPr="00F10094">
        <w:rPr>
          <w:rFonts w:cs="B Mitra" w:hint="cs"/>
          <w:sz w:val="28"/>
          <w:szCs w:val="28"/>
          <w:rtl/>
        </w:rPr>
        <w:t>ی</w:t>
      </w:r>
      <w:r w:rsidRPr="00F10094">
        <w:rPr>
          <w:rFonts w:cs="B Mitra"/>
          <w:sz w:val="28"/>
          <w:szCs w:val="28"/>
          <w:rtl/>
        </w:rPr>
        <w:t xml:space="preserve"> نگذشت که از آنان اثر</w:t>
      </w:r>
      <w:r w:rsidRPr="00F10094">
        <w:rPr>
          <w:rFonts w:cs="B Mitra" w:hint="cs"/>
          <w:sz w:val="28"/>
          <w:szCs w:val="28"/>
          <w:rtl/>
        </w:rPr>
        <w:t>ی</w:t>
      </w:r>
      <w:r w:rsidRPr="00F10094">
        <w:rPr>
          <w:rFonts w:cs="B Mitra"/>
          <w:sz w:val="28"/>
          <w:szCs w:val="28"/>
          <w:rtl/>
        </w:rPr>
        <w:t xml:space="preserve"> نماند، به استثنا</w:t>
      </w:r>
      <w:r w:rsidRPr="00F10094">
        <w:rPr>
          <w:rFonts w:cs="B Mitra" w:hint="cs"/>
          <w:sz w:val="28"/>
          <w:szCs w:val="28"/>
          <w:rtl/>
        </w:rPr>
        <w:t>ی</w:t>
      </w:r>
      <w:r w:rsidRPr="00F10094">
        <w:rPr>
          <w:rFonts w:cs="B Mitra"/>
          <w:sz w:val="28"/>
          <w:szCs w:val="28"/>
          <w:rtl/>
        </w:rPr>
        <w:t xml:space="preserve"> دختران ز</w:t>
      </w:r>
      <w:r w:rsidRPr="00F10094">
        <w:rPr>
          <w:rFonts w:cs="B Mitra" w:hint="cs"/>
          <w:sz w:val="28"/>
          <w:szCs w:val="28"/>
          <w:rtl/>
        </w:rPr>
        <w:t>ی</w:t>
      </w:r>
      <w:r w:rsidRPr="00F10094">
        <w:rPr>
          <w:rFonts w:cs="B Mitra" w:hint="eastAsia"/>
          <w:sz w:val="28"/>
          <w:szCs w:val="28"/>
          <w:rtl/>
        </w:rPr>
        <w:t>با</w:t>
      </w:r>
      <w:r w:rsidRPr="00F10094">
        <w:rPr>
          <w:rFonts w:cs="B Mitra" w:hint="cs"/>
          <w:sz w:val="28"/>
          <w:szCs w:val="28"/>
          <w:rtl/>
        </w:rPr>
        <w:t>ی</w:t>
      </w:r>
      <w:r w:rsidRPr="00F10094">
        <w:rPr>
          <w:rFonts w:cs="B Mitra"/>
          <w:sz w:val="28"/>
          <w:szCs w:val="28"/>
          <w:rtl/>
        </w:rPr>
        <w:t xml:space="preserve"> قفقاز</w:t>
      </w:r>
      <w:r w:rsidRPr="00F10094">
        <w:rPr>
          <w:rFonts w:cs="B Mitra" w:hint="cs"/>
          <w:sz w:val="28"/>
          <w:szCs w:val="28"/>
          <w:rtl/>
        </w:rPr>
        <w:t>ی</w:t>
      </w:r>
      <w:r w:rsidRPr="00F10094">
        <w:rPr>
          <w:rFonts w:cs="B Mitra"/>
          <w:sz w:val="28"/>
          <w:szCs w:val="28"/>
          <w:rtl/>
        </w:rPr>
        <w:t xml:space="preserve"> که همچنان وارد حرمسرا م</w:t>
      </w:r>
      <w:r w:rsidRPr="00F10094">
        <w:rPr>
          <w:rFonts w:cs="B Mitra" w:hint="cs"/>
          <w:sz w:val="28"/>
          <w:szCs w:val="28"/>
          <w:rtl/>
        </w:rPr>
        <w:t>ی</w:t>
      </w:r>
      <w:r w:rsidRPr="00F10094">
        <w:rPr>
          <w:rFonts w:cs="B Mitra"/>
          <w:sz w:val="28"/>
          <w:szCs w:val="28"/>
          <w:rtl/>
        </w:rPr>
        <w:t xml:space="preserve"> شدند؛</w:t>
      </w:r>
    </w:p>
    <w:p w:rsidR="00F10094" w:rsidRPr="00F10094" w:rsidRDefault="00F10094" w:rsidP="00F10094">
      <w:pPr>
        <w:rPr>
          <w:rFonts w:cs="B Mitra"/>
          <w:sz w:val="28"/>
          <w:szCs w:val="28"/>
          <w:rtl/>
        </w:rPr>
      </w:pPr>
      <w:r w:rsidRPr="00F10094">
        <w:rPr>
          <w:rFonts w:cs="B Mitra" w:hint="eastAsia"/>
          <w:sz w:val="28"/>
          <w:szCs w:val="28"/>
          <w:rtl/>
        </w:rPr>
        <w:t>ل</w:t>
      </w:r>
      <w:r w:rsidRPr="00F10094">
        <w:rPr>
          <w:rFonts w:cs="B Mitra" w:hint="cs"/>
          <w:sz w:val="28"/>
          <w:szCs w:val="28"/>
          <w:rtl/>
        </w:rPr>
        <w:t>ی</w:t>
      </w:r>
      <w:r w:rsidRPr="00F10094">
        <w:rPr>
          <w:rFonts w:cs="B Mitra" w:hint="eastAsia"/>
          <w:sz w:val="28"/>
          <w:szCs w:val="28"/>
          <w:rtl/>
        </w:rPr>
        <w:t>کن</w:t>
      </w:r>
      <w:r w:rsidRPr="00F10094">
        <w:rPr>
          <w:rFonts w:cs="B Mitra"/>
          <w:sz w:val="28"/>
          <w:szCs w:val="28"/>
          <w:rtl/>
        </w:rPr>
        <w:t xml:space="preserve"> فرزندان آنان ، به خلاف رسم شا</w:t>
      </w:r>
      <w:r w:rsidRPr="00F10094">
        <w:rPr>
          <w:rFonts w:cs="B Mitra" w:hint="cs"/>
          <w:sz w:val="28"/>
          <w:szCs w:val="28"/>
          <w:rtl/>
        </w:rPr>
        <w:t>ی</w:t>
      </w:r>
      <w:r w:rsidRPr="00F10094">
        <w:rPr>
          <w:rFonts w:cs="B Mitra" w:hint="eastAsia"/>
          <w:sz w:val="28"/>
          <w:szCs w:val="28"/>
          <w:rtl/>
        </w:rPr>
        <w:t>ع</w:t>
      </w:r>
      <w:r w:rsidRPr="00F10094">
        <w:rPr>
          <w:rFonts w:cs="B Mitra"/>
          <w:sz w:val="28"/>
          <w:szCs w:val="28"/>
          <w:rtl/>
        </w:rPr>
        <w:t xml:space="preserve"> اسلام</w:t>
      </w:r>
      <w:r w:rsidRPr="00F10094">
        <w:rPr>
          <w:rFonts w:cs="B Mitra" w:hint="cs"/>
          <w:sz w:val="28"/>
          <w:szCs w:val="28"/>
          <w:rtl/>
        </w:rPr>
        <w:t>ی</w:t>
      </w:r>
      <w:r w:rsidRPr="00F10094">
        <w:rPr>
          <w:rFonts w:cs="B Mitra"/>
          <w:sz w:val="28"/>
          <w:szCs w:val="28"/>
          <w:rtl/>
        </w:rPr>
        <w:t xml:space="preserve"> ، نم</w:t>
      </w:r>
      <w:r w:rsidRPr="00F10094">
        <w:rPr>
          <w:rFonts w:cs="B Mitra" w:hint="cs"/>
          <w:sz w:val="28"/>
          <w:szCs w:val="28"/>
          <w:rtl/>
        </w:rPr>
        <w:t>ی</w:t>
      </w:r>
      <w:r w:rsidRPr="00F10094">
        <w:rPr>
          <w:rFonts w:cs="B Mitra"/>
          <w:sz w:val="28"/>
          <w:szCs w:val="28"/>
          <w:rtl/>
        </w:rPr>
        <w:t xml:space="preserve"> توانستند به تاج و تخت ، که مختص پسران بانوان از تبار شاه</w:t>
      </w:r>
      <w:r w:rsidRPr="00F10094">
        <w:rPr>
          <w:rFonts w:cs="B Mitra" w:hint="cs"/>
          <w:sz w:val="28"/>
          <w:szCs w:val="28"/>
          <w:rtl/>
        </w:rPr>
        <w:t>ی</w:t>
      </w:r>
      <w:r w:rsidRPr="00F10094">
        <w:rPr>
          <w:rFonts w:cs="B Mitra"/>
          <w:sz w:val="28"/>
          <w:szCs w:val="28"/>
          <w:rtl/>
        </w:rPr>
        <w:t xml:space="preserve"> بود، برسند. بردگان مرد س</w:t>
      </w:r>
      <w:r w:rsidRPr="00F10094">
        <w:rPr>
          <w:rFonts w:cs="B Mitra" w:hint="cs"/>
          <w:sz w:val="28"/>
          <w:szCs w:val="28"/>
          <w:rtl/>
        </w:rPr>
        <w:t>ی</w:t>
      </w:r>
      <w:r w:rsidRPr="00F10094">
        <w:rPr>
          <w:rFonts w:cs="B Mitra" w:hint="eastAsia"/>
          <w:sz w:val="28"/>
          <w:szCs w:val="28"/>
          <w:rtl/>
        </w:rPr>
        <w:t>اهپوست</w:t>
      </w:r>
      <w:r w:rsidRPr="00F10094">
        <w:rPr>
          <w:rFonts w:cs="B Mitra"/>
          <w:sz w:val="28"/>
          <w:szCs w:val="28"/>
          <w:rtl/>
        </w:rPr>
        <w:t xml:space="preserve"> ، که شمارشان افزا</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افته</w:t>
      </w:r>
      <w:r w:rsidRPr="00F10094">
        <w:rPr>
          <w:rFonts w:cs="B Mitra"/>
          <w:sz w:val="28"/>
          <w:szCs w:val="28"/>
          <w:rtl/>
        </w:rPr>
        <w:t xml:space="preserve"> بود،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از حبش</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بودند که از راه عربستان آورده م</w:t>
      </w:r>
      <w:r w:rsidRPr="00F10094">
        <w:rPr>
          <w:rFonts w:cs="B Mitra" w:hint="cs"/>
          <w:sz w:val="28"/>
          <w:szCs w:val="28"/>
          <w:rtl/>
        </w:rPr>
        <w:t>ی</w:t>
      </w:r>
      <w:r w:rsidRPr="00F10094">
        <w:rPr>
          <w:rFonts w:cs="B Mitra"/>
          <w:sz w:val="28"/>
          <w:szCs w:val="28"/>
          <w:rtl/>
        </w:rPr>
        <w:t xml:space="preserve"> شدند،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از زنگ</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افر</w:t>
      </w:r>
      <w:r w:rsidRPr="00F10094">
        <w:rPr>
          <w:rFonts w:cs="B Mitra" w:hint="cs"/>
          <w:sz w:val="28"/>
          <w:szCs w:val="28"/>
          <w:rtl/>
        </w:rPr>
        <w:t>ی</w:t>
      </w:r>
      <w:r w:rsidRPr="00F10094">
        <w:rPr>
          <w:rFonts w:cs="B Mitra" w:hint="eastAsia"/>
          <w:sz w:val="28"/>
          <w:szCs w:val="28"/>
          <w:rtl/>
        </w:rPr>
        <w:t>قا</w:t>
      </w:r>
      <w:r w:rsidRPr="00F10094">
        <w:rPr>
          <w:rFonts w:cs="B Mitra" w:hint="cs"/>
          <w:sz w:val="28"/>
          <w:szCs w:val="28"/>
          <w:rtl/>
        </w:rPr>
        <w:t>ی</w:t>
      </w:r>
      <w:r w:rsidRPr="00F10094">
        <w:rPr>
          <w:rFonts w:cs="B Mitra"/>
          <w:sz w:val="28"/>
          <w:szCs w:val="28"/>
          <w:rtl/>
        </w:rPr>
        <w:t xml:space="preserve"> </w:t>
      </w:r>
      <w:r w:rsidRPr="00F10094">
        <w:rPr>
          <w:rFonts w:cs="B Mitra"/>
          <w:sz w:val="28"/>
          <w:szCs w:val="28"/>
          <w:rtl/>
        </w:rPr>
        <w:lastRenderedPageBreak/>
        <w:t>شرق</w:t>
      </w:r>
      <w:r w:rsidRPr="00F10094">
        <w:rPr>
          <w:rFonts w:cs="B Mitra" w:hint="cs"/>
          <w:sz w:val="28"/>
          <w:szCs w:val="28"/>
          <w:rtl/>
        </w:rPr>
        <w:t>ی</w:t>
      </w:r>
      <w:r w:rsidRPr="00F10094">
        <w:rPr>
          <w:rFonts w:cs="B Mitra"/>
          <w:sz w:val="28"/>
          <w:szCs w:val="28"/>
          <w:rtl/>
        </w:rPr>
        <w:t xml:space="preserve"> که پس ا</w:t>
      </w:r>
      <w:r w:rsidRPr="00F10094">
        <w:rPr>
          <w:rFonts w:cs="B Mitra" w:hint="eastAsia"/>
          <w:sz w:val="28"/>
          <w:szCs w:val="28"/>
          <w:rtl/>
        </w:rPr>
        <w:t>ز</w:t>
      </w:r>
      <w:r w:rsidRPr="00F10094">
        <w:rPr>
          <w:rFonts w:cs="B Mitra"/>
          <w:sz w:val="28"/>
          <w:szCs w:val="28"/>
          <w:rtl/>
        </w:rPr>
        <w:t xml:space="preserve"> عبور از زنگبار و مسقط و بوشهر به بازار ش</w:t>
      </w:r>
      <w:r w:rsidRPr="00F10094">
        <w:rPr>
          <w:rFonts w:cs="B Mitra" w:hint="cs"/>
          <w:sz w:val="28"/>
          <w:szCs w:val="28"/>
          <w:rtl/>
        </w:rPr>
        <w:t>ی</w:t>
      </w:r>
      <w:r w:rsidRPr="00F10094">
        <w:rPr>
          <w:rFonts w:cs="B Mitra" w:hint="eastAsia"/>
          <w:sz w:val="28"/>
          <w:szCs w:val="28"/>
          <w:rtl/>
        </w:rPr>
        <w:t>راز</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آمدند (کوپلند، 1939، ص 136ـ146). مرگ و م</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ز</w:t>
      </w:r>
      <w:r w:rsidRPr="00F10094">
        <w:rPr>
          <w:rFonts w:cs="B Mitra" w:hint="cs"/>
          <w:sz w:val="28"/>
          <w:szCs w:val="28"/>
          <w:rtl/>
        </w:rPr>
        <w:t>ی</w:t>
      </w:r>
      <w:r w:rsidRPr="00F10094">
        <w:rPr>
          <w:rFonts w:cs="B Mitra" w:hint="eastAsia"/>
          <w:sz w:val="28"/>
          <w:szCs w:val="28"/>
          <w:rtl/>
        </w:rPr>
        <w:t>اد</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رنگ</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پوستان در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مانع از آن م</w:t>
      </w:r>
      <w:r w:rsidRPr="00F10094">
        <w:rPr>
          <w:rFonts w:cs="B Mitra" w:hint="cs"/>
          <w:sz w:val="28"/>
          <w:szCs w:val="28"/>
          <w:rtl/>
        </w:rPr>
        <w:t>ی</w:t>
      </w:r>
      <w:r w:rsidRPr="00F10094">
        <w:rPr>
          <w:rFonts w:cs="B Mitra"/>
          <w:sz w:val="28"/>
          <w:szCs w:val="28"/>
          <w:rtl/>
        </w:rPr>
        <w:t xml:space="preserve"> شد که در جمع</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کشور عامل مهم</w:t>
      </w:r>
      <w:r w:rsidRPr="00F10094">
        <w:rPr>
          <w:rFonts w:cs="B Mitra" w:hint="cs"/>
          <w:sz w:val="28"/>
          <w:szCs w:val="28"/>
          <w:rtl/>
        </w:rPr>
        <w:t>ی</w:t>
      </w:r>
      <w:r w:rsidRPr="00F10094">
        <w:rPr>
          <w:rFonts w:cs="B Mitra"/>
          <w:sz w:val="28"/>
          <w:szCs w:val="28"/>
          <w:rtl/>
        </w:rPr>
        <w:t xml:space="preserve"> باشند (پولاک ، ج 1، ص 248ـ261، 661؛</w:t>
      </w:r>
    </w:p>
    <w:p w:rsidR="00F10094" w:rsidRPr="00F10094" w:rsidRDefault="00F10094" w:rsidP="00F10094">
      <w:pPr>
        <w:rPr>
          <w:rFonts w:cs="B Mitra"/>
          <w:sz w:val="28"/>
          <w:szCs w:val="28"/>
          <w:rtl/>
        </w:rPr>
      </w:pPr>
      <w:r w:rsidRPr="00F10094">
        <w:rPr>
          <w:rFonts w:cs="B Mitra" w:hint="eastAsia"/>
          <w:sz w:val="28"/>
          <w:szCs w:val="28"/>
          <w:rtl/>
        </w:rPr>
        <w:t>اوبن</w:t>
      </w:r>
      <w:r w:rsidRPr="00F10094">
        <w:rPr>
          <w:rFonts w:cs="B Mitra"/>
          <w:sz w:val="28"/>
          <w:szCs w:val="28"/>
          <w:rtl/>
        </w:rPr>
        <w:t xml:space="preserve"> ، ص 148). ا</w:t>
      </w:r>
      <w:r w:rsidRPr="00F10094">
        <w:rPr>
          <w:rFonts w:cs="B Mitra" w:hint="cs"/>
          <w:sz w:val="28"/>
          <w:szCs w:val="28"/>
          <w:rtl/>
        </w:rPr>
        <w:t>ی</w:t>
      </w:r>
      <w:r w:rsidRPr="00F10094">
        <w:rPr>
          <w:rFonts w:cs="B Mitra" w:hint="eastAsia"/>
          <w:sz w:val="28"/>
          <w:szCs w:val="28"/>
          <w:rtl/>
        </w:rPr>
        <w:t>ران</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ط</w:t>
      </w:r>
      <w:r w:rsidRPr="00F10094">
        <w:rPr>
          <w:rFonts w:cs="B Mitra" w:hint="cs"/>
          <w:sz w:val="28"/>
          <w:szCs w:val="28"/>
          <w:rtl/>
        </w:rPr>
        <w:t>یّ</w:t>
      </w:r>
      <w:r w:rsidRPr="00F10094">
        <w:rPr>
          <w:rFonts w:cs="B Mitra"/>
          <w:sz w:val="28"/>
          <w:szCs w:val="28"/>
          <w:rtl/>
        </w:rPr>
        <w:t xml:space="preserve"> کشمکشها</w:t>
      </w:r>
      <w:r w:rsidRPr="00F10094">
        <w:rPr>
          <w:rFonts w:cs="B Mitra" w:hint="cs"/>
          <w:sz w:val="28"/>
          <w:szCs w:val="28"/>
          <w:rtl/>
        </w:rPr>
        <w:t>ی</w:t>
      </w:r>
      <w:r w:rsidRPr="00F10094">
        <w:rPr>
          <w:rFonts w:cs="B Mitra"/>
          <w:sz w:val="28"/>
          <w:szCs w:val="28"/>
          <w:rtl/>
        </w:rPr>
        <w:t xml:space="preserve"> مسلّحانة خود با اهال</w:t>
      </w:r>
      <w:r w:rsidRPr="00F10094">
        <w:rPr>
          <w:rFonts w:cs="B Mitra" w:hint="cs"/>
          <w:sz w:val="28"/>
          <w:szCs w:val="28"/>
          <w:rtl/>
        </w:rPr>
        <w:t>ی</w:t>
      </w:r>
      <w:r w:rsidRPr="00F10094">
        <w:rPr>
          <w:rFonts w:cs="B Mitra"/>
          <w:sz w:val="28"/>
          <w:szCs w:val="28"/>
          <w:rtl/>
        </w:rPr>
        <w:t xml:space="preserve"> سنّ</w:t>
      </w:r>
      <w:r w:rsidRPr="00F10094">
        <w:rPr>
          <w:rFonts w:cs="B Mitra" w:hint="cs"/>
          <w:sz w:val="28"/>
          <w:szCs w:val="28"/>
          <w:rtl/>
        </w:rPr>
        <w:t>ی</w:t>
      </w:r>
      <w:r w:rsidRPr="00F10094">
        <w:rPr>
          <w:rFonts w:cs="B Mitra"/>
          <w:sz w:val="28"/>
          <w:szCs w:val="28"/>
          <w:rtl/>
        </w:rPr>
        <w:t xml:space="preserve"> ترکستان ، گاه</w:t>
      </w:r>
      <w:r w:rsidRPr="00F10094">
        <w:rPr>
          <w:rFonts w:cs="B Mitra" w:hint="cs"/>
          <w:sz w:val="28"/>
          <w:szCs w:val="28"/>
          <w:rtl/>
        </w:rPr>
        <w:t>ی</w:t>
      </w:r>
      <w:r w:rsidRPr="00F10094">
        <w:rPr>
          <w:rFonts w:cs="B Mitra"/>
          <w:sz w:val="28"/>
          <w:szCs w:val="28"/>
          <w:rtl/>
        </w:rPr>
        <w:t xml:space="preserve"> به عنوان اهل بدعت به بردگ</w:t>
      </w:r>
      <w:r w:rsidRPr="00F10094">
        <w:rPr>
          <w:rFonts w:cs="B Mitra" w:hint="cs"/>
          <w:sz w:val="28"/>
          <w:szCs w:val="28"/>
          <w:rtl/>
        </w:rPr>
        <w:t>ی</w:t>
      </w:r>
      <w:r w:rsidRPr="00F10094">
        <w:rPr>
          <w:rFonts w:cs="B Mitra"/>
          <w:sz w:val="28"/>
          <w:szCs w:val="28"/>
          <w:rtl/>
        </w:rPr>
        <w:t xml:space="preserve"> کشان</w:t>
      </w:r>
      <w:r w:rsidRPr="00F10094">
        <w:rPr>
          <w:rFonts w:cs="B Mitra" w:hint="cs"/>
          <w:sz w:val="28"/>
          <w:szCs w:val="28"/>
          <w:rtl/>
        </w:rPr>
        <w:t>ی</w:t>
      </w:r>
      <w:r w:rsidRPr="00F10094">
        <w:rPr>
          <w:rFonts w:cs="B Mitra" w:hint="eastAsia"/>
          <w:sz w:val="28"/>
          <w:szCs w:val="28"/>
          <w:rtl/>
        </w:rPr>
        <w:t>ده</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شدند. در اواسط قرن س</w:t>
      </w:r>
      <w:r w:rsidRPr="00F10094">
        <w:rPr>
          <w:rFonts w:cs="B Mitra" w:hint="cs"/>
          <w:sz w:val="28"/>
          <w:szCs w:val="28"/>
          <w:rtl/>
        </w:rPr>
        <w:t>ی</w:t>
      </w:r>
      <w:r w:rsidRPr="00F10094">
        <w:rPr>
          <w:rFonts w:cs="B Mitra" w:hint="eastAsia"/>
          <w:sz w:val="28"/>
          <w:szCs w:val="28"/>
          <w:rtl/>
        </w:rPr>
        <w:t>زدهم</w:t>
      </w:r>
      <w:r w:rsidRPr="00F10094">
        <w:rPr>
          <w:rFonts w:cs="B Mitra"/>
          <w:sz w:val="28"/>
          <w:szCs w:val="28"/>
          <w:rtl/>
        </w:rPr>
        <w:t xml:space="preserve"> ، هنوز بسا پ</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آمد که هزاران اس</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جنگ</w:t>
      </w:r>
      <w:r w:rsidRPr="00F10094">
        <w:rPr>
          <w:rFonts w:cs="B Mitra" w:hint="cs"/>
          <w:sz w:val="28"/>
          <w:szCs w:val="28"/>
          <w:rtl/>
        </w:rPr>
        <w:t>ی</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ران</w:t>
      </w:r>
      <w:r w:rsidRPr="00F10094">
        <w:rPr>
          <w:rFonts w:cs="B Mitra" w:hint="cs"/>
          <w:sz w:val="28"/>
          <w:szCs w:val="28"/>
          <w:rtl/>
        </w:rPr>
        <w:t>ی</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کجا</w:t>
      </w:r>
      <w:r w:rsidRPr="00F10094">
        <w:rPr>
          <w:rFonts w:cs="B Mitra"/>
          <w:sz w:val="28"/>
          <w:szCs w:val="28"/>
          <w:rtl/>
        </w:rPr>
        <w:t xml:space="preserve"> در بازار فروخته م</w:t>
      </w:r>
      <w:r w:rsidRPr="00F10094">
        <w:rPr>
          <w:rFonts w:cs="B Mitra" w:hint="cs"/>
          <w:sz w:val="28"/>
          <w:szCs w:val="28"/>
          <w:rtl/>
        </w:rPr>
        <w:t>ی</w:t>
      </w:r>
      <w:r w:rsidRPr="00F10094">
        <w:rPr>
          <w:rFonts w:cs="B Mitra"/>
          <w:sz w:val="28"/>
          <w:szCs w:val="28"/>
          <w:rtl/>
        </w:rPr>
        <w:t xml:space="preserve"> شدند. در بخارا، عده ا</w:t>
      </w:r>
      <w:r w:rsidRPr="00F10094">
        <w:rPr>
          <w:rFonts w:cs="B Mitra" w:hint="cs"/>
          <w:sz w:val="28"/>
          <w:szCs w:val="28"/>
          <w:rtl/>
        </w:rPr>
        <w:t>ی</w:t>
      </w:r>
      <w:r w:rsidRPr="00F10094">
        <w:rPr>
          <w:rFonts w:cs="B Mitra"/>
          <w:sz w:val="28"/>
          <w:szCs w:val="28"/>
          <w:rtl/>
        </w:rPr>
        <w:t xml:space="preserve"> از ا</w:t>
      </w:r>
      <w:r w:rsidRPr="00F10094">
        <w:rPr>
          <w:rFonts w:cs="B Mitra" w:hint="cs"/>
          <w:sz w:val="28"/>
          <w:szCs w:val="28"/>
          <w:rtl/>
        </w:rPr>
        <w:t>ی</w:t>
      </w:r>
      <w:r w:rsidRPr="00F10094">
        <w:rPr>
          <w:rFonts w:cs="B Mitra" w:hint="eastAsia"/>
          <w:sz w:val="28"/>
          <w:szCs w:val="28"/>
          <w:rtl/>
        </w:rPr>
        <w:t>نان</w:t>
      </w:r>
      <w:r w:rsidRPr="00F10094">
        <w:rPr>
          <w:rFonts w:cs="B Mitra"/>
          <w:sz w:val="28"/>
          <w:szCs w:val="28"/>
          <w:rtl/>
        </w:rPr>
        <w:t xml:space="preserve"> که نزد ص</w:t>
      </w:r>
      <w:r w:rsidRPr="00F10094">
        <w:rPr>
          <w:rFonts w:cs="B Mitra" w:hint="eastAsia"/>
          <w:sz w:val="28"/>
          <w:szCs w:val="28"/>
          <w:rtl/>
        </w:rPr>
        <w:t>احبانشان</w:t>
      </w:r>
      <w:r w:rsidRPr="00F10094">
        <w:rPr>
          <w:rFonts w:cs="B Mitra"/>
          <w:sz w:val="28"/>
          <w:szCs w:val="28"/>
          <w:rtl/>
        </w:rPr>
        <w:t xml:space="preserve"> قدر و ارج داشتند و آزاد م</w:t>
      </w:r>
      <w:r w:rsidRPr="00F10094">
        <w:rPr>
          <w:rFonts w:cs="B Mitra" w:hint="cs"/>
          <w:sz w:val="28"/>
          <w:szCs w:val="28"/>
          <w:rtl/>
        </w:rPr>
        <w:t>ی</w:t>
      </w:r>
      <w:r w:rsidRPr="00F10094">
        <w:rPr>
          <w:rFonts w:cs="B Mitra"/>
          <w:sz w:val="28"/>
          <w:szCs w:val="28"/>
          <w:rtl/>
        </w:rPr>
        <w:t xml:space="preserve"> شدند، به همة مناصب رسم</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رس</w:t>
      </w:r>
      <w:r w:rsidRPr="00F10094">
        <w:rPr>
          <w:rFonts w:cs="B Mitra" w:hint="cs"/>
          <w:sz w:val="28"/>
          <w:szCs w:val="28"/>
          <w:rtl/>
        </w:rPr>
        <w:t>ی</w:t>
      </w:r>
      <w:r w:rsidRPr="00F10094">
        <w:rPr>
          <w:rFonts w:cs="B Mitra" w:hint="eastAsia"/>
          <w:sz w:val="28"/>
          <w:szCs w:val="28"/>
          <w:rtl/>
        </w:rPr>
        <w:t>دند</w:t>
      </w:r>
      <w:r w:rsidRPr="00F10094">
        <w:rPr>
          <w:rFonts w:cs="B Mitra"/>
          <w:sz w:val="28"/>
          <w:szCs w:val="28"/>
          <w:rtl/>
        </w:rPr>
        <w:t>. اما عده ا</w:t>
      </w:r>
      <w:r w:rsidRPr="00F10094">
        <w:rPr>
          <w:rFonts w:cs="B Mitra" w:hint="cs"/>
          <w:sz w:val="28"/>
          <w:szCs w:val="28"/>
          <w:rtl/>
        </w:rPr>
        <w:t>ی</w:t>
      </w:r>
      <w:r w:rsidRPr="00F10094">
        <w:rPr>
          <w:rFonts w:cs="B Mitra"/>
          <w:sz w:val="28"/>
          <w:szCs w:val="28"/>
          <w:rtl/>
        </w:rPr>
        <w:t xml:space="preserve">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که کم قدرتر بودند، به خ</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بردگان</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پ</w:t>
      </w:r>
      <w:r w:rsidRPr="00F10094">
        <w:rPr>
          <w:rFonts w:cs="B Mitra" w:hint="cs"/>
          <w:sz w:val="28"/>
          <w:szCs w:val="28"/>
          <w:rtl/>
        </w:rPr>
        <w:t>ی</w:t>
      </w:r>
      <w:r w:rsidRPr="00F10094">
        <w:rPr>
          <w:rFonts w:cs="B Mitra" w:hint="eastAsia"/>
          <w:sz w:val="28"/>
          <w:szCs w:val="28"/>
          <w:rtl/>
        </w:rPr>
        <w:t>وستند</w:t>
      </w:r>
      <w:r w:rsidRPr="00F10094">
        <w:rPr>
          <w:rFonts w:cs="B Mitra"/>
          <w:sz w:val="28"/>
          <w:szCs w:val="28"/>
          <w:rtl/>
        </w:rPr>
        <w:t xml:space="preserve"> که ب</w:t>
      </w:r>
      <w:r w:rsidRPr="00F10094">
        <w:rPr>
          <w:rFonts w:cs="B Mitra" w:hint="cs"/>
          <w:sz w:val="28"/>
          <w:szCs w:val="28"/>
          <w:rtl/>
        </w:rPr>
        <w:t>ی</w:t>
      </w:r>
      <w:r w:rsidRPr="00F10094">
        <w:rPr>
          <w:rFonts w:cs="B Mitra" w:hint="eastAsia"/>
          <w:sz w:val="28"/>
          <w:szCs w:val="28"/>
          <w:rtl/>
        </w:rPr>
        <w:t>شتر</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بار کار کشاورز</w:t>
      </w:r>
      <w:r w:rsidRPr="00F10094">
        <w:rPr>
          <w:rFonts w:cs="B Mitra" w:hint="cs"/>
          <w:sz w:val="28"/>
          <w:szCs w:val="28"/>
          <w:rtl/>
        </w:rPr>
        <w:t>ی</w:t>
      </w:r>
      <w:r w:rsidRPr="00F10094">
        <w:rPr>
          <w:rFonts w:cs="B Mitra"/>
          <w:sz w:val="28"/>
          <w:szCs w:val="28"/>
          <w:rtl/>
        </w:rPr>
        <w:t xml:space="preserve"> در خانات خ</w:t>
      </w:r>
      <w:r w:rsidRPr="00F10094">
        <w:rPr>
          <w:rFonts w:cs="B Mitra" w:hint="cs"/>
          <w:sz w:val="28"/>
          <w:szCs w:val="28"/>
          <w:rtl/>
        </w:rPr>
        <w:t>ی</w:t>
      </w:r>
      <w:r w:rsidRPr="00F10094">
        <w:rPr>
          <w:rFonts w:cs="B Mitra" w:hint="eastAsia"/>
          <w:sz w:val="28"/>
          <w:szCs w:val="28"/>
          <w:rtl/>
        </w:rPr>
        <w:t>وه</w:t>
      </w:r>
      <w:r w:rsidRPr="00F10094">
        <w:rPr>
          <w:rFonts w:cs="B Mitra"/>
          <w:sz w:val="28"/>
          <w:szCs w:val="28"/>
          <w:rtl/>
        </w:rPr>
        <w:t xml:space="preserve"> بر دوش آنان بود (وامبر</w:t>
      </w:r>
      <w:r w:rsidRPr="00F10094">
        <w:rPr>
          <w:rFonts w:cs="B Mitra" w:hint="cs"/>
          <w:sz w:val="28"/>
          <w:szCs w:val="28"/>
          <w:rtl/>
        </w:rPr>
        <w:t>ی</w:t>
      </w:r>
      <w:r w:rsidRPr="00F10094">
        <w:rPr>
          <w:rFonts w:cs="B Mitra"/>
          <w:sz w:val="28"/>
          <w:szCs w:val="28"/>
          <w:rtl/>
        </w:rPr>
        <w:t xml:space="preserve"> ، ص 192ـ193، 331، 371؛</w:t>
      </w:r>
    </w:p>
    <w:p w:rsidR="00F10094" w:rsidRPr="00F10094" w:rsidRDefault="00F10094" w:rsidP="00F10094">
      <w:pPr>
        <w:rPr>
          <w:rFonts w:cs="B Mitra"/>
          <w:sz w:val="28"/>
          <w:szCs w:val="28"/>
          <w:rtl/>
        </w:rPr>
      </w:pPr>
      <w:r w:rsidRPr="00F10094">
        <w:rPr>
          <w:rFonts w:cs="B Mitra" w:hint="eastAsia"/>
          <w:sz w:val="28"/>
          <w:szCs w:val="28"/>
          <w:rtl/>
        </w:rPr>
        <w:t>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برده دار</w:t>
      </w:r>
      <w:r w:rsidRPr="00F10094">
        <w:rPr>
          <w:rFonts w:cs="B Mitra" w:hint="cs"/>
          <w:sz w:val="28"/>
          <w:szCs w:val="28"/>
          <w:rtl/>
        </w:rPr>
        <w:t>ی</w:t>
      </w:r>
      <w:r w:rsidRPr="00F10094">
        <w:rPr>
          <w:rFonts w:cs="B Mitra"/>
          <w:sz w:val="28"/>
          <w:szCs w:val="28"/>
          <w:rtl/>
        </w:rPr>
        <w:t xml:space="preserve"> در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نظام</w:t>
      </w:r>
      <w:r w:rsidRPr="00F10094">
        <w:rPr>
          <w:rFonts w:cs="B Mitra"/>
          <w:sz w:val="28"/>
          <w:szCs w:val="28"/>
          <w:rtl/>
        </w:rPr>
        <w:t xml:space="preserve"> بردگ</w:t>
      </w:r>
      <w:r w:rsidRPr="00F10094">
        <w:rPr>
          <w:rFonts w:cs="B Mitra" w:hint="cs"/>
          <w:sz w:val="28"/>
          <w:szCs w:val="28"/>
          <w:rtl/>
        </w:rPr>
        <w:t>ی</w:t>
      </w:r>
      <w:r w:rsidRPr="00F10094">
        <w:rPr>
          <w:rFonts w:cs="B Mitra"/>
          <w:sz w:val="28"/>
          <w:szCs w:val="28"/>
          <w:rtl/>
        </w:rPr>
        <w:t xml:space="preserve"> ب</w:t>
      </w:r>
      <w:r w:rsidRPr="00F10094">
        <w:rPr>
          <w:rFonts w:cs="B Mitra" w:hint="cs"/>
          <w:sz w:val="28"/>
          <w:szCs w:val="28"/>
          <w:rtl/>
        </w:rPr>
        <w:t>ی</w:t>
      </w:r>
      <w:r w:rsidRPr="00F10094">
        <w:rPr>
          <w:rFonts w:cs="B Mitra" w:hint="eastAsia"/>
          <w:sz w:val="28"/>
          <w:szCs w:val="28"/>
          <w:rtl/>
        </w:rPr>
        <w:t>ابان</w:t>
      </w:r>
      <w:r w:rsidRPr="00F10094">
        <w:rPr>
          <w:rFonts w:cs="B Mitra" w:hint="cs"/>
          <w:sz w:val="28"/>
          <w:szCs w:val="28"/>
          <w:rtl/>
        </w:rPr>
        <w:t>ی</w:t>
      </w:r>
      <w:r w:rsidRPr="00F10094">
        <w:rPr>
          <w:rFonts w:cs="B Mitra"/>
          <w:sz w:val="28"/>
          <w:szCs w:val="28"/>
          <w:rtl/>
        </w:rPr>
        <w:t xml:space="preserve"> ، در صحرا</w:t>
      </w:r>
      <w:r w:rsidRPr="00F10094">
        <w:rPr>
          <w:rFonts w:cs="B Mitra" w:hint="cs"/>
          <w:sz w:val="28"/>
          <w:szCs w:val="28"/>
          <w:rtl/>
        </w:rPr>
        <w:t>ی</w:t>
      </w:r>
      <w:r w:rsidRPr="00F10094">
        <w:rPr>
          <w:rFonts w:cs="B Mitra"/>
          <w:sz w:val="28"/>
          <w:szCs w:val="28"/>
          <w:rtl/>
        </w:rPr>
        <w:t xml:space="preserve"> افر</w:t>
      </w:r>
      <w:r w:rsidRPr="00F10094">
        <w:rPr>
          <w:rFonts w:cs="B Mitra" w:hint="cs"/>
          <w:sz w:val="28"/>
          <w:szCs w:val="28"/>
          <w:rtl/>
        </w:rPr>
        <w:t>ی</w:t>
      </w:r>
      <w:r w:rsidRPr="00F10094">
        <w:rPr>
          <w:rFonts w:cs="B Mitra" w:hint="eastAsia"/>
          <w:sz w:val="28"/>
          <w:szCs w:val="28"/>
          <w:rtl/>
        </w:rPr>
        <w:t>قا</w:t>
      </w:r>
      <w:r w:rsidRPr="00F10094">
        <w:rPr>
          <w:rFonts w:cs="B Mitra"/>
          <w:sz w:val="28"/>
          <w:szCs w:val="28"/>
          <w:rtl/>
        </w:rPr>
        <w:t xml:space="preserve"> و در عربستان ، ب</w:t>
      </w:r>
      <w:r w:rsidRPr="00F10094">
        <w:rPr>
          <w:rFonts w:cs="B Mitra" w:hint="cs"/>
          <w:sz w:val="28"/>
          <w:szCs w:val="28"/>
          <w:rtl/>
        </w:rPr>
        <w:t>ی</w:t>
      </w:r>
      <w:r w:rsidRPr="00F10094">
        <w:rPr>
          <w:rFonts w:cs="B Mitra"/>
          <w:sz w:val="28"/>
          <w:szCs w:val="28"/>
          <w:rtl/>
        </w:rPr>
        <w:t xml:space="preserve"> گمان به سود قب</w:t>
      </w:r>
      <w:r w:rsidRPr="00F10094">
        <w:rPr>
          <w:rFonts w:cs="B Mitra" w:hint="cs"/>
          <w:sz w:val="28"/>
          <w:szCs w:val="28"/>
          <w:rtl/>
        </w:rPr>
        <w:t>ی</w:t>
      </w:r>
      <w:r w:rsidRPr="00F10094">
        <w:rPr>
          <w:rFonts w:cs="B Mitra" w:hint="eastAsia"/>
          <w:sz w:val="28"/>
          <w:szCs w:val="28"/>
          <w:rtl/>
        </w:rPr>
        <w:t>له</w:t>
      </w:r>
      <w:r w:rsidRPr="00F10094">
        <w:rPr>
          <w:rFonts w:cs="B Mitra"/>
          <w:sz w:val="28"/>
          <w:szCs w:val="28"/>
          <w:rtl/>
        </w:rPr>
        <w:t xml:space="preserve"> ها</w:t>
      </w:r>
      <w:r w:rsidRPr="00F10094">
        <w:rPr>
          <w:rFonts w:cs="B Mitra" w:hint="cs"/>
          <w:sz w:val="28"/>
          <w:szCs w:val="28"/>
          <w:rtl/>
        </w:rPr>
        <w:t>ی</w:t>
      </w:r>
      <w:r w:rsidRPr="00F10094">
        <w:rPr>
          <w:rFonts w:cs="B Mitra"/>
          <w:sz w:val="28"/>
          <w:szCs w:val="28"/>
          <w:rtl/>
        </w:rPr>
        <w:t xml:space="preserve"> چادرنش</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 کم رنجتر ل</w:t>
      </w:r>
      <w:r w:rsidRPr="00F10094">
        <w:rPr>
          <w:rFonts w:cs="B Mitra" w:hint="cs"/>
          <w:sz w:val="28"/>
          <w:szCs w:val="28"/>
          <w:rtl/>
        </w:rPr>
        <w:t>ی</w:t>
      </w:r>
      <w:r w:rsidRPr="00F10094">
        <w:rPr>
          <w:rFonts w:cs="B Mitra" w:hint="eastAsia"/>
          <w:sz w:val="28"/>
          <w:szCs w:val="28"/>
          <w:rtl/>
        </w:rPr>
        <w:t>کن</w:t>
      </w:r>
      <w:r w:rsidRPr="00F10094">
        <w:rPr>
          <w:rFonts w:cs="B Mitra"/>
          <w:sz w:val="28"/>
          <w:szCs w:val="28"/>
          <w:rtl/>
        </w:rPr>
        <w:t xml:space="preserve"> به گونه ا</w:t>
      </w:r>
      <w:r w:rsidRPr="00F10094">
        <w:rPr>
          <w:rFonts w:cs="B Mitra" w:hint="cs"/>
          <w:sz w:val="28"/>
          <w:szCs w:val="28"/>
          <w:rtl/>
        </w:rPr>
        <w:t>ی</w:t>
      </w:r>
      <w:r w:rsidRPr="00F10094">
        <w:rPr>
          <w:rFonts w:cs="B Mitra"/>
          <w:sz w:val="28"/>
          <w:szCs w:val="28"/>
          <w:rtl/>
        </w:rPr>
        <w:t xml:space="preserve"> وحش</w:t>
      </w:r>
      <w:r w:rsidRPr="00F10094">
        <w:rPr>
          <w:rFonts w:cs="B Mitra" w:hint="cs"/>
          <w:sz w:val="28"/>
          <w:szCs w:val="28"/>
          <w:rtl/>
        </w:rPr>
        <w:t>ی</w:t>
      </w:r>
      <w:r w:rsidRPr="00F10094">
        <w:rPr>
          <w:rFonts w:cs="B Mitra" w:hint="eastAsia"/>
          <w:sz w:val="28"/>
          <w:szCs w:val="28"/>
          <w:rtl/>
        </w:rPr>
        <w:t>انه</w:t>
      </w:r>
      <w:r w:rsidRPr="00F10094">
        <w:rPr>
          <w:rFonts w:cs="B Mitra"/>
          <w:sz w:val="28"/>
          <w:szCs w:val="28"/>
          <w:rtl/>
        </w:rPr>
        <w:t xml:space="preserve"> مقرون به تبع</w:t>
      </w:r>
      <w:r w:rsidRPr="00F10094">
        <w:rPr>
          <w:rFonts w:cs="B Mitra" w:hint="cs"/>
          <w:sz w:val="28"/>
          <w:szCs w:val="28"/>
          <w:rtl/>
        </w:rPr>
        <w:t>ی</w:t>
      </w:r>
      <w:r w:rsidRPr="00F10094">
        <w:rPr>
          <w:rFonts w:cs="B Mitra" w:hint="eastAsia"/>
          <w:sz w:val="28"/>
          <w:szCs w:val="28"/>
          <w:rtl/>
        </w:rPr>
        <w:t>ض</w:t>
      </w:r>
      <w:r w:rsidRPr="00F10094">
        <w:rPr>
          <w:rFonts w:cs="B Mitra"/>
          <w:sz w:val="28"/>
          <w:szCs w:val="28"/>
          <w:rtl/>
        </w:rPr>
        <w:t xml:space="preserve"> بود. جامعة طُوارق که به سه طبقة سخت مسدود بخش شده بود، گروهها</w:t>
      </w:r>
      <w:r w:rsidRPr="00F10094">
        <w:rPr>
          <w:rFonts w:cs="B Mitra" w:hint="cs"/>
          <w:sz w:val="28"/>
          <w:szCs w:val="28"/>
          <w:rtl/>
        </w:rPr>
        <w:t>ی</w:t>
      </w:r>
      <w:r w:rsidRPr="00F10094">
        <w:rPr>
          <w:rFonts w:cs="B Mitra"/>
          <w:sz w:val="28"/>
          <w:szCs w:val="28"/>
          <w:rtl/>
        </w:rPr>
        <w:t xml:space="preserve"> بردگان (اَکلْ</w:t>
      </w:r>
      <w:r w:rsidRPr="00F10094">
        <w:rPr>
          <w:rFonts w:cs="B Mitra" w:hint="cs"/>
          <w:sz w:val="28"/>
          <w:szCs w:val="28"/>
          <w:rtl/>
        </w:rPr>
        <w:t>ی</w:t>
      </w:r>
      <w:r w:rsidRPr="00F10094">
        <w:rPr>
          <w:rFonts w:cs="B Mitra"/>
          <w:sz w:val="28"/>
          <w:szCs w:val="28"/>
          <w:rtl/>
        </w:rPr>
        <w:t xml:space="preserve"> ، جمع : اِکلان )، خواه آزاد شده خواه آزاد </w:t>
      </w:r>
      <w:r w:rsidRPr="00F10094">
        <w:rPr>
          <w:rFonts w:cs="B Mitra" w:hint="eastAsia"/>
          <w:sz w:val="28"/>
          <w:szCs w:val="28"/>
          <w:rtl/>
        </w:rPr>
        <w:t>نشده</w:t>
      </w:r>
      <w:r w:rsidRPr="00F10094">
        <w:rPr>
          <w:rFonts w:cs="B Mitra"/>
          <w:sz w:val="28"/>
          <w:szCs w:val="28"/>
          <w:rtl/>
        </w:rPr>
        <w:t xml:space="preserve"> ، را که تقر</w:t>
      </w:r>
      <w:r w:rsidRPr="00F10094">
        <w:rPr>
          <w:rFonts w:cs="B Mitra" w:hint="cs"/>
          <w:sz w:val="28"/>
          <w:szCs w:val="28"/>
          <w:rtl/>
        </w:rPr>
        <w:t>ی</w:t>
      </w:r>
      <w:r w:rsidRPr="00F10094">
        <w:rPr>
          <w:rFonts w:cs="B Mitra" w:hint="eastAsia"/>
          <w:sz w:val="28"/>
          <w:szCs w:val="28"/>
          <w:rtl/>
        </w:rPr>
        <w:t>باً</w:t>
      </w:r>
      <w:r w:rsidRPr="00F10094">
        <w:rPr>
          <w:rFonts w:cs="B Mitra"/>
          <w:sz w:val="28"/>
          <w:szCs w:val="28"/>
          <w:rtl/>
        </w:rPr>
        <w:t xml:space="preserve"> همگ</w:t>
      </w:r>
      <w:r w:rsidRPr="00F10094">
        <w:rPr>
          <w:rFonts w:cs="B Mitra" w:hint="cs"/>
          <w:sz w:val="28"/>
          <w:szCs w:val="28"/>
          <w:rtl/>
        </w:rPr>
        <w:t>ی</w:t>
      </w:r>
      <w:r w:rsidRPr="00F10094">
        <w:rPr>
          <w:rFonts w:cs="B Mitra"/>
          <w:sz w:val="28"/>
          <w:szCs w:val="28"/>
          <w:rtl/>
        </w:rPr>
        <w:t xml:space="preserve"> س</w:t>
      </w:r>
      <w:r w:rsidRPr="00F10094">
        <w:rPr>
          <w:rFonts w:cs="B Mitra" w:hint="cs"/>
          <w:sz w:val="28"/>
          <w:szCs w:val="28"/>
          <w:rtl/>
        </w:rPr>
        <w:t>ی</w:t>
      </w:r>
      <w:r w:rsidRPr="00F10094">
        <w:rPr>
          <w:rFonts w:cs="B Mitra" w:hint="eastAsia"/>
          <w:sz w:val="28"/>
          <w:szCs w:val="28"/>
          <w:rtl/>
        </w:rPr>
        <w:t>اهپوست</w:t>
      </w:r>
      <w:r w:rsidRPr="00F10094">
        <w:rPr>
          <w:rFonts w:cs="B Mitra"/>
          <w:sz w:val="28"/>
          <w:szCs w:val="28"/>
          <w:rtl/>
        </w:rPr>
        <w:t xml:space="preserve"> بودند، ز</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دست اشراف و دست نشاندگان آنها، در سطح پا</w:t>
      </w:r>
      <w:r w:rsidRPr="00F10094">
        <w:rPr>
          <w:rFonts w:cs="B Mitra" w:hint="cs"/>
          <w:sz w:val="28"/>
          <w:szCs w:val="28"/>
          <w:rtl/>
        </w:rPr>
        <w:t>یی</w:t>
      </w:r>
      <w:r w:rsidRPr="00F10094">
        <w:rPr>
          <w:rFonts w:cs="B Mitra" w:hint="eastAsia"/>
          <w:sz w:val="28"/>
          <w:szCs w:val="28"/>
          <w:rtl/>
        </w:rPr>
        <w:t>ن</w:t>
      </w:r>
      <w:r w:rsidRPr="00F10094">
        <w:rPr>
          <w:rFonts w:cs="B Mitra"/>
          <w:sz w:val="28"/>
          <w:szCs w:val="28"/>
          <w:rtl/>
        </w:rPr>
        <w:t xml:space="preserve"> نگه م</w:t>
      </w:r>
      <w:r w:rsidRPr="00F10094">
        <w:rPr>
          <w:rFonts w:cs="B Mitra" w:hint="cs"/>
          <w:sz w:val="28"/>
          <w:szCs w:val="28"/>
          <w:rtl/>
        </w:rPr>
        <w:t>ی</w:t>
      </w:r>
      <w:r w:rsidRPr="00F10094">
        <w:rPr>
          <w:rFonts w:cs="B Mitra"/>
          <w:sz w:val="28"/>
          <w:szCs w:val="28"/>
          <w:rtl/>
        </w:rPr>
        <w:t xml:space="preserve"> داشت .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بردگان ، به سود قبا</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فرمانروا،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به کار کشت زم</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به خدمت به افراد و جانوران اختصاص داده م</w:t>
      </w:r>
      <w:r w:rsidRPr="00F10094">
        <w:rPr>
          <w:rFonts w:cs="B Mitra" w:hint="cs"/>
          <w:sz w:val="28"/>
          <w:szCs w:val="28"/>
          <w:rtl/>
        </w:rPr>
        <w:t>ی</w:t>
      </w:r>
      <w:r w:rsidRPr="00F10094">
        <w:rPr>
          <w:rFonts w:cs="B Mitra"/>
          <w:sz w:val="28"/>
          <w:szCs w:val="28"/>
          <w:rtl/>
        </w:rPr>
        <w:t xml:space="preserve"> شدند. در م</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بدو</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شبه جز</w:t>
      </w:r>
      <w:r w:rsidRPr="00F10094">
        <w:rPr>
          <w:rFonts w:cs="B Mitra" w:hint="cs"/>
          <w:sz w:val="28"/>
          <w:szCs w:val="28"/>
          <w:rtl/>
        </w:rPr>
        <w:t>ی</w:t>
      </w:r>
      <w:r w:rsidRPr="00F10094">
        <w:rPr>
          <w:rFonts w:cs="B Mitra" w:hint="eastAsia"/>
          <w:sz w:val="28"/>
          <w:szCs w:val="28"/>
          <w:rtl/>
        </w:rPr>
        <w:t>رة</w:t>
      </w:r>
      <w:r w:rsidRPr="00F10094">
        <w:rPr>
          <w:rFonts w:cs="B Mitra"/>
          <w:sz w:val="28"/>
          <w:szCs w:val="28"/>
          <w:rtl/>
        </w:rPr>
        <w:t xml:space="preserve"> عربستان و اطراف آن (ژ</w:t>
      </w:r>
      <w:r w:rsidRPr="00F10094">
        <w:rPr>
          <w:rFonts w:cs="B Mitra" w:hint="eastAsia"/>
          <w:sz w:val="28"/>
          <w:szCs w:val="28"/>
          <w:rtl/>
        </w:rPr>
        <w:t>وسن</w:t>
      </w:r>
      <w:r w:rsidRPr="00F10094">
        <w:rPr>
          <w:rFonts w:cs="B Mitra"/>
          <w:sz w:val="28"/>
          <w:szCs w:val="28"/>
          <w:rtl/>
        </w:rPr>
        <w:t xml:space="preserve"> ، ص 26، 60ـ61، 125ـ126؛</w:t>
      </w:r>
    </w:p>
    <w:p w:rsidR="00F10094" w:rsidRPr="00F10094" w:rsidRDefault="00F10094" w:rsidP="00F10094">
      <w:pPr>
        <w:rPr>
          <w:rFonts w:cs="B Mitra"/>
          <w:sz w:val="28"/>
          <w:szCs w:val="28"/>
          <w:rtl/>
        </w:rPr>
      </w:pPr>
      <w:r w:rsidRPr="00F10094">
        <w:rPr>
          <w:rFonts w:cs="B Mitra" w:hint="eastAsia"/>
          <w:sz w:val="28"/>
          <w:szCs w:val="28"/>
          <w:rtl/>
        </w:rPr>
        <w:t>موز</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 276ـ 278) بردگان س</w:t>
      </w:r>
      <w:r w:rsidRPr="00F10094">
        <w:rPr>
          <w:rFonts w:cs="B Mitra" w:hint="cs"/>
          <w:sz w:val="28"/>
          <w:szCs w:val="28"/>
          <w:rtl/>
        </w:rPr>
        <w:t>ی</w:t>
      </w:r>
      <w:r w:rsidRPr="00F10094">
        <w:rPr>
          <w:rFonts w:cs="B Mitra" w:hint="eastAsia"/>
          <w:sz w:val="28"/>
          <w:szCs w:val="28"/>
          <w:rtl/>
        </w:rPr>
        <w:t>اهپوست</w:t>
      </w:r>
      <w:r w:rsidRPr="00F10094">
        <w:rPr>
          <w:rFonts w:cs="B Mitra"/>
          <w:sz w:val="28"/>
          <w:szCs w:val="28"/>
          <w:rtl/>
        </w:rPr>
        <w:t xml:space="preserve"> با هم وصلت م</w:t>
      </w:r>
      <w:r w:rsidRPr="00F10094">
        <w:rPr>
          <w:rFonts w:cs="B Mitra" w:hint="cs"/>
          <w:sz w:val="28"/>
          <w:szCs w:val="28"/>
          <w:rtl/>
        </w:rPr>
        <w:t>ی</w:t>
      </w:r>
      <w:r w:rsidRPr="00F10094">
        <w:rPr>
          <w:rFonts w:cs="B Mitra"/>
          <w:sz w:val="28"/>
          <w:szCs w:val="28"/>
          <w:rtl/>
        </w:rPr>
        <w:t xml:space="preserve"> کردند و اموال</w:t>
      </w:r>
      <w:r w:rsidRPr="00F10094">
        <w:rPr>
          <w:rFonts w:cs="B Mitra" w:hint="cs"/>
          <w:sz w:val="28"/>
          <w:szCs w:val="28"/>
          <w:rtl/>
        </w:rPr>
        <w:t>ی</w:t>
      </w:r>
      <w:r w:rsidRPr="00F10094">
        <w:rPr>
          <w:rFonts w:cs="B Mitra"/>
          <w:sz w:val="28"/>
          <w:szCs w:val="28"/>
          <w:rtl/>
        </w:rPr>
        <w:t xml:space="preserve"> به چنگ م</w:t>
      </w:r>
      <w:r w:rsidRPr="00F10094">
        <w:rPr>
          <w:rFonts w:cs="B Mitra" w:hint="cs"/>
          <w:sz w:val="28"/>
          <w:szCs w:val="28"/>
          <w:rtl/>
        </w:rPr>
        <w:t>ی</w:t>
      </w:r>
      <w:r w:rsidRPr="00F10094">
        <w:rPr>
          <w:rFonts w:cs="B Mitra"/>
          <w:sz w:val="28"/>
          <w:szCs w:val="28"/>
          <w:rtl/>
        </w:rPr>
        <w:t xml:space="preserve"> آوردند؛</w:t>
      </w:r>
    </w:p>
    <w:p w:rsidR="00F10094" w:rsidRPr="00F10094" w:rsidRDefault="00F10094" w:rsidP="00F10094">
      <w:pPr>
        <w:rPr>
          <w:rFonts w:cs="B Mitra"/>
          <w:sz w:val="28"/>
          <w:szCs w:val="28"/>
          <w:rtl/>
        </w:rPr>
      </w:pPr>
      <w:r w:rsidRPr="00F10094">
        <w:rPr>
          <w:rFonts w:cs="B Mitra" w:hint="eastAsia"/>
          <w:sz w:val="28"/>
          <w:szCs w:val="28"/>
          <w:rtl/>
        </w:rPr>
        <w:t>ل</w:t>
      </w:r>
      <w:r w:rsidRPr="00F10094">
        <w:rPr>
          <w:rFonts w:cs="B Mitra" w:hint="cs"/>
          <w:sz w:val="28"/>
          <w:szCs w:val="28"/>
          <w:rtl/>
        </w:rPr>
        <w:t>ی</w:t>
      </w:r>
      <w:r w:rsidRPr="00F10094">
        <w:rPr>
          <w:rFonts w:cs="B Mitra" w:hint="eastAsia"/>
          <w:sz w:val="28"/>
          <w:szCs w:val="28"/>
          <w:rtl/>
        </w:rPr>
        <w:t>کن</w:t>
      </w:r>
      <w:r w:rsidRPr="00F10094">
        <w:rPr>
          <w:rFonts w:cs="B Mitra"/>
          <w:sz w:val="28"/>
          <w:szCs w:val="28"/>
          <w:rtl/>
        </w:rPr>
        <w:t xml:space="preserve"> هر قدر هم با صاحب و خانوادة صاحب خود انس و الفت م</w:t>
      </w:r>
      <w:r w:rsidRPr="00F10094">
        <w:rPr>
          <w:rFonts w:cs="B Mitra" w:hint="cs"/>
          <w:sz w:val="28"/>
          <w:szCs w:val="28"/>
          <w:rtl/>
        </w:rPr>
        <w:t>ی</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افتند</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صاحب مزا</w:t>
      </w:r>
      <w:r w:rsidRPr="00F10094">
        <w:rPr>
          <w:rFonts w:cs="B Mitra" w:hint="cs"/>
          <w:sz w:val="28"/>
          <w:szCs w:val="28"/>
          <w:rtl/>
        </w:rPr>
        <w:t>ی</w:t>
      </w:r>
      <w:r w:rsidRPr="00F10094">
        <w:rPr>
          <w:rFonts w:cs="B Mitra" w:hint="eastAsia"/>
          <w:sz w:val="28"/>
          <w:szCs w:val="28"/>
          <w:rtl/>
        </w:rPr>
        <w:t>ا</w:t>
      </w:r>
      <w:r w:rsidRPr="00F10094">
        <w:rPr>
          <w:rFonts w:cs="B Mitra" w:hint="cs"/>
          <w:sz w:val="28"/>
          <w:szCs w:val="28"/>
          <w:rtl/>
        </w:rPr>
        <w:t>یی</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شدند، و حت</w:t>
      </w:r>
      <w:r w:rsidRPr="00F10094">
        <w:rPr>
          <w:rFonts w:cs="B Mitra" w:hint="cs"/>
          <w:sz w:val="28"/>
          <w:szCs w:val="28"/>
          <w:rtl/>
        </w:rPr>
        <w:t>ی</w:t>
      </w:r>
      <w:r w:rsidRPr="00F10094">
        <w:rPr>
          <w:rFonts w:cs="B Mitra"/>
          <w:sz w:val="28"/>
          <w:szCs w:val="28"/>
          <w:rtl/>
        </w:rPr>
        <w:t xml:space="preserve"> اگر آزاد م</w:t>
      </w:r>
      <w:r w:rsidRPr="00F10094">
        <w:rPr>
          <w:rFonts w:cs="B Mitra" w:hint="cs"/>
          <w:sz w:val="28"/>
          <w:szCs w:val="28"/>
          <w:rtl/>
        </w:rPr>
        <w:t>ی</w:t>
      </w:r>
      <w:r w:rsidRPr="00F10094">
        <w:rPr>
          <w:rFonts w:cs="B Mitra"/>
          <w:sz w:val="28"/>
          <w:szCs w:val="28"/>
          <w:rtl/>
        </w:rPr>
        <w:t xml:space="preserve"> شدند، هرگز به چشم همشأن و همطراز به آنان نگر</w:t>
      </w:r>
      <w:r w:rsidRPr="00F10094">
        <w:rPr>
          <w:rFonts w:cs="B Mitra" w:hint="cs"/>
          <w:sz w:val="28"/>
          <w:szCs w:val="28"/>
          <w:rtl/>
        </w:rPr>
        <w:t>ی</w:t>
      </w:r>
      <w:r w:rsidRPr="00F10094">
        <w:rPr>
          <w:rFonts w:cs="B Mitra" w:hint="eastAsia"/>
          <w:sz w:val="28"/>
          <w:szCs w:val="28"/>
          <w:rtl/>
        </w:rPr>
        <w:t>سته</w:t>
      </w:r>
      <w:r w:rsidRPr="00F10094">
        <w:rPr>
          <w:rFonts w:cs="B Mitra"/>
          <w:sz w:val="28"/>
          <w:szCs w:val="28"/>
          <w:rtl/>
        </w:rPr>
        <w:t xml:space="preserve"> نم</w:t>
      </w:r>
      <w:r w:rsidRPr="00F10094">
        <w:rPr>
          <w:rFonts w:cs="B Mitra" w:hint="cs"/>
          <w:sz w:val="28"/>
          <w:szCs w:val="28"/>
          <w:rtl/>
        </w:rPr>
        <w:t>ی</w:t>
      </w:r>
      <w:r w:rsidRPr="00F10094">
        <w:rPr>
          <w:rFonts w:cs="B Mitra"/>
          <w:sz w:val="28"/>
          <w:szCs w:val="28"/>
          <w:rtl/>
        </w:rPr>
        <w:t xml:space="preserve"> شد.</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لغو</w:t>
      </w:r>
      <w:r w:rsidRPr="00F10094">
        <w:rPr>
          <w:rFonts w:cs="B Mitra"/>
          <w:sz w:val="28"/>
          <w:szCs w:val="28"/>
          <w:rtl/>
        </w:rPr>
        <w:t xml:space="preserve"> بردگ</w:t>
      </w:r>
      <w:r w:rsidRPr="00F10094">
        <w:rPr>
          <w:rFonts w:cs="B Mitra" w:hint="cs"/>
          <w:sz w:val="28"/>
          <w:szCs w:val="28"/>
          <w:rtl/>
        </w:rPr>
        <w:t>ی</w:t>
      </w:r>
      <w:r w:rsidRPr="00F10094">
        <w:rPr>
          <w:rFonts w:cs="B Mitra"/>
          <w:sz w:val="28"/>
          <w:szCs w:val="28"/>
          <w:rtl/>
        </w:rPr>
        <w:t xml:space="preserve"> . با ا</w:t>
      </w:r>
      <w:r w:rsidRPr="00F10094">
        <w:rPr>
          <w:rFonts w:cs="B Mitra" w:hint="cs"/>
          <w:sz w:val="28"/>
          <w:szCs w:val="28"/>
          <w:rtl/>
        </w:rPr>
        <w:t>ی</w:t>
      </w:r>
      <w:r w:rsidRPr="00F10094">
        <w:rPr>
          <w:rFonts w:cs="B Mitra" w:hint="eastAsia"/>
          <w:sz w:val="28"/>
          <w:szCs w:val="28"/>
          <w:rtl/>
        </w:rPr>
        <w:t>نکه</w:t>
      </w:r>
      <w:r w:rsidRPr="00F10094">
        <w:rPr>
          <w:rFonts w:cs="B Mitra"/>
          <w:sz w:val="28"/>
          <w:szCs w:val="28"/>
          <w:rtl/>
        </w:rPr>
        <w:t xml:space="preserve"> اسلام به آزادساز</w:t>
      </w:r>
      <w:r w:rsidRPr="00F10094">
        <w:rPr>
          <w:rFonts w:cs="B Mitra" w:hint="cs"/>
          <w:sz w:val="28"/>
          <w:szCs w:val="28"/>
          <w:rtl/>
        </w:rPr>
        <w:t>ی</w:t>
      </w:r>
      <w:r w:rsidRPr="00F10094">
        <w:rPr>
          <w:rFonts w:cs="B Mitra"/>
          <w:sz w:val="28"/>
          <w:szCs w:val="28"/>
          <w:rtl/>
        </w:rPr>
        <w:t xml:space="preserve"> بردگان گرا</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داشته ، اما تنها تحت تأث</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تحولات اجتماع</w:t>
      </w:r>
      <w:r w:rsidRPr="00F10094">
        <w:rPr>
          <w:rFonts w:cs="B Mitra" w:hint="cs"/>
          <w:sz w:val="28"/>
          <w:szCs w:val="28"/>
          <w:rtl/>
        </w:rPr>
        <w:t>ی</w:t>
      </w:r>
      <w:r w:rsidRPr="00F10094">
        <w:rPr>
          <w:rFonts w:cs="B Mitra"/>
          <w:sz w:val="28"/>
          <w:szCs w:val="28"/>
          <w:rtl/>
        </w:rPr>
        <w:t xml:space="preserve"> جهان در سدة س</w:t>
      </w:r>
      <w:r w:rsidRPr="00F10094">
        <w:rPr>
          <w:rFonts w:cs="B Mitra" w:hint="cs"/>
          <w:sz w:val="28"/>
          <w:szCs w:val="28"/>
          <w:rtl/>
        </w:rPr>
        <w:t>ی</w:t>
      </w:r>
      <w:r w:rsidRPr="00F10094">
        <w:rPr>
          <w:rFonts w:cs="B Mitra" w:hint="eastAsia"/>
          <w:sz w:val="28"/>
          <w:szCs w:val="28"/>
          <w:rtl/>
        </w:rPr>
        <w:t>زدهم</w:t>
      </w:r>
      <w:r w:rsidRPr="00F10094">
        <w:rPr>
          <w:rFonts w:cs="B Mitra"/>
          <w:sz w:val="28"/>
          <w:szCs w:val="28"/>
          <w:rtl/>
        </w:rPr>
        <w:t xml:space="preserve"> و سپس چهاردهم بود که لغو بردگ</w:t>
      </w:r>
      <w:r w:rsidRPr="00F10094">
        <w:rPr>
          <w:rFonts w:cs="B Mitra" w:hint="cs"/>
          <w:sz w:val="28"/>
          <w:szCs w:val="28"/>
          <w:rtl/>
        </w:rPr>
        <w:t>ی</w:t>
      </w:r>
      <w:r w:rsidRPr="00F10094">
        <w:rPr>
          <w:rFonts w:cs="B Mitra"/>
          <w:sz w:val="28"/>
          <w:szCs w:val="28"/>
          <w:rtl/>
        </w:rPr>
        <w:t xml:space="preserve"> ممکن شد. بر</w:t>
      </w:r>
      <w:r w:rsidRPr="00F10094">
        <w:rPr>
          <w:rFonts w:cs="B Mitra" w:hint="cs"/>
          <w:sz w:val="28"/>
          <w:szCs w:val="28"/>
          <w:rtl/>
        </w:rPr>
        <w:t>ی</w:t>
      </w:r>
      <w:r w:rsidRPr="00F10094">
        <w:rPr>
          <w:rFonts w:cs="B Mitra" w:hint="eastAsia"/>
          <w:sz w:val="28"/>
          <w:szCs w:val="28"/>
          <w:rtl/>
        </w:rPr>
        <w:t>تان</w:t>
      </w:r>
      <w:r w:rsidRPr="00F10094">
        <w:rPr>
          <w:rFonts w:cs="B Mitra" w:hint="cs"/>
          <w:sz w:val="28"/>
          <w:szCs w:val="28"/>
          <w:rtl/>
        </w:rPr>
        <w:t>ی</w:t>
      </w:r>
      <w:r w:rsidRPr="00F10094">
        <w:rPr>
          <w:rFonts w:cs="B Mitra" w:hint="eastAsia"/>
          <w:sz w:val="28"/>
          <w:szCs w:val="28"/>
          <w:rtl/>
        </w:rPr>
        <w:t>ا</w:t>
      </w:r>
      <w:r w:rsidRPr="00F10094">
        <w:rPr>
          <w:rFonts w:cs="B Mitra" w:hint="cs"/>
          <w:sz w:val="28"/>
          <w:szCs w:val="28"/>
          <w:rtl/>
        </w:rPr>
        <w:t>یی</w:t>
      </w:r>
      <w:r w:rsidRPr="00F10094">
        <w:rPr>
          <w:rFonts w:cs="B Mitra" w:hint="eastAsia"/>
          <w:sz w:val="28"/>
          <w:szCs w:val="28"/>
          <w:rtl/>
        </w:rPr>
        <w:t>ها،</w:t>
      </w:r>
      <w:r w:rsidRPr="00F10094">
        <w:rPr>
          <w:rFonts w:cs="B Mitra"/>
          <w:sz w:val="28"/>
          <w:szCs w:val="28"/>
          <w:rtl/>
        </w:rPr>
        <w:t xml:space="preserve"> که بردگان مستعمرات خود را با لا</w:t>
      </w:r>
      <w:r w:rsidRPr="00F10094">
        <w:rPr>
          <w:rFonts w:cs="B Mitra" w:hint="cs"/>
          <w:sz w:val="28"/>
          <w:szCs w:val="28"/>
          <w:rtl/>
        </w:rPr>
        <w:t>ی</w:t>
      </w:r>
      <w:r w:rsidRPr="00F10094">
        <w:rPr>
          <w:rFonts w:cs="B Mitra" w:hint="eastAsia"/>
          <w:sz w:val="28"/>
          <w:szCs w:val="28"/>
          <w:rtl/>
        </w:rPr>
        <w:t>حة</w:t>
      </w:r>
      <w:r w:rsidRPr="00F10094">
        <w:rPr>
          <w:rFonts w:cs="B Mitra"/>
          <w:sz w:val="28"/>
          <w:szCs w:val="28"/>
          <w:rtl/>
        </w:rPr>
        <w:t xml:space="preserve"> قانون</w:t>
      </w:r>
      <w:r w:rsidRPr="00F10094">
        <w:rPr>
          <w:rFonts w:cs="B Mitra" w:hint="cs"/>
          <w:sz w:val="28"/>
          <w:szCs w:val="28"/>
          <w:rtl/>
        </w:rPr>
        <w:t>ی</w:t>
      </w:r>
      <w:r w:rsidRPr="00F10094">
        <w:rPr>
          <w:rFonts w:cs="B Mitra"/>
          <w:sz w:val="28"/>
          <w:szCs w:val="28"/>
          <w:rtl/>
        </w:rPr>
        <w:t xml:space="preserve"> معروف 28 اوت 1833 آزاد کرده بودند، در 1843 نخست</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تصم</w:t>
      </w:r>
      <w:r w:rsidRPr="00F10094">
        <w:rPr>
          <w:rFonts w:cs="B Mitra" w:hint="cs"/>
          <w:sz w:val="28"/>
          <w:szCs w:val="28"/>
          <w:rtl/>
        </w:rPr>
        <w:t>ی</w:t>
      </w:r>
      <w:r w:rsidRPr="00F10094">
        <w:rPr>
          <w:rFonts w:cs="B Mitra" w:hint="eastAsia"/>
          <w:sz w:val="28"/>
          <w:szCs w:val="28"/>
          <w:rtl/>
        </w:rPr>
        <w:t>م</w:t>
      </w:r>
      <w:r w:rsidRPr="00F10094">
        <w:rPr>
          <w:rFonts w:cs="B Mitra"/>
          <w:sz w:val="28"/>
          <w:szCs w:val="28"/>
          <w:rtl/>
        </w:rPr>
        <w:t xml:space="preserve"> کل</w:t>
      </w:r>
      <w:r w:rsidRPr="00F10094">
        <w:rPr>
          <w:rFonts w:cs="B Mitra" w:hint="cs"/>
          <w:sz w:val="28"/>
          <w:szCs w:val="28"/>
          <w:rtl/>
        </w:rPr>
        <w:t>ی</w:t>
      </w:r>
      <w:r w:rsidRPr="00F10094">
        <w:rPr>
          <w:rFonts w:cs="B Mitra"/>
          <w:sz w:val="28"/>
          <w:szCs w:val="28"/>
          <w:rtl/>
        </w:rPr>
        <w:t xml:space="preserve"> را برا</w:t>
      </w:r>
      <w:r w:rsidRPr="00F10094">
        <w:rPr>
          <w:rFonts w:cs="B Mitra" w:hint="cs"/>
          <w:sz w:val="28"/>
          <w:szCs w:val="28"/>
          <w:rtl/>
        </w:rPr>
        <w:t>ی</w:t>
      </w:r>
      <w:r w:rsidRPr="00F10094">
        <w:rPr>
          <w:rFonts w:cs="B Mitra"/>
          <w:sz w:val="28"/>
          <w:szCs w:val="28"/>
          <w:rtl/>
        </w:rPr>
        <w:t xml:space="preserve"> لغو بردگ</w:t>
      </w:r>
      <w:r w:rsidRPr="00F10094">
        <w:rPr>
          <w:rFonts w:cs="B Mitra" w:hint="cs"/>
          <w:sz w:val="28"/>
          <w:szCs w:val="28"/>
          <w:rtl/>
        </w:rPr>
        <w:t>ی</w:t>
      </w:r>
      <w:r w:rsidRPr="00F10094">
        <w:rPr>
          <w:rFonts w:cs="B Mitra"/>
          <w:sz w:val="28"/>
          <w:szCs w:val="28"/>
          <w:rtl/>
        </w:rPr>
        <w:t xml:space="preserve"> در هند (که تا 1862 با اقدامات پ</w:t>
      </w:r>
      <w:r w:rsidRPr="00F10094">
        <w:rPr>
          <w:rFonts w:cs="B Mitra" w:hint="cs"/>
          <w:sz w:val="28"/>
          <w:szCs w:val="28"/>
          <w:rtl/>
        </w:rPr>
        <w:t>ی</w:t>
      </w:r>
      <w:r w:rsidRPr="00F10094">
        <w:rPr>
          <w:rFonts w:cs="B Mitra" w:hint="eastAsia"/>
          <w:sz w:val="28"/>
          <w:szCs w:val="28"/>
          <w:rtl/>
        </w:rPr>
        <w:t>اپ</w:t>
      </w:r>
      <w:r w:rsidRPr="00F10094">
        <w:rPr>
          <w:rFonts w:cs="B Mitra" w:hint="cs"/>
          <w:sz w:val="28"/>
          <w:szCs w:val="28"/>
          <w:rtl/>
        </w:rPr>
        <w:t>ی</w:t>
      </w:r>
      <w:r w:rsidRPr="00F10094">
        <w:rPr>
          <w:rFonts w:cs="B Mitra"/>
          <w:sz w:val="28"/>
          <w:szCs w:val="28"/>
          <w:rtl/>
        </w:rPr>
        <w:t xml:space="preserve">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تکم</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شد) گرفتند. فرانسه ، در 27 آور</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1848، با اعلام قانون</w:t>
      </w:r>
      <w:r w:rsidRPr="00F10094">
        <w:rPr>
          <w:rFonts w:cs="B Mitra" w:hint="cs"/>
          <w:sz w:val="28"/>
          <w:szCs w:val="28"/>
          <w:rtl/>
        </w:rPr>
        <w:t>ی</w:t>
      </w:r>
      <w:r w:rsidRPr="00F10094">
        <w:rPr>
          <w:rFonts w:cs="B Mitra"/>
          <w:sz w:val="28"/>
          <w:szCs w:val="28"/>
          <w:rtl/>
        </w:rPr>
        <w:t xml:space="preserve"> جمهور</w:t>
      </w:r>
      <w:r w:rsidRPr="00F10094">
        <w:rPr>
          <w:rFonts w:cs="B Mitra" w:hint="cs"/>
          <w:sz w:val="28"/>
          <w:szCs w:val="28"/>
          <w:rtl/>
        </w:rPr>
        <w:t>ی</w:t>
      </w:r>
      <w:r w:rsidRPr="00F10094">
        <w:rPr>
          <w:rFonts w:cs="B Mitra"/>
          <w:sz w:val="28"/>
          <w:szCs w:val="28"/>
          <w:rtl/>
        </w:rPr>
        <w:t xml:space="preserve"> دوم ، بردگ</w:t>
      </w:r>
      <w:r w:rsidRPr="00F10094">
        <w:rPr>
          <w:rFonts w:cs="B Mitra" w:hint="cs"/>
          <w:sz w:val="28"/>
          <w:szCs w:val="28"/>
          <w:rtl/>
        </w:rPr>
        <w:t>ی</w:t>
      </w:r>
      <w:r w:rsidRPr="00F10094">
        <w:rPr>
          <w:rFonts w:cs="B Mitra"/>
          <w:sz w:val="28"/>
          <w:szCs w:val="28"/>
          <w:rtl/>
        </w:rPr>
        <w:t xml:space="preserve"> را در همة سرزم</w:t>
      </w:r>
      <w:r w:rsidRPr="00F10094">
        <w:rPr>
          <w:rFonts w:cs="B Mitra" w:hint="cs"/>
          <w:sz w:val="28"/>
          <w:szCs w:val="28"/>
          <w:rtl/>
        </w:rPr>
        <w:t>ی</w:t>
      </w:r>
      <w:r w:rsidRPr="00F10094">
        <w:rPr>
          <w:rFonts w:cs="B Mitra" w:hint="eastAsia"/>
          <w:sz w:val="28"/>
          <w:szCs w:val="28"/>
          <w:rtl/>
        </w:rPr>
        <w:t>نها</w:t>
      </w:r>
      <w:r w:rsidRPr="00F10094">
        <w:rPr>
          <w:rFonts w:cs="B Mitra" w:hint="cs"/>
          <w:sz w:val="28"/>
          <w:szCs w:val="28"/>
          <w:rtl/>
        </w:rPr>
        <w:t>ی</w:t>
      </w:r>
      <w:r w:rsidRPr="00F10094">
        <w:rPr>
          <w:rFonts w:cs="B Mitra"/>
          <w:sz w:val="28"/>
          <w:szCs w:val="28"/>
          <w:rtl/>
        </w:rPr>
        <w:t xml:space="preserve"> ماورا</w:t>
      </w:r>
      <w:r w:rsidRPr="00F10094">
        <w:rPr>
          <w:rFonts w:cs="B Mitra" w:hint="cs"/>
          <w:sz w:val="28"/>
          <w:szCs w:val="28"/>
          <w:rtl/>
        </w:rPr>
        <w:t>ی</w:t>
      </w:r>
      <w:r w:rsidRPr="00F10094">
        <w:rPr>
          <w:rFonts w:cs="B Mitra"/>
          <w:sz w:val="28"/>
          <w:szCs w:val="28"/>
          <w:rtl/>
        </w:rPr>
        <w:t xml:space="preserve"> بحار خود، از جمله الجزا</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کاملاً لغو کرد؛</w:t>
      </w:r>
    </w:p>
    <w:p w:rsidR="00F10094" w:rsidRPr="00F10094" w:rsidRDefault="00F10094" w:rsidP="00F10094">
      <w:pPr>
        <w:rPr>
          <w:rFonts w:cs="B Mitra"/>
          <w:sz w:val="28"/>
          <w:szCs w:val="28"/>
          <w:rtl/>
        </w:rPr>
      </w:pPr>
      <w:r w:rsidRPr="00F10094">
        <w:rPr>
          <w:rFonts w:cs="B Mitra" w:hint="eastAsia"/>
          <w:sz w:val="28"/>
          <w:szCs w:val="28"/>
          <w:rtl/>
        </w:rPr>
        <w:t>هلند</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در مورد مستملکات اندونز</w:t>
      </w:r>
      <w:r w:rsidRPr="00F10094">
        <w:rPr>
          <w:rFonts w:cs="B Mitra" w:hint="cs"/>
          <w:sz w:val="28"/>
          <w:szCs w:val="28"/>
          <w:rtl/>
        </w:rPr>
        <w:t>ی</w:t>
      </w:r>
      <w:r w:rsidRPr="00F10094">
        <w:rPr>
          <w:rFonts w:cs="B Mitra" w:hint="eastAsia"/>
          <w:sz w:val="28"/>
          <w:szCs w:val="28"/>
          <w:rtl/>
        </w:rPr>
        <w:t>ا</w:t>
      </w:r>
      <w:r w:rsidRPr="00F10094">
        <w:rPr>
          <w:rFonts w:cs="B Mitra" w:hint="cs"/>
          <w:sz w:val="28"/>
          <w:szCs w:val="28"/>
          <w:rtl/>
        </w:rPr>
        <w:t>یی</w:t>
      </w:r>
      <w:r w:rsidRPr="00F10094">
        <w:rPr>
          <w:rFonts w:cs="B Mitra"/>
          <w:sz w:val="28"/>
          <w:szCs w:val="28"/>
          <w:rtl/>
        </w:rPr>
        <w:t xml:space="preserve"> خود، با قوان</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سالها</w:t>
      </w:r>
      <w:r w:rsidRPr="00F10094">
        <w:rPr>
          <w:rFonts w:cs="B Mitra" w:hint="cs"/>
          <w:sz w:val="28"/>
          <w:szCs w:val="28"/>
          <w:rtl/>
        </w:rPr>
        <w:t>ی</w:t>
      </w:r>
      <w:r w:rsidRPr="00F10094">
        <w:rPr>
          <w:rFonts w:cs="B Mitra"/>
          <w:sz w:val="28"/>
          <w:szCs w:val="28"/>
          <w:rtl/>
        </w:rPr>
        <w:t xml:space="preserve"> 1854ـ 1859، که از اول ژانو</w:t>
      </w:r>
      <w:r w:rsidRPr="00F10094">
        <w:rPr>
          <w:rFonts w:cs="B Mitra" w:hint="cs"/>
          <w:sz w:val="28"/>
          <w:szCs w:val="28"/>
          <w:rtl/>
        </w:rPr>
        <w:t>ی</w:t>
      </w:r>
      <w:r w:rsidRPr="00F10094">
        <w:rPr>
          <w:rFonts w:cs="B Mitra" w:hint="eastAsia"/>
          <w:sz w:val="28"/>
          <w:szCs w:val="28"/>
          <w:rtl/>
        </w:rPr>
        <w:t>ة</w:t>
      </w:r>
      <w:r w:rsidRPr="00F10094">
        <w:rPr>
          <w:rFonts w:cs="B Mitra"/>
          <w:sz w:val="28"/>
          <w:szCs w:val="28"/>
          <w:rtl/>
        </w:rPr>
        <w:t xml:space="preserve"> 1860 (سه سال پ</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از لغو بردگ</w:t>
      </w:r>
      <w:r w:rsidRPr="00F10094">
        <w:rPr>
          <w:rFonts w:cs="B Mitra" w:hint="cs"/>
          <w:sz w:val="28"/>
          <w:szCs w:val="28"/>
          <w:rtl/>
        </w:rPr>
        <w:t>ی</w:t>
      </w:r>
      <w:r w:rsidRPr="00F10094">
        <w:rPr>
          <w:rFonts w:cs="B Mitra"/>
          <w:sz w:val="28"/>
          <w:szCs w:val="28"/>
          <w:rtl/>
        </w:rPr>
        <w:t xml:space="preserve"> در هندهلند) م</w:t>
      </w:r>
      <w:r w:rsidRPr="00F10094">
        <w:rPr>
          <w:rFonts w:cs="B Mitra" w:hint="cs"/>
          <w:sz w:val="28"/>
          <w:szCs w:val="28"/>
          <w:rtl/>
        </w:rPr>
        <w:t>ی</w:t>
      </w:r>
      <w:r w:rsidRPr="00F10094">
        <w:rPr>
          <w:rFonts w:cs="B Mitra"/>
          <w:sz w:val="28"/>
          <w:szCs w:val="28"/>
          <w:rtl/>
        </w:rPr>
        <w:t xml:space="preserve"> با</w:t>
      </w:r>
      <w:r w:rsidRPr="00F10094">
        <w:rPr>
          <w:rFonts w:cs="B Mitra" w:hint="cs"/>
          <w:sz w:val="28"/>
          <w:szCs w:val="28"/>
          <w:rtl/>
        </w:rPr>
        <w:t>ی</w:t>
      </w:r>
      <w:r w:rsidRPr="00F10094">
        <w:rPr>
          <w:rFonts w:cs="B Mitra" w:hint="eastAsia"/>
          <w:sz w:val="28"/>
          <w:szCs w:val="28"/>
          <w:rtl/>
        </w:rPr>
        <w:t>ست</w:t>
      </w:r>
      <w:r w:rsidRPr="00F10094">
        <w:rPr>
          <w:rFonts w:cs="B Mitra"/>
          <w:sz w:val="28"/>
          <w:szCs w:val="28"/>
          <w:rtl/>
        </w:rPr>
        <w:t xml:space="preserve"> به اجرا در آ</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همان اقدام دست زد؛</w:t>
      </w:r>
    </w:p>
    <w:p w:rsidR="00F10094" w:rsidRPr="00F10094" w:rsidRDefault="00F10094" w:rsidP="00F10094">
      <w:pPr>
        <w:rPr>
          <w:rFonts w:cs="B Mitra"/>
          <w:sz w:val="28"/>
          <w:szCs w:val="28"/>
          <w:rtl/>
        </w:rPr>
      </w:pPr>
      <w:r w:rsidRPr="00F10094">
        <w:rPr>
          <w:rFonts w:cs="B Mitra" w:hint="eastAsia"/>
          <w:sz w:val="28"/>
          <w:szCs w:val="28"/>
          <w:rtl/>
        </w:rPr>
        <w:t>همچن</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روس</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 در 12 ژوئن (به تقو</w:t>
      </w:r>
      <w:r w:rsidRPr="00F10094">
        <w:rPr>
          <w:rFonts w:cs="B Mitra" w:hint="cs"/>
          <w:sz w:val="28"/>
          <w:szCs w:val="28"/>
          <w:rtl/>
        </w:rPr>
        <w:t>ی</w:t>
      </w:r>
      <w:r w:rsidRPr="00F10094">
        <w:rPr>
          <w:rFonts w:cs="B Mitra" w:hint="eastAsia"/>
          <w:sz w:val="28"/>
          <w:szCs w:val="28"/>
          <w:rtl/>
        </w:rPr>
        <w:t>م</w:t>
      </w:r>
      <w:r w:rsidRPr="00F10094">
        <w:rPr>
          <w:rFonts w:cs="B Mitra"/>
          <w:sz w:val="28"/>
          <w:szCs w:val="28"/>
          <w:rtl/>
        </w:rPr>
        <w:t xml:space="preserve"> قد</w:t>
      </w:r>
      <w:r w:rsidRPr="00F10094">
        <w:rPr>
          <w:rFonts w:cs="B Mitra" w:hint="cs"/>
          <w:sz w:val="28"/>
          <w:szCs w:val="28"/>
          <w:rtl/>
        </w:rPr>
        <w:t>ی</w:t>
      </w:r>
      <w:r w:rsidRPr="00F10094">
        <w:rPr>
          <w:rFonts w:cs="B Mitra" w:hint="eastAsia"/>
          <w:sz w:val="28"/>
          <w:szCs w:val="28"/>
          <w:rtl/>
        </w:rPr>
        <w:t>م</w:t>
      </w:r>
      <w:r w:rsidRPr="00F10094">
        <w:rPr>
          <w:rFonts w:cs="B Mitra"/>
          <w:sz w:val="28"/>
          <w:szCs w:val="28"/>
          <w:rtl/>
        </w:rPr>
        <w:t xml:space="preserve"> ) 1873، حت</w:t>
      </w:r>
      <w:r w:rsidRPr="00F10094">
        <w:rPr>
          <w:rFonts w:cs="B Mitra" w:hint="cs"/>
          <w:sz w:val="28"/>
          <w:szCs w:val="28"/>
          <w:rtl/>
        </w:rPr>
        <w:t>ی</w:t>
      </w:r>
      <w:r w:rsidRPr="00F10094">
        <w:rPr>
          <w:rFonts w:cs="B Mitra"/>
          <w:sz w:val="28"/>
          <w:szCs w:val="28"/>
          <w:rtl/>
        </w:rPr>
        <w:t xml:space="preserve"> پ</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از پا</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فتح ترکستان ، در مورد متعلّقات خود در آس</w:t>
      </w:r>
      <w:r w:rsidRPr="00F10094">
        <w:rPr>
          <w:rFonts w:cs="B Mitra" w:hint="cs"/>
          <w:sz w:val="28"/>
          <w:szCs w:val="28"/>
          <w:rtl/>
        </w:rPr>
        <w:t>ی</w:t>
      </w:r>
      <w:r w:rsidRPr="00F10094">
        <w:rPr>
          <w:rFonts w:cs="B Mitra" w:hint="eastAsia"/>
          <w:sz w:val="28"/>
          <w:szCs w:val="28"/>
          <w:rtl/>
        </w:rPr>
        <w:t>ا</w:t>
      </w:r>
      <w:r w:rsidRPr="00F10094">
        <w:rPr>
          <w:rFonts w:cs="B Mitra" w:hint="cs"/>
          <w:sz w:val="28"/>
          <w:szCs w:val="28"/>
          <w:rtl/>
        </w:rPr>
        <w:t>ی</w:t>
      </w:r>
      <w:r w:rsidRPr="00F10094">
        <w:rPr>
          <w:rFonts w:cs="B Mitra"/>
          <w:sz w:val="28"/>
          <w:szCs w:val="28"/>
          <w:rtl/>
        </w:rPr>
        <w:t xml:space="preserve"> مرکز</w:t>
      </w:r>
      <w:r w:rsidRPr="00F10094">
        <w:rPr>
          <w:rFonts w:cs="B Mitra" w:hint="cs"/>
          <w:sz w:val="28"/>
          <w:szCs w:val="28"/>
          <w:rtl/>
        </w:rPr>
        <w:t>ی</w:t>
      </w:r>
      <w:r w:rsidRPr="00F10094">
        <w:rPr>
          <w:rFonts w:cs="B Mitra"/>
          <w:sz w:val="28"/>
          <w:szCs w:val="28"/>
          <w:rtl/>
        </w:rPr>
        <w:t xml:space="preserve"> .</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سلطان</w:t>
      </w:r>
      <w:r w:rsidRPr="00F10094">
        <w:rPr>
          <w:rFonts w:cs="B Mitra"/>
          <w:sz w:val="28"/>
          <w:szCs w:val="28"/>
          <w:rtl/>
        </w:rPr>
        <w:t xml:space="preserve"> عثمان</w:t>
      </w:r>
      <w:r w:rsidRPr="00F10094">
        <w:rPr>
          <w:rFonts w:cs="B Mitra" w:hint="cs"/>
          <w:sz w:val="28"/>
          <w:szCs w:val="28"/>
          <w:rtl/>
        </w:rPr>
        <w:t>ی</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از 1246، همة بردگان سف</w:t>
      </w:r>
      <w:r w:rsidRPr="00F10094">
        <w:rPr>
          <w:rFonts w:cs="B Mitra" w:hint="cs"/>
          <w:sz w:val="28"/>
          <w:szCs w:val="28"/>
          <w:rtl/>
        </w:rPr>
        <w:t>ی</w:t>
      </w:r>
      <w:r w:rsidRPr="00F10094">
        <w:rPr>
          <w:rFonts w:cs="B Mitra" w:hint="eastAsia"/>
          <w:sz w:val="28"/>
          <w:szCs w:val="28"/>
          <w:rtl/>
        </w:rPr>
        <w:t>دپوست</w:t>
      </w:r>
      <w:r w:rsidRPr="00F10094">
        <w:rPr>
          <w:rFonts w:cs="B Mitra"/>
          <w:sz w:val="28"/>
          <w:szCs w:val="28"/>
          <w:rtl/>
        </w:rPr>
        <w:t xml:space="preserve"> مس</w:t>
      </w:r>
      <w:r w:rsidRPr="00F10094">
        <w:rPr>
          <w:rFonts w:cs="B Mitra" w:hint="cs"/>
          <w:sz w:val="28"/>
          <w:szCs w:val="28"/>
          <w:rtl/>
        </w:rPr>
        <w:t>ی</w:t>
      </w:r>
      <w:r w:rsidRPr="00F10094">
        <w:rPr>
          <w:rFonts w:cs="B Mitra" w:hint="eastAsia"/>
          <w:sz w:val="28"/>
          <w:szCs w:val="28"/>
          <w:rtl/>
        </w:rPr>
        <w:t>ح</w:t>
      </w:r>
      <w:r w:rsidRPr="00F10094">
        <w:rPr>
          <w:rFonts w:cs="B Mitra" w:hint="cs"/>
          <w:sz w:val="28"/>
          <w:szCs w:val="28"/>
          <w:rtl/>
        </w:rPr>
        <w:t>ی</w:t>
      </w:r>
      <w:r w:rsidRPr="00F10094">
        <w:rPr>
          <w:rFonts w:cs="B Mitra"/>
          <w:sz w:val="28"/>
          <w:szCs w:val="28"/>
          <w:rtl/>
        </w:rPr>
        <w:t xml:space="preserve"> تبار را که به د</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خود وفادار مانده بودند، </w:t>
      </w:r>
      <w:r w:rsidRPr="00F10094">
        <w:rPr>
          <w:rFonts w:cs="B Mitra" w:hint="cs"/>
          <w:sz w:val="28"/>
          <w:szCs w:val="28"/>
          <w:rtl/>
        </w:rPr>
        <w:t>ی</w:t>
      </w:r>
      <w:r w:rsidRPr="00F10094">
        <w:rPr>
          <w:rFonts w:cs="B Mitra" w:hint="eastAsia"/>
          <w:sz w:val="28"/>
          <w:szCs w:val="28"/>
          <w:rtl/>
        </w:rPr>
        <w:t>کجا</w:t>
      </w:r>
      <w:r w:rsidRPr="00F10094">
        <w:rPr>
          <w:rFonts w:cs="B Mitra"/>
          <w:sz w:val="28"/>
          <w:szCs w:val="28"/>
          <w:rtl/>
        </w:rPr>
        <w:t xml:space="preserve"> آزاد کرد، در حال</w:t>
      </w:r>
      <w:r w:rsidRPr="00F10094">
        <w:rPr>
          <w:rFonts w:cs="B Mitra" w:hint="cs"/>
          <w:sz w:val="28"/>
          <w:szCs w:val="28"/>
          <w:rtl/>
        </w:rPr>
        <w:t>ی</w:t>
      </w:r>
      <w:r w:rsidRPr="00F10094">
        <w:rPr>
          <w:rFonts w:cs="B Mitra"/>
          <w:sz w:val="28"/>
          <w:szCs w:val="28"/>
          <w:rtl/>
        </w:rPr>
        <w:t xml:space="preserve"> که مسلمانان را همچنان در بردگ</w:t>
      </w:r>
      <w:r w:rsidRPr="00F10094">
        <w:rPr>
          <w:rFonts w:cs="B Mitra" w:hint="cs"/>
          <w:sz w:val="28"/>
          <w:szCs w:val="28"/>
          <w:rtl/>
        </w:rPr>
        <w:t>ی</w:t>
      </w:r>
      <w:r w:rsidRPr="00F10094">
        <w:rPr>
          <w:rFonts w:cs="B Mitra"/>
          <w:sz w:val="28"/>
          <w:szCs w:val="28"/>
          <w:rtl/>
        </w:rPr>
        <w:t xml:space="preserve"> نگه داشت (</w:t>
      </w:r>
      <w:r w:rsidRPr="00F10094">
        <w:rPr>
          <w:rFonts w:cs="B Mitra" w:hint="cs"/>
          <w:sz w:val="28"/>
          <w:szCs w:val="28"/>
          <w:rtl/>
        </w:rPr>
        <w:t>ی</w:t>
      </w:r>
      <w:r w:rsidRPr="00F10094">
        <w:rPr>
          <w:rFonts w:cs="B Mitra" w:hint="eastAsia"/>
          <w:sz w:val="28"/>
          <w:szCs w:val="28"/>
          <w:rtl/>
        </w:rPr>
        <w:t>انگ</w:t>
      </w:r>
      <w:r w:rsidRPr="00F10094">
        <w:rPr>
          <w:rFonts w:cs="B Mitra"/>
          <w:sz w:val="28"/>
          <w:szCs w:val="28"/>
          <w:rtl/>
        </w:rPr>
        <w:t xml:space="preserve"> ، ج 2، ص 171ـ172). تونس فرمان عام آزاد</w:t>
      </w:r>
      <w:r w:rsidRPr="00F10094">
        <w:rPr>
          <w:rFonts w:cs="B Mitra" w:hint="cs"/>
          <w:sz w:val="28"/>
          <w:szCs w:val="28"/>
          <w:rtl/>
        </w:rPr>
        <w:t>ی</w:t>
      </w:r>
      <w:r w:rsidRPr="00F10094">
        <w:rPr>
          <w:rFonts w:cs="B Mitra"/>
          <w:sz w:val="28"/>
          <w:szCs w:val="28"/>
          <w:rtl/>
        </w:rPr>
        <w:t xml:space="preserve"> را، پ</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از همة دولتها، به سود بردگان س</w:t>
      </w:r>
      <w:r w:rsidRPr="00F10094">
        <w:rPr>
          <w:rFonts w:cs="B Mitra" w:hint="cs"/>
          <w:sz w:val="28"/>
          <w:szCs w:val="28"/>
          <w:rtl/>
        </w:rPr>
        <w:t>ی</w:t>
      </w:r>
      <w:r w:rsidRPr="00F10094">
        <w:rPr>
          <w:rFonts w:cs="B Mitra" w:hint="eastAsia"/>
          <w:sz w:val="28"/>
          <w:szCs w:val="28"/>
          <w:rtl/>
        </w:rPr>
        <w:t>اهپوست</w:t>
      </w:r>
      <w:r w:rsidRPr="00F10094">
        <w:rPr>
          <w:rFonts w:cs="B Mitra"/>
          <w:sz w:val="28"/>
          <w:szCs w:val="28"/>
          <w:rtl/>
        </w:rPr>
        <w:t xml:space="preserve"> منتشر س</w:t>
      </w:r>
      <w:r w:rsidRPr="00F10094">
        <w:rPr>
          <w:rFonts w:cs="B Mitra" w:hint="eastAsia"/>
          <w:sz w:val="28"/>
          <w:szCs w:val="28"/>
          <w:rtl/>
        </w:rPr>
        <w:t>اخت</w:t>
      </w:r>
      <w:r w:rsidRPr="00F10094">
        <w:rPr>
          <w:rFonts w:cs="B Mitra"/>
          <w:sz w:val="28"/>
          <w:szCs w:val="28"/>
          <w:rtl/>
        </w:rPr>
        <w:t xml:space="preserve"> . ب</w:t>
      </w:r>
      <w:r w:rsidRPr="00F10094">
        <w:rPr>
          <w:rFonts w:cs="B Mitra" w:hint="cs"/>
          <w:sz w:val="28"/>
          <w:szCs w:val="28"/>
          <w:rtl/>
        </w:rPr>
        <w:t>ی</w:t>
      </w:r>
      <w:r w:rsidRPr="00F10094">
        <w:rPr>
          <w:rFonts w:cs="B Mitra" w:hint="eastAsia"/>
          <w:sz w:val="28"/>
          <w:szCs w:val="28"/>
          <w:rtl/>
        </w:rPr>
        <w:t>گ</w:t>
      </w:r>
      <w:r w:rsidRPr="00F10094">
        <w:rPr>
          <w:rFonts w:cs="B Mitra"/>
          <w:sz w:val="28"/>
          <w:szCs w:val="28"/>
          <w:rtl/>
        </w:rPr>
        <w:t xml:space="preserve"> ( = با</w:t>
      </w:r>
      <w:r w:rsidRPr="00F10094">
        <w:rPr>
          <w:rFonts w:cs="B Mitra" w:hint="cs"/>
          <w:sz w:val="28"/>
          <w:szCs w:val="28"/>
          <w:rtl/>
        </w:rPr>
        <w:t>ی</w:t>
      </w:r>
      <w:r w:rsidRPr="00F10094">
        <w:rPr>
          <w:rFonts w:cs="B Mitra"/>
          <w:sz w:val="28"/>
          <w:szCs w:val="28"/>
          <w:rtl/>
        </w:rPr>
        <w:t xml:space="preserve"> ) احمد، با فرمان 24 محرم 1262/ 23 ژانو</w:t>
      </w:r>
      <w:r w:rsidRPr="00F10094">
        <w:rPr>
          <w:rFonts w:cs="B Mitra" w:hint="cs"/>
          <w:sz w:val="28"/>
          <w:szCs w:val="28"/>
          <w:rtl/>
        </w:rPr>
        <w:t>ی</w:t>
      </w:r>
      <w:r w:rsidRPr="00F10094">
        <w:rPr>
          <w:rFonts w:cs="B Mitra" w:hint="eastAsia"/>
          <w:sz w:val="28"/>
          <w:szCs w:val="28"/>
          <w:rtl/>
        </w:rPr>
        <w:t>ة</w:t>
      </w:r>
      <w:r w:rsidRPr="00F10094">
        <w:rPr>
          <w:rFonts w:cs="B Mitra"/>
          <w:sz w:val="28"/>
          <w:szCs w:val="28"/>
          <w:rtl/>
        </w:rPr>
        <w:t xml:space="preserve"> 1846، دستور داد که به هر بردة متقاض</w:t>
      </w:r>
      <w:r w:rsidRPr="00F10094">
        <w:rPr>
          <w:rFonts w:cs="B Mitra" w:hint="cs"/>
          <w:sz w:val="28"/>
          <w:szCs w:val="28"/>
          <w:rtl/>
        </w:rPr>
        <w:t>ی</w:t>
      </w:r>
      <w:r w:rsidRPr="00F10094">
        <w:rPr>
          <w:rFonts w:cs="B Mitra"/>
          <w:sz w:val="28"/>
          <w:szCs w:val="28"/>
          <w:rtl/>
        </w:rPr>
        <w:t xml:space="preserve"> «خط آزاد</w:t>
      </w:r>
      <w:r w:rsidRPr="00F10094">
        <w:rPr>
          <w:rFonts w:cs="B Mitra" w:hint="cs"/>
          <w:sz w:val="28"/>
          <w:szCs w:val="28"/>
          <w:rtl/>
        </w:rPr>
        <w:t>ی</w:t>
      </w:r>
      <w:r w:rsidRPr="00F10094">
        <w:rPr>
          <w:rFonts w:cs="B Mitra"/>
          <w:sz w:val="28"/>
          <w:szCs w:val="28"/>
          <w:rtl/>
        </w:rPr>
        <w:t xml:space="preserve"> » داده شود و هر دعوا</w:t>
      </w:r>
      <w:r w:rsidRPr="00F10094">
        <w:rPr>
          <w:rFonts w:cs="B Mitra" w:hint="cs"/>
          <w:sz w:val="28"/>
          <w:szCs w:val="28"/>
          <w:rtl/>
        </w:rPr>
        <w:t>ی</w:t>
      </w:r>
      <w:r w:rsidRPr="00F10094">
        <w:rPr>
          <w:rFonts w:cs="B Mitra"/>
          <w:sz w:val="28"/>
          <w:szCs w:val="28"/>
          <w:rtl/>
        </w:rPr>
        <w:t xml:space="preserve"> حقوق</w:t>
      </w:r>
      <w:r w:rsidRPr="00F10094">
        <w:rPr>
          <w:rFonts w:cs="B Mitra" w:hint="cs"/>
          <w:sz w:val="28"/>
          <w:szCs w:val="28"/>
          <w:rtl/>
        </w:rPr>
        <w:t>یِ</w:t>
      </w:r>
      <w:r w:rsidRPr="00F10094">
        <w:rPr>
          <w:rFonts w:cs="B Mitra"/>
          <w:sz w:val="28"/>
          <w:szCs w:val="28"/>
          <w:rtl/>
        </w:rPr>
        <w:t xml:space="preserve"> مربوط به بردگ</w:t>
      </w:r>
      <w:r w:rsidRPr="00F10094">
        <w:rPr>
          <w:rFonts w:cs="B Mitra" w:hint="cs"/>
          <w:sz w:val="28"/>
          <w:szCs w:val="28"/>
          <w:rtl/>
        </w:rPr>
        <w:t>ی</w:t>
      </w:r>
      <w:r w:rsidRPr="00F10094">
        <w:rPr>
          <w:rFonts w:cs="B Mitra"/>
          <w:sz w:val="28"/>
          <w:szCs w:val="28"/>
          <w:rtl/>
        </w:rPr>
        <w:t xml:space="preserve"> ، به او احاله گردد. دو تن از بلندپا</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تر</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ررجوع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سا</w:t>
      </w:r>
      <w:r w:rsidRPr="00F10094">
        <w:rPr>
          <w:rFonts w:cs="B Mitra" w:hint="cs"/>
          <w:sz w:val="28"/>
          <w:szCs w:val="28"/>
          <w:rtl/>
        </w:rPr>
        <w:t>ی</w:t>
      </w:r>
      <w:r w:rsidRPr="00F10094">
        <w:rPr>
          <w:rFonts w:cs="B Mitra"/>
          <w:sz w:val="28"/>
          <w:szCs w:val="28"/>
          <w:rtl/>
        </w:rPr>
        <w:t xml:space="preserve"> مذاهب حنف</w:t>
      </w:r>
      <w:r w:rsidRPr="00F10094">
        <w:rPr>
          <w:rFonts w:cs="B Mitra" w:hint="cs"/>
          <w:sz w:val="28"/>
          <w:szCs w:val="28"/>
          <w:rtl/>
        </w:rPr>
        <w:t>ی</w:t>
      </w:r>
      <w:r w:rsidRPr="00F10094">
        <w:rPr>
          <w:rFonts w:cs="B Mitra"/>
          <w:sz w:val="28"/>
          <w:szCs w:val="28"/>
          <w:rtl/>
        </w:rPr>
        <w:t xml:space="preserve"> و </w:t>
      </w:r>
      <w:r w:rsidRPr="00F10094">
        <w:rPr>
          <w:rFonts w:cs="B Mitra"/>
          <w:sz w:val="28"/>
          <w:szCs w:val="28"/>
          <w:rtl/>
        </w:rPr>
        <w:lastRenderedPageBreak/>
        <w:t>مالک</w:t>
      </w:r>
      <w:r w:rsidRPr="00F10094">
        <w:rPr>
          <w:rFonts w:cs="B Mitra" w:hint="cs"/>
          <w:sz w:val="28"/>
          <w:szCs w:val="28"/>
          <w:rtl/>
        </w:rPr>
        <w:t>ی</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فرمان را تأ</w:t>
      </w:r>
      <w:r w:rsidRPr="00F10094">
        <w:rPr>
          <w:rFonts w:cs="B Mitra" w:hint="cs"/>
          <w:sz w:val="28"/>
          <w:szCs w:val="28"/>
          <w:rtl/>
        </w:rPr>
        <w:t>یی</w:t>
      </w:r>
      <w:r w:rsidRPr="00F10094">
        <w:rPr>
          <w:rFonts w:cs="B Mitra" w:hint="eastAsia"/>
          <w:sz w:val="28"/>
          <w:szCs w:val="28"/>
          <w:rtl/>
        </w:rPr>
        <w:t>د</w:t>
      </w:r>
      <w:r w:rsidRPr="00F10094">
        <w:rPr>
          <w:rFonts w:cs="B Mitra"/>
          <w:sz w:val="28"/>
          <w:szCs w:val="28"/>
          <w:rtl/>
        </w:rPr>
        <w:t xml:space="preserve"> کردند. </w:t>
      </w:r>
      <w:r w:rsidRPr="00F10094">
        <w:rPr>
          <w:rFonts w:cs="B Mitra" w:hint="eastAsia"/>
          <w:sz w:val="28"/>
          <w:szCs w:val="28"/>
          <w:rtl/>
        </w:rPr>
        <w:t>در</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فرمان آمده است که اولاً شرا</w:t>
      </w:r>
      <w:r w:rsidRPr="00F10094">
        <w:rPr>
          <w:rFonts w:cs="B Mitra" w:hint="cs"/>
          <w:sz w:val="28"/>
          <w:szCs w:val="28"/>
          <w:rtl/>
        </w:rPr>
        <w:t>ی</w:t>
      </w:r>
      <w:r w:rsidRPr="00F10094">
        <w:rPr>
          <w:rFonts w:cs="B Mitra" w:hint="eastAsia"/>
          <w:sz w:val="28"/>
          <w:szCs w:val="28"/>
          <w:rtl/>
        </w:rPr>
        <w:t>ط</w:t>
      </w:r>
      <w:r w:rsidRPr="00F10094">
        <w:rPr>
          <w:rFonts w:cs="B Mitra"/>
          <w:sz w:val="28"/>
          <w:szCs w:val="28"/>
          <w:rtl/>
        </w:rPr>
        <w:t xml:space="preserve"> اول</w:t>
      </w:r>
      <w:r w:rsidRPr="00F10094">
        <w:rPr>
          <w:rFonts w:cs="B Mitra" w:hint="cs"/>
          <w:sz w:val="28"/>
          <w:szCs w:val="28"/>
          <w:rtl/>
        </w:rPr>
        <w:t>ی</w:t>
      </w:r>
      <w:r w:rsidRPr="00F10094">
        <w:rPr>
          <w:rFonts w:cs="B Mitra" w:hint="eastAsia"/>
          <w:sz w:val="28"/>
          <w:szCs w:val="28"/>
          <w:rtl/>
        </w:rPr>
        <w:t>ة</w:t>
      </w:r>
      <w:r w:rsidRPr="00F10094">
        <w:rPr>
          <w:rFonts w:cs="B Mitra"/>
          <w:sz w:val="28"/>
          <w:szCs w:val="28"/>
          <w:rtl/>
        </w:rPr>
        <w:t xml:space="preserve"> برده ساز</w:t>
      </w:r>
      <w:r w:rsidRPr="00F10094">
        <w:rPr>
          <w:rFonts w:cs="B Mitra" w:hint="cs"/>
          <w:sz w:val="28"/>
          <w:szCs w:val="28"/>
          <w:rtl/>
        </w:rPr>
        <w:t>ی</w:t>
      </w:r>
      <w:r w:rsidRPr="00F10094">
        <w:rPr>
          <w:rFonts w:cs="B Mitra"/>
          <w:sz w:val="28"/>
          <w:szCs w:val="28"/>
          <w:rtl/>
        </w:rPr>
        <w:t xml:space="preserve"> بردگان به علت گسترش کنون</w:t>
      </w:r>
      <w:r w:rsidRPr="00F10094">
        <w:rPr>
          <w:rFonts w:cs="B Mitra" w:hint="cs"/>
          <w:sz w:val="28"/>
          <w:szCs w:val="28"/>
          <w:rtl/>
        </w:rPr>
        <w:t>ی</w:t>
      </w:r>
      <w:r w:rsidRPr="00F10094">
        <w:rPr>
          <w:rFonts w:cs="B Mitra"/>
          <w:sz w:val="28"/>
          <w:szCs w:val="28"/>
          <w:rtl/>
        </w:rPr>
        <w:t xml:space="preserve"> اسلام در سرزم</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آنان مظنون به غ</w:t>
      </w:r>
      <w:r w:rsidRPr="00F10094">
        <w:rPr>
          <w:rFonts w:cs="B Mitra" w:hint="cs"/>
          <w:sz w:val="28"/>
          <w:szCs w:val="28"/>
          <w:rtl/>
        </w:rPr>
        <w:t>ی</w:t>
      </w:r>
      <w:r w:rsidRPr="00F10094">
        <w:rPr>
          <w:rFonts w:cs="B Mitra" w:hint="eastAsia"/>
          <w:sz w:val="28"/>
          <w:szCs w:val="28"/>
          <w:rtl/>
        </w:rPr>
        <w:t>رشرع</w:t>
      </w:r>
      <w:r w:rsidRPr="00F10094">
        <w:rPr>
          <w:rFonts w:cs="B Mitra" w:hint="cs"/>
          <w:sz w:val="28"/>
          <w:szCs w:val="28"/>
          <w:rtl/>
        </w:rPr>
        <w:t>ی</w:t>
      </w:r>
      <w:r w:rsidRPr="00F10094">
        <w:rPr>
          <w:rFonts w:cs="B Mitra"/>
          <w:sz w:val="28"/>
          <w:szCs w:val="28"/>
          <w:rtl/>
        </w:rPr>
        <w:t xml:space="preserve"> بودن است ؛</w:t>
      </w:r>
    </w:p>
    <w:p w:rsidR="00F10094" w:rsidRPr="00F10094" w:rsidRDefault="00F10094" w:rsidP="00F10094">
      <w:pPr>
        <w:rPr>
          <w:rFonts w:cs="B Mitra"/>
          <w:sz w:val="28"/>
          <w:szCs w:val="28"/>
          <w:rtl/>
        </w:rPr>
      </w:pPr>
      <w:r w:rsidRPr="00F10094">
        <w:rPr>
          <w:rFonts w:cs="B Mitra" w:hint="eastAsia"/>
          <w:sz w:val="28"/>
          <w:szCs w:val="28"/>
          <w:rtl/>
        </w:rPr>
        <w:t>ثان</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برده داران امروزه مواز</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شرع</w:t>
      </w:r>
      <w:r w:rsidRPr="00F10094">
        <w:rPr>
          <w:rFonts w:cs="B Mitra" w:hint="cs"/>
          <w:sz w:val="28"/>
          <w:szCs w:val="28"/>
          <w:rtl/>
        </w:rPr>
        <w:t>ی</w:t>
      </w:r>
      <w:r w:rsidRPr="00F10094">
        <w:rPr>
          <w:rFonts w:cs="B Mitra"/>
          <w:sz w:val="28"/>
          <w:szCs w:val="28"/>
          <w:rtl/>
        </w:rPr>
        <w:t xml:space="preserve"> خوشرفتار</w:t>
      </w:r>
      <w:r w:rsidRPr="00F10094">
        <w:rPr>
          <w:rFonts w:cs="B Mitra" w:hint="cs"/>
          <w:sz w:val="28"/>
          <w:szCs w:val="28"/>
          <w:rtl/>
        </w:rPr>
        <w:t>ی</w:t>
      </w:r>
      <w:r w:rsidRPr="00F10094">
        <w:rPr>
          <w:rFonts w:cs="B Mitra"/>
          <w:sz w:val="28"/>
          <w:szCs w:val="28"/>
          <w:rtl/>
        </w:rPr>
        <w:t xml:space="preserve"> با بردگان را، که حقوق صاحب برده با آن مشروط و مق</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شود و خود صاحب برده را از گناه مصون م</w:t>
      </w:r>
      <w:r w:rsidRPr="00F10094">
        <w:rPr>
          <w:rFonts w:cs="B Mitra" w:hint="cs"/>
          <w:sz w:val="28"/>
          <w:szCs w:val="28"/>
          <w:rtl/>
        </w:rPr>
        <w:t>ی</w:t>
      </w:r>
      <w:r w:rsidRPr="00F10094">
        <w:rPr>
          <w:rFonts w:cs="B Mitra"/>
          <w:sz w:val="28"/>
          <w:szCs w:val="28"/>
          <w:rtl/>
        </w:rPr>
        <w:t xml:space="preserve"> دارد، رعا</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نم</w:t>
      </w:r>
      <w:r w:rsidRPr="00F10094">
        <w:rPr>
          <w:rFonts w:cs="B Mitra" w:hint="cs"/>
          <w:sz w:val="28"/>
          <w:szCs w:val="28"/>
          <w:rtl/>
        </w:rPr>
        <w:t>ی</w:t>
      </w:r>
      <w:r w:rsidRPr="00F10094">
        <w:rPr>
          <w:rFonts w:cs="B Mitra"/>
          <w:sz w:val="28"/>
          <w:szCs w:val="28"/>
          <w:rtl/>
        </w:rPr>
        <w:t xml:space="preserve"> کنند؛</w:t>
      </w:r>
    </w:p>
    <w:p w:rsidR="00F10094" w:rsidRPr="00F10094" w:rsidRDefault="00F10094" w:rsidP="00F10094">
      <w:pPr>
        <w:rPr>
          <w:rFonts w:cs="B Mitra"/>
          <w:sz w:val="28"/>
          <w:szCs w:val="28"/>
          <w:rtl/>
        </w:rPr>
      </w:pPr>
      <w:r w:rsidRPr="00F10094">
        <w:rPr>
          <w:rFonts w:cs="B Mitra" w:hint="eastAsia"/>
          <w:sz w:val="28"/>
          <w:szCs w:val="28"/>
          <w:rtl/>
        </w:rPr>
        <w:t>و</w:t>
      </w:r>
      <w:r w:rsidRPr="00F10094">
        <w:rPr>
          <w:rFonts w:cs="B Mitra"/>
          <w:sz w:val="28"/>
          <w:szCs w:val="28"/>
          <w:rtl/>
        </w:rPr>
        <w:t xml:space="preserve"> سرانجام شا</w:t>
      </w:r>
      <w:r w:rsidRPr="00F10094">
        <w:rPr>
          <w:rFonts w:cs="B Mitra" w:hint="cs"/>
          <w:sz w:val="28"/>
          <w:szCs w:val="28"/>
          <w:rtl/>
        </w:rPr>
        <w:t>ی</w:t>
      </w:r>
      <w:r w:rsidRPr="00F10094">
        <w:rPr>
          <w:rFonts w:cs="B Mitra" w:hint="eastAsia"/>
          <w:sz w:val="28"/>
          <w:szCs w:val="28"/>
          <w:rtl/>
        </w:rPr>
        <w:t>سته</w:t>
      </w:r>
      <w:r w:rsidRPr="00F10094">
        <w:rPr>
          <w:rFonts w:cs="B Mitra"/>
          <w:sz w:val="28"/>
          <w:szCs w:val="28"/>
          <w:rtl/>
        </w:rPr>
        <w:t xml:space="preserve"> آن است که از خطر توسّل بردگان به حما</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قدرتها</w:t>
      </w:r>
      <w:r w:rsidRPr="00F10094">
        <w:rPr>
          <w:rFonts w:cs="B Mitra" w:hint="cs"/>
          <w:sz w:val="28"/>
          <w:szCs w:val="28"/>
          <w:rtl/>
        </w:rPr>
        <w:t>ی</w:t>
      </w:r>
      <w:r w:rsidRPr="00F10094">
        <w:rPr>
          <w:rFonts w:cs="B Mitra"/>
          <w:sz w:val="28"/>
          <w:szCs w:val="28"/>
          <w:rtl/>
        </w:rPr>
        <w:t xml:space="preserve"> ب</w:t>
      </w:r>
      <w:r w:rsidRPr="00F10094">
        <w:rPr>
          <w:rFonts w:cs="B Mitra" w:hint="cs"/>
          <w:sz w:val="28"/>
          <w:szCs w:val="28"/>
          <w:rtl/>
        </w:rPr>
        <w:t>ی</w:t>
      </w:r>
      <w:r w:rsidRPr="00F10094">
        <w:rPr>
          <w:rFonts w:cs="B Mitra" w:hint="eastAsia"/>
          <w:sz w:val="28"/>
          <w:szCs w:val="28"/>
          <w:rtl/>
        </w:rPr>
        <w:t>گانه</w:t>
      </w:r>
      <w:r w:rsidRPr="00F10094">
        <w:rPr>
          <w:rFonts w:cs="B Mitra"/>
          <w:sz w:val="28"/>
          <w:szCs w:val="28"/>
          <w:rtl/>
        </w:rPr>
        <w:t xml:space="preserve"> احتراز شود (بُمپار، ص 398؛</w:t>
      </w:r>
    </w:p>
    <w:p w:rsidR="00F10094" w:rsidRPr="00F10094" w:rsidRDefault="00F10094" w:rsidP="00F10094">
      <w:pPr>
        <w:rPr>
          <w:rFonts w:cs="B Mitra"/>
          <w:sz w:val="28"/>
          <w:szCs w:val="28"/>
          <w:rtl/>
        </w:rPr>
      </w:pPr>
      <w:r w:rsidRPr="00F10094">
        <w:rPr>
          <w:rFonts w:cs="B Mitra" w:hint="eastAsia"/>
          <w:sz w:val="28"/>
          <w:szCs w:val="28"/>
          <w:rtl/>
        </w:rPr>
        <w:t>متن</w:t>
      </w:r>
      <w:r w:rsidRPr="00F10094">
        <w:rPr>
          <w:rFonts w:cs="B Mitra"/>
          <w:sz w:val="28"/>
          <w:szCs w:val="28"/>
          <w:rtl/>
        </w:rPr>
        <w:t xml:space="preserve"> عرب</w:t>
      </w:r>
      <w:r w:rsidRPr="00F10094">
        <w:rPr>
          <w:rFonts w:cs="B Mitra" w:hint="cs"/>
          <w:sz w:val="28"/>
          <w:szCs w:val="28"/>
          <w:rtl/>
        </w:rPr>
        <w:t>ی</w:t>
      </w:r>
      <w:r w:rsidRPr="00F10094">
        <w:rPr>
          <w:rFonts w:cs="B Mitra"/>
          <w:sz w:val="28"/>
          <w:szCs w:val="28"/>
          <w:rtl/>
        </w:rPr>
        <w:t xml:space="preserve"> در سنوس</w:t>
      </w:r>
      <w:r w:rsidRPr="00F10094">
        <w:rPr>
          <w:rFonts w:cs="B Mitra" w:hint="cs"/>
          <w:sz w:val="28"/>
          <w:szCs w:val="28"/>
          <w:rtl/>
        </w:rPr>
        <w:t>ی</w:t>
      </w:r>
      <w:r w:rsidRPr="00F10094">
        <w:rPr>
          <w:rFonts w:cs="B Mitra"/>
          <w:sz w:val="28"/>
          <w:szCs w:val="28"/>
          <w:rtl/>
        </w:rPr>
        <w:t xml:space="preserve"> ، جزوة 1، ص 4).</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س</w:t>
      </w:r>
      <w:r w:rsidRPr="00F10094">
        <w:rPr>
          <w:rFonts w:cs="B Mitra" w:hint="cs"/>
          <w:sz w:val="28"/>
          <w:szCs w:val="28"/>
          <w:rtl/>
        </w:rPr>
        <w:t>ی</w:t>
      </w:r>
      <w:r w:rsidRPr="00F10094">
        <w:rPr>
          <w:rFonts w:cs="B Mitra"/>
          <w:sz w:val="28"/>
          <w:szCs w:val="28"/>
          <w:rtl/>
        </w:rPr>
        <w:t xml:space="preserve"> سال بعد، ب</w:t>
      </w:r>
      <w:r w:rsidRPr="00F10094">
        <w:rPr>
          <w:rFonts w:cs="B Mitra" w:hint="cs"/>
          <w:sz w:val="28"/>
          <w:szCs w:val="28"/>
          <w:rtl/>
        </w:rPr>
        <w:t>ی</w:t>
      </w:r>
      <w:r w:rsidRPr="00F10094">
        <w:rPr>
          <w:rFonts w:cs="B Mitra" w:hint="eastAsia"/>
          <w:sz w:val="28"/>
          <w:szCs w:val="28"/>
          <w:rtl/>
        </w:rPr>
        <w:t>گ</w:t>
      </w:r>
      <w:r w:rsidRPr="00F10094">
        <w:rPr>
          <w:rFonts w:cs="B Mitra"/>
          <w:sz w:val="28"/>
          <w:szCs w:val="28"/>
          <w:rtl/>
        </w:rPr>
        <w:t xml:space="preserve"> ( = با</w:t>
      </w:r>
      <w:r w:rsidRPr="00F10094">
        <w:rPr>
          <w:rFonts w:cs="B Mitra" w:hint="cs"/>
          <w:sz w:val="28"/>
          <w:szCs w:val="28"/>
          <w:rtl/>
        </w:rPr>
        <w:t>ی</w:t>
      </w:r>
      <w:r w:rsidRPr="00F10094">
        <w:rPr>
          <w:rFonts w:cs="B Mitra"/>
          <w:sz w:val="28"/>
          <w:szCs w:val="28"/>
          <w:rtl/>
        </w:rPr>
        <w:t xml:space="preserve"> ) محمدالصادق در پ</w:t>
      </w:r>
      <w:r w:rsidRPr="00F10094">
        <w:rPr>
          <w:rFonts w:cs="B Mitra" w:hint="cs"/>
          <w:sz w:val="28"/>
          <w:szCs w:val="28"/>
          <w:rtl/>
        </w:rPr>
        <w:t>ی</w:t>
      </w:r>
      <w:r w:rsidRPr="00F10094">
        <w:rPr>
          <w:rFonts w:cs="B Mitra" w:hint="eastAsia"/>
          <w:sz w:val="28"/>
          <w:szCs w:val="28"/>
          <w:rtl/>
        </w:rPr>
        <w:t>مان</w:t>
      </w:r>
      <w:r w:rsidRPr="00F10094">
        <w:rPr>
          <w:rFonts w:cs="B Mitra"/>
          <w:sz w:val="28"/>
          <w:szCs w:val="28"/>
          <w:rtl/>
        </w:rPr>
        <w:t xml:space="preserve"> مورخ 15 جماد</w:t>
      </w:r>
      <w:r w:rsidRPr="00F10094">
        <w:rPr>
          <w:rFonts w:cs="B Mitra" w:hint="cs"/>
          <w:sz w:val="28"/>
          <w:szCs w:val="28"/>
          <w:rtl/>
        </w:rPr>
        <w:t>ی</w:t>
      </w:r>
      <w:r w:rsidRPr="00F10094">
        <w:rPr>
          <w:rFonts w:cs="B Mitra"/>
          <w:sz w:val="28"/>
          <w:szCs w:val="28"/>
          <w:rtl/>
        </w:rPr>
        <w:t xml:space="preserve"> الا</w:t>
      </w:r>
      <w:r w:rsidRPr="00F10094">
        <w:rPr>
          <w:rFonts w:ascii="Cambria" w:hAnsi="Cambria" w:cs="Cambria" w:hint="cs"/>
          <w:sz w:val="28"/>
          <w:szCs w:val="28"/>
          <w:rtl/>
        </w:rPr>
        <w:t>´</w:t>
      </w:r>
      <w:r w:rsidRPr="00F10094">
        <w:rPr>
          <w:rFonts w:cs="B Mitra" w:hint="cs"/>
          <w:sz w:val="28"/>
          <w:szCs w:val="28"/>
          <w:rtl/>
        </w:rPr>
        <w:t>خرة</w:t>
      </w:r>
      <w:r w:rsidRPr="00F10094">
        <w:rPr>
          <w:rFonts w:cs="B Mitra"/>
          <w:sz w:val="28"/>
          <w:szCs w:val="28"/>
          <w:rtl/>
        </w:rPr>
        <w:t xml:space="preserve"> 1292/ 19 </w:t>
      </w:r>
      <w:r w:rsidRPr="00F10094">
        <w:rPr>
          <w:rFonts w:cs="B Mitra" w:hint="cs"/>
          <w:sz w:val="28"/>
          <w:szCs w:val="28"/>
          <w:rtl/>
        </w:rPr>
        <w:t>ژوئی</w:t>
      </w:r>
      <w:r w:rsidRPr="00F10094">
        <w:rPr>
          <w:rFonts w:cs="B Mitra" w:hint="eastAsia"/>
          <w:sz w:val="28"/>
          <w:szCs w:val="28"/>
          <w:rtl/>
        </w:rPr>
        <w:t>ة</w:t>
      </w:r>
      <w:r w:rsidRPr="00F10094">
        <w:rPr>
          <w:rFonts w:cs="B Mitra"/>
          <w:sz w:val="28"/>
          <w:szCs w:val="28"/>
          <w:rtl/>
        </w:rPr>
        <w:t xml:space="preserve"> 1875 با انگلستان متعهد شد که فرمان قانون</w:t>
      </w:r>
      <w:r w:rsidRPr="00F10094">
        <w:rPr>
          <w:rFonts w:cs="B Mitra" w:hint="cs"/>
          <w:sz w:val="28"/>
          <w:szCs w:val="28"/>
          <w:rtl/>
        </w:rPr>
        <w:t>ی</w:t>
      </w:r>
      <w:r w:rsidRPr="00F10094">
        <w:rPr>
          <w:rFonts w:cs="B Mitra"/>
          <w:sz w:val="28"/>
          <w:szCs w:val="28"/>
          <w:rtl/>
        </w:rPr>
        <w:t xml:space="preserve"> سال 1263/ 1846 را بدقت اجرا کند، و همة امکانات را برا</w:t>
      </w:r>
      <w:r w:rsidRPr="00F10094">
        <w:rPr>
          <w:rFonts w:cs="B Mitra" w:hint="cs"/>
          <w:sz w:val="28"/>
          <w:szCs w:val="28"/>
          <w:rtl/>
        </w:rPr>
        <w:t>ی</w:t>
      </w:r>
      <w:r w:rsidRPr="00F10094">
        <w:rPr>
          <w:rFonts w:cs="B Mitra"/>
          <w:sz w:val="28"/>
          <w:szCs w:val="28"/>
          <w:rtl/>
        </w:rPr>
        <w:t xml:space="preserve"> امحا</w:t>
      </w:r>
      <w:r w:rsidRPr="00F10094">
        <w:rPr>
          <w:rFonts w:cs="B Mitra" w:hint="cs"/>
          <w:sz w:val="28"/>
          <w:szCs w:val="28"/>
          <w:rtl/>
        </w:rPr>
        <w:t>ی</w:t>
      </w:r>
      <w:r w:rsidRPr="00F10094">
        <w:rPr>
          <w:rFonts w:cs="B Mitra"/>
          <w:sz w:val="28"/>
          <w:szCs w:val="28"/>
          <w:rtl/>
        </w:rPr>
        <w:t xml:space="preserve"> بردگ</w:t>
      </w:r>
      <w:r w:rsidRPr="00F10094">
        <w:rPr>
          <w:rFonts w:cs="B Mitra" w:hint="cs"/>
          <w:sz w:val="28"/>
          <w:szCs w:val="28"/>
          <w:rtl/>
        </w:rPr>
        <w:t>ی</w:t>
      </w:r>
      <w:r w:rsidRPr="00F10094">
        <w:rPr>
          <w:rFonts w:cs="B Mitra"/>
          <w:sz w:val="28"/>
          <w:szCs w:val="28"/>
          <w:rtl/>
        </w:rPr>
        <w:t xml:space="preserve"> و مجازات متخلّفان به کار اندازد. در سالها</w:t>
      </w:r>
      <w:r w:rsidRPr="00F10094">
        <w:rPr>
          <w:rFonts w:cs="B Mitra" w:hint="cs"/>
          <w:sz w:val="28"/>
          <w:szCs w:val="28"/>
          <w:rtl/>
        </w:rPr>
        <w:t>یی</w:t>
      </w:r>
      <w:r w:rsidRPr="00F10094">
        <w:rPr>
          <w:rFonts w:cs="B Mitra"/>
          <w:sz w:val="28"/>
          <w:szCs w:val="28"/>
          <w:rtl/>
        </w:rPr>
        <w:t xml:space="preserve"> که تونس تحت الحما</w:t>
      </w:r>
      <w:r w:rsidRPr="00F10094">
        <w:rPr>
          <w:rFonts w:cs="B Mitra" w:hint="cs"/>
          <w:sz w:val="28"/>
          <w:szCs w:val="28"/>
          <w:rtl/>
        </w:rPr>
        <w:t>ی</w:t>
      </w:r>
      <w:r w:rsidRPr="00F10094">
        <w:rPr>
          <w:rFonts w:cs="B Mitra" w:hint="eastAsia"/>
          <w:sz w:val="28"/>
          <w:szCs w:val="28"/>
          <w:rtl/>
        </w:rPr>
        <w:t>ة</w:t>
      </w:r>
      <w:r w:rsidRPr="00F10094">
        <w:rPr>
          <w:rFonts w:cs="B Mitra"/>
          <w:sz w:val="28"/>
          <w:szCs w:val="28"/>
          <w:rtl/>
        </w:rPr>
        <w:t xml:space="preserve"> </w:t>
      </w:r>
      <w:r w:rsidRPr="00F10094">
        <w:rPr>
          <w:rFonts w:cs="B Mitra" w:hint="eastAsia"/>
          <w:sz w:val="28"/>
          <w:szCs w:val="28"/>
          <w:rtl/>
        </w:rPr>
        <w:t>فرانسه</w:t>
      </w:r>
      <w:r w:rsidRPr="00F10094">
        <w:rPr>
          <w:rFonts w:cs="B Mitra"/>
          <w:sz w:val="28"/>
          <w:szCs w:val="28"/>
          <w:rtl/>
        </w:rPr>
        <w:t xml:space="preserve"> بود، با بخشنامه ها</w:t>
      </w:r>
      <w:r w:rsidRPr="00F10094">
        <w:rPr>
          <w:rFonts w:cs="B Mitra" w:hint="cs"/>
          <w:sz w:val="28"/>
          <w:szCs w:val="28"/>
          <w:rtl/>
        </w:rPr>
        <w:t>ی</w:t>
      </w:r>
      <w:r w:rsidRPr="00F10094">
        <w:rPr>
          <w:rFonts w:cs="B Mitra"/>
          <w:sz w:val="28"/>
          <w:szCs w:val="28"/>
          <w:rtl/>
        </w:rPr>
        <w:t xml:space="preserve"> وزارت</w:t>
      </w:r>
      <w:r w:rsidRPr="00F10094">
        <w:rPr>
          <w:rFonts w:cs="B Mitra" w:hint="cs"/>
          <w:sz w:val="28"/>
          <w:szCs w:val="28"/>
          <w:rtl/>
        </w:rPr>
        <w:t>ی</w:t>
      </w:r>
      <w:r w:rsidRPr="00F10094">
        <w:rPr>
          <w:rFonts w:cs="B Mitra"/>
          <w:sz w:val="28"/>
          <w:szCs w:val="28"/>
          <w:rtl/>
        </w:rPr>
        <w:t xml:space="preserve"> گوناگون (1305ـ1309/1887ـ1891) و فرمان مورخ 28 مه 1890 با</w:t>
      </w:r>
      <w:r w:rsidRPr="00F10094">
        <w:rPr>
          <w:rFonts w:cs="B Mitra" w:hint="cs"/>
          <w:sz w:val="28"/>
          <w:szCs w:val="28"/>
          <w:rtl/>
        </w:rPr>
        <w:t>ی</w:t>
      </w:r>
      <w:r w:rsidRPr="00F10094">
        <w:rPr>
          <w:rFonts w:cs="B Mitra"/>
          <w:sz w:val="28"/>
          <w:szCs w:val="28"/>
          <w:rtl/>
        </w:rPr>
        <w:t xml:space="preserve"> ، سرانجام بردگ</w:t>
      </w:r>
      <w:r w:rsidRPr="00F10094">
        <w:rPr>
          <w:rFonts w:cs="B Mitra" w:hint="cs"/>
          <w:sz w:val="28"/>
          <w:szCs w:val="28"/>
          <w:rtl/>
        </w:rPr>
        <w:t>ی</w:t>
      </w:r>
      <w:r w:rsidRPr="00F10094">
        <w:rPr>
          <w:rFonts w:cs="B Mitra"/>
          <w:sz w:val="28"/>
          <w:szCs w:val="28"/>
          <w:rtl/>
        </w:rPr>
        <w:t xml:space="preserve"> رسماً در قلمرو نا</w:t>
      </w:r>
      <w:r w:rsidRPr="00F10094">
        <w:rPr>
          <w:rFonts w:cs="B Mitra" w:hint="cs"/>
          <w:sz w:val="28"/>
          <w:szCs w:val="28"/>
          <w:rtl/>
        </w:rPr>
        <w:t>ی</w:t>
      </w:r>
      <w:r w:rsidRPr="00F10094">
        <w:rPr>
          <w:rFonts w:cs="B Mitra" w:hint="eastAsia"/>
          <w:sz w:val="28"/>
          <w:szCs w:val="28"/>
          <w:rtl/>
        </w:rPr>
        <w:t>ب</w:t>
      </w:r>
      <w:r w:rsidRPr="00F10094">
        <w:rPr>
          <w:rFonts w:cs="B Mitra"/>
          <w:sz w:val="28"/>
          <w:szCs w:val="28"/>
          <w:rtl/>
        </w:rPr>
        <w:t xml:space="preserve"> السلطنه ( تونس ) ممنوع و آزاد</w:t>
      </w:r>
      <w:r w:rsidRPr="00F10094">
        <w:rPr>
          <w:rFonts w:cs="B Mitra" w:hint="cs"/>
          <w:sz w:val="28"/>
          <w:szCs w:val="28"/>
          <w:rtl/>
        </w:rPr>
        <w:t>ی</w:t>
      </w:r>
      <w:r w:rsidRPr="00F10094">
        <w:rPr>
          <w:rFonts w:cs="B Mitra"/>
          <w:sz w:val="28"/>
          <w:szCs w:val="28"/>
          <w:rtl/>
        </w:rPr>
        <w:t xml:space="preserve"> س</w:t>
      </w:r>
      <w:r w:rsidRPr="00F10094">
        <w:rPr>
          <w:rFonts w:cs="B Mitra" w:hint="cs"/>
          <w:sz w:val="28"/>
          <w:szCs w:val="28"/>
          <w:rtl/>
        </w:rPr>
        <w:t>ی</w:t>
      </w:r>
      <w:r w:rsidRPr="00F10094">
        <w:rPr>
          <w:rFonts w:cs="B Mitra" w:hint="eastAsia"/>
          <w:sz w:val="28"/>
          <w:szCs w:val="28"/>
          <w:rtl/>
        </w:rPr>
        <w:t>اهان</w:t>
      </w:r>
      <w:r w:rsidRPr="00F10094">
        <w:rPr>
          <w:rFonts w:cs="B Mitra"/>
          <w:sz w:val="28"/>
          <w:szCs w:val="28"/>
          <w:rtl/>
        </w:rPr>
        <w:t xml:space="preserve"> از نظر قضا</w:t>
      </w:r>
      <w:r w:rsidRPr="00F10094">
        <w:rPr>
          <w:rFonts w:cs="B Mitra" w:hint="cs"/>
          <w:sz w:val="28"/>
          <w:szCs w:val="28"/>
          <w:rtl/>
        </w:rPr>
        <w:t>یی</w:t>
      </w:r>
      <w:r w:rsidRPr="00F10094">
        <w:rPr>
          <w:rFonts w:cs="B Mitra"/>
          <w:sz w:val="28"/>
          <w:szCs w:val="28"/>
          <w:rtl/>
        </w:rPr>
        <w:t xml:space="preserve"> و ادار</w:t>
      </w:r>
      <w:r w:rsidRPr="00F10094">
        <w:rPr>
          <w:rFonts w:cs="B Mitra" w:hint="cs"/>
          <w:sz w:val="28"/>
          <w:szCs w:val="28"/>
          <w:rtl/>
        </w:rPr>
        <w:t>ی</w:t>
      </w:r>
      <w:r w:rsidRPr="00F10094">
        <w:rPr>
          <w:rFonts w:cs="B Mitra"/>
          <w:sz w:val="28"/>
          <w:szCs w:val="28"/>
          <w:rtl/>
        </w:rPr>
        <w:t xml:space="preserve"> سازمان </w:t>
      </w:r>
      <w:r w:rsidRPr="00F10094">
        <w:rPr>
          <w:rFonts w:cs="B Mitra" w:hint="cs"/>
          <w:sz w:val="28"/>
          <w:szCs w:val="28"/>
          <w:rtl/>
        </w:rPr>
        <w:t>ی</w:t>
      </w:r>
      <w:r w:rsidRPr="00F10094">
        <w:rPr>
          <w:rFonts w:cs="B Mitra" w:hint="eastAsia"/>
          <w:sz w:val="28"/>
          <w:szCs w:val="28"/>
          <w:rtl/>
        </w:rPr>
        <w:t>افت</w:t>
      </w:r>
      <w:r w:rsidRPr="00F10094">
        <w:rPr>
          <w:rFonts w:cs="B Mitra"/>
          <w:sz w:val="28"/>
          <w:szCs w:val="28"/>
          <w:rtl/>
        </w:rPr>
        <w:t xml:space="preserve"> (بمپار، ص 472؛</w:t>
      </w:r>
    </w:p>
    <w:p w:rsidR="00F10094" w:rsidRPr="00F10094" w:rsidRDefault="00F10094" w:rsidP="00F10094">
      <w:pPr>
        <w:rPr>
          <w:rFonts w:cs="B Mitra"/>
          <w:sz w:val="28"/>
          <w:szCs w:val="28"/>
          <w:rtl/>
        </w:rPr>
      </w:pPr>
      <w:r w:rsidRPr="00F10094">
        <w:rPr>
          <w:rFonts w:cs="B Mitra" w:hint="eastAsia"/>
          <w:sz w:val="28"/>
          <w:szCs w:val="28"/>
          <w:rtl/>
        </w:rPr>
        <w:t>ز</w:t>
      </w:r>
      <w:r w:rsidRPr="00F10094">
        <w:rPr>
          <w:rFonts w:cs="B Mitra" w:hint="cs"/>
          <w:sz w:val="28"/>
          <w:szCs w:val="28"/>
          <w:rtl/>
        </w:rPr>
        <w:t>ی</w:t>
      </w:r>
      <w:r w:rsidRPr="00F10094">
        <w:rPr>
          <w:rFonts w:cs="B Mitra" w:hint="eastAsia"/>
          <w:sz w:val="28"/>
          <w:szCs w:val="28"/>
          <w:rtl/>
        </w:rPr>
        <w:t>س</w:t>
      </w:r>
      <w:r w:rsidRPr="00F10094">
        <w:rPr>
          <w:rFonts w:cs="B Mitra"/>
          <w:sz w:val="28"/>
          <w:szCs w:val="28"/>
          <w:rtl/>
        </w:rPr>
        <w:t xml:space="preserve"> ، ج 1، ص 384ـ386).</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در</w:t>
      </w:r>
      <w:r w:rsidRPr="00F10094">
        <w:rPr>
          <w:rFonts w:cs="B Mitra"/>
          <w:sz w:val="28"/>
          <w:szCs w:val="28"/>
          <w:rtl/>
        </w:rPr>
        <w:t xml:space="preserve"> عثمان</w:t>
      </w:r>
      <w:r w:rsidRPr="00F10094">
        <w:rPr>
          <w:rFonts w:cs="B Mitra" w:hint="cs"/>
          <w:sz w:val="28"/>
          <w:szCs w:val="28"/>
          <w:rtl/>
        </w:rPr>
        <w:t>ی</w:t>
      </w:r>
      <w:r w:rsidRPr="00F10094">
        <w:rPr>
          <w:rFonts w:cs="B Mitra"/>
          <w:sz w:val="28"/>
          <w:szCs w:val="28"/>
          <w:rtl/>
        </w:rPr>
        <w:t xml:space="preserve"> ، نخست</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فرمانها</w:t>
      </w:r>
      <w:r w:rsidRPr="00F10094">
        <w:rPr>
          <w:rFonts w:cs="B Mitra" w:hint="cs"/>
          <w:sz w:val="28"/>
          <w:szCs w:val="28"/>
          <w:rtl/>
        </w:rPr>
        <w:t>یی</w:t>
      </w:r>
      <w:r w:rsidRPr="00F10094">
        <w:rPr>
          <w:rFonts w:cs="B Mitra"/>
          <w:sz w:val="28"/>
          <w:szCs w:val="28"/>
          <w:rtl/>
        </w:rPr>
        <w:t xml:space="preserve"> که سلطان در مخالفت با تجارت بردگان صادر کرد، به دورة تنظ</w:t>
      </w:r>
      <w:r w:rsidRPr="00F10094">
        <w:rPr>
          <w:rFonts w:cs="B Mitra" w:hint="cs"/>
          <w:sz w:val="28"/>
          <w:szCs w:val="28"/>
          <w:rtl/>
        </w:rPr>
        <w:t>ی</w:t>
      </w:r>
      <w:r w:rsidRPr="00F10094">
        <w:rPr>
          <w:rFonts w:cs="B Mitra" w:hint="eastAsia"/>
          <w:sz w:val="28"/>
          <w:szCs w:val="28"/>
          <w:rtl/>
        </w:rPr>
        <w:t>مات</w:t>
      </w:r>
      <w:r w:rsidRPr="00F10094">
        <w:rPr>
          <w:rFonts w:cs="B Mitra"/>
          <w:sz w:val="28"/>
          <w:szCs w:val="28"/>
          <w:rtl/>
        </w:rPr>
        <w:t xml:space="preserve"> * ، در زمان عبدالحم</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و بو</w:t>
      </w:r>
      <w:r w:rsidRPr="00F10094">
        <w:rPr>
          <w:rFonts w:cs="B Mitra" w:hint="cs"/>
          <w:sz w:val="28"/>
          <w:szCs w:val="28"/>
          <w:rtl/>
        </w:rPr>
        <w:t>ی</w:t>
      </w:r>
      <w:r w:rsidRPr="00F10094">
        <w:rPr>
          <w:rFonts w:cs="B Mitra" w:hint="eastAsia"/>
          <w:sz w:val="28"/>
          <w:szCs w:val="28"/>
          <w:rtl/>
        </w:rPr>
        <w:t>ژه</w:t>
      </w:r>
      <w:r w:rsidRPr="00F10094">
        <w:rPr>
          <w:rFonts w:cs="B Mitra"/>
          <w:sz w:val="28"/>
          <w:szCs w:val="28"/>
          <w:rtl/>
        </w:rPr>
        <w:t xml:space="preserve"> سالها</w:t>
      </w:r>
      <w:r w:rsidRPr="00F10094">
        <w:rPr>
          <w:rFonts w:cs="B Mitra" w:hint="cs"/>
          <w:sz w:val="28"/>
          <w:szCs w:val="28"/>
          <w:rtl/>
        </w:rPr>
        <w:t>ی</w:t>
      </w:r>
      <w:r w:rsidRPr="00F10094">
        <w:rPr>
          <w:rFonts w:cs="B Mitra"/>
          <w:sz w:val="28"/>
          <w:szCs w:val="28"/>
          <w:rtl/>
        </w:rPr>
        <w:t xml:space="preserve"> اتحاد بس</w:t>
      </w:r>
      <w:r w:rsidRPr="00F10094">
        <w:rPr>
          <w:rFonts w:cs="B Mitra" w:hint="cs"/>
          <w:sz w:val="28"/>
          <w:szCs w:val="28"/>
          <w:rtl/>
        </w:rPr>
        <w:t>ی</w:t>
      </w:r>
      <w:r w:rsidRPr="00F10094">
        <w:rPr>
          <w:rFonts w:cs="B Mitra" w:hint="eastAsia"/>
          <w:sz w:val="28"/>
          <w:szCs w:val="28"/>
          <w:rtl/>
        </w:rPr>
        <w:t>ار</w:t>
      </w:r>
      <w:r w:rsidRPr="00F10094">
        <w:rPr>
          <w:rFonts w:cs="B Mitra"/>
          <w:sz w:val="28"/>
          <w:szCs w:val="28"/>
          <w:rtl/>
        </w:rPr>
        <w:t xml:space="preserve"> دوستانه با فرانسه و بر</w:t>
      </w:r>
      <w:r w:rsidRPr="00F10094">
        <w:rPr>
          <w:rFonts w:cs="B Mitra" w:hint="cs"/>
          <w:sz w:val="28"/>
          <w:szCs w:val="28"/>
          <w:rtl/>
        </w:rPr>
        <w:t>ی</w:t>
      </w:r>
      <w:r w:rsidRPr="00F10094">
        <w:rPr>
          <w:rFonts w:cs="B Mitra" w:hint="eastAsia"/>
          <w:sz w:val="28"/>
          <w:szCs w:val="28"/>
          <w:rtl/>
        </w:rPr>
        <w:t>تان</w:t>
      </w:r>
      <w:r w:rsidRPr="00F10094">
        <w:rPr>
          <w:rFonts w:cs="B Mitra" w:hint="cs"/>
          <w:sz w:val="28"/>
          <w:szCs w:val="28"/>
          <w:rtl/>
        </w:rPr>
        <w:t>ی</w:t>
      </w:r>
      <w:r w:rsidRPr="00F10094">
        <w:rPr>
          <w:rFonts w:cs="B Mitra" w:hint="eastAsia"/>
          <w:sz w:val="28"/>
          <w:szCs w:val="28"/>
          <w:rtl/>
        </w:rPr>
        <w:t>ا</w:t>
      </w:r>
      <w:r w:rsidRPr="00F10094">
        <w:rPr>
          <w:rFonts w:cs="B Mitra" w:hint="cs"/>
          <w:sz w:val="28"/>
          <w:szCs w:val="28"/>
          <w:rtl/>
        </w:rPr>
        <w:t>ی</w:t>
      </w:r>
      <w:r w:rsidRPr="00F10094">
        <w:rPr>
          <w:rFonts w:cs="B Mitra"/>
          <w:sz w:val="28"/>
          <w:szCs w:val="28"/>
          <w:rtl/>
        </w:rPr>
        <w:t xml:space="preserve"> کب</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تعلق دارد: صفر 1271/ اکتبر 1854 برا</w:t>
      </w:r>
      <w:r w:rsidRPr="00F10094">
        <w:rPr>
          <w:rFonts w:cs="B Mitra" w:hint="cs"/>
          <w:sz w:val="28"/>
          <w:szCs w:val="28"/>
          <w:rtl/>
        </w:rPr>
        <w:t>ی</w:t>
      </w:r>
      <w:r w:rsidRPr="00F10094">
        <w:rPr>
          <w:rFonts w:cs="B Mitra"/>
          <w:sz w:val="28"/>
          <w:szCs w:val="28"/>
          <w:rtl/>
        </w:rPr>
        <w:t xml:space="preserve"> بردگان سف</w:t>
      </w:r>
      <w:r w:rsidRPr="00F10094">
        <w:rPr>
          <w:rFonts w:cs="B Mitra" w:hint="cs"/>
          <w:sz w:val="28"/>
          <w:szCs w:val="28"/>
          <w:rtl/>
        </w:rPr>
        <w:t>ی</w:t>
      </w:r>
      <w:r w:rsidRPr="00F10094">
        <w:rPr>
          <w:rFonts w:cs="B Mitra" w:hint="eastAsia"/>
          <w:sz w:val="28"/>
          <w:szCs w:val="28"/>
          <w:rtl/>
        </w:rPr>
        <w:t>دپوست</w:t>
      </w:r>
      <w:r w:rsidRPr="00F10094">
        <w:rPr>
          <w:rFonts w:cs="B Mitra"/>
          <w:sz w:val="28"/>
          <w:szCs w:val="28"/>
          <w:rtl/>
        </w:rPr>
        <w:t xml:space="preserve"> ، رجب 1273/ فور</w:t>
      </w:r>
      <w:r w:rsidRPr="00F10094">
        <w:rPr>
          <w:rFonts w:cs="B Mitra" w:hint="cs"/>
          <w:sz w:val="28"/>
          <w:szCs w:val="28"/>
          <w:rtl/>
        </w:rPr>
        <w:t>ی</w:t>
      </w:r>
      <w:r w:rsidRPr="00F10094">
        <w:rPr>
          <w:rFonts w:cs="B Mitra" w:hint="eastAsia"/>
          <w:sz w:val="28"/>
          <w:szCs w:val="28"/>
          <w:rtl/>
        </w:rPr>
        <w:t>ة</w:t>
      </w:r>
      <w:r w:rsidRPr="00F10094">
        <w:rPr>
          <w:rFonts w:cs="B Mitra"/>
          <w:sz w:val="28"/>
          <w:szCs w:val="28"/>
          <w:rtl/>
        </w:rPr>
        <w:t xml:space="preserve"> 1857 برا</w:t>
      </w:r>
      <w:r w:rsidRPr="00F10094">
        <w:rPr>
          <w:rFonts w:cs="B Mitra" w:hint="cs"/>
          <w:sz w:val="28"/>
          <w:szCs w:val="28"/>
          <w:rtl/>
        </w:rPr>
        <w:t>ی</w:t>
      </w:r>
      <w:r w:rsidRPr="00F10094">
        <w:rPr>
          <w:rFonts w:cs="B Mitra"/>
          <w:sz w:val="28"/>
          <w:szCs w:val="28"/>
          <w:rtl/>
        </w:rPr>
        <w:t xml:space="preserve"> ب</w:t>
      </w:r>
      <w:r w:rsidRPr="00F10094">
        <w:rPr>
          <w:rFonts w:cs="B Mitra" w:hint="eastAsia"/>
          <w:sz w:val="28"/>
          <w:szCs w:val="28"/>
          <w:rtl/>
        </w:rPr>
        <w:t>ردگان</w:t>
      </w:r>
      <w:r w:rsidRPr="00F10094">
        <w:rPr>
          <w:rFonts w:cs="B Mitra"/>
          <w:sz w:val="28"/>
          <w:szCs w:val="28"/>
          <w:rtl/>
        </w:rPr>
        <w:t xml:space="preserve"> س</w:t>
      </w:r>
      <w:r w:rsidRPr="00F10094">
        <w:rPr>
          <w:rFonts w:cs="B Mitra" w:hint="cs"/>
          <w:sz w:val="28"/>
          <w:szCs w:val="28"/>
          <w:rtl/>
        </w:rPr>
        <w:t>ی</w:t>
      </w:r>
      <w:r w:rsidRPr="00F10094">
        <w:rPr>
          <w:rFonts w:cs="B Mitra" w:hint="eastAsia"/>
          <w:sz w:val="28"/>
          <w:szCs w:val="28"/>
          <w:rtl/>
        </w:rPr>
        <w:t>اهپوست</w:t>
      </w:r>
      <w:r w:rsidRPr="00F10094">
        <w:rPr>
          <w:rFonts w:cs="B Mitra"/>
          <w:sz w:val="28"/>
          <w:szCs w:val="28"/>
          <w:rtl/>
        </w:rPr>
        <w:t xml:space="preserve"> . هنگام</w:t>
      </w:r>
      <w:r w:rsidRPr="00F10094">
        <w:rPr>
          <w:rFonts w:cs="B Mitra" w:hint="cs"/>
          <w:sz w:val="28"/>
          <w:szCs w:val="28"/>
          <w:rtl/>
        </w:rPr>
        <w:t>ی</w:t>
      </w:r>
      <w:r w:rsidRPr="00F10094">
        <w:rPr>
          <w:rFonts w:cs="B Mitra"/>
          <w:sz w:val="28"/>
          <w:szCs w:val="28"/>
          <w:rtl/>
        </w:rPr>
        <w:t xml:space="preserve"> که نهضت ترکها</w:t>
      </w:r>
      <w:r w:rsidRPr="00F10094">
        <w:rPr>
          <w:rFonts w:cs="B Mitra" w:hint="cs"/>
          <w:sz w:val="28"/>
          <w:szCs w:val="28"/>
          <w:rtl/>
        </w:rPr>
        <w:t>ی</w:t>
      </w:r>
      <w:r w:rsidRPr="00F10094">
        <w:rPr>
          <w:rFonts w:cs="B Mitra"/>
          <w:sz w:val="28"/>
          <w:szCs w:val="28"/>
          <w:rtl/>
        </w:rPr>
        <w:t xml:space="preserve"> جوان * در 1326/ 1908، به اساسنامة 1293/1876، که آزاد</w:t>
      </w:r>
      <w:r w:rsidRPr="00F10094">
        <w:rPr>
          <w:rFonts w:cs="B Mitra" w:hint="cs"/>
          <w:sz w:val="28"/>
          <w:szCs w:val="28"/>
          <w:rtl/>
        </w:rPr>
        <w:t>ی</w:t>
      </w:r>
      <w:r w:rsidRPr="00F10094">
        <w:rPr>
          <w:rFonts w:cs="B Mitra"/>
          <w:sz w:val="28"/>
          <w:szCs w:val="28"/>
          <w:rtl/>
        </w:rPr>
        <w:t xml:space="preserve"> فرد</w:t>
      </w:r>
      <w:r w:rsidRPr="00F10094">
        <w:rPr>
          <w:rFonts w:cs="B Mitra" w:hint="cs"/>
          <w:sz w:val="28"/>
          <w:szCs w:val="28"/>
          <w:rtl/>
        </w:rPr>
        <w:t>ی</w:t>
      </w:r>
      <w:r w:rsidRPr="00F10094">
        <w:rPr>
          <w:rFonts w:cs="B Mitra"/>
          <w:sz w:val="28"/>
          <w:szCs w:val="28"/>
          <w:rtl/>
        </w:rPr>
        <w:t xml:space="preserve"> همة رعا</w:t>
      </w:r>
      <w:r w:rsidRPr="00F10094">
        <w:rPr>
          <w:rFonts w:cs="B Mitra" w:hint="cs"/>
          <w:sz w:val="28"/>
          <w:szCs w:val="28"/>
          <w:rtl/>
        </w:rPr>
        <w:t>ی</w:t>
      </w:r>
      <w:r w:rsidRPr="00F10094">
        <w:rPr>
          <w:rFonts w:cs="B Mitra" w:hint="eastAsia"/>
          <w:sz w:val="28"/>
          <w:szCs w:val="28"/>
          <w:rtl/>
        </w:rPr>
        <w:t>ا</w:t>
      </w:r>
      <w:r w:rsidRPr="00F10094">
        <w:rPr>
          <w:rFonts w:cs="B Mitra" w:hint="cs"/>
          <w:sz w:val="28"/>
          <w:szCs w:val="28"/>
          <w:rtl/>
        </w:rPr>
        <w:t>ی</w:t>
      </w:r>
      <w:r w:rsidRPr="00F10094">
        <w:rPr>
          <w:rFonts w:cs="B Mitra"/>
          <w:sz w:val="28"/>
          <w:szCs w:val="28"/>
          <w:rtl/>
        </w:rPr>
        <w:t xml:space="preserve"> عثمان</w:t>
      </w:r>
      <w:r w:rsidRPr="00F10094">
        <w:rPr>
          <w:rFonts w:cs="B Mitra" w:hint="cs"/>
          <w:sz w:val="28"/>
          <w:szCs w:val="28"/>
          <w:rtl/>
        </w:rPr>
        <w:t>ی</w:t>
      </w:r>
      <w:r w:rsidRPr="00F10094">
        <w:rPr>
          <w:rFonts w:cs="B Mitra"/>
          <w:sz w:val="28"/>
          <w:szCs w:val="28"/>
          <w:rtl/>
        </w:rPr>
        <w:t xml:space="preserve"> را ضمانت م</w:t>
      </w:r>
      <w:r w:rsidRPr="00F10094">
        <w:rPr>
          <w:rFonts w:cs="B Mitra" w:hint="cs"/>
          <w:sz w:val="28"/>
          <w:szCs w:val="28"/>
          <w:rtl/>
        </w:rPr>
        <w:t>ی</w:t>
      </w:r>
      <w:r w:rsidRPr="00F10094">
        <w:rPr>
          <w:rFonts w:cs="B Mitra"/>
          <w:sz w:val="28"/>
          <w:szCs w:val="28"/>
          <w:rtl/>
        </w:rPr>
        <w:t xml:space="preserve"> کرد ول</w:t>
      </w:r>
      <w:r w:rsidRPr="00F10094">
        <w:rPr>
          <w:rFonts w:cs="B Mitra" w:hint="cs"/>
          <w:sz w:val="28"/>
          <w:szCs w:val="28"/>
          <w:rtl/>
        </w:rPr>
        <w:t>ی</w:t>
      </w:r>
      <w:r w:rsidRPr="00F10094">
        <w:rPr>
          <w:rFonts w:cs="B Mitra"/>
          <w:sz w:val="28"/>
          <w:szCs w:val="28"/>
          <w:rtl/>
        </w:rPr>
        <w:t xml:space="preserve"> تنها رو</w:t>
      </w:r>
      <w:r w:rsidRPr="00F10094">
        <w:rPr>
          <w:rFonts w:cs="B Mitra" w:hint="cs"/>
          <w:sz w:val="28"/>
          <w:szCs w:val="28"/>
          <w:rtl/>
        </w:rPr>
        <w:t>ی</w:t>
      </w:r>
      <w:r w:rsidRPr="00F10094">
        <w:rPr>
          <w:rFonts w:cs="B Mitra"/>
          <w:sz w:val="28"/>
          <w:szCs w:val="28"/>
          <w:rtl/>
        </w:rPr>
        <w:t xml:space="preserve"> کاغذ مانده بود، قوت اجرا</w:t>
      </w:r>
      <w:r w:rsidRPr="00F10094">
        <w:rPr>
          <w:rFonts w:cs="B Mitra" w:hint="cs"/>
          <w:sz w:val="28"/>
          <w:szCs w:val="28"/>
          <w:rtl/>
        </w:rPr>
        <w:t>یی</w:t>
      </w:r>
      <w:r w:rsidRPr="00F10094">
        <w:rPr>
          <w:rFonts w:cs="B Mitra"/>
          <w:sz w:val="28"/>
          <w:szCs w:val="28"/>
          <w:rtl/>
        </w:rPr>
        <w:t xml:space="preserve"> بخش</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در پا</w:t>
      </w:r>
      <w:r w:rsidRPr="00F10094">
        <w:rPr>
          <w:rFonts w:cs="B Mitra" w:hint="cs"/>
          <w:sz w:val="28"/>
          <w:szCs w:val="28"/>
          <w:rtl/>
        </w:rPr>
        <w:t>ی</w:t>
      </w:r>
      <w:r w:rsidRPr="00F10094">
        <w:rPr>
          <w:rFonts w:cs="B Mitra" w:hint="eastAsia"/>
          <w:sz w:val="28"/>
          <w:szCs w:val="28"/>
          <w:rtl/>
        </w:rPr>
        <w:t>تخت</w:t>
      </w:r>
      <w:r w:rsidRPr="00F10094">
        <w:rPr>
          <w:rFonts w:cs="B Mitra"/>
          <w:sz w:val="28"/>
          <w:szCs w:val="28"/>
          <w:rtl/>
        </w:rPr>
        <w:t xml:space="preserve"> و شهرستانها</w:t>
      </w:r>
      <w:r w:rsidRPr="00F10094">
        <w:rPr>
          <w:rFonts w:cs="B Mitra" w:hint="cs"/>
          <w:sz w:val="28"/>
          <w:szCs w:val="28"/>
          <w:rtl/>
        </w:rPr>
        <w:t>یی</w:t>
      </w:r>
      <w:r w:rsidRPr="00F10094">
        <w:rPr>
          <w:rFonts w:cs="B Mitra"/>
          <w:sz w:val="28"/>
          <w:szCs w:val="28"/>
          <w:rtl/>
        </w:rPr>
        <w:t xml:space="preserve"> که عملاً تابع قدرت مرکز</w:t>
      </w:r>
      <w:r w:rsidRPr="00F10094">
        <w:rPr>
          <w:rFonts w:cs="B Mitra" w:hint="cs"/>
          <w:sz w:val="28"/>
          <w:szCs w:val="28"/>
          <w:rtl/>
        </w:rPr>
        <w:t>ی</w:t>
      </w:r>
      <w:r w:rsidRPr="00F10094">
        <w:rPr>
          <w:rFonts w:cs="B Mitra"/>
          <w:sz w:val="28"/>
          <w:szCs w:val="28"/>
          <w:rtl/>
        </w:rPr>
        <w:t xml:space="preserve"> بودند تنها تعداد بس</w:t>
      </w:r>
      <w:r w:rsidRPr="00F10094">
        <w:rPr>
          <w:rFonts w:cs="B Mitra" w:hint="cs"/>
          <w:sz w:val="28"/>
          <w:szCs w:val="28"/>
          <w:rtl/>
        </w:rPr>
        <w:t>ی</w:t>
      </w:r>
      <w:r w:rsidRPr="00F10094">
        <w:rPr>
          <w:rFonts w:cs="B Mitra" w:hint="eastAsia"/>
          <w:sz w:val="28"/>
          <w:szCs w:val="28"/>
          <w:rtl/>
        </w:rPr>
        <w:t>ار</w:t>
      </w:r>
      <w:r w:rsidRPr="00F10094">
        <w:rPr>
          <w:rFonts w:cs="B Mitra"/>
          <w:sz w:val="28"/>
          <w:szCs w:val="28"/>
          <w:rtl/>
        </w:rPr>
        <w:t xml:space="preserve"> اندک</w:t>
      </w:r>
      <w:r w:rsidRPr="00F10094">
        <w:rPr>
          <w:rFonts w:cs="B Mitra" w:hint="cs"/>
          <w:sz w:val="28"/>
          <w:szCs w:val="28"/>
          <w:rtl/>
        </w:rPr>
        <w:t>ی</w:t>
      </w:r>
      <w:r w:rsidRPr="00F10094">
        <w:rPr>
          <w:rFonts w:cs="B Mitra"/>
          <w:sz w:val="28"/>
          <w:szCs w:val="28"/>
          <w:rtl/>
        </w:rPr>
        <w:t xml:space="preserve"> برده وجود داشت که همة آنها خانگ</w:t>
      </w:r>
      <w:r w:rsidRPr="00F10094">
        <w:rPr>
          <w:rFonts w:cs="B Mitra" w:hint="cs"/>
          <w:sz w:val="28"/>
          <w:szCs w:val="28"/>
          <w:rtl/>
        </w:rPr>
        <w:t>ی</w:t>
      </w:r>
      <w:r w:rsidRPr="00F10094">
        <w:rPr>
          <w:rFonts w:cs="B Mitra"/>
          <w:sz w:val="28"/>
          <w:szCs w:val="28"/>
          <w:rtl/>
        </w:rPr>
        <w:t xml:space="preserve"> بودند (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م</w:t>
      </w:r>
      <w:r w:rsidRPr="00F10094">
        <w:rPr>
          <w:rFonts w:cs="B Mitra" w:hint="cs"/>
          <w:sz w:val="28"/>
          <w:szCs w:val="28"/>
          <w:rtl/>
        </w:rPr>
        <w:t>ی</w:t>
      </w:r>
      <w:r w:rsidRPr="00F10094">
        <w:rPr>
          <w:rFonts w:cs="B Mitra" w:hint="eastAsia"/>
          <w:sz w:val="28"/>
          <w:szCs w:val="28"/>
          <w:rtl/>
        </w:rPr>
        <w:t>لان</w:t>
      </w:r>
      <w:r w:rsidRPr="00F10094">
        <w:rPr>
          <w:rFonts w:cs="B Mitra"/>
          <w:sz w:val="28"/>
          <w:szCs w:val="28"/>
          <w:rtl/>
        </w:rPr>
        <w:t xml:space="preserve"> ، 1912).</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مصر</w:t>
      </w:r>
      <w:r w:rsidRPr="00F10094">
        <w:rPr>
          <w:rFonts w:cs="B Mitra"/>
          <w:sz w:val="28"/>
          <w:szCs w:val="28"/>
          <w:rtl/>
        </w:rPr>
        <w:t xml:space="preserve"> بو</w:t>
      </w:r>
      <w:r w:rsidRPr="00F10094">
        <w:rPr>
          <w:rFonts w:cs="B Mitra" w:hint="cs"/>
          <w:sz w:val="28"/>
          <w:szCs w:val="28"/>
          <w:rtl/>
        </w:rPr>
        <w:t>ی</w:t>
      </w:r>
      <w:r w:rsidRPr="00F10094">
        <w:rPr>
          <w:rFonts w:cs="B Mitra" w:hint="eastAsia"/>
          <w:sz w:val="28"/>
          <w:szCs w:val="28"/>
          <w:rtl/>
        </w:rPr>
        <w:t>ژه</w:t>
      </w:r>
      <w:r w:rsidRPr="00F10094">
        <w:rPr>
          <w:rFonts w:cs="B Mitra"/>
          <w:sz w:val="28"/>
          <w:szCs w:val="28"/>
          <w:rtl/>
        </w:rPr>
        <w:t xml:space="preserve"> جزو آن دسته از سرزم</w:t>
      </w:r>
      <w:r w:rsidRPr="00F10094">
        <w:rPr>
          <w:rFonts w:cs="B Mitra" w:hint="cs"/>
          <w:sz w:val="28"/>
          <w:szCs w:val="28"/>
          <w:rtl/>
        </w:rPr>
        <w:t>ی</w:t>
      </w:r>
      <w:r w:rsidRPr="00F10094">
        <w:rPr>
          <w:rFonts w:cs="B Mitra" w:hint="eastAsia"/>
          <w:sz w:val="28"/>
          <w:szCs w:val="28"/>
          <w:rtl/>
        </w:rPr>
        <w:t>نها</w:t>
      </w:r>
      <w:r w:rsidRPr="00F10094">
        <w:rPr>
          <w:rFonts w:cs="B Mitra" w:hint="cs"/>
          <w:sz w:val="28"/>
          <w:szCs w:val="28"/>
          <w:rtl/>
        </w:rPr>
        <w:t>ی</w:t>
      </w:r>
      <w:r w:rsidRPr="00F10094">
        <w:rPr>
          <w:rFonts w:cs="B Mitra"/>
          <w:sz w:val="28"/>
          <w:szCs w:val="28"/>
          <w:rtl/>
        </w:rPr>
        <w:t xml:space="preserve"> عثمان</w:t>
      </w:r>
      <w:r w:rsidRPr="00F10094">
        <w:rPr>
          <w:rFonts w:cs="B Mitra" w:hint="cs"/>
          <w:sz w:val="28"/>
          <w:szCs w:val="28"/>
          <w:rtl/>
        </w:rPr>
        <w:t>ی</w:t>
      </w:r>
      <w:r w:rsidRPr="00F10094">
        <w:rPr>
          <w:rFonts w:cs="B Mitra"/>
          <w:sz w:val="28"/>
          <w:szCs w:val="28"/>
          <w:rtl/>
        </w:rPr>
        <w:t xml:space="preserve"> بود که مشمول قد</w:t>
      </w:r>
      <w:r w:rsidRPr="00F10094">
        <w:rPr>
          <w:rFonts w:cs="B Mitra" w:hint="cs"/>
          <w:sz w:val="28"/>
          <w:szCs w:val="28"/>
          <w:rtl/>
        </w:rPr>
        <w:t>ی</w:t>
      </w:r>
      <w:r w:rsidRPr="00F10094">
        <w:rPr>
          <w:rFonts w:cs="B Mitra" w:hint="eastAsia"/>
          <w:sz w:val="28"/>
          <w:szCs w:val="28"/>
          <w:rtl/>
        </w:rPr>
        <w:t>متر</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فرمانها</w:t>
      </w:r>
      <w:r w:rsidRPr="00F10094">
        <w:rPr>
          <w:rFonts w:cs="B Mitra" w:hint="cs"/>
          <w:sz w:val="28"/>
          <w:szCs w:val="28"/>
          <w:rtl/>
        </w:rPr>
        <w:t>ی</w:t>
      </w:r>
      <w:r w:rsidRPr="00F10094">
        <w:rPr>
          <w:rFonts w:cs="B Mitra"/>
          <w:sz w:val="28"/>
          <w:szCs w:val="28"/>
          <w:rtl/>
        </w:rPr>
        <w:t xml:space="preserve"> منع تجارت بردگان م</w:t>
      </w:r>
      <w:r w:rsidRPr="00F10094">
        <w:rPr>
          <w:rFonts w:cs="B Mitra" w:hint="cs"/>
          <w:sz w:val="28"/>
          <w:szCs w:val="28"/>
          <w:rtl/>
        </w:rPr>
        <w:t>ی</w:t>
      </w:r>
      <w:r w:rsidRPr="00F10094">
        <w:rPr>
          <w:rFonts w:cs="B Mitra"/>
          <w:sz w:val="28"/>
          <w:szCs w:val="28"/>
          <w:rtl/>
        </w:rPr>
        <w:t xml:space="preserve"> شد.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فرمانها ضرور بود، ز</w:t>
      </w:r>
      <w:r w:rsidRPr="00F10094">
        <w:rPr>
          <w:rFonts w:cs="B Mitra" w:hint="cs"/>
          <w:sz w:val="28"/>
          <w:szCs w:val="28"/>
          <w:rtl/>
        </w:rPr>
        <w:t>ی</w:t>
      </w:r>
      <w:r w:rsidRPr="00F10094">
        <w:rPr>
          <w:rFonts w:cs="B Mitra" w:hint="eastAsia"/>
          <w:sz w:val="28"/>
          <w:szCs w:val="28"/>
          <w:rtl/>
        </w:rPr>
        <w:t>را</w:t>
      </w:r>
      <w:r w:rsidRPr="00F10094">
        <w:rPr>
          <w:rFonts w:cs="B Mitra"/>
          <w:sz w:val="28"/>
          <w:szCs w:val="28"/>
          <w:rtl/>
        </w:rPr>
        <w:t xml:space="preserve"> تجارت بردگان درست با استقرار مصر</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در قلب سرزم</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سودان بتازگ</w:t>
      </w:r>
      <w:r w:rsidRPr="00F10094">
        <w:rPr>
          <w:rFonts w:cs="B Mitra" w:hint="cs"/>
          <w:sz w:val="28"/>
          <w:szCs w:val="28"/>
          <w:rtl/>
        </w:rPr>
        <w:t>ی</w:t>
      </w:r>
      <w:r w:rsidRPr="00F10094">
        <w:rPr>
          <w:rFonts w:cs="B Mitra"/>
          <w:sz w:val="28"/>
          <w:szCs w:val="28"/>
          <w:rtl/>
        </w:rPr>
        <w:t xml:space="preserve"> نضج </w:t>
      </w:r>
      <w:r w:rsidRPr="00F10094">
        <w:rPr>
          <w:rFonts w:cs="B Mitra" w:hint="cs"/>
          <w:sz w:val="28"/>
          <w:szCs w:val="28"/>
          <w:rtl/>
        </w:rPr>
        <w:t>ی</w:t>
      </w:r>
      <w:r w:rsidRPr="00F10094">
        <w:rPr>
          <w:rFonts w:cs="B Mitra" w:hint="eastAsia"/>
          <w:sz w:val="28"/>
          <w:szCs w:val="28"/>
          <w:rtl/>
        </w:rPr>
        <w:t>افته</w:t>
      </w:r>
      <w:r w:rsidRPr="00F10094">
        <w:rPr>
          <w:rFonts w:cs="B Mitra"/>
          <w:sz w:val="28"/>
          <w:szCs w:val="28"/>
          <w:rtl/>
        </w:rPr>
        <w:t xml:space="preserve"> بود. پاشاها</w:t>
      </w:r>
      <w:r w:rsidRPr="00F10094">
        <w:rPr>
          <w:rFonts w:cs="B Mitra" w:hint="cs"/>
          <w:sz w:val="28"/>
          <w:szCs w:val="28"/>
          <w:rtl/>
        </w:rPr>
        <w:t>ی</w:t>
      </w:r>
      <w:r w:rsidRPr="00F10094">
        <w:rPr>
          <w:rFonts w:cs="B Mitra"/>
          <w:sz w:val="28"/>
          <w:szCs w:val="28"/>
          <w:rtl/>
        </w:rPr>
        <w:t xml:space="preserve"> وابسته به باب عال</w:t>
      </w:r>
      <w:r w:rsidRPr="00F10094">
        <w:rPr>
          <w:rFonts w:cs="B Mitra" w:hint="cs"/>
          <w:sz w:val="28"/>
          <w:szCs w:val="28"/>
          <w:rtl/>
        </w:rPr>
        <w:t>ی</w:t>
      </w:r>
      <w:r w:rsidRPr="00F10094">
        <w:rPr>
          <w:rFonts w:cs="B Mitra"/>
          <w:sz w:val="28"/>
          <w:szCs w:val="28"/>
          <w:rtl/>
        </w:rPr>
        <w:t xml:space="preserve"> ، در ضدّ</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با تجارت بردگان ، چند لشکرکش</w:t>
      </w:r>
      <w:r w:rsidRPr="00F10094">
        <w:rPr>
          <w:rFonts w:cs="B Mitra" w:hint="cs"/>
          <w:sz w:val="28"/>
          <w:szCs w:val="28"/>
          <w:rtl/>
        </w:rPr>
        <w:t>ی</w:t>
      </w:r>
      <w:r w:rsidRPr="00F10094">
        <w:rPr>
          <w:rFonts w:cs="B Mitra"/>
          <w:sz w:val="28"/>
          <w:szCs w:val="28"/>
          <w:rtl/>
        </w:rPr>
        <w:t xml:space="preserve"> به جنوب سازمان دادند (کوپر، ص 25 ـ 28). با پ</w:t>
      </w:r>
      <w:r w:rsidRPr="00F10094">
        <w:rPr>
          <w:rFonts w:cs="B Mitra" w:hint="cs"/>
          <w:sz w:val="28"/>
          <w:szCs w:val="28"/>
          <w:rtl/>
        </w:rPr>
        <w:t>ی</w:t>
      </w:r>
      <w:r w:rsidRPr="00F10094">
        <w:rPr>
          <w:rFonts w:cs="B Mitra" w:hint="eastAsia"/>
          <w:sz w:val="28"/>
          <w:szCs w:val="28"/>
          <w:rtl/>
        </w:rPr>
        <w:t>مان</w:t>
      </w:r>
      <w:r w:rsidRPr="00F10094">
        <w:rPr>
          <w:rFonts w:cs="B Mitra"/>
          <w:sz w:val="28"/>
          <w:szCs w:val="28"/>
          <w:rtl/>
        </w:rPr>
        <w:t xml:space="preserve"> مصر و انگلستان در 24 رجب 1294/ 4 اوت 1877 ، هر گونه داد و ستد س</w:t>
      </w:r>
      <w:r w:rsidRPr="00F10094">
        <w:rPr>
          <w:rFonts w:cs="B Mitra" w:hint="cs"/>
          <w:sz w:val="28"/>
          <w:szCs w:val="28"/>
          <w:rtl/>
        </w:rPr>
        <w:t>ی</w:t>
      </w:r>
      <w:r w:rsidRPr="00F10094">
        <w:rPr>
          <w:rFonts w:cs="B Mitra" w:hint="eastAsia"/>
          <w:sz w:val="28"/>
          <w:szCs w:val="28"/>
          <w:rtl/>
        </w:rPr>
        <w:t>اهان</w:t>
      </w:r>
      <w:r w:rsidRPr="00F10094">
        <w:rPr>
          <w:rFonts w:cs="B Mitra"/>
          <w:sz w:val="28"/>
          <w:szCs w:val="28"/>
          <w:rtl/>
        </w:rPr>
        <w:t xml:space="preserve"> رسماً ممنوع شد، سپس در شهرستانها</w:t>
      </w:r>
      <w:r w:rsidRPr="00F10094">
        <w:rPr>
          <w:rFonts w:cs="B Mitra" w:hint="cs"/>
          <w:sz w:val="28"/>
          <w:szCs w:val="28"/>
          <w:rtl/>
        </w:rPr>
        <w:t>ی</w:t>
      </w:r>
      <w:r w:rsidRPr="00F10094">
        <w:rPr>
          <w:rFonts w:cs="B Mitra"/>
          <w:sz w:val="28"/>
          <w:szCs w:val="28"/>
          <w:rtl/>
        </w:rPr>
        <w:t xml:space="preserve"> گوناگون دوا</w:t>
      </w:r>
      <w:r w:rsidRPr="00F10094">
        <w:rPr>
          <w:rFonts w:cs="B Mitra" w:hint="cs"/>
          <w:sz w:val="28"/>
          <w:szCs w:val="28"/>
          <w:rtl/>
        </w:rPr>
        <w:t>ی</w:t>
      </w:r>
      <w:r w:rsidRPr="00F10094">
        <w:rPr>
          <w:rFonts w:cs="B Mitra" w:hint="eastAsia"/>
          <w:sz w:val="28"/>
          <w:szCs w:val="28"/>
          <w:rtl/>
        </w:rPr>
        <w:t>ر</w:t>
      </w:r>
      <w:r w:rsidRPr="00F10094">
        <w:rPr>
          <w:rFonts w:cs="B Mitra" w:hint="cs"/>
          <w:sz w:val="28"/>
          <w:szCs w:val="28"/>
          <w:rtl/>
        </w:rPr>
        <w:t>ی</w:t>
      </w:r>
      <w:r w:rsidRPr="00F10094">
        <w:rPr>
          <w:rFonts w:cs="B Mitra"/>
          <w:sz w:val="28"/>
          <w:szCs w:val="28"/>
          <w:rtl/>
        </w:rPr>
        <w:t xml:space="preserve"> برا</w:t>
      </w:r>
      <w:r w:rsidRPr="00F10094">
        <w:rPr>
          <w:rFonts w:cs="B Mitra" w:hint="cs"/>
          <w:sz w:val="28"/>
          <w:szCs w:val="28"/>
          <w:rtl/>
        </w:rPr>
        <w:t>ی</w:t>
      </w:r>
      <w:r w:rsidRPr="00F10094">
        <w:rPr>
          <w:rFonts w:cs="B Mitra"/>
          <w:sz w:val="28"/>
          <w:szCs w:val="28"/>
          <w:rtl/>
        </w:rPr>
        <w:t xml:space="preserve"> آزادساز</w:t>
      </w:r>
      <w:r w:rsidRPr="00F10094">
        <w:rPr>
          <w:rFonts w:cs="B Mitra" w:hint="cs"/>
          <w:sz w:val="28"/>
          <w:szCs w:val="28"/>
          <w:rtl/>
        </w:rPr>
        <w:t>ی</w:t>
      </w:r>
      <w:r w:rsidRPr="00F10094">
        <w:rPr>
          <w:rFonts w:cs="B Mitra"/>
          <w:sz w:val="28"/>
          <w:szCs w:val="28"/>
          <w:rtl/>
        </w:rPr>
        <w:t xml:space="preserve"> بردگان گشوده شد، ل</w:t>
      </w:r>
      <w:r w:rsidRPr="00F10094">
        <w:rPr>
          <w:rFonts w:cs="B Mitra" w:hint="cs"/>
          <w:sz w:val="28"/>
          <w:szCs w:val="28"/>
          <w:rtl/>
        </w:rPr>
        <w:t>ی</w:t>
      </w:r>
      <w:r w:rsidRPr="00F10094">
        <w:rPr>
          <w:rFonts w:cs="B Mitra" w:hint="eastAsia"/>
          <w:sz w:val="28"/>
          <w:szCs w:val="28"/>
          <w:rtl/>
        </w:rPr>
        <w:t>کن</w:t>
      </w:r>
      <w:r w:rsidRPr="00F10094">
        <w:rPr>
          <w:rFonts w:cs="B Mitra"/>
          <w:sz w:val="28"/>
          <w:szCs w:val="28"/>
          <w:rtl/>
        </w:rPr>
        <w:t xml:space="preserve"> تنها در اواخر قرن س</w:t>
      </w:r>
      <w:r w:rsidRPr="00F10094">
        <w:rPr>
          <w:rFonts w:cs="B Mitra" w:hint="cs"/>
          <w:sz w:val="28"/>
          <w:szCs w:val="28"/>
          <w:rtl/>
        </w:rPr>
        <w:t>ی</w:t>
      </w:r>
      <w:r w:rsidRPr="00F10094">
        <w:rPr>
          <w:rFonts w:cs="B Mitra" w:hint="eastAsia"/>
          <w:sz w:val="28"/>
          <w:szCs w:val="28"/>
          <w:rtl/>
        </w:rPr>
        <w:t>زدهم</w:t>
      </w:r>
      <w:r w:rsidRPr="00F10094">
        <w:rPr>
          <w:rFonts w:cs="B Mitra"/>
          <w:sz w:val="28"/>
          <w:szCs w:val="28"/>
          <w:rtl/>
        </w:rPr>
        <w:t xml:space="preserve"> ، زمان</w:t>
      </w:r>
      <w:r w:rsidRPr="00F10094">
        <w:rPr>
          <w:rFonts w:cs="B Mitra" w:hint="cs"/>
          <w:sz w:val="28"/>
          <w:szCs w:val="28"/>
          <w:rtl/>
        </w:rPr>
        <w:t>ی</w:t>
      </w:r>
      <w:r w:rsidRPr="00F10094">
        <w:rPr>
          <w:rFonts w:cs="B Mitra"/>
          <w:sz w:val="28"/>
          <w:szCs w:val="28"/>
          <w:rtl/>
        </w:rPr>
        <w:t xml:space="preserve"> که مص</w:t>
      </w:r>
      <w:r w:rsidRPr="00F10094">
        <w:rPr>
          <w:rFonts w:cs="B Mitra" w:hint="eastAsia"/>
          <w:sz w:val="28"/>
          <w:szCs w:val="28"/>
          <w:rtl/>
        </w:rPr>
        <w:t>ر</w:t>
      </w:r>
      <w:r w:rsidRPr="00F10094">
        <w:rPr>
          <w:rFonts w:cs="B Mitra"/>
          <w:sz w:val="28"/>
          <w:szCs w:val="28"/>
          <w:rtl/>
        </w:rPr>
        <w:t xml:space="preserve"> عملاً تحت الحما</w:t>
      </w:r>
      <w:r w:rsidRPr="00F10094">
        <w:rPr>
          <w:rFonts w:cs="B Mitra" w:hint="cs"/>
          <w:sz w:val="28"/>
          <w:szCs w:val="28"/>
          <w:rtl/>
        </w:rPr>
        <w:t>ی</w:t>
      </w:r>
      <w:r w:rsidRPr="00F10094">
        <w:rPr>
          <w:rFonts w:cs="B Mitra" w:hint="eastAsia"/>
          <w:sz w:val="28"/>
          <w:szCs w:val="28"/>
          <w:rtl/>
        </w:rPr>
        <w:t>ة</w:t>
      </w:r>
      <w:r w:rsidRPr="00F10094">
        <w:rPr>
          <w:rFonts w:cs="B Mitra"/>
          <w:sz w:val="28"/>
          <w:szCs w:val="28"/>
          <w:rtl/>
        </w:rPr>
        <w:t xml:space="preserve"> انگلستان بود، جد</w:t>
      </w:r>
      <w:r w:rsidRPr="00F10094">
        <w:rPr>
          <w:rFonts w:cs="B Mitra" w:hint="cs"/>
          <w:sz w:val="28"/>
          <w:szCs w:val="28"/>
          <w:rtl/>
        </w:rPr>
        <w:t>ی</w:t>
      </w:r>
      <w:r w:rsidRPr="00F10094">
        <w:rPr>
          <w:rFonts w:cs="B Mitra" w:hint="eastAsia"/>
          <w:sz w:val="28"/>
          <w:szCs w:val="28"/>
          <w:rtl/>
        </w:rPr>
        <w:t>تر</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تداب</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اتخاذ شد. از 1313/ 1895 به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سو، در مصر، هر گونه لطمه به آزاد</w:t>
      </w:r>
      <w:r w:rsidRPr="00F10094">
        <w:rPr>
          <w:rFonts w:cs="B Mitra" w:hint="cs"/>
          <w:sz w:val="28"/>
          <w:szCs w:val="28"/>
          <w:rtl/>
        </w:rPr>
        <w:t>ی</w:t>
      </w:r>
      <w:r w:rsidRPr="00F10094">
        <w:rPr>
          <w:rFonts w:cs="B Mitra"/>
          <w:sz w:val="28"/>
          <w:szCs w:val="28"/>
          <w:rtl/>
        </w:rPr>
        <w:t xml:space="preserve"> فرد</w:t>
      </w:r>
      <w:r w:rsidRPr="00F10094">
        <w:rPr>
          <w:rFonts w:cs="B Mitra" w:hint="cs"/>
          <w:sz w:val="28"/>
          <w:szCs w:val="28"/>
          <w:rtl/>
        </w:rPr>
        <w:t>ی</w:t>
      </w:r>
      <w:r w:rsidRPr="00F10094">
        <w:rPr>
          <w:rFonts w:cs="B Mitra"/>
          <w:sz w:val="28"/>
          <w:szCs w:val="28"/>
          <w:rtl/>
        </w:rPr>
        <w:t xml:space="preserve"> جنا</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شمرده م</w:t>
      </w:r>
      <w:r w:rsidRPr="00F10094">
        <w:rPr>
          <w:rFonts w:cs="B Mitra" w:hint="cs"/>
          <w:sz w:val="28"/>
          <w:szCs w:val="28"/>
          <w:rtl/>
        </w:rPr>
        <w:t>ی</w:t>
      </w:r>
      <w:r w:rsidRPr="00F10094">
        <w:rPr>
          <w:rFonts w:cs="B Mitra"/>
          <w:sz w:val="28"/>
          <w:szCs w:val="28"/>
          <w:rtl/>
        </w:rPr>
        <w:t xml:space="preserve"> شود. در آغاز قرن س</w:t>
      </w:r>
      <w:r w:rsidRPr="00F10094">
        <w:rPr>
          <w:rFonts w:cs="B Mitra" w:hint="cs"/>
          <w:sz w:val="28"/>
          <w:szCs w:val="28"/>
          <w:rtl/>
        </w:rPr>
        <w:t>ی</w:t>
      </w:r>
      <w:r w:rsidRPr="00F10094">
        <w:rPr>
          <w:rFonts w:cs="B Mitra" w:hint="eastAsia"/>
          <w:sz w:val="28"/>
          <w:szCs w:val="28"/>
          <w:rtl/>
        </w:rPr>
        <w:t>زدهم</w:t>
      </w:r>
      <w:r w:rsidRPr="00F10094">
        <w:rPr>
          <w:rFonts w:cs="B Mitra"/>
          <w:sz w:val="28"/>
          <w:szCs w:val="28"/>
          <w:rtl/>
        </w:rPr>
        <w:t xml:space="preserve"> با گسترش نفوذ سع</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سلطان مسقط ، در کرانة افر</w:t>
      </w:r>
      <w:r w:rsidRPr="00F10094">
        <w:rPr>
          <w:rFonts w:cs="B Mitra" w:hint="cs"/>
          <w:sz w:val="28"/>
          <w:szCs w:val="28"/>
          <w:rtl/>
        </w:rPr>
        <w:t>ی</w:t>
      </w:r>
      <w:r w:rsidRPr="00F10094">
        <w:rPr>
          <w:rFonts w:cs="B Mitra" w:hint="eastAsia"/>
          <w:sz w:val="28"/>
          <w:szCs w:val="28"/>
          <w:rtl/>
        </w:rPr>
        <w:t>قا</w:t>
      </w:r>
      <w:r w:rsidRPr="00F10094">
        <w:rPr>
          <w:rFonts w:cs="B Mitra" w:hint="cs"/>
          <w:sz w:val="28"/>
          <w:szCs w:val="28"/>
          <w:rtl/>
        </w:rPr>
        <w:t>یی</w:t>
      </w:r>
      <w:r w:rsidRPr="00F10094">
        <w:rPr>
          <w:rFonts w:cs="B Mitra"/>
          <w:sz w:val="28"/>
          <w:szCs w:val="28"/>
          <w:rtl/>
        </w:rPr>
        <w:t xml:space="preserve"> تجارت زم</w:t>
      </w:r>
      <w:r w:rsidRPr="00F10094">
        <w:rPr>
          <w:rFonts w:cs="B Mitra" w:hint="cs"/>
          <w:sz w:val="28"/>
          <w:szCs w:val="28"/>
          <w:rtl/>
        </w:rPr>
        <w:t>ی</w:t>
      </w:r>
      <w:r w:rsidRPr="00F10094">
        <w:rPr>
          <w:rFonts w:cs="B Mitra" w:hint="eastAsia"/>
          <w:sz w:val="28"/>
          <w:szCs w:val="28"/>
          <w:rtl/>
        </w:rPr>
        <w:t>ن</w:t>
      </w:r>
      <w:r w:rsidRPr="00F10094">
        <w:rPr>
          <w:rFonts w:cs="B Mitra" w:hint="cs"/>
          <w:sz w:val="28"/>
          <w:szCs w:val="28"/>
          <w:rtl/>
        </w:rPr>
        <w:t>ی</w:t>
      </w:r>
      <w:r w:rsidRPr="00F10094">
        <w:rPr>
          <w:rFonts w:cs="B Mitra"/>
          <w:sz w:val="28"/>
          <w:szCs w:val="28"/>
          <w:rtl/>
        </w:rPr>
        <w:t xml:space="preserve"> و در</w:t>
      </w:r>
      <w:r w:rsidRPr="00F10094">
        <w:rPr>
          <w:rFonts w:cs="B Mitra" w:hint="cs"/>
          <w:sz w:val="28"/>
          <w:szCs w:val="28"/>
          <w:rtl/>
        </w:rPr>
        <w:t>ی</w:t>
      </w:r>
      <w:r w:rsidRPr="00F10094">
        <w:rPr>
          <w:rFonts w:cs="B Mitra" w:hint="eastAsia"/>
          <w:sz w:val="28"/>
          <w:szCs w:val="28"/>
          <w:rtl/>
        </w:rPr>
        <w:t>ا</w:t>
      </w:r>
      <w:r w:rsidRPr="00F10094">
        <w:rPr>
          <w:rFonts w:cs="B Mitra" w:hint="cs"/>
          <w:sz w:val="28"/>
          <w:szCs w:val="28"/>
          <w:rtl/>
        </w:rPr>
        <w:t>یی</w:t>
      </w:r>
      <w:r w:rsidRPr="00F10094">
        <w:rPr>
          <w:rFonts w:cs="B Mitra"/>
          <w:sz w:val="28"/>
          <w:szCs w:val="28"/>
          <w:rtl/>
        </w:rPr>
        <w:t xml:space="preserve"> بردگان به مق</w:t>
      </w:r>
      <w:r w:rsidRPr="00F10094">
        <w:rPr>
          <w:rFonts w:cs="B Mitra" w:hint="cs"/>
          <w:sz w:val="28"/>
          <w:szCs w:val="28"/>
          <w:rtl/>
        </w:rPr>
        <w:t>ی</w:t>
      </w:r>
      <w:r w:rsidRPr="00F10094">
        <w:rPr>
          <w:rFonts w:cs="B Mitra" w:hint="eastAsia"/>
          <w:sz w:val="28"/>
          <w:szCs w:val="28"/>
          <w:rtl/>
        </w:rPr>
        <w:t>اسها</w:t>
      </w:r>
      <w:r w:rsidRPr="00F10094">
        <w:rPr>
          <w:rFonts w:cs="B Mitra" w:hint="cs"/>
          <w:sz w:val="28"/>
          <w:szCs w:val="28"/>
          <w:rtl/>
        </w:rPr>
        <w:t>یی</w:t>
      </w:r>
      <w:r w:rsidRPr="00F10094">
        <w:rPr>
          <w:rFonts w:cs="B Mitra"/>
          <w:sz w:val="28"/>
          <w:szCs w:val="28"/>
          <w:rtl/>
        </w:rPr>
        <w:t xml:space="preserve"> هراس ا</w:t>
      </w:r>
      <w:r w:rsidRPr="00F10094">
        <w:rPr>
          <w:rFonts w:cs="B Mitra" w:hint="eastAsia"/>
          <w:sz w:val="28"/>
          <w:szCs w:val="28"/>
          <w:rtl/>
        </w:rPr>
        <w:t>نگ</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رس</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در 1237/ 1822، پس از ده سال مذاکره با انگلستان ، سع</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تنها بدان رضا داد که اتباع خود را از صدور بردگان به خارج از منطقة در</w:t>
      </w:r>
      <w:r w:rsidRPr="00F10094">
        <w:rPr>
          <w:rFonts w:cs="B Mitra" w:hint="cs"/>
          <w:sz w:val="28"/>
          <w:szCs w:val="28"/>
          <w:rtl/>
        </w:rPr>
        <w:t>ی</w:t>
      </w:r>
      <w:r w:rsidRPr="00F10094">
        <w:rPr>
          <w:rFonts w:cs="B Mitra" w:hint="eastAsia"/>
          <w:sz w:val="28"/>
          <w:szCs w:val="28"/>
          <w:rtl/>
        </w:rPr>
        <w:t>ا</w:t>
      </w:r>
      <w:r w:rsidRPr="00F10094">
        <w:rPr>
          <w:rFonts w:cs="B Mitra" w:hint="cs"/>
          <w:sz w:val="28"/>
          <w:szCs w:val="28"/>
          <w:rtl/>
        </w:rPr>
        <w:t>یی</w:t>
      </w:r>
      <w:r w:rsidRPr="00F10094">
        <w:rPr>
          <w:rFonts w:cs="B Mitra"/>
          <w:sz w:val="28"/>
          <w:szCs w:val="28"/>
          <w:rtl/>
        </w:rPr>
        <w:t xml:space="preserve"> که افر</w:t>
      </w:r>
      <w:r w:rsidRPr="00F10094">
        <w:rPr>
          <w:rFonts w:cs="B Mitra" w:hint="cs"/>
          <w:sz w:val="28"/>
          <w:szCs w:val="28"/>
          <w:rtl/>
        </w:rPr>
        <w:t>ی</w:t>
      </w:r>
      <w:r w:rsidRPr="00F10094">
        <w:rPr>
          <w:rFonts w:cs="B Mitra" w:hint="eastAsia"/>
          <w:sz w:val="28"/>
          <w:szCs w:val="28"/>
          <w:rtl/>
        </w:rPr>
        <w:t>قا</w:t>
      </w:r>
      <w:r w:rsidRPr="00F10094">
        <w:rPr>
          <w:rFonts w:cs="B Mitra"/>
          <w:sz w:val="28"/>
          <w:szCs w:val="28"/>
          <w:rtl/>
        </w:rPr>
        <w:t xml:space="preserve"> را به عمّان پ</w:t>
      </w:r>
      <w:r w:rsidRPr="00F10094">
        <w:rPr>
          <w:rFonts w:cs="B Mitra" w:hint="cs"/>
          <w:sz w:val="28"/>
          <w:szCs w:val="28"/>
          <w:rtl/>
        </w:rPr>
        <w:t>ی</w:t>
      </w:r>
      <w:r w:rsidRPr="00F10094">
        <w:rPr>
          <w:rFonts w:cs="B Mitra" w:hint="eastAsia"/>
          <w:sz w:val="28"/>
          <w:szCs w:val="28"/>
          <w:rtl/>
        </w:rPr>
        <w:t>وند</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دهد منع کند؛</w:t>
      </w:r>
    </w:p>
    <w:p w:rsidR="00F10094" w:rsidRPr="00F10094" w:rsidRDefault="00F10094" w:rsidP="00F10094">
      <w:pPr>
        <w:rPr>
          <w:rFonts w:cs="B Mitra"/>
          <w:sz w:val="28"/>
          <w:szCs w:val="28"/>
          <w:rtl/>
        </w:rPr>
      </w:pPr>
      <w:r w:rsidRPr="00F10094">
        <w:rPr>
          <w:rFonts w:cs="B Mitra" w:hint="eastAsia"/>
          <w:sz w:val="28"/>
          <w:szCs w:val="28"/>
          <w:rtl/>
        </w:rPr>
        <w:t>در</w:t>
      </w:r>
      <w:r w:rsidRPr="00F10094">
        <w:rPr>
          <w:rFonts w:cs="B Mitra"/>
          <w:sz w:val="28"/>
          <w:szCs w:val="28"/>
          <w:rtl/>
        </w:rPr>
        <w:t xml:space="preserve"> 1261/ 1845، صدور برده از افر</w:t>
      </w:r>
      <w:r w:rsidRPr="00F10094">
        <w:rPr>
          <w:rFonts w:cs="B Mitra" w:hint="cs"/>
          <w:sz w:val="28"/>
          <w:szCs w:val="28"/>
          <w:rtl/>
        </w:rPr>
        <w:t>ی</w:t>
      </w:r>
      <w:r w:rsidRPr="00F10094">
        <w:rPr>
          <w:rFonts w:cs="B Mitra" w:hint="eastAsia"/>
          <w:sz w:val="28"/>
          <w:szCs w:val="28"/>
          <w:rtl/>
        </w:rPr>
        <w:t>قا</w:t>
      </w:r>
      <w:r w:rsidRPr="00F10094">
        <w:rPr>
          <w:rFonts w:cs="B Mitra"/>
          <w:sz w:val="28"/>
          <w:szCs w:val="28"/>
          <w:rtl/>
        </w:rPr>
        <w:t xml:space="preserve"> به عربستان و فراتر از آن را ممنوع ساخت ، اما ورود و تجارت برده را در خاک افر</w:t>
      </w:r>
      <w:r w:rsidRPr="00F10094">
        <w:rPr>
          <w:rFonts w:cs="B Mitra" w:hint="cs"/>
          <w:sz w:val="28"/>
          <w:szCs w:val="28"/>
          <w:rtl/>
        </w:rPr>
        <w:t>ی</w:t>
      </w:r>
      <w:r w:rsidRPr="00F10094">
        <w:rPr>
          <w:rFonts w:cs="B Mitra" w:hint="eastAsia"/>
          <w:sz w:val="28"/>
          <w:szCs w:val="28"/>
          <w:rtl/>
        </w:rPr>
        <w:t>قا</w:t>
      </w:r>
      <w:r w:rsidRPr="00F10094">
        <w:rPr>
          <w:rFonts w:cs="B Mitra"/>
          <w:sz w:val="28"/>
          <w:szCs w:val="28"/>
          <w:rtl/>
        </w:rPr>
        <w:t xml:space="preserve"> مجاز دانست . پسرش بَرغَش ، سلطان زنگبار، در پ</w:t>
      </w:r>
      <w:r w:rsidRPr="00F10094">
        <w:rPr>
          <w:rFonts w:cs="B Mitra" w:hint="cs"/>
          <w:sz w:val="28"/>
          <w:szCs w:val="28"/>
          <w:rtl/>
        </w:rPr>
        <w:t>ی</w:t>
      </w:r>
      <w:r w:rsidRPr="00F10094">
        <w:rPr>
          <w:rFonts w:cs="B Mitra"/>
          <w:sz w:val="28"/>
          <w:szCs w:val="28"/>
          <w:rtl/>
        </w:rPr>
        <w:t xml:space="preserve"> مأمور</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کذا</w:t>
      </w:r>
      <w:r w:rsidRPr="00F10094">
        <w:rPr>
          <w:rFonts w:cs="B Mitra" w:hint="cs"/>
          <w:sz w:val="28"/>
          <w:szCs w:val="28"/>
          <w:rtl/>
        </w:rPr>
        <w:t>یی</w:t>
      </w:r>
      <w:r w:rsidRPr="00F10094">
        <w:rPr>
          <w:rFonts w:cs="B Mitra"/>
          <w:sz w:val="28"/>
          <w:szCs w:val="28"/>
          <w:rtl/>
        </w:rPr>
        <w:t xml:space="preserve"> سِر بارتل فرر برا</w:t>
      </w:r>
      <w:r w:rsidRPr="00F10094">
        <w:rPr>
          <w:rFonts w:cs="B Mitra" w:hint="cs"/>
          <w:sz w:val="28"/>
          <w:szCs w:val="28"/>
          <w:rtl/>
        </w:rPr>
        <w:t>ی</w:t>
      </w:r>
      <w:r w:rsidRPr="00F10094">
        <w:rPr>
          <w:rFonts w:cs="B Mitra"/>
          <w:sz w:val="28"/>
          <w:szCs w:val="28"/>
          <w:rtl/>
        </w:rPr>
        <w:t xml:space="preserve"> د</w:t>
      </w:r>
      <w:r w:rsidRPr="00F10094">
        <w:rPr>
          <w:rFonts w:cs="B Mitra" w:hint="cs"/>
          <w:sz w:val="28"/>
          <w:szCs w:val="28"/>
          <w:rtl/>
        </w:rPr>
        <w:t>ی</w:t>
      </w:r>
      <w:r w:rsidRPr="00F10094">
        <w:rPr>
          <w:rFonts w:cs="B Mitra" w:hint="eastAsia"/>
          <w:sz w:val="28"/>
          <w:szCs w:val="28"/>
          <w:rtl/>
        </w:rPr>
        <w:t>دار</w:t>
      </w:r>
      <w:r w:rsidRPr="00F10094">
        <w:rPr>
          <w:rFonts w:cs="B Mitra"/>
          <w:sz w:val="28"/>
          <w:szCs w:val="28"/>
          <w:rtl/>
        </w:rPr>
        <w:t xml:space="preserve"> از او، از آن هم فراتر رفت : و</w:t>
      </w:r>
      <w:r w:rsidRPr="00F10094">
        <w:rPr>
          <w:rFonts w:cs="B Mitra" w:hint="cs"/>
          <w:sz w:val="28"/>
          <w:szCs w:val="28"/>
          <w:rtl/>
        </w:rPr>
        <w:t>ی</w:t>
      </w:r>
      <w:r w:rsidRPr="00F10094">
        <w:rPr>
          <w:rFonts w:cs="B Mitra"/>
          <w:sz w:val="28"/>
          <w:szCs w:val="28"/>
          <w:rtl/>
        </w:rPr>
        <w:t xml:space="preserve"> طبق قرارداد 7 رب</w:t>
      </w:r>
      <w:r w:rsidRPr="00F10094">
        <w:rPr>
          <w:rFonts w:cs="B Mitra" w:hint="cs"/>
          <w:sz w:val="28"/>
          <w:szCs w:val="28"/>
          <w:rtl/>
        </w:rPr>
        <w:t>ی</w:t>
      </w:r>
      <w:r w:rsidRPr="00F10094">
        <w:rPr>
          <w:rFonts w:cs="B Mitra" w:hint="eastAsia"/>
          <w:sz w:val="28"/>
          <w:szCs w:val="28"/>
          <w:rtl/>
        </w:rPr>
        <w:t>ع</w:t>
      </w:r>
      <w:r w:rsidRPr="00F10094">
        <w:rPr>
          <w:rFonts w:cs="B Mitra"/>
          <w:sz w:val="28"/>
          <w:szCs w:val="28"/>
          <w:rtl/>
        </w:rPr>
        <w:t xml:space="preserve"> الا</w:t>
      </w:r>
      <w:r w:rsidRPr="00F10094">
        <w:rPr>
          <w:rFonts w:ascii="Cambria" w:hAnsi="Cambria" w:cs="Cambria" w:hint="cs"/>
          <w:sz w:val="28"/>
          <w:szCs w:val="28"/>
          <w:rtl/>
        </w:rPr>
        <w:t>´</w:t>
      </w:r>
      <w:r w:rsidRPr="00F10094">
        <w:rPr>
          <w:rFonts w:cs="B Mitra" w:hint="cs"/>
          <w:sz w:val="28"/>
          <w:szCs w:val="28"/>
          <w:rtl/>
        </w:rPr>
        <w:t>خ</w:t>
      </w:r>
      <w:r w:rsidRPr="00F10094">
        <w:rPr>
          <w:rFonts w:cs="B Mitra" w:hint="eastAsia"/>
          <w:sz w:val="28"/>
          <w:szCs w:val="28"/>
          <w:rtl/>
        </w:rPr>
        <w:t>ر</w:t>
      </w:r>
      <w:r w:rsidRPr="00F10094">
        <w:rPr>
          <w:rFonts w:cs="B Mitra"/>
          <w:sz w:val="28"/>
          <w:szCs w:val="28"/>
          <w:rtl/>
        </w:rPr>
        <w:t xml:space="preserve"> 1290/ 5 ژوئن 1873، تجارت در</w:t>
      </w:r>
      <w:r w:rsidRPr="00F10094">
        <w:rPr>
          <w:rFonts w:cs="B Mitra" w:hint="cs"/>
          <w:sz w:val="28"/>
          <w:szCs w:val="28"/>
          <w:rtl/>
        </w:rPr>
        <w:t>ی</w:t>
      </w:r>
      <w:r w:rsidRPr="00F10094">
        <w:rPr>
          <w:rFonts w:cs="B Mitra" w:hint="eastAsia"/>
          <w:sz w:val="28"/>
          <w:szCs w:val="28"/>
          <w:rtl/>
        </w:rPr>
        <w:t>ا</w:t>
      </w:r>
      <w:r w:rsidRPr="00F10094">
        <w:rPr>
          <w:rFonts w:cs="B Mitra" w:hint="cs"/>
          <w:sz w:val="28"/>
          <w:szCs w:val="28"/>
          <w:rtl/>
        </w:rPr>
        <w:t>یی</w:t>
      </w:r>
      <w:r w:rsidRPr="00F10094">
        <w:rPr>
          <w:rFonts w:cs="B Mitra"/>
          <w:sz w:val="28"/>
          <w:szCs w:val="28"/>
          <w:rtl/>
        </w:rPr>
        <w:t xml:space="preserve"> و تشک</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بازارها</w:t>
      </w:r>
      <w:r w:rsidRPr="00F10094">
        <w:rPr>
          <w:rFonts w:cs="B Mitra" w:hint="cs"/>
          <w:sz w:val="28"/>
          <w:szCs w:val="28"/>
          <w:rtl/>
        </w:rPr>
        <w:t>ی</w:t>
      </w:r>
      <w:r w:rsidRPr="00F10094">
        <w:rPr>
          <w:rFonts w:cs="B Mitra"/>
          <w:sz w:val="28"/>
          <w:szCs w:val="28"/>
          <w:rtl/>
        </w:rPr>
        <w:t xml:space="preserve"> علن</w:t>
      </w:r>
      <w:r w:rsidRPr="00F10094">
        <w:rPr>
          <w:rFonts w:cs="B Mitra" w:hint="cs"/>
          <w:sz w:val="28"/>
          <w:szCs w:val="28"/>
          <w:rtl/>
        </w:rPr>
        <w:t>ی</w:t>
      </w:r>
      <w:r w:rsidRPr="00F10094">
        <w:rPr>
          <w:rFonts w:cs="B Mitra"/>
          <w:sz w:val="28"/>
          <w:szCs w:val="28"/>
          <w:rtl/>
        </w:rPr>
        <w:t xml:space="preserve"> بردگان را ممنوع ساخت ؛</w:t>
      </w:r>
    </w:p>
    <w:p w:rsidR="00F10094" w:rsidRPr="00F10094" w:rsidRDefault="00F10094" w:rsidP="00F10094">
      <w:pPr>
        <w:rPr>
          <w:rFonts w:cs="B Mitra"/>
          <w:sz w:val="28"/>
          <w:szCs w:val="28"/>
          <w:rtl/>
        </w:rPr>
      </w:pPr>
      <w:r w:rsidRPr="00F10094">
        <w:rPr>
          <w:rFonts w:cs="B Mitra" w:hint="eastAsia"/>
          <w:sz w:val="28"/>
          <w:szCs w:val="28"/>
          <w:rtl/>
        </w:rPr>
        <w:lastRenderedPageBreak/>
        <w:t>سپس</w:t>
      </w:r>
      <w:r w:rsidRPr="00F10094">
        <w:rPr>
          <w:rFonts w:cs="B Mitra"/>
          <w:sz w:val="28"/>
          <w:szCs w:val="28"/>
          <w:rtl/>
        </w:rPr>
        <w:t xml:space="preserve"> در 1293/ 1876، تجارت بردگان از طر</w:t>
      </w:r>
      <w:r w:rsidRPr="00F10094">
        <w:rPr>
          <w:rFonts w:cs="B Mitra" w:hint="cs"/>
          <w:sz w:val="28"/>
          <w:szCs w:val="28"/>
          <w:rtl/>
        </w:rPr>
        <w:t>ی</w:t>
      </w:r>
      <w:r w:rsidRPr="00F10094">
        <w:rPr>
          <w:rFonts w:cs="B Mitra" w:hint="eastAsia"/>
          <w:sz w:val="28"/>
          <w:szCs w:val="28"/>
          <w:rtl/>
        </w:rPr>
        <w:t>ق</w:t>
      </w:r>
      <w:r w:rsidRPr="00F10094">
        <w:rPr>
          <w:rFonts w:cs="B Mitra"/>
          <w:sz w:val="28"/>
          <w:szCs w:val="28"/>
          <w:rtl/>
        </w:rPr>
        <w:t xml:space="preserve"> زم</w:t>
      </w:r>
      <w:r w:rsidRPr="00F10094">
        <w:rPr>
          <w:rFonts w:cs="B Mitra" w:hint="cs"/>
          <w:sz w:val="28"/>
          <w:szCs w:val="28"/>
          <w:rtl/>
        </w:rPr>
        <w:t>ی</w:t>
      </w:r>
      <w:r w:rsidRPr="00F10094">
        <w:rPr>
          <w:rFonts w:cs="B Mitra" w:hint="eastAsia"/>
          <w:sz w:val="28"/>
          <w:szCs w:val="28"/>
          <w:rtl/>
        </w:rPr>
        <w:t>ن</w:t>
      </w:r>
      <w:r w:rsidRPr="00F10094">
        <w:rPr>
          <w:rFonts w:cs="B Mitra" w:hint="cs"/>
          <w:sz w:val="28"/>
          <w:szCs w:val="28"/>
          <w:rtl/>
        </w:rPr>
        <w:t>ی</w:t>
      </w:r>
      <w:r w:rsidRPr="00F10094">
        <w:rPr>
          <w:rFonts w:cs="B Mitra"/>
          <w:sz w:val="28"/>
          <w:szCs w:val="28"/>
          <w:rtl/>
        </w:rPr>
        <w:t xml:space="preserve"> را غ</w:t>
      </w:r>
      <w:r w:rsidRPr="00F10094">
        <w:rPr>
          <w:rFonts w:cs="B Mitra" w:hint="cs"/>
          <w:sz w:val="28"/>
          <w:szCs w:val="28"/>
          <w:rtl/>
        </w:rPr>
        <w:t>ی</w:t>
      </w:r>
      <w:r w:rsidRPr="00F10094">
        <w:rPr>
          <w:rFonts w:cs="B Mitra" w:hint="eastAsia"/>
          <w:sz w:val="28"/>
          <w:szCs w:val="28"/>
          <w:rtl/>
        </w:rPr>
        <w:t>رقانون</w:t>
      </w:r>
      <w:r w:rsidRPr="00F10094">
        <w:rPr>
          <w:rFonts w:cs="B Mitra" w:hint="cs"/>
          <w:sz w:val="28"/>
          <w:szCs w:val="28"/>
          <w:rtl/>
        </w:rPr>
        <w:t>ی</w:t>
      </w:r>
      <w:r w:rsidRPr="00F10094">
        <w:rPr>
          <w:rFonts w:cs="B Mitra"/>
          <w:sz w:val="28"/>
          <w:szCs w:val="28"/>
          <w:rtl/>
        </w:rPr>
        <w:t xml:space="preserve"> اعلام کرد (کوپلند، 1938؛</w:t>
      </w:r>
    </w:p>
    <w:p w:rsidR="00F10094" w:rsidRPr="00F10094" w:rsidRDefault="00F10094" w:rsidP="00F10094">
      <w:pPr>
        <w:rPr>
          <w:rFonts w:cs="B Mitra"/>
          <w:sz w:val="28"/>
          <w:szCs w:val="28"/>
          <w:rtl/>
        </w:rPr>
      </w:pPr>
      <w:r w:rsidRPr="00F10094">
        <w:rPr>
          <w:rFonts w:cs="B Mitra" w:hint="eastAsia"/>
          <w:sz w:val="28"/>
          <w:szCs w:val="28"/>
          <w:rtl/>
        </w:rPr>
        <w:t>همو،</w:t>
      </w:r>
      <w:r w:rsidRPr="00F10094">
        <w:rPr>
          <w:rFonts w:cs="B Mitra"/>
          <w:sz w:val="28"/>
          <w:szCs w:val="28"/>
          <w:rtl/>
        </w:rPr>
        <w:t xml:space="preserve"> 1939). فرمان سلطان در 1315/ 1897، به بردگان متقاض</w:t>
      </w:r>
      <w:r w:rsidRPr="00F10094">
        <w:rPr>
          <w:rFonts w:cs="B Mitra" w:hint="cs"/>
          <w:sz w:val="28"/>
          <w:szCs w:val="28"/>
          <w:rtl/>
        </w:rPr>
        <w:t>یِ</w:t>
      </w:r>
      <w:r w:rsidRPr="00F10094">
        <w:rPr>
          <w:rFonts w:cs="B Mitra"/>
          <w:sz w:val="28"/>
          <w:szCs w:val="28"/>
          <w:rtl/>
        </w:rPr>
        <w:t xml:space="preserve"> آزاد</w:t>
      </w:r>
      <w:r w:rsidRPr="00F10094">
        <w:rPr>
          <w:rFonts w:cs="B Mitra" w:hint="cs"/>
          <w:sz w:val="28"/>
          <w:szCs w:val="28"/>
          <w:rtl/>
        </w:rPr>
        <w:t>ی</w:t>
      </w:r>
      <w:r w:rsidRPr="00F10094">
        <w:rPr>
          <w:rFonts w:cs="B Mitra"/>
          <w:sz w:val="28"/>
          <w:szCs w:val="28"/>
          <w:rtl/>
        </w:rPr>
        <w:t xml:space="preserve"> اعطا شد و دادگاهها از ترت</w:t>
      </w:r>
      <w:r w:rsidRPr="00F10094">
        <w:rPr>
          <w:rFonts w:cs="B Mitra" w:hint="cs"/>
          <w:sz w:val="28"/>
          <w:szCs w:val="28"/>
          <w:rtl/>
        </w:rPr>
        <w:t>ی</w:t>
      </w:r>
      <w:r w:rsidRPr="00F10094">
        <w:rPr>
          <w:rFonts w:cs="B Mitra" w:hint="eastAsia"/>
          <w:sz w:val="28"/>
          <w:szCs w:val="28"/>
          <w:rtl/>
        </w:rPr>
        <w:t>ب</w:t>
      </w:r>
      <w:r w:rsidRPr="00F10094">
        <w:rPr>
          <w:rFonts w:cs="B Mitra"/>
          <w:sz w:val="28"/>
          <w:szCs w:val="28"/>
          <w:rtl/>
        </w:rPr>
        <w:t xml:space="preserve"> اثر دادن به مطالبات برده داران منع شدند؛</w:t>
      </w:r>
    </w:p>
    <w:p w:rsidR="00F10094" w:rsidRPr="00F10094" w:rsidRDefault="00F10094" w:rsidP="00F10094">
      <w:pPr>
        <w:rPr>
          <w:rFonts w:cs="B Mitra"/>
          <w:sz w:val="28"/>
          <w:szCs w:val="28"/>
          <w:rtl/>
        </w:rPr>
      </w:pPr>
      <w:r w:rsidRPr="00F10094">
        <w:rPr>
          <w:rFonts w:cs="B Mitra" w:hint="eastAsia"/>
          <w:sz w:val="28"/>
          <w:szCs w:val="28"/>
          <w:rtl/>
        </w:rPr>
        <w:t>سرانجام</w:t>
      </w:r>
      <w:r w:rsidRPr="00F10094">
        <w:rPr>
          <w:rFonts w:cs="B Mitra"/>
          <w:sz w:val="28"/>
          <w:szCs w:val="28"/>
          <w:rtl/>
        </w:rPr>
        <w:t xml:space="preserve"> رسم بردگ</w:t>
      </w:r>
      <w:r w:rsidRPr="00F10094">
        <w:rPr>
          <w:rFonts w:cs="B Mitra" w:hint="cs"/>
          <w:sz w:val="28"/>
          <w:szCs w:val="28"/>
          <w:rtl/>
        </w:rPr>
        <w:t>ی</w:t>
      </w:r>
      <w:r w:rsidRPr="00F10094">
        <w:rPr>
          <w:rFonts w:cs="B Mitra"/>
          <w:sz w:val="28"/>
          <w:szCs w:val="28"/>
          <w:rtl/>
        </w:rPr>
        <w:t xml:space="preserve"> با فرمان 16 جماد</w:t>
      </w:r>
      <w:r w:rsidRPr="00F10094">
        <w:rPr>
          <w:rFonts w:cs="B Mitra" w:hint="cs"/>
          <w:sz w:val="28"/>
          <w:szCs w:val="28"/>
          <w:rtl/>
        </w:rPr>
        <w:t>ی</w:t>
      </w:r>
      <w:r w:rsidRPr="00F10094">
        <w:rPr>
          <w:rFonts w:cs="B Mitra"/>
          <w:sz w:val="28"/>
          <w:szCs w:val="28"/>
          <w:rtl/>
        </w:rPr>
        <w:t xml:space="preserve"> الا</w:t>
      </w:r>
      <w:r w:rsidRPr="00F10094">
        <w:rPr>
          <w:rFonts w:ascii="Cambria" w:hAnsi="Cambria" w:cs="Cambria" w:hint="cs"/>
          <w:sz w:val="28"/>
          <w:szCs w:val="28"/>
          <w:rtl/>
        </w:rPr>
        <w:t>´</w:t>
      </w:r>
      <w:r w:rsidRPr="00F10094">
        <w:rPr>
          <w:rFonts w:cs="B Mitra" w:hint="cs"/>
          <w:sz w:val="28"/>
          <w:szCs w:val="28"/>
          <w:rtl/>
        </w:rPr>
        <w:t>خره</w:t>
      </w:r>
      <w:r w:rsidRPr="00F10094">
        <w:rPr>
          <w:rFonts w:cs="B Mitra"/>
          <w:sz w:val="28"/>
          <w:szCs w:val="28"/>
          <w:rtl/>
        </w:rPr>
        <w:t xml:space="preserve"> 1327/ 6 </w:t>
      </w:r>
      <w:r w:rsidRPr="00F10094">
        <w:rPr>
          <w:rFonts w:cs="B Mitra" w:hint="cs"/>
          <w:sz w:val="28"/>
          <w:szCs w:val="28"/>
          <w:rtl/>
        </w:rPr>
        <w:t>ژوئی</w:t>
      </w:r>
      <w:r w:rsidRPr="00F10094">
        <w:rPr>
          <w:rFonts w:cs="B Mitra" w:hint="eastAsia"/>
          <w:sz w:val="28"/>
          <w:szCs w:val="28"/>
          <w:rtl/>
        </w:rPr>
        <w:t>ة</w:t>
      </w:r>
      <w:r w:rsidRPr="00F10094">
        <w:rPr>
          <w:rFonts w:cs="B Mitra"/>
          <w:sz w:val="28"/>
          <w:szCs w:val="28"/>
          <w:rtl/>
        </w:rPr>
        <w:t xml:space="preserve"> 1909 </w:t>
      </w:r>
      <w:r w:rsidRPr="00F10094">
        <w:rPr>
          <w:rFonts w:cs="B Mitra" w:hint="cs"/>
          <w:sz w:val="28"/>
          <w:szCs w:val="28"/>
          <w:rtl/>
        </w:rPr>
        <w:t>ی</w:t>
      </w:r>
      <w:r w:rsidRPr="00F10094">
        <w:rPr>
          <w:rFonts w:cs="B Mitra" w:hint="eastAsia"/>
          <w:sz w:val="28"/>
          <w:szCs w:val="28"/>
          <w:rtl/>
        </w:rPr>
        <w:t>کسره</w:t>
      </w:r>
      <w:r w:rsidRPr="00F10094">
        <w:rPr>
          <w:rFonts w:cs="B Mitra"/>
          <w:sz w:val="28"/>
          <w:szCs w:val="28"/>
          <w:rtl/>
        </w:rPr>
        <w:t xml:space="preserve"> لغو شد.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بر طبق قرارداد 1299/ 1882 با انگلستان ، علناً از داد و ستد بردگ</w:t>
      </w:r>
      <w:r w:rsidRPr="00F10094">
        <w:rPr>
          <w:rFonts w:cs="B Mitra" w:hint="cs"/>
          <w:sz w:val="28"/>
          <w:szCs w:val="28"/>
          <w:rtl/>
        </w:rPr>
        <w:t>ی</w:t>
      </w:r>
      <w:r w:rsidRPr="00F10094">
        <w:rPr>
          <w:rFonts w:cs="B Mitra"/>
          <w:sz w:val="28"/>
          <w:szCs w:val="28"/>
          <w:rtl/>
        </w:rPr>
        <w:t xml:space="preserve"> دست برداشت ؛</w:t>
      </w:r>
    </w:p>
    <w:p w:rsidR="00F10094" w:rsidRPr="00F10094" w:rsidRDefault="00F10094" w:rsidP="00F10094">
      <w:pPr>
        <w:rPr>
          <w:rFonts w:cs="B Mitra"/>
          <w:sz w:val="28"/>
          <w:szCs w:val="28"/>
          <w:rtl/>
        </w:rPr>
      </w:pPr>
      <w:r w:rsidRPr="00F10094">
        <w:rPr>
          <w:rFonts w:cs="B Mitra" w:hint="eastAsia"/>
          <w:sz w:val="28"/>
          <w:szCs w:val="28"/>
          <w:rtl/>
        </w:rPr>
        <w:t>و</w:t>
      </w:r>
      <w:r w:rsidRPr="00F10094">
        <w:rPr>
          <w:rFonts w:cs="B Mitra"/>
          <w:sz w:val="28"/>
          <w:szCs w:val="28"/>
          <w:rtl/>
        </w:rPr>
        <w:t xml:space="preserve"> در مجلس تازه تأس</w:t>
      </w:r>
      <w:r w:rsidRPr="00F10094">
        <w:rPr>
          <w:rFonts w:cs="B Mitra" w:hint="cs"/>
          <w:sz w:val="28"/>
          <w:szCs w:val="28"/>
          <w:rtl/>
        </w:rPr>
        <w:t>ی</w:t>
      </w:r>
      <w:r w:rsidRPr="00F10094">
        <w:rPr>
          <w:rFonts w:cs="B Mitra" w:hint="eastAsia"/>
          <w:sz w:val="28"/>
          <w:szCs w:val="28"/>
          <w:rtl/>
        </w:rPr>
        <w:t>س</w:t>
      </w:r>
      <w:r w:rsidRPr="00F10094">
        <w:rPr>
          <w:rFonts w:cs="B Mitra"/>
          <w:sz w:val="28"/>
          <w:szCs w:val="28"/>
          <w:rtl/>
        </w:rPr>
        <w:t xml:space="preserve"> شورا</w:t>
      </w:r>
      <w:r w:rsidRPr="00F10094">
        <w:rPr>
          <w:rFonts w:cs="B Mitra" w:hint="cs"/>
          <w:sz w:val="28"/>
          <w:szCs w:val="28"/>
          <w:rtl/>
        </w:rPr>
        <w:t>ی</w:t>
      </w:r>
      <w:r w:rsidRPr="00F10094">
        <w:rPr>
          <w:rFonts w:cs="B Mitra"/>
          <w:sz w:val="28"/>
          <w:szCs w:val="28"/>
          <w:rtl/>
        </w:rPr>
        <w:t xml:space="preserve"> مل</w:t>
      </w:r>
      <w:r w:rsidRPr="00F10094">
        <w:rPr>
          <w:rFonts w:cs="B Mitra" w:hint="cs"/>
          <w:sz w:val="28"/>
          <w:szCs w:val="28"/>
          <w:rtl/>
        </w:rPr>
        <w:t>ی</w:t>
      </w:r>
      <w:r w:rsidRPr="00F10094">
        <w:rPr>
          <w:rFonts w:cs="B Mitra"/>
          <w:sz w:val="28"/>
          <w:szCs w:val="28"/>
          <w:rtl/>
        </w:rPr>
        <w:t xml:space="preserve"> ، در 1325/ 1286 ش ، در «قانون اساس</w:t>
      </w:r>
      <w:r w:rsidRPr="00F10094">
        <w:rPr>
          <w:rFonts w:cs="B Mitra" w:hint="cs"/>
          <w:sz w:val="28"/>
          <w:szCs w:val="28"/>
          <w:rtl/>
        </w:rPr>
        <w:t>ی</w:t>
      </w:r>
      <w:r w:rsidRPr="00F10094">
        <w:rPr>
          <w:rFonts w:cs="B Mitra"/>
          <w:sz w:val="28"/>
          <w:szCs w:val="28"/>
          <w:rtl/>
        </w:rPr>
        <w:t xml:space="preserve"> » ماده ا</w:t>
      </w:r>
      <w:r w:rsidRPr="00F10094">
        <w:rPr>
          <w:rFonts w:cs="B Mitra" w:hint="cs"/>
          <w:sz w:val="28"/>
          <w:szCs w:val="28"/>
          <w:rtl/>
        </w:rPr>
        <w:t>ی</w:t>
      </w:r>
      <w:r w:rsidRPr="00F10094">
        <w:rPr>
          <w:rFonts w:cs="B Mitra"/>
          <w:sz w:val="28"/>
          <w:szCs w:val="28"/>
          <w:rtl/>
        </w:rPr>
        <w:t xml:space="preserve"> به سود آزاد</w:t>
      </w:r>
      <w:r w:rsidRPr="00F10094">
        <w:rPr>
          <w:rFonts w:cs="B Mitra" w:hint="cs"/>
          <w:sz w:val="28"/>
          <w:szCs w:val="28"/>
          <w:rtl/>
        </w:rPr>
        <w:t>ی</w:t>
      </w:r>
      <w:r w:rsidRPr="00F10094">
        <w:rPr>
          <w:rFonts w:cs="B Mitra"/>
          <w:sz w:val="28"/>
          <w:szCs w:val="28"/>
          <w:rtl/>
        </w:rPr>
        <w:t xml:space="preserve"> فرد</w:t>
      </w:r>
      <w:r w:rsidRPr="00F10094">
        <w:rPr>
          <w:rFonts w:cs="B Mitra" w:hint="cs"/>
          <w:sz w:val="28"/>
          <w:szCs w:val="28"/>
          <w:rtl/>
        </w:rPr>
        <w:t>ی</w:t>
      </w:r>
      <w:r w:rsidRPr="00F10094">
        <w:rPr>
          <w:rFonts w:cs="B Mitra"/>
          <w:sz w:val="28"/>
          <w:szCs w:val="28"/>
          <w:rtl/>
        </w:rPr>
        <w:t xml:space="preserve"> به تصو</w:t>
      </w:r>
      <w:r w:rsidRPr="00F10094">
        <w:rPr>
          <w:rFonts w:cs="B Mitra" w:hint="cs"/>
          <w:sz w:val="28"/>
          <w:szCs w:val="28"/>
          <w:rtl/>
        </w:rPr>
        <w:t>ی</w:t>
      </w:r>
      <w:r w:rsidRPr="00F10094">
        <w:rPr>
          <w:rFonts w:cs="B Mitra" w:hint="eastAsia"/>
          <w:sz w:val="28"/>
          <w:szCs w:val="28"/>
          <w:rtl/>
        </w:rPr>
        <w:t>ب</w:t>
      </w:r>
      <w:r w:rsidRPr="00F10094">
        <w:rPr>
          <w:rFonts w:cs="B Mitra"/>
          <w:sz w:val="28"/>
          <w:szCs w:val="28"/>
          <w:rtl/>
        </w:rPr>
        <w:t xml:space="preserve"> رس</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(اوبَن ، ص 210). رسم بردگ</w:t>
      </w:r>
      <w:r w:rsidRPr="00F10094">
        <w:rPr>
          <w:rFonts w:cs="B Mitra" w:hint="cs"/>
          <w:sz w:val="28"/>
          <w:szCs w:val="28"/>
          <w:rtl/>
        </w:rPr>
        <w:t>ی</w:t>
      </w:r>
      <w:r w:rsidRPr="00F10094">
        <w:rPr>
          <w:rFonts w:cs="B Mitra"/>
          <w:sz w:val="28"/>
          <w:szCs w:val="28"/>
          <w:rtl/>
        </w:rPr>
        <w:t xml:space="preserve"> هر چند با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تداب</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به ه</w:t>
      </w:r>
      <w:r w:rsidRPr="00F10094">
        <w:rPr>
          <w:rFonts w:cs="B Mitra" w:hint="cs"/>
          <w:sz w:val="28"/>
          <w:szCs w:val="28"/>
          <w:rtl/>
        </w:rPr>
        <w:t>ی</w:t>
      </w:r>
      <w:r w:rsidRPr="00F10094">
        <w:rPr>
          <w:rFonts w:cs="B Mitra" w:hint="eastAsia"/>
          <w:sz w:val="28"/>
          <w:szCs w:val="28"/>
          <w:rtl/>
        </w:rPr>
        <w:t>چ</w:t>
      </w:r>
      <w:r w:rsidRPr="00F10094">
        <w:rPr>
          <w:rFonts w:cs="B Mitra"/>
          <w:sz w:val="28"/>
          <w:szCs w:val="28"/>
          <w:rtl/>
        </w:rPr>
        <w:t xml:space="preserve"> رو</w:t>
      </w:r>
      <w:r w:rsidRPr="00F10094">
        <w:rPr>
          <w:rFonts w:cs="B Mitra" w:hint="cs"/>
          <w:sz w:val="28"/>
          <w:szCs w:val="28"/>
          <w:rtl/>
        </w:rPr>
        <w:t>ی</w:t>
      </w:r>
      <w:r w:rsidRPr="00F10094">
        <w:rPr>
          <w:rFonts w:cs="B Mitra"/>
          <w:sz w:val="28"/>
          <w:szCs w:val="28"/>
          <w:rtl/>
        </w:rPr>
        <w:t xml:space="preserve"> از م</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نرفت ، بشدت لطمه د</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در افر</w:t>
      </w:r>
      <w:r w:rsidRPr="00F10094">
        <w:rPr>
          <w:rFonts w:cs="B Mitra" w:hint="cs"/>
          <w:sz w:val="28"/>
          <w:szCs w:val="28"/>
          <w:rtl/>
        </w:rPr>
        <w:t>ی</w:t>
      </w:r>
      <w:r w:rsidRPr="00F10094">
        <w:rPr>
          <w:rFonts w:cs="B Mitra" w:hint="eastAsia"/>
          <w:sz w:val="28"/>
          <w:szCs w:val="28"/>
          <w:rtl/>
        </w:rPr>
        <w:t>قا،</w:t>
      </w:r>
      <w:r w:rsidRPr="00F10094">
        <w:rPr>
          <w:rFonts w:cs="B Mitra"/>
          <w:sz w:val="28"/>
          <w:szCs w:val="28"/>
          <w:rtl/>
        </w:rPr>
        <w:t xml:space="preserve"> بزرگتر</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منطقة پهناور داد و ستد بردگان در جهان </w:t>
      </w:r>
      <w:r w:rsidRPr="00F10094">
        <w:rPr>
          <w:rFonts w:cs="B Mitra" w:hint="eastAsia"/>
          <w:sz w:val="28"/>
          <w:szCs w:val="28"/>
          <w:rtl/>
        </w:rPr>
        <w:t>اسلام</w:t>
      </w:r>
      <w:r w:rsidRPr="00F10094">
        <w:rPr>
          <w:rFonts w:cs="B Mitra" w:hint="cs"/>
          <w:sz w:val="28"/>
          <w:szCs w:val="28"/>
          <w:rtl/>
        </w:rPr>
        <w:t>ی</w:t>
      </w:r>
      <w:r w:rsidRPr="00F10094">
        <w:rPr>
          <w:rFonts w:cs="B Mitra"/>
          <w:sz w:val="28"/>
          <w:szCs w:val="28"/>
          <w:rtl/>
        </w:rPr>
        <w:t xml:space="preserve"> ، که از اق</w:t>
      </w:r>
      <w:r w:rsidRPr="00F10094">
        <w:rPr>
          <w:rFonts w:cs="B Mitra" w:hint="cs"/>
          <w:sz w:val="28"/>
          <w:szCs w:val="28"/>
          <w:rtl/>
        </w:rPr>
        <w:t>ی</w:t>
      </w:r>
      <w:r w:rsidRPr="00F10094">
        <w:rPr>
          <w:rFonts w:cs="B Mitra" w:hint="eastAsia"/>
          <w:sz w:val="28"/>
          <w:szCs w:val="28"/>
          <w:rtl/>
        </w:rPr>
        <w:t>انوس</w:t>
      </w:r>
      <w:r w:rsidRPr="00F10094">
        <w:rPr>
          <w:rFonts w:cs="B Mitra"/>
          <w:sz w:val="28"/>
          <w:szCs w:val="28"/>
          <w:rtl/>
        </w:rPr>
        <w:t xml:space="preserve"> اطلس تا وادائ</w:t>
      </w:r>
      <w:r w:rsidRPr="00F10094">
        <w:rPr>
          <w:rFonts w:cs="B Mitra" w:hint="cs"/>
          <w:sz w:val="28"/>
          <w:szCs w:val="28"/>
          <w:rtl/>
        </w:rPr>
        <w:t>ی</w:t>
      </w:r>
      <w:r w:rsidRPr="00F10094">
        <w:rPr>
          <w:rFonts w:cs="B Mitra"/>
          <w:sz w:val="28"/>
          <w:szCs w:val="28"/>
          <w:rtl/>
        </w:rPr>
        <w:t xml:space="preserve"> در مشرق در</w:t>
      </w:r>
      <w:r w:rsidRPr="00F10094">
        <w:rPr>
          <w:rFonts w:cs="B Mitra" w:hint="cs"/>
          <w:sz w:val="28"/>
          <w:szCs w:val="28"/>
          <w:rtl/>
        </w:rPr>
        <w:t>ی</w:t>
      </w:r>
      <w:r w:rsidRPr="00F10094">
        <w:rPr>
          <w:rFonts w:cs="B Mitra" w:hint="eastAsia"/>
          <w:sz w:val="28"/>
          <w:szCs w:val="28"/>
          <w:rtl/>
        </w:rPr>
        <w:t>اچة</w:t>
      </w:r>
      <w:r w:rsidRPr="00F10094">
        <w:rPr>
          <w:rFonts w:cs="B Mitra"/>
          <w:sz w:val="28"/>
          <w:szCs w:val="28"/>
          <w:rtl/>
        </w:rPr>
        <w:t xml:space="preserve"> چاد گسترده بود، تجارت بردگان </w:t>
      </w:r>
      <w:r w:rsidRPr="00F10094">
        <w:rPr>
          <w:rFonts w:cs="B Mitra" w:hint="cs"/>
          <w:sz w:val="28"/>
          <w:szCs w:val="28"/>
          <w:rtl/>
        </w:rPr>
        <w:t>ی</w:t>
      </w:r>
      <w:r w:rsidRPr="00F10094">
        <w:rPr>
          <w:rFonts w:cs="B Mitra" w:hint="eastAsia"/>
          <w:sz w:val="28"/>
          <w:szCs w:val="28"/>
          <w:rtl/>
        </w:rPr>
        <w:t>کسره</w:t>
      </w:r>
      <w:r w:rsidRPr="00F10094">
        <w:rPr>
          <w:rFonts w:cs="B Mitra"/>
          <w:sz w:val="28"/>
          <w:szCs w:val="28"/>
          <w:rtl/>
        </w:rPr>
        <w:t xml:space="preserve"> محو و تقر</w:t>
      </w:r>
      <w:r w:rsidRPr="00F10094">
        <w:rPr>
          <w:rFonts w:cs="B Mitra" w:hint="cs"/>
          <w:sz w:val="28"/>
          <w:szCs w:val="28"/>
          <w:rtl/>
        </w:rPr>
        <w:t>ی</w:t>
      </w:r>
      <w:r w:rsidRPr="00F10094">
        <w:rPr>
          <w:rFonts w:cs="B Mitra" w:hint="eastAsia"/>
          <w:sz w:val="28"/>
          <w:szCs w:val="28"/>
          <w:rtl/>
        </w:rPr>
        <w:t>باً</w:t>
      </w:r>
      <w:r w:rsidRPr="00F10094">
        <w:rPr>
          <w:rFonts w:cs="B Mitra"/>
          <w:sz w:val="28"/>
          <w:szCs w:val="28"/>
          <w:rtl/>
        </w:rPr>
        <w:t xml:space="preserve"> در همة نقاط آن لغو گرد</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ا</w:t>
      </w:r>
      <w:r w:rsidRPr="00F10094">
        <w:rPr>
          <w:rFonts w:cs="B Mitra" w:hint="cs"/>
          <w:sz w:val="28"/>
          <w:szCs w:val="28"/>
          <w:rtl/>
        </w:rPr>
        <w:t>ی</w:t>
      </w:r>
      <w:r w:rsidRPr="00F10094">
        <w:rPr>
          <w:rFonts w:cs="B Mitra" w:hint="eastAsia"/>
          <w:sz w:val="28"/>
          <w:szCs w:val="28"/>
          <w:rtl/>
        </w:rPr>
        <w:t>تال</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در سرزم</w:t>
      </w:r>
      <w:r w:rsidRPr="00F10094">
        <w:rPr>
          <w:rFonts w:cs="B Mitra" w:hint="cs"/>
          <w:sz w:val="28"/>
          <w:szCs w:val="28"/>
          <w:rtl/>
        </w:rPr>
        <w:t>ی</w:t>
      </w:r>
      <w:r w:rsidRPr="00F10094">
        <w:rPr>
          <w:rFonts w:cs="B Mitra" w:hint="eastAsia"/>
          <w:sz w:val="28"/>
          <w:szCs w:val="28"/>
          <w:rtl/>
        </w:rPr>
        <w:t>نها</w:t>
      </w:r>
      <w:r w:rsidRPr="00F10094">
        <w:rPr>
          <w:rFonts w:cs="B Mitra" w:hint="cs"/>
          <w:sz w:val="28"/>
          <w:szCs w:val="28"/>
          <w:rtl/>
        </w:rPr>
        <w:t>ی</w:t>
      </w:r>
      <w:r w:rsidRPr="00F10094">
        <w:rPr>
          <w:rFonts w:cs="B Mitra"/>
          <w:sz w:val="28"/>
          <w:szCs w:val="28"/>
          <w:rtl/>
        </w:rPr>
        <w:t xml:space="preserve"> ز</w:t>
      </w:r>
      <w:r w:rsidRPr="00F10094">
        <w:rPr>
          <w:rFonts w:cs="B Mitra" w:hint="cs"/>
          <w:sz w:val="28"/>
          <w:szCs w:val="28"/>
          <w:rtl/>
        </w:rPr>
        <w:t>ی</w:t>
      </w:r>
      <w:r w:rsidRPr="00F10094">
        <w:rPr>
          <w:rFonts w:cs="B Mitra" w:hint="eastAsia"/>
          <w:sz w:val="28"/>
          <w:szCs w:val="28"/>
          <w:rtl/>
        </w:rPr>
        <w:t>رفرمان</w:t>
      </w:r>
      <w:r w:rsidRPr="00F10094">
        <w:rPr>
          <w:rFonts w:cs="B Mitra"/>
          <w:sz w:val="28"/>
          <w:szCs w:val="28"/>
          <w:rtl/>
        </w:rPr>
        <w:t xml:space="preserve"> خود در مشرق (سومال</w:t>
      </w:r>
      <w:r w:rsidRPr="00F10094">
        <w:rPr>
          <w:rFonts w:cs="B Mitra" w:hint="cs"/>
          <w:sz w:val="28"/>
          <w:szCs w:val="28"/>
          <w:rtl/>
        </w:rPr>
        <w:t>ی</w:t>
      </w:r>
      <w:r w:rsidRPr="00F10094">
        <w:rPr>
          <w:rFonts w:cs="B Mitra"/>
          <w:sz w:val="28"/>
          <w:szCs w:val="28"/>
          <w:rtl/>
        </w:rPr>
        <w:t xml:space="preserve"> ، ار</w:t>
      </w:r>
      <w:r w:rsidRPr="00F10094">
        <w:rPr>
          <w:rFonts w:cs="B Mitra" w:hint="cs"/>
          <w:sz w:val="28"/>
          <w:szCs w:val="28"/>
          <w:rtl/>
        </w:rPr>
        <w:t>ی</w:t>
      </w:r>
      <w:r w:rsidRPr="00F10094">
        <w:rPr>
          <w:rFonts w:cs="B Mitra" w:hint="eastAsia"/>
          <w:sz w:val="28"/>
          <w:szCs w:val="28"/>
          <w:rtl/>
        </w:rPr>
        <w:t>تره</w:t>
      </w:r>
      <w:r w:rsidRPr="00F10094">
        <w:rPr>
          <w:rFonts w:cs="B Mitra"/>
          <w:sz w:val="28"/>
          <w:szCs w:val="28"/>
          <w:rtl/>
        </w:rPr>
        <w:t xml:space="preserve"> ) و شمالِافر</w:t>
      </w:r>
      <w:r w:rsidRPr="00F10094">
        <w:rPr>
          <w:rFonts w:cs="B Mitra" w:hint="cs"/>
          <w:sz w:val="28"/>
          <w:szCs w:val="28"/>
          <w:rtl/>
        </w:rPr>
        <w:t>ی</w:t>
      </w:r>
      <w:r w:rsidRPr="00F10094">
        <w:rPr>
          <w:rFonts w:cs="B Mitra" w:hint="eastAsia"/>
          <w:sz w:val="28"/>
          <w:szCs w:val="28"/>
          <w:rtl/>
        </w:rPr>
        <w:t>قا</w:t>
      </w:r>
      <w:r w:rsidRPr="00F10094">
        <w:rPr>
          <w:rFonts w:cs="B Mitra"/>
          <w:sz w:val="28"/>
          <w:szCs w:val="28"/>
          <w:rtl/>
        </w:rPr>
        <w:t xml:space="preserve"> (طرابلس ، س</w:t>
      </w:r>
      <w:r w:rsidRPr="00F10094">
        <w:rPr>
          <w:rFonts w:cs="B Mitra" w:hint="cs"/>
          <w:sz w:val="28"/>
          <w:szCs w:val="28"/>
          <w:rtl/>
        </w:rPr>
        <w:t>ی</w:t>
      </w:r>
      <w:r w:rsidRPr="00F10094">
        <w:rPr>
          <w:rFonts w:cs="B Mitra" w:hint="eastAsia"/>
          <w:sz w:val="28"/>
          <w:szCs w:val="28"/>
          <w:rtl/>
        </w:rPr>
        <w:t>رنائ</w:t>
      </w:r>
      <w:r w:rsidRPr="00F10094">
        <w:rPr>
          <w:rFonts w:cs="B Mitra" w:hint="cs"/>
          <w:sz w:val="28"/>
          <w:szCs w:val="28"/>
          <w:rtl/>
        </w:rPr>
        <w:t>ی</w:t>
      </w:r>
      <w:r w:rsidRPr="00F10094">
        <w:rPr>
          <w:rFonts w:cs="B Mitra" w:hint="eastAsia"/>
          <w:sz w:val="28"/>
          <w:szCs w:val="28"/>
          <w:rtl/>
        </w:rPr>
        <w:t>ک</w:t>
      </w:r>
      <w:r w:rsidRPr="00F10094">
        <w:rPr>
          <w:rFonts w:cs="B Mitra"/>
          <w:sz w:val="28"/>
          <w:szCs w:val="28"/>
          <w:rtl/>
        </w:rPr>
        <w:t xml:space="preserve"> )، س</w:t>
      </w:r>
      <w:r w:rsidRPr="00F10094">
        <w:rPr>
          <w:rFonts w:cs="B Mitra" w:hint="cs"/>
          <w:sz w:val="28"/>
          <w:szCs w:val="28"/>
          <w:rtl/>
        </w:rPr>
        <w:t>ی</w:t>
      </w:r>
      <w:r w:rsidRPr="00F10094">
        <w:rPr>
          <w:rFonts w:cs="B Mitra" w:hint="eastAsia"/>
          <w:sz w:val="28"/>
          <w:szCs w:val="28"/>
          <w:rtl/>
        </w:rPr>
        <w:t>است</w:t>
      </w:r>
      <w:r w:rsidRPr="00F10094">
        <w:rPr>
          <w:rFonts w:cs="B Mitra"/>
          <w:sz w:val="28"/>
          <w:szCs w:val="28"/>
          <w:rtl/>
        </w:rPr>
        <w:t xml:space="preserve"> مشابه</w:t>
      </w:r>
      <w:r w:rsidRPr="00F10094">
        <w:rPr>
          <w:rFonts w:cs="B Mitra" w:hint="cs"/>
          <w:sz w:val="28"/>
          <w:szCs w:val="28"/>
          <w:rtl/>
        </w:rPr>
        <w:t>ی</w:t>
      </w:r>
      <w:r w:rsidRPr="00F10094">
        <w:rPr>
          <w:rFonts w:cs="B Mitra"/>
          <w:sz w:val="28"/>
          <w:szCs w:val="28"/>
          <w:rtl/>
        </w:rPr>
        <w:t xml:space="preserve"> داشت . ل</w:t>
      </w:r>
      <w:r w:rsidRPr="00F10094">
        <w:rPr>
          <w:rFonts w:cs="B Mitra" w:hint="cs"/>
          <w:sz w:val="28"/>
          <w:szCs w:val="28"/>
          <w:rtl/>
        </w:rPr>
        <w:t>ی</w:t>
      </w:r>
      <w:r w:rsidRPr="00F10094">
        <w:rPr>
          <w:rFonts w:cs="B Mitra" w:hint="eastAsia"/>
          <w:sz w:val="28"/>
          <w:szCs w:val="28"/>
          <w:rtl/>
        </w:rPr>
        <w:t>کن</w:t>
      </w:r>
      <w:r w:rsidRPr="00F10094">
        <w:rPr>
          <w:rFonts w:cs="B Mitra"/>
          <w:sz w:val="28"/>
          <w:szCs w:val="28"/>
          <w:rtl/>
        </w:rPr>
        <w:t xml:space="preserve"> واپس</w:t>
      </w:r>
      <w:r w:rsidRPr="00F10094">
        <w:rPr>
          <w:rFonts w:cs="B Mitra" w:hint="cs"/>
          <w:sz w:val="28"/>
          <w:szCs w:val="28"/>
          <w:rtl/>
        </w:rPr>
        <w:t>ی</w:t>
      </w:r>
      <w:r w:rsidRPr="00F10094">
        <w:rPr>
          <w:rFonts w:cs="B Mitra"/>
          <w:sz w:val="28"/>
          <w:szCs w:val="28"/>
          <w:rtl/>
        </w:rPr>
        <w:t>ن دولت مستقل افر</w:t>
      </w:r>
      <w:r w:rsidRPr="00F10094">
        <w:rPr>
          <w:rFonts w:cs="B Mitra" w:hint="cs"/>
          <w:sz w:val="28"/>
          <w:szCs w:val="28"/>
          <w:rtl/>
        </w:rPr>
        <w:t>ی</w:t>
      </w:r>
      <w:r w:rsidRPr="00F10094">
        <w:rPr>
          <w:rFonts w:cs="B Mitra" w:hint="eastAsia"/>
          <w:sz w:val="28"/>
          <w:szCs w:val="28"/>
          <w:rtl/>
        </w:rPr>
        <w:t>قا،</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عن</w:t>
      </w:r>
      <w:r w:rsidRPr="00F10094">
        <w:rPr>
          <w:rFonts w:cs="B Mitra" w:hint="cs"/>
          <w:sz w:val="28"/>
          <w:szCs w:val="28"/>
          <w:rtl/>
        </w:rPr>
        <w:t>ی</w:t>
      </w:r>
      <w:r w:rsidRPr="00F10094">
        <w:rPr>
          <w:rFonts w:cs="B Mitra"/>
          <w:sz w:val="28"/>
          <w:szCs w:val="28"/>
          <w:rtl/>
        </w:rPr>
        <w:t xml:space="preserve"> حبشه ، که سلسله ا</w:t>
      </w:r>
      <w:r w:rsidRPr="00F10094">
        <w:rPr>
          <w:rFonts w:cs="B Mitra" w:hint="cs"/>
          <w:sz w:val="28"/>
          <w:szCs w:val="28"/>
          <w:rtl/>
        </w:rPr>
        <w:t>ی</w:t>
      </w:r>
      <w:r w:rsidRPr="00F10094">
        <w:rPr>
          <w:rFonts w:cs="B Mitra"/>
          <w:sz w:val="28"/>
          <w:szCs w:val="28"/>
          <w:rtl/>
        </w:rPr>
        <w:t xml:space="preserve"> مس</w:t>
      </w:r>
      <w:r w:rsidRPr="00F10094">
        <w:rPr>
          <w:rFonts w:cs="B Mitra" w:hint="cs"/>
          <w:sz w:val="28"/>
          <w:szCs w:val="28"/>
          <w:rtl/>
        </w:rPr>
        <w:t>ی</w:t>
      </w:r>
      <w:r w:rsidRPr="00F10094">
        <w:rPr>
          <w:rFonts w:cs="B Mitra" w:hint="eastAsia"/>
          <w:sz w:val="28"/>
          <w:szCs w:val="28"/>
          <w:rtl/>
        </w:rPr>
        <w:t>ح</w:t>
      </w:r>
      <w:r w:rsidRPr="00F10094">
        <w:rPr>
          <w:rFonts w:cs="B Mitra" w:hint="cs"/>
          <w:sz w:val="28"/>
          <w:szCs w:val="28"/>
          <w:rtl/>
        </w:rPr>
        <w:t>ی</w:t>
      </w:r>
      <w:r w:rsidRPr="00F10094">
        <w:rPr>
          <w:rFonts w:cs="B Mitra"/>
          <w:sz w:val="28"/>
          <w:szCs w:val="28"/>
          <w:rtl/>
        </w:rPr>
        <w:t xml:space="preserve"> بر آن حکومت م</w:t>
      </w:r>
      <w:r w:rsidRPr="00F10094">
        <w:rPr>
          <w:rFonts w:cs="B Mitra" w:hint="cs"/>
          <w:sz w:val="28"/>
          <w:szCs w:val="28"/>
          <w:rtl/>
        </w:rPr>
        <w:t>ی</w:t>
      </w:r>
      <w:r w:rsidRPr="00F10094">
        <w:rPr>
          <w:rFonts w:cs="B Mitra"/>
          <w:sz w:val="28"/>
          <w:szCs w:val="28"/>
          <w:rtl/>
        </w:rPr>
        <w:t xml:space="preserve"> کرد، همچنان کانون بردگ</w:t>
      </w:r>
      <w:r w:rsidRPr="00F10094">
        <w:rPr>
          <w:rFonts w:cs="B Mitra" w:hint="cs"/>
          <w:sz w:val="28"/>
          <w:szCs w:val="28"/>
          <w:rtl/>
        </w:rPr>
        <w:t>ی</w:t>
      </w:r>
      <w:r w:rsidRPr="00F10094">
        <w:rPr>
          <w:rFonts w:cs="B Mitra"/>
          <w:sz w:val="28"/>
          <w:szCs w:val="28"/>
          <w:rtl/>
        </w:rPr>
        <w:t xml:space="preserve"> پر اهم</w:t>
      </w:r>
      <w:r w:rsidRPr="00F10094">
        <w:rPr>
          <w:rFonts w:cs="B Mitra" w:hint="cs"/>
          <w:sz w:val="28"/>
          <w:szCs w:val="28"/>
          <w:rtl/>
        </w:rPr>
        <w:t>ی</w:t>
      </w:r>
      <w:r w:rsidRPr="00F10094">
        <w:rPr>
          <w:rFonts w:cs="B Mitra" w:hint="eastAsia"/>
          <w:sz w:val="28"/>
          <w:szCs w:val="28"/>
          <w:rtl/>
        </w:rPr>
        <w:t>ت</w:t>
      </w:r>
      <w:r w:rsidRPr="00F10094">
        <w:rPr>
          <w:rFonts w:cs="B Mitra" w:hint="cs"/>
          <w:sz w:val="28"/>
          <w:szCs w:val="28"/>
          <w:rtl/>
        </w:rPr>
        <w:t>ی</w:t>
      </w:r>
      <w:r w:rsidRPr="00F10094">
        <w:rPr>
          <w:rFonts w:cs="B Mitra"/>
          <w:sz w:val="28"/>
          <w:szCs w:val="28"/>
          <w:rtl/>
        </w:rPr>
        <w:t xml:space="preserve"> به شمار م</w:t>
      </w:r>
      <w:r w:rsidRPr="00F10094">
        <w:rPr>
          <w:rFonts w:cs="B Mitra" w:hint="cs"/>
          <w:sz w:val="28"/>
          <w:szCs w:val="28"/>
          <w:rtl/>
        </w:rPr>
        <w:t>ی</w:t>
      </w:r>
      <w:r w:rsidRPr="00F10094">
        <w:rPr>
          <w:rFonts w:cs="B Mitra"/>
          <w:sz w:val="28"/>
          <w:szCs w:val="28"/>
          <w:rtl/>
        </w:rPr>
        <w:t xml:space="preserve"> رفت (تر</w:t>
      </w:r>
      <w:r w:rsidRPr="00F10094">
        <w:rPr>
          <w:rFonts w:cs="B Mitra" w:hint="cs"/>
          <w:sz w:val="28"/>
          <w:szCs w:val="28"/>
          <w:rtl/>
        </w:rPr>
        <w:t>ی</w:t>
      </w:r>
      <w:r w:rsidRPr="00F10094">
        <w:rPr>
          <w:rFonts w:cs="B Mitra" w:hint="eastAsia"/>
          <w:sz w:val="28"/>
          <w:szCs w:val="28"/>
          <w:rtl/>
        </w:rPr>
        <w:t>م</w:t>
      </w:r>
      <w:r w:rsidRPr="00F10094">
        <w:rPr>
          <w:rFonts w:cs="B Mitra" w:hint="cs"/>
          <w:sz w:val="28"/>
          <w:szCs w:val="28"/>
          <w:rtl/>
        </w:rPr>
        <w:t>ی</w:t>
      </w:r>
      <w:r w:rsidRPr="00F10094">
        <w:rPr>
          <w:rFonts w:cs="B Mitra" w:hint="eastAsia"/>
          <w:sz w:val="28"/>
          <w:szCs w:val="28"/>
          <w:rtl/>
        </w:rPr>
        <w:t>نگام</w:t>
      </w:r>
      <w:r w:rsidRPr="00F10094">
        <w:rPr>
          <w:rFonts w:cs="B Mitra"/>
          <w:sz w:val="28"/>
          <w:szCs w:val="28"/>
          <w:rtl/>
        </w:rPr>
        <w:t xml:space="preserve"> ، 1952، ص 203ـ204 و جاها</w:t>
      </w:r>
      <w:r w:rsidRPr="00F10094">
        <w:rPr>
          <w:rFonts w:cs="B Mitra" w:hint="cs"/>
          <w:sz w:val="28"/>
          <w:szCs w:val="28"/>
          <w:rtl/>
        </w:rPr>
        <w:t>ی</w:t>
      </w:r>
      <w:r w:rsidRPr="00F10094">
        <w:rPr>
          <w:rFonts w:cs="B Mitra"/>
          <w:sz w:val="28"/>
          <w:szCs w:val="28"/>
          <w:rtl/>
        </w:rPr>
        <w:t xml:space="preserve"> متعدد). در جنگ جهان</w:t>
      </w:r>
      <w:r w:rsidRPr="00F10094">
        <w:rPr>
          <w:rFonts w:cs="B Mitra" w:hint="cs"/>
          <w:sz w:val="28"/>
          <w:szCs w:val="28"/>
          <w:rtl/>
        </w:rPr>
        <w:t>ی</w:t>
      </w:r>
      <w:r w:rsidRPr="00F10094">
        <w:rPr>
          <w:rFonts w:cs="B Mitra"/>
          <w:sz w:val="28"/>
          <w:szCs w:val="28"/>
          <w:rtl/>
        </w:rPr>
        <w:t xml:space="preserve"> اول ، با ب</w:t>
      </w:r>
      <w:r w:rsidRPr="00F10094">
        <w:rPr>
          <w:rFonts w:cs="B Mitra" w:hint="cs"/>
          <w:sz w:val="28"/>
          <w:szCs w:val="28"/>
          <w:rtl/>
        </w:rPr>
        <w:t>ی</w:t>
      </w:r>
      <w:r w:rsidRPr="00F10094">
        <w:rPr>
          <w:rFonts w:cs="B Mitra" w:hint="eastAsia"/>
          <w:sz w:val="28"/>
          <w:szCs w:val="28"/>
          <w:rtl/>
        </w:rPr>
        <w:t>رون</w:t>
      </w:r>
      <w:r w:rsidRPr="00F10094">
        <w:rPr>
          <w:rFonts w:cs="B Mitra"/>
          <w:sz w:val="28"/>
          <w:szCs w:val="28"/>
          <w:rtl/>
        </w:rPr>
        <w:t xml:space="preserve"> رفتن ا</w:t>
      </w:r>
      <w:r w:rsidRPr="00F10094">
        <w:rPr>
          <w:rFonts w:cs="B Mitra" w:hint="cs"/>
          <w:sz w:val="28"/>
          <w:szCs w:val="28"/>
          <w:rtl/>
        </w:rPr>
        <w:t>ی</w:t>
      </w:r>
      <w:r w:rsidRPr="00F10094">
        <w:rPr>
          <w:rFonts w:cs="B Mitra" w:hint="eastAsia"/>
          <w:sz w:val="28"/>
          <w:szCs w:val="28"/>
          <w:rtl/>
        </w:rPr>
        <w:t>تال</w:t>
      </w:r>
      <w:r w:rsidRPr="00F10094">
        <w:rPr>
          <w:rFonts w:cs="B Mitra" w:hint="cs"/>
          <w:sz w:val="28"/>
          <w:szCs w:val="28"/>
          <w:rtl/>
        </w:rPr>
        <w:t>ی</w:t>
      </w:r>
      <w:r w:rsidRPr="00F10094">
        <w:rPr>
          <w:rFonts w:cs="B Mitra" w:hint="eastAsia"/>
          <w:sz w:val="28"/>
          <w:szCs w:val="28"/>
          <w:rtl/>
        </w:rPr>
        <w:t>ا</w:t>
      </w:r>
      <w:r w:rsidRPr="00F10094">
        <w:rPr>
          <w:rFonts w:cs="B Mitra" w:hint="cs"/>
          <w:sz w:val="28"/>
          <w:szCs w:val="28"/>
          <w:rtl/>
        </w:rPr>
        <w:t>یی</w:t>
      </w:r>
      <w:r w:rsidRPr="00F10094">
        <w:rPr>
          <w:rFonts w:cs="B Mitra" w:hint="eastAsia"/>
          <w:sz w:val="28"/>
          <w:szCs w:val="28"/>
          <w:rtl/>
        </w:rPr>
        <w:t>ها</w:t>
      </w:r>
      <w:r w:rsidRPr="00F10094">
        <w:rPr>
          <w:rFonts w:cs="B Mitra"/>
          <w:sz w:val="28"/>
          <w:szCs w:val="28"/>
          <w:rtl/>
        </w:rPr>
        <w:t xml:space="preserve"> از فَزّان و افتادن آن به دست سنوس</w:t>
      </w:r>
      <w:r w:rsidRPr="00F10094">
        <w:rPr>
          <w:rFonts w:cs="B Mitra" w:hint="cs"/>
          <w:sz w:val="28"/>
          <w:szCs w:val="28"/>
          <w:rtl/>
        </w:rPr>
        <w:t>ی</w:t>
      </w:r>
      <w:r w:rsidRPr="00F10094">
        <w:rPr>
          <w:rFonts w:cs="B Mitra" w:hint="eastAsia"/>
          <w:sz w:val="28"/>
          <w:szCs w:val="28"/>
          <w:rtl/>
        </w:rPr>
        <w:t>ها،</w:t>
      </w:r>
      <w:r w:rsidRPr="00F10094">
        <w:rPr>
          <w:rFonts w:cs="B Mitra"/>
          <w:sz w:val="28"/>
          <w:szCs w:val="28"/>
          <w:rtl/>
        </w:rPr>
        <w:t xml:space="preserve"> تجارت بردگان </w:t>
      </w:r>
      <w:r w:rsidRPr="00F10094">
        <w:rPr>
          <w:rFonts w:cs="B Mitra" w:hint="eastAsia"/>
          <w:sz w:val="28"/>
          <w:szCs w:val="28"/>
          <w:rtl/>
        </w:rPr>
        <w:t>دوباره</w:t>
      </w:r>
      <w:r w:rsidRPr="00F10094">
        <w:rPr>
          <w:rFonts w:cs="B Mitra"/>
          <w:sz w:val="28"/>
          <w:szCs w:val="28"/>
          <w:rtl/>
        </w:rPr>
        <w:t xml:space="preserve"> رونق گرفت و هر هفته ، بازار</w:t>
      </w:r>
      <w:r w:rsidRPr="00F10094">
        <w:rPr>
          <w:rFonts w:cs="B Mitra" w:hint="cs"/>
          <w:sz w:val="28"/>
          <w:szCs w:val="28"/>
          <w:rtl/>
        </w:rPr>
        <w:t>ی</w:t>
      </w:r>
      <w:r w:rsidRPr="00F10094">
        <w:rPr>
          <w:rFonts w:cs="B Mitra"/>
          <w:sz w:val="28"/>
          <w:szCs w:val="28"/>
          <w:rtl/>
        </w:rPr>
        <w:t xml:space="preserve"> برا</w:t>
      </w:r>
      <w:r w:rsidRPr="00F10094">
        <w:rPr>
          <w:rFonts w:cs="B Mitra" w:hint="cs"/>
          <w:sz w:val="28"/>
          <w:szCs w:val="28"/>
          <w:rtl/>
        </w:rPr>
        <w:t>ی</w:t>
      </w:r>
      <w:r w:rsidRPr="00F10094">
        <w:rPr>
          <w:rFonts w:cs="B Mitra"/>
          <w:sz w:val="28"/>
          <w:szCs w:val="28"/>
          <w:rtl/>
        </w:rPr>
        <w:t xml:space="preserve"> داد و ستد برده در مُرزوق برپا م</w:t>
      </w:r>
      <w:r w:rsidRPr="00F10094">
        <w:rPr>
          <w:rFonts w:cs="B Mitra" w:hint="cs"/>
          <w:sz w:val="28"/>
          <w:szCs w:val="28"/>
          <w:rtl/>
        </w:rPr>
        <w:t>ی</w:t>
      </w:r>
      <w:r w:rsidRPr="00F10094">
        <w:rPr>
          <w:rFonts w:cs="B Mitra"/>
          <w:sz w:val="28"/>
          <w:szCs w:val="28"/>
          <w:rtl/>
        </w:rPr>
        <w:t xml:space="preserve"> شد (پتران</w:t>
      </w:r>
      <w:r w:rsidRPr="00F10094">
        <w:rPr>
          <w:rFonts w:cs="B Mitra" w:hint="cs"/>
          <w:sz w:val="28"/>
          <w:szCs w:val="28"/>
          <w:rtl/>
        </w:rPr>
        <w:t>ی</w:t>
      </w:r>
      <w:r w:rsidRPr="00F10094">
        <w:rPr>
          <w:rFonts w:cs="B Mitra" w:hint="eastAsia"/>
          <w:sz w:val="28"/>
          <w:szCs w:val="28"/>
          <w:rtl/>
        </w:rPr>
        <w:t>ان</w:t>
      </w:r>
      <w:r w:rsidRPr="00F10094">
        <w:rPr>
          <w:rFonts w:cs="B Mitra" w:hint="cs"/>
          <w:sz w:val="28"/>
          <w:szCs w:val="28"/>
          <w:rtl/>
        </w:rPr>
        <w:t>ی</w:t>
      </w:r>
      <w:r w:rsidRPr="00F10094">
        <w:rPr>
          <w:rFonts w:cs="B Mitra"/>
          <w:sz w:val="28"/>
          <w:szCs w:val="28"/>
          <w:rtl/>
        </w:rPr>
        <w:t xml:space="preserve"> ، 1921، ترجمه ، 1922).</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در</w:t>
      </w:r>
      <w:r w:rsidRPr="00F10094">
        <w:rPr>
          <w:rFonts w:cs="B Mitra"/>
          <w:sz w:val="28"/>
          <w:szCs w:val="28"/>
          <w:rtl/>
        </w:rPr>
        <w:t xml:space="preserve"> پا</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جنگ جهان</w:t>
      </w:r>
      <w:r w:rsidRPr="00F10094">
        <w:rPr>
          <w:rFonts w:cs="B Mitra" w:hint="cs"/>
          <w:sz w:val="28"/>
          <w:szCs w:val="28"/>
          <w:rtl/>
        </w:rPr>
        <w:t>ی</w:t>
      </w:r>
      <w:r w:rsidRPr="00F10094">
        <w:rPr>
          <w:rFonts w:cs="B Mitra"/>
          <w:sz w:val="28"/>
          <w:szCs w:val="28"/>
          <w:rtl/>
        </w:rPr>
        <w:t xml:space="preserve"> اول ، فاتحان به فکر سازمان دادن صلح و «امحا</w:t>
      </w:r>
      <w:r w:rsidRPr="00F10094">
        <w:rPr>
          <w:rFonts w:cs="B Mitra" w:hint="cs"/>
          <w:sz w:val="28"/>
          <w:szCs w:val="28"/>
          <w:rtl/>
        </w:rPr>
        <w:t>ی</w:t>
      </w:r>
      <w:r w:rsidRPr="00F10094">
        <w:rPr>
          <w:rFonts w:cs="B Mitra"/>
          <w:sz w:val="28"/>
          <w:szCs w:val="28"/>
          <w:rtl/>
        </w:rPr>
        <w:t xml:space="preserve"> کامل همة اشکال رسم بردگ</w:t>
      </w:r>
      <w:r w:rsidRPr="00F10094">
        <w:rPr>
          <w:rFonts w:cs="B Mitra" w:hint="cs"/>
          <w:sz w:val="28"/>
          <w:szCs w:val="28"/>
          <w:rtl/>
        </w:rPr>
        <w:t>ی</w:t>
      </w:r>
      <w:r w:rsidRPr="00F10094">
        <w:rPr>
          <w:rFonts w:cs="B Mitra"/>
          <w:sz w:val="28"/>
          <w:szCs w:val="28"/>
          <w:rtl/>
        </w:rPr>
        <w:t xml:space="preserve"> » بر طبق پ</w:t>
      </w:r>
      <w:r w:rsidRPr="00F10094">
        <w:rPr>
          <w:rFonts w:cs="B Mitra" w:hint="cs"/>
          <w:sz w:val="28"/>
          <w:szCs w:val="28"/>
          <w:rtl/>
        </w:rPr>
        <w:t>ی</w:t>
      </w:r>
      <w:r w:rsidRPr="00F10094">
        <w:rPr>
          <w:rFonts w:cs="B Mitra" w:hint="eastAsia"/>
          <w:sz w:val="28"/>
          <w:szCs w:val="28"/>
          <w:rtl/>
        </w:rPr>
        <w:t>مان</w:t>
      </w:r>
      <w:r w:rsidRPr="00F10094">
        <w:rPr>
          <w:rFonts w:cs="B Mitra"/>
          <w:sz w:val="28"/>
          <w:szCs w:val="28"/>
          <w:rtl/>
        </w:rPr>
        <w:t xml:space="preserve"> 10 سپتامبر 1919 سن ـ ژرمن ـ آن ـ له افتادند. جلوگ</w:t>
      </w:r>
      <w:r w:rsidRPr="00F10094">
        <w:rPr>
          <w:rFonts w:cs="B Mitra" w:hint="cs"/>
          <w:sz w:val="28"/>
          <w:szCs w:val="28"/>
          <w:rtl/>
        </w:rPr>
        <w:t>ی</w:t>
      </w:r>
      <w:r w:rsidRPr="00F10094">
        <w:rPr>
          <w:rFonts w:cs="B Mitra" w:hint="eastAsia"/>
          <w:sz w:val="28"/>
          <w:szCs w:val="28"/>
          <w:rtl/>
        </w:rPr>
        <w:t>ر</w:t>
      </w:r>
      <w:r w:rsidRPr="00F10094">
        <w:rPr>
          <w:rFonts w:cs="B Mitra" w:hint="cs"/>
          <w:sz w:val="28"/>
          <w:szCs w:val="28"/>
          <w:rtl/>
        </w:rPr>
        <w:t>ی</w:t>
      </w:r>
      <w:r w:rsidRPr="00F10094">
        <w:rPr>
          <w:rFonts w:cs="B Mitra"/>
          <w:sz w:val="28"/>
          <w:szCs w:val="28"/>
          <w:rtl/>
        </w:rPr>
        <w:t xml:space="preserve"> از تجارت بردگان ، که اغلب مخف</w:t>
      </w:r>
      <w:r w:rsidRPr="00F10094">
        <w:rPr>
          <w:rFonts w:cs="B Mitra" w:hint="cs"/>
          <w:sz w:val="28"/>
          <w:szCs w:val="28"/>
          <w:rtl/>
        </w:rPr>
        <w:t>ی</w:t>
      </w:r>
      <w:r w:rsidRPr="00F10094">
        <w:rPr>
          <w:rFonts w:cs="B Mitra"/>
          <w:sz w:val="28"/>
          <w:szCs w:val="28"/>
          <w:rtl/>
        </w:rPr>
        <w:t xml:space="preserve"> بود، کار</w:t>
      </w:r>
      <w:r w:rsidRPr="00F10094">
        <w:rPr>
          <w:rFonts w:cs="B Mitra" w:hint="cs"/>
          <w:sz w:val="28"/>
          <w:szCs w:val="28"/>
          <w:rtl/>
        </w:rPr>
        <w:t>ی</w:t>
      </w:r>
      <w:r w:rsidRPr="00F10094">
        <w:rPr>
          <w:rFonts w:cs="B Mitra"/>
          <w:sz w:val="28"/>
          <w:szCs w:val="28"/>
          <w:rtl/>
        </w:rPr>
        <w:t xml:space="preserve"> دشوار و مستلزم به کارانداز</w:t>
      </w:r>
      <w:r w:rsidRPr="00F10094">
        <w:rPr>
          <w:rFonts w:cs="B Mitra" w:hint="cs"/>
          <w:sz w:val="28"/>
          <w:szCs w:val="28"/>
          <w:rtl/>
        </w:rPr>
        <w:t>ی</w:t>
      </w:r>
      <w:r w:rsidRPr="00F10094">
        <w:rPr>
          <w:rFonts w:cs="B Mitra"/>
          <w:sz w:val="28"/>
          <w:szCs w:val="28"/>
          <w:rtl/>
        </w:rPr>
        <w:t xml:space="preserve"> وسا</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پر قدرت بود که بو</w:t>
      </w:r>
      <w:r w:rsidRPr="00F10094">
        <w:rPr>
          <w:rFonts w:cs="B Mitra" w:hint="cs"/>
          <w:sz w:val="28"/>
          <w:szCs w:val="28"/>
          <w:rtl/>
        </w:rPr>
        <w:t>ی</w:t>
      </w:r>
      <w:r w:rsidRPr="00F10094">
        <w:rPr>
          <w:rFonts w:cs="B Mitra" w:hint="eastAsia"/>
          <w:sz w:val="28"/>
          <w:szCs w:val="28"/>
          <w:rtl/>
        </w:rPr>
        <w:t>ژه</w:t>
      </w:r>
      <w:r w:rsidRPr="00F10094">
        <w:rPr>
          <w:rFonts w:cs="B Mitra"/>
          <w:sz w:val="28"/>
          <w:szCs w:val="28"/>
          <w:rtl/>
        </w:rPr>
        <w:t xml:space="preserve"> در </w:t>
      </w:r>
      <w:r w:rsidRPr="00F10094">
        <w:rPr>
          <w:rFonts w:cs="B Mitra" w:hint="eastAsia"/>
          <w:sz w:val="28"/>
          <w:szCs w:val="28"/>
          <w:rtl/>
        </w:rPr>
        <w:t>در</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خطر برانگ</w:t>
      </w:r>
      <w:r w:rsidRPr="00F10094">
        <w:rPr>
          <w:rFonts w:cs="B Mitra" w:hint="cs"/>
          <w:sz w:val="28"/>
          <w:szCs w:val="28"/>
          <w:rtl/>
        </w:rPr>
        <w:t>ی</w:t>
      </w:r>
      <w:r w:rsidRPr="00F10094">
        <w:rPr>
          <w:rFonts w:cs="B Mitra" w:hint="eastAsia"/>
          <w:sz w:val="28"/>
          <w:szCs w:val="28"/>
          <w:rtl/>
        </w:rPr>
        <w:t>ختن</w:t>
      </w:r>
      <w:r w:rsidRPr="00F10094">
        <w:rPr>
          <w:rFonts w:cs="B Mitra"/>
          <w:sz w:val="28"/>
          <w:szCs w:val="28"/>
          <w:rtl/>
        </w:rPr>
        <w:t xml:space="preserve"> منازعات حقوق</w:t>
      </w:r>
      <w:r w:rsidRPr="00F10094">
        <w:rPr>
          <w:rFonts w:cs="B Mitra" w:hint="cs"/>
          <w:sz w:val="28"/>
          <w:szCs w:val="28"/>
          <w:rtl/>
        </w:rPr>
        <w:t>ی</w:t>
      </w:r>
      <w:r w:rsidRPr="00F10094">
        <w:rPr>
          <w:rFonts w:cs="B Mitra"/>
          <w:sz w:val="28"/>
          <w:szCs w:val="28"/>
          <w:rtl/>
        </w:rPr>
        <w:t xml:space="preserve"> را م</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ملتها (مانند منازعه فرانسه و بر</w:t>
      </w:r>
      <w:r w:rsidRPr="00F10094">
        <w:rPr>
          <w:rFonts w:cs="B Mitra" w:hint="cs"/>
          <w:sz w:val="28"/>
          <w:szCs w:val="28"/>
          <w:rtl/>
        </w:rPr>
        <w:t>ی</w:t>
      </w:r>
      <w:r w:rsidRPr="00F10094">
        <w:rPr>
          <w:rFonts w:cs="B Mitra" w:hint="eastAsia"/>
          <w:sz w:val="28"/>
          <w:szCs w:val="28"/>
          <w:rtl/>
        </w:rPr>
        <w:t>تان</w:t>
      </w:r>
      <w:r w:rsidRPr="00F10094">
        <w:rPr>
          <w:rFonts w:cs="B Mitra" w:hint="cs"/>
          <w:sz w:val="28"/>
          <w:szCs w:val="28"/>
          <w:rtl/>
        </w:rPr>
        <w:t>ی</w:t>
      </w:r>
      <w:r w:rsidRPr="00F10094">
        <w:rPr>
          <w:rFonts w:cs="B Mitra" w:hint="eastAsia"/>
          <w:sz w:val="28"/>
          <w:szCs w:val="28"/>
          <w:rtl/>
        </w:rPr>
        <w:t>ا</w:t>
      </w:r>
      <w:r w:rsidRPr="00F10094">
        <w:rPr>
          <w:rFonts w:cs="B Mitra" w:hint="cs"/>
          <w:sz w:val="28"/>
          <w:szCs w:val="28"/>
          <w:rtl/>
        </w:rPr>
        <w:t>ی</w:t>
      </w:r>
      <w:r w:rsidRPr="00F10094">
        <w:rPr>
          <w:rFonts w:cs="B Mitra"/>
          <w:sz w:val="28"/>
          <w:szCs w:val="28"/>
          <w:rtl/>
        </w:rPr>
        <w:t xml:space="preserve"> کب</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در 1905، در اق</w:t>
      </w:r>
      <w:r w:rsidRPr="00F10094">
        <w:rPr>
          <w:rFonts w:cs="B Mitra" w:hint="cs"/>
          <w:sz w:val="28"/>
          <w:szCs w:val="28"/>
          <w:rtl/>
        </w:rPr>
        <w:t>ی</w:t>
      </w:r>
      <w:r w:rsidRPr="00F10094">
        <w:rPr>
          <w:rFonts w:cs="B Mitra" w:hint="eastAsia"/>
          <w:sz w:val="28"/>
          <w:szCs w:val="28"/>
          <w:rtl/>
        </w:rPr>
        <w:t>انوس</w:t>
      </w:r>
      <w:r w:rsidRPr="00F10094">
        <w:rPr>
          <w:rFonts w:cs="B Mitra"/>
          <w:sz w:val="28"/>
          <w:szCs w:val="28"/>
          <w:rtl/>
        </w:rPr>
        <w:t xml:space="preserve"> هند) دربرداشت . لغو رسم بردگ</w:t>
      </w:r>
      <w:r w:rsidRPr="00F10094">
        <w:rPr>
          <w:rFonts w:cs="B Mitra" w:hint="cs"/>
          <w:sz w:val="28"/>
          <w:szCs w:val="28"/>
          <w:rtl/>
        </w:rPr>
        <w:t>ی</w:t>
      </w:r>
      <w:r w:rsidRPr="00F10094">
        <w:rPr>
          <w:rFonts w:cs="B Mitra"/>
          <w:sz w:val="28"/>
          <w:szCs w:val="28"/>
          <w:rtl/>
        </w:rPr>
        <w:t xml:space="preserve"> عملاً به معنا</w:t>
      </w:r>
      <w:r w:rsidRPr="00F10094">
        <w:rPr>
          <w:rFonts w:cs="B Mitra" w:hint="cs"/>
          <w:sz w:val="28"/>
          <w:szCs w:val="28"/>
          <w:rtl/>
        </w:rPr>
        <w:t>ی</w:t>
      </w:r>
      <w:r w:rsidRPr="00F10094">
        <w:rPr>
          <w:rFonts w:cs="B Mitra"/>
          <w:sz w:val="28"/>
          <w:szCs w:val="28"/>
          <w:rtl/>
        </w:rPr>
        <w:t xml:space="preserve"> امحا</w:t>
      </w:r>
      <w:r w:rsidRPr="00F10094">
        <w:rPr>
          <w:rFonts w:cs="B Mitra" w:hint="cs"/>
          <w:sz w:val="28"/>
          <w:szCs w:val="28"/>
          <w:rtl/>
        </w:rPr>
        <w:t>ی</w:t>
      </w:r>
      <w:r w:rsidRPr="00F10094">
        <w:rPr>
          <w:rFonts w:cs="B Mitra"/>
          <w:sz w:val="28"/>
          <w:szCs w:val="28"/>
          <w:rtl/>
        </w:rPr>
        <w:t xml:space="preserve"> بن</w:t>
      </w:r>
      <w:r w:rsidRPr="00F10094">
        <w:rPr>
          <w:rFonts w:cs="B Mitra" w:hint="cs"/>
          <w:sz w:val="28"/>
          <w:szCs w:val="28"/>
          <w:rtl/>
        </w:rPr>
        <w:t>ی</w:t>
      </w:r>
      <w:r w:rsidRPr="00F10094">
        <w:rPr>
          <w:rFonts w:cs="B Mitra" w:hint="eastAsia"/>
          <w:sz w:val="28"/>
          <w:szCs w:val="28"/>
          <w:rtl/>
        </w:rPr>
        <w:t>اد</w:t>
      </w:r>
      <w:r w:rsidRPr="00F10094">
        <w:rPr>
          <w:rFonts w:cs="B Mitra" w:hint="cs"/>
          <w:sz w:val="28"/>
          <w:szCs w:val="28"/>
          <w:rtl/>
        </w:rPr>
        <w:t>ی</w:t>
      </w:r>
      <w:r w:rsidRPr="00F10094">
        <w:rPr>
          <w:rFonts w:cs="B Mitra"/>
          <w:sz w:val="28"/>
          <w:szCs w:val="28"/>
          <w:rtl/>
        </w:rPr>
        <w:t xml:space="preserve"> و عاجل آن نبود.</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در</w:t>
      </w:r>
      <w:r w:rsidRPr="00F10094">
        <w:rPr>
          <w:rFonts w:cs="B Mitra"/>
          <w:sz w:val="28"/>
          <w:szCs w:val="28"/>
          <w:rtl/>
        </w:rPr>
        <w:t xml:space="preserve"> جامعة اسلام</w:t>
      </w:r>
      <w:r w:rsidRPr="00F10094">
        <w:rPr>
          <w:rFonts w:cs="B Mitra" w:hint="cs"/>
          <w:sz w:val="28"/>
          <w:szCs w:val="28"/>
          <w:rtl/>
        </w:rPr>
        <w:t>ی</w:t>
      </w:r>
      <w:r w:rsidRPr="00F10094">
        <w:rPr>
          <w:rFonts w:cs="B Mitra"/>
          <w:sz w:val="28"/>
          <w:szCs w:val="28"/>
          <w:rtl/>
        </w:rPr>
        <w:t xml:space="preserve"> ، بردة خانگ</w:t>
      </w:r>
      <w:r w:rsidRPr="00F10094">
        <w:rPr>
          <w:rFonts w:cs="B Mitra" w:hint="cs"/>
          <w:sz w:val="28"/>
          <w:szCs w:val="28"/>
          <w:rtl/>
        </w:rPr>
        <w:t>ی</w:t>
      </w:r>
      <w:r w:rsidRPr="00F10094">
        <w:rPr>
          <w:rFonts w:cs="B Mitra"/>
          <w:sz w:val="28"/>
          <w:szCs w:val="28"/>
          <w:rtl/>
        </w:rPr>
        <w:t xml:space="preserve"> از سر ترس و حرمت و نفع و بستگ</w:t>
      </w:r>
      <w:r w:rsidRPr="00F10094">
        <w:rPr>
          <w:rFonts w:cs="B Mitra" w:hint="cs"/>
          <w:sz w:val="28"/>
          <w:szCs w:val="28"/>
          <w:rtl/>
        </w:rPr>
        <w:t>ی</w:t>
      </w:r>
      <w:r w:rsidRPr="00F10094">
        <w:rPr>
          <w:rFonts w:cs="B Mitra"/>
          <w:sz w:val="28"/>
          <w:szCs w:val="28"/>
          <w:rtl/>
        </w:rPr>
        <w:t xml:space="preserve"> و علاقه در تصرف صاحب بود و با و</w:t>
      </w:r>
      <w:r w:rsidRPr="00F10094">
        <w:rPr>
          <w:rFonts w:cs="B Mitra" w:hint="cs"/>
          <w:sz w:val="28"/>
          <w:szCs w:val="28"/>
          <w:rtl/>
        </w:rPr>
        <w:t>ی</w:t>
      </w:r>
      <w:r w:rsidRPr="00F10094">
        <w:rPr>
          <w:rFonts w:cs="B Mitra"/>
          <w:sz w:val="28"/>
          <w:szCs w:val="28"/>
          <w:rtl/>
        </w:rPr>
        <w:t xml:space="preserve"> عموماً خوشرفتار</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شد و با</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در نظر داشت که در جوّ</w:t>
      </w:r>
      <w:r w:rsidRPr="00F10094">
        <w:rPr>
          <w:rFonts w:cs="B Mitra" w:hint="cs"/>
          <w:sz w:val="28"/>
          <w:szCs w:val="28"/>
          <w:rtl/>
        </w:rPr>
        <w:t>ی</w:t>
      </w:r>
      <w:r w:rsidRPr="00F10094">
        <w:rPr>
          <w:rFonts w:cs="B Mitra"/>
          <w:sz w:val="28"/>
          <w:szCs w:val="28"/>
          <w:rtl/>
        </w:rPr>
        <w:t xml:space="preserve"> خانوادگ</w:t>
      </w:r>
      <w:r w:rsidRPr="00F10094">
        <w:rPr>
          <w:rFonts w:cs="B Mitra" w:hint="cs"/>
          <w:sz w:val="28"/>
          <w:szCs w:val="28"/>
          <w:rtl/>
        </w:rPr>
        <w:t>ی</w:t>
      </w:r>
      <w:r w:rsidRPr="00F10094">
        <w:rPr>
          <w:rFonts w:cs="B Mitra"/>
          <w:sz w:val="28"/>
          <w:szCs w:val="28"/>
          <w:rtl/>
        </w:rPr>
        <w:t xml:space="preserve"> ، ب</w:t>
      </w:r>
      <w:r w:rsidRPr="00F10094">
        <w:rPr>
          <w:rFonts w:cs="B Mitra" w:hint="cs"/>
          <w:sz w:val="28"/>
          <w:szCs w:val="28"/>
          <w:rtl/>
        </w:rPr>
        <w:t>ی</w:t>
      </w:r>
      <w:r w:rsidRPr="00F10094">
        <w:rPr>
          <w:rFonts w:cs="B Mitra"/>
          <w:sz w:val="28"/>
          <w:szCs w:val="28"/>
          <w:rtl/>
        </w:rPr>
        <w:t xml:space="preserve"> غم فردا، م</w:t>
      </w:r>
      <w:r w:rsidRPr="00F10094">
        <w:rPr>
          <w:rFonts w:cs="B Mitra" w:hint="cs"/>
          <w:sz w:val="28"/>
          <w:szCs w:val="28"/>
          <w:rtl/>
        </w:rPr>
        <w:t>ی</w:t>
      </w:r>
      <w:r w:rsidRPr="00F10094">
        <w:rPr>
          <w:rFonts w:cs="B Mitra"/>
          <w:sz w:val="28"/>
          <w:szCs w:val="28"/>
          <w:rtl/>
        </w:rPr>
        <w:t xml:space="preserve"> ز</w:t>
      </w:r>
      <w:r w:rsidRPr="00F10094">
        <w:rPr>
          <w:rFonts w:cs="B Mitra" w:hint="cs"/>
          <w:sz w:val="28"/>
          <w:szCs w:val="28"/>
          <w:rtl/>
        </w:rPr>
        <w:t>ی</w:t>
      </w:r>
      <w:r w:rsidRPr="00F10094">
        <w:rPr>
          <w:rFonts w:cs="B Mitra" w:hint="eastAsia"/>
          <w:sz w:val="28"/>
          <w:szCs w:val="28"/>
          <w:rtl/>
        </w:rPr>
        <w:t>ست</w:t>
      </w:r>
      <w:r w:rsidRPr="00F10094">
        <w:rPr>
          <w:rFonts w:cs="B Mitra"/>
          <w:sz w:val="28"/>
          <w:szCs w:val="28"/>
          <w:rtl/>
        </w:rPr>
        <w:t xml:space="preserve"> . رسم کن</w:t>
      </w:r>
      <w:r w:rsidRPr="00F10094">
        <w:rPr>
          <w:rFonts w:cs="B Mitra" w:hint="cs"/>
          <w:sz w:val="28"/>
          <w:szCs w:val="28"/>
          <w:rtl/>
        </w:rPr>
        <w:t>ی</w:t>
      </w:r>
      <w:r w:rsidRPr="00F10094">
        <w:rPr>
          <w:rFonts w:cs="B Mitra" w:hint="eastAsia"/>
          <w:sz w:val="28"/>
          <w:szCs w:val="28"/>
          <w:rtl/>
        </w:rPr>
        <w:t>ز</w:t>
      </w:r>
      <w:r w:rsidRPr="00F10094">
        <w:rPr>
          <w:rFonts w:cs="B Mitra" w:hint="cs"/>
          <w:sz w:val="28"/>
          <w:szCs w:val="28"/>
          <w:rtl/>
        </w:rPr>
        <w:t>ی</w:t>
      </w:r>
      <w:r w:rsidRPr="00F10094">
        <w:rPr>
          <w:rFonts w:cs="B Mitra"/>
          <w:sz w:val="28"/>
          <w:szCs w:val="28"/>
          <w:rtl/>
        </w:rPr>
        <w:t xml:space="preserve"> ، همراه با مزا</w:t>
      </w:r>
      <w:r w:rsidRPr="00F10094">
        <w:rPr>
          <w:rFonts w:cs="B Mitra" w:hint="cs"/>
          <w:sz w:val="28"/>
          <w:szCs w:val="28"/>
          <w:rtl/>
        </w:rPr>
        <w:t>ی</w:t>
      </w:r>
      <w:r w:rsidRPr="00F10094">
        <w:rPr>
          <w:rFonts w:cs="B Mitra" w:hint="eastAsia"/>
          <w:sz w:val="28"/>
          <w:szCs w:val="28"/>
          <w:rtl/>
        </w:rPr>
        <w:t>ا</w:t>
      </w:r>
      <w:r w:rsidRPr="00F10094">
        <w:rPr>
          <w:rFonts w:cs="B Mitra" w:hint="cs"/>
          <w:sz w:val="28"/>
          <w:szCs w:val="28"/>
          <w:rtl/>
        </w:rPr>
        <w:t>ی</w:t>
      </w:r>
      <w:r w:rsidRPr="00F10094">
        <w:rPr>
          <w:rFonts w:cs="B Mitra"/>
          <w:sz w:val="28"/>
          <w:szCs w:val="28"/>
          <w:rtl/>
        </w:rPr>
        <w:t xml:space="preserve"> گوناگون ، به زن برده و فرزندانش ، فرصت ارتقا</w:t>
      </w:r>
      <w:r w:rsidRPr="00F10094">
        <w:rPr>
          <w:rFonts w:cs="B Mitra" w:hint="cs"/>
          <w:sz w:val="28"/>
          <w:szCs w:val="28"/>
          <w:rtl/>
        </w:rPr>
        <w:t>ی</w:t>
      </w:r>
      <w:r w:rsidRPr="00F10094">
        <w:rPr>
          <w:rFonts w:cs="B Mitra"/>
          <w:sz w:val="28"/>
          <w:szCs w:val="28"/>
          <w:rtl/>
        </w:rPr>
        <w:t xml:space="preserve"> اجت</w:t>
      </w:r>
      <w:r w:rsidRPr="00F10094">
        <w:rPr>
          <w:rFonts w:cs="B Mitra" w:hint="eastAsia"/>
          <w:sz w:val="28"/>
          <w:szCs w:val="28"/>
          <w:rtl/>
        </w:rPr>
        <w:t>ماع</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داد، که آزادساز</w:t>
      </w:r>
      <w:r w:rsidRPr="00F10094">
        <w:rPr>
          <w:rFonts w:cs="B Mitra" w:hint="cs"/>
          <w:sz w:val="28"/>
          <w:szCs w:val="28"/>
          <w:rtl/>
        </w:rPr>
        <w:t>ی</w:t>
      </w:r>
      <w:r w:rsidRPr="00F10094">
        <w:rPr>
          <w:rFonts w:cs="B Mitra"/>
          <w:sz w:val="28"/>
          <w:szCs w:val="28"/>
          <w:rtl/>
        </w:rPr>
        <w:t xml:space="preserve"> پ</w:t>
      </w:r>
      <w:r w:rsidRPr="00F10094">
        <w:rPr>
          <w:rFonts w:cs="B Mitra" w:hint="cs"/>
          <w:sz w:val="28"/>
          <w:szCs w:val="28"/>
          <w:rtl/>
        </w:rPr>
        <w:t>ی</w:t>
      </w:r>
      <w:r w:rsidRPr="00F10094">
        <w:rPr>
          <w:rFonts w:cs="B Mitra" w:hint="eastAsia"/>
          <w:sz w:val="28"/>
          <w:szCs w:val="28"/>
          <w:rtl/>
        </w:rPr>
        <w:t>شرس</w:t>
      </w:r>
      <w:r w:rsidRPr="00F10094">
        <w:rPr>
          <w:rFonts w:cs="B Mitra"/>
          <w:sz w:val="28"/>
          <w:szCs w:val="28"/>
          <w:rtl/>
        </w:rPr>
        <w:t xml:space="preserve"> موجب محروم</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و</w:t>
      </w:r>
      <w:r w:rsidRPr="00F10094">
        <w:rPr>
          <w:rFonts w:cs="B Mitra" w:hint="cs"/>
          <w:sz w:val="28"/>
          <w:szCs w:val="28"/>
          <w:rtl/>
        </w:rPr>
        <w:t>ی</w:t>
      </w:r>
      <w:r w:rsidRPr="00F10094">
        <w:rPr>
          <w:rFonts w:cs="B Mitra"/>
          <w:sz w:val="28"/>
          <w:szCs w:val="28"/>
          <w:rtl/>
        </w:rPr>
        <w:t xml:space="preserve"> از آن م</w:t>
      </w:r>
      <w:r w:rsidRPr="00F10094">
        <w:rPr>
          <w:rFonts w:cs="B Mitra" w:hint="cs"/>
          <w:sz w:val="28"/>
          <w:szCs w:val="28"/>
          <w:rtl/>
        </w:rPr>
        <w:t>ی</w:t>
      </w:r>
      <w:r w:rsidRPr="00F10094">
        <w:rPr>
          <w:rFonts w:cs="B Mitra"/>
          <w:sz w:val="28"/>
          <w:szCs w:val="28"/>
          <w:rtl/>
        </w:rPr>
        <w:t xml:space="preserve"> شد. برده ، حت</w:t>
      </w:r>
      <w:r w:rsidRPr="00F10094">
        <w:rPr>
          <w:rFonts w:cs="B Mitra" w:hint="cs"/>
          <w:sz w:val="28"/>
          <w:szCs w:val="28"/>
          <w:rtl/>
        </w:rPr>
        <w:t>ی</w:t>
      </w:r>
      <w:r w:rsidRPr="00F10094">
        <w:rPr>
          <w:rFonts w:cs="B Mitra"/>
          <w:sz w:val="28"/>
          <w:szCs w:val="28"/>
          <w:rtl/>
        </w:rPr>
        <w:t xml:space="preserve"> پس از آزاد</w:t>
      </w:r>
      <w:r w:rsidRPr="00F10094">
        <w:rPr>
          <w:rFonts w:cs="B Mitra" w:hint="cs"/>
          <w:sz w:val="28"/>
          <w:szCs w:val="28"/>
          <w:rtl/>
        </w:rPr>
        <w:t>ی</w:t>
      </w:r>
      <w:r w:rsidRPr="00F10094">
        <w:rPr>
          <w:rFonts w:cs="B Mitra"/>
          <w:sz w:val="28"/>
          <w:szCs w:val="28"/>
          <w:rtl/>
        </w:rPr>
        <w:t xml:space="preserve"> ، غالباً علاقه مند بود که نزد صاحبش بماند.</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جواز</w:t>
      </w:r>
      <w:r w:rsidRPr="00F10094">
        <w:rPr>
          <w:rFonts w:cs="B Mitra"/>
          <w:sz w:val="28"/>
          <w:szCs w:val="28"/>
          <w:rtl/>
        </w:rPr>
        <w:t xml:space="preserve"> شرع</w:t>
      </w:r>
      <w:r w:rsidRPr="00F10094">
        <w:rPr>
          <w:rFonts w:cs="B Mitra" w:hint="cs"/>
          <w:sz w:val="28"/>
          <w:szCs w:val="28"/>
          <w:rtl/>
        </w:rPr>
        <w:t>ی</w:t>
      </w:r>
      <w:r w:rsidRPr="00F10094">
        <w:rPr>
          <w:rFonts w:cs="B Mitra"/>
          <w:sz w:val="28"/>
          <w:szCs w:val="28"/>
          <w:rtl/>
        </w:rPr>
        <w:t xml:space="preserve"> اصل بردگ</w:t>
      </w:r>
      <w:r w:rsidRPr="00F10094">
        <w:rPr>
          <w:rFonts w:cs="B Mitra" w:hint="cs"/>
          <w:sz w:val="28"/>
          <w:szCs w:val="28"/>
          <w:rtl/>
        </w:rPr>
        <w:t>ی</w:t>
      </w:r>
      <w:r w:rsidRPr="00F10094">
        <w:rPr>
          <w:rFonts w:cs="B Mitra"/>
          <w:sz w:val="28"/>
          <w:szCs w:val="28"/>
          <w:rtl/>
        </w:rPr>
        <w:t xml:space="preserve"> ، ما</w:t>
      </w:r>
      <w:r w:rsidRPr="00F10094">
        <w:rPr>
          <w:rFonts w:cs="B Mitra" w:hint="cs"/>
          <w:sz w:val="28"/>
          <w:szCs w:val="28"/>
          <w:rtl/>
        </w:rPr>
        <w:t>ی</w:t>
      </w:r>
      <w:r w:rsidRPr="00F10094">
        <w:rPr>
          <w:rFonts w:cs="B Mitra" w:hint="eastAsia"/>
          <w:sz w:val="28"/>
          <w:szCs w:val="28"/>
          <w:rtl/>
        </w:rPr>
        <w:t>ة</w:t>
      </w:r>
      <w:r w:rsidRPr="00F10094">
        <w:rPr>
          <w:rFonts w:cs="B Mitra"/>
          <w:sz w:val="28"/>
          <w:szCs w:val="28"/>
          <w:rtl/>
        </w:rPr>
        <w:t xml:space="preserve"> آرامش و اطم</w:t>
      </w:r>
      <w:r w:rsidRPr="00F10094">
        <w:rPr>
          <w:rFonts w:cs="B Mitra" w:hint="cs"/>
          <w:sz w:val="28"/>
          <w:szCs w:val="28"/>
          <w:rtl/>
        </w:rPr>
        <w:t>ی</w:t>
      </w:r>
      <w:r w:rsidRPr="00F10094">
        <w:rPr>
          <w:rFonts w:cs="B Mitra" w:hint="eastAsia"/>
          <w:sz w:val="28"/>
          <w:szCs w:val="28"/>
          <w:rtl/>
        </w:rPr>
        <w:t>نان</w:t>
      </w:r>
      <w:r w:rsidRPr="00F10094">
        <w:rPr>
          <w:rFonts w:cs="B Mitra"/>
          <w:sz w:val="28"/>
          <w:szCs w:val="28"/>
          <w:rtl/>
        </w:rPr>
        <w:t xml:space="preserve"> وجدان د</w:t>
      </w:r>
      <w:r w:rsidRPr="00F10094">
        <w:rPr>
          <w:rFonts w:cs="B Mitra" w:hint="cs"/>
          <w:sz w:val="28"/>
          <w:szCs w:val="28"/>
          <w:rtl/>
        </w:rPr>
        <w:t>ی</w:t>
      </w:r>
      <w:r w:rsidRPr="00F10094">
        <w:rPr>
          <w:rFonts w:cs="B Mitra" w:hint="eastAsia"/>
          <w:sz w:val="28"/>
          <w:szCs w:val="28"/>
          <w:rtl/>
        </w:rPr>
        <w:t>ن</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شد؛</w:t>
      </w:r>
    </w:p>
    <w:p w:rsidR="00F10094" w:rsidRPr="00F10094" w:rsidRDefault="00F10094" w:rsidP="00F10094">
      <w:pPr>
        <w:rPr>
          <w:rFonts w:cs="B Mitra"/>
          <w:sz w:val="28"/>
          <w:szCs w:val="28"/>
          <w:rtl/>
        </w:rPr>
      </w:pPr>
      <w:r w:rsidRPr="00F10094">
        <w:rPr>
          <w:rFonts w:cs="B Mitra" w:hint="eastAsia"/>
          <w:sz w:val="28"/>
          <w:szCs w:val="28"/>
          <w:rtl/>
        </w:rPr>
        <w:t>اما</w:t>
      </w:r>
      <w:r w:rsidRPr="00F10094">
        <w:rPr>
          <w:rFonts w:cs="B Mitra"/>
          <w:sz w:val="28"/>
          <w:szCs w:val="28"/>
          <w:rtl/>
        </w:rPr>
        <w:t xml:space="preserve"> در تماس با واقع</w:t>
      </w:r>
      <w:r w:rsidRPr="00F10094">
        <w:rPr>
          <w:rFonts w:cs="B Mitra" w:hint="cs"/>
          <w:sz w:val="28"/>
          <w:szCs w:val="28"/>
          <w:rtl/>
        </w:rPr>
        <w:t>ی</w:t>
      </w:r>
      <w:r w:rsidRPr="00F10094">
        <w:rPr>
          <w:rFonts w:cs="B Mitra" w:hint="eastAsia"/>
          <w:sz w:val="28"/>
          <w:szCs w:val="28"/>
          <w:rtl/>
        </w:rPr>
        <w:t>ات</w:t>
      </w:r>
      <w:r w:rsidRPr="00F10094">
        <w:rPr>
          <w:rFonts w:cs="B Mitra"/>
          <w:sz w:val="28"/>
          <w:szCs w:val="28"/>
          <w:rtl/>
        </w:rPr>
        <w:t xml:space="preserve"> جهان نو، بتدر</w:t>
      </w:r>
      <w:r w:rsidRPr="00F10094">
        <w:rPr>
          <w:rFonts w:cs="B Mitra" w:hint="cs"/>
          <w:sz w:val="28"/>
          <w:szCs w:val="28"/>
          <w:rtl/>
        </w:rPr>
        <w:t>ی</w:t>
      </w:r>
      <w:r w:rsidRPr="00F10094">
        <w:rPr>
          <w:rFonts w:cs="B Mitra" w:hint="eastAsia"/>
          <w:sz w:val="28"/>
          <w:szCs w:val="28"/>
          <w:rtl/>
        </w:rPr>
        <w:t>ج</w:t>
      </w:r>
      <w:r w:rsidRPr="00F10094">
        <w:rPr>
          <w:rFonts w:cs="B Mitra"/>
          <w:sz w:val="28"/>
          <w:szCs w:val="28"/>
          <w:rtl/>
        </w:rPr>
        <w:t xml:space="preserve"> در اند</w:t>
      </w:r>
      <w:r w:rsidRPr="00F10094">
        <w:rPr>
          <w:rFonts w:cs="B Mitra" w:hint="cs"/>
          <w:sz w:val="28"/>
          <w:szCs w:val="28"/>
          <w:rtl/>
        </w:rPr>
        <w:t>ی</w:t>
      </w:r>
      <w:r w:rsidRPr="00F10094">
        <w:rPr>
          <w:rFonts w:cs="B Mitra" w:hint="eastAsia"/>
          <w:sz w:val="28"/>
          <w:szCs w:val="28"/>
          <w:rtl/>
        </w:rPr>
        <w:t>شة</w:t>
      </w:r>
      <w:r w:rsidRPr="00F10094">
        <w:rPr>
          <w:rFonts w:cs="B Mitra"/>
          <w:sz w:val="28"/>
          <w:szCs w:val="28"/>
          <w:rtl/>
        </w:rPr>
        <w:t xml:space="preserve"> بس</w:t>
      </w:r>
      <w:r w:rsidRPr="00F10094">
        <w:rPr>
          <w:rFonts w:cs="B Mitra" w:hint="cs"/>
          <w:sz w:val="28"/>
          <w:szCs w:val="28"/>
          <w:rtl/>
        </w:rPr>
        <w:t>ی</w:t>
      </w:r>
      <w:r w:rsidRPr="00F10094">
        <w:rPr>
          <w:rFonts w:cs="B Mitra" w:hint="eastAsia"/>
          <w:sz w:val="28"/>
          <w:szCs w:val="28"/>
          <w:rtl/>
        </w:rPr>
        <w:t>ار</w:t>
      </w:r>
      <w:r w:rsidRPr="00F10094">
        <w:rPr>
          <w:rFonts w:cs="B Mitra" w:hint="cs"/>
          <w:sz w:val="28"/>
          <w:szCs w:val="28"/>
          <w:rtl/>
        </w:rPr>
        <w:t>ی</w:t>
      </w:r>
      <w:r w:rsidRPr="00F10094">
        <w:rPr>
          <w:rFonts w:cs="B Mitra"/>
          <w:sz w:val="28"/>
          <w:szCs w:val="28"/>
          <w:rtl/>
        </w:rPr>
        <w:t xml:space="preserve"> از مسلمانان فره</w:t>
      </w:r>
      <w:r w:rsidRPr="00F10094">
        <w:rPr>
          <w:rFonts w:cs="B Mitra" w:hint="cs"/>
          <w:sz w:val="28"/>
          <w:szCs w:val="28"/>
          <w:rtl/>
        </w:rPr>
        <w:t>ی</w:t>
      </w:r>
      <w:r w:rsidRPr="00F10094">
        <w:rPr>
          <w:rFonts w:cs="B Mitra" w:hint="eastAsia"/>
          <w:sz w:val="28"/>
          <w:szCs w:val="28"/>
          <w:rtl/>
        </w:rPr>
        <w:t>خته</w:t>
      </w:r>
      <w:r w:rsidRPr="00F10094">
        <w:rPr>
          <w:rFonts w:cs="B Mitra"/>
          <w:sz w:val="28"/>
          <w:szCs w:val="28"/>
          <w:rtl/>
        </w:rPr>
        <w:t xml:space="preserve"> دگرگون</w:t>
      </w:r>
      <w:r w:rsidRPr="00F10094">
        <w:rPr>
          <w:rFonts w:cs="B Mitra" w:hint="cs"/>
          <w:sz w:val="28"/>
          <w:szCs w:val="28"/>
          <w:rtl/>
        </w:rPr>
        <w:t>ی</w:t>
      </w:r>
      <w:r w:rsidRPr="00F10094">
        <w:rPr>
          <w:rFonts w:cs="B Mitra" w:hint="eastAsia"/>
          <w:sz w:val="28"/>
          <w:szCs w:val="28"/>
          <w:rtl/>
        </w:rPr>
        <w:t>ها</w:t>
      </w:r>
      <w:r w:rsidRPr="00F10094">
        <w:rPr>
          <w:rFonts w:cs="B Mitra" w:hint="cs"/>
          <w:sz w:val="28"/>
          <w:szCs w:val="28"/>
          <w:rtl/>
        </w:rPr>
        <w:t>یی</w:t>
      </w:r>
      <w:r w:rsidRPr="00F10094">
        <w:rPr>
          <w:rFonts w:cs="B Mitra"/>
          <w:sz w:val="28"/>
          <w:szCs w:val="28"/>
          <w:rtl/>
        </w:rPr>
        <w:t xml:space="preserve"> رخ داد. س</w:t>
      </w:r>
      <w:r w:rsidRPr="00F10094">
        <w:rPr>
          <w:rFonts w:cs="B Mitra" w:hint="cs"/>
          <w:sz w:val="28"/>
          <w:szCs w:val="28"/>
          <w:rtl/>
        </w:rPr>
        <w:t>ی</w:t>
      </w:r>
      <w:r w:rsidRPr="00F10094">
        <w:rPr>
          <w:rFonts w:cs="B Mitra" w:hint="eastAsia"/>
          <w:sz w:val="28"/>
          <w:szCs w:val="28"/>
          <w:rtl/>
        </w:rPr>
        <w:t>داحمدخان</w:t>
      </w:r>
      <w:r w:rsidRPr="00F10094">
        <w:rPr>
          <w:rFonts w:cs="B Mitra"/>
          <w:sz w:val="28"/>
          <w:szCs w:val="28"/>
          <w:rtl/>
        </w:rPr>
        <w:t xml:space="preserve"> ، مجدِّد اجتماع</w:t>
      </w:r>
      <w:r w:rsidRPr="00F10094">
        <w:rPr>
          <w:rFonts w:cs="B Mitra" w:hint="cs"/>
          <w:sz w:val="28"/>
          <w:szCs w:val="28"/>
          <w:rtl/>
        </w:rPr>
        <w:t>ی</w:t>
      </w:r>
      <w:r w:rsidRPr="00F10094">
        <w:rPr>
          <w:rFonts w:cs="B Mitra"/>
          <w:sz w:val="28"/>
          <w:szCs w:val="28"/>
          <w:rtl/>
        </w:rPr>
        <w:t xml:space="preserve"> هند، از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نظر دفاع م</w:t>
      </w:r>
      <w:r w:rsidRPr="00F10094">
        <w:rPr>
          <w:rFonts w:cs="B Mitra" w:hint="cs"/>
          <w:sz w:val="28"/>
          <w:szCs w:val="28"/>
          <w:rtl/>
        </w:rPr>
        <w:t>ی</w:t>
      </w:r>
      <w:r w:rsidRPr="00F10094">
        <w:rPr>
          <w:rFonts w:cs="B Mitra"/>
          <w:sz w:val="28"/>
          <w:szCs w:val="28"/>
          <w:rtl/>
        </w:rPr>
        <w:t xml:space="preserve"> کند که در قرآن گرفتن بردگان جد</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منع شده است (بالژون ، ص 28ـ 29). هم م</w:t>
      </w:r>
      <w:r w:rsidRPr="00F10094">
        <w:rPr>
          <w:rFonts w:cs="B Mitra" w:hint="cs"/>
          <w:sz w:val="28"/>
          <w:szCs w:val="28"/>
          <w:rtl/>
        </w:rPr>
        <w:t>ی</w:t>
      </w:r>
      <w:r w:rsidRPr="00F10094">
        <w:rPr>
          <w:rFonts w:cs="B Mitra" w:hint="eastAsia"/>
          <w:sz w:val="28"/>
          <w:szCs w:val="28"/>
          <w:rtl/>
        </w:rPr>
        <w:t>هن</w:t>
      </w:r>
      <w:r w:rsidRPr="00F10094">
        <w:rPr>
          <w:rFonts w:cs="B Mitra"/>
          <w:sz w:val="28"/>
          <w:szCs w:val="28"/>
          <w:rtl/>
        </w:rPr>
        <w:t xml:space="preserve"> نامور او، ام</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عل</w:t>
      </w:r>
      <w:r w:rsidRPr="00F10094">
        <w:rPr>
          <w:rFonts w:cs="B Mitra" w:hint="cs"/>
          <w:sz w:val="28"/>
          <w:szCs w:val="28"/>
          <w:rtl/>
        </w:rPr>
        <w:t>ی</w:t>
      </w:r>
      <w:r w:rsidRPr="00F10094">
        <w:rPr>
          <w:rFonts w:cs="B Mitra"/>
          <w:sz w:val="28"/>
          <w:szCs w:val="28"/>
          <w:rtl/>
        </w:rPr>
        <w:t xml:space="preserve"> (ص 262)، ب</w:t>
      </w:r>
      <w:r w:rsidRPr="00F10094">
        <w:rPr>
          <w:rFonts w:cs="B Mitra" w:hint="cs"/>
          <w:sz w:val="28"/>
          <w:szCs w:val="28"/>
          <w:rtl/>
        </w:rPr>
        <w:t>ی</w:t>
      </w:r>
      <w:r w:rsidRPr="00F10094">
        <w:rPr>
          <w:rFonts w:cs="B Mitra"/>
          <w:sz w:val="28"/>
          <w:szCs w:val="28"/>
          <w:rtl/>
        </w:rPr>
        <w:t xml:space="preserve"> آنک</w:t>
      </w:r>
      <w:r w:rsidRPr="00F10094">
        <w:rPr>
          <w:rFonts w:cs="B Mitra" w:hint="eastAsia"/>
          <w:sz w:val="28"/>
          <w:szCs w:val="28"/>
          <w:rtl/>
        </w:rPr>
        <w:t>ه</w:t>
      </w:r>
      <w:r w:rsidRPr="00F10094">
        <w:rPr>
          <w:rFonts w:cs="B Mitra"/>
          <w:sz w:val="28"/>
          <w:szCs w:val="28"/>
          <w:rtl/>
        </w:rPr>
        <w:t xml:space="preserve"> تا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حد پ</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رود، رسم بردگ</w:t>
      </w:r>
      <w:r w:rsidRPr="00F10094">
        <w:rPr>
          <w:rFonts w:cs="B Mitra" w:hint="cs"/>
          <w:sz w:val="28"/>
          <w:szCs w:val="28"/>
          <w:rtl/>
        </w:rPr>
        <w:t>ی</w:t>
      </w:r>
      <w:r w:rsidRPr="00F10094">
        <w:rPr>
          <w:rFonts w:cs="B Mitra"/>
          <w:sz w:val="28"/>
          <w:szCs w:val="28"/>
          <w:rtl/>
        </w:rPr>
        <w:t xml:space="preserve"> را از رسوم جاهل</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دانست که اسلام ، تنها به ضرورت وقت ، با آن مدارا نموده در ع</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آنکه بالقوّه آن را لغو کرده است .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نظر اندک اندک ، در محافل علما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نفوذ کرد (در مورد مکتب محمد عبده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محمد رش</w:t>
      </w:r>
      <w:r w:rsidRPr="00F10094">
        <w:rPr>
          <w:rFonts w:cs="B Mitra" w:hint="cs"/>
          <w:sz w:val="28"/>
          <w:szCs w:val="28"/>
          <w:rtl/>
        </w:rPr>
        <w:t>ی</w:t>
      </w:r>
      <w:r w:rsidRPr="00F10094">
        <w:rPr>
          <w:rFonts w:cs="B Mitra" w:hint="eastAsia"/>
          <w:sz w:val="28"/>
          <w:szCs w:val="28"/>
          <w:rtl/>
        </w:rPr>
        <w:t>درضا،</w:t>
      </w:r>
      <w:r w:rsidRPr="00F10094">
        <w:rPr>
          <w:rFonts w:cs="B Mitra"/>
          <w:sz w:val="28"/>
          <w:szCs w:val="28"/>
          <w:rtl/>
        </w:rPr>
        <w:t xml:space="preserve"> ج 11، ص 288 به بعد).</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lastRenderedPageBreak/>
        <w:t>جامعة</w:t>
      </w:r>
      <w:r w:rsidRPr="00F10094">
        <w:rPr>
          <w:rFonts w:cs="B Mitra"/>
          <w:sz w:val="28"/>
          <w:szCs w:val="28"/>
          <w:rtl/>
        </w:rPr>
        <w:t xml:space="preserve"> ملل ، از آغاز، علاقه ا</w:t>
      </w:r>
      <w:r w:rsidRPr="00F10094">
        <w:rPr>
          <w:rFonts w:cs="B Mitra" w:hint="cs"/>
          <w:sz w:val="28"/>
          <w:szCs w:val="28"/>
          <w:rtl/>
        </w:rPr>
        <w:t>ی</w:t>
      </w:r>
      <w:r w:rsidRPr="00F10094">
        <w:rPr>
          <w:rFonts w:cs="B Mitra"/>
          <w:sz w:val="28"/>
          <w:szCs w:val="28"/>
          <w:rtl/>
        </w:rPr>
        <w:t xml:space="preserve"> توأم با عمل نسبت به همة مسائل بردگ</w:t>
      </w:r>
      <w:r w:rsidRPr="00F10094">
        <w:rPr>
          <w:rFonts w:cs="B Mitra" w:hint="cs"/>
          <w:sz w:val="28"/>
          <w:szCs w:val="28"/>
          <w:rtl/>
        </w:rPr>
        <w:t>ی</w:t>
      </w:r>
      <w:r w:rsidRPr="00F10094">
        <w:rPr>
          <w:rFonts w:cs="B Mitra"/>
          <w:sz w:val="28"/>
          <w:szCs w:val="28"/>
          <w:rtl/>
        </w:rPr>
        <w:t xml:space="preserve"> نشان داده که بو</w:t>
      </w:r>
      <w:r w:rsidRPr="00F10094">
        <w:rPr>
          <w:rFonts w:cs="B Mitra" w:hint="cs"/>
          <w:sz w:val="28"/>
          <w:szCs w:val="28"/>
          <w:rtl/>
        </w:rPr>
        <w:t>ی</w:t>
      </w:r>
      <w:r w:rsidRPr="00F10094">
        <w:rPr>
          <w:rFonts w:cs="B Mitra" w:hint="eastAsia"/>
          <w:sz w:val="28"/>
          <w:szCs w:val="28"/>
          <w:rtl/>
        </w:rPr>
        <w:t>ژه</w:t>
      </w:r>
      <w:r w:rsidRPr="00F10094">
        <w:rPr>
          <w:rFonts w:cs="B Mitra"/>
          <w:sz w:val="28"/>
          <w:szCs w:val="28"/>
          <w:rtl/>
        </w:rPr>
        <w:t xml:space="preserve"> در تصو</w:t>
      </w:r>
      <w:r w:rsidRPr="00F10094">
        <w:rPr>
          <w:rFonts w:cs="B Mitra" w:hint="cs"/>
          <w:sz w:val="28"/>
          <w:szCs w:val="28"/>
          <w:rtl/>
        </w:rPr>
        <w:t>ی</w:t>
      </w:r>
      <w:r w:rsidRPr="00F10094">
        <w:rPr>
          <w:rFonts w:cs="B Mitra" w:hint="eastAsia"/>
          <w:sz w:val="28"/>
          <w:szCs w:val="28"/>
          <w:rtl/>
        </w:rPr>
        <w:t>ب</w:t>
      </w:r>
      <w:r w:rsidRPr="00F10094">
        <w:rPr>
          <w:rFonts w:cs="B Mitra"/>
          <w:sz w:val="28"/>
          <w:szCs w:val="28"/>
          <w:rtl/>
        </w:rPr>
        <w:t xml:space="preserve"> پ</w:t>
      </w:r>
      <w:r w:rsidRPr="00F10094">
        <w:rPr>
          <w:rFonts w:cs="B Mitra" w:hint="cs"/>
          <w:sz w:val="28"/>
          <w:szCs w:val="28"/>
          <w:rtl/>
        </w:rPr>
        <w:t>ی</w:t>
      </w:r>
      <w:r w:rsidRPr="00F10094">
        <w:rPr>
          <w:rFonts w:cs="B Mitra" w:hint="eastAsia"/>
          <w:sz w:val="28"/>
          <w:szCs w:val="28"/>
          <w:rtl/>
        </w:rPr>
        <w:t>مان</w:t>
      </w:r>
      <w:r w:rsidRPr="00F10094">
        <w:rPr>
          <w:rFonts w:cs="B Mitra"/>
          <w:sz w:val="28"/>
          <w:szCs w:val="28"/>
          <w:rtl/>
        </w:rPr>
        <w:t xml:space="preserve"> ب</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الملل</w:t>
      </w:r>
      <w:r w:rsidRPr="00F10094">
        <w:rPr>
          <w:rFonts w:cs="B Mitra" w:hint="cs"/>
          <w:sz w:val="28"/>
          <w:szCs w:val="28"/>
          <w:rtl/>
        </w:rPr>
        <w:t>ی</w:t>
      </w:r>
      <w:r w:rsidRPr="00F10094">
        <w:rPr>
          <w:rFonts w:cs="B Mitra"/>
          <w:sz w:val="28"/>
          <w:szCs w:val="28"/>
          <w:rtl/>
        </w:rPr>
        <w:t xml:space="preserve"> 25 سپتامبر 1926 ژنو بازتاب </w:t>
      </w:r>
      <w:r w:rsidRPr="00F10094">
        <w:rPr>
          <w:rFonts w:cs="B Mitra" w:hint="cs"/>
          <w:sz w:val="28"/>
          <w:szCs w:val="28"/>
          <w:rtl/>
        </w:rPr>
        <w:t>ی</w:t>
      </w:r>
      <w:r w:rsidRPr="00F10094">
        <w:rPr>
          <w:rFonts w:cs="B Mitra" w:hint="eastAsia"/>
          <w:sz w:val="28"/>
          <w:szCs w:val="28"/>
          <w:rtl/>
        </w:rPr>
        <w:t>افته</w:t>
      </w:r>
      <w:r w:rsidRPr="00F10094">
        <w:rPr>
          <w:rFonts w:cs="B Mitra"/>
          <w:sz w:val="28"/>
          <w:szCs w:val="28"/>
          <w:rtl/>
        </w:rPr>
        <w:t xml:space="preserve"> است . تقر</w:t>
      </w:r>
      <w:r w:rsidRPr="00F10094">
        <w:rPr>
          <w:rFonts w:cs="B Mitra" w:hint="cs"/>
          <w:sz w:val="28"/>
          <w:szCs w:val="28"/>
          <w:rtl/>
        </w:rPr>
        <w:t>ی</w:t>
      </w:r>
      <w:r w:rsidRPr="00F10094">
        <w:rPr>
          <w:rFonts w:cs="B Mitra" w:hint="eastAsia"/>
          <w:sz w:val="28"/>
          <w:szCs w:val="28"/>
          <w:rtl/>
        </w:rPr>
        <w:t>باً</w:t>
      </w:r>
      <w:r w:rsidRPr="00F10094">
        <w:rPr>
          <w:rFonts w:cs="B Mitra"/>
          <w:sz w:val="28"/>
          <w:szCs w:val="28"/>
          <w:rtl/>
        </w:rPr>
        <w:t xml:space="preserve"> همه دول ذ</w:t>
      </w:r>
      <w:r w:rsidRPr="00F10094">
        <w:rPr>
          <w:rFonts w:cs="B Mitra" w:hint="cs"/>
          <w:sz w:val="28"/>
          <w:szCs w:val="28"/>
          <w:rtl/>
        </w:rPr>
        <w:t>ی</w:t>
      </w:r>
      <w:r w:rsidRPr="00F10094">
        <w:rPr>
          <w:rFonts w:cs="B Mitra" w:hint="eastAsia"/>
          <w:sz w:val="28"/>
          <w:szCs w:val="28"/>
          <w:rtl/>
        </w:rPr>
        <w:t>ربط</w:t>
      </w:r>
      <w:r w:rsidRPr="00F10094">
        <w:rPr>
          <w:rFonts w:cs="B Mitra"/>
          <w:sz w:val="28"/>
          <w:szCs w:val="28"/>
          <w:rtl/>
        </w:rPr>
        <w:t xml:space="preserve"> ، </w:t>
      </w:r>
      <w:r w:rsidRPr="00F10094">
        <w:rPr>
          <w:rFonts w:cs="B Mitra" w:hint="cs"/>
          <w:sz w:val="28"/>
          <w:szCs w:val="28"/>
          <w:rtl/>
        </w:rPr>
        <w:t>ی</w:t>
      </w:r>
      <w:r w:rsidRPr="00F10094">
        <w:rPr>
          <w:rFonts w:cs="B Mitra" w:hint="eastAsia"/>
          <w:sz w:val="28"/>
          <w:szCs w:val="28"/>
          <w:rtl/>
        </w:rPr>
        <w:t>ک</w:t>
      </w:r>
      <w:r w:rsidRPr="00F10094">
        <w:rPr>
          <w:rFonts w:cs="B Mitra" w:hint="cs"/>
          <w:sz w:val="28"/>
          <w:szCs w:val="28"/>
          <w:rtl/>
        </w:rPr>
        <w:t>ی</w:t>
      </w:r>
      <w:r w:rsidRPr="00F10094">
        <w:rPr>
          <w:rFonts w:cs="B Mitra"/>
          <w:sz w:val="28"/>
          <w:szCs w:val="28"/>
          <w:rtl/>
        </w:rPr>
        <w:t xml:space="preserve"> پس از د</w:t>
      </w:r>
      <w:r w:rsidRPr="00F10094">
        <w:rPr>
          <w:rFonts w:cs="B Mitra" w:hint="cs"/>
          <w:sz w:val="28"/>
          <w:szCs w:val="28"/>
          <w:rtl/>
        </w:rPr>
        <w:t>ی</w:t>
      </w:r>
      <w:r w:rsidRPr="00F10094">
        <w:rPr>
          <w:rFonts w:cs="B Mitra" w:hint="eastAsia"/>
          <w:sz w:val="28"/>
          <w:szCs w:val="28"/>
          <w:rtl/>
        </w:rPr>
        <w:t>گر</w:t>
      </w:r>
      <w:r w:rsidRPr="00F10094">
        <w:rPr>
          <w:rFonts w:cs="B Mitra" w:hint="cs"/>
          <w:sz w:val="28"/>
          <w:szCs w:val="28"/>
          <w:rtl/>
        </w:rPr>
        <w:t>ی</w:t>
      </w:r>
      <w:r w:rsidRPr="00F10094">
        <w:rPr>
          <w:rFonts w:cs="B Mitra"/>
          <w:sz w:val="28"/>
          <w:szCs w:val="28"/>
          <w:rtl/>
        </w:rPr>
        <w:t xml:space="preserve"> ، به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پ</w:t>
      </w:r>
      <w:r w:rsidRPr="00F10094">
        <w:rPr>
          <w:rFonts w:cs="B Mitra" w:hint="cs"/>
          <w:sz w:val="28"/>
          <w:szCs w:val="28"/>
          <w:rtl/>
        </w:rPr>
        <w:t>ی</w:t>
      </w:r>
      <w:r w:rsidRPr="00F10094">
        <w:rPr>
          <w:rFonts w:cs="B Mitra" w:hint="eastAsia"/>
          <w:sz w:val="28"/>
          <w:szCs w:val="28"/>
          <w:rtl/>
        </w:rPr>
        <w:t>مان</w:t>
      </w:r>
      <w:r w:rsidRPr="00F10094">
        <w:rPr>
          <w:rFonts w:cs="B Mitra"/>
          <w:sz w:val="28"/>
          <w:szCs w:val="28"/>
          <w:rtl/>
        </w:rPr>
        <w:t xml:space="preserve"> پ</w:t>
      </w:r>
      <w:r w:rsidRPr="00F10094">
        <w:rPr>
          <w:rFonts w:cs="B Mitra" w:hint="cs"/>
          <w:sz w:val="28"/>
          <w:szCs w:val="28"/>
          <w:rtl/>
        </w:rPr>
        <w:t>ی</w:t>
      </w:r>
      <w:r w:rsidRPr="00F10094">
        <w:rPr>
          <w:rFonts w:cs="B Mitra" w:hint="eastAsia"/>
          <w:sz w:val="28"/>
          <w:szCs w:val="28"/>
          <w:rtl/>
        </w:rPr>
        <w:t>وستند</w:t>
      </w:r>
      <w:r w:rsidRPr="00F10094">
        <w:rPr>
          <w:rFonts w:cs="B Mitra"/>
          <w:sz w:val="28"/>
          <w:szCs w:val="28"/>
          <w:rtl/>
        </w:rPr>
        <w:t>. در جمهور</w:t>
      </w:r>
      <w:r w:rsidRPr="00F10094">
        <w:rPr>
          <w:rFonts w:cs="B Mitra" w:hint="cs"/>
          <w:sz w:val="28"/>
          <w:szCs w:val="28"/>
          <w:rtl/>
        </w:rPr>
        <w:t>ی</w:t>
      </w:r>
      <w:r w:rsidRPr="00F10094">
        <w:rPr>
          <w:rFonts w:cs="B Mitra"/>
          <w:sz w:val="28"/>
          <w:szCs w:val="28"/>
          <w:rtl/>
        </w:rPr>
        <w:t xml:space="preserve"> نوبن</w:t>
      </w:r>
      <w:r w:rsidRPr="00F10094">
        <w:rPr>
          <w:rFonts w:cs="B Mitra" w:hint="cs"/>
          <w:sz w:val="28"/>
          <w:szCs w:val="28"/>
          <w:rtl/>
        </w:rPr>
        <w:t>ی</w:t>
      </w:r>
      <w:r w:rsidRPr="00F10094">
        <w:rPr>
          <w:rFonts w:cs="B Mitra" w:hint="eastAsia"/>
          <w:sz w:val="28"/>
          <w:szCs w:val="28"/>
          <w:rtl/>
        </w:rPr>
        <w:t>اد</w:t>
      </w:r>
      <w:r w:rsidRPr="00F10094">
        <w:rPr>
          <w:rFonts w:cs="B Mitra"/>
          <w:sz w:val="28"/>
          <w:szCs w:val="28"/>
          <w:rtl/>
        </w:rPr>
        <w:t xml:space="preserve"> ترک</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در سرزم</w:t>
      </w:r>
      <w:r w:rsidRPr="00F10094">
        <w:rPr>
          <w:rFonts w:cs="B Mitra" w:hint="cs"/>
          <w:sz w:val="28"/>
          <w:szCs w:val="28"/>
          <w:rtl/>
        </w:rPr>
        <w:t>ی</w:t>
      </w:r>
      <w:r w:rsidRPr="00F10094">
        <w:rPr>
          <w:rFonts w:cs="B Mitra" w:hint="eastAsia"/>
          <w:sz w:val="28"/>
          <w:szCs w:val="28"/>
          <w:rtl/>
        </w:rPr>
        <w:t>نها</w:t>
      </w:r>
      <w:r w:rsidRPr="00F10094">
        <w:rPr>
          <w:rFonts w:cs="B Mitra" w:hint="cs"/>
          <w:sz w:val="28"/>
          <w:szCs w:val="28"/>
          <w:rtl/>
        </w:rPr>
        <w:t>ی</w:t>
      </w:r>
      <w:r w:rsidRPr="00F10094">
        <w:rPr>
          <w:rFonts w:cs="B Mitra"/>
          <w:sz w:val="28"/>
          <w:szCs w:val="28"/>
          <w:rtl/>
        </w:rPr>
        <w:t xml:space="preserve"> </w:t>
      </w:r>
      <w:r w:rsidRPr="00F10094">
        <w:rPr>
          <w:rFonts w:cs="B Mitra" w:hint="eastAsia"/>
          <w:sz w:val="28"/>
          <w:szCs w:val="28"/>
          <w:rtl/>
        </w:rPr>
        <w:t>شرق</w:t>
      </w:r>
      <w:r w:rsidRPr="00F10094">
        <w:rPr>
          <w:rFonts w:cs="B Mitra"/>
          <w:sz w:val="28"/>
          <w:szCs w:val="28"/>
          <w:rtl/>
        </w:rPr>
        <w:t xml:space="preserve"> طالع * ، که از امپراتور</w:t>
      </w:r>
      <w:r w:rsidRPr="00F10094">
        <w:rPr>
          <w:rFonts w:cs="B Mitra" w:hint="cs"/>
          <w:sz w:val="28"/>
          <w:szCs w:val="28"/>
          <w:rtl/>
        </w:rPr>
        <w:t>ی</w:t>
      </w:r>
      <w:r w:rsidRPr="00F10094">
        <w:rPr>
          <w:rFonts w:cs="B Mitra"/>
          <w:sz w:val="28"/>
          <w:szCs w:val="28"/>
          <w:rtl/>
        </w:rPr>
        <w:t xml:space="preserve"> عثمان</w:t>
      </w:r>
      <w:r w:rsidRPr="00F10094">
        <w:rPr>
          <w:rFonts w:cs="B Mitra" w:hint="cs"/>
          <w:sz w:val="28"/>
          <w:szCs w:val="28"/>
          <w:rtl/>
        </w:rPr>
        <w:t>ی</w:t>
      </w:r>
      <w:r w:rsidRPr="00F10094">
        <w:rPr>
          <w:rFonts w:cs="B Mitra"/>
          <w:sz w:val="28"/>
          <w:szCs w:val="28"/>
          <w:rtl/>
        </w:rPr>
        <w:t xml:space="preserve"> جدا شده بود، لغو بردگ</w:t>
      </w:r>
      <w:r w:rsidRPr="00F10094">
        <w:rPr>
          <w:rFonts w:cs="B Mitra" w:hint="cs"/>
          <w:sz w:val="28"/>
          <w:szCs w:val="28"/>
          <w:rtl/>
        </w:rPr>
        <w:t>ی</w:t>
      </w:r>
      <w:r w:rsidRPr="00F10094">
        <w:rPr>
          <w:rFonts w:cs="B Mitra"/>
          <w:sz w:val="28"/>
          <w:szCs w:val="28"/>
          <w:rtl/>
        </w:rPr>
        <w:t xml:space="preserve"> به صورت طب</w:t>
      </w:r>
      <w:r w:rsidRPr="00F10094">
        <w:rPr>
          <w:rFonts w:cs="B Mitra" w:hint="cs"/>
          <w:sz w:val="28"/>
          <w:szCs w:val="28"/>
          <w:rtl/>
        </w:rPr>
        <w:t>ی</w:t>
      </w:r>
      <w:r w:rsidRPr="00F10094">
        <w:rPr>
          <w:rFonts w:cs="B Mitra" w:hint="eastAsia"/>
          <w:sz w:val="28"/>
          <w:szCs w:val="28"/>
          <w:rtl/>
        </w:rPr>
        <w:t>ع</w:t>
      </w:r>
      <w:r w:rsidRPr="00F10094">
        <w:rPr>
          <w:rFonts w:cs="B Mitra" w:hint="cs"/>
          <w:sz w:val="28"/>
          <w:szCs w:val="28"/>
          <w:rtl/>
        </w:rPr>
        <w:t>ی</w:t>
      </w:r>
      <w:r w:rsidRPr="00F10094">
        <w:rPr>
          <w:rFonts w:cs="B Mitra"/>
          <w:sz w:val="28"/>
          <w:szCs w:val="28"/>
          <w:rtl/>
        </w:rPr>
        <w:t xml:space="preserve"> صورت پذ</w:t>
      </w:r>
      <w:r w:rsidRPr="00F10094">
        <w:rPr>
          <w:rFonts w:cs="B Mitra" w:hint="cs"/>
          <w:sz w:val="28"/>
          <w:szCs w:val="28"/>
          <w:rtl/>
        </w:rPr>
        <w:t>ی</w:t>
      </w:r>
      <w:r w:rsidRPr="00F10094">
        <w:rPr>
          <w:rFonts w:cs="B Mitra" w:hint="eastAsia"/>
          <w:sz w:val="28"/>
          <w:szCs w:val="28"/>
          <w:rtl/>
        </w:rPr>
        <w:t>رفت</w:t>
      </w:r>
      <w:r w:rsidRPr="00F10094">
        <w:rPr>
          <w:rFonts w:cs="B Mitra"/>
          <w:sz w:val="28"/>
          <w:szCs w:val="28"/>
          <w:rtl/>
        </w:rPr>
        <w:t xml:space="preserve"> . در مصر، با قانون اساس</w:t>
      </w:r>
      <w:r w:rsidRPr="00F10094">
        <w:rPr>
          <w:rFonts w:cs="B Mitra" w:hint="cs"/>
          <w:sz w:val="28"/>
          <w:szCs w:val="28"/>
          <w:rtl/>
        </w:rPr>
        <w:t>ی</w:t>
      </w:r>
      <w:r w:rsidRPr="00F10094">
        <w:rPr>
          <w:rFonts w:cs="B Mitra"/>
          <w:sz w:val="28"/>
          <w:szCs w:val="28"/>
          <w:rtl/>
        </w:rPr>
        <w:t xml:space="preserve"> سال 1302 ش / 1923، تضم</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آزاد</w:t>
      </w:r>
      <w:r w:rsidRPr="00F10094">
        <w:rPr>
          <w:rFonts w:cs="B Mitra" w:hint="cs"/>
          <w:sz w:val="28"/>
          <w:szCs w:val="28"/>
          <w:rtl/>
        </w:rPr>
        <w:t>ی</w:t>
      </w:r>
      <w:r w:rsidRPr="00F10094">
        <w:rPr>
          <w:rFonts w:cs="B Mitra"/>
          <w:sz w:val="28"/>
          <w:szCs w:val="28"/>
          <w:rtl/>
        </w:rPr>
        <w:t xml:space="preserve"> فرد</w:t>
      </w:r>
      <w:r w:rsidRPr="00F10094">
        <w:rPr>
          <w:rFonts w:cs="B Mitra" w:hint="cs"/>
          <w:sz w:val="28"/>
          <w:szCs w:val="28"/>
          <w:rtl/>
        </w:rPr>
        <w:t>ی</w:t>
      </w:r>
      <w:r w:rsidRPr="00F10094">
        <w:rPr>
          <w:rFonts w:cs="B Mitra"/>
          <w:sz w:val="28"/>
          <w:szCs w:val="28"/>
          <w:rtl/>
        </w:rPr>
        <w:t xml:space="preserve"> تأ</w:t>
      </w:r>
      <w:r w:rsidRPr="00F10094">
        <w:rPr>
          <w:rFonts w:cs="B Mitra" w:hint="cs"/>
          <w:sz w:val="28"/>
          <w:szCs w:val="28"/>
          <w:rtl/>
        </w:rPr>
        <w:t>یی</w:t>
      </w:r>
      <w:r w:rsidRPr="00F10094">
        <w:rPr>
          <w:rFonts w:cs="B Mitra" w:hint="eastAsia"/>
          <w:sz w:val="28"/>
          <w:szCs w:val="28"/>
          <w:rtl/>
        </w:rPr>
        <w:t>د</w:t>
      </w:r>
      <w:r w:rsidRPr="00F10094">
        <w:rPr>
          <w:rFonts w:cs="B Mitra"/>
          <w:sz w:val="28"/>
          <w:szCs w:val="28"/>
          <w:rtl/>
        </w:rPr>
        <w:t xml:space="preserve"> شد. افغانستان (در 1302 ش / 1923، سپس در 1310 ش / 1931)، عراق (در 1303 ش / 1924)، کلات (در 1305 ش / 1926)</w:t>
      </w:r>
      <w:r w:rsidRPr="00F10094">
        <w:rPr>
          <w:rFonts w:cs="B Mitra" w:hint="eastAsia"/>
          <w:sz w:val="28"/>
          <w:szCs w:val="28"/>
          <w:rtl/>
        </w:rPr>
        <w:t>،</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و ماوراء اردن (در 1307ـ 1308 ش / 1929) </w:t>
      </w:r>
      <w:r w:rsidRPr="00F10094">
        <w:rPr>
          <w:rFonts w:cs="B Mitra" w:hint="cs"/>
          <w:sz w:val="28"/>
          <w:szCs w:val="28"/>
          <w:rtl/>
        </w:rPr>
        <w:t>ی</w:t>
      </w:r>
      <w:r w:rsidRPr="00F10094">
        <w:rPr>
          <w:rFonts w:cs="B Mitra" w:hint="eastAsia"/>
          <w:sz w:val="28"/>
          <w:szCs w:val="28"/>
          <w:rtl/>
        </w:rPr>
        <w:t>ک</w:t>
      </w:r>
      <w:r w:rsidRPr="00F10094">
        <w:rPr>
          <w:rFonts w:cs="B Mitra" w:hint="cs"/>
          <w:sz w:val="28"/>
          <w:szCs w:val="28"/>
          <w:rtl/>
        </w:rPr>
        <w:t>ی</w:t>
      </w:r>
      <w:r w:rsidRPr="00F10094">
        <w:rPr>
          <w:rFonts w:cs="B Mitra"/>
          <w:sz w:val="28"/>
          <w:szCs w:val="28"/>
          <w:rtl/>
        </w:rPr>
        <w:t xml:space="preserve"> پس از د</w:t>
      </w:r>
      <w:r w:rsidRPr="00F10094">
        <w:rPr>
          <w:rFonts w:cs="B Mitra" w:hint="cs"/>
          <w:sz w:val="28"/>
          <w:szCs w:val="28"/>
          <w:rtl/>
        </w:rPr>
        <w:t>ی</w:t>
      </w:r>
      <w:r w:rsidRPr="00F10094">
        <w:rPr>
          <w:rFonts w:cs="B Mitra" w:hint="eastAsia"/>
          <w:sz w:val="28"/>
          <w:szCs w:val="28"/>
          <w:rtl/>
        </w:rPr>
        <w:t>گر</w:t>
      </w:r>
      <w:r w:rsidRPr="00F10094">
        <w:rPr>
          <w:rFonts w:cs="B Mitra" w:hint="cs"/>
          <w:sz w:val="28"/>
          <w:szCs w:val="28"/>
          <w:rtl/>
        </w:rPr>
        <w:t>ی</w:t>
      </w:r>
      <w:r w:rsidRPr="00F10094">
        <w:rPr>
          <w:rFonts w:cs="B Mitra"/>
          <w:sz w:val="28"/>
          <w:szCs w:val="28"/>
          <w:rtl/>
        </w:rPr>
        <w:t xml:space="preserve"> ، بردگ</w:t>
      </w:r>
      <w:r w:rsidRPr="00F10094">
        <w:rPr>
          <w:rFonts w:cs="B Mitra" w:hint="cs"/>
          <w:sz w:val="28"/>
          <w:szCs w:val="28"/>
          <w:rtl/>
        </w:rPr>
        <w:t>ی</w:t>
      </w:r>
      <w:r w:rsidRPr="00F10094">
        <w:rPr>
          <w:rFonts w:cs="B Mitra"/>
          <w:sz w:val="28"/>
          <w:szCs w:val="28"/>
          <w:rtl/>
        </w:rPr>
        <w:t xml:space="preserve"> را غ</w:t>
      </w:r>
      <w:r w:rsidRPr="00F10094">
        <w:rPr>
          <w:rFonts w:cs="B Mitra" w:hint="cs"/>
          <w:sz w:val="28"/>
          <w:szCs w:val="28"/>
          <w:rtl/>
        </w:rPr>
        <w:t>ی</w:t>
      </w:r>
      <w:r w:rsidRPr="00F10094">
        <w:rPr>
          <w:rFonts w:cs="B Mitra" w:hint="eastAsia"/>
          <w:sz w:val="28"/>
          <w:szCs w:val="28"/>
          <w:rtl/>
        </w:rPr>
        <w:t>رقانون</w:t>
      </w:r>
      <w:r w:rsidRPr="00F10094">
        <w:rPr>
          <w:rFonts w:cs="B Mitra" w:hint="cs"/>
          <w:sz w:val="28"/>
          <w:szCs w:val="28"/>
          <w:rtl/>
        </w:rPr>
        <w:t>ی</w:t>
      </w:r>
      <w:r w:rsidRPr="00F10094">
        <w:rPr>
          <w:rFonts w:cs="B Mitra"/>
          <w:sz w:val="28"/>
          <w:szCs w:val="28"/>
          <w:rtl/>
        </w:rPr>
        <w:t xml:space="preserve"> شناختند. جزا</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بحر</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در 1316 ش / 1937 به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کشورها تأس</w:t>
      </w:r>
      <w:r w:rsidRPr="00F10094">
        <w:rPr>
          <w:rFonts w:cs="B Mitra" w:hint="cs"/>
          <w:sz w:val="28"/>
          <w:szCs w:val="28"/>
          <w:rtl/>
        </w:rPr>
        <w:t>ی</w:t>
      </w:r>
      <w:r w:rsidRPr="00F10094">
        <w:rPr>
          <w:rFonts w:cs="B Mitra"/>
          <w:sz w:val="28"/>
          <w:szCs w:val="28"/>
          <w:rtl/>
        </w:rPr>
        <w:t xml:space="preserve"> کرد.</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در</w:t>
      </w:r>
      <w:r w:rsidRPr="00F10094">
        <w:rPr>
          <w:rFonts w:cs="B Mitra"/>
          <w:sz w:val="28"/>
          <w:szCs w:val="28"/>
          <w:rtl/>
        </w:rPr>
        <w:t xml:space="preserve"> افر</w:t>
      </w:r>
      <w:r w:rsidRPr="00F10094">
        <w:rPr>
          <w:rFonts w:cs="B Mitra" w:hint="cs"/>
          <w:sz w:val="28"/>
          <w:szCs w:val="28"/>
          <w:rtl/>
        </w:rPr>
        <w:t>ی</w:t>
      </w:r>
      <w:r w:rsidRPr="00F10094">
        <w:rPr>
          <w:rFonts w:cs="B Mitra" w:hint="eastAsia"/>
          <w:sz w:val="28"/>
          <w:szCs w:val="28"/>
          <w:rtl/>
        </w:rPr>
        <w:t>قا،</w:t>
      </w:r>
      <w:r w:rsidRPr="00F10094">
        <w:rPr>
          <w:rFonts w:cs="B Mitra"/>
          <w:sz w:val="28"/>
          <w:szCs w:val="28"/>
          <w:rtl/>
        </w:rPr>
        <w:t xml:space="preserve"> با فرمان سال 1922، بردگ</w:t>
      </w:r>
      <w:r w:rsidRPr="00F10094">
        <w:rPr>
          <w:rFonts w:cs="B Mitra" w:hint="cs"/>
          <w:sz w:val="28"/>
          <w:szCs w:val="28"/>
          <w:rtl/>
        </w:rPr>
        <w:t>ی</w:t>
      </w:r>
      <w:r w:rsidRPr="00F10094">
        <w:rPr>
          <w:rFonts w:cs="B Mitra"/>
          <w:sz w:val="28"/>
          <w:szCs w:val="28"/>
          <w:rtl/>
        </w:rPr>
        <w:t xml:space="preserve"> در تانگان</w:t>
      </w:r>
      <w:r w:rsidRPr="00F10094">
        <w:rPr>
          <w:rFonts w:cs="B Mitra" w:hint="cs"/>
          <w:sz w:val="28"/>
          <w:szCs w:val="28"/>
          <w:rtl/>
        </w:rPr>
        <w:t>ی</w:t>
      </w:r>
      <w:r w:rsidRPr="00F10094">
        <w:rPr>
          <w:rFonts w:cs="B Mitra" w:hint="eastAsia"/>
          <w:sz w:val="28"/>
          <w:szCs w:val="28"/>
          <w:rtl/>
        </w:rPr>
        <w:t>کا</w:t>
      </w:r>
      <w:r w:rsidRPr="00F10094">
        <w:rPr>
          <w:rFonts w:cs="B Mitra"/>
          <w:sz w:val="28"/>
          <w:szCs w:val="28"/>
          <w:rtl/>
        </w:rPr>
        <w:t xml:space="preserve"> لغو شد؛</w:t>
      </w:r>
    </w:p>
    <w:p w:rsidR="00F10094" w:rsidRPr="00F10094" w:rsidRDefault="00F10094" w:rsidP="00F10094">
      <w:pPr>
        <w:rPr>
          <w:rFonts w:cs="B Mitra"/>
          <w:sz w:val="28"/>
          <w:szCs w:val="28"/>
          <w:rtl/>
        </w:rPr>
      </w:pPr>
      <w:r w:rsidRPr="00F10094">
        <w:rPr>
          <w:rFonts w:cs="B Mitra" w:hint="eastAsia"/>
          <w:sz w:val="28"/>
          <w:szCs w:val="28"/>
          <w:rtl/>
        </w:rPr>
        <w:t>سودانِ</w:t>
      </w:r>
      <w:r w:rsidRPr="00F10094">
        <w:rPr>
          <w:rFonts w:cs="B Mitra"/>
          <w:sz w:val="28"/>
          <w:szCs w:val="28"/>
          <w:rtl/>
        </w:rPr>
        <w:t xml:space="preserve"> تحت الحما</w:t>
      </w:r>
      <w:r w:rsidRPr="00F10094">
        <w:rPr>
          <w:rFonts w:cs="B Mitra" w:hint="cs"/>
          <w:sz w:val="28"/>
          <w:szCs w:val="28"/>
          <w:rtl/>
        </w:rPr>
        <w:t>ی</w:t>
      </w:r>
      <w:r w:rsidRPr="00F10094">
        <w:rPr>
          <w:rFonts w:cs="B Mitra" w:hint="eastAsia"/>
          <w:sz w:val="28"/>
          <w:szCs w:val="28"/>
          <w:rtl/>
        </w:rPr>
        <w:t>ة</w:t>
      </w:r>
      <w:r w:rsidRPr="00F10094">
        <w:rPr>
          <w:rFonts w:cs="B Mitra"/>
          <w:sz w:val="28"/>
          <w:szCs w:val="28"/>
          <w:rtl/>
        </w:rPr>
        <w:t xml:space="preserve"> انگل</w:t>
      </w:r>
      <w:r w:rsidRPr="00F10094">
        <w:rPr>
          <w:rFonts w:cs="B Mitra" w:hint="cs"/>
          <w:sz w:val="28"/>
          <w:szCs w:val="28"/>
          <w:rtl/>
        </w:rPr>
        <w:t>ی</w:t>
      </w:r>
      <w:r w:rsidRPr="00F10094">
        <w:rPr>
          <w:rFonts w:cs="B Mitra" w:hint="eastAsia"/>
          <w:sz w:val="28"/>
          <w:szCs w:val="28"/>
          <w:rtl/>
        </w:rPr>
        <w:t>س</w:t>
      </w:r>
      <w:r w:rsidRPr="00F10094">
        <w:rPr>
          <w:rFonts w:cs="B Mitra"/>
          <w:sz w:val="28"/>
          <w:szCs w:val="28"/>
          <w:rtl/>
        </w:rPr>
        <w:t xml:space="preserve"> ـ مصر برا</w:t>
      </w:r>
      <w:r w:rsidRPr="00F10094">
        <w:rPr>
          <w:rFonts w:cs="B Mitra" w:hint="cs"/>
          <w:sz w:val="28"/>
          <w:szCs w:val="28"/>
          <w:rtl/>
        </w:rPr>
        <w:t>ی</w:t>
      </w:r>
      <w:r w:rsidRPr="00F10094">
        <w:rPr>
          <w:rFonts w:cs="B Mitra"/>
          <w:sz w:val="28"/>
          <w:szCs w:val="28"/>
          <w:rtl/>
        </w:rPr>
        <w:t xml:space="preserve"> پا</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دادن تدر</w:t>
      </w:r>
      <w:r w:rsidRPr="00F10094">
        <w:rPr>
          <w:rFonts w:cs="B Mitra" w:hint="cs"/>
          <w:sz w:val="28"/>
          <w:szCs w:val="28"/>
          <w:rtl/>
        </w:rPr>
        <w:t>ی</w:t>
      </w:r>
      <w:r w:rsidRPr="00F10094">
        <w:rPr>
          <w:rFonts w:cs="B Mitra" w:hint="eastAsia"/>
          <w:sz w:val="28"/>
          <w:szCs w:val="28"/>
          <w:rtl/>
        </w:rPr>
        <w:t>ج</w:t>
      </w:r>
      <w:r w:rsidRPr="00F10094">
        <w:rPr>
          <w:rFonts w:cs="B Mitra" w:hint="cs"/>
          <w:sz w:val="28"/>
          <w:szCs w:val="28"/>
          <w:rtl/>
        </w:rPr>
        <w:t>ی</w:t>
      </w:r>
      <w:r w:rsidRPr="00F10094">
        <w:rPr>
          <w:rFonts w:cs="B Mitra"/>
          <w:sz w:val="28"/>
          <w:szCs w:val="28"/>
          <w:rtl/>
        </w:rPr>
        <w:t xml:space="preserve"> به بقا</w:t>
      </w:r>
      <w:r w:rsidRPr="00F10094">
        <w:rPr>
          <w:rFonts w:cs="B Mitra" w:hint="cs"/>
          <w:sz w:val="28"/>
          <w:szCs w:val="28"/>
          <w:rtl/>
        </w:rPr>
        <w:t>ی</w:t>
      </w:r>
      <w:r w:rsidRPr="00F10094">
        <w:rPr>
          <w:rFonts w:cs="B Mitra" w:hint="eastAsia"/>
          <w:sz w:val="28"/>
          <w:szCs w:val="28"/>
          <w:rtl/>
        </w:rPr>
        <w:t>ا</w:t>
      </w:r>
      <w:r w:rsidRPr="00F10094">
        <w:rPr>
          <w:rFonts w:cs="B Mitra" w:hint="cs"/>
          <w:sz w:val="28"/>
          <w:szCs w:val="28"/>
          <w:rtl/>
        </w:rPr>
        <w:t>ی</w:t>
      </w:r>
      <w:r w:rsidRPr="00F10094">
        <w:rPr>
          <w:rFonts w:cs="B Mitra"/>
          <w:sz w:val="28"/>
          <w:szCs w:val="28"/>
          <w:rtl/>
        </w:rPr>
        <w:t xml:space="preserve"> تجارت برده و کمک به بردگان آزاد شده ، اقدام</w:t>
      </w:r>
      <w:r w:rsidRPr="00F10094">
        <w:rPr>
          <w:rFonts w:cs="B Mitra" w:hint="cs"/>
          <w:sz w:val="28"/>
          <w:szCs w:val="28"/>
          <w:rtl/>
        </w:rPr>
        <w:t>ی</w:t>
      </w:r>
      <w:r w:rsidRPr="00F10094">
        <w:rPr>
          <w:rFonts w:cs="B Mitra"/>
          <w:sz w:val="28"/>
          <w:szCs w:val="28"/>
          <w:rtl/>
        </w:rPr>
        <w:t xml:space="preserve"> محتاطانه و جد</w:t>
      </w:r>
      <w:r w:rsidRPr="00F10094">
        <w:rPr>
          <w:rFonts w:cs="B Mitra" w:hint="cs"/>
          <w:sz w:val="28"/>
          <w:szCs w:val="28"/>
          <w:rtl/>
        </w:rPr>
        <w:t>ی</w:t>
      </w:r>
      <w:r w:rsidRPr="00F10094">
        <w:rPr>
          <w:rFonts w:cs="B Mitra"/>
          <w:sz w:val="28"/>
          <w:szCs w:val="28"/>
          <w:rtl/>
        </w:rPr>
        <w:t xml:space="preserve"> پ</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گرفت . در ن</w:t>
      </w:r>
      <w:r w:rsidRPr="00F10094">
        <w:rPr>
          <w:rFonts w:cs="B Mitra" w:hint="cs"/>
          <w:sz w:val="28"/>
          <w:szCs w:val="28"/>
          <w:rtl/>
        </w:rPr>
        <w:t>ی</w:t>
      </w:r>
      <w:r w:rsidRPr="00F10094">
        <w:rPr>
          <w:rFonts w:cs="B Mitra" w:hint="eastAsia"/>
          <w:sz w:val="28"/>
          <w:szCs w:val="28"/>
          <w:rtl/>
        </w:rPr>
        <w:t>جر</w:t>
      </w:r>
      <w:r w:rsidRPr="00F10094">
        <w:rPr>
          <w:rFonts w:cs="B Mitra" w:hint="cs"/>
          <w:sz w:val="28"/>
          <w:szCs w:val="28"/>
          <w:rtl/>
        </w:rPr>
        <w:t>ی</w:t>
      </w:r>
      <w:r w:rsidRPr="00F10094">
        <w:rPr>
          <w:rFonts w:cs="B Mitra" w:hint="eastAsia"/>
          <w:sz w:val="28"/>
          <w:szCs w:val="28"/>
          <w:rtl/>
        </w:rPr>
        <w:t>ة</w:t>
      </w:r>
      <w:r w:rsidRPr="00F10094">
        <w:rPr>
          <w:rFonts w:cs="B Mitra"/>
          <w:sz w:val="28"/>
          <w:szCs w:val="28"/>
          <w:rtl/>
        </w:rPr>
        <w:t xml:space="preserve"> شمال</w:t>
      </w:r>
      <w:r w:rsidRPr="00F10094">
        <w:rPr>
          <w:rFonts w:cs="B Mitra" w:hint="cs"/>
          <w:sz w:val="28"/>
          <w:szCs w:val="28"/>
          <w:rtl/>
        </w:rPr>
        <w:t>ی</w:t>
      </w:r>
      <w:r w:rsidRPr="00F10094">
        <w:rPr>
          <w:rFonts w:cs="B Mitra"/>
          <w:sz w:val="28"/>
          <w:szCs w:val="28"/>
          <w:rtl/>
        </w:rPr>
        <w:t xml:space="preserve"> ، با فرمان 1315 ش / 1936 بردگ</w:t>
      </w:r>
      <w:r w:rsidRPr="00F10094">
        <w:rPr>
          <w:rFonts w:cs="B Mitra" w:hint="cs"/>
          <w:sz w:val="28"/>
          <w:szCs w:val="28"/>
          <w:rtl/>
        </w:rPr>
        <w:t>ی</w:t>
      </w:r>
      <w:r w:rsidRPr="00F10094">
        <w:rPr>
          <w:rFonts w:cs="B Mitra"/>
          <w:sz w:val="28"/>
          <w:szCs w:val="28"/>
          <w:rtl/>
        </w:rPr>
        <w:t xml:space="preserve"> کاملاً لغو شد. در مراکش ، در 1301 ش / 1922، تجارت علن</w:t>
      </w:r>
      <w:r w:rsidRPr="00F10094">
        <w:rPr>
          <w:rFonts w:cs="B Mitra" w:hint="cs"/>
          <w:sz w:val="28"/>
          <w:szCs w:val="28"/>
          <w:rtl/>
        </w:rPr>
        <w:t>ی</w:t>
      </w:r>
      <w:r w:rsidRPr="00F10094">
        <w:rPr>
          <w:rFonts w:cs="B Mitra"/>
          <w:sz w:val="28"/>
          <w:szCs w:val="28"/>
          <w:rtl/>
        </w:rPr>
        <w:t xml:space="preserve"> برده منسوخ شد و در حبشه با قانون 23 فرورد</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1317/ 12 آور</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1936 بردگ</w:t>
      </w:r>
      <w:r w:rsidRPr="00F10094">
        <w:rPr>
          <w:rFonts w:cs="B Mitra" w:hint="cs"/>
          <w:sz w:val="28"/>
          <w:szCs w:val="28"/>
          <w:rtl/>
        </w:rPr>
        <w:t>ی</w:t>
      </w:r>
      <w:r w:rsidRPr="00F10094">
        <w:rPr>
          <w:rFonts w:cs="B Mitra"/>
          <w:sz w:val="28"/>
          <w:szCs w:val="28"/>
          <w:rtl/>
        </w:rPr>
        <w:t xml:space="preserve"> کاملاً لغو گرد</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خطّه ا</w:t>
      </w:r>
      <w:r w:rsidRPr="00F10094">
        <w:rPr>
          <w:rFonts w:cs="B Mitra" w:hint="cs"/>
          <w:sz w:val="28"/>
          <w:szCs w:val="28"/>
          <w:rtl/>
        </w:rPr>
        <w:t>ی</w:t>
      </w:r>
      <w:r w:rsidRPr="00F10094">
        <w:rPr>
          <w:rFonts w:cs="B Mitra"/>
          <w:sz w:val="28"/>
          <w:szCs w:val="28"/>
          <w:rtl/>
        </w:rPr>
        <w:t xml:space="preserve"> با رسم بردگ</w:t>
      </w:r>
      <w:r w:rsidRPr="00F10094">
        <w:rPr>
          <w:rFonts w:cs="B Mitra" w:hint="cs"/>
          <w:sz w:val="28"/>
          <w:szCs w:val="28"/>
          <w:rtl/>
        </w:rPr>
        <w:t>ی</w:t>
      </w:r>
      <w:r w:rsidRPr="00F10094">
        <w:rPr>
          <w:rFonts w:cs="B Mitra"/>
          <w:sz w:val="28"/>
          <w:szCs w:val="28"/>
          <w:rtl/>
        </w:rPr>
        <w:t xml:space="preserve"> باق</w:t>
      </w:r>
      <w:r w:rsidRPr="00F10094">
        <w:rPr>
          <w:rFonts w:cs="B Mitra" w:hint="cs"/>
          <w:sz w:val="28"/>
          <w:szCs w:val="28"/>
          <w:rtl/>
        </w:rPr>
        <w:t>ی</w:t>
      </w:r>
      <w:r w:rsidRPr="00F10094">
        <w:rPr>
          <w:rFonts w:cs="B Mitra"/>
          <w:sz w:val="28"/>
          <w:szCs w:val="28"/>
          <w:rtl/>
        </w:rPr>
        <w:t xml:space="preserve"> نمانده بود. در بهمن 1312/ فور</w:t>
      </w:r>
      <w:r w:rsidRPr="00F10094">
        <w:rPr>
          <w:rFonts w:cs="B Mitra" w:hint="cs"/>
          <w:sz w:val="28"/>
          <w:szCs w:val="28"/>
          <w:rtl/>
        </w:rPr>
        <w:t>ی</w:t>
      </w:r>
      <w:r w:rsidRPr="00F10094">
        <w:rPr>
          <w:rFonts w:cs="B Mitra" w:hint="eastAsia"/>
          <w:sz w:val="28"/>
          <w:szCs w:val="28"/>
          <w:rtl/>
        </w:rPr>
        <w:t>ة</w:t>
      </w:r>
      <w:r w:rsidRPr="00F10094">
        <w:rPr>
          <w:rFonts w:cs="B Mitra"/>
          <w:sz w:val="28"/>
          <w:szCs w:val="28"/>
          <w:rtl/>
        </w:rPr>
        <w:t xml:space="preserve"> 1934، امام </w:t>
      </w:r>
      <w:r w:rsidRPr="00F10094">
        <w:rPr>
          <w:rFonts w:cs="B Mitra" w:hint="cs"/>
          <w:sz w:val="28"/>
          <w:szCs w:val="28"/>
          <w:rtl/>
        </w:rPr>
        <w:t>ی</w:t>
      </w:r>
      <w:r w:rsidRPr="00F10094">
        <w:rPr>
          <w:rFonts w:cs="B Mitra" w:hint="eastAsia"/>
          <w:sz w:val="28"/>
          <w:szCs w:val="28"/>
          <w:rtl/>
        </w:rPr>
        <w:t>من</w:t>
      </w:r>
      <w:r w:rsidRPr="00F10094">
        <w:rPr>
          <w:rFonts w:cs="B Mitra"/>
          <w:sz w:val="28"/>
          <w:szCs w:val="28"/>
          <w:rtl/>
        </w:rPr>
        <w:t xml:space="preserve"> در قبال بر</w:t>
      </w:r>
      <w:r w:rsidRPr="00F10094">
        <w:rPr>
          <w:rFonts w:cs="B Mitra" w:hint="cs"/>
          <w:sz w:val="28"/>
          <w:szCs w:val="28"/>
          <w:rtl/>
        </w:rPr>
        <w:t>ی</w:t>
      </w:r>
      <w:r w:rsidRPr="00F10094">
        <w:rPr>
          <w:rFonts w:cs="B Mitra" w:hint="eastAsia"/>
          <w:sz w:val="28"/>
          <w:szCs w:val="28"/>
          <w:rtl/>
        </w:rPr>
        <w:t>تان</w:t>
      </w:r>
      <w:r w:rsidRPr="00F10094">
        <w:rPr>
          <w:rFonts w:cs="B Mitra" w:hint="cs"/>
          <w:sz w:val="28"/>
          <w:szCs w:val="28"/>
          <w:rtl/>
        </w:rPr>
        <w:t>ی</w:t>
      </w:r>
      <w:r w:rsidRPr="00F10094">
        <w:rPr>
          <w:rFonts w:cs="B Mitra" w:hint="eastAsia"/>
          <w:sz w:val="28"/>
          <w:szCs w:val="28"/>
          <w:rtl/>
        </w:rPr>
        <w:t>ا</w:t>
      </w:r>
      <w:r w:rsidRPr="00F10094">
        <w:rPr>
          <w:rFonts w:cs="B Mitra" w:hint="cs"/>
          <w:sz w:val="28"/>
          <w:szCs w:val="28"/>
          <w:rtl/>
        </w:rPr>
        <w:t>ی</w:t>
      </w:r>
      <w:r w:rsidRPr="00F10094">
        <w:rPr>
          <w:rFonts w:cs="B Mitra"/>
          <w:sz w:val="28"/>
          <w:szCs w:val="28"/>
          <w:rtl/>
        </w:rPr>
        <w:t xml:space="preserve"> کب</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متعهد شد ورود برده را از افر</w:t>
      </w:r>
      <w:r w:rsidRPr="00F10094">
        <w:rPr>
          <w:rFonts w:cs="B Mitra" w:hint="cs"/>
          <w:sz w:val="28"/>
          <w:szCs w:val="28"/>
          <w:rtl/>
        </w:rPr>
        <w:t>ی</w:t>
      </w:r>
      <w:r w:rsidRPr="00F10094">
        <w:rPr>
          <w:rFonts w:cs="B Mitra" w:hint="eastAsia"/>
          <w:sz w:val="28"/>
          <w:szCs w:val="28"/>
          <w:rtl/>
        </w:rPr>
        <w:t>قا</w:t>
      </w:r>
      <w:r w:rsidRPr="00F10094">
        <w:rPr>
          <w:rFonts w:cs="B Mitra"/>
          <w:sz w:val="28"/>
          <w:szCs w:val="28"/>
          <w:rtl/>
        </w:rPr>
        <w:t xml:space="preserve"> ممنوع سازد. انگل</w:t>
      </w:r>
      <w:r w:rsidRPr="00F10094">
        <w:rPr>
          <w:rFonts w:cs="B Mitra" w:hint="cs"/>
          <w:sz w:val="28"/>
          <w:szCs w:val="28"/>
          <w:rtl/>
        </w:rPr>
        <w:t>ی</w:t>
      </w:r>
      <w:r w:rsidRPr="00F10094">
        <w:rPr>
          <w:rFonts w:cs="B Mitra" w:hint="eastAsia"/>
          <w:sz w:val="28"/>
          <w:szCs w:val="28"/>
          <w:rtl/>
        </w:rPr>
        <w:t>سها</w:t>
      </w:r>
      <w:r w:rsidRPr="00F10094">
        <w:rPr>
          <w:rFonts w:cs="B Mitra"/>
          <w:sz w:val="28"/>
          <w:szCs w:val="28"/>
          <w:rtl/>
        </w:rPr>
        <w:t xml:space="preserve"> سلاط</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ش</w:t>
      </w:r>
      <w:r w:rsidRPr="00F10094">
        <w:rPr>
          <w:rFonts w:cs="B Mitra" w:hint="cs"/>
          <w:sz w:val="28"/>
          <w:szCs w:val="28"/>
          <w:rtl/>
        </w:rPr>
        <w:t>ی</w:t>
      </w:r>
      <w:r w:rsidRPr="00F10094">
        <w:rPr>
          <w:rFonts w:cs="B Mitra" w:hint="eastAsia"/>
          <w:sz w:val="28"/>
          <w:szCs w:val="28"/>
          <w:rtl/>
        </w:rPr>
        <w:t>وخ</w:t>
      </w:r>
      <w:r w:rsidRPr="00F10094">
        <w:rPr>
          <w:rFonts w:cs="B Mitra"/>
          <w:sz w:val="28"/>
          <w:szCs w:val="28"/>
          <w:rtl/>
        </w:rPr>
        <w:t xml:space="preserve"> کرانه ها</w:t>
      </w:r>
      <w:r w:rsidRPr="00F10094">
        <w:rPr>
          <w:rFonts w:cs="B Mitra" w:hint="cs"/>
          <w:sz w:val="28"/>
          <w:szCs w:val="28"/>
          <w:rtl/>
        </w:rPr>
        <w:t>ی</w:t>
      </w:r>
      <w:r w:rsidRPr="00F10094">
        <w:rPr>
          <w:rFonts w:cs="B Mitra"/>
          <w:sz w:val="28"/>
          <w:szCs w:val="28"/>
          <w:rtl/>
        </w:rPr>
        <w:t xml:space="preserve"> جنوب</w:t>
      </w:r>
      <w:r w:rsidRPr="00F10094">
        <w:rPr>
          <w:rFonts w:cs="B Mitra" w:hint="cs"/>
          <w:sz w:val="28"/>
          <w:szCs w:val="28"/>
          <w:rtl/>
        </w:rPr>
        <w:t>ی</w:t>
      </w:r>
      <w:r w:rsidRPr="00F10094">
        <w:rPr>
          <w:rFonts w:cs="B Mitra"/>
          <w:sz w:val="28"/>
          <w:szCs w:val="28"/>
          <w:rtl/>
        </w:rPr>
        <w:t xml:space="preserve"> (تحت الحما</w:t>
      </w:r>
      <w:r w:rsidRPr="00F10094">
        <w:rPr>
          <w:rFonts w:cs="B Mitra" w:hint="cs"/>
          <w:sz w:val="28"/>
          <w:szCs w:val="28"/>
          <w:rtl/>
        </w:rPr>
        <w:t>ی</w:t>
      </w:r>
      <w:r w:rsidRPr="00F10094">
        <w:rPr>
          <w:rFonts w:cs="B Mitra" w:hint="eastAsia"/>
          <w:sz w:val="28"/>
          <w:szCs w:val="28"/>
          <w:rtl/>
        </w:rPr>
        <w:t>گ</w:t>
      </w:r>
      <w:r w:rsidRPr="00F10094">
        <w:rPr>
          <w:rFonts w:cs="B Mitra" w:hint="cs"/>
          <w:sz w:val="28"/>
          <w:szCs w:val="28"/>
          <w:rtl/>
        </w:rPr>
        <w:t>ی</w:t>
      </w:r>
      <w:r w:rsidRPr="00F10094">
        <w:rPr>
          <w:rFonts w:cs="B Mitra"/>
          <w:sz w:val="28"/>
          <w:szCs w:val="28"/>
          <w:rtl/>
        </w:rPr>
        <w:t xml:space="preserve"> عدن شرق</w:t>
      </w:r>
      <w:r w:rsidRPr="00F10094">
        <w:rPr>
          <w:rFonts w:cs="B Mitra" w:hint="cs"/>
          <w:sz w:val="28"/>
          <w:szCs w:val="28"/>
          <w:rtl/>
        </w:rPr>
        <w:t>ی</w:t>
      </w:r>
      <w:r w:rsidRPr="00F10094">
        <w:rPr>
          <w:rFonts w:cs="B Mitra"/>
          <w:sz w:val="28"/>
          <w:szCs w:val="28"/>
          <w:rtl/>
        </w:rPr>
        <w:t xml:space="preserve"> ) و سواحل خل</w:t>
      </w:r>
      <w:r w:rsidRPr="00F10094">
        <w:rPr>
          <w:rFonts w:cs="B Mitra" w:hint="cs"/>
          <w:sz w:val="28"/>
          <w:szCs w:val="28"/>
          <w:rtl/>
        </w:rPr>
        <w:t>ی</w:t>
      </w:r>
      <w:r w:rsidRPr="00F10094">
        <w:rPr>
          <w:rFonts w:cs="B Mitra" w:hint="eastAsia"/>
          <w:sz w:val="28"/>
          <w:szCs w:val="28"/>
          <w:rtl/>
        </w:rPr>
        <w:t>ج</w:t>
      </w:r>
      <w:r w:rsidRPr="00F10094">
        <w:rPr>
          <w:rFonts w:cs="B Mitra"/>
          <w:sz w:val="28"/>
          <w:szCs w:val="28"/>
          <w:rtl/>
        </w:rPr>
        <w:t xml:space="preserve"> فارس را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به اتخاذ تصم</w:t>
      </w:r>
      <w:r w:rsidRPr="00F10094">
        <w:rPr>
          <w:rFonts w:cs="B Mitra" w:hint="cs"/>
          <w:sz w:val="28"/>
          <w:szCs w:val="28"/>
          <w:rtl/>
        </w:rPr>
        <w:t>ی</w:t>
      </w:r>
      <w:r w:rsidRPr="00F10094">
        <w:rPr>
          <w:rFonts w:cs="B Mitra" w:hint="eastAsia"/>
          <w:sz w:val="28"/>
          <w:szCs w:val="28"/>
          <w:rtl/>
        </w:rPr>
        <w:t>مات</w:t>
      </w:r>
      <w:r w:rsidRPr="00F10094">
        <w:rPr>
          <w:rFonts w:cs="B Mitra" w:hint="cs"/>
          <w:sz w:val="28"/>
          <w:szCs w:val="28"/>
          <w:rtl/>
        </w:rPr>
        <w:t>ی</w:t>
      </w:r>
      <w:r w:rsidRPr="00F10094">
        <w:rPr>
          <w:rFonts w:cs="B Mitra"/>
          <w:sz w:val="28"/>
          <w:szCs w:val="28"/>
          <w:rtl/>
        </w:rPr>
        <w:t xml:space="preserve"> مشا</w:t>
      </w:r>
      <w:r w:rsidRPr="00F10094">
        <w:rPr>
          <w:rFonts w:cs="B Mitra" w:hint="eastAsia"/>
          <w:sz w:val="28"/>
          <w:szCs w:val="28"/>
          <w:rtl/>
        </w:rPr>
        <w:t>به</w:t>
      </w:r>
      <w:r w:rsidRPr="00F10094">
        <w:rPr>
          <w:rFonts w:cs="B Mitra"/>
          <w:sz w:val="28"/>
          <w:szCs w:val="28"/>
          <w:rtl/>
        </w:rPr>
        <w:t xml:space="preserve"> وادار کردند. سلطان لَحِج در اسفند 1313/ مارس 1935 هر گونه فروش برده را ممنوع ساخت . در 1317 ش / 1938 سلطان حضرموت و سلطان کو</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هر گونه داد و ستد برده را غ</w:t>
      </w:r>
      <w:r w:rsidRPr="00F10094">
        <w:rPr>
          <w:rFonts w:cs="B Mitra" w:hint="cs"/>
          <w:sz w:val="28"/>
          <w:szCs w:val="28"/>
          <w:rtl/>
        </w:rPr>
        <w:t>ی</w:t>
      </w:r>
      <w:r w:rsidRPr="00F10094">
        <w:rPr>
          <w:rFonts w:cs="B Mitra" w:hint="eastAsia"/>
          <w:sz w:val="28"/>
          <w:szCs w:val="28"/>
          <w:rtl/>
        </w:rPr>
        <w:t>رقانون</w:t>
      </w:r>
      <w:r w:rsidRPr="00F10094">
        <w:rPr>
          <w:rFonts w:cs="B Mitra" w:hint="cs"/>
          <w:sz w:val="28"/>
          <w:szCs w:val="28"/>
          <w:rtl/>
        </w:rPr>
        <w:t>ی</w:t>
      </w:r>
      <w:r w:rsidRPr="00F10094">
        <w:rPr>
          <w:rFonts w:cs="B Mitra"/>
          <w:sz w:val="28"/>
          <w:szCs w:val="28"/>
          <w:rtl/>
        </w:rPr>
        <w:t xml:space="preserve"> اعلام کردند و بردگان را مجاز دانستند که آزاد</w:t>
      </w:r>
      <w:r w:rsidRPr="00F10094">
        <w:rPr>
          <w:rFonts w:cs="B Mitra" w:hint="cs"/>
          <w:sz w:val="28"/>
          <w:szCs w:val="28"/>
          <w:rtl/>
        </w:rPr>
        <w:t>ی</w:t>
      </w:r>
      <w:r w:rsidRPr="00F10094">
        <w:rPr>
          <w:rFonts w:cs="B Mitra"/>
          <w:sz w:val="28"/>
          <w:szCs w:val="28"/>
          <w:rtl/>
        </w:rPr>
        <w:t xml:space="preserve"> خود را خواستار شوند (ا</w:t>
      </w:r>
      <w:r w:rsidRPr="00F10094">
        <w:rPr>
          <w:rFonts w:cs="B Mitra" w:hint="cs"/>
          <w:sz w:val="28"/>
          <w:szCs w:val="28"/>
          <w:rtl/>
        </w:rPr>
        <w:t>ی</w:t>
      </w:r>
      <w:r w:rsidRPr="00F10094">
        <w:rPr>
          <w:rFonts w:cs="B Mitra" w:hint="eastAsia"/>
          <w:sz w:val="28"/>
          <w:szCs w:val="28"/>
          <w:rtl/>
        </w:rPr>
        <w:t>نگرامس</w:t>
      </w:r>
      <w:r w:rsidRPr="00F10094">
        <w:rPr>
          <w:rFonts w:cs="B Mitra"/>
          <w:sz w:val="28"/>
          <w:szCs w:val="28"/>
          <w:rtl/>
        </w:rPr>
        <w:t xml:space="preserve"> ، ص 349ـ350؛</w:t>
      </w:r>
    </w:p>
    <w:p w:rsidR="00F10094" w:rsidRPr="00F10094" w:rsidRDefault="00F10094" w:rsidP="00F10094">
      <w:pPr>
        <w:rPr>
          <w:rFonts w:cs="B Mitra"/>
          <w:sz w:val="28"/>
          <w:szCs w:val="28"/>
          <w:rtl/>
        </w:rPr>
      </w:pPr>
      <w:r w:rsidRPr="00F10094">
        <w:rPr>
          <w:rFonts w:cs="B Mitra" w:hint="eastAsia"/>
          <w:sz w:val="28"/>
          <w:szCs w:val="28"/>
          <w:rtl/>
        </w:rPr>
        <w:t>سازمان</w:t>
      </w:r>
      <w:r w:rsidRPr="00F10094">
        <w:rPr>
          <w:rFonts w:cs="B Mitra"/>
          <w:sz w:val="28"/>
          <w:szCs w:val="28"/>
          <w:rtl/>
        </w:rPr>
        <w:t xml:space="preserve"> ملل متحد. شورا</w:t>
      </w:r>
      <w:r w:rsidRPr="00F10094">
        <w:rPr>
          <w:rFonts w:cs="B Mitra" w:hint="cs"/>
          <w:sz w:val="28"/>
          <w:szCs w:val="28"/>
          <w:rtl/>
        </w:rPr>
        <w:t>ی</w:t>
      </w:r>
      <w:r w:rsidRPr="00F10094">
        <w:rPr>
          <w:rFonts w:cs="B Mitra"/>
          <w:sz w:val="28"/>
          <w:szCs w:val="28"/>
          <w:rtl/>
        </w:rPr>
        <w:t xml:space="preserve"> اقتصاد</w:t>
      </w:r>
      <w:r w:rsidRPr="00F10094">
        <w:rPr>
          <w:rFonts w:cs="B Mitra" w:hint="cs"/>
          <w:sz w:val="28"/>
          <w:szCs w:val="28"/>
          <w:rtl/>
        </w:rPr>
        <w:t>ی</w:t>
      </w:r>
      <w:r w:rsidRPr="00F10094">
        <w:rPr>
          <w:rFonts w:cs="B Mitra"/>
          <w:sz w:val="28"/>
          <w:szCs w:val="28"/>
          <w:rtl/>
        </w:rPr>
        <w:t xml:space="preserve"> و اجتماع</w:t>
      </w:r>
      <w:r w:rsidRPr="00F10094">
        <w:rPr>
          <w:rFonts w:cs="B Mitra" w:hint="cs"/>
          <w:sz w:val="28"/>
          <w:szCs w:val="28"/>
          <w:rtl/>
        </w:rPr>
        <w:t>ی</w:t>
      </w:r>
      <w:r w:rsidRPr="00F10094">
        <w:rPr>
          <w:rFonts w:cs="B Mitra"/>
          <w:sz w:val="28"/>
          <w:szCs w:val="28"/>
          <w:rtl/>
        </w:rPr>
        <w:t xml:space="preserve"> ، ص 644).</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ظاهراً</w:t>
      </w:r>
      <w:r w:rsidRPr="00F10094">
        <w:rPr>
          <w:rFonts w:cs="B Mitra"/>
          <w:sz w:val="28"/>
          <w:szCs w:val="28"/>
          <w:rtl/>
        </w:rPr>
        <w:t xml:space="preserve"> در جنگ جهان</w:t>
      </w:r>
      <w:r w:rsidRPr="00F10094">
        <w:rPr>
          <w:rFonts w:cs="B Mitra" w:hint="cs"/>
          <w:sz w:val="28"/>
          <w:szCs w:val="28"/>
          <w:rtl/>
        </w:rPr>
        <w:t>ی</w:t>
      </w:r>
      <w:r w:rsidRPr="00F10094">
        <w:rPr>
          <w:rFonts w:cs="B Mitra"/>
          <w:sz w:val="28"/>
          <w:szCs w:val="28"/>
          <w:rtl/>
        </w:rPr>
        <w:t xml:space="preserve"> دوم (1318ـ1324 ش / 1939 ـ 1945) فتور</w:t>
      </w:r>
      <w:r w:rsidRPr="00F10094">
        <w:rPr>
          <w:rFonts w:cs="B Mitra" w:hint="cs"/>
          <w:sz w:val="28"/>
          <w:szCs w:val="28"/>
          <w:rtl/>
        </w:rPr>
        <w:t>ی</w:t>
      </w:r>
      <w:r w:rsidRPr="00F10094">
        <w:rPr>
          <w:rFonts w:cs="B Mitra"/>
          <w:sz w:val="28"/>
          <w:szCs w:val="28"/>
          <w:rtl/>
        </w:rPr>
        <w:t xml:space="preserve"> رو</w:t>
      </w:r>
      <w:r w:rsidRPr="00F10094">
        <w:rPr>
          <w:rFonts w:cs="B Mitra" w:hint="cs"/>
          <w:sz w:val="28"/>
          <w:szCs w:val="28"/>
          <w:rtl/>
        </w:rPr>
        <w:t>ی</w:t>
      </w:r>
      <w:r w:rsidRPr="00F10094">
        <w:rPr>
          <w:rFonts w:cs="B Mitra"/>
          <w:sz w:val="28"/>
          <w:szCs w:val="28"/>
          <w:rtl/>
        </w:rPr>
        <w:t xml:space="preserve"> داد و تجارت برده به صورت</w:t>
      </w:r>
      <w:r w:rsidRPr="00F10094">
        <w:rPr>
          <w:rFonts w:cs="B Mitra" w:hint="cs"/>
          <w:sz w:val="28"/>
          <w:szCs w:val="28"/>
          <w:rtl/>
        </w:rPr>
        <w:t>ی</w:t>
      </w:r>
      <w:r w:rsidRPr="00F10094">
        <w:rPr>
          <w:rFonts w:cs="B Mitra"/>
          <w:sz w:val="28"/>
          <w:szCs w:val="28"/>
          <w:rtl/>
        </w:rPr>
        <w:t xml:space="preserve"> خف</w:t>
      </w:r>
      <w:r w:rsidRPr="00F10094">
        <w:rPr>
          <w:rFonts w:cs="B Mitra" w:hint="cs"/>
          <w:sz w:val="28"/>
          <w:szCs w:val="28"/>
          <w:rtl/>
        </w:rPr>
        <w:t>ی</w:t>
      </w:r>
      <w:r w:rsidRPr="00F10094">
        <w:rPr>
          <w:rFonts w:cs="B Mitra" w:hint="eastAsia"/>
          <w:sz w:val="28"/>
          <w:szCs w:val="28"/>
          <w:rtl/>
        </w:rPr>
        <w:t>ف</w:t>
      </w:r>
      <w:r w:rsidRPr="00F10094">
        <w:rPr>
          <w:rFonts w:cs="B Mitra"/>
          <w:sz w:val="28"/>
          <w:szCs w:val="28"/>
          <w:rtl/>
        </w:rPr>
        <w:t xml:space="preserve"> ، بو</w:t>
      </w:r>
      <w:r w:rsidRPr="00F10094">
        <w:rPr>
          <w:rFonts w:cs="B Mitra" w:hint="cs"/>
          <w:sz w:val="28"/>
          <w:szCs w:val="28"/>
          <w:rtl/>
        </w:rPr>
        <w:t>ی</w:t>
      </w:r>
      <w:r w:rsidRPr="00F10094">
        <w:rPr>
          <w:rFonts w:cs="B Mitra" w:hint="eastAsia"/>
          <w:sz w:val="28"/>
          <w:szCs w:val="28"/>
          <w:rtl/>
        </w:rPr>
        <w:t>ژه</w:t>
      </w:r>
      <w:r w:rsidRPr="00F10094">
        <w:rPr>
          <w:rFonts w:cs="B Mitra"/>
          <w:sz w:val="28"/>
          <w:szCs w:val="28"/>
          <w:rtl/>
        </w:rPr>
        <w:t xml:space="preserve"> در برخ</w:t>
      </w:r>
      <w:r w:rsidRPr="00F10094">
        <w:rPr>
          <w:rFonts w:cs="B Mitra" w:hint="cs"/>
          <w:sz w:val="28"/>
          <w:szCs w:val="28"/>
          <w:rtl/>
        </w:rPr>
        <w:t>ی</w:t>
      </w:r>
      <w:r w:rsidRPr="00F10094">
        <w:rPr>
          <w:rFonts w:cs="B Mitra"/>
          <w:sz w:val="28"/>
          <w:szCs w:val="28"/>
          <w:rtl/>
        </w:rPr>
        <w:t xml:space="preserve"> از شهرستانها</w:t>
      </w:r>
      <w:r w:rsidRPr="00F10094">
        <w:rPr>
          <w:rFonts w:cs="B Mitra" w:hint="cs"/>
          <w:sz w:val="28"/>
          <w:szCs w:val="28"/>
          <w:rtl/>
        </w:rPr>
        <w:t>ی</w:t>
      </w:r>
      <w:r w:rsidRPr="00F10094">
        <w:rPr>
          <w:rFonts w:cs="B Mitra"/>
          <w:sz w:val="28"/>
          <w:szCs w:val="28"/>
          <w:rtl/>
        </w:rPr>
        <w:t xml:space="preserve"> حبشه ، از سر گرفته شد. در صحرا، دستگاه ادار</w:t>
      </w:r>
      <w:r w:rsidRPr="00F10094">
        <w:rPr>
          <w:rFonts w:cs="B Mitra" w:hint="cs"/>
          <w:sz w:val="28"/>
          <w:szCs w:val="28"/>
          <w:rtl/>
        </w:rPr>
        <w:t>ی</w:t>
      </w:r>
      <w:r w:rsidRPr="00F10094">
        <w:rPr>
          <w:rFonts w:cs="B Mitra"/>
          <w:sz w:val="28"/>
          <w:szCs w:val="28"/>
          <w:rtl/>
        </w:rPr>
        <w:t xml:space="preserve"> فرانسه ، که از 1916 «بردگان کشاورز» را از چنگ طوارق به درآورده بود، در 1946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باد</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نش</w:t>
      </w:r>
      <w:r w:rsidRPr="00F10094">
        <w:rPr>
          <w:rFonts w:cs="B Mitra" w:hint="cs"/>
          <w:sz w:val="28"/>
          <w:szCs w:val="28"/>
          <w:rtl/>
        </w:rPr>
        <w:t>ی</w:t>
      </w:r>
      <w:r w:rsidRPr="00F10094">
        <w:rPr>
          <w:rFonts w:cs="B Mitra" w:hint="eastAsia"/>
          <w:sz w:val="28"/>
          <w:szCs w:val="28"/>
          <w:rtl/>
        </w:rPr>
        <w:t>نان</w:t>
      </w:r>
      <w:r w:rsidRPr="00F10094">
        <w:rPr>
          <w:rFonts w:cs="B Mitra"/>
          <w:sz w:val="28"/>
          <w:szCs w:val="28"/>
          <w:rtl/>
        </w:rPr>
        <w:t xml:space="preserve"> را از «بردگان خانگ</w:t>
      </w:r>
      <w:r w:rsidRPr="00F10094">
        <w:rPr>
          <w:rFonts w:cs="B Mitra" w:hint="cs"/>
          <w:sz w:val="28"/>
          <w:szCs w:val="28"/>
          <w:rtl/>
        </w:rPr>
        <w:t>ی</w:t>
      </w:r>
      <w:r w:rsidRPr="00F10094">
        <w:rPr>
          <w:rFonts w:cs="B Mitra"/>
          <w:sz w:val="28"/>
          <w:szCs w:val="28"/>
          <w:rtl/>
        </w:rPr>
        <w:t xml:space="preserve"> »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محروم ساخت (کاپو ـ ر</w:t>
      </w:r>
      <w:r w:rsidRPr="00F10094">
        <w:rPr>
          <w:rFonts w:cs="B Mitra" w:hint="cs"/>
          <w:sz w:val="28"/>
          <w:szCs w:val="28"/>
          <w:rtl/>
        </w:rPr>
        <w:t>ی</w:t>
      </w:r>
      <w:r w:rsidRPr="00F10094">
        <w:rPr>
          <w:rFonts w:cs="B Mitra"/>
          <w:sz w:val="28"/>
          <w:szCs w:val="28"/>
          <w:rtl/>
        </w:rPr>
        <w:t xml:space="preserve"> ، ص 288ـ289). در 1330 ش / 1951، ل</w:t>
      </w:r>
      <w:r w:rsidRPr="00F10094">
        <w:rPr>
          <w:rFonts w:cs="B Mitra" w:hint="cs"/>
          <w:sz w:val="28"/>
          <w:szCs w:val="28"/>
          <w:rtl/>
        </w:rPr>
        <w:t>ی</w:t>
      </w:r>
      <w:r w:rsidRPr="00F10094">
        <w:rPr>
          <w:rFonts w:cs="B Mitra" w:hint="eastAsia"/>
          <w:sz w:val="28"/>
          <w:szCs w:val="28"/>
          <w:rtl/>
        </w:rPr>
        <w:t>ب</w:t>
      </w:r>
      <w:r w:rsidRPr="00F10094">
        <w:rPr>
          <w:rFonts w:cs="B Mitra" w:hint="cs"/>
          <w:sz w:val="28"/>
          <w:szCs w:val="28"/>
          <w:rtl/>
        </w:rPr>
        <w:t>ی</w:t>
      </w:r>
      <w:r w:rsidRPr="00F10094">
        <w:rPr>
          <w:rFonts w:cs="B Mitra"/>
          <w:sz w:val="28"/>
          <w:szCs w:val="28"/>
          <w:rtl/>
        </w:rPr>
        <w:t xml:space="preserve"> آزاد</w:t>
      </w:r>
      <w:r w:rsidRPr="00F10094">
        <w:rPr>
          <w:rFonts w:cs="B Mitra" w:hint="cs"/>
          <w:sz w:val="28"/>
          <w:szCs w:val="28"/>
          <w:rtl/>
        </w:rPr>
        <w:t>ی</w:t>
      </w:r>
      <w:r w:rsidRPr="00F10094">
        <w:rPr>
          <w:rFonts w:cs="B Mitra"/>
          <w:sz w:val="28"/>
          <w:szCs w:val="28"/>
          <w:rtl/>
        </w:rPr>
        <w:t xml:space="preserve"> شخص</w:t>
      </w:r>
      <w:r w:rsidRPr="00F10094">
        <w:rPr>
          <w:rFonts w:cs="B Mitra" w:hint="cs"/>
          <w:sz w:val="28"/>
          <w:szCs w:val="28"/>
          <w:rtl/>
        </w:rPr>
        <w:t>ی</w:t>
      </w:r>
      <w:r w:rsidRPr="00F10094">
        <w:rPr>
          <w:rFonts w:cs="B Mitra"/>
          <w:sz w:val="28"/>
          <w:szCs w:val="28"/>
          <w:rtl/>
        </w:rPr>
        <w:t xml:space="preserve"> اتباع خو</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را در قانون اساس</w:t>
      </w:r>
      <w:r w:rsidRPr="00F10094">
        <w:rPr>
          <w:rFonts w:cs="B Mitra" w:hint="cs"/>
          <w:sz w:val="28"/>
          <w:szCs w:val="28"/>
          <w:rtl/>
        </w:rPr>
        <w:t>ی</w:t>
      </w:r>
      <w:r w:rsidRPr="00F10094">
        <w:rPr>
          <w:rFonts w:cs="B Mitra"/>
          <w:sz w:val="28"/>
          <w:szCs w:val="28"/>
          <w:rtl/>
        </w:rPr>
        <w:t xml:space="preserve"> خود، اصل قرار داد.</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سازمان</w:t>
      </w:r>
      <w:r w:rsidRPr="00F10094">
        <w:rPr>
          <w:rFonts w:cs="B Mitra"/>
          <w:sz w:val="28"/>
          <w:szCs w:val="28"/>
          <w:rtl/>
        </w:rPr>
        <w:t xml:space="preserve"> ملل متحد در 19 شهر</w:t>
      </w:r>
      <w:r w:rsidRPr="00F10094">
        <w:rPr>
          <w:rFonts w:cs="B Mitra" w:hint="cs"/>
          <w:sz w:val="28"/>
          <w:szCs w:val="28"/>
          <w:rtl/>
        </w:rPr>
        <w:t>ی</w:t>
      </w:r>
      <w:r w:rsidRPr="00F10094">
        <w:rPr>
          <w:rFonts w:cs="B Mitra" w:hint="eastAsia"/>
          <w:sz w:val="28"/>
          <w:szCs w:val="28"/>
          <w:rtl/>
        </w:rPr>
        <w:t>ور</w:t>
      </w:r>
      <w:r w:rsidRPr="00F10094">
        <w:rPr>
          <w:rFonts w:cs="B Mitra"/>
          <w:sz w:val="28"/>
          <w:szCs w:val="28"/>
          <w:rtl/>
        </w:rPr>
        <w:t xml:space="preserve"> 1327/ 10 دسامبر 1948، بردگ</w:t>
      </w:r>
      <w:r w:rsidRPr="00F10094">
        <w:rPr>
          <w:rFonts w:cs="B Mitra" w:hint="cs"/>
          <w:sz w:val="28"/>
          <w:szCs w:val="28"/>
          <w:rtl/>
        </w:rPr>
        <w:t>ی</w:t>
      </w:r>
      <w:r w:rsidRPr="00F10094">
        <w:rPr>
          <w:rFonts w:cs="B Mitra"/>
          <w:sz w:val="28"/>
          <w:szCs w:val="28"/>
          <w:rtl/>
        </w:rPr>
        <w:t xml:space="preserve"> را صراحتاً محکوم ساخت (مادة چهارم اعلام</w:t>
      </w:r>
      <w:r w:rsidRPr="00F10094">
        <w:rPr>
          <w:rFonts w:cs="B Mitra" w:hint="cs"/>
          <w:sz w:val="28"/>
          <w:szCs w:val="28"/>
          <w:rtl/>
        </w:rPr>
        <w:t>ی</w:t>
      </w:r>
      <w:r w:rsidRPr="00F10094">
        <w:rPr>
          <w:rFonts w:cs="B Mitra" w:hint="eastAsia"/>
          <w:sz w:val="28"/>
          <w:szCs w:val="28"/>
          <w:rtl/>
        </w:rPr>
        <w:t>ة</w:t>
      </w:r>
      <w:r w:rsidRPr="00F10094">
        <w:rPr>
          <w:rFonts w:cs="B Mitra"/>
          <w:sz w:val="28"/>
          <w:szCs w:val="28"/>
          <w:rtl/>
        </w:rPr>
        <w:t xml:space="preserve"> جهان</w:t>
      </w:r>
      <w:r w:rsidRPr="00F10094">
        <w:rPr>
          <w:rFonts w:cs="B Mitra" w:hint="cs"/>
          <w:sz w:val="28"/>
          <w:szCs w:val="28"/>
          <w:rtl/>
        </w:rPr>
        <w:t>ی</w:t>
      </w:r>
      <w:r w:rsidRPr="00F10094">
        <w:rPr>
          <w:rFonts w:cs="B Mitra"/>
          <w:sz w:val="28"/>
          <w:szCs w:val="28"/>
          <w:rtl/>
        </w:rPr>
        <w:t xml:space="preserve"> حقوق بشر) و اکنون درپ</w:t>
      </w:r>
      <w:r w:rsidRPr="00F10094">
        <w:rPr>
          <w:rFonts w:cs="B Mitra" w:hint="cs"/>
          <w:sz w:val="28"/>
          <w:szCs w:val="28"/>
          <w:rtl/>
        </w:rPr>
        <w:t>ی</w:t>
      </w:r>
      <w:r w:rsidRPr="00F10094">
        <w:rPr>
          <w:rFonts w:cs="B Mitra"/>
          <w:sz w:val="28"/>
          <w:szCs w:val="28"/>
          <w:rtl/>
        </w:rPr>
        <w:t xml:space="preserve"> از م</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بردن اشکال بس ناگوار بردگ</w:t>
      </w:r>
      <w:r w:rsidRPr="00F10094">
        <w:rPr>
          <w:rFonts w:cs="B Mitra" w:hint="cs"/>
          <w:sz w:val="28"/>
          <w:szCs w:val="28"/>
          <w:rtl/>
        </w:rPr>
        <w:t>ی</w:t>
      </w:r>
      <w:r w:rsidRPr="00F10094">
        <w:rPr>
          <w:rFonts w:cs="B Mitra"/>
          <w:sz w:val="28"/>
          <w:szCs w:val="28"/>
          <w:rtl/>
        </w:rPr>
        <w:t xml:space="preserve"> است که در جهان معاصر همچنان وجود دارد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بتازگ</w:t>
      </w:r>
      <w:r w:rsidRPr="00F10094">
        <w:rPr>
          <w:rFonts w:cs="B Mitra" w:hint="cs"/>
          <w:sz w:val="28"/>
          <w:szCs w:val="28"/>
          <w:rtl/>
        </w:rPr>
        <w:t>ی</w:t>
      </w:r>
      <w:r w:rsidRPr="00F10094">
        <w:rPr>
          <w:rFonts w:cs="B Mitra"/>
          <w:sz w:val="28"/>
          <w:szCs w:val="28"/>
          <w:rtl/>
        </w:rPr>
        <w:t xml:space="preserve"> ظهور کرده است .</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منابع</w:t>
      </w:r>
      <w:r w:rsidRPr="00F10094">
        <w:rPr>
          <w:rFonts w:cs="B Mitra"/>
          <w:sz w:val="28"/>
          <w:szCs w:val="28"/>
          <w:rtl/>
        </w:rPr>
        <w:t xml:space="preserve"> :</w:t>
      </w:r>
    </w:p>
    <w:p w:rsidR="00F10094" w:rsidRPr="00F10094" w:rsidRDefault="00F10094" w:rsidP="00F10094">
      <w:pPr>
        <w:rPr>
          <w:rFonts w:cs="B Mitra"/>
          <w:sz w:val="28"/>
          <w:szCs w:val="28"/>
          <w:rtl/>
        </w:rPr>
      </w:pPr>
      <w:r w:rsidRPr="00F10094">
        <w:rPr>
          <w:rFonts w:cs="B Mitra"/>
          <w:sz w:val="28"/>
          <w:szCs w:val="28"/>
          <w:rtl/>
        </w:rPr>
        <w:t>(29) عمروبن بحر جاحظ ، الح</w:t>
      </w:r>
      <w:r w:rsidRPr="00F10094">
        <w:rPr>
          <w:rFonts w:cs="B Mitra" w:hint="cs"/>
          <w:sz w:val="28"/>
          <w:szCs w:val="28"/>
          <w:rtl/>
        </w:rPr>
        <w:t>ی</w:t>
      </w:r>
      <w:r w:rsidRPr="00F10094">
        <w:rPr>
          <w:rFonts w:cs="B Mitra" w:hint="eastAsia"/>
          <w:sz w:val="28"/>
          <w:szCs w:val="28"/>
          <w:rtl/>
        </w:rPr>
        <w:t>وان</w:t>
      </w:r>
      <w:r w:rsidRPr="00F10094">
        <w:rPr>
          <w:rFonts w:cs="B Mitra"/>
          <w:sz w:val="28"/>
          <w:szCs w:val="28"/>
          <w:rtl/>
        </w:rPr>
        <w:t xml:space="preserve"> ، قاهره 1938؛</w:t>
      </w:r>
    </w:p>
    <w:p w:rsidR="00F10094" w:rsidRPr="00F10094" w:rsidRDefault="00F10094" w:rsidP="00F10094">
      <w:pPr>
        <w:rPr>
          <w:rFonts w:cs="B Mitra"/>
          <w:sz w:val="28"/>
          <w:szCs w:val="28"/>
          <w:rtl/>
        </w:rPr>
      </w:pPr>
      <w:r w:rsidRPr="00F10094">
        <w:rPr>
          <w:rFonts w:cs="B Mitra"/>
          <w:sz w:val="28"/>
          <w:szCs w:val="28"/>
          <w:rtl/>
        </w:rPr>
        <w:t>(30) محمدرش</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رضا، تفس</w:t>
      </w:r>
      <w:r w:rsidRPr="00F10094">
        <w:rPr>
          <w:rFonts w:cs="B Mitra" w:hint="cs"/>
          <w:sz w:val="28"/>
          <w:szCs w:val="28"/>
          <w:rtl/>
        </w:rPr>
        <w:t>ی</w:t>
      </w:r>
      <w:r w:rsidRPr="00F10094">
        <w:rPr>
          <w:rFonts w:cs="B Mitra" w:hint="eastAsia"/>
          <w:sz w:val="28"/>
          <w:szCs w:val="28"/>
          <w:rtl/>
        </w:rPr>
        <w:t>رالمنار</w:t>
      </w:r>
      <w:r w:rsidRPr="00F10094">
        <w:rPr>
          <w:rFonts w:cs="B Mitra"/>
          <w:sz w:val="28"/>
          <w:szCs w:val="28"/>
          <w:rtl/>
        </w:rPr>
        <w:t xml:space="preserve"> ، ج 11، مصر 1372/1953؛</w:t>
      </w:r>
    </w:p>
    <w:p w:rsidR="00F10094" w:rsidRPr="00F10094" w:rsidRDefault="00F10094" w:rsidP="00F10094">
      <w:pPr>
        <w:rPr>
          <w:rFonts w:cs="B Mitra"/>
          <w:sz w:val="28"/>
          <w:szCs w:val="28"/>
          <w:rtl/>
        </w:rPr>
      </w:pPr>
      <w:r w:rsidRPr="00F10094">
        <w:rPr>
          <w:rFonts w:cs="B Mitra"/>
          <w:sz w:val="28"/>
          <w:szCs w:val="28"/>
          <w:rtl/>
        </w:rPr>
        <w:lastRenderedPageBreak/>
        <w:t>(31) محمدطاهر سنوس</w:t>
      </w:r>
      <w:r w:rsidRPr="00F10094">
        <w:rPr>
          <w:rFonts w:cs="B Mitra" w:hint="cs"/>
          <w:sz w:val="28"/>
          <w:szCs w:val="28"/>
          <w:rtl/>
        </w:rPr>
        <w:t>ی</w:t>
      </w:r>
      <w:r w:rsidRPr="00F10094">
        <w:rPr>
          <w:rFonts w:cs="B Mitra"/>
          <w:sz w:val="28"/>
          <w:szCs w:val="28"/>
          <w:rtl/>
        </w:rPr>
        <w:t xml:space="preserve"> ، مجموعة القوان</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التونس</w:t>
      </w:r>
      <w:r w:rsidRPr="00F10094">
        <w:rPr>
          <w:rFonts w:cs="B Mitra" w:hint="cs"/>
          <w:sz w:val="28"/>
          <w:szCs w:val="28"/>
          <w:rtl/>
        </w:rPr>
        <w:t>ی</w:t>
      </w:r>
      <w:r w:rsidRPr="00F10094">
        <w:rPr>
          <w:rFonts w:cs="B Mitra" w:hint="eastAsia"/>
          <w:sz w:val="28"/>
          <w:szCs w:val="28"/>
          <w:rtl/>
        </w:rPr>
        <w:t>ة</w:t>
      </w:r>
      <w:r w:rsidRPr="00F10094">
        <w:rPr>
          <w:rFonts w:cs="B Mitra"/>
          <w:sz w:val="28"/>
          <w:szCs w:val="28"/>
          <w:rtl/>
        </w:rPr>
        <w:t xml:space="preserve"> ؛</w:t>
      </w:r>
    </w:p>
    <w:p w:rsidR="00F10094" w:rsidRPr="00F10094" w:rsidRDefault="00F10094" w:rsidP="00F10094">
      <w:pPr>
        <w:rPr>
          <w:rFonts w:cs="B Mitra"/>
          <w:sz w:val="28"/>
          <w:szCs w:val="28"/>
          <w:rtl/>
        </w:rPr>
      </w:pPr>
      <w:r w:rsidRPr="00F10094">
        <w:rPr>
          <w:rFonts w:cs="B Mitra"/>
          <w:sz w:val="28"/>
          <w:szCs w:val="28"/>
          <w:rtl/>
        </w:rPr>
        <w:t>(32) حسن بن عل</w:t>
      </w:r>
      <w:r w:rsidRPr="00F10094">
        <w:rPr>
          <w:rFonts w:cs="B Mitra" w:hint="cs"/>
          <w:sz w:val="28"/>
          <w:szCs w:val="28"/>
          <w:rtl/>
        </w:rPr>
        <w:t>ی</w:t>
      </w:r>
      <w:r w:rsidRPr="00F10094">
        <w:rPr>
          <w:rFonts w:cs="B Mitra"/>
          <w:sz w:val="28"/>
          <w:szCs w:val="28"/>
          <w:rtl/>
        </w:rPr>
        <w:t xml:space="preserve"> نظام الملک ، س</w:t>
      </w:r>
      <w:r w:rsidRPr="00F10094">
        <w:rPr>
          <w:rFonts w:cs="B Mitra" w:hint="cs"/>
          <w:sz w:val="28"/>
          <w:szCs w:val="28"/>
          <w:rtl/>
        </w:rPr>
        <w:t>ی</w:t>
      </w:r>
      <w:r w:rsidRPr="00F10094">
        <w:rPr>
          <w:rFonts w:cs="B Mitra" w:hint="eastAsia"/>
          <w:sz w:val="28"/>
          <w:szCs w:val="28"/>
          <w:rtl/>
        </w:rPr>
        <w:t>است</w:t>
      </w:r>
      <w:r w:rsidRPr="00F10094">
        <w:rPr>
          <w:rFonts w:cs="B Mitra"/>
          <w:sz w:val="28"/>
          <w:szCs w:val="28"/>
          <w:rtl/>
        </w:rPr>
        <w:t xml:space="preserve"> نامه ، چاپ شارل شفر، پار</w:t>
      </w:r>
      <w:r w:rsidRPr="00F10094">
        <w:rPr>
          <w:rFonts w:cs="B Mitra" w:hint="cs"/>
          <w:sz w:val="28"/>
          <w:szCs w:val="28"/>
          <w:rtl/>
        </w:rPr>
        <w:t>ی</w:t>
      </w:r>
      <w:r w:rsidRPr="00F10094">
        <w:rPr>
          <w:rFonts w:cs="B Mitra" w:hint="eastAsia"/>
          <w:sz w:val="28"/>
          <w:szCs w:val="28"/>
          <w:rtl/>
        </w:rPr>
        <w:t>س</w:t>
      </w:r>
      <w:r w:rsidRPr="00F10094">
        <w:rPr>
          <w:rFonts w:cs="B Mitra"/>
          <w:sz w:val="28"/>
          <w:szCs w:val="28"/>
          <w:rtl/>
        </w:rPr>
        <w:t xml:space="preserve"> 1891ـ1893؛</w:t>
      </w:r>
    </w:p>
    <w:p w:rsidR="00F10094" w:rsidRPr="00F10094" w:rsidRDefault="00F10094" w:rsidP="00F10094">
      <w:pPr>
        <w:rPr>
          <w:rFonts w:cs="B Mitra"/>
          <w:sz w:val="28"/>
          <w:szCs w:val="28"/>
          <w:rtl/>
        </w:rPr>
      </w:pPr>
      <w:r w:rsidRPr="00F10094">
        <w:rPr>
          <w:rFonts w:cs="B Mitra"/>
          <w:sz w:val="28"/>
          <w:szCs w:val="28"/>
          <w:rtl/>
        </w:rPr>
        <w:t xml:space="preserve">(33) احمدبن اسحاق </w:t>
      </w:r>
      <w:r w:rsidRPr="00F10094">
        <w:rPr>
          <w:rFonts w:cs="B Mitra" w:hint="cs"/>
          <w:sz w:val="28"/>
          <w:szCs w:val="28"/>
          <w:rtl/>
        </w:rPr>
        <w:t>ی</w:t>
      </w:r>
      <w:r w:rsidRPr="00F10094">
        <w:rPr>
          <w:rFonts w:cs="B Mitra" w:hint="eastAsia"/>
          <w:sz w:val="28"/>
          <w:szCs w:val="28"/>
          <w:rtl/>
        </w:rPr>
        <w:t>عقوب</w:t>
      </w:r>
      <w:r w:rsidRPr="00F10094">
        <w:rPr>
          <w:rFonts w:cs="B Mitra" w:hint="cs"/>
          <w:sz w:val="28"/>
          <w:szCs w:val="28"/>
          <w:rtl/>
        </w:rPr>
        <w:t>ی</w:t>
      </w:r>
      <w:r w:rsidRPr="00F10094">
        <w:rPr>
          <w:rFonts w:cs="B Mitra"/>
          <w:sz w:val="28"/>
          <w:szCs w:val="28"/>
          <w:rtl/>
        </w:rPr>
        <w:t xml:space="preserve"> ، البلدان ، چاپ دخو</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 ل</w:t>
      </w:r>
      <w:r w:rsidRPr="00F10094">
        <w:rPr>
          <w:rFonts w:cs="B Mitra" w:hint="cs"/>
          <w:sz w:val="28"/>
          <w:szCs w:val="28"/>
          <w:rtl/>
        </w:rPr>
        <w:t>ی</w:t>
      </w:r>
      <w:r w:rsidRPr="00F10094">
        <w:rPr>
          <w:rFonts w:cs="B Mitra" w:hint="eastAsia"/>
          <w:sz w:val="28"/>
          <w:szCs w:val="28"/>
          <w:rtl/>
        </w:rPr>
        <w:t>دن</w:t>
      </w:r>
      <w:r w:rsidRPr="00F10094">
        <w:rPr>
          <w:rFonts w:cs="B Mitra"/>
          <w:sz w:val="28"/>
          <w:szCs w:val="28"/>
          <w:rtl/>
        </w:rPr>
        <w:t xml:space="preserve"> 1892؛</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p>
    <w:p w:rsidR="00F10094" w:rsidRPr="00F10094" w:rsidRDefault="00F10094" w:rsidP="00F10094">
      <w:pPr>
        <w:rPr>
          <w:rFonts w:cs="B Mitra"/>
          <w:sz w:val="28"/>
          <w:szCs w:val="28"/>
        </w:rPr>
      </w:pPr>
      <w:r w:rsidRPr="00F10094">
        <w:rPr>
          <w:rFonts w:cs="B Mitra"/>
          <w:sz w:val="28"/>
          <w:szCs w:val="28"/>
          <w:rtl/>
        </w:rPr>
        <w:t xml:space="preserve">(34) </w:t>
      </w:r>
      <w:r w:rsidRPr="00F10094">
        <w:rPr>
          <w:rFonts w:cs="B Mitra"/>
          <w:sz w:val="28"/>
          <w:szCs w:val="28"/>
        </w:rPr>
        <w:t xml:space="preserve">Ameer Ali, The spirit of Islam , London, </w:t>
      </w:r>
      <w:r w:rsidRPr="00F10094">
        <w:rPr>
          <w:rFonts w:cs="B Mitra"/>
          <w:sz w:val="28"/>
          <w:szCs w:val="28"/>
          <w:rtl/>
        </w:rPr>
        <w:t>1935;</w:t>
      </w:r>
    </w:p>
    <w:p w:rsidR="00F10094" w:rsidRPr="00F10094" w:rsidRDefault="00F10094" w:rsidP="00F10094">
      <w:pPr>
        <w:rPr>
          <w:rFonts w:cs="B Mitra"/>
          <w:sz w:val="28"/>
          <w:szCs w:val="28"/>
        </w:rPr>
      </w:pPr>
      <w:r w:rsidRPr="00F10094">
        <w:rPr>
          <w:rFonts w:cs="B Mitra"/>
          <w:sz w:val="28"/>
          <w:szCs w:val="28"/>
          <w:rtl/>
        </w:rPr>
        <w:t xml:space="preserve">(35) </w:t>
      </w:r>
      <w:r w:rsidRPr="00F10094">
        <w:rPr>
          <w:rFonts w:cs="B Mitra"/>
          <w:sz w:val="28"/>
          <w:szCs w:val="28"/>
        </w:rPr>
        <w:t xml:space="preserve">E. Aubin, La Perse d'aujourd'hui , Paris </w:t>
      </w:r>
      <w:r w:rsidRPr="00F10094">
        <w:rPr>
          <w:rFonts w:cs="B Mitra"/>
          <w:sz w:val="28"/>
          <w:szCs w:val="28"/>
          <w:rtl/>
        </w:rPr>
        <w:t>1908;</w:t>
      </w:r>
    </w:p>
    <w:p w:rsidR="00F10094" w:rsidRPr="00F10094" w:rsidRDefault="00F10094" w:rsidP="00F10094">
      <w:pPr>
        <w:rPr>
          <w:rFonts w:cs="B Mitra"/>
          <w:sz w:val="28"/>
          <w:szCs w:val="28"/>
        </w:rPr>
      </w:pPr>
      <w:r w:rsidRPr="00F10094">
        <w:rPr>
          <w:rFonts w:cs="B Mitra"/>
          <w:sz w:val="28"/>
          <w:szCs w:val="28"/>
          <w:rtl/>
        </w:rPr>
        <w:t xml:space="preserve">(36) </w:t>
      </w:r>
      <w:r w:rsidRPr="00F10094">
        <w:rPr>
          <w:rFonts w:cs="B Mitra"/>
          <w:sz w:val="28"/>
          <w:szCs w:val="28"/>
        </w:rPr>
        <w:t xml:space="preserve">Baljon, The reforms... of Sir Sayyid Ah ¤ mad Kha ¦ n , Leiden </w:t>
      </w:r>
      <w:r w:rsidRPr="00F10094">
        <w:rPr>
          <w:rFonts w:cs="B Mitra"/>
          <w:sz w:val="28"/>
          <w:szCs w:val="28"/>
          <w:rtl/>
        </w:rPr>
        <w:t>1949;</w:t>
      </w:r>
    </w:p>
    <w:p w:rsidR="00F10094" w:rsidRPr="00F10094" w:rsidRDefault="00F10094" w:rsidP="00F10094">
      <w:pPr>
        <w:rPr>
          <w:rFonts w:cs="B Mitra"/>
          <w:sz w:val="28"/>
          <w:szCs w:val="28"/>
          <w:rtl/>
        </w:rPr>
      </w:pPr>
      <w:r w:rsidRPr="00F10094">
        <w:rPr>
          <w:rFonts w:cs="B Mitra"/>
          <w:sz w:val="28"/>
          <w:szCs w:val="28"/>
          <w:rtl/>
        </w:rPr>
        <w:t xml:space="preserve">(37) </w:t>
      </w:r>
      <w:r w:rsidRPr="00F10094">
        <w:rPr>
          <w:rFonts w:cs="B Mitra"/>
          <w:sz w:val="28"/>
          <w:szCs w:val="28"/>
        </w:rPr>
        <w:t>R. Bastide, "L'Islam noir au Br</w:t>
      </w:r>
      <w:r w:rsidRPr="00F10094">
        <w:rPr>
          <w:rFonts w:cs="B Mitra"/>
          <w:sz w:val="28"/>
          <w:szCs w:val="28"/>
          <w:rtl/>
        </w:rPr>
        <w:t>إ</w:t>
      </w:r>
      <w:r w:rsidRPr="00F10094">
        <w:rPr>
          <w:rFonts w:cs="B Mitra"/>
          <w:sz w:val="28"/>
          <w:szCs w:val="28"/>
        </w:rPr>
        <w:t xml:space="preserve">sil", Hesperis , </w:t>
      </w:r>
      <w:r w:rsidRPr="00F10094">
        <w:rPr>
          <w:rFonts w:cs="B Mitra"/>
          <w:sz w:val="28"/>
          <w:szCs w:val="28"/>
          <w:rtl/>
        </w:rPr>
        <w:t>39 (1952);</w:t>
      </w:r>
    </w:p>
    <w:p w:rsidR="00F10094" w:rsidRPr="00F10094" w:rsidRDefault="00F10094" w:rsidP="00F10094">
      <w:pPr>
        <w:rPr>
          <w:rFonts w:cs="B Mitra"/>
          <w:sz w:val="28"/>
          <w:szCs w:val="28"/>
          <w:rtl/>
        </w:rPr>
      </w:pPr>
      <w:r w:rsidRPr="00F10094">
        <w:rPr>
          <w:rFonts w:cs="B Mitra"/>
          <w:sz w:val="28"/>
          <w:szCs w:val="28"/>
          <w:rtl/>
        </w:rPr>
        <w:t xml:space="preserve">(38) </w:t>
      </w:r>
      <w:r w:rsidRPr="00F10094">
        <w:rPr>
          <w:rFonts w:cs="B Mitra"/>
          <w:sz w:val="28"/>
          <w:szCs w:val="28"/>
        </w:rPr>
        <w:t>M. Bompard, L</w:t>
      </w:r>
      <w:r w:rsidRPr="00F10094">
        <w:rPr>
          <w:rFonts w:cs="B Mitra"/>
          <w:sz w:val="28"/>
          <w:szCs w:val="28"/>
          <w:rtl/>
        </w:rPr>
        <w:t>إ</w:t>
      </w:r>
      <w:r w:rsidRPr="00F10094">
        <w:rPr>
          <w:rFonts w:cs="B Mitra"/>
          <w:sz w:val="28"/>
          <w:szCs w:val="28"/>
        </w:rPr>
        <w:t>gislation de la Tunisie</w:t>
      </w:r>
      <w:r w:rsidRPr="00F10094">
        <w:rPr>
          <w:rFonts w:cs="B Mitra"/>
          <w:sz w:val="28"/>
          <w:szCs w:val="28"/>
          <w:rtl/>
        </w:rPr>
        <w:t xml:space="preserve"> ;</w:t>
      </w:r>
    </w:p>
    <w:p w:rsidR="00F10094" w:rsidRPr="00F10094" w:rsidRDefault="00F10094" w:rsidP="00F10094">
      <w:pPr>
        <w:rPr>
          <w:rFonts w:cs="B Mitra"/>
          <w:sz w:val="28"/>
          <w:szCs w:val="28"/>
          <w:rtl/>
        </w:rPr>
      </w:pPr>
      <w:r w:rsidRPr="00F10094">
        <w:rPr>
          <w:rFonts w:cs="B Mitra"/>
          <w:sz w:val="28"/>
          <w:szCs w:val="28"/>
          <w:rtl/>
        </w:rPr>
        <w:t xml:space="preserve">(39) </w:t>
      </w:r>
      <w:r w:rsidRPr="00F10094">
        <w:rPr>
          <w:rFonts w:cs="B Mitra"/>
          <w:sz w:val="28"/>
          <w:szCs w:val="28"/>
        </w:rPr>
        <w:t>R. Brunschvig, La Berb</w:t>
      </w:r>
      <w:r w:rsidRPr="00F10094">
        <w:rPr>
          <w:rFonts w:cs="B Mitra"/>
          <w:sz w:val="28"/>
          <w:szCs w:val="28"/>
          <w:rtl/>
        </w:rPr>
        <w:t>إ</w:t>
      </w:r>
      <w:r w:rsidRPr="00F10094">
        <w:rPr>
          <w:rFonts w:cs="B Mitra"/>
          <w:sz w:val="28"/>
          <w:szCs w:val="28"/>
        </w:rPr>
        <w:t xml:space="preserve">rie orientale sous les H ¤ afs ¤ ides , I, </w:t>
      </w:r>
      <w:r w:rsidRPr="00F10094">
        <w:rPr>
          <w:rFonts w:cs="B Mitra"/>
          <w:sz w:val="28"/>
          <w:szCs w:val="28"/>
          <w:rtl/>
        </w:rPr>
        <w:t>450-451</w:t>
      </w:r>
      <w:r w:rsidRPr="00F10094">
        <w:rPr>
          <w:rFonts w:cs="B Mitra"/>
          <w:sz w:val="28"/>
          <w:szCs w:val="28"/>
        </w:rPr>
        <w:t xml:space="preserve">, </w:t>
      </w:r>
      <w:r w:rsidRPr="00F10094">
        <w:rPr>
          <w:rFonts w:cs="B Mitra"/>
          <w:sz w:val="28"/>
          <w:szCs w:val="28"/>
          <w:rtl/>
        </w:rPr>
        <w:t>454-458;</w:t>
      </w:r>
    </w:p>
    <w:p w:rsidR="00F10094" w:rsidRPr="00F10094" w:rsidRDefault="00F10094" w:rsidP="00F10094">
      <w:pPr>
        <w:rPr>
          <w:rFonts w:cs="B Mitra"/>
          <w:sz w:val="28"/>
          <w:szCs w:val="28"/>
        </w:rPr>
      </w:pPr>
      <w:r w:rsidRPr="00F10094">
        <w:rPr>
          <w:rFonts w:cs="B Mitra"/>
          <w:sz w:val="28"/>
          <w:szCs w:val="28"/>
          <w:rtl/>
        </w:rPr>
        <w:t xml:space="preserve">(40) </w:t>
      </w:r>
      <w:r w:rsidRPr="00F10094">
        <w:rPr>
          <w:rFonts w:cs="B Mitra"/>
          <w:sz w:val="28"/>
          <w:szCs w:val="28"/>
        </w:rPr>
        <w:t xml:space="preserve">Burckhardt, Voyages en Arabie , French tr., Paris </w:t>
      </w:r>
      <w:r w:rsidRPr="00F10094">
        <w:rPr>
          <w:rFonts w:cs="B Mitra"/>
          <w:sz w:val="28"/>
          <w:szCs w:val="28"/>
          <w:rtl/>
        </w:rPr>
        <w:t>1835;</w:t>
      </w:r>
    </w:p>
    <w:p w:rsidR="00F10094" w:rsidRPr="00F10094" w:rsidRDefault="00F10094" w:rsidP="00F10094">
      <w:pPr>
        <w:rPr>
          <w:rFonts w:cs="B Mitra"/>
          <w:sz w:val="28"/>
          <w:szCs w:val="28"/>
        </w:rPr>
      </w:pPr>
      <w:r w:rsidRPr="00F10094">
        <w:rPr>
          <w:rFonts w:cs="B Mitra"/>
          <w:sz w:val="28"/>
          <w:szCs w:val="28"/>
          <w:rtl/>
        </w:rPr>
        <w:t xml:space="preserve">(41) </w:t>
      </w:r>
      <w:r w:rsidRPr="00F10094">
        <w:rPr>
          <w:rFonts w:cs="B Mitra"/>
          <w:sz w:val="28"/>
          <w:szCs w:val="28"/>
        </w:rPr>
        <w:t xml:space="preserve">T. F. Buxton, De la traite des esclaves en Afrique , French tr., Paris </w:t>
      </w:r>
      <w:r w:rsidRPr="00F10094">
        <w:rPr>
          <w:rFonts w:cs="B Mitra"/>
          <w:sz w:val="28"/>
          <w:szCs w:val="28"/>
          <w:rtl/>
        </w:rPr>
        <w:t>1840;</w:t>
      </w:r>
    </w:p>
    <w:p w:rsidR="00F10094" w:rsidRPr="00F10094" w:rsidRDefault="00F10094" w:rsidP="00F10094">
      <w:pPr>
        <w:rPr>
          <w:rFonts w:cs="B Mitra"/>
          <w:sz w:val="28"/>
          <w:szCs w:val="28"/>
        </w:rPr>
      </w:pPr>
      <w:r w:rsidRPr="00F10094">
        <w:rPr>
          <w:rFonts w:cs="B Mitra"/>
          <w:sz w:val="28"/>
          <w:szCs w:val="28"/>
          <w:rtl/>
        </w:rPr>
        <w:t xml:space="preserve">(42) </w:t>
      </w:r>
      <w:r w:rsidRPr="00F10094">
        <w:rPr>
          <w:rFonts w:cs="B Mitra"/>
          <w:sz w:val="28"/>
          <w:szCs w:val="28"/>
        </w:rPr>
        <w:t xml:space="preserve">M. Canard, Histoire d'ar-Ra ¦ d ¤ </w:t>
      </w:r>
      <w:r w:rsidRPr="00F10094">
        <w:rPr>
          <w:rFonts w:cs="B Mitra"/>
          <w:sz w:val="28"/>
          <w:szCs w:val="28"/>
        </w:rPr>
        <w:t xml:space="preserve"> ¦ , Algiers </w:t>
      </w:r>
      <w:r w:rsidRPr="00F10094">
        <w:rPr>
          <w:rFonts w:cs="B Mitra"/>
          <w:sz w:val="28"/>
          <w:szCs w:val="28"/>
          <w:rtl/>
        </w:rPr>
        <w:t>1946;</w:t>
      </w:r>
    </w:p>
    <w:p w:rsidR="00F10094" w:rsidRPr="00F10094" w:rsidRDefault="00F10094" w:rsidP="00F10094">
      <w:pPr>
        <w:rPr>
          <w:rFonts w:cs="B Mitra"/>
          <w:sz w:val="28"/>
          <w:szCs w:val="28"/>
        </w:rPr>
      </w:pPr>
      <w:r w:rsidRPr="00F10094">
        <w:rPr>
          <w:rFonts w:cs="B Mitra"/>
          <w:sz w:val="28"/>
          <w:szCs w:val="28"/>
          <w:rtl/>
        </w:rPr>
        <w:t xml:space="preserve">(43) </w:t>
      </w:r>
      <w:r w:rsidRPr="00F10094">
        <w:rPr>
          <w:rFonts w:cs="B Mitra"/>
          <w:sz w:val="28"/>
          <w:szCs w:val="28"/>
        </w:rPr>
        <w:t xml:space="preserve">idem in Vasiliev, Byzance et les Arabes , vol. II, part </w:t>
      </w:r>
      <w:r w:rsidRPr="00F10094">
        <w:rPr>
          <w:rFonts w:cs="B Mitra"/>
          <w:sz w:val="28"/>
          <w:szCs w:val="28"/>
          <w:rtl/>
        </w:rPr>
        <w:t>2</w:t>
      </w:r>
      <w:r w:rsidRPr="00F10094">
        <w:rPr>
          <w:rFonts w:cs="B Mitra"/>
          <w:sz w:val="28"/>
          <w:szCs w:val="28"/>
        </w:rPr>
        <w:t xml:space="preserve">, Brussels </w:t>
      </w:r>
      <w:r w:rsidRPr="00F10094">
        <w:rPr>
          <w:rFonts w:cs="B Mitra"/>
          <w:sz w:val="28"/>
          <w:szCs w:val="28"/>
          <w:rtl/>
        </w:rPr>
        <w:t>1950;</w:t>
      </w:r>
    </w:p>
    <w:p w:rsidR="00F10094" w:rsidRPr="00F10094" w:rsidRDefault="00F10094" w:rsidP="00F10094">
      <w:pPr>
        <w:rPr>
          <w:rFonts w:cs="B Mitra"/>
          <w:sz w:val="28"/>
          <w:szCs w:val="28"/>
          <w:rtl/>
        </w:rPr>
      </w:pPr>
      <w:r w:rsidRPr="00F10094">
        <w:rPr>
          <w:rFonts w:cs="B Mitra"/>
          <w:sz w:val="28"/>
          <w:szCs w:val="28"/>
        </w:rPr>
        <w:t>idem, "Un trait</w:t>
      </w:r>
      <w:r w:rsidRPr="00F10094">
        <w:rPr>
          <w:rFonts w:cs="B Mitra"/>
          <w:sz w:val="28"/>
          <w:szCs w:val="28"/>
          <w:rtl/>
        </w:rPr>
        <w:t xml:space="preserve">إ </w:t>
      </w:r>
      <w:r w:rsidRPr="00F10094">
        <w:rPr>
          <w:rFonts w:cs="B Mitra"/>
          <w:sz w:val="28"/>
          <w:szCs w:val="28"/>
        </w:rPr>
        <w:t>entre Byzances</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sz w:val="28"/>
          <w:szCs w:val="28"/>
          <w:rtl/>
        </w:rPr>
        <w:t xml:space="preserve">(44) </w:t>
      </w:r>
      <w:r w:rsidRPr="00F10094">
        <w:rPr>
          <w:rFonts w:cs="B Mitra"/>
          <w:sz w:val="28"/>
          <w:szCs w:val="28"/>
        </w:rPr>
        <w:t>et l'Egypte ux XIIIe si</w:t>
      </w:r>
      <w:r w:rsidRPr="00F10094">
        <w:rPr>
          <w:rFonts w:cs="B Mitra"/>
          <w:sz w:val="28"/>
          <w:szCs w:val="28"/>
          <w:rtl/>
        </w:rPr>
        <w:t>ة</w:t>
      </w:r>
      <w:r w:rsidRPr="00F10094">
        <w:rPr>
          <w:rFonts w:cs="B Mitra"/>
          <w:sz w:val="28"/>
          <w:szCs w:val="28"/>
        </w:rPr>
        <w:t>cle", M</w:t>
      </w:r>
      <w:r w:rsidRPr="00F10094">
        <w:rPr>
          <w:rFonts w:cs="B Mitra"/>
          <w:sz w:val="28"/>
          <w:szCs w:val="28"/>
          <w:rtl/>
        </w:rPr>
        <w:t>إ</w:t>
      </w:r>
      <w:r w:rsidRPr="00F10094">
        <w:rPr>
          <w:rFonts w:cs="B Mitra"/>
          <w:sz w:val="28"/>
          <w:szCs w:val="28"/>
        </w:rPr>
        <w:t xml:space="preserve">langes Gaudefroy- Demombynes , Caire </w:t>
      </w:r>
      <w:r w:rsidRPr="00F10094">
        <w:rPr>
          <w:rFonts w:cs="B Mitra"/>
          <w:sz w:val="28"/>
          <w:szCs w:val="28"/>
          <w:rtl/>
        </w:rPr>
        <w:t>1935-1945;</w:t>
      </w:r>
    </w:p>
    <w:p w:rsidR="00F10094" w:rsidRPr="00F10094" w:rsidRDefault="00F10094" w:rsidP="00F10094">
      <w:pPr>
        <w:rPr>
          <w:rFonts w:cs="B Mitra"/>
          <w:sz w:val="28"/>
          <w:szCs w:val="28"/>
        </w:rPr>
      </w:pPr>
      <w:r w:rsidRPr="00F10094">
        <w:rPr>
          <w:rFonts w:cs="B Mitra"/>
          <w:sz w:val="28"/>
          <w:szCs w:val="28"/>
          <w:rtl/>
        </w:rPr>
        <w:t xml:space="preserve">(45) </w:t>
      </w:r>
      <w:r w:rsidRPr="00F10094">
        <w:rPr>
          <w:rFonts w:cs="B Mitra"/>
          <w:sz w:val="28"/>
          <w:szCs w:val="28"/>
        </w:rPr>
        <w:t xml:space="preserve">R. Capot-Rey, Le Sahara franµais , Paris </w:t>
      </w:r>
      <w:r w:rsidRPr="00F10094">
        <w:rPr>
          <w:rFonts w:cs="B Mitra"/>
          <w:sz w:val="28"/>
          <w:szCs w:val="28"/>
          <w:rtl/>
        </w:rPr>
        <w:t>1953;</w:t>
      </w:r>
    </w:p>
    <w:p w:rsidR="00F10094" w:rsidRPr="00F10094" w:rsidRDefault="00F10094" w:rsidP="00F10094">
      <w:pPr>
        <w:rPr>
          <w:rFonts w:cs="B Mitra"/>
          <w:sz w:val="28"/>
          <w:szCs w:val="28"/>
        </w:rPr>
      </w:pPr>
      <w:r w:rsidRPr="00F10094">
        <w:rPr>
          <w:rFonts w:cs="B Mitra"/>
          <w:sz w:val="28"/>
          <w:szCs w:val="28"/>
          <w:rtl/>
        </w:rPr>
        <w:t xml:space="preserve">(46) </w:t>
      </w:r>
      <w:r w:rsidRPr="00F10094">
        <w:rPr>
          <w:rFonts w:cs="B Mitra"/>
          <w:sz w:val="28"/>
          <w:szCs w:val="28"/>
        </w:rPr>
        <w:t xml:space="preserve">Chardin, Voyages en Perse , Amsterdam </w:t>
      </w:r>
      <w:r w:rsidRPr="00F10094">
        <w:rPr>
          <w:rFonts w:cs="B Mitra"/>
          <w:sz w:val="28"/>
          <w:szCs w:val="28"/>
          <w:rtl/>
        </w:rPr>
        <w:t>1711;</w:t>
      </w:r>
    </w:p>
    <w:p w:rsidR="00F10094" w:rsidRPr="00F10094" w:rsidRDefault="00F10094" w:rsidP="00F10094">
      <w:pPr>
        <w:rPr>
          <w:rFonts w:cs="B Mitra"/>
          <w:sz w:val="28"/>
          <w:szCs w:val="28"/>
        </w:rPr>
      </w:pPr>
      <w:r w:rsidRPr="00F10094">
        <w:rPr>
          <w:rFonts w:cs="B Mitra"/>
          <w:sz w:val="28"/>
          <w:szCs w:val="28"/>
          <w:rtl/>
        </w:rPr>
        <w:t xml:space="preserve">(47) </w:t>
      </w:r>
      <w:r w:rsidRPr="00F10094">
        <w:rPr>
          <w:rFonts w:cs="B Mitra"/>
          <w:sz w:val="28"/>
          <w:szCs w:val="28"/>
        </w:rPr>
        <w:t xml:space="preserve">J. Cooper, Un continent perdu , French, tr. Paris </w:t>
      </w:r>
      <w:r w:rsidRPr="00F10094">
        <w:rPr>
          <w:rFonts w:cs="B Mitra"/>
          <w:sz w:val="28"/>
          <w:szCs w:val="28"/>
          <w:rtl/>
        </w:rPr>
        <w:t>1876;</w:t>
      </w:r>
    </w:p>
    <w:p w:rsidR="00F10094" w:rsidRPr="00F10094" w:rsidRDefault="00F10094" w:rsidP="00F10094">
      <w:pPr>
        <w:rPr>
          <w:rFonts w:cs="B Mitra"/>
          <w:sz w:val="28"/>
          <w:szCs w:val="28"/>
        </w:rPr>
      </w:pPr>
      <w:r w:rsidRPr="00F10094">
        <w:rPr>
          <w:rFonts w:cs="B Mitra"/>
          <w:sz w:val="28"/>
          <w:szCs w:val="28"/>
          <w:rtl/>
        </w:rPr>
        <w:t xml:space="preserve">(48) </w:t>
      </w:r>
      <w:r w:rsidRPr="00F10094">
        <w:rPr>
          <w:rFonts w:cs="B Mitra"/>
          <w:sz w:val="28"/>
          <w:szCs w:val="28"/>
        </w:rPr>
        <w:t xml:space="preserve">R. Coupland, East Africa and its Invaders , Oxford </w:t>
      </w:r>
      <w:r w:rsidRPr="00F10094">
        <w:rPr>
          <w:rFonts w:cs="B Mitra"/>
          <w:sz w:val="28"/>
          <w:szCs w:val="28"/>
          <w:rtl/>
        </w:rPr>
        <w:t>1938;</w:t>
      </w:r>
    </w:p>
    <w:p w:rsidR="00F10094" w:rsidRPr="00F10094" w:rsidRDefault="00F10094" w:rsidP="00F10094">
      <w:pPr>
        <w:rPr>
          <w:rFonts w:cs="B Mitra"/>
          <w:sz w:val="28"/>
          <w:szCs w:val="28"/>
        </w:rPr>
      </w:pPr>
      <w:r w:rsidRPr="00F10094">
        <w:rPr>
          <w:rFonts w:cs="B Mitra"/>
          <w:sz w:val="28"/>
          <w:szCs w:val="28"/>
          <w:rtl/>
        </w:rPr>
        <w:t xml:space="preserve">(49) </w:t>
      </w:r>
      <w:r w:rsidRPr="00F10094">
        <w:rPr>
          <w:rFonts w:cs="B Mitra"/>
          <w:sz w:val="28"/>
          <w:szCs w:val="28"/>
        </w:rPr>
        <w:t xml:space="preserve">idem, The exploitation of East Africa , London </w:t>
      </w:r>
      <w:r w:rsidRPr="00F10094">
        <w:rPr>
          <w:rFonts w:cs="B Mitra"/>
          <w:sz w:val="28"/>
          <w:szCs w:val="28"/>
          <w:rtl/>
        </w:rPr>
        <w:t>1939;</w:t>
      </w:r>
    </w:p>
    <w:p w:rsidR="00F10094" w:rsidRPr="00F10094" w:rsidRDefault="00F10094" w:rsidP="00F10094">
      <w:pPr>
        <w:rPr>
          <w:rFonts w:cs="B Mitra"/>
          <w:sz w:val="28"/>
          <w:szCs w:val="28"/>
          <w:rtl/>
        </w:rPr>
      </w:pPr>
      <w:r w:rsidRPr="00F10094">
        <w:rPr>
          <w:rFonts w:cs="B Mitra"/>
          <w:sz w:val="28"/>
          <w:szCs w:val="28"/>
          <w:rtl/>
        </w:rPr>
        <w:t xml:space="preserve">(50) </w:t>
      </w:r>
      <w:r w:rsidRPr="00F10094">
        <w:rPr>
          <w:rFonts w:cs="B Mitra"/>
          <w:sz w:val="28"/>
          <w:szCs w:val="28"/>
        </w:rPr>
        <w:t>J. Despois, G</w:t>
      </w:r>
      <w:r w:rsidRPr="00F10094">
        <w:rPr>
          <w:rFonts w:cs="B Mitra"/>
          <w:sz w:val="28"/>
          <w:szCs w:val="28"/>
          <w:rtl/>
        </w:rPr>
        <w:t>إ</w:t>
      </w:r>
      <w:r w:rsidRPr="00F10094">
        <w:rPr>
          <w:rFonts w:cs="B Mitra"/>
          <w:sz w:val="28"/>
          <w:szCs w:val="28"/>
        </w:rPr>
        <w:t xml:space="preserve">ographie humaine du Fezzan , Paris </w:t>
      </w:r>
      <w:r w:rsidRPr="00F10094">
        <w:rPr>
          <w:rFonts w:cs="B Mitra"/>
          <w:sz w:val="28"/>
          <w:szCs w:val="28"/>
          <w:rtl/>
        </w:rPr>
        <w:t>1946;</w:t>
      </w:r>
    </w:p>
    <w:p w:rsidR="00F10094" w:rsidRPr="00F10094" w:rsidRDefault="00F10094" w:rsidP="00F10094">
      <w:pPr>
        <w:rPr>
          <w:rFonts w:cs="B Mitra"/>
          <w:sz w:val="28"/>
          <w:szCs w:val="28"/>
        </w:rPr>
      </w:pPr>
      <w:r w:rsidRPr="00F10094">
        <w:rPr>
          <w:rFonts w:cs="B Mitra"/>
          <w:sz w:val="28"/>
          <w:szCs w:val="28"/>
          <w:rtl/>
        </w:rPr>
        <w:t xml:space="preserve">(51) </w:t>
      </w:r>
      <w:r w:rsidRPr="00F10094">
        <w:rPr>
          <w:rFonts w:cs="B Mitra"/>
          <w:sz w:val="28"/>
          <w:szCs w:val="28"/>
        </w:rPr>
        <w:t xml:space="preserve">Doughty, Arabia Deserta </w:t>
      </w:r>
      <w:r w:rsidRPr="00F10094">
        <w:rPr>
          <w:rFonts w:cs="B Mitra"/>
          <w:sz w:val="28"/>
          <w:szCs w:val="28"/>
          <w:rtl/>
        </w:rPr>
        <w:t>3 ;</w:t>
      </w:r>
    </w:p>
    <w:p w:rsidR="00F10094" w:rsidRPr="00F10094" w:rsidRDefault="00F10094" w:rsidP="00F10094">
      <w:pPr>
        <w:rPr>
          <w:rFonts w:cs="B Mitra"/>
          <w:sz w:val="28"/>
          <w:szCs w:val="28"/>
          <w:rtl/>
        </w:rPr>
      </w:pPr>
      <w:r w:rsidRPr="00F10094">
        <w:rPr>
          <w:rFonts w:cs="B Mitra"/>
          <w:sz w:val="28"/>
          <w:szCs w:val="28"/>
          <w:rtl/>
        </w:rPr>
        <w:lastRenderedPageBreak/>
        <w:t xml:space="preserve">(52) </w:t>
      </w:r>
      <w:r w:rsidRPr="00F10094">
        <w:rPr>
          <w:rFonts w:cs="B Mitra"/>
          <w:sz w:val="28"/>
          <w:szCs w:val="28"/>
        </w:rPr>
        <w:t>R. Dozy, Suppl</w:t>
      </w:r>
      <w:r w:rsidRPr="00F10094">
        <w:rPr>
          <w:rFonts w:cs="B Mitra"/>
          <w:sz w:val="28"/>
          <w:szCs w:val="28"/>
          <w:rtl/>
        </w:rPr>
        <w:t>إ</w:t>
      </w:r>
      <w:r w:rsidRPr="00F10094">
        <w:rPr>
          <w:rFonts w:cs="B Mitra"/>
          <w:sz w:val="28"/>
          <w:szCs w:val="28"/>
        </w:rPr>
        <w:t xml:space="preserve">ment aux dictionaires arabes , Leiden </w:t>
      </w:r>
      <w:r w:rsidRPr="00F10094">
        <w:rPr>
          <w:rFonts w:cs="B Mitra"/>
          <w:sz w:val="28"/>
          <w:szCs w:val="28"/>
          <w:rtl/>
        </w:rPr>
        <w:t>1881;</w:t>
      </w:r>
    </w:p>
    <w:p w:rsidR="00F10094" w:rsidRPr="00F10094" w:rsidRDefault="00F10094" w:rsidP="00F10094">
      <w:pPr>
        <w:rPr>
          <w:rFonts w:cs="B Mitra"/>
          <w:sz w:val="28"/>
          <w:szCs w:val="28"/>
        </w:rPr>
      </w:pPr>
      <w:r w:rsidRPr="00F10094">
        <w:rPr>
          <w:rFonts w:cs="B Mitra"/>
          <w:sz w:val="28"/>
          <w:szCs w:val="28"/>
          <w:rtl/>
        </w:rPr>
        <w:t xml:space="preserve">(53) </w:t>
      </w:r>
      <w:r w:rsidRPr="00F10094">
        <w:rPr>
          <w:rFonts w:cs="B Mitra"/>
          <w:sz w:val="28"/>
          <w:szCs w:val="28"/>
        </w:rPr>
        <w:t xml:space="preserve">Garcia Navarro, Redenciones de cautivos en Africa , ed. Vazques Pajaro, Madrid </w:t>
      </w:r>
      <w:r w:rsidRPr="00F10094">
        <w:rPr>
          <w:rFonts w:cs="B Mitra"/>
          <w:sz w:val="28"/>
          <w:szCs w:val="28"/>
          <w:rtl/>
        </w:rPr>
        <w:t>1946;</w:t>
      </w:r>
    </w:p>
    <w:p w:rsidR="00F10094" w:rsidRPr="00F10094" w:rsidRDefault="00F10094" w:rsidP="00F10094">
      <w:pPr>
        <w:rPr>
          <w:rFonts w:cs="B Mitra"/>
          <w:sz w:val="28"/>
          <w:szCs w:val="28"/>
        </w:rPr>
      </w:pPr>
      <w:r w:rsidRPr="00F10094">
        <w:rPr>
          <w:rFonts w:cs="B Mitra"/>
          <w:sz w:val="28"/>
          <w:szCs w:val="28"/>
          <w:rtl/>
        </w:rPr>
        <w:t xml:space="preserve">(54) </w:t>
      </w:r>
      <w:r w:rsidRPr="00F10094">
        <w:rPr>
          <w:rFonts w:cs="B Mitra"/>
          <w:sz w:val="28"/>
          <w:szCs w:val="28"/>
        </w:rPr>
        <w:t>H. A. R. Gibb and H. Bowen's, Islamic society and the West , I/</w:t>
      </w:r>
      <w:r w:rsidRPr="00F10094">
        <w:rPr>
          <w:rFonts w:cs="B Mitra"/>
          <w:sz w:val="28"/>
          <w:szCs w:val="28"/>
          <w:rtl/>
        </w:rPr>
        <w:t>1</w:t>
      </w:r>
      <w:r w:rsidRPr="00F10094">
        <w:rPr>
          <w:rFonts w:cs="B Mitra"/>
          <w:sz w:val="28"/>
          <w:szCs w:val="28"/>
        </w:rPr>
        <w:t xml:space="preserve">, Oxford </w:t>
      </w:r>
      <w:r w:rsidRPr="00F10094">
        <w:rPr>
          <w:rFonts w:cs="B Mitra"/>
          <w:sz w:val="28"/>
          <w:szCs w:val="28"/>
          <w:rtl/>
        </w:rPr>
        <w:t>1950;</w:t>
      </w:r>
    </w:p>
    <w:p w:rsidR="00F10094" w:rsidRPr="00F10094" w:rsidRDefault="00F10094" w:rsidP="00F10094">
      <w:pPr>
        <w:rPr>
          <w:rFonts w:cs="B Mitra"/>
          <w:sz w:val="28"/>
          <w:szCs w:val="28"/>
          <w:rtl/>
        </w:rPr>
      </w:pPr>
      <w:r w:rsidRPr="00F10094">
        <w:rPr>
          <w:rFonts w:cs="B Mitra"/>
          <w:sz w:val="28"/>
          <w:szCs w:val="28"/>
          <w:rtl/>
        </w:rPr>
        <w:t xml:space="preserve">(55) </w:t>
      </w:r>
      <w:r w:rsidRPr="00F10094">
        <w:rPr>
          <w:rFonts w:cs="B Mitra"/>
          <w:sz w:val="28"/>
          <w:szCs w:val="28"/>
        </w:rPr>
        <w:t>J. Godechot, "La course maltaise le long des c</w:t>
      </w:r>
      <w:r w:rsidRPr="00F10094">
        <w:rPr>
          <w:rFonts w:cs="B Mitra"/>
          <w:sz w:val="28"/>
          <w:szCs w:val="28"/>
          <w:rtl/>
        </w:rPr>
        <w:t>آ</w:t>
      </w:r>
      <w:r w:rsidRPr="00F10094">
        <w:rPr>
          <w:rFonts w:cs="B Mitra"/>
          <w:sz w:val="28"/>
          <w:szCs w:val="28"/>
        </w:rPr>
        <w:t>tes barbaresques</w:t>
      </w:r>
      <w:r w:rsidRPr="00F10094">
        <w:rPr>
          <w:rFonts w:cs="B Mitra"/>
          <w:sz w:val="28"/>
          <w:szCs w:val="28"/>
          <w:rtl/>
        </w:rPr>
        <w:t xml:space="preserve"> ب </w:t>
      </w:r>
      <w:r w:rsidRPr="00F10094">
        <w:rPr>
          <w:rFonts w:cs="B Mitra"/>
          <w:sz w:val="28"/>
          <w:szCs w:val="28"/>
        </w:rPr>
        <w:t>la fin du XVIIIe si</w:t>
      </w:r>
      <w:r w:rsidRPr="00F10094">
        <w:rPr>
          <w:rFonts w:cs="B Mitra"/>
          <w:sz w:val="28"/>
          <w:szCs w:val="28"/>
          <w:rtl/>
        </w:rPr>
        <w:t>ة</w:t>
      </w:r>
      <w:r w:rsidRPr="00F10094">
        <w:rPr>
          <w:rFonts w:cs="B Mitra"/>
          <w:sz w:val="28"/>
          <w:szCs w:val="28"/>
        </w:rPr>
        <w:t xml:space="preserve">cle", R.Afr. , </w:t>
      </w:r>
      <w:r w:rsidRPr="00F10094">
        <w:rPr>
          <w:rFonts w:cs="B Mitra"/>
          <w:sz w:val="28"/>
          <w:szCs w:val="28"/>
          <w:rtl/>
        </w:rPr>
        <w:t>96 (1952);</w:t>
      </w:r>
    </w:p>
    <w:p w:rsidR="00F10094" w:rsidRPr="00F10094" w:rsidRDefault="00F10094" w:rsidP="00F10094">
      <w:pPr>
        <w:rPr>
          <w:rFonts w:cs="B Mitra"/>
          <w:sz w:val="28"/>
          <w:szCs w:val="28"/>
          <w:rtl/>
        </w:rPr>
      </w:pPr>
      <w:r w:rsidRPr="00F10094">
        <w:rPr>
          <w:rFonts w:cs="B Mitra"/>
          <w:sz w:val="28"/>
          <w:szCs w:val="28"/>
          <w:rtl/>
        </w:rPr>
        <w:t xml:space="preserve">(56) </w:t>
      </w:r>
      <w:r w:rsidRPr="00F10094">
        <w:rPr>
          <w:rFonts w:cs="B Mitra"/>
          <w:sz w:val="28"/>
          <w:szCs w:val="28"/>
        </w:rPr>
        <w:t>A. Gonz</w:t>
      </w:r>
      <w:r w:rsidRPr="00F10094">
        <w:rPr>
          <w:rFonts w:cs="B Mitra"/>
          <w:sz w:val="28"/>
          <w:szCs w:val="28"/>
          <w:rtl/>
        </w:rPr>
        <w:t>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w:t>
      </w:r>
      <w:r w:rsidRPr="00F10094">
        <w:rPr>
          <w:rFonts w:cs="B Mitra"/>
          <w:sz w:val="28"/>
          <w:szCs w:val="28"/>
        </w:rPr>
        <w:t>lez Palencia , Los Moz</w:t>
      </w:r>
      <w:r w:rsidRPr="00F10094">
        <w:rPr>
          <w:rFonts w:cs="B Mitra"/>
          <w:sz w:val="28"/>
          <w:szCs w:val="28"/>
          <w:rtl/>
        </w:rPr>
        <w:t>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w:t>
      </w:r>
      <w:r w:rsidRPr="00F10094">
        <w:rPr>
          <w:rFonts w:cs="B Mitra"/>
          <w:sz w:val="28"/>
          <w:szCs w:val="28"/>
        </w:rPr>
        <w:t xml:space="preserve">rabes de Toledo en los siglos XII y XIII , Madrid </w:t>
      </w:r>
      <w:r w:rsidRPr="00F10094">
        <w:rPr>
          <w:rFonts w:cs="B Mitra"/>
          <w:sz w:val="28"/>
          <w:szCs w:val="28"/>
          <w:rtl/>
        </w:rPr>
        <w:t>1930;</w:t>
      </w:r>
    </w:p>
    <w:p w:rsidR="00F10094" w:rsidRPr="00F10094" w:rsidRDefault="00F10094" w:rsidP="00F10094">
      <w:pPr>
        <w:rPr>
          <w:rFonts w:cs="B Mitra"/>
          <w:sz w:val="28"/>
          <w:szCs w:val="28"/>
          <w:rtl/>
        </w:rPr>
      </w:pPr>
      <w:r w:rsidRPr="00F10094">
        <w:rPr>
          <w:rFonts w:cs="B Mitra"/>
          <w:sz w:val="28"/>
          <w:szCs w:val="28"/>
          <w:rtl/>
        </w:rPr>
        <w:t xml:space="preserve">(57) </w:t>
      </w:r>
      <w:r w:rsidRPr="00F10094">
        <w:rPr>
          <w:rFonts w:cs="B Mitra"/>
          <w:sz w:val="28"/>
          <w:szCs w:val="28"/>
        </w:rPr>
        <w:t xml:space="preserve">H. D. de Gramont, in Revue historique , </w:t>
      </w:r>
      <w:r w:rsidRPr="00F10094">
        <w:rPr>
          <w:rFonts w:cs="B Mitra"/>
          <w:sz w:val="28"/>
          <w:szCs w:val="28"/>
          <w:rtl/>
        </w:rPr>
        <w:t>1884-1885</w:t>
      </w:r>
      <w:r w:rsidRPr="00F10094">
        <w:rPr>
          <w:rFonts w:cs="B Mitra"/>
          <w:sz w:val="28"/>
          <w:szCs w:val="28"/>
        </w:rPr>
        <w:t xml:space="preserve">, to be supplemented by Venture de Paradis, ed. Fagnan, Algiers </w:t>
      </w:r>
      <w:r w:rsidRPr="00F10094">
        <w:rPr>
          <w:rFonts w:cs="B Mitra"/>
          <w:sz w:val="28"/>
          <w:szCs w:val="28"/>
          <w:rtl/>
        </w:rPr>
        <w:t>1898</w:t>
      </w:r>
      <w:r w:rsidRPr="00F10094">
        <w:rPr>
          <w:rFonts w:cs="B Mitra"/>
          <w:sz w:val="28"/>
          <w:szCs w:val="28"/>
        </w:rPr>
        <w:t>, and Lesp</w:t>
      </w:r>
      <w:r w:rsidRPr="00F10094">
        <w:rPr>
          <w:rFonts w:cs="B Mitra"/>
          <w:sz w:val="28"/>
          <w:szCs w:val="28"/>
          <w:rtl/>
        </w:rPr>
        <w:t>ة</w:t>
      </w:r>
      <w:r w:rsidRPr="00F10094">
        <w:rPr>
          <w:rFonts w:cs="B Mitra"/>
          <w:sz w:val="28"/>
          <w:szCs w:val="28"/>
        </w:rPr>
        <w:t xml:space="preserve">s, Alger , Paris </w:t>
      </w:r>
      <w:r w:rsidRPr="00F10094">
        <w:rPr>
          <w:rFonts w:cs="B Mitra"/>
          <w:sz w:val="28"/>
          <w:szCs w:val="28"/>
          <w:rtl/>
        </w:rPr>
        <w:t>1930</w:t>
      </w:r>
      <w:r w:rsidRPr="00F10094">
        <w:rPr>
          <w:rFonts w:cs="B Mitra"/>
          <w:sz w:val="28"/>
          <w:szCs w:val="28"/>
        </w:rPr>
        <w:t xml:space="preserve">, II, chaps. </w:t>
      </w:r>
      <w:r w:rsidRPr="00F10094">
        <w:rPr>
          <w:rFonts w:cs="B Mitra"/>
          <w:sz w:val="28"/>
          <w:szCs w:val="28"/>
          <w:rtl/>
        </w:rPr>
        <w:t>3-5;</w:t>
      </w:r>
    </w:p>
    <w:p w:rsidR="00F10094" w:rsidRPr="00F10094" w:rsidRDefault="00F10094" w:rsidP="00F10094">
      <w:pPr>
        <w:rPr>
          <w:rFonts w:cs="B Mitra"/>
          <w:sz w:val="28"/>
          <w:szCs w:val="28"/>
          <w:rtl/>
        </w:rPr>
      </w:pPr>
      <w:r w:rsidRPr="00F10094">
        <w:rPr>
          <w:rFonts w:cs="B Mitra"/>
          <w:sz w:val="28"/>
          <w:szCs w:val="28"/>
          <w:rtl/>
        </w:rPr>
        <w:t xml:space="preserve">(58) </w:t>
      </w:r>
      <w:r w:rsidRPr="00F10094">
        <w:rPr>
          <w:rFonts w:cs="B Mitra"/>
          <w:sz w:val="28"/>
          <w:szCs w:val="28"/>
        </w:rPr>
        <w:t>Hadj-Sadok, in Biblioth</w:t>
      </w:r>
      <w:r w:rsidRPr="00F10094">
        <w:rPr>
          <w:rFonts w:cs="B Mitra"/>
          <w:sz w:val="28"/>
          <w:szCs w:val="28"/>
          <w:rtl/>
        </w:rPr>
        <w:t>ة</w:t>
      </w:r>
      <w:r w:rsidRPr="00F10094">
        <w:rPr>
          <w:rFonts w:cs="B Mitra"/>
          <w:sz w:val="28"/>
          <w:szCs w:val="28"/>
        </w:rPr>
        <w:t xml:space="preserve">que arabe-franµaise , VI, Algiers </w:t>
      </w:r>
      <w:r w:rsidRPr="00F10094">
        <w:rPr>
          <w:rFonts w:cs="B Mitra"/>
          <w:sz w:val="28"/>
          <w:szCs w:val="28"/>
          <w:rtl/>
        </w:rPr>
        <w:t>1949;</w:t>
      </w:r>
    </w:p>
    <w:p w:rsidR="00F10094" w:rsidRPr="00F10094" w:rsidRDefault="00F10094" w:rsidP="00F10094">
      <w:pPr>
        <w:rPr>
          <w:rFonts w:cs="B Mitra"/>
          <w:sz w:val="28"/>
          <w:szCs w:val="28"/>
        </w:rPr>
      </w:pPr>
      <w:r w:rsidRPr="00F10094">
        <w:rPr>
          <w:rFonts w:cs="B Mitra"/>
          <w:sz w:val="28"/>
          <w:szCs w:val="28"/>
          <w:rtl/>
        </w:rPr>
        <w:t xml:space="preserve">(59) </w:t>
      </w:r>
      <w:r w:rsidRPr="00F10094">
        <w:rPr>
          <w:rFonts w:cs="B Mitra"/>
          <w:sz w:val="28"/>
          <w:szCs w:val="28"/>
        </w:rPr>
        <w:t xml:space="preserve">J. H. Harris, A century of emancipation , London </w:t>
      </w:r>
      <w:r w:rsidRPr="00F10094">
        <w:rPr>
          <w:rFonts w:cs="B Mitra"/>
          <w:sz w:val="28"/>
          <w:szCs w:val="28"/>
          <w:rtl/>
        </w:rPr>
        <w:t>1933;</w:t>
      </w:r>
    </w:p>
    <w:p w:rsidR="00F10094" w:rsidRPr="00F10094" w:rsidRDefault="00F10094" w:rsidP="00F10094">
      <w:pPr>
        <w:rPr>
          <w:rFonts w:cs="B Mitra"/>
          <w:sz w:val="28"/>
          <w:szCs w:val="28"/>
          <w:rtl/>
        </w:rPr>
      </w:pPr>
      <w:r w:rsidRPr="00F10094">
        <w:rPr>
          <w:rFonts w:cs="B Mitra"/>
          <w:sz w:val="28"/>
          <w:szCs w:val="28"/>
          <w:rtl/>
        </w:rPr>
        <w:t xml:space="preserve">(60) </w:t>
      </w:r>
      <w:r w:rsidRPr="00F10094">
        <w:rPr>
          <w:rFonts w:cs="B Mitra"/>
          <w:sz w:val="28"/>
          <w:szCs w:val="28"/>
        </w:rPr>
        <w:t>Heyd, Histoire du commerce du Levant au moyen</w:t>
      </w:r>
      <w:r w:rsidRPr="00F10094">
        <w:rPr>
          <w:rFonts w:cs="B Mitra"/>
          <w:sz w:val="28"/>
          <w:szCs w:val="28"/>
          <w:rtl/>
        </w:rPr>
        <w:t xml:space="preserve"> </w:t>
      </w:r>
      <w:r w:rsidRPr="00F10094">
        <w:rPr>
          <w:rFonts w:ascii="Times New Roman" w:hAnsi="Times New Roman" w:cs="Times New Roman" w:hint="cs"/>
          <w:sz w:val="28"/>
          <w:szCs w:val="28"/>
          <w:rtl/>
        </w:rPr>
        <w:t>ہ</w:t>
      </w:r>
      <w:r w:rsidRPr="00F10094">
        <w:rPr>
          <w:rFonts w:cs="B Mitra"/>
          <w:sz w:val="28"/>
          <w:szCs w:val="28"/>
        </w:rPr>
        <w:t xml:space="preserve">ge , Leipzig </w:t>
      </w:r>
      <w:r w:rsidRPr="00F10094">
        <w:rPr>
          <w:rFonts w:cs="B Mitra"/>
          <w:sz w:val="28"/>
          <w:szCs w:val="28"/>
          <w:rtl/>
        </w:rPr>
        <w:t>1885</w:t>
      </w:r>
      <w:r w:rsidRPr="00F10094">
        <w:rPr>
          <w:rFonts w:cs="B Mitra"/>
          <w:sz w:val="28"/>
          <w:szCs w:val="28"/>
        </w:rPr>
        <w:t xml:space="preserve">- </w:t>
      </w:r>
      <w:r w:rsidRPr="00F10094">
        <w:rPr>
          <w:rFonts w:cs="B Mitra"/>
          <w:sz w:val="28"/>
          <w:szCs w:val="28"/>
          <w:rtl/>
        </w:rPr>
        <w:t>1886</w:t>
      </w:r>
      <w:r w:rsidRPr="00F10094">
        <w:rPr>
          <w:rFonts w:cs="B Mitra"/>
          <w:sz w:val="28"/>
          <w:szCs w:val="28"/>
        </w:rPr>
        <w:t xml:space="preserve">, II, </w:t>
      </w:r>
      <w:r w:rsidRPr="00F10094">
        <w:rPr>
          <w:rFonts w:cs="B Mitra"/>
          <w:sz w:val="28"/>
          <w:szCs w:val="28"/>
          <w:rtl/>
        </w:rPr>
        <w:t xml:space="preserve">555-563 </w:t>
      </w:r>
      <w:r w:rsidRPr="00F10094">
        <w:rPr>
          <w:rFonts w:cs="B Mitra"/>
          <w:sz w:val="28"/>
          <w:szCs w:val="28"/>
        </w:rPr>
        <w:t>and passim</w:t>
      </w:r>
      <w:r w:rsidRPr="00F10094">
        <w:rPr>
          <w:rFonts w:cs="B Mitra"/>
          <w:sz w:val="28"/>
          <w:szCs w:val="28"/>
          <w:rtl/>
        </w:rPr>
        <w:t xml:space="preserve"> ;</w:t>
      </w:r>
    </w:p>
    <w:p w:rsidR="00F10094" w:rsidRPr="00F10094" w:rsidRDefault="00F10094" w:rsidP="00F10094">
      <w:pPr>
        <w:rPr>
          <w:rFonts w:cs="B Mitra"/>
          <w:sz w:val="28"/>
          <w:szCs w:val="28"/>
        </w:rPr>
      </w:pPr>
      <w:r w:rsidRPr="00F10094">
        <w:rPr>
          <w:rFonts w:cs="B Mitra"/>
          <w:sz w:val="28"/>
          <w:szCs w:val="28"/>
          <w:rtl/>
        </w:rPr>
        <w:t xml:space="preserve">(61) </w:t>
      </w:r>
      <w:r w:rsidRPr="00F10094">
        <w:rPr>
          <w:rFonts w:cs="B Mitra"/>
          <w:sz w:val="28"/>
          <w:szCs w:val="28"/>
        </w:rPr>
        <w:t xml:space="preserve">v. H. Ingrams , Arabia and the Isles , London </w:t>
      </w:r>
      <w:r w:rsidRPr="00F10094">
        <w:rPr>
          <w:rFonts w:cs="B Mitra"/>
          <w:sz w:val="28"/>
          <w:szCs w:val="28"/>
          <w:rtl/>
        </w:rPr>
        <w:t>1942;</w:t>
      </w:r>
    </w:p>
    <w:p w:rsidR="00F10094" w:rsidRPr="00F10094" w:rsidRDefault="00F10094" w:rsidP="00F10094">
      <w:pPr>
        <w:rPr>
          <w:rFonts w:cs="B Mitra"/>
          <w:sz w:val="28"/>
          <w:szCs w:val="28"/>
        </w:rPr>
      </w:pPr>
      <w:r w:rsidRPr="00F10094">
        <w:rPr>
          <w:rFonts w:cs="B Mitra"/>
          <w:sz w:val="28"/>
          <w:szCs w:val="28"/>
          <w:rtl/>
        </w:rPr>
        <w:t xml:space="preserve">(62) </w:t>
      </w:r>
      <w:r w:rsidRPr="00F10094">
        <w:rPr>
          <w:rFonts w:cs="B Mitra"/>
          <w:sz w:val="28"/>
          <w:szCs w:val="28"/>
        </w:rPr>
        <w:t xml:space="preserve">A. Jaussen, Coutumes des Arabes au pays de Moab , Paris </w:t>
      </w:r>
      <w:r w:rsidRPr="00F10094">
        <w:rPr>
          <w:rFonts w:cs="B Mitra"/>
          <w:sz w:val="28"/>
          <w:szCs w:val="28"/>
          <w:rtl/>
        </w:rPr>
        <w:t>1908;</w:t>
      </w:r>
    </w:p>
    <w:p w:rsidR="00F10094" w:rsidRPr="00F10094" w:rsidRDefault="00F10094" w:rsidP="00F10094">
      <w:pPr>
        <w:rPr>
          <w:rFonts w:cs="B Mitra"/>
          <w:sz w:val="28"/>
          <w:szCs w:val="28"/>
        </w:rPr>
      </w:pPr>
      <w:r w:rsidRPr="00F10094">
        <w:rPr>
          <w:rFonts w:cs="B Mitra"/>
          <w:sz w:val="28"/>
          <w:szCs w:val="28"/>
          <w:rtl/>
        </w:rPr>
        <w:t xml:space="preserve">(63) </w:t>
      </w:r>
      <w:r w:rsidRPr="00F10094">
        <w:rPr>
          <w:rFonts w:cs="B Mitra"/>
          <w:sz w:val="28"/>
          <w:szCs w:val="28"/>
        </w:rPr>
        <w:t xml:space="preserve">Lane, Manners and customs , London </w:t>
      </w:r>
      <w:r w:rsidRPr="00F10094">
        <w:rPr>
          <w:rFonts w:cs="B Mitra"/>
          <w:sz w:val="28"/>
          <w:szCs w:val="28"/>
          <w:rtl/>
        </w:rPr>
        <w:t>1895;</w:t>
      </w:r>
    </w:p>
    <w:p w:rsidR="00F10094" w:rsidRPr="00F10094" w:rsidRDefault="00F10094" w:rsidP="00F10094">
      <w:pPr>
        <w:rPr>
          <w:rFonts w:cs="B Mitra"/>
          <w:sz w:val="28"/>
          <w:szCs w:val="28"/>
        </w:rPr>
      </w:pPr>
      <w:r w:rsidRPr="00F10094">
        <w:rPr>
          <w:rFonts w:cs="B Mitra"/>
          <w:sz w:val="28"/>
          <w:szCs w:val="28"/>
          <w:rtl/>
        </w:rPr>
        <w:t xml:space="preserve">(64) </w:t>
      </w:r>
      <w:r w:rsidRPr="00F10094">
        <w:rPr>
          <w:rFonts w:cs="B Mitra"/>
          <w:sz w:val="28"/>
          <w:szCs w:val="28"/>
        </w:rPr>
        <w:t>League of Nations, Official Journal and reports</w:t>
      </w:r>
      <w:r w:rsidRPr="00F10094">
        <w:rPr>
          <w:rFonts w:cs="B Mitra"/>
          <w:sz w:val="28"/>
          <w:szCs w:val="28"/>
          <w:rtl/>
        </w:rPr>
        <w:t xml:space="preserve"> ;</w:t>
      </w:r>
    </w:p>
    <w:p w:rsidR="00F10094" w:rsidRPr="00F10094" w:rsidRDefault="00F10094" w:rsidP="00F10094">
      <w:pPr>
        <w:rPr>
          <w:rFonts w:cs="B Mitra"/>
          <w:sz w:val="28"/>
          <w:szCs w:val="28"/>
        </w:rPr>
      </w:pPr>
      <w:r w:rsidRPr="00F10094">
        <w:rPr>
          <w:rFonts w:cs="B Mitra"/>
          <w:sz w:val="28"/>
          <w:szCs w:val="28"/>
          <w:rtl/>
        </w:rPr>
        <w:t xml:space="preserve">(65) </w:t>
      </w:r>
      <w:r w:rsidRPr="00F10094">
        <w:rPr>
          <w:rFonts w:cs="B Mitra"/>
          <w:sz w:val="28"/>
          <w:szCs w:val="28"/>
        </w:rPr>
        <w:t xml:space="preserve">G. Le Strange, The lands of the Eastern Caliphate , Cambridge </w:t>
      </w:r>
      <w:r w:rsidRPr="00F10094">
        <w:rPr>
          <w:rFonts w:cs="B Mitra"/>
          <w:sz w:val="28"/>
          <w:szCs w:val="28"/>
          <w:rtl/>
        </w:rPr>
        <w:t>1930</w:t>
      </w:r>
      <w:r w:rsidRPr="00F10094">
        <w:rPr>
          <w:rFonts w:cs="B Mitra"/>
          <w:sz w:val="28"/>
          <w:szCs w:val="28"/>
        </w:rPr>
        <w:t xml:space="preserve">, </w:t>
      </w:r>
      <w:r w:rsidRPr="00F10094">
        <w:rPr>
          <w:rFonts w:cs="B Mitra"/>
          <w:sz w:val="28"/>
          <w:szCs w:val="28"/>
          <w:rtl/>
        </w:rPr>
        <w:t>184</w:t>
      </w:r>
      <w:r w:rsidRPr="00F10094">
        <w:rPr>
          <w:rFonts w:cs="B Mitra"/>
          <w:sz w:val="28"/>
          <w:szCs w:val="28"/>
        </w:rPr>
        <w:t xml:space="preserve">, </w:t>
      </w:r>
      <w:r w:rsidRPr="00F10094">
        <w:rPr>
          <w:rFonts w:cs="B Mitra"/>
          <w:sz w:val="28"/>
          <w:szCs w:val="28"/>
          <w:rtl/>
        </w:rPr>
        <w:t>429</w:t>
      </w:r>
      <w:r w:rsidRPr="00F10094">
        <w:rPr>
          <w:rFonts w:cs="B Mitra"/>
          <w:sz w:val="28"/>
          <w:szCs w:val="28"/>
        </w:rPr>
        <w:t xml:space="preserve">, </w:t>
      </w:r>
      <w:r w:rsidRPr="00F10094">
        <w:rPr>
          <w:rFonts w:cs="B Mitra"/>
          <w:sz w:val="28"/>
          <w:szCs w:val="28"/>
          <w:rtl/>
        </w:rPr>
        <w:t>437</w:t>
      </w:r>
      <w:r w:rsidRPr="00F10094">
        <w:rPr>
          <w:rFonts w:cs="B Mitra"/>
          <w:sz w:val="28"/>
          <w:szCs w:val="28"/>
        </w:rPr>
        <w:t xml:space="preserve">, </w:t>
      </w:r>
      <w:r w:rsidRPr="00F10094">
        <w:rPr>
          <w:rFonts w:cs="B Mitra"/>
          <w:sz w:val="28"/>
          <w:szCs w:val="28"/>
          <w:rtl/>
        </w:rPr>
        <w:t>459</w:t>
      </w:r>
      <w:r w:rsidRPr="00F10094">
        <w:rPr>
          <w:rFonts w:cs="B Mitra"/>
          <w:sz w:val="28"/>
          <w:szCs w:val="28"/>
        </w:rPr>
        <w:t xml:space="preserve">, </w:t>
      </w:r>
      <w:r w:rsidRPr="00F10094">
        <w:rPr>
          <w:rFonts w:cs="B Mitra"/>
          <w:sz w:val="28"/>
          <w:szCs w:val="28"/>
          <w:rtl/>
        </w:rPr>
        <w:t>487;</w:t>
      </w:r>
    </w:p>
    <w:p w:rsidR="00F10094" w:rsidRPr="00F10094" w:rsidRDefault="00F10094" w:rsidP="00F10094">
      <w:pPr>
        <w:rPr>
          <w:rFonts w:cs="B Mitra"/>
          <w:sz w:val="28"/>
          <w:szCs w:val="28"/>
          <w:rtl/>
        </w:rPr>
      </w:pPr>
      <w:r w:rsidRPr="00F10094">
        <w:rPr>
          <w:rFonts w:cs="B Mitra"/>
          <w:sz w:val="28"/>
          <w:szCs w:val="28"/>
          <w:rtl/>
        </w:rPr>
        <w:t xml:space="preserve">(66) </w:t>
      </w:r>
      <w:r w:rsidRPr="00F10094">
        <w:rPr>
          <w:rFonts w:cs="B Mitra"/>
          <w:sz w:val="28"/>
          <w:szCs w:val="28"/>
        </w:rPr>
        <w:t>R.Le Tourneau, F</w:t>
      </w:r>
      <w:r w:rsidRPr="00F10094">
        <w:rPr>
          <w:rFonts w:cs="B Mitra"/>
          <w:sz w:val="28"/>
          <w:szCs w:val="28"/>
          <w:rtl/>
        </w:rPr>
        <w:t>ة</w:t>
      </w:r>
      <w:r w:rsidRPr="00F10094">
        <w:rPr>
          <w:rFonts w:cs="B Mitra"/>
          <w:sz w:val="28"/>
          <w:szCs w:val="28"/>
        </w:rPr>
        <w:t xml:space="preserve">s avant le Protectorat , Casablanca </w:t>
      </w:r>
      <w:r w:rsidRPr="00F10094">
        <w:rPr>
          <w:rFonts w:cs="B Mitra"/>
          <w:sz w:val="28"/>
          <w:szCs w:val="28"/>
          <w:rtl/>
        </w:rPr>
        <w:t>1949;</w:t>
      </w:r>
    </w:p>
    <w:p w:rsidR="00F10094" w:rsidRPr="00F10094" w:rsidRDefault="00F10094" w:rsidP="00F10094">
      <w:pPr>
        <w:rPr>
          <w:rFonts w:cs="B Mitra"/>
          <w:sz w:val="28"/>
          <w:szCs w:val="28"/>
          <w:rtl/>
        </w:rPr>
      </w:pPr>
      <w:r w:rsidRPr="00F10094">
        <w:rPr>
          <w:rFonts w:cs="B Mitra"/>
          <w:sz w:val="28"/>
          <w:szCs w:val="28"/>
          <w:rtl/>
        </w:rPr>
        <w:t xml:space="preserve">(67) </w:t>
      </w:r>
      <w:r w:rsidRPr="00F10094">
        <w:rPr>
          <w:rFonts w:cs="B Mitra"/>
          <w:sz w:val="28"/>
          <w:szCs w:val="28"/>
        </w:rPr>
        <w:t>L</w:t>
      </w:r>
      <w:r w:rsidRPr="00F10094">
        <w:rPr>
          <w:rFonts w:cs="B Mitra"/>
          <w:sz w:val="28"/>
          <w:szCs w:val="28"/>
          <w:rtl/>
        </w:rPr>
        <w:t>إ</w:t>
      </w:r>
      <w:r w:rsidRPr="00F10094">
        <w:rPr>
          <w:rFonts w:cs="B Mitra"/>
          <w:sz w:val="28"/>
          <w:szCs w:val="28"/>
        </w:rPr>
        <w:t>vi- Provenµal, L'Espagne Musulmane au Xe si</w:t>
      </w:r>
      <w:r w:rsidRPr="00F10094">
        <w:rPr>
          <w:rFonts w:cs="B Mitra"/>
          <w:sz w:val="28"/>
          <w:szCs w:val="28"/>
          <w:rtl/>
        </w:rPr>
        <w:t>ة</w:t>
      </w:r>
      <w:r w:rsidRPr="00F10094">
        <w:rPr>
          <w:rFonts w:cs="B Mitra"/>
          <w:sz w:val="28"/>
          <w:szCs w:val="28"/>
        </w:rPr>
        <w:t xml:space="preserve">cle , Paris </w:t>
      </w:r>
      <w:r w:rsidRPr="00F10094">
        <w:rPr>
          <w:rFonts w:cs="B Mitra"/>
          <w:sz w:val="28"/>
          <w:szCs w:val="28"/>
          <w:rtl/>
        </w:rPr>
        <w:t>1932</w:t>
      </w:r>
      <w:r w:rsidRPr="00F10094">
        <w:rPr>
          <w:rFonts w:cs="B Mitra"/>
          <w:sz w:val="28"/>
          <w:szCs w:val="28"/>
        </w:rPr>
        <w:t xml:space="preserve">, </w:t>
      </w:r>
      <w:r w:rsidRPr="00F10094">
        <w:rPr>
          <w:rFonts w:cs="B Mitra"/>
          <w:sz w:val="28"/>
          <w:szCs w:val="28"/>
          <w:rtl/>
        </w:rPr>
        <w:t>29</w:t>
      </w:r>
      <w:r w:rsidRPr="00F10094">
        <w:rPr>
          <w:rFonts w:cs="B Mitra"/>
          <w:sz w:val="28"/>
          <w:szCs w:val="28"/>
        </w:rPr>
        <w:t xml:space="preserve">, </w:t>
      </w:r>
      <w:r w:rsidRPr="00F10094">
        <w:rPr>
          <w:rFonts w:cs="B Mitra"/>
          <w:sz w:val="28"/>
          <w:szCs w:val="28"/>
          <w:rtl/>
        </w:rPr>
        <w:t>191-193;</w:t>
      </w:r>
    </w:p>
    <w:p w:rsidR="00F10094" w:rsidRPr="00F10094" w:rsidRDefault="00F10094" w:rsidP="00F10094">
      <w:pPr>
        <w:rPr>
          <w:rFonts w:cs="B Mitra"/>
          <w:sz w:val="28"/>
          <w:szCs w:val="28"/>
        </w:rPr>
      </w:pPr>
      <w:r w:rsidRPr="00F10094">
        <w:rPr>
          <w:rFonts w:cs="B Mitra"/>
          <w:sz w:val="28"/>
          <w:szCs w:val="28"/>
          <w:rtl/>
        </w:rPr>
        <w:t xml:space="preserve">(68) </w:t>
      </w:r>
      <w:r w:rsidRPr="00F10094">
        <w:rPr>
          <w:rFonts w:cs="B Mitra"/>
          <w:sz w:val="28"/>
          <w:szCs w:val="28"/>
        </w:rPr>
        <w:t>idem, Histoire de l'Espagne musulmane , III</w:t>
      </w:r>
      <w:r w:rsidRPr="00F10094">
        <w:rPr>
          <w:rFonts w:cs="B Mitra"/>
          <w:sz w:val="28"/>
          <w:szCs w:val="28"/>
          <w:rtl/>
        </w:rPr>
        <w:t>;</w:t>
      </w:r>
    </w:p>
    <w:p w:rsidR="00F10094" w:rsidRPr="00F10094" w:rsidRDefault="00F10094" w:rsidP="00F10094">
      <w:pPr>
        <w:rPr>
          <w:rFonts w:cs="B Mitra"/>
          <w:sz w:val="28"/>
          <w:szCs w:val="28"/>
        </w:rPr>
      </w:pPr>
      <w:r w:rsidRPr="00F10094">
        <w:rPr>
          <w:rFonts w:cs="B Mitra"/>
          <w:sz w:val="28"/>
          <w:szCs w:val="28"/>
          <w:rtl/>
        </w:rPr>
        <w:t xml:space="preserve">(69) </w:t>
      </w:r>
      <w:r w:rsidRPr="00F10094">
        <w:rPr>
          <w:rFonts w:cs="B Mitra"/>
          <w:sz w:val="28"/>
          <w:szCs w:val="28"/>
        </w:rPr>
        <w:t xml:space="preserve">R. Levy, An introduction to the sociology of Islam , I, </w:t>
      </w:r>
      <w:r w:rsidRPr="00F10094">
        <w:rPr>
          <w:rFonts w:cs="B Mitra"/>
          <w:sz w:val="28"/>
          <w:szCs w:val="28"/>
          <w:rtl/>
        </w:rPr>
        <w:t>117-127;</w:t>
      </w:r>
    </w:p>
    <w:p w:rsidR="00F10094" w:rsidRPr="00F10094" w:rsidRDefault="00F10094" w:rsidP="00F10094">
      <w:pPr>
        <w:rPr>
          <w:rFonts w:cs="B Mitra"/>
          <w:sz w:val="28"/>
          <w:szCs w:val="28"/>
        </w:rPr>
      </w:pPr>
      <w:r w:rsidRPr="00F10094">
        <w:rPr>
          <w:rFonts w:cs="B Mitra"/>
          <w:sz w:val="28"/>
          <w:szCs w:val="28"/>
          <w:rtl/>
        </w:rPr>
        <w:t xml:space="preserve">(70) </w:t>
      </w:r>
      <w:r w:rsidRPr="00F10094">
        <w:rPr>
          <w:rFonts w:cs="B Mitra"/>
          <w:sz w:val="28"/>
          <w:szCs w:val="28"/>
        </w:rPr>
        <w:t xml:space="preserve">A. Mez, Die Renaissance des Islams , Heidelberg </w:t>
      </w:r>
      <w:r w:rsidRPr="00F10094">
        <w:rPr>
          <w:rFonts w:cs="B Mitra"/>
          <w:sz w:val="28"/>
          <w:szCs w:val="28"/>
          <w:rtl/>
        </w:rPr>
        <w:t>1922</w:t>
      </w:r>
      <w:r w:rsidRPr="00F10094">
        <w:rPr>
          <w:rFonts w:cs="B Mitra"/>
          <w:sz w:val="28"/>
          <w:szCs w:val="28"/>
        </w:rPr>
        <w:t xml:space="preserve">, </w:t>
      </w:r>
      <w:r w:rsidRPr="00F10094">
        <w:rPr>
          <w:rFonts w:cs="B Mitra"/>
          <w:sz w:val="28"/>
          <w:szCs w:val="28"/>
          <w:rtl/>
        </w:rPr>
        <w:t>152-162;</w:t>
      </w:r>
    </w:p>
    <w:p w:rsidR="00F10094" w:rsidRPr="00F10094" w:rsidRDefault="00F10094" w:rsidP="00F10094">
      <w:pPr>
        <w:rPr>
          <w:rFonts w:cs="B Mitra"/>
          <w:sz w:val="28"/>
          <w:szCs w:val="28"/>
        </w:rPr>
      </w:pPr>
      <w:r w:rsidRPr="00F10094">
        <w:rPr>
          <w:rFonts w:cs="B Mitra"/>
          <w:sz w:val="28"/>
          <w:szCs w:val="28"/>
          <w:rtl/>
        </w:rPr>
        <w:t xml:space="preserve">(71) </w:t>
      </w:r>
      <w:r w:rsidRPr="00F10094">
        <w:rPr>
          <w:rFonts w:cs="B Mitra"/>
          <w:sz w:val="28"/>
          <w:szCs w:val="28"/>
        </w:rPr>
        <w:t xml:space="preserve">Millant, L'esclavage en Turquie , Paris </w:t>
      </w:r>
      <w:r w:rsidRPr="00F10094">
        <w:rPr>
          <w:rFonts w:cs="B Mitra"/>
          <w:sz w:val="28"/>
          <w:szCs w:val="28"/>
          <w:rtl/>
        </w:rPr>
        <w:t>1912;</w:t>
      </w:r>
    </w:p>
    <w:p w:rsidR="00F10094" w:rsidRPr="00F10094" w:rsidRDefault="00F10094" w:rsidP="00F10094">
      <w:pPr>
        <w:rPr>
          <w:rFonts w:cs="B Mitra"/>
          <w:sz w:val="28"/>
          <w:szCs w:val="28"/>
        </w:rPr>
      </w:pPr>
      <w:r w:rsidRPr="00F10094">
        <w:rPr>
          <w:rFonts w:cs="B Mitra"/>
          <w:sz w:val="28"/>
          <w:szCs w:val="28"/>
          <w:rtl/>
        </w:rPr>
        <w:t xml:space="preserve">(72) </w:t>
      </w:r>
      <w:r w:rsidRPr="00F10094">
        <w:rPr>
          <w:rFonts w:cs="B Mitra"/>
          <w:sz w:val="28"/>
          <w:szCs w:val="28"/>
        </w:rPr>
        <w:t xml:space="preserve">A. Musil, The manners and customs of the Rwala Bedouins , NewYork </w:t>
      </w:r>
      <w:r w:rsidRPr="00F10094">
        <w:rPr>
          <w:rFonts w:cs="B Mitra"/>
          <w:sz w:val="28"/>
          <w:szCs w:val="28"/>
          <w:rtl/>
        </w:rPr>
        <w:t>1928;</w:t>
      </w:r>
    </w:p>
    <w:p w:rsidR="00F10094" w:rsidRPr="00F10094" w:rsidRDefault="00F10094" w:rsidP="00F10094">
      <w:pPr>
        <w:rPr>
          <w:rFonts w:cs="B Mitra"/>
          <w:sz w:val="28"/>
          <w:szCs w:val="28"/>
          <w:rtl/>
        </w:rPr>
      </w:pPr>
      <w:r w:rsidRPr="00F10094">
        <w:rPr>
          <w:rFonts w:cs="B Mitra"/>
          <w:sz w:val="28"/>
          <w:szCs w:val="28"/>
          <w:rtl/>
        </w:rPr>
        <w:t xml:space="preserve">(73) </w:t>
      </w:r>
      <w:r w:rsidRPr="00F10094">
        <w:rPr>
          <w:rFonts w:cs="B Mitra"/>
          <w:sz w:val="28"/>
          <w:szCs w:val="28"/>
        </w:rPr>
        <w:t>Mouradgea d'Ohsson, Tableau g</w:t>
      </w:r>
      <w:r w:rsidRPr="00F10094">
        <w:rPr>
          <w:rFonts w:cs="B Mitra"/>
          <w:sz w:val="28"/>
          <w:szCs w:val="28"/>
          <w:rtl/>
        </w:rPr>
        <w:t>إ</w:t>
      </w:r>
      <w:r w:rsidRPr="00F10094">
        <w:rPr>
          <w:rFonts w:cs="B Mitra"/>
          <w:sz w:val="28"/>
          <w:szCs w:val="28"/>
        </w:rPr>
        <w:t>n</w:t>
      </w:r>
      <w:r w:rsidRPr="00F10094">
        <w:rPr>
          <w:rFonts w:cs="B Mitra"/>
          <w:sz w:val="28"/>
          <w:szCs w:val="28"/>
          <w:rtl/>
        </w:rPr>
        <w:t>إ</w:t>
      </w:r>
      <w:r w:rsidRPr="00F10094">
        <w:rPr>
          <w:rFonts w:cs="B Mitra"/>
          <w:sz w:val="28"/>
          <w:szCs w:val="28"/>
        </w:rPr>
        <w:t>ral de l'empire othoman</w:t>
      </w:r>
      <w:r w:rsidRPr="00F10094">
        <w:rPr>
          <w:rFonts w:cs="B Mitra"/>
          <w:sz w:val="28"/>
          <w:szCs w:val="28"/>
          <w:rtl/>
        </w:rPr>
        <w:t xml:space="preserve"> ;</w:t>
      </w:r>
    </w:p>
    <w:p w:rsidR="00F10094" w:rsidRPr="00F10094" w:rsidRDefault="00F10094" w:rsidP="00F10094">
      <w:pPr>
        <w:rPr>
          <w:rFonts w:cs="B Mitra"/>
          <w:sz w:val="28"/>
          <w:szCs w:val="28"/>
          <w:rtl/>
        </w:rPr>
      </w:pPr>
      <w:r w:rsidRPr="00F10094">
        <w:rPr>
          <w:rFonts w:cs="B Mitra"/>
          <w:sz w:val="28"/>
          <w:szCs w:val="28"/>
          <w:rtl/>
        </w:rPr>
        <w:lastRenderedPageBreak/>
        <w:t xml:space="preserve">(74) </w:t>
      </w:r>
      <w:r w:rsidRPr="00F10094">
        <w:rPr>
          <w:rFonts w:cs="B Mitra"/>
          <w:sz w:val="28"/>
          <w:szCs w:val="28"/>
        </w:rPr>
        <w:t>Penz, Les captifs franµais du Maroc au XVIIe si</w:t>
      </w:r>
      <w:r w:rsidRPr="00F10094">
        <w:rPr>
          <w:rFonts w:cs="B Mitra"/>
          <w:sz w:val="28"/>
          <w:szCs w:val="28"/>
          <w:rtl/>
        </w:rPr>
        <w:t>ة</w:t>
      </w:r>
      <w:r w:rsidRPr="00F10094">
        <w:rPr>
          <w:rFonts w:cs="B Mitra"/>
          <w:sz w:val="28"/>
          <w:szCs w:val="28"/>
        </w:rPr>
        <w:t xml:space="preserve">cle , Rabat </w:t>
      </w:r>
      <w:r w:rsidRPr="00F10094">
        <w:rPr>
          <w:rFonts w:cs="B Mitra"/>
          <w:sz w:val="28"/>
          <w:szCs w:val="28"/>
          <w:rtl/>
        </w:rPr>
        <w:t>1944;</w:t>
      </w:r>
    </w:p>
    <w:p w:rsidR="00F10094" w:rsidRPr="00F10094" w:rsidRDefault="00F10094" w:rsidP="00F10094">
      <w:pPr>
        <w:rPr>
          <w:rFonts w:cs="B Mitra"/>
          <w:sz w:val="28"/>
          <w:szCs w:val="28"/>
        </w:rPr>
      </w:pPr>
      <w:r w:rsidRPr="00F10094">
        <w:rPr>
          <w:rFonts w:cs="B Mitra"/>
          <w:sz w:val="28"/>
          <w:szCs w:val="28"/>
          <w:rtl/>
        </w:rPr>
        <w:t xml:space="preserve">(75) </w:t>
      </w:r>
      <w:r w:rsidRPr="00F10094">
        <w:rPr>
          <w:rFonts w:cs="B Mitra"/>
          <w:sz w:val="28"/>
          <w:szCs w:val="28"/>
        </w:rPr>
        <w:t xml:space="preserve">Petragnani, in L'Italia in Oriente (Feb. </w:t>
      </w:r>
      <w:r w:rsidRPr="00F10094">
        <w:rPr>
          <w:rFonts w:cs="B Mitra"/>
          <w:sz w:val="28"/>
          <w:szCs w:val="28"/>
          <w:rtl/>
        </w:rPr>
        <w:t>1921</w:t>
      </w:r>
      <w:r w:rsidRPr="00F10094">
        <w:rPr>
          <w:rFonts w:cs="B Mitra"/>
          <w:sz w:val="28"/>
          <w:szCs w:val="28"/>
        </w:rPr>
        <w:t xml:space="preserve">), tr. in L'Afrique franµaise (April, </w:t>
      </w:r>
      <w:r w:rsidRPr="00F10094">
        <w:rPr>
          <w:rFonts w:cs="B Mitra"/>
          <w:sz w:val="28"/>
          <w:szCs w:val="28"/>
          <w:rtl/>
        </w:rPr>
        <w:t>1922</w:t>
      </w:r>
      <w:r w:rsidRPr="00F10094">
        <w:rPr>
          <w:rFonts w:cs="B Mitra"/>
          <w:sz w:val="28"/>
          <w:szCs w:val="28"/>
        </w:rPr>
        <w:t>)</w:t>
      </w:r>
      <w:r w:rsidRPr="00F10094">
        <w:rPr>
          <w:rFonts w:cs="B Mitra"/>
          <w:sz w:val="28"/>
          <w:szCs w:val="28"/>
          <w:rtl/>
        </w:rPr>
        <w:t>;</w:t>
      </w:r>
    </w:p>
    <w:p w:rsidR="00F10094" w:rsidRPr="00F10094" w:rsidRDefault="00F10094" w:rsidP="00F10094">
      <w:pPr>
        <w:rPr>
          <w:rFonts w:cs="B Mitra"/>
          <w:sz w:val="28"/>
          <w:szCs w:val="28"/>
          <w:rtl/>
        </w:rPr>
      </w:pPr>
      <w:r w:rsidRPr="00F10094">
        <w:rPr>
          <w:rFonts w:cs="B Mitra"/>
          <w:sz w:val="28"/>
          <w:szCs w:val="28"/>
          <w:rtl/>
        </w:rPr>
        <w:t xml:space="preserve">(76) </w:t>
      </w:r>
      <w:r w:rsidRPr="00F10094">
        <w:rPr>
          <w:rFonts w:cs="B Mitra"/>
          <w:sz w:val="28"/>
          <w:szCs w:val="28"/>
        </w:rPr>
        <w:t xml:space="preserve">J. Pignon, "L'esclavage en Tunisie de </w:t>
      </w:r>
      <w:r w:rsidRPr="00F10094">
        <w:rPr>
          <w:rFonts w:cs="B Mitra"/>
          <w:sz w:val="28"/>
          <w:szCs w:val="28"/>
          <w:rtl/>
        </w:rPr>
        <w:t xml:space="preserve">1590 ب 1620", </w:t>
      </w:r>
      <w:r w:rsidRPr="00F10094">
        <w:rPr>
          <w:rFonts w:cs="B Mitra"/>
          <w:sz w:val="28"/>
          <w:szCs w:val="28"/>
        </w:rPr>
        <w:t>RT</w:t>
      </w:r>
      <w:r w:rsidRPr="00F10094">
        <w:rPr>
          <w:rFonts w:cs="B Mitra"/>
          <w:sz w:val="28"/>
          <w:szCs w:val="28"/>
          <w:rtl/>
        </w:rPr>
        <w:t xml:space="preserve"> (1930);</w:t>
      </w:r>
    </w:p>
    <w:p w:rsidR="00F10094" w:rsidRPr="00F10094" w:rsidRDefault="00F10094" w:rsidP="00F10094">
      <w:pPr>
        <w:rPr>
          <w:rFonts w:cs="B Mitra"/>
          <w:sz w:val="28"/>
          <w:szCs w:val="28"/>
        </w:rPr>
      </w:pPr>
      <w:r w:rsidRPr="00F10094">
        <w:rPr>
          <w:rFonts w:cs="B Mitra"/>
          <w:sz w:val="28"/>
          <w:szCs w:val="28"/>
          <w:rtl/>
        </w:rPr>
        <w:t xml:space="preserve">(77) </w:t>
      </w:r>
      <w:r w:rsidRPr="00F10094">
        <w:rPr>
          <w:rFonts w:cs="B Mitra"/>
          <w:sz w:val="28"/>
          <w:szCs w:val="28"/>
        </w:rPr>
        <w:t xml:space="preserve">Polak, Persien , Leipzig </w:t>
      </w:r>
      <w:r w:rsidRPr="00F10094">
        <w:rPr>
          <w:rFonts w:cs="B Mitra"/>
          <w:sz w:val="28"/>
          <w:szCs w:val="28"/>
          <w:rtl/>
        </w:rPr>
        <w:t>1865;</w:t>
      </w:r>
    </w:p>
    <w:p w:rsidR="00F10094" w:rsidRPr="00F10094" w:rsidRDefault="00F10094" w:rsidP="00F10094">
      <w:pPr>
        <w:rPr>
          <w:rFonts w:cs="B Mitra"/>
          <w:sz w:val="28"/>
          <w:szCs w:val="28"/>
        </w:rPr>
      </w:pPr>
      <w:r w:rsidRPr="00F10094">
        <w:rPr>
          <w:rFonts w:cs="B Mitra"/>
          <w:sz w:val="28"/>
          <w:szCs w:val="28"/>
          <w:rtl/>
        </w:rPr>
        <w:t xml:space="preserve">(78) </w:t>
      </w:r>
      <w:r w:rsidRPr="00F10094">
        <w:rPr>
          <w:rFonts w:cs="B Mitra"/>
          <w:sz w:val="28"/>
          <w:szCs w:val="28"/>
        </w:rPr>
        <w:t>R. Ricard, in Hesperis</w:t>
      </w:r>
      <w:r w:rsidRPr="00F10094">
        <w:rPr>
          <w:rFonts w:cs="B Mitra"/>
          <w:sz w:val="28"/>
          <w:szCs w:val="28"/>
          <w:rtl/>
        </w:rPr>
        <w:t xml:space="preserve"> (1950);</w:t>
      </w:r>
    </w:p>
    <w:p w:rsidR="00F10094" w:rsidRPr="00F10094" w:rsidRDefault="00F10094" w:rsidP="00F10094">
      <w:pPr>
        <w:rPr>
          <w:rFonts w:cs="B Mitra"/>
          <w:sz w:val="28"/>
          <w:szCs w:val="28"/>
          <w:rtl/>
        </w:rPr>
      </w:pPr>
      <w:r w:rsidRPr="00F10094">
        <w:rPr>
          <w:rFonts w:cs="B Mitra"/>
          <w:sz w:val="28"/>
          <w:szCs w:val="28"/>
          <w:rtl/>
        </w:rPr>
        <w:t xml:space="preserve">(79) </w:t>
      </w:r>
      <w:r w:rsidRPr="00F10094">
        <w:rPr>
          <w:rFonts w:cs="B Mitra"/>
          <w:sz w:val="28"/>
          <w:szCs w:val="28"/>
        </w:rPr>
        <w:t xml:space="preserve">Sak ¤ at </w:t>
      </w:r>
      <w:r w:rsidRPr="00F10094">
        <w:rPr>
          <w:rFonts w:cs="B Mitra"/>
          <w:sz w:val="28"/>
          <w:szCs w:val="28"/>
        </w:rPr>
        <w:t xml:space="preserve">¦ </w:t>
      </w:r>
      <w:r w:rsidRPr="00F10094">
        <w:rPr>
          <w:rFonts w:cs="B Mitra"/>
          <w:sz w:val="28"/>
          <w:szCs w:val="28"/>
        </w:rPr>
        <w:t> of Malaga, Manuel de H ¤ isba , ed. Colin and L</w:t>
      </w:r>
      <w:r w:rsidRPr="00F10094">
        <w:rPr>
          <w:rFonts w:cs="B Mitra"/>
          <w:sz w:val="28"/>
          <w:szCs w:val="28"/>
          <w:rtl/>
        </w:rPr>
        <w:t>إ</w:t>
      </w:r>
      <w:r w:rsidRPr="00F10094">
        <w:rPr>
          <w:rFonts w:cs="B Mitra"/>
          <w:sz w:val="28"/>
          <w:szCs w:val="28"/>
        </w:rPr>
        <w:t xml:space="preserve">vi- Provenµal, Paris </w:t>
      </w:r>
      <w:r w:rsidRPr="00F10094">
        <w:rPr>
          <w:rFonts w:cs="B Mitra"/>
          <w:sz w:val="28"/>
          <w:szCs w:val="28"/>
          <w:rtl/>
        </w:rPr>
        <w:t>1931;</w:t>
      </w:r>
    </w:p>
    <w:p w:rsidR="00F10094" w:rsidRPr="00F10094" w:rsidRDefault="00F10094" w:rsidP="00F10094">
      <w:pPr>
        <w:rPr>
          <w:rFonts w:cs="B Mitra"/>
          <w:sz w:val="28"/>
          <w:szCs w:val="28"/>
          <w:rtl/>
        </w:rPr>
      </w:pPr>
      <w:r w:rsidRPr="00F10094">
        <w:rPr>
          <w:rFonts w:cs="B Mitra"/>
          <w:sz w:val="28"/>
          <w:szCs w:val="28"/>
          <w:rtl/>
        </w:rPr>
        <w:t xml:space="preserve">(80) </w:t>
      </w:r>
      <w:r w:rsidRPr="00F10094">
        <w:rPr>
          <w:rFonts w:cs="B Mitra"/>
          <w:sz w:val="28"/>
          <w:szCs w:val="28"/>
        </w:rPr>
        <w:t>Schnaube, Handelsgeschichte der roman. V</w:t>
      </w:r>
      <w:r w:rsidRPr="00F10094">
        <w:rPr>
          <w:rFonts w:cs="B Mitra"/>
          <w:sz w:val="28"/>
          <w:szCs w:val="28"/>
          <w:rtl/>
        </w:rPr>
        <w:t>خ</w:t>
      </w:r>
      <w:r w:rsidRPr="00F10094">
        <w:rPr>
          <w:rFonts w:cs="B Mitra"/>
          <w:sz w:val="28"/>
          <w:szCs w:val="28"/>
        </w:rPr>
        <w:t xml:space="preserve">lker... , Munich-Berlin </w:t>
      </w:r>
      <w:r w:rsidRPr="00F10094">
        <w:rPr>
          <w:rFonts w:cs="B Mitra"/>
          <w:sz w:val="28"/>
          <w:szCs w:val="28"/>
          <w:rtl/>
        </w:rPr>
        <w:t>1906</w:t>
      </w:r>
      <w:r w:rsidRPr="00F10094">
        <w:rPr>
          <w:rFonts w:cs="B Mitra"/>
          <w:sz w:val="28"/>
          <w:szCs w:val="28"/>
        </w:rPr>
        <w:t xml:space="preserve">, </w:t>
      </w:r>
      <w:r w:rsidRPr="00F10094">
        <w:rPr>
          <w:rFonts w:cs="B Mitra"/>
          <w:sz w:val="28"/>
          <w:szCs w:val="28"/>
          <w:rtl/>
        </w:rPr>
        <w:t>22-23</w:t>
      </w:r>
      <w:r w:rsidRPr="00F10094">
        <w:rPr>
          <w:rFonts w:cs="B Mitra"/>
          <w:sz w:val="28"/>
          <w:szCs w:val="28"/>
        </w:rPr>
        <w:t xml:space="preserve">, </w:t>
      </w:r>
      <w:r w:rsidRPr="00F10094">
        <w:rPr>
          <w:rFonts w:cs="B Mitra"/>
          <w:sz w:val="28"/>
          <w:szCs w:val="28"/>
          <w:rtl/>
        </w:rPr>
        <w:t>102</w:t>
      </w:r>
      <w:r w:rsidRPr="00F10094">
        <w:rPr>
          <w:rFonts w:cs="B Mitra"/>
          <w:sz w:val="28"/>
          <w:szCs w:val="28"/>
        </w:rPr>
        <w:t xml:space="preserve">, </w:t>
      </w:r>
      <w:r w:rsidRPr="00F10094">
        <w:rPr>
          <w:rFonts w:cs="B Mitra"/>
          <w:sz w:val="28"/>
          <w:szCs w:val="28"/>
          <w:rtl/>
        </w:rPr>
        <w:t xml:space="preserve">272 </w:t>
      </w:r>
      <w:r w:rsidRPr="00F10094">
        <w:rPr>
          <w:rFonts w:cs="B Mitra"/>
          <w:sz w:val="28"/>
          <w:szCs w:val="28"/>
        </w:rPr>
        <w:t>and passim</w:t>
      </w:r>
      <w:r w:rsidRPr="00F10094">
        <w:rPr>
          <w:rFonts w:cs="B Mitra"/>
          <w:sz w:val="28"/>
          <w:szCs w:val="28"/>
          <w:rtl/>
        </w:rPr>
        <w:t xml:space="preserve"> ;</w:t>
      </w:r>
    </w:p>
    <w:p w:rsidR="00F10094" w:rsidRPr="00F10094" w:rsidRDefault="00F10094" w:rsidP="00F10094">
      <w:pPr>
        <w:rPr>
          <w:rFonts w:cs="B Mitra"/>
          <w:sz w:val="28"/>
          <w:szCs w:val="28"/>
        </w:rPr>
      </w:pPr>
      <w:r w:rsidRPr="00F10094">
        <w:rPr>
          <w:rFonts w:cs="B Mitra"/>
          <w:sz w:val="28"/>
          <w:szCs w:val="28"/>
        </w:rPr>
        <w:t>Snouck Hurgronje, Mekka , II, The Hague</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sz w:val="28"/>
          <w:szCs w:val="28"/>
          <w:rtl/>
        </w:rPr>
        <w:t>(81) 1889;</w:t>
      </w:r>
    </w:p>
    <w:p w:rsidR="00F10094" w:rsidRPr="00F10094" w:rsidRDefault="00F10094" w:rsidP="00F10094">
      <w:pPr>
        <w:rPr>
          <w:rFonts w:cs="B Mitra"/>
          <w:sz w:val="28"/>
          <w:szCs w:val="28"/>
        </w:rPr>
      </w:pPr>
      <w:r w:rsidRPr="00F10094">
        <w:rPr>
          <w:rFonts w:cs="B Mitra"/>
          <w:sz w:val="28"/>
          <w:szCs w:val="28"/>
          <w:rtl/>
        </w:rPr>
        <w:t xml:space="preserve">(82) </w:t>
      </w:r>
      <w:r w:rsidRPr="00F10094">
        <w:rPr>
          <w:rFonts w:cs="B Mitra"/>
          <w:sz w:val="28"/>
          <w:szCs w:val="28"/>
        </w:rPr>
        <w:t xml:space="preserve">H. Terrasse, Histoire du Maroc , II, Casablanca </w:t>
      </w:r>
      <w:r w:rsidRPr="00F10094">
        <w:rPr>
          <w:rFonts w:cs="B Mitra"/>
          <w:sz w:val="28"/>
          <w:szCs w:val="28"/>
          <w:rtl/>
        </w:rPr>
        <w:t>1950</w:t>
      </w:r>
      <w:r w:rsidRPr="00F10094">
        <w:rPr>
          <w:rFonts w:cs="B Mitra"/>
          <w:sz w:val="28"/>
          <w:szCs w:val="28"/>
        </w:rPr>
        <w:t xml:space="preserve">, </w:t>
      </w:r>
      <w:r w:rsidRPr="00F10094">
        <w:rPr>
          <w:rFonts w:cs="B Mitra"/>
          <w:sz w:val="28"/>
          <w:szCs w:val="28"/>
          <w:rtl/>
        </w:rPr>
        <w:t>256-257;</w:t>
      </w:r>
    </w:p>
    <w:p w:rsidR="00F10094" w:rsidRPr="00F10094" w:rsidRDefault="00F10094" w:rsidP="00F10094">
      <w:pPr>
        <w:rPr>
          <w:rFonts w:cs="B Mitra"/>
          <w:sz w:val="28"/>
          <w:szCs w:val="28"/>
        </w:rPr>
      </w:pPr>
      <w:r w:rsidRPr="00F10094">
        <w:rPr>
          <w:rFonts w:cs="B Mitra"/>
          <w:sz w:val="28"/>
          <w:szCs w:val="28"/>
        </w:rPr>
        <w:t>J. and J. Tharaud, Fez ou les bourgeois</w:t>
      </w:r>
    </w:p>
    <w:p w:rsidR="00F10094" w:rsidRPr="00F10094" w:rsidRDefault="00F10094" w:rsidP="00F10094">
      <w:pPr>
        <w:rPr>
          <w:rFonts w:cs="B Mitra"/>
          <w:sz w:val="28"/>
          <w:szCs w:val="28"/>
          <w:rtl/>
        </w:rPr>
      </w:pPr>
    </w:p>
    <w:p w:rsidR="00F10094" w:rsidRPr="00F10094" w:rsidRDefault="00F10094" w:rsidP="00F10094">
      <w:pPr>
        <w:rPr>
          <w:rFonts w:cs="B Mitra"/>
          <w:sz w:val="28"/>
          <w:szCs w:val="28"/>
        </w:rPr>
      </w:pPr>
      <w:r w:rsidRPr="00F10094">
        <w:rPr>
          <w:rFonts w:cs="B Mitra"/>
          <w:sz w:val="28"/>
          <w:szCs w:val="28"/>
          <w:rtl/>
        </w:rPr>
        <w:t xml:space="preserve">(83) </w:t>
      </w:r>
      <w:r w:rsidRPr="00F10094">
        <w:rPr>
          <w:rFonts w:cs="B Mitra"/>
          <w:sz w:val="28"/>
          <w:szCs w:val="28"/>
        </w:rPr>
        <w:t xml:space="preserve">de l'Islam , Paris </w:t>
      </w:r>
      <w:r w:rsidRPr="00F10094">
        <w:rPr>
          <w:rFonts w:cs="B Mitra"/>
          <w:sz w:val="28"/>
          <w:szCs w:val="28"/>
          <w:rtl/>
        </w:rPr>
        <w:t>1930;</w:t>
      </w:r>
    </w:p>
    <w:p w:rsidR="00F10094" w:rsidRPr="00F10094" w:rsidRDefault="00F10094" w:rsidP="00F10094">
      <w:pPr>
        <w:rPr>
          <w:rFonts w:cs="B Mitra"/>
          <w:sz w:val="28"/>
          <w:szCs w:val="28"/>
        </w:rPr>
      </w:pPr>
      <w:r w:rsidRPr="00F10094">
        <w:rPr>
          <w:rFonts w:cs="B Mitra"/>
          <w:sz w:val="28"/>
          <w:szCs w:val="28"/>
          <w:rtl/>
        </w:rPr>
        <w:t xml:space="preserve">(84) </w:t>
      </w:r>
      <w:r w:rsidRPr="00F10094">
        <w:rPr>
          <w:rFonts w:cs="B Mitra"/>
          <w:sz w:val="28"/>
          <w:szCs w:val="28"/>
        </w:rPr>
        <w:t xml:space="preserve">j.S. Trimingham, Islam in Ethiopia , Oxford </w:t>
      </w:r>
      <w:r w:rsidRPr="00F10094">
        <w:rPr>
          <w:rFonts w:cs="B Mitra"/>
          <w:sz w:val="28"/>
          <w:szCs w:val="28"/>
          <w:rtl/>
        </w:rPr>
        <w:t>1952;</w:t>
      </w:r>
    </w:p>
    <w:p w:rsidR="00F10094" w:rsidRPr="00F10094" w:rsidRDefault="00F10094" w:rsidP="00F10094">
      <w:pPr>
        <w:rPr>
          <w:rFonts w:cs="B Mitra"/>
          <w:sz w:val="28"/>
          <w:szCs w:val="28"/>
        </w:rPr>
      </w:pPr>
      <w:r w:rsidRPr="00F10094">
        <w:rPr>
          <w:rFonts w:cs="B Mitra"/>
          <w:sz w:val="28"/>
          <w:szCs w:val="28"/>
          <w:rtl/>
        </w:rPr>
        <w:t xml:space="preserve">(85) </w:t>
      </w:r>
      <w:r w:rsidRPr="00F10094">
        <w:rPr>
          <w:rFonts w:cs="B Mitra"/>
          <w:sz w:val="28"/>
          <w:szCs w:val="28"/>
        </w:rPr>
        <w:t xml:space="preserve">idem, Islam in the Sudan , Oxford </w:t>
      </w:r>
      <w:r w:rsidRPr="00F10094">
        <w:rPr>
          <w:rFonts w:cs="B Mitra"/>
          <w:sz w:val="28"/>
          <w:szCs w:val="28"/>
          <w:rtl/>
        </w:rPr>
        <w:t>1949;</w:t>
      </w:r>
    </w:p>
    <w:p w:rsidR="00F10094" w:rsidRPr="00F10094" w:rsidRDefault="00F10094" w:rsidP="00F10094">
      <w:pPr>
        <w:rPr>
          <w:rFonts w:cs="B Mitra"/>
          <w:sz w:val="28"/>
          <w:szCs w:val="28"/>
          <w:rtl/>
        </w:rPr>
      </w:pPr>
      <w:r w:rsidRPr="00F10094">
        <w:rPr>
          <w:rFonts w:cs="B Mitra"/>
          <w:sz w:val="28"/>
          <w:szCs w:val="28"/>
          <w:rtl/>
        </w:rPr>
        <w:t>(86) غ</w:t>
      </w:r>
      <w:r w:rsidRPr="00F10094">
        <w:rPr>
          <w:rFonts w:cs="B Mitra"/>
          <w:sz w:val="28"/>
          <w:szCs w:val="28"/>
        </w:rPr>
        <w:t xml:space="preserve">µok, in Revue Historique de Droit franµais , </w:t>
      </w:r>
      <w:r w:rsidRPr="00F10094">
        <w:rPr>
          <w:rFonts w:cs="B Mitra"/>
          <w:sz w:val="28"/>
          <w:szCs w:val="28"/>
          <w:rtl/>
        </w:rPr>
        <w:t>1952;</w:t>
      </w:r>
    </w:p>
    <w:p w:rsidR="00F10094" w:rsidRPr="00F10094" w:rsidRDefault="00F10094" w:rsidP="00F10094">
      <w:pPr>
        <w:rPr>
          <w:rFonts w:cs="B Mitra"/>
          <w:sz w:val="28"/>
          <w:szCs w:val="28"/>
        </w:rPr>
      </w:pPr>
      <w:r w:rsidRPr="00F10094">
        <w:rPr>
          <w:rFonts w:cs="B Mitra"/>
          <w:sz w:val="28"/>
          <w:szCs w:val="28"/>
          <w:rtl/>
        </w:rPr>
        <w:t xml:space="preserve">(87) </w:t>
      </w:r>
      <w:r w:rsidRPr="00F10094">
        <w:rPr>
          <w:rFonts w:cs="B Mitra"/>
          <w:sz w:val="28"/>
          <w:szCs w:val="28"/>
        </w:rPr>
        <w:t>United Nations, Reports of the Committee on Slavery</w:t>
      </w:r>
      <w:r w:rsidRPr="00F10094">
        <w:rPr>
          <w:rFonts w:cs="B Mitra"/>
          <w:sz w:val="28"/>
          <w:szCs w:val="28"/>
          <w:rtl/>
        </w:rPr>
        <w:t xml:space="preserve"> ;</w:t>
      </w:r>
    </w:p>
    <w:p w:rsidR="00F10094" w:rsidRPr="00F10094" w:rsidRDefault="00F10094" w:rsidP="00F10094">
      <w:pPr>
        <w:rPr>
          <w:rFonts w:cs="B Mitra"/>
          <w:sz w:val="28"/>
          <w:szCs w:val="28"/>
          <w:rtl/>
        </w:rPr>
      </w:pPr>
      <w:r w:rsidRPr="00F10094">
        <w:rPr>
          <w:rFonts w:cs="B Mitra"/>
          <w:sz w:val="28"/>
          <w:szCs w:val="28"/>
          <w:rtl/>
        </w:rPr>
        <w:t xml:space="preserve">(88) </w:t>
      </w:r>
      <w:r w:rsidRPr="00F10094">
        <w:rPr>
          <w:rFonts w:cs="B Mitra"/>
          <w:sz w:val="28"/>
          <w:szCs w:val="28"/>
        </w:rPr>
        <w:t xml:space="preserve">idem, The Suppression of slavery , NewYork, July </w:t>
      </w:r>
      <w:r w:rsidRPr="00F10094">
        <w:rPr>
          <w:rFonts w:cs="B Mitra"/>
          <w:sz w:val="28"/>
          <w:szCs w:val="28"/>
          <w:rtl/>
        </w:rPr>
        <w:t>1951 (مدارک قرن نوزدهم ، و کتابنامة جامعه ملل ) ;</w:t>
      </w:r>
    </w:p>
    <w:p w:rsidR="00F10094" w:rsidRPr="00F10094" w:rsidRDefault="00F10094" w:rsidP="00F10094">
      <w:pPr>
        <w:rPr>
          <w:rFonts w:cs="B Mitra"/>
          <w:sz w:val="28"/>
          <w:szCs w:val="28"/>
        </w:rPr>
      </w:pPr>
      <w:r w:rsidRPr="00F10094">
        <w:rPr>
          <w:rFonts w:cs="B Mitra"/>
          <w:sz w:val="28"/>
          <w:szCs w:val="28"/>
          <w:rtl/>
        </w:rPr>
        <w:t xml:space="preserve">(89) </w:t>
      </w:r>
      <w:r w:rsidRPr="00F10094">
        <w:rPr>
          <w:rFonts w:cs="B Mitra"/>
          <w:sz w:val="28"/>
          <w:szCs w:val="28"/>
        </w:rPr>
        <w:t>idem, United Nations bulletin (</w:t>
      </w:r>
      <w:r w:rsidRPr="00F10094">
        <w:rPr>
          <w:rFonts w:cs="B Mitra"/>
          <w:sz w:val="28"/>
          <w:szCs w:val="28"/>
          <w:rtl/>
        </w:rPr>
        <w:t xml:space="preserve">15 </w:t>
      </w:r>
      <w:r w:rsidRPr="00F10094">
        <w:rPr>
          <w:rFonts w:cs="B Mitra"/>
          <w:sz w:val="28"/>
          <w:szCs w:val="28"/>
        </w:rPr>
        <w:t xml:space="preserve">April </w:t>
      </w:r>
      <w:r w:rsidRPr="00F10094">
        <w:rPr>
          <w:rFonts w:cs="B Mitra"/>
          <w:sz w:val="28"/>
          <w:szCs w:val="28"/>
          <w:rtl/>
        </w:rPr>
        <w:t xml:space="preserve">1950 </w:t>
      </w:r>
      <w:r w:rsidRPr="00F10094">
        <w:rPr>
          <w:rFonts w:cs="B Mitra"/>
          <w:sz w:val="28"/>
          <w:szCs w:val="28"/>
        </w:rPr>
        <w:t xml:space="preserve">and </w:t>
      </w:r>
      <w:r w:rsidRPr="00F10094">
        <w:rPr>
          <w:rFonts w:cs="B Mitra"/>
          <w:sz w:val="28"/>
          <w:szCs w:val="28"/>
          <w:rtl/>
        </w:rPr>
        <w:t xml:space="preserve">15 </w:t>
      </w:r>
      <w:r w:rsidRPr="00F10094">
        <w:rPr>
          <w:rFonts w:cs="B Mitra"/>
          <w:sz w:val="28"/>
          <w:szCs w:val="28"/>
        </w:rPr>
        <w:t xml:space="preserve">May </w:t>
      </w:r>
      <w:r w:rsidRPr="00F10094">
        <w:rPr>
          <w:rFonts w:cs="B Mitra"/>
          <w:sz w:val="28"/>
          <w:szCs w:val="28"/>
          <w:rtl/>
        </w:rPr>
        <w:t>1951</w:t>
      </w:r>
      <w:r w:rsidRPr="00F10094">
        <w:rPr>
          <w:rFonts w:cs="B Mitra"/>
          <w:sz w:val="28"/>
          <w:szCs w:val="28"/>
        </w:rPr>
        <w:t>)</w:t>
      </w:r>
      <w:r w:rsidRPr="00F10094">
        <w:rPr>
          <w:rFonts w:cs="B Mitra"/>
          <w:sz w:val="28"/>
          <w:szCs w:val="28"/>
          <w:rtl/>
        </w:rPr>
        <w:t>;</w:t>
      </w:r>
    </w:p>
    <w:p w:rsidR="00F10094" w:rsidRPr="00F10094" w:rsidRDefault="00F10094" w:rsidP="00F10094">
      <w:pPr>
        <w:rPr>
          <w:rFonts w:cs="B Mitra"/>
          <w:sz w:val="28"/>
          <w:szCs w:val="28"/>
        </w:rPr>
      </w:pPr>
      <w:r w:rsidRPr="00F10094">
        <w:rPr>
          <w:rFonts w:cs="B Mitra"/>
          <w:sz w:val="28"/>
          <w:szCs w:val="28"/>
          <w:rtl/>
        </w:rPr>
        <w:t xml:space="preserve">(90) </w:t>
      </w:r>
      <w:r w:rsidRPr="00F10094">
        <w:rPr>
          <w:rFonts w:cs="B Mitra"/>
          <w:sz w:val="28"/>
          <w:szCs w:val="28"/>
        </w:rPr>
        <w:t xml:space="preserve">United Nations. Economic and Social Council, Official records , Sept. </w:t>
      </w:r>
      <w:r w:rsidRPr="00F10094">
        <w:rPr>
          <w:rFonts w:cs="B Mitra"/>
          <w:sz w:val="28"/>
          <w:szCs w:val="28"/>
          <w:rtl/>
        </w:rPr>
        <w:t>1951;</w:t>
      </w:r>
    </w:p>
    <w:p w:rsidR="00F10094" w:rsidRPr="00F10094" w:rsidRDefault="00F10094" w:rsidP="00F10094">
      <w:pPr>
        <w:rPr>
          <w:rFonts w:cs="B Mitra"/>
          <w:sz w:val="28"/>
          <w:szCs w:val="28"/>
          <w:rtl/>
        </w:rPr>
      </w:pPr>
      <w:r w:rsidRPr="00F10094">
        <w:rPr>
          <w:rFonts w:cs="B Mitra"/>
          <w:sz w:val="28"/>
          <w:szCs w:val="28"/>
          <w:rtl/>
        </w:rPr>
        <w:t xml:space="preserve">(91) </w:t>
      </w:r>
      <w:r w:rsidRPr="00F10094">
        <w:rPr>
          <w:rFonts w:cs="B Mitra"/>
          <w:sz w:val="28"/>
          <w:szCs w:val="28"/>
        </w:rPr>
        <w:t>A. Vamb</w:t>
      </w:r>
      <w:r w:rsidRPr="00F10094">
        <w:rPr>
          <w:rFonts w:cs="B Mitra"/>
          <w:sz w:val="28"/>
          <w:szCs w:val="28"/>
          <w:rtl/>
        </w:rPr>
        <w:t>إ</w:t>
      </w:r>
      <w:r w:rsidRPr="00F10094">
        <w:rPr>
          <w:rFonts w:cs="B Mitra"/>
          <w:sz w:val="28"/>
          <w:szCs w:val="28"/>
        </w:rPr>
        <w:t xml:space="preserve">ry, Travels in Central Asia , London </w:t>
      </w:r>
      <w:r w:rsidRPr="00F10094">
        <w:rPr>
          <w:rFonts w:cs="B Mitra"/>
          <w:sz w:val="28"/>
          <w:szCs w:val="28"/>
          <w:rtl/>
        </w:rPr>
        <w:t>1864;</w:t>
      </w:r>
    </w:p>
    <w:p w:rsidR="00F10094" w:rsidRPr="00F10094" w:rsidRDefault="00F10094" w:rsidP="00F10094">
      <w:pPr>
        <w:rPr>
          <w:rFonts w:cs="B Mitra"/>
          <w:sz w:val="28"/>
          <w:szCs w:val="28"/>
        </w:rPr>
      </w:pPr>
      <w:r w:rsidRPr="00F10094">
        <w:rPr>
          <w:rFonts w:cs="B Mitra"/>
          <w:sz w:val="28"/>
          <w:szCs w:val="28"/>
          <w:rtl/>
        </w:rPr>
        <w:t xml:space="preserve">(92) </w:t>
      </w:r>
      <w:r w:rsidRPr="00F10094">
        <w:rPr>
          <w:rFonts w:cs="B Mitra"/>
          <w:sz w:val="28"/>
          <w:szCs w:val="28"/>
        </w:rPr>
        <w:t xml:space="preserve">C.Verlinden, L'esclavage dans l'Espagne musulmane, Anuario de Historia del Derecho Espa•ol , </w:t>
      </w:r>
      <w:r w:rsidRPr="00F10094">
        <w:rPr>
          <w:rFonts w:cs="B Mitra"/>
          <w:sz w:val="28"/>
          <w:szCs w:val="28"/>
          <w:rtl/>
        </w:rPr>
        <w:t>1935</w:t>
      </w:r>
      <w:r w:rsidRPr="00F10094">
        <w:rPr>
          <w:rFonts w:cs="B Mitra"/>
          <w:sz w:val="28"/>
          <w:szCs w:val="28"/>
        </w:rPr>
        <w:t xml:space="preserve">, </w:t>
      </w:r>
      <w:r w:rsidRPr="00F10094">
        <w:rPr>
          <w:rFonts w:cs="B Mitra"/>
          <w:sz w:val="28"/>
          <w:szCs w:val="28"/>
          <w:rtl/>
        </w:rPr>
        <w:t>361-424;</w:t>
      </w:r>
    </w:p>
    <w:p w:rsidR="00F10094" w:rsidRPr="00F10094" w:rsidRDefault="00F10094" w:rsidP="00F10094">
      <w:pPr>
        <w:rPr>
          <w:rFonts w:cs="B Mitra"/>
          <w:sz w:val="28"/>
          <w:szCs w:val="28"/>
        </w:rPr>
      </w:pPr>
      <w:r w:rsidRPr="00F10094">
        <w:rPr>
          <w:rFonts w:cs="B Mitra"/>
          <w:sz w:val="28"/>
          <w:szCs w:val="28"/>
          <w:rtl/>
        </w:rPr>
        <w:t xml:space="preserve">(93) </w:t>
      </w:r>
      <w:r w:rsidRPr="00F10094">
        <w:rPr>
          <w:rFonts w:cs="B Mitra"/>
          <w:sz w:val="28"/>
          <w:szCs w:val="28"/>
        </w:rPr>
        <w:t xml:space="preserve">idem, L'esclavage dans l'Europe medieval , </w:t>
      </w:r>
      <w:r w:rsidRPr="00F10094">
        <w:rPr>
          <w:rFonts w:cs="B Mitra"/>
          <w:sz w:val="28"/>
          <w:szCs w:val="28"/>
          <w:rtl/>
        </w:rPr>
        <w:t>1955;</w:t>
      </w:r>
    </w:p>
    <w:p w:rsidR="00F10094" w:rsidRPr="00F10094" w:rsidRDefault="00F10094" w:rsidP="00F10094">
      <w:pPr>
        <w:rPr>
          <w:rFonts w:cs="B Mitra"/>
          <w:sz w:val="28"/>
          <w:szCs w:val="28"/>
        </w:rPr>
      </w:pPr>
      <w:r w:rsidRPr="00F10094">
        <w:rPr>
          <w:rFonts w:cs="B Mitra"/>
          <w:sz w:val="28"/>
          <w:szCs w:val="28"/>
          <w:rtl/>
        </w:rPr>
        <w:lastRenderedPageBreak/>
        <w:t xml:space="preserve">(94) </w:t>
      </w:r>
      <w:r w:rsidRPr="00F10094">
        <w:rPr>
          <w:rFonts w:cs="B Mitra"/>
          <w:sz w:val="28"/>
          <w:szCs w:val="28"/>
        </w:rPr>
        <w:t xml:space="preserve">idem, in Annales du Midi , </w:t>
      </w:r>
      <w:r w:rsidRPr="00F10094">
        <w:rPr>
          <w:rFonts w:cs="B Mitra"/>
          <w:sz w:val="28"/>
          <w:szCs w:val="28"/>
          <w:rtl/>
        </w:rPr>
        <w:t>1950;</w:t>
      </w:r>
    </w:p>
    <w:p w:rsidR="00F10094" w:rsidRPr="00F10094" w:rsidRDefault="00F10094" w:rsidP="00F10094">
      <w:pPr>
        <w:rPr>
          <w:rFonts w:cs="B Mitra"/>
          <w:sz w:val="28"/>
          <w:szCs w:val="28"/>
          <w:rtl/>
        </w:rPr>
      </w:pPr>
      <w:r w:rsidRPr="00F10094">
        <w:rPr>
          <w:rFonts w:cs="B Mitra"/>
          <w:sz w:val="28"/>
          <w:szCs w:val="28"/>
          <w:rtl/>
        </w:rPr>
        <w:t xml:space="preserve">(95) </w:t>
      </w:r>
      <w:r w:rsidRPr="00F10094">
        <w:rPr>
          <w:rFonts w:cs="B Mitra"/>
          <w:sz w:val="28"/>
          <w:szCs w:val="28"/>
        </w:rPr>
        <w:t>idem, in L'esclavage dans le monde ib</w:t>
      </w:r>
      <w:r w:rsidRPr="00F10094">
        <w:rPr>
          <w:rFonts w:cs="B Mitra"/>
          <w:sz w:val="28"/>
          <w:szCs w:val="28"/>
          <w:rtl/>
        </w:rPr>
        <w:t>إ</w:t>
      </w:r>
      <w:r w:rsidRPr="00F10094">
        <w:rPr>
          <w:rFonts w:cs="B Mitra"/>
          <w:sz w:val="28"/>
          <w:szCs w:val="28"/>
        </w:rPr>
        <w:t>rique m</w:t>
      </w:r>
      <w:r w:rsidRPr="00F10094">
        <w:rPr>
          <w:rFonts w:cs="B Mitra"/>
          <w:sz w:val="28"/>
          <w:szCs w:val="28"/>
          <w:rtl/>
        </w:rPr>
        <w:t>إ</w:t>
      </w:r>
      <w:r w:rsidRPr="00F10094">
        <w:rPr>
          <w:rFonts w:cs="B Mitra"/>
          <w:sz w:val="28"/>
          <w:szCs w:val="28"/>
        </w:rPr>
        <w:t>di</w:t>
      </w:r>
      <w:r w:rsidRPr="00F10094">
        <w:rPr>
          <w:rFonts w:cs="B Mitra"/>
          <w:sz w:val="28"/>
          <w:szCs w:val="28"/>
          <w:rtl/>
        </w:rPr>
        <w:t>إ</w:t>
      </w:r>
      <w:r w:rsidRPr="00F10094">
        <w:rPr>
          <w:rFonts w:cs="B Mitra"/>
          <w:sz w:val="28"/>
          <w:szCs w:val="28"/>
        </w:rPr>
        <w:t xml:space="preserve">val , in Anuario Historia Derecho Espan ol , XI, </w:t>
      </w:r>
      <w:r w:rsidRPr="00F10094">
        <w:rPr>
          <w:rFonts w:cs="B Mitra"/>
          <w:sz w:val="28"/>
          <w:szCs w:val="28"/>
          <w:rtl/>
        </w:rPr>
        <w:t>1934;</w:t>
      </w:r>
    </w:p>
    <w:p w:rsidR="00F10094" w:rsidRPr="00F10094" w:rsidRDefault="00F10094" w:rsidP="00F10094">
      <w:pPr>
        <w:rPr>
          <w:rFonts w:cs="B Mitra"/>
          <w:sz w:val="28"/>
          <w:szCs w:val="28"/>
        </w:rPr>
      </w:pPr>
      <w:r w:rsidRPr="00F10094">
        <w:rPr>
          <w:rFonts w:cs="B Mitra"/>
          <w:sz w:val="28"/>
          <w:szCs w:val="28"/>
          <w:rtl/>
        </w:rPr>
        <w:t xml:space="preserve">(96) </w:t>
      </w:r>
      <w:r w:rsidRPr="00F10094">
        <w:rPr>
          <w:rFonts w:cs="B Mitra"/>
          <w:sz w:val="28"/>
          <w:szCs w:val="28"/>
        </w:rPr>
        <w:t xml:space="preserve">idem, in Studi... G. Luzzatto , Milan </w:t>
      </w:r>
      <w:r w:rsidRPr="00F10094">
        <w:rPr>
          <w:rFonts w:cs="B Mitra"/>
          <w:sz w:val="28"/>
          <w:szCs w:val="28"/>
          <w:rtl/>
        </w:rPr>
        <w:t>1949;</w:t>
      </w:r>
    </w:p>
    <w:p w:rsidR="00F10094" w:rsidRPr="00F10094" w:rsidRDefault="00F10094" w:rsidP="00F10094">
      <w:pPr>
        <w:rPr>
          <w:rFonts w:cs="B Mitra"/>
          <w:sz w:val="28"/>
          <w:szCs w:val="28"/>
        </w:rPr>
      </w:pPr>
      <w:r w:rsidRPr="00F10094">
        <w:rPr>
          <w:rFonts w:cs="B Mitra"/>
          <w:sz w:val="28"/>
          <w:szCs w:val="28"/>
          <w:rtl/>
        </w:rPr>
        <w:t xml:space="preserve">(97) </w:t>
      </w:r>
      <w:r w:rsidRPr="00F10094">
        <w:rPr>
          <w:rFonts w:cs="B Mitra"/>
          <w:sz w:val="28"/>
          <w:szCs w:val="28"/>
        </w:rPr>
        <w:t xml:space="preserve">H. H. Wilson, in American journal of international law , </w:t>
      </w:r>
      <w:r w:rsidRPr="00F10094">
        <w:rPr>
          <w:rFonts w:cs="B Mitra"/>
          <w:sz w:val="28"/>
          <w:szCs w:val="28"/>
          <w:rtl/>
        </w:rPr>
        <w:t>1950</w:t>
      </w:r>
      <w:r w:rsidRPr="00F10094">
        <w:rPr>
          <w:rFonts w:cs="B Mitra"/>
          <w:sz w:val="28"/>
          <w:szCs w:val="28"/>
        </w:rPr>
        <w:t xml:space="preserve">, </w:t>
      </w:r>
      <w:r w:rsidRPr="00F10094">
        <w:rPr>
          <w:rFonts w:cs="B Mitra"/>
          <w:sz w:val="28"/>
          <w:szCs w:val="28"/>
          <w:rtl/>
        </w:rPr>
        <w:t>505-526;</w:t>
      </w:r>
    </w:p>
    <w:p w:rsidR="00F10094" w:rsidRPr="00F10094" w:rsidRDefault="00F10094" w:rsidP="00F10094">
      <w:pPr>
        <w:rPr>
          <w:rFonts w:cs="B Mitra"/>
          <w:sz w:val="28"/>
          <w:szCs w:val="28"/>
        </w:rPr>
      </w:pPr>
      <w:r w:rsidRPr="00F10094">
        <w:rPr>
          <w:rFonts w:cs="B Mitra"/>
          <w:sz w:val="28"/>
          <w:szCs w:val="28"/>
          <w:rtl/>
        </w:rPr>
        <w:t xml:space="preserve">(98) </w:t>
      </w:r>
      <w:r w:rsidRPr="00F10094">
        <w:rPr>
          <w:rFonts w:cs="B Mitra"/>
          <w:sz w:val="28"/>
          <w:szCs w:val="28"/>
        </w:rPr>
        <w:t xml:space="preserve">G. Young, Corps de droit ottoman , II, Oxford </w:t>
      </w:r>
      <w:r w:rsidRPr="00F10094">
        <w:rPr>
          <w:rFonts w:cs="B Mitra"/>
          <w:sz w:val="28"/>
          <w:szCs w:val="28"/>
          <w:rtl/>
        </w:rPr>
        <w:t>1905</w:t>
      </w:r>
      <w:r w:rsidRPr="00F10094">
        <w:rPr>
          <w:rFonts w:cs="B Mitra"/>
          <w:sz w:val="28"/>
          <w:szCs w:val="28"/>
        </w:rPr>
        <w:t xml:space="preserve">, </w:t>
      </w:r>
      <w:r w:rsidRPr="00F10094">
        <w:rPr>
          <w:rFonts w:cs="B Mitra"/>
          <w:sz w:val="28"/>
          <w:szCs w:val="28"/>
          <w:rtl/>
        </w:rPr>
        <w:t>171-172;</w:t>
      </w:r>
    </w:p>
    <w:p w:rsidR="00F10094" w:rsidRPr="00F10094" w:rsidRDefault="00F10094" w:rsidP="00F10094">
      <w:pPr>
        <w:rPr>
          <w:rFonts w:cs="B Mitra"/>
          <w:sz w:val="28"/>
          <w:szCs w:val="28"/>
          <w:rtl/>
        </w:rPr>
      </w:pPr>
      <w:r w:rsidRPr="00F10094">
        <w:rPr>
          <w:rFonts w:cs="B Mitra"/>
          <w:sz w:val="28"/>
          <w:szCs w:val="28"/>
          <w:rtl/>
        </w:rPr>
        <w:t xml:space="preserve">(99) </w:t>
      </w:r>
      <w:r w:rsidRPr="00F10094">
        <w:rPr>
          <w:rFonts w:cs="B Mitra"/>
          <w:sz w:val="28"/>
          <w:szCs w:val="28"/>
        </w:rPr>
        <w:t>P. Zeys, Code annot</w:t>
      </w:r>
      <w:r w:rsidRPr="00F10094">
        <w:rPr>
          <w:rFonts w:cs="B Mitra"/>
          <w:sz w:val="28"/>
          <w:szCs w:val="28"/>
          <w:rtl/>
        </w:rPr>
        <w:t xml:space="preserve">إ </w:t>
      </w:r>
      <w:r w:rsidRPr="00F10094">
        <w:rPr>
          <w:rFonts w:cs="B Mitra"/>
          <w:sz w:val="28"/>
          <w:szCs w:val="28"/>
        </w:rPr>
        <w:t>de la Tunisie</w:t>
      </w:r>
      <w:r w:rsidRPr="00F10094">
        <w:rPr>
          <w:rFonts w:cs="B Mitra"/>
          <w:sz w:val="28"/>
          <w:szCs w:val="28"/>
          <w:rtl/>
        </w:rPr>
        <w:t xml:space="preserve"> ;</w:t>
      </w:r>
    </w:p>
    <w:p w:rsidR="00F10094" w:rsidRPr="00F10094" w:rsidRDefault="00F10094" w:rsidP="00F10094">
      <w:pPr>
        <w:rPr>
          <w:rFonts w:cs="B Mitra"/>
          <w:sz w:val="28"/>
          <w:szCs w:val="28"/>
          <w:rtl/>
        </w:rPr>
      </w:pPr>
      <w:r w:rsidRPr="00F10094">
        <w:rPr>
          <w:rFonts w:cs="B Mitra"/>
          <w:sz w:val="28"/>
          <w:szCs w:val="28"/>
        </w:rPr>
        <w:t>Anti - Slavery Society</w:t>
      </w:r>
      <w:r w:rsidRPr="00F10094">
        <w:rPr>
          <w:rFonts w:cs="B Mitra"/>
          <w:sz w:val="28"/>
          <w:szCs w:val="28"/>
          <w:rtl/>
        </w:rPr>
        <w:t xml:space="preserve"> (انجمن ضدبرده دار</w:t>
      </w:r>
      <w:r w:rsidRPr="00F10094">
        <w:rPr>
          <w:rFonts w:cs="B Mitra" w:hint="cs"/>
          <w:sz w:val="28"/>
          <w:szCs w:val="28"/>
          <w:rtl/>
        </w:rPr>
        <w:t>ی</w:t>
      </w:r>
      <w:r w:rsidRPr="00F10094">
        <w:rPr>
          <w:rFonts w:cs="B Mitra"/>
          <w:sz w:val="28"/>
          <w:szCs w:val="28"/>
          <w:rtl/>
        </w:rPr>
        <w:t xml:space="preserve"> ) نشر</w:t>
      </w:r>
      <w:r w:rsidRPr="00F10094">
        <w:rPr>
          <w:rFonts w:cs="B Mitra" w:hint="cs"/>
          <w:sz w:val="28"/>
          <w:szCs w:val="28"/>
          <w:rtl/>
        </w:rPr>
        <w:t>ی</w:t>
      </w:r>
      <w:r w:rsidRPr="00F10094">
        <w:rPr>
          <w:rFonts w:cs="B Mitra" w:hint="eastAsia"/>
          <w:sz w:val="28"/>
          <w:szCs w:val="28"/>
          <w:rtl/>
        </w:rPr>
        <w:t>اتِ</w:t>
      </w:r>
      <w:r w:rsidRPr="00F10094">
        <w:rPr>
          <w:rFonts w:cs="B Mitra"/>
          <w:sz w:val="28"/>
          <w:szCs w:val="28"/>
          <w:rtl/>
        </w:rPr>
        <w:t xml:space="preserve">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ن</w:t>
      </w:r>
      <w:r w:rsidRPr="00F10094">
        <w:rPr>
          <w:rFonts w:cs="B Mitra" w:hint="cs"/>
          <w:sz w:val="28"/>
          <w:szCs w:val="28"/>
          <w:rtl/>
        </w:rPr>
        <w:t>ی</w:t>
      </w:r>
      <w:r w:rsidRPr="00F10094">
        <w:rPr>
          <w:rFonts w:cs="B Mitra" w:hint="eastAsia"/>
          <w:sz w:val="28"/>
          <w:szCs w:val="28"/>
          <w:rtl/>
        </w:rPr>
        <w:t>ز</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sz w:val="28"/>
          <w:szCs w:val="28"/>
          <w:rtl/>
        </w:rPr>
        <w:t>/ برونشو</w:t>
      </w:r>
      <w:r w:rsidRPr="00F10094">
        <w:rPr>
          <w:rFonts w:cs="B Mitra" w:hint="cs"/>
          <w:sz w:val="28"/>
          <w:szCs w:val="28"/>
          <w:rtl/>
        </w:rPr>
        <w:t>ی</w:t>
      </w:r>
      <w:r w:rsidRPr="00F10094">
        <w:rPr>
          <w:rFonts w:cs="B Mitra" w:hint="eastAsia"/>
          <w:sz w:val="28"/>
          <w:szCs w:val="28"/>
          <w:rtl/>
        </w:rPr>
        <w:t>گ</w:t>
      </w:r>
      <w:r w:rsidRPr="00F10094">
        <w:rPr>
          <w:rFonts w:cs="B Mitra"/>
          <w:sz w:val="28"/>
          <w:szCs w:val="28"/>
          <w:rtl/>
        </w:rPr>
        <w:t xml:space="preserve"> ، تلخ</w:t>
      </w:r>
      <w:r w:rsidRPr="00F10094">
        <w:rPr>
          <w:rFonts w:cs="B Mitra" w:hint="cs"/>
          <w:sz w:val="28"/>
          <w:szCs w:val="28"/>
          <w:rtl/>
        </w:rPr>
        <w:t>ی</w:t>
      </w:r>
      <w:r w:rsidRPr="00F10094">
        <w:rPr>
          <w:rFonts w:cs="B Mitra" w:hint="eastAsia"/>
          <w:sz w:val="28"/>
          <w:szCs w:val="28"/>
          <w:rtl/>
        </w:rPr>
        <w:t>ص</w:t>
      </w:r>
      <w:r w:rsidRPr="00F10094">
        <w:rPr>
          <w:rFonts w:cs="B Mitra"/>
          <w:sz w:val="28"/>
          <w:szCs w:val="28"/>
          <w:rtl/>
        </w:rPr>
        <w:t xml:space="preserve"> از ( د.اسلام ) /</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sz w:val="28"/>
          <w:szCs w:val="28"/>
          <w:rtl/>
        </w:rPr>
        <w:t>5) برده دار</w:t>
      </w:r>
      <w:r w:rsidRPr="00F10094">
        <w:rPr>
          <w:rFonts w:cs="B Mitra" w:hint="cs"/>
          <w:sz w:val="28"/>
          <w:szCs w:val="28"/>
          <w:rtl/>
        </w:rPr>
        <w:t>ی</w:t>
      </w:r>
      <w:r w:rsidRPr="00F10094">
        <w:rPr>
          <w:rFonts w:cs="B Mitra"/>
          <w:sz w:val="28"/>
          <w:szCs w:val="28"/>
          <w:rtl/>
        </w:rPr>
        <w:t xml:space="preserve"> در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 واژة برده در فارس</w:t>
      </w:r>
      <w:r w:rsidRPr="00F10094">
        <w:rPr>
          <w:rFonts w:cs="B Mitra" w:hint="cs"/>
          <w:sz w:val="28"/>
          <w:szCs w:val="28"/>
          <w:rtl/>
        </w:rPr>
        <w:t>ی</w:t>
      </w:r>
      <w:r w:rsidRPr="00F10094">
        <w:rPr>
          <w:rFonts w:cs="B Mitra"/>
          <w:sz w:val="28"/>
          <w:szCs w:val="28"/>
          <w:rtl/>
        </w:rPr>
        <w:t xml:space="preserve"> باستان </w:t>
      </w:r>
      <w:r w:rsidRPr="00F10094">
        <w:rPr>
          <w:rFonts w:cs="B Mitra"/>
          <w:sz w:val="28"/>
          <w:szCs w:val="28"/>
        </w:rPr>
        <w:t>Uarta</w:t>
      </w:r>
      <w:r w:rsidRPr="00F10094">
        <w:rPr>
          <w:rFonts w:cs="B Mitra"/>
          <w:sz w:val="28"/>
          <w:szCs w:val="28"/>
          <w:rtl/>
        </w:rPr>
        <w:t xml:space="preserve"> * «ورته » (اس</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در اوستا</w:t>
      </w:r>
      <w:r w:rsidRPr="00F10094">
        <w:rPr>
          <w:rFonts w:cs="B Mitra" w:hint="cs"/>
          <w:sz w:val="28"/>
          <w:szCs w:val="28"/>
          <w:rtl/>
        </w:rPr>
        <w:t>یی</w:t>
      </w:r>
      <w:r w:rsidRPr="00F10094">
        <w:rPr>
          <w:rFonts w:cs="B Mitra"/>
          <w:sz w:val="28"/>
          <w:szCs w:val="28"/>
          <w:rtl/>
        </w:rPr>
        <w:t xml:space="preserve"> </w:t>
      </w:r>
      <w:r w:rsidRPr="00F10094">
        <w:rPr>
          <w:rFonts w:cs="B Mitra"/>
          <w:sz w:val="28"/>
          <w:szCs w:val="28"/>
        </w:rPr>
        <w:t>ta- var</w:t>
      </w:r>
      <w:r w:rsidRPr="00F10094">
        <w:rPr>
          <w:rFonts w:cs="B Mitra"/>
          <w:sz w:val="28"/>
          <w:szCs w:val="28"/>
          <w:rtl/>
        </w:rPr>
        <w:t xml:space="preserve"> «وَرِته » (بارتولومه ، ستون 1368، توجه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w:t>
      </w:r>
      <w:r w:rsidRPr="00F10094">
        <w:rPr>
          <w:rFonts w:cs="B Mitra"/>
          <w:sz w:val="28"/>
          <w:szCs w:val="28"/>
        </w:rPr>
        <w:t>tam az- var</w:t>
      </w:r>
      <w:r w:rsidRPr="00F10094">
        <w:rPr>
          <w:rFonts w:cs="B Mitra"/>
          <w:sz w:val="28"/>
          <w:szCs w:val="28"/>
          <w:rtl/>
        </w:rPr>
        <w:t xml:space="preserve"> «وَرِتِم ازـ »: به اسارت کش</w:t>
      </w:r>
      <w:r w:rsidRPr="00F10094">
        <w:rPr>
          <w:rFonts w:cs="B Mitra" w:hint="cs"/>
          <w:sz w:val="28"/>
          <w:szCs w:val="28"/>
          <w:rtl/>
        </w:rPr>
        <w:t>ی</w:t>
      </w:r>
      <w:r w:rsidRPr="00F10094">
        <w:rPr>
          <w:rFonts w:cs="B Mitra" w:hint="eastAsia"/>
          <w:sz w:val="28"/>
          <w:szCs w:val="28"/>
          <w:rtl/>
        </w:rPr>
        <w:t>دن</w:t>
      </w:r>
      <w:r w:rsidRPr="00F10094">
        <w:rPr>
          <w:rFonts w:cs="B Mitra"/>
          <w:sz w:val="28"/>
          <w:szCs w:val="28"/>
          <w:rtl/>
        </w:rPr>
        <w:t xml:space="preserve"> ، قس </w:t>
      </w:r>
      <w:r w:rsidRPr="00F10094">
        <w:rPr>
          <w:rFonts w:cs="B Mitra"/>
          <w:sz w:val="28"/>
          <w:szCs w:val="28"/>
        </w:rPr>
        <w:t>wardaz</w:t>
      </w:r>
      <w:r w:rsidRPr="00F10094">
        <w:rPr>
          <w:rFonts w:cs="B Mitra"/>
          <w:sz w:val="28"/>
          <w:szCs w:val="28"/>
          <w:rtl/>
        </w:rPr>
        <w:t xml:space="preserve"> «ورداز»، در فارس</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hint="eastAsia"/>
          <w:sz w:val="28"/>
          <w:szCs w:val="28"/>
          <w:rtl/>
        </w:rPr>
        <w:t>انه</w:t>
      </w:r>
      <w:r w:rsidRPr="00F10094">
        <w:rPr>
          <w:rFonts w:cs="B Mitra"/>
          <w:sz w:val="28"/>
          <w:szCs w:val="28"/>
          <w:rtl/>
        </w:rPr>
        <w:t xml:space="preserve"> و پارت</w:t>
      </w:r>
      <w:r w:rsidRPr="00F10094">
        <w:rPr>
          <w:rFonts w:cs="B Mitra" w:hint="cs"/>
          <w:sz w:val="28"/>
          <w:szCs w:val="28"/>
          <w:rtl/>
        </w:rPr>
        <w:t>ی</w:t>
      </w:r>
      <w:r w:rsidRPr="00F10094">
        <w:rPr>
          <w:rFonts w:cs="B Mitra"/>
          <w:sz w:val="28"/>
          <w:szCs w:val="28"/>
          <w:rtl/>
        </w:rPr>
        <w:t xml:space="preserve">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ادامة مقاله )؛</w:t>
      </w:r>
    </w:p>
    <w:p w:rsidR="00F10094" w:rsidRPr="00F10094" w:rsidRDefault="00F10094" w:rsidP="00F10094">
      <w:pPr>
        <w:rPr>
          <w:rFonts w:cs="B Mitra"/>
          <w:sz w:val="28"/>
          <w:szCs w:val="28"/>
          <w:rtl/>
        </w:rPr>
      </w:pPr>
      <w:r w:rsidRPr="00F10094">
        <w:rPr>
          <w:rFonts w:cs="B Mitra" w:hint="eastAsia"/>
          <w:sz w:val="28"/>
          <w:szCs w:val="28"/>
          <w:rtl/>
        </w:rPr>
        <w:t>در</w:t>
      </w:r>
      <w:r w:rsidRPr="00F10094">
        <w:rPr>
          <w:rFonts w:cs="B Mitra"/>
          <w:sz w:val="28"/>
          <w:szCs w:val="28"/>
          <w:rtl/>
        </w:rPr>
        <w:t xml:space="preserve"> فارس</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hint="eastAsia"/>
          <w:sz w:val="28"/>
          <w:szCs w:val="28"/>
          <w:rtl/>
        </w:rPr>
        <w:t>انه</w:t>
      </w:r>
      <w:r w:rsidRPr="00F10094">
        <w:rPr>
          <w:rFonts w:cs="B Mitra"/>
          <w:sz w:val="28"/>
          <w:szCs w:val="28"/>
          <w:rtl/>
        </w:rPr>
        <w:t xml:space="preserve"> </w:t>
      </w:r>
      <w:r w:rsidRPr="00F10094">
        <w:rPr>
          <w:rFonts w:cs="B Mitra"/>
          <w:sz w:val="28"/>
          <w:szCs w:val="28"/>
        </w:rPr>
        <w:t>wardag</w:t>
      </w:r>
      <w:r w:rsidRPr="00F10094">
        <w:rPr>
          <w:rFonts w:cs="B Mitra"/>
          <w:sz w:val="28"/>
          <w:szCs w:val="28"/>
          <w:rtl/>
        </w:rPr>
        <w:t xml:space="preserve"> «وَرْدَگ » (اس</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و زندان</w:t>
      </w:r>
      <w:r w:rsidRPr="00F10094">
        <w:rPr>
          <w:rFonts w:cs="B Mitra" w:hint="cs"/>
          <w:sz w:val="28"/>
          <w:szCs w:val="28"/>
          <w:rtl/>
        </w:rPr>
        <w:t>ی</w:t>
      </w:r>
      <w:r w:rsidRPr="00F10094">
        <w:rPr>
          <w:rFonts w:cs="B Mitra"/>
          <w:sz w:val="28"/>
          <w:szCs w:val="28"/>
          <w:rtl/>
        </w:rPr>
        <w:t xml:space="preserve"> ) و </w:t>
      </w:r>
      <w:r w:rsidRPr="00F10094">
        <w:rPr>
          <w:rFonts w:cs="B Mitra"/>
          <w:sz w:val="28"/>
          <w:szCs w:val="28"/>
        </w:rPr>
        <w:t>wardagih</w:t>
      </w:r>
      <w:r w:rsidRPr="00F10094">
        <w:rPr>
          <w:rFonts w:cs="B Mitra"/>
          <w:sz w:val="28"/>
          <w:szCs w:val="28"/>
          <w:rtl/>
        </w:rPr>
        <w:t xml:space="preserve"> وردگ</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 (اسارت ). در متون پهلو</w:t>
      </w:r>
      <w:r w:rsidRPr="00F10094">
        <w:rPr>
          <w:rFonts w:cs="B Mitra" w:hint="cs"/>
          <w:sz w:val="28"/>
          <w:szCs w:val="28"/>
          <w:rtl/>
        </w:rPr>
        <w:t>ی</w:t>
      </w:r>
      <w:r w:rsidRPr="00F10094">
        <w:rPr>
          <w:rFonts w:cs="B Mitra"/>
          <w:sz w:val="28"/>
          <w:szCs w:val="28"/>
          <w:rtl/>
        </w:rPr>
        <w:t xml:space="preserve"> ، برده غالباً «انشهر</w:t>
      </w:r>
      <w:r w:rsidRPr="00F10094">
        <w:rPr>
          <w:rFonts w:cs="B Mitra" w:hint="cs"/>
          <w:sz w:val="28"/>
          <w:szCs w:val="28"/>
          <w:rtl/>
        </w:rPr>
        <w:t>ی</w:t>
      </w:r>
      <w:r w:rsidRPr="00F10094">
        <w:rPr>
          <w:rFonts w:cs="B Mitra" w:hint="eastAsia"/>
          <w:sz w:val="28"/>
          <w:szCs w:val="28"/>
          <w:rtl/>
        </w:rPr>
        <w:t>گ</w:t>
      </w:r>
      <w:r w:rsidRPr="00F10094">
        <w:rPr>
          <w:rFonts w:cs="B Mitra"/>
          <w:sz w:val="28"/>
          <w:szCs w:val="28"/>
          <w:rtl/>
        </w:rPr>
        <w:t xml:space="preserve"> »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«بنده » نام</w:t>
      </w:r>
      <w:r w:rsidRPr="00F10094">
        <w:rPr>
          <w:rFonts w:cs="B Mitra" w:hint="cs"/>
          <w:sz w:val="28"/>
          <w:szCs w:val="28"/>
          <w:rtl/>
        </w:rPr>
        <w:t>ی</w:t>
      </w:r>
      <w:r w:rsidRPr="00F10094">
        <w:rPr>
          <w:rFonts w:cs="B Mitra" w:hint="eastAsia"/>
          <w:sz w:val="28"/>
          <w:szCs w:val="28"/>
          <w:rtl/>
        </w:rPr>
        <w:t>ده</w:t>
      </w:r>
      <w:r w:rsidRPr="00F10094">
        <w:rPr>
          <w:rFonts w:cs="B Mitra"/>
          <w:sz w:val="28"/>
          <w:szCs w:val="28"/>
          <w:rtl/>
        </w:rPr>
        <w:t xml:space="preserve"> شده است .</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الف</w:t>
      </w:r>
      <w:r w:rsidRPr="00F10094">
        <w:rPr>
          <w:rFonts w:cs="B Mitra"/>
          <w:sz w:val="28"/>
          <w:szCs w:val="28"/>
          <w:rtl/>
        </w:rPr>
        <w:t xml:space="preserve"> ) دورة هخامنش</w:t>
      </w:r>
      <w:r w:rsidRPr="00F10094">
        <w:rPr>
          <w:rFonts w:cs="B Mitra" w:hint="cs"/>
          <w:sz w:val="28"/>
          <w:szCs w:val="28"/>
          <w:rtl/>
        </w:rPr>
        <w:t>ی</w:t>
      </w:r>
      <w:r w:rsidRPr="00F10094">
        <w:rPr>
          <w:rFonts w:cs="B Mitra"/>
          <w:sz w:val="28"/>
          <w:szCs w:val="28"/>
          <w:rtl/>
        </w:rPr>
        <w:t xml:space="preserve"> . در آغاز دورة هخامنش</w:t>
      </w:r>
      <w:r w:rsidRPr="00F10094">
        <w:rPr>
          <w:rFonts w:cs="B Mitra" w:hint="cs"/>
          <w:sz w:val="28"/>
          <w:szCs w:val="28"/>
          <w:rtl/>
        </w:rPr>
        <w:t>ی</w:t>
      </w:r>
      <w:r w:rsidRPr="00F10094">
        <w:rPr>
          <w:rFonts w:cs="B Mitra"/>
          <w:sz w:val="28"/>
          <w:szCs w:val="28"/>
          <w:rtl/>
        </w:rPr>
        <w:t xml:space="preserve"> ، نهاد برده دار</w:t>
      </w:r>
      <w:r w:rsidRPr="00F10094">
        <w:rPr>
          <w:rFonts w:cs="B Mitra" w:hint="cs"/>
          <w:sz w:val="28"/>
          <w:szCs w:val="28"/>
          <w:rtl/>
        </w:rPr>
        <w:t>ی</w:t>
      </w:r>
      <w:r w:rsidRPr="00F10094">
        <w:rPr>
          <w:rFonts w:cs="B Mitra"/>
          <w:sz w:val="28"/>
          <w:szCs w:val="28"/>
          <w:rtl/>
        </w:rPr>
        <w:t xml:space="preserve"> هنوز در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به طور کامل رشد نکرده بود. در م</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مادها رسم</w:t>
      </w:r>
      <w:r w:rsidRPr="00F10094">
        <w:rPr>
          <w:rFonts w:cs="B Mitra" w:hint="cs"/>
          <w:sz w:val="28"/>
          <w:szCs w:val="28"/>
          <w:rtl/>
        </w:rPr>
        <w:t>ی</w:t>
      </w:r>
      <w:r w:rsidRPr="00F10094">
        <w:rPr>
          <w:rFonts w:cs="B Mitra"/>
          <w:sz w:val="28"/>
          <w:szCs w:val="28"/>
          <w:rtl/>
        </w:rPr>
        <w:t xml:space="preserve"> بود که به موجب آن ، مرد</w:t>
      </w:r>
      <w:r w:rsidRPr="00F10094">
        <w:rPr>
          <w:rFonts w:cs="B Mitra" w:hint="cs"/>
          <w:sz w:val="28"/>
          <w:szCs w:val="28"/>
          <w:rtl/>
        </w:rPr>
        <w:t>ی</w:t>
      </w:r>
      <w:r w:rsidRPr="00F10094">
        <w:rPr>
          <w:rFonts w:cs="B Mitra"/>
          <w:sz w:val="28"/>
          <w:szCs w:val="28"/>
          <w:rtl/>
        </w:rPr>
        <w:t xml:space="preserve"> ته</w:t>
      </w:r>
      <w:r w:rsidRPr="00F10094">
        <w:rPr>
          <w:rFonts w:cs="B Mitra" w:hint="cs"/>
          <w:sz w:val="28"/>
          <w:szCs w:val="28"/>
          <w:rtl/>
        </w:rPr>
        <w:t>ی</w:t>
      </w:r>
      <w:r w:rsidRPr="00F10094">
        <w:rPr>
          <w:rFonts w:cs="B Mitra" w:hint="eastAsia"/>
          <w:sz w:val="28"/>
          <w:szCs w:val="28"/>
          <w:rtl/>
        </w:rPr>
        <w:t>دست</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توانست ، در برابر در</w:t>
      </w:r>
      <w:r w:rsidRPr="00F10094">
        <w:rPr>
          <w:rFonts w:cs="B Mitra" w:hint="cs"/>
          <w:sz w:val="28"/>
          <w:szCs w:val="28"/>
          <w:rtl/>
        </w:rPr>
        <w:t>ی</w:t>
      </w:r>
      <w:r w:rsidRPr="00F10094">
        <w:rPr>
          <w:rFonts w:cs="B Mitra" w:hint="eastAsia"/>
          <w:sz w:val="28"/>
          <w:szCs w:val="28"/>
          <w:rtl/>
        </w:rPr>
        <w:t>افت</w:t>
      </w:r>
      <w:r w:rsidRPr="00F10094">
        <w:rPr>
          <w:rFonts w:cs="B Mitra"/>
          <w:sz w:val="28"/>
          <w:szCs w:val="28"/>
          <w:rtl/>
        </w:rPr>
        <w:t xml:space="preserve"> غذا</w:t>
      </w:r>
      <w:r w:rsidRPr="00F10094">
        <w:rPr>
          <w:rFonts w:cs="B Mitra" w:hint="cs"/>
          <w:sz w:val="28"/>
          <w:szCs w:val="28"/>
          <w:rtl/>
        </w:rPr>
        <w:t>ی</w:t>
      </w:r>
      <w:r w:rsidRPr="00F10094">
        <w:rPr>
          <w:rFonts w:cs="B Mitra"/>
          <w:sz w:val="28"/>
          <w:szCs w:val="28"/>
          <w:rtl/>
        </w:rPr>
        <w:t xml:space="preserve"> روزانه ، خود را در اخت</w:t>
      </w:r>
      <w:r w:rsidRPr="00F10094">
        <w:rPr>
          <w:rFonts w:cs="B Mitra" w:hint="cs"/>
          <w:sz w:val="28"/>
          <w:szCs w:val="28"/>
          <w:rtl/>
        </w:rPr>
        <w:t>ی</w:t>
      </w:r>
      <w:r w:rsidRPr="00F10094">
        <w:rPr>
          <w:rFonts w:cs="B Mitra" w:hint="eastAsia"/>
          <w:sz w:val="28"/>
          <w:szCs w:val="28"/>
          <w:rtl/>
        </w:rPr>
        <w:t>ار</w:t>
      </w:r>
      <w:r w:rsidRPr="00F10094">
        <w:rPr>
          <w:rFonts w:cs="B Mitra"/>
          <w:sz w:val="28"/>
          <w:szCs w:val="28"/>
          <w:rtl/>
        </w:rPr>
        <w:t xml:space="preserve"> مرد</w:t>
      </w:r>
      <w:r w:rsidRPr="00F10094">
        <w:rPr>
          <w:rFonts w:cs="B Mitra" w:hint="cs"/>
          <w:sz w:val="28"/>
          <w:szCs w:val="28"/>
          <w:rtl/>
        </w:rPr>
        <w:t>ی</w:t>
      </w:r>
      <w:r w:rsidRPr="00F10094">
        <w:rPr>
          <w:rFonts w:cs="B Mitra"/>
          <w:sz w:val="28"/>
          <w:szCs w:val="28"/>
          <w:rtl/>
        </w:rPr>
        <w:t xml:space="preserve"> ثروتمند بگذارد. چن</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شخص</w:t>
      </w:r>
      <w:r w:rsidRPr="00F10094">
        <w:rPr>
          <w:rFonts w:cs="B Mitra" w:hint="cs"/>
          <w:sz w:val="28"/>
          <w:szCs w:val="28"/>
          <w:rtl/>
        </w:rPr>
        <w:t>ی</w:t>
      </w:r>
      <w:r w:rsidRPr="00F10094">
        <w:rPr>
          <w:rFonts w:cs="B Mitra"/>
          <w:sz w:val="28"/>
          <w:szCs w:val="28"/>
          <w:rtl/>
        </w:rPr>
        <w:t xml:space="preserve"> وضع بردگان را د</w:t>
      </w:r>
      <w:r w:rsidRPr="00F10094">
        <w:rPr>
          <w:rFonts w:cs="B Mitra" w:hint="eastAsia"/>
          <w:sz w:val="28"/>
          <w:szCs w:val="28"/>
          <w:rtl/>
        </w:rPr>
        <w:t>اشت</w:t>
      </w:r>
      <w:r w:rsidRPr="00F10094">
        <w:rPr>
          <w:rFonts w:cs="B Mitra"/>
          <w:sz w:val="28"/>
          <w:szCs w:val="28"/>
          <w:rtl/>
        </w:rPr>
        <w:t xml:space="preserve"> ، اما چنانچه اربابش به او کم غذا م</w:t>
      </w:r>
      <w:r w:rsidRPr="00F10094">
        <w:rPr>
          <w:rFonts w:cs="B Mitra" w:hint="cs"/>
          <w:sz w:val="28"/>
          <w:szCs w:val="28"/>
          <w:rtl/>
        </w:rPr>
        <w:t>ی</w:t>
      </w:r>
      <w:r w:rsidRPr="00F10094">
        <w:rPr>
          <w:rFonts w:cs="B Mitra"/>
          <w:sz w:val="28"/>
          <w:szCs w:val="28"/>
          <w:rtl/>
        </w:rPr>
        <w:t xml:space="preserve"> داد، او هر زمان م</w:t>
      </w:r>
      <w:r w:rsidRPr="00F10094">
        <w:rPr>
          <w:rFonts w:cs="B Mitra" w:hint="cs"/>
          <w:sz w:val="28"/>
          <w:szCs w:val="28"/>
          <w:rtl/>
        </w:rPr>
        <w:t>ی</w:t>
      </w:r>
      <w:r w:rsidRPr="00F10094">
        <w:rPr>
          <w:rFonts w:cs="B Mitra"/>
          <w:sz w:val="28"/>
          <w:szCs w:val="28"/>
          <w:rtl/>
        </w:rPr>
        <w:t xml:space="preserve"> توانست و</w:t>
      </w:r>
      <w:r w:rsidRPr="00F10094">
        <w:rPr>
          <w:rFonts w:cs="B Mitra" w:hint="cs"/>
          <w:sz w:val="28"/>
          <w:szCs w:val="28"/>
          <w:rtl/>
        </w:rPr>
        <w:t>ی</w:t>
      </w:r>
      <w:r w:rsidRPr="00F10094">
        <w:rPr>
          <w:rFonts w:cs="B Mitra"/>
          <w:sz w:val="28"/>
          <w:szCs w:val="28"/>
          <w:rtl/>
        </w:rPr>
        <w:t xml:space="preserve"> را ترک کند (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د</w:t>
      </w:r>
      <w:r w:rsidRPr="00F10094">
        <w:rPr>
          <w:rFonts w:cs="B Mitra" w:hint="cs"/>
          <w:sz w:val="28"/>
          <w:szCs w:val="28"/>
          <w:rtl/>
        </w:rPr>
        <w:t>ی</w:t>
      </w:r>
      <w:r w:rsidRPr="00F10094">
        <w:rPr>
          <w:rFonts w:cs="B Mitra" w:hint="eastAsia"/>
          <w:sz w:val="28"/>
          <w:szCs w:val="28"/>
          <w:rtl/>
        </w:rPr>
        <w:t>اکونوف</w:t>
      </w:r>
      <w:r w:rsidRPr="00F10094">
        <w:rPr>
          <w:rFonts w:cs="B Mitra"/>
          <w:sz w:val="28"/>
          <w:szCs w:val="28"/>
          <w:rtl/>
        </w:rPr>
        <w:t xml:space="preserve"> ، ص 334ـ335). پارس</w:t>
      </w:r>
      <w:r w:rsidRPr="00F10094">
        <w:rPr>
          <w:rFonts w:cs="B Mitra" w:hint="cs"/>
          <w:sz w:val="28"/>
          <w:szCs w:val="28"/>
          <w:rtl/>
        </w:rPr>
        <w:t>ی</w:t>
      </w:r>
      <w:r w:rsidRPr="00F10094">
        <w:rPr>
          <w:rFonts w:cs="B Mitra" w:hint="eastAsia"/>
          <w:sz w:val="28"/>
          <w:szCs w:val="28"/>
          <w:rtl/>
        </w:rPr>
        <w:t>ها،</w:t>
      </w:r>
      <w:r w:rsidRPr="00F10094">
        <w:rPr>
          <w:rFonts w:cs="B Mitra"/>
          <w:sz w:val="28"/>
          <w:szCs w:val="28"/>
          <w:rtl/>
        </w:rPr>
        <w:t xml:space="preserve"> به هنگام تشک</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دولتشان (ن</w:t>
      </w:r>
      <w:r w:rsidRPr="00F10094">
        <w:rPr>
          <w:rFonts w:cs="B Mitra" w:hint="cs"/>
          <w:sz w:val="28"/>
          <w:szCs w:val="28"/>
          <w:rtl/>
        </w:rPr>
        <w:t>ی</w:t>
      </w:r>
      <w:r w:rsidRPr="00F10094">
        <w:rPr>
          <w:rFonts w:cs="B Mitra" w:hint="eastAsia"/>
          <w:sz w:val="28"/>
          <w:szCs w:val="28"/>
          <w:rtl/>
        </w:rPr>
        <w:t>مة</w:t>
      </w:r>
      <w:r w:rsidRPr="00F10094">
        <w:rPr>
          <w:rFonts w:cs="B Mitra"/>
          <w:sz w:val="28"/>
          <w:szCs w:val="28"/>
          <w:rtl/>
        </w:rPr>
        <w:t xml:space="preserve"> اول قرن ششم ق م )، فقط چن</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بردگ</w:t>
      </w:r>
      <w:r w:rsidRPr="00F10094">
        <w:rPr>
          <w:rFonts w:cs="B Mitra" w:hint="cs"/>
          <w:sz w:val="28"/>
          <w:szCs w:val="28"/>
          <w:rtl/>
        </w:rPr>
        <w:t>ی</w:t>
      </w:r>
      <w:r w:rsidRPr="00F10094">
        <w:rPr>
          <w:rFonts w:cs="B Mitra"/>
          <w:sz w:val="28"/>
          <w:szCs w:val="28"/>
          <w:rtl/>
        </w:rPr>
        <w:t xml:space="preserve"> ساده ا</w:t>
      </w:r>
      <w:r w:rsidRPr="00F10094">
        <w:rPr>
          <w:rFonts w:cs="B Mitra" w:hint="cs"/>
          <w:sz w:val="28"/>
          <w:szCs w:val="28"/>
          <w:rtl/>
        </w:rPr>
        <w:t>ی</w:t>
      </w:r>
      <w:r w:rsidRPr="00F10094">
        <w:rPr>
          <w:rFonts w:cs="B Mitra"/>
          <w:sz w:val="28"/>
          <w:szCs w:val="28"/>
          <w:rtl/>
        </w:rPr>
        <w:t xml:space="preserve"> را م</w:t>
      </w:r>
      <w:r w:rsidRPr="00F10094">
        <w:rPr>
          <w:rFonts w:cs="B Mitra" w:hint="cs"/>
          <w:sz w:val="28"/>
          <w:szCs w:val="28"/>
          <w:rtl/>
        </w:rPr>
        <w:t>ی</w:t>
      </w:r>
      <w:r w:rsidRPr="00F10094">
        <w:rPr>
          <w:rFonts w:cs="B Mitra"/>
          <w:sz w:val="28"/>
          <w:szCs w:val="28"/>
          <w:rtl/>
        </w:rPr>
        <w:t xml:space="preserve"> شناختند و کار برده از لحاظ اقتصاد</w:t>
      </w:r>
      <w:r w:rsidRPr="00F10094">
        <w:rPr>
          <w:rFonts w:cs="B Mitra" w:hint="cs"/>
          <w:sz w:val="28"/>
          <w:szCs w:val="28"/>
          <w:rtl/>
        </w:rPr>
        <w:t>ی</w:t>
      </w:r>
      <w:r w:rsidRPr="00F10094">
        <w:rPr>
          <w:rFonts w:cs="B Mitra"/>
          <w:sz w:val="28"/>
          <w:szCs w:val="28"/>
          <w:rtl/>
        </w:rPr>
        <w:t xml:space="preserve"> مهم نبود.</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اصطلاح</w:t>
      </w:r>
      <w:r w:rsidRPr="00F10094">
        <w:rPr>
          <w:rFonts w:cs="B Mitra"/>
          <w:sz w:val="28"/>
          <w:szCs w:val="28"/>
          <w:rtl/>
        </w:rPr>
        <w:t xml:space="preserve"> متعارف برا</w:t>
      </w:r>
      <w:r w:rsidRPr="00F10094">
        <w:rPr>
          <w:rFonts w:cs="B Mitra" w:hint="cs"/>
          <w:sz w:val="28"/>
          <w:szCs w:val="28"/>
          <w:rtl/>
        </w:rPr>
        <w:t>ی</w:t>
      </w:r>
      <w:r w:rsidRPr="00F10094">
        <w:rPr>
          <w:rFonts w:cs="B Mitra"/>
          <w:sz w:val="28"/>
          <w:szCs w:val="28"/>
          <w:rtl/>
        </w:rPr>
        <w:t xml:space="preserve"> مشخص کردن برده در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باستان ، کلمة بَنْدَکَه ـ ، مشتق از بَندَه : بند و زنج</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بود (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کنت ، ص 199).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کلمه برا</w:t>
      </w:r>
      <w:r w:rsidRPr="00F10094">
        <w:rPr>
          <w:rFonts w:cs="B Mitra" w:hint="cs"/>
          <w:sz w:val="28"/>
          <w:szCs w:val="28"/>
          <w:rtl/>
        </w:rPr>
        <w:t>ی</w:t>
      </w:r>
      <w:r w:rsidRPr="00F10094">
        <w:rPr>
          <w:rFonts w:cs="B Mitra"/>
          <w:sz w:val="28"/>
          <w:szCs w:val="28"/>
          <w:rtl/>
        </w:rPr>
        <w:t xml:space="preserve"> مشخص کردن برده ها</w:t>
      </w:r>
      <w:r w:rsidRPr="00F10094">
        <w:rPr>
          <w:rFonts w:cs="B Mitra" w:hint="cs"/>
          <w:sz w:val="28"/>
          <w:szCs w:val="28"/>
          <w:rtl/>
        </w:rPr>
        <w:t>ی</w:t>
      </w:r>
      <w:r w:rsidRPr="00F10094">
        <w:rPr>
          <w:rFonts w:cs="B Mitra"/>
          <w:sz w:val="28"/>
          <w:szCs w:val="28"/>
          <w:rtl/>
        </w:rPr>
        <w:t xml:space="preserve"> واقع</w:t>
      </w:r>
      <w:r w:rsidRPr="00F10094">
        <w:rPr>
          <w:rFonts w:cs="B Mitra" w:hint="cs"/>
          <w:sz w:val="28"/>
          <w:szCs w:val="28"/>
          <w:rtl/>
        </w:rPr>
        <w:t>ی</w:t>
      </w:r>
      <w:r w:rsidRPr="00F10094">
        <w:rPr>
          <w:rFonts w:cs="B Mitra"/>
          <w:sz w:val="28"/>
          <w:szCs w:val="28"/>
          <w:rtl/>
        </w:rPr>
        <w:t xml:space="preserve"> ، و ب</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بستگ</w:t>
      </w:r>
      <w:r w:rsidRPr="00F10094">
        <w:rPr>
          <w:rFonts w:cs="B Mitra" w:hint="cs"/>
          <w:sz w:val="28"/>
          <w:szCs w:val="28"/>
          <w:rtl/>
        </w:rPr>
        <w:t>ی</w:t>
      </w:r>
      <w:r w:rsidRPr="00F10094">
        <w:rPr>
          <w:rFonts w:cs="B Mitra"/>
          <w:sz w:val="28"/>
          <w:szCs w:val="28"/>
          <w:rtl/>
        </w:rPr>
        <w:t xml:space="preserve"> (= تق</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به طور اعم به کار م</w:t>
      </w:r>
      <w:r w:rsidRPr="00F10094">
        <w:rPr>
          <w:rFonts w:cs="B Mitra" w:hint="cs"/>
          <w:sz w:val="28"/>
          <w:szCs w:val="28"/>
          <w:rtl/>
        </w:rPr>
        <w:t>ی</w:t>
      </w:r>
      <w:r w:rsidRPr="00F10094">
        <w:rPr>
          <w:rFonts w:cs="B Mitra"/>
          <w:sz w:val="28"/>
          <w:szCs w:val="28"/>
          <w:rtl/>
        </w:rPr>
        <w:t xml:space="preserve"> رفت . برا</w:t>
      </w:r>
      <w:r w:rsidRPr="00F10094">
        <w:rPr>
          <w:rFonts w:cs="B Mitra" w:hint="cs"/>
          <w:sz w:val="28"/>
          <w:szCs w:val="28"/>
          <w:rtl/>
        </w:rPr>
        <w:t>ی</w:t>
      </w:r>
      <w:r w:rsidRPr="00F10094">
        <w:rPr>
          <w:rFonts w:cs="B Mitra"/>
          <w:sz w:val="28"/>
          <w:szCs w:val="28"/>
          <w:rtl/>
        </w:rPr>
        <w:t xml:space="preserve"> مثال ، در کت</w:t>
      </w:r>
      <w:r w:rsidRPr="00F10094">
        <w:rPr>
          <w:rFonts w:cs="B Mitra" w:hint="cs"/>
          <w:sz w:val="28"/>
          <w:szCs w:val="28"/>
          <w:rtl/>
        </w:rPr>
        <w:t>ی</w:t>
      </w:r>
      <w:r w:rsidRPr="00F10094">
        <w:rPr>
          <w:rFonts w:cs="B Mitra" w:hint="eastAsia"/>
          <w:sz w:val="28"/>
          <w:szCs w:val="28"/>
          <w:rtl/>
        </w:rPr>
        <w:t>بة</w:t>
      </w:r>
      <w:r w:rsidRPr="00F10094">
        <w:rPr>
          <w:rFonts w:cs="B Mitra"/>
          <w:sz w:val="28"/>
          <w:szCs w:val="28"/>
          <w:rtl/>
        </w:rPr>
        <w:t xml:space="preserve"> بِهِ</w:t>
      </w:r>
      <w:r w:rsidRPr="00F10094">
        <w:rPr>
          <w:rFonts w:cs="B Mitra" w:hint="cs"/>
          <w:sz w:val="28"/>
          <w:szCs w:val="28"/>
          <w:rtl/>
        </w:rPr>
        <w:t>یْ</w:t>
      </w:r>
      <w:r w:rsidRPr="00F10094">
        <w:rPr>
          <w:rFonts w:cs="B Mitra" w:hint="eastAsia"/>
          <w:sz w:val="28"/>
          <w:szCs w:val="28"/>
          <w:rtl/>
        </w:rPr>
        <w:t>ستون</w:t>
      </w:r>
      <w:r w:rsidRPr="00F10094">
        <w:rPr>
          <w:rFonts w:cs="B Mitra"/>
          <w:sz w:val="28"/>
          <w:szCs w:val="28"/>
          <w:rtl/>
        </w:rPr>
        <w:t xml:space="preserve"> (ب</w:t>
      </w:r>
      <w:r w:rsidRPr="00F10094">
        <w:rPr>
          <w:rFonts w:cs="B Mitra" w:hint="cs"/>
          <w:sz w:val="28"/>
          <w:szCs w:val="28"/>
          <w:rtl/>
        </w:rPr>
        <w:t>ی</w:t>
      </w:r>
      <w:r w:rsidRPr="00F10094">
        <w:rPr>
          <w:rFonts w:cs="B Mitra" w:hint="eastAsia"/>
          <w:sz w:val="28"/>
          <w:szCs w:val="28"/>
          <w:rtl/>
        </w:rPr>
        <w:t>ستون</w:t>
      </w:r>
      <w:r w:rsidRPr="00F10094">
        <w:rPr>
          <w:rFonts w:cs="B Mitra"/>
          <w:sz w:val="28"/>
          <w:szCs w:val="28"/>
          <w:rtl/>
        </w:rPr>
        <w:t xml:space="preserve"> )، دار</w:t>
      </w:r>
      <w:r w:rsidRPr="00F10094">
        <w:rPr>
          <w:rFonts w:cs="B Mitra" w:hint="cs"/>
          <w:sz w:val="28"/>
          <w:szCs w:val="28"/>
          <w:rtl/>
        </w:rPr>
        <w:t>ی</w:t>
      </w:r>
      <w:r w:rsidRPr="00F10094">
        <w:rPr>
          <w:rFonts w:cs="B Mitra" w:hint="eastAsia"/>
          <w:sz w:val="28"/>
          <w:szCs w:val="28"/>
          <w:rtl/>
        </w:rPr>
        <w:t>وش</w:t>
      </w:r>
      <w:r w:rsidRPr="00F10094">
        <w:rPr>
          <w:rFonts w:cs="B Mitra"/>
          <w:sz w:val="28"/>
          <w:szCs w:val="28"/>
          <w:rtl/>
        </w:rPr>
        <w:t xml:space="preserve"> اول «ساتراپ »ها ( فرمانداران کل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استانداران ) و امرا</w:t>
      </w:r>
      <w:r w:rsidRPr="00F10094">
        <w:rPr>
          <w:rFonts w:cs="B Mitra" w:hint="cs"/>
          <w:sz w:val="28"/>
          <w:szCs w:val="28"/>
          <w:rtl/>
        </w:rPr>
        <w:t>ی</w:t>
      </w:r>
      <w:r w:rsidRPr="00F10094">
        <w:rPr>
          <w:rFonts w:cs="B Mitra"/>
          <w:sz w:val="28"/>
          <w:szCs w:val="28"/>
          <w:rtl/>
        </w:rPr>
        <w:t xml:space="preserve"> خود را بندکه ها</w:t>
      </w:r>
      <w:r w:rsidRPr="00F10094">
        <w:rPr>
          <w:rFonts w:cs="B Mitra" w:hint="cs"/>
          <w:sz w:val="28"/>
          <w:szCs w:val="28"/>
          <w:rtl/>
        </w:rPr>
        <w:t>ی</w:t>
      </w:r>
      <w:r w:rsidRPr="00F10094">
        <w:rPr>
          <w:rFonts w:cs="B Mitra"/>
          <w:sz w:val="28"/>
          <w:szCs w:val="28"/>
          <w:rtl/>
        </w:rPr>
        <w:t xml:space="preserve"> خود م</w:t>
      </w:r>
      <w:r w:rsidRPr="00F10094">
        <w:rPr>
          <w:rFonts w:cs="B Mitra" w:hint="cs"/>
          <w:sz w:val="28"/>
          <w:szCs w:val="28"/>
          <w:rtl/>
        </w:rPr>
        <w:t>ی</w:t>
      </w:r>
      <w:r w:rsidRPr="00F10094">
        <w:rPr>
          <w:rFonts w:cs="B Mitra"/>
          <w:sz w:val="28"/>
          <w:szCs w:val="28"/>
          <w:rtl/>
        </w:rPr>
        <w:t xml:space="preserve"> خواند (در متن بابل</w:t>
      </w:r>
      <w:r w:rsidRPr="00F10094">
        <w:rPr>
          <w:rFonts w:cs="B Mitra" w:hint="cs"/>
          <w:sz w:val="28"/>
          <w:szCs w:val="28"/>
          <w:rtl/>
        </w:rPr>
        <w:t>ی</w:t>
      </w:r>
      <w:r w:rsidRPr="00F10094">
        <w:rPr>
          <w:rFonts w:cs="B Mitra"/>
          <w:sz w:val="28"/>
          <w:szCs w:val="28"/>
          <w:rtl/>
        </w:rPr>
        <w:t xml:space="preserve"> </w:t>
      </w:r>
      <w:r w:rsidRPr="00F10094">
        <w:rPr>
          <w:rFonts w:cs="B Mitra"/>
          <w:sz w:val="28"/>
          <w:szCs w:val="28"/>
        </w:rPr>
        <w:t>qallu</w:t>
      </w:r>
      <w:r w:rsidRPr="00F10094">
        <w:rPr>
          <w:rFonts w:cs="B Mitra"/>
          <w:sz w:val="28"/>
          <w:szCs w:val="28"/>
          <w:rtl/>
        </w:rPr>
        <w:t xml:space="preserve"> ، «قَلّو»، به معنا</w:t>
      </w:r>
      <w:r w:rsidRPr="00F10094">
        <w:rPr>
          <w:rFonts w:cs="B Mitra" w:hint="cs"/>
          <w:sz w:val="28"/>
          <w:szCs w:val="28"/>
          <w:rtl/>
        </w:rPr>
        <w:t>ی</w:t>
      </w:r>
      <w:r w:rsidRPr="00F10094">
        <w:rPr>
          <w:rFonts w:cs="B Mitra"/>
          <w:sz w:val="28"/>
          <w:szCs w:val="28"/>
          <w:rtl/>
        </w:rPr>
        <w:t xml:space="preserve"> برده است ). همچن</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دار</w:t>
      </w:r>
      <w:r w:rsidRPr="00F10094">
        <w:rPr>
          <w:rFonts w:cs="B Mitra" w:hint="cs"/>
          <w:sz w:val="28"/>
          <w:szCs w:val="28"/>
          <w:rtl/>
        </w:rPr>
        <w:t>ی</w:t>
      </w:r>
      <w:r w:rsidRPr="00F10094">
        <w:rPr>
          <w:rFonts w:cs="B Mitra" w:hint="eastAsia"/>
          <w:sz w:val="28"/>
          <w:szCs w:val="28"/>
          <w:rtl/>
        </w:rPr>
        <w:t>وش</w:t>
      </w:r>
      <w:r w:rsidRPr="00F10094">
        <w:rPr>
          <w:rFonts w:cs="B Mitra"/>
          <w:sz w:val="28"/>
          <w:szCs w:val="28"/>
          <w:rtl/>
        </w:rPr>
        <w:t xml:space="preserve"> اول ، گاداتس ، حاکم خود در د</w:t>
      </w:r>
      <w:r w:rsidRPr="00F10094">
        <w:rPr>
          <w:rFonts w:cs="B Mitra" w:hint="cs"/>
          <w:sz w:val="28"/>
          <w:szCs w:val="28"/>
          <w:rtl/>
        </w:rPr>
        <w:t>ی</w:t>
      </w:r>
      <w:r w:rsidRPr="00F10094">
        <w:rPr>
          <w:rFonts w:cs="B Mitra" w:hint="eastAsia"/>
          <w:sz w:val="28"/>
          <w:szCs w:val="28"/>
          <w:rtl/>
        </w:rPr>
        <w:t>ون</w:t>
      </w:r>
      <w:r w:rsidRPr="00F10094">
        <w:rPr>
          <w:rFonts w:cs="B Mitra" w:hint="cs"/>
          <w:sz w:val="28"/>
          <w:szCs w:val="28"/>
          <w:rtl/>
        </w:rPr>
        <w:t>ی</w:t>
      </w:r>
      <w:r w:rsidRPr="00F10094">
        <w:rPr>
          <w:rFonts w:cs="B Mitra"/>
          <w:sz w:val="28"/>
          <w:szCs w:val="28"/>
          <w:rtl/>
        </w:rPr>
        <w:t xml:space="preserve"> ، را بردة («دولس / دُولوس ») خو</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نامد (د</w:t>
      </w:r>
      <w:r w:rsidRPr="00F10094">
        <w:rPr>
          <w:rFonts w:cs="B Mitra" w:hint="cs"/>
          <w:sz w:val="28"/>
          <w:szCs w:val="28"/>
          <w:rtl/>
        </w:rPr>
        <w:t>ی</w:t>
      </w:r>
      <w:r w:rsidRPr="00F10094">
        <w:rPr>
          <w:rFonts w:cs="B Mitra" w:hint="eastAsia"/>
          <w:sz w:val="28"/>
          <w:szCs w:val="28"/>
          <w:rtl/>
        </w:rPr>
        <w:t>تنبرگر،</w:t>
      </w:r>
      <w:r w:rsidRPr="00F10094">
        <w:rPr>
          <w:rFonts w:cs="B Mitra"/>
          <w:sz w:val="28"/>
          <w:szCs w:val="28"/>
          <w:rtl/>
        </w:rPr>
        <w:t xml:space="preserve"> ج 1، ش 22). درست به سان بس</w:t>
      </w:r>
      <w:r w:rsidRPr="00F10094">
        <w:rPr>
          <w:rFonts w:cs="B Mitra" w:hint="cs"/>
          <w:sz w:val="28"/>
          <w:szCs w:val="28"/>
          <w:rtl/>
        </w:rPr>
        <w:t>ی</w:t>
      </w:r>
      <w:r w:rsidRPr="00F10094">
        <w:rPr>
          <w:rFonts w:cs="B Mitra" w:hint="eastAsia"/>
          <w:sz w:val="28"/>
          <w:szCs w:val="28"/>
          <w:rtl/>
        </w:rPr>
        <w:t>ار</w:t>
      </w:r>
      <w:r w:rsidRPr="00F10094">
        <w:rPr>
          <w:rFonts w:cs="B Mitra" w:hint="cs"/>
          <w:sz w:val="28"/>
          <w:szCs w:val="28"/>
          <w:rtl/>
        </w:rPr>
        <w:t>ی</w:t>
      </w:r>
      <w:r w:rsidRPr="00F10094">
        <w:rPr>
          <w:rFonts w:cs="B Mitra"/>
          <w:sz w:val="28"/>
          <w:szCs w:val="28"/>
          <w:rtl/>
        </w:rPr>
        <w:t xml:space="preserve"> از کشورها</w:t>
      </w:r>
      <w:r w:rsidRPr="00F10094">
        <w:rPr>
          <w:rFonts w:cs="B Mitra" w:hint="cs"/>
          <w:sz w:val="28"/>
          <w:szCs w:val="28"/>
          <w:rtl/>
        </w:rPr>
        <w:t>ی</w:t>
      </w:r>
      <w:r w:rsidRPr="00F10094">
        <w:rPr>
          <w:rFonts w:cs="B Mitra"/>
          <w:sz w:val="28"/>
          <w:szCs w:val="28"/>
          <w:rtl/>
        </w:rPr>
        <w:t xml:space="preserve"> شرق باستان ، تمام اتباع پادشاه ، حت</w:t>
      </w:r>
      <w:r w:rsidRPr="00F10094">
        <w:rPr>
          <w:rFonts w:cs="B Mitra" w:hint="cs"/>
          <w:sz w:val="28"/>
          <w:szCs w:val="28"/>
          <w:rtl/>
        </w:rPr>
        <w:t>ی</w:t>
      </w:r>
      <w:r w:rsidRPr="00F10094">
        <w:rPr>
          <w:rFonts w:cs="B Mitra"/>
          <w:sz w:val="28"/>
          <w:szCs w:val="28"/>
          <w:rtl/>
        </w:rPr>
        <w:t xml:space="preserve"> عال</w:t>
      </w:r>
      <w:r w:rsidRPr="00F10094">
        <w:rPr>
          <w:rFonts w:cs="B Mitra" w:hint="cs"/>
          <w:sz w:val="28"/>
          <w:szCs w:val="28"/>
          <w:rtl/>
        </w:rPr>
        <w:t>ی</w:t>
      </w:r>
      <w:r w:rsidRPr="00F10094">
        <w:rPr>
          <w:rFonts w:cs="B Mitra" w:hint="eastAsia"/>
          <w:sz w:val="28"/>
          <w:szCs w:val="28"/>
          <w:rtl/>
        </w:rPr>
        <w:t>مقامتر</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صاحبمنصبان ، </w:t>
      </w:r>
      <w:r w:rsidRPr="00F10094">
        <w:rPr>
          <w:rFonts w:cs="B Mitra"/>
          <w:sz w:val="28"/>
          <w:szCs w:val="28"/>
          <w:rtl/>
        </w:rPr>
        <w:lastRenderedPageBreak/>
        <w:t>بندگان پادشاه شمرده م</w:t>
      </w:r>
      <w:r w:rsidRPr="00F10094">
        <w:rPr>
          <w:rFonts w:cs="B Mitra" w:hint="cs"/>
          <w:sz w:val="28"/>
          <w:szCs w:val="28"/>
          <w:rtl/>
        </w:rPr>
        <w:t>ی</w:t>
      </w:r>
      <w:r w:rsidRPr="00F10094">
        <w:rPr>
          <w:rFonts w:cs="B Mitra"/>
          <w:sz w:val="28"/>
          <w:szCs w:val="28"/>
          <w:rtl/>
        </w:rPr>
        <w:t xml:space="preserve"> شدند، از</w:t>
      </w:r>
      <w:r w:rsidRPr="00F10094">
        <w:rPr>
          <w:rFonts w:cs="B Mitra" w:hint="cs"/>
          <w:sz w:val="28"/>
          <w:szCs w:val="28"/>
          <w:rtl/>
        </w:rPr>
        <w:t>ی</w:t>
      </w:r>
      <w:r w:rsidRPr="00F10094">
        <w:rPr>
          <w:rFonts w:cs="B Mitra" w:hint="eastAsia"/>
          <w:sz w:val="28"/>
          <w:szCs w:val="28"/>
          <w:rtl/>
        </w:rPr>
        <w:t>نرو</w:t>
      </w:r>
      <w:r w:rsidRPr="00F10094">
        <w:rPr>
          <w:rFonts w:cs="B Mitra"/>
          <w:sz w:val="28"/>
          <w:szCs w:val="28"/>
          <w:rtl/>
        </w:rPr>
        <w:t xml:space="preserve"> مرجوع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لفان </w:t>
      </w:r>
      <w:r w:rsidRPr="00F10094">
        <w:rPr>
          <w:rFonts w:cs="B Mitra" w:hint="cs"/>
          <w:sz w:val="28"/>
          <w:szCs w:val="28"/>
          <w:rtl/>
        </w:rPr>
        <w:t>ی</w:t>
      </w:r>
      <w:r w:rsidRPr="00F10094">
        <w:rPr>
          <w:rFonts w:cs="B Mitra" w:hint="eastAsia"/>
          <w:sz w:val="28"/>
          <w:szCs w:val="28"/>
          <w:rtl/>
        </w:rPr>
        <w:t>ونان</w:t>
      </w:r>
      <w:r w:rsidRPr="00F10094">
        <w:rPr>
          <w:rFonts w:cs="B Mitra" w:hint="cs"/>
          <w:sz w:val="28"/>
          <w:szCs w:val="28"/>
          <w:rtl/>
        </w:rPr>
        <w:t>ی</w:t>
      </w:r>
      <w:r w:rsidRPr="00F10094">
        <w:rPr>
          <w:rFonts w:cs="B Mitra"/>
          <w:sz w:val="28"/>
          <w:szCs w:val="28"/>
          <w:rtl/>
        </w:rPr>
        <w:t xml:space="preserve"> نوشته اند که جز پادشاه ، تمام</w:t>
      </w:r>
      <w:r w:rsidRPr="00F10094">
        <w:rPr>
          <w:rFonts w:cs="B Mitra" w:hint="cs"/>
          <w:sz w:val="28"/>
          <w:szCs w:val="28"/>
          <w:rtl/>
        </w:rPr>
        <w:t>ی</w:t>
      </w:r>
      <w:r w:rsidRPr="00F10094">
        <w:rPr>
          <w:rFonts w:cs="B Mitra"/>
          <w:sz w:val="28"/>
          <w:szCs w:val="28"/>
          <w:rtl/>
        </w:rPr>
        <w:t xml:space="preserve"> مردم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جماعت بندگان اند (برا</w:t>
      </w:r>
      <w:r w:rsidRPr="00F10094">
        <w:rPr>
          <w:rFonts w:cs="B Mitra" w:hint="cs"/>
          <w:sz w:val="28"/>
          <w:szCs w:val="28"/>
          <w:rtl/>
        </w:rPr>
        <w:t>ی</w:t>
      </w:r>
      <w:r w:rsidRPr="00F10094">
        <w:rPr>
          <w:rFonts w:cs="B Mitra"/>
          <w:sz w:val="28"/>
          <w:szCs w:val="28"/>
          <w:rtl/>
        </w:rPr>
        <w:t xml:space="preserve"> مثال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هرودو</w:t>
      </w:r>
      <w:r w:rsidRPr="00F10094">
        <w:rPr>
          <w:rFonts w:cs="B Mitra" w:hint="eastAsia"/>
          <w:sz w:val="28"/>
          <w:szCs w:val="28"/>
          <w:rtl/>
        </w:rPr>
        <w:t>ت</w:t>
      </w:r>
      <w:r w:rsidRPr="00F10094">
        <w:rPr>
          <w:rFonts w:cs="B Mitra"/>
          <w:sz w:val="28"/>
          <w:szCs w:val="28"/>
          <w:rtl/>
        </w:rPr>
        <w:t xml:space="preserve"> ، 7.135؛</w:t>
      </w:r>
    </w:p>
    <w:p w:rsidR="00F10094" w:rsidRPr="00F10094" w:rsidRDefault="00F10094" w:rsidP="00F10094">
      <w:pPr>
        <w:rPr>
          <w:rFonts w:cs="B Mitra"/>
          <w:sz w:val="28"/>
          <w:szCs w:val="28"/>
          <w:rtl/>
        </w:rPr>
      </w:pPr>
      <w:r w:rsidRPr="00F10094">
        <w:rPr>
          <w:rFonts w:cs="B Mitra" w:hint="eastAsia"/>
          <w:sz w:val="28"/>
          <w:szCs w:val="28"/>
          <w:rtl/>
        </w:rPr>
        <w:t>گزنفون</w:t>
      </w:r>
      <w:r w:rsidRPr="00F10094">
        <w:rPr>
          <w:rFonts w:cs="B Mitra"/>
          <w:sz w:val="28"/>
          <w:szCs w:val="28"/>
          <w:rtl/>
        </w:rPr>
        <w:t xml:space="preserve"> 2.5.38). به هم</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ترت</w:t>
      </w:r>
      <w:r w:rsidRPr="00F10094">
        <w:rPr>
          <w:rFonts w:cs="B Mitra" w:hint="cs"/>
          <w:sz w:val="28"/>
          <w:szCs w:val="28"/>
          <w:rtl/>
        </w:rPr>
        <w:t>ی</w:t>
      </w:r>
      <w:r w:rsidRPr="00F10094">
        <w:rPr>
          <w:rFonts w:cs="B Mitra" w:hint="eastAsia"/>
          <w:sz w:val="28"/>
          <w:szCs w:val="28"/>
          <w:rtl/>
        </w:rPr>
        <w:t>ب</w:t>
      </w:r>
      <w:r w:rsidRPr="00F10094">
        <w:rPr>
          <w:rFonts w:cs="B Mitra"/>
          <w:sz w:val="28"/>
          <w:szCs w:val="28"/>
          <w:rtl/>
        </w:rPr>
        <w:t xml:space="preserve"> ، اقتدار بزرگان خانواده ها</w:t>
      </w:r>
      <w:r w:rsidRPr="00F10094">
        <w:rPr>
          <w:rFonts w:cs="B Mitra" w:hint="cs"/>
          <w:sz w:val="28"/>
          <w:szCs w:val="28"/>
          <w:rtl/>
        </w:rPr>
        <w:t>ی</w:t>
      </w:r>
      <w:r w:rsidRPr="00F10094">
        <w:rPr>
          <w:rFonts w:cs="B Mitra"/>
          <w:sz w:val="28"/>
          <w:szCs w:val="28"/>
          <w:rtl/>
        </w:rPr>
        <w:t xml:space="preserve"> پدرشاه</w:t>
      </w:r>
      <w:r w:rsidRPr="00F10094">
        <w:rPr>
          <w:rFonts w:cs="B Mitra" w:hint="cs"/>
          <w:sz w:val="28"/>
          <w:szCs w:val="28"/>
          <w:rtl/>
        </w:rPr>
        <w:t>ی</w:t>
      </w:r>
      <w:r w:rsidRPr="00F10094">
        <w:rPr>
          <w:rFonts w:cs="B Mitra"/>
          <w:sz w:val="28"/>
          <w:szCs w:val="28"/>
          <w:rtl/>
        </w:rPr>
        <w:t xml:space="preserve"> بر افراد خانواده ها</w:t>
      </w:r>
      <w:r w:rsidRPr="00F10094">
        <w:rPr>
          <w:rFonts w:cs="B Mitra" w:hint="cs"/>
          <w:sz w:val="28"/>
          <w:szCs w:val="28"/>
          <w:rtl/>
        </w:rPr>
        <w:t>ی</w:t>
      </w:r>
      <w:r w:rsidRPr="00F10094">
        <w:rPr>
          <w:rFonts w:cs="B Mitra"/>
          <w:sz w:val="28"/>
          <w:szCs w:val="28"/>
          <w:rtl/>
        </w:rPr>
        <w:t xml:space="preserve"> خودشان مستبدانه بود و آنها م</w:t>
      </w:r>
      <w:r w:rsidRPr="00F10094">
        <w:rPr>
          <w:rFonts w:cs="B Mitra" w:hint="cs"/>
          <w:sz w:val="28"/>
          <w:szCs w:val="28"/>
          <w:rtl/>
        </w:rPr>
        <w:t>ی</w:t>
      </w:r>
      <w:r w:rsidRPr="00F10094">
        <w:rPr>
          <w:rFonts w:cs="B Mitra"/>
          <w:sz w:val="28"/>
          <w:szCs w:val="28"/>
          <w:rtl/>
        </w:rPr>
        <w:t xml:space="preserve"> توانستند با فرزندان ا</w:t>
      </w:r>
      <w:r w:rsidRPr="00F10094">
        <w:rPr>
          <w:rFonts w:cs="B Mitra" w:hint="cs"/>
          <w:sz w:val="28"/>
          <w:szCs w:val="28"/>
          <w:rtl/>
        </w:rPr>
        <w:t>ی</w:t>
      </w:r>
      <w:r w:rsidRPr="00F10094">
        <w:rPr>
          <w:rFonts w:cs="B Mitra" w:hint="eastAsia"/>
          <w:sz w:val="28"/>
          <w:szCs w:val="28"/>
          <w:rtl/>
        </w:rPr>
        <w:t>شان</w:t>
      </w:r>
      <w:r w:rsidRPr="00F10094">
        <w:rPr>
          <w:rFonts w:cs="B Mitra"/>
          <w:sz w:val="28"/>
          <w:szCs w:val="28"/>
          <w:rtl/>
        </w:rPr>
        <w:t xml:space="preserve"> چون برده رفتار کنند (ارسطو، 9.12).</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cs"/>
          <w:sz w:val="28"/>
          <w:szCs w:val="28"/>
          <w:rtl/>
        </w:rPr>
        <w:t>ی</w:t>
      </w:r>
      <w:r w:rsidRPr="00F10094">
        <w:rPr>
          <w:rFonts w:cs="B Mitra" w:hint="eastAsia"/>
          <w:sz w:val="28"/>
          <w:szCs w:val="28"/>
          <w:rtl/>
        </w:rPr>
        <w:t>ک</w:t>
      </w:r>
      <w:r w:rsidRPr="00F10094">
        <w:rPr>
          <w:rFonts w:cs="B Mitra" w:hint="cs"/>
          <w:sz w:val="28"/>
          <w:szCs w:val="28"/>
          <w:rtl/>
        </w:rPr>
        <w:t>ی</w:t>
      </w:r>
      <w:r w:rsidRPr="00F10094">
        <w:rPr>
          <w:rFonts w:cs="B Mitra"/>
          <w:sz w:val="28"/>
          <w:szCs w:val="28"/>
          <w:rtl/>
        </w:rPr>
        <w:t xml:space="preserve"> از اصطلاحات فارس</w:t>
      </w:r>
      <w:r w:rsidRPr="00F10094">
        <w:rPr>
          <w:rFonts w:cs="B Mitra" w:hint="cs"/>
          <w:sz w:val="28"/>
          <w:szCs w:val="28"/>
          <w:rtl/>
        </w:rPr>
        <w:t>ی</w:t>
      </w:r>
      <w:r w:rsidRPr="00F10094">
        <w:rPr>
          <w:rFonts w:cs="B Mitra"/>
          <w:sz w:val="28"/>
          <w:szCs w:val="28"/>
          <w:rtl/>
        </w:rPr>
        <w:t xml:space="preserve"> باستان برا</w:t>
      </w:r>
      <w:r w:rsidRPr="00F10094">
        <w:rPr>
          <w:rFonts w:cs="B Mitra" w:hint="cs"/>
          <w:sz w:val="28"/>
          <w:szCs w:val="28"/>
          <w:rtl/>
        </w:rPr>
        <w:t>ی</w:t>
      </w:r>
      <w:r w:rsidRPr="00F10094">
        <w:rPr>
          <w:rFonts w:cs="B Mitra"/>
          <w:sz w:val="28"/>
          <w:szCs w:val="28"/>
          <w:rtl/>
        </w:rPr>
        <w:t xml:space="preserve"> برده - </w:t>
      </w:r>
      <w:r w:rsidRPr="00F10094">
        <w:rPr>
          <w:rFonts w:cs="B Mitra"/>
          <w:sz w:val="28"/>
          <w:szCs w:val="28"/>
        </w:rPr>
        <w:t>grda</w:t>
      </w:r>
      <w:r w:rsidRPr="00F10094">
        <w:rPr>
          <w:rFonts w:cs="B Mitra"/>
          <w:sz w:val="28"/>
          <w:szCs w:val="28"/>
          <w:rtl/>
        </w:rPr>
        <w:t xml:space="preserve"> * ، «گرده ـ »، به معنا</w:t>
      </w:r>
      <w:r w:rsidRPr="00F10094">
        <w:rPr>
          <w:rFonts w:cs="B Mitra" w:hint="cs"/>
          <w:sz w:val="28"/>
          <w:szCs w:val="28"/>
          <w:rtl/>
        </w:rPr>
        <w:t>ی</w:t>
      </w:r>
      <w:r w:rsidRPr="00F10094">
        <w:rPr>
          <w:rFonts w:cs="B Mitra"/>
          <w:sz w:val="28"/>
          <w:szCs w:val="28"/>
          <w:rtl/>
        </w:rPr>
        <w:t xml:space="preserve"> بردة (برده ها</w:t>
      </w:r>
      <w:r w:rsidRPr="00F10094">
        <w:rPr>
          <w:rFonts w:cs="B Mitra" w:hint="cs"/>
          <w:sz w:val="28"/>
          <w:szCs w:val="28"/>
          <w:rtl/>
        </w:rPr>
        <w:t>ی</w:t>
      </w:r>
      <w:r w:rsidRPr="00F10094">
        <w:rPr>
          <w:rFonts w:cs="B Mitra"/>
          <w:sz w:val="28"/>
          <w:szCs w:val="28"/>
          <w:rtl/>
        </w:rPr>
        <w:t xml:space="preserve"> ) خانگ</w:t>
      </w:r>
      <w:r w:rsidRPr="00F10094">
        <w:rPr>
          <w:rFonts w:cs="B Mitra" w:hint="cs"/>
          <w:sz w:val="28"/>
          <w:szCs w:val="28"/>
          <w:rtl/>
        </w:rPr>
        <w:t>ی</w:t>
      </w:r>
      <w:r w:rsidRPr="00F10094">
        <w:rPr>
          <w:rFonts w:cs="B Mitra"/>
          <w:sz w:val="28"/>
          <w:szCs w:val="28"/>
          <w:rtl/>
        </w:rPr>
        <w:t xml:space="preserve"> ، بود.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اصطلاح در مکتوبات آرام</w:t>
      </w:r>
      <w:r w:rsidRPr="00F10094">
        <w:rPr>
          <w:rFonts w:cs="B Mitra" w:hint="cs"/>
          <w:sz w:val="28"/>
          <w:szCs w:val="28"/>
          <w:rtl/>
        </w:rPr>
        <w:t>یِ</w:t>
      </w:r>
      <w:r w:rsidRPr="00F10094">
        <w:rPr>
          <w:rFonts w:cs="B Mitra"/>
          <w:sz w:val="28"/>
          <w:szCs w:val="28"/>
          <w:rtl/>
        </w:rPr>
        <w:t xml:space="preserve"> اَرشام ، ساتراپ مصر در قرن پنجم پ</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از م</w:t>
      </w:r>
      <w:r w:rsidRPr="00F10094">
        <w:rPr>
          <w:rFonts w:cs="B Mitra" w:hint="cs"/>
          <w:sz w:val="28"/>
          <w:szCs w:val="28"/>
          <w:rtl/>
        </w:rPr>
        <w:t>ی</w:t>
      </w:r>
      <w:r w:rsidRPr="00F10094">
        <w:rPr>
          <w:rFonts w:cs="B Mitra" w:hint="eastAsia"/>
          <w:sz w:val="28"/>
          <w:szCs w:val="28"/>
          <w:rtl/>
        </w:rPr>
        <w:t>لاد،</w:t>
      </w:r>
      <w:r w:rsidRPr="00F10094">
        <w:rPr>
          <w:rFonts w:cs="B Mitra"/>
          <w:sz w:val="28"/>
          <w:szCs w:val="28"/>
          <w:rtl/>
        </w:rPr>
        <w:t xml:space="preserve"> و در متون بابل</w:t>
      </w:r>
      <w:r w:rsidRPr="00F10094">
        <w:rPr>
          <w:rFonts w:cs="B Mitra" w:hint="cs"/>
          <w:sz w:val="28"/>
          <w:szCs w:val="28"/>
          <w:rtl/>
        </w:rPr>
        <w:t>یِ</w:t>
      </w:r>
      <w:r w:rsidRPr="00F10094">
        <w:rPr>
          <w:rFonts w:cs="B Mitra"/>
          <w:sz w:val="28"/>
          <w:szCs w:val="28"/>
          <w:rtl/>
        </w:rPr>
        <w:t xml:space="preserve"> دورة هخامنش</w:t>
      </w:r>
      <w:r w:rsidRPr="00F10094">
        <w:rPr>
          <w:rFonts w:cs="B Mitra" w:hint="cs"/>
          <w:sz w:val="28"/>
          <w:szCs w:val="28"/>
          <w:rtl/>
        </w:rPr>
        <w:t>ی</w:t>
      </w:r>
      <w:r w:rsidRPr="00F10094">
        <w:rPr>
          <w:rFonts w:cs="B Mitra"/>
          <w:sz w:val="28"/>
          <w:szCs w:val="28"/>
          <w:rtl/>
        </w:rPr>
        <w:t xml:space="preserve"> ، به صورت </w:t>
      </w:r>
      <w:r w:rsidRPr="00F10094">
        <w:rPr>
          <w:rFonts w:cs="B Mitra"/>
          <w:sz w:val="28"/>
          <w:szCs w:val="28"/>
        </w:rPr>
        <w:t>garda/u</w:t>
      </w:r>
      <w:r w:rsidRPr="00F10094">
        <w:rPr>
          <w:rFonts w:cs="B Mitra"/>
          <w:sz w:val="28"/>
          <w:szCs w:val="28"/>
          <w:rtl/>
        </w:rPr>
        <w:t xml:space="preserve"> ، «گرده / گردو»، و در اسناد ع</w:t>
      </w:r>
      <w:r w:rsidRPr="00F10094">
        <w:rPr>
          <w:rFonts w:cs="B Mitra" w:hint="cs"/>
          <w:sz w:val="28"/>
          <w:szCs w:val="28"/>
          <w:rtl/>
        </w:rPr>
        <w:t>ی</w:t>
      </w:r>
      <w:r w:rsidRPr="00F10094">
        <w:rPr>
          <w:rFonts w:cs="B Mitra" w:hint="eastAsia"/>
          <w:sz w:val="28"/>
          <w:szCs w:val="28"/>
          <w:rtl/>
        </w:rPr>
        <w:t>لام</w:t>
      </w:r>
      <w:r w:rsidRPr="00F10094">
        <w:rPr>
          <w:rFonts w:cs="B Mitra" w:hint="cs"/>
          <w:sz w:val="28"/>
          <w:szCs w:val="28"/>
          <w:rtl/>
        </w:rPr>
        <w:t>ی</w:t>
      </w:r>
      <w:r w:rsidRPr="00F10094">
        <w:rPr>
          <w:rFonts w:cs="B Mitra"/>
          <w:sz w:val="28"/>
          <w:szCs w:val="28"/>
          <w:rtl/>
        </w:rPr>
        <w:t xml:space="preserve"> که از تخت جمش</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دست آمده به صورت </w:t>
      </w:r>
      <w:r w:rsidRPr="00F10094">
        <w:rPr>
          <w:rFonts w:ascii="Cambria" w:hAnsi="Cambria" w:cs="Cambria" w:hint="cs"/>
          <w:sz w:val="28"/>
          <w:szCs w:val="28"/>
          <w:rtl/>
        </w:rPr>
        <w:t>§</w:t>
      </w:r>
      <w:r w:rsidRPr="00F10094">
        <w:rPr>
          <w:rFonts w:cs="B Mitra"/>
          <w:sz w:val="28"/>
          <w:szCs w:val="28"/>
          <w:rtl/>
        </w:rPr>
        <w:t xml:space="preserve"> </w:t>
      </w:r>
      <w:r w:rsidRPr="00F10094">
        <w:rPr>
          <w:rFonts w:cs="B Mitra"/>
          <w:sz w:val="28"/>
          <w:szCs w:val="28"/>
        </w:rPr>
        <w:t>kurtas</w:t>
      </w:r>
      <w:r w:rsidRPr="00F10094">
        <w:rPr>
          <w:rFonts w:cs="B Mitra"/>
          <w:sz w:val="28"/>
          <w:szCs w:val="28"/>
          <w:rtl/>
        </w:rPr>
        <w:t xml:space="preserve"> ، «کورتش » آمده است (در</w:t>
      </w:r>
      <w:r w:rsidRPr="00F10094">
        <w:rPr>
          <w:rFonts w:cs="B Mitra" w:hint="cs"/>
          <w:sz w:val="28"/>
          <w:szCs w:val="28"/>
          <w:rtl/>
        </w:rPr>
        <w:t>ی</w:t>
      </w:r>
      <w:r w:rsidRPr="00F10094">
        <w:rPr>
          <w:rFonts w:cs="B Mitra" w:hint="eastAsia"/>
          <w:sz w:val="28"/>
          <w:szCs w:val="28"/>
          <w:rtl/>
        </w:rPr>
        <w:t>ور</w:t>
      </w:r>
      <w:r w:rsidRPr="00F10094">
        <w:rPr>
          <w:rFonts w:cs="B Mitra"/>
          <w:sz w:val="28"/>
          <w:szCs w:val="28"/>
          <w:rtl/>
        </w:rPr>
        <w:t xml:space="preserve"> ، ص 63).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افراد کارگران اعضا</w:t>
      </w:r>
      <w:r w:rsidRPr="00F10094">
        <w:rPr>
          <w:rFonts w:cs="B Mitra" w:hint="cs"/>
          <w:sz w:val="28"/>
          <w:szCs w:val="28"/>
          <w:rtl/>
        </w:rPr>
        <w:t>ی</w:t>
      </w:r>
      <w:r w:rsidRPr="00F10094">
        <w:rPr>
          <w:rFonts w:cs="B Mitra"/>
          <w:sz w:val="28"/>
          <w:szCs w:val="28"/>
          <w:rtl/>
        </w:rPr>
        <w:t xml:space="preserve"> خانوادة شاه</w:t>
      </w:r>
      <w:r w:rsidRPr="00F10094">
        <w:rPr>
          <w:rFonts w:cs="B Mitra" w:hint="cs"/>
          <w:sz w:val="28"/>
          <w:szCs w:val="28"/>
          <w:rtl/>
        </w:rPr>
        <w:t>ی</w:t>
      </w:r>
      <w:r w:rsidRPr="00F10094">
        <w:rPr>
          <w:rFonts w:cs="B Mitra"/>
          <w:sz w:val="28"/>
          <w:szCs w:val="28"/>
          <w:rtl/>
        </w:rPr>
        <w:t xml:space="preserve"> و خانوادة نجبا</w:t>
      </w:r>
      <w:r w:rsidRPr="00F10094">
        <w:rPr>
          <w:rFonts w:cs="B Mitra" w:hint="cs"/>
          <w:sz w:val="28"/>
          <w:szCs w:val="28"/>
          <w:rtl/>
        </w:rPr>
        <w:t>ی</w:t>
      </w:r>
      <w:r w:rsidRPr="00F10094">
        <w:rPr>
          <w:rFonts w:cs="B Mitra"/>
          <w:sz w:val="28"/>
          <w:szCs w:val="28"/>
          <w:rtl/>
        </w:rPr>
        <w:t xml:space="preserve"> پارس</w:t>
      </w:r>
      <w:r w:rsidRPr="00F10094">
        <w:rPr>
          <w:rFonts w:cs="B Mitra" w:hint="cs"/>
          <w:sz w:val="28"/>
          <w:szCs w:val="28"/>
          <w:rtl/>
        </w:rPr>
        <w:t>ی</w:t>
      </w:r>
      <w:r w:rsidRPr="00F10094">
        <w:rPr>
          <w:rFonts w:cs="B Mitra"/>
          <w:sz w:val="28"/>
          <w:szCs w:val="28"/>
          <w:rtl/>
        </w:rPr>
        <w:t xml:space="preserve"> در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و بابل و مصر بودند. در گذر زمان ، معنا</w:t>
      </w:r>
      <w:r w:rsidRPr="00F10094">
        <w:rPr>
          <w:rFonts w:cs="B Mitra" w:hint="cs"/>
          <w:sz w:val="28"/>
          <w:szCs w:val="28"/>
          <w:rtl/>
        </w:rPr>
        <w:t>ی</w:t>
      </w:r>
      <w:r w:rsidRPr="00F10094">
        <w:rPr>
          <w:rFonts w:cs="B Mitra"/>
          <w:sz w:val="28"/>
          <w:szCs w:val="28"/>
          <w:rtl/>
        </w:rPr>
        <w:t xml:space="preserve"> کلمة «کورتش » گسترش </w:t>
      </w:r>
      <w:r w:rsidRPr="00F10094">
        <w:rPr>
          <w:rFonts w:cs="B Mitra" w:hint="cs"/>
          <w:sz w:val="28"/>
          <w:szCs w:val="28"/>
          <w:rtl/>
        </w:rPr>
        <w:t>ی</w:t>
      </w:r>
      <w:r w:rsidRPr="00F10094">
        <w:rPr>
          <w:rFonts w:cs="B Mitra" w:hint="eastAsia"/>
          <w:sz w:val="28"/>
          <w:szCs w:val="28"/>
          <w:rtl/>
        </w:rPr>
        <w:t>افت</w:t>
      </w:r>
      <w:r w:rsidRPr="00F10094">
        <w:rPr>
          <w:rFonts w:cs="B Mitra"/>
          <w:sz w:val="28"/>
          <w:szCs w:val="28"/>
          <w:rtl/>
        </w:rPr>
        <w:t xml:space="preserve"> و به مفهوم «کارگر» به کار رفت .</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در</w:t>
      </w:r>
      <w:r w:rsidRPr="00F10094">
        <w:rPr>
          <w:rFonts w:cs="B Mitra"/>
          <w:sz w:val="28"/>
          <w:szCs w:val="28"/>
          <w:rtl/>
        </w:rPr>
        <w:t xml:space="preserve"> متنِ ع</w:t>
      </w:r>
      <w:r w:rsidRPr="00F10094">
        <w:rPr>
          <w:rFonts w:cs="B Mitra" w:hint="cs"/>
          <w:sz w:val="28"/>
          <w:szCs w:val="28"/>
          <w:rtl/>
        </w:rPr>
        <w:t>ی</w:t>
      </w:r>
      <w:r w:rsidRPr="00F10094">
        <w:rPr>
          <w:rFonts w:cs="B Mitra" w:hint="eastAsia"/>
          <w:sz w:val="28"/>
          <w:szCs w:val="28"/>
          <w:rtl/>
        </w:rPr>
        <w:t>لام</w:t>
      </w:r>
      <w:r w:rsidRPr="00F10094">
        <w:rPr>
          <w:rFonts w:cs="B Mitra" w:hint="cs"/>
          <w:sz w:val="28"/>
          <w:szCs w:val="28"/>
          <w:rtl/>
        </w:rPr>
        <w:t>یِ</w:t>
      </w:r>
      <w:r w:rsidRPr="00F10094">
        <w:rPr>
          <w:rFonts w:cs="B Mitra"/>
          <w:sz w:val="28"/>
          <w:szCs w:val="28"/>
          <w:rtl/>
        </w:rPr>
        <w:t xml:space="preserve"> کت</w:t>
      </w:r>
      <w:r w:rsidRPr="00F10094">
        <w:rPr>
          <w:rFonts w:cs="B Mitra" w:hint="cs"/>
          <w:sz w:val="28"/>
          <w:szCs w:val="28"/>
          <w:rtl/>
        </w:rPr>
        <w:t>ی</w:t>
      </w:r>
      <w:r w:rsidRPr="00F10094">
        <w:rPr>
          <w:rFonts w:cs="B Mitra" w:hint="eastAsia"/>
          <w:sz w:val="28"/>
          <w:szCs w:val="28"/>
          <w:rtl/>
        </w:rPr>
        <w:t>بة</w:t>
      </w:r>
      <w:r w:rsidRPr="00F10094">
        <w:rPr>
          <w:rFonts w:cs="B Mitra"/>
          <w:sz w:val="28"/>
          <w:szCs w:val="28"/>
          <w:rtl/>
        </w:rPr>
        <w:t xml:space="preserve"> ب</w:t>
      </w:r>
      <w:r w:rsidRPr="00F10094">
        <w:rPr>
          <w:rFonts w:cs="B Mitra" w:hint="cs"/>
          <w:sz w:val="28"/>
          <w:szCs w:val="28"/>
          <w:rtl/>
        </w:rPr>
        <w:t>ی</w:t>
      </w:r>
      <w:r w:rsidRPr="00F10094">
        <w:rPr>
          <w:rFonts w:cs="B Mitra" w:hint="eastAsia"/>
          <w:sz w:val="28"/>
          <w:szCs w:val="28"/>
          <w:rtl/>
        </w:rPr>
        <w:t>ستون</w:t>
      </w:r>
      <w:r w:rsidRPr="00F10094">
        <w:rPr>
          <w:rFonts w:cs="B Mitra"/>
          <w:sz w:val="28"/>
          <w:szCs w:val="28"/>
          <w:rtl/>
        </w:rPr>
        <w:t xml:space="preserve"> ، «کورتش » معادلِ - </w:t>
      </w:r>
      <w:r w:rsidRPr="00F10094">
        <w:rPr>
          <w:rFonts w:cs="B Mitra"/>
          <w:sz w:val="28"/>
          <w:szCs w:val="28"/>
        </w:rPr>
        <w:t>niya ¦ ma</w:t>
      </w:r>
      <w:r w:rsidRPr="00F10094">
        <w:rPr>
          <w:rFonts w:cs="B Mitra"/>
          <w:sz w:val="28"/>
          <w:szCs w:val="28"/>
          <w:rtl/>
        </w:rPr>
        <w:t xml:space="preserve"> ، «مان</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 ـ در فارس</w:t>
      </w:r>
      <w:r w:rsidRPr="00F10094">
        <w:rPr>
          <w:rFonts w:cs="B Mitra" w:hint="cs"/>
          <w:sz w:val="28"/>
          <w:szCs w:val="28"/>
          <w:rtl/>
        </w:rPr>
        <w:t>ی</w:t>
      </w:r>
      <w:r w:rsidRPr="00F10094">
        <w:rPr>
          <w:rFonts w:cs="B Mitra"/>
          <w:sz w:val="28"/>
          <w:szCs w:val="28"/>
          <w:rtl/>
        </w:rPr>
        <w:t xml:space="preserve"> باستان (در متنِ بابل</w:t>
      </w:r>
      <w:r w:rsidRPr="00F10094">
        <w:rPr>
          <w:rFonts w:cs="B Mitra" w:hint="cs"/>
          <w:sz w:val="28"/>
          <w:szCs w:val="28"/>
          <w:rtl/>
        </w:rPr>
        <w:t>ی</w:t>
      </w:r>
      <w:r w:rsidRPr="00F10094">
        <w:rPr>
          <w:rFonts w:cs="B Mitra"/>
          <w:sz w:val="28"/>
          <w:szCs w:val="28"/>
          <w:rtl/>
        </w:rPr>
        <w:t xml:space="preserve"> ، به معنا</w:t>
      </w:r>
      <w:r w:rsidRPr="00F10094">
        <w:rPr>
          <w:rFonts w:cs="B Mitra" w:hint="cs"/>
          <w:sz w:val="28"/>
          <w:szCs w:val="28"/>
          <w:rtl/>
        </w:rPr>
        <w:t>ی</w:t>
      </w:r>
      <w:r w:rsidRPr="00F10094">
        <w:rPr>
          <w:rFonts w:cs="B Mitra"/>
          <w:sz w:val="28"/>
          <w:szCs w:val="28"/>
          <w:rtl/>
        </w:rPr>
        <w:t xml:space="preserve"> کارگران مزدور) است . احتمالاً «مان</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ـ» به معنا</w:t>
      </w:r>
      <w:r w:rsidRPr="00F10094">
        <w:rPr>
          <w:rFonts w:cs="B Mitra" w:hint="cs"/>
          <w:sz w:val="28"/>
          <w:szCs w:val="28"/>
          <w:rtl/>
        </w:rPr>
        <w:t>ی</w:t>
      </w:r>
      <w:r w:rsidRPr="00F10094">
        <w:rPr>
          <w:rFonts w:cs="B Mitra"/>
          <w:sz w:val="28"/>
          <w:szCs w:val="28"/>
          <w:rtl/>
        </w:rPr>
        <w:t xml:space="preserve"> «بردة خانگ</w:t>
      </w:r>
      <w:r w:rsidRPr="00F10094">
        <w:rPr>
          <w:rFonts w:cs="B Mitra" w:hint="cs"/>
          <w:sz w:val="28"/>
          <w:szCs w:val="28"/>
          <w:rtl/>
        </w:rPr>
        <w:t>ی</w:t>
      </w:r>
      <w:r w:rsidRPr="00F10094">
        <w:rPr>
          <w:rFonts w:cs="B Mitra"/>
          <w:sz w:val="28"/>
          <w:szCs w:val="28"/>
          <w:rtl/>
        </w:rPr>
        <w:t xml:space="preserve"> » بوده است (کنت ، ص 202).</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بس</w:t>
      </w:r>
      <w:r w:rsidRPr="00F10094">
        <w:rPr>
          <w:rFonts w:cs="B Mitra" w:hint="cs"/>
          <w:sz w:val="28"/>
          <w:szCs w:val="28"/>
          <w:rtl/>
        </w:rPr>
        <w:t>ی</w:t>
      </w:r>
      <w:r w:rsidRPr="00F10094">
        <w:rPr>
          <w:rFonts w:cs="B Mitra" w:hint="eastAsia"/>
          <w:sz w:val="28"/>
          <w:szCs w:val="28"/>
          <w:rtl/>
        </w:rPr>
        <w:t>ار</w:t>
      </w:r>
      <w:r w:rsidRPr="00F10094">
        <w:rPr>
          <w:rFonts w:cs="B Mitra" w:hint="cs"/>
          <w:sz w:val="28"/>
          <w:szCs w:val="28"/>
          <w:rtl/>
        </w:rPr>
        <w:t>ی</w:t>
      </w:r>
      <w:r w:rsidRPr="00F10094">
        <w:rPr>
          <w:rFonts w:cs="B Mitra"/>
          <w:sz w:val="28"/>
          <w:szCs w:val="28"/>
          <w:rtl/>
        </w:rPr>
        <w:t xml:space="preserve"> از بردگان</w:t>
      </w:r>
      <w:r w:rsidRPr="00F10094">
        <w:rPr>
          <w:rFonts w:cs="B Mitra" w:hint="cs"/>
          <w:sz w:val="28"/>
          <w:szCs w:val="28"/>
          <w:rtl/>
        </w:rPr>
        <w:t>ی</w:t>
      </w:r>
      <w:r w:rsidRPr="00F10094">
        <w:rPr>
          <w:rFonts w:cs="B Mitra"/>
          <w:sz w:val="28"/>
          <w:szCs w:val="28"/>
          <w:rtl/>
        </w:rPr>
        <w:t xml:space="preserve"> که برا</w:t>
      </w:r>
      <w:r w:rsidRPr="00F10094">
        <w:rPr>
          <w:rFonts w:cs="B Mitra" w:hint="cs"/>
          <w:sz w:val="28"/>
          <w:szCs w:val="28"/>
          <w:rtl/>
        </w:rPr>
        <w:t>ی</w:t>
      </w:r>
      <w:r w:rsidRPr="00F10094">
        <w:rPr>
          <w:rFonts w:cs="B Mitra"/>
          <w:sz w:val="28"/>
          <w:szCs w:val="28"/>
          <w:rtl/>
        </w:rPr>
        <w:t xml:space="preserve"> نجبا</w:t>
      </w:r>
      <w:r w:rsidRPr="00F10094">
        <w:rPr>
          <w:rFonts w:cs="B Mitra" w:hint="cs"/>
          <w:sz w:val="28"/>
          <w:szCs w:val="28"/>
          <w:rtl/>
        </w:rPr>
        <w:t>ی</w:t>
      </w:r>
      <w:r w:rsidRPr="00F10094">
        <w:rPr>
          <w:rFonts w:cs="B Mitra"/>
          <w:sz w:val="28"/>
          <w:szCs w:val="28"/>
          <w:rtl/>
        </w:rPr>
        <w:t xml:space="preserve"> هخامنش</w:t>
      </w:r>
      <w:r w:rsidRPr="00F10094">
        <w:rPr>
          <w:rFonts w:cs="B Mitra" w:hint="cs"/>
          <w:sz w:val="28"/>
          <w:szCs w:val="28"/>
          <w:rtl/>
        </w:rPr>
        <w:t>ی</w:t>
      </w:r>
      <w:r w:rsidRPr="00F10094">
        <w:rPr>
          <w:rFonts w:cs="B Mitra"/>
          <w:sz w:val="28"/>
          <w:szCs w:val="28"/>
          <w:rtl/>
        </w:rPr>
        <w:t xml:space="preserve"> و پارس</w:t>
      </w:r>
      <w:r w:rsidRPr="00F10094">
        <w:rPr>
          <w:rFonts w:cs="B Mitra" w:hint="cs"/>
          <w:sz w:val="28"/>
          <w:szCs w:val="28"/>
          <w:rtl/>
        </w:rPr>
        <w:t>ی</w:t>
      </w:r>
      <w:r w:rsidRPr="00F10094">
        <w:rPr>
          <w:rFonts w:cs="B Mitra"/>
          <w:sz w:val="28"/>
          <w:szCs w:val="28"/>
          <w:rtl/>
        </w:rPr>
        <w:t xml:space="preserve"> کار خانگ</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کردند (مانند نانوا</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 آشپزها، ساق</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 و خواجه سرا</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از م</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نما</w:t>
      </w:r>
      <w:r w:rsidRPr="00F10094">
        <w:rPr>
          <w:rFonts w:cs="B Mitra" w:hint="cs"/>
          <w:sz w:val="28"/>
          <w:szCs w:val="28"/>
          <w:rtl/>
        </w:rPr>
        <w:t>ی</w:t>
      </w:r>
      <w:r w:rsidRPr="00F10094">
        <w:rPr>
          <w:rFonts w:cs="B Mitra" w:hint="eastAsia"/>
          <w:sz w:val="28"/>
          <w:szCs w:val="28"/>
          <w:rtl/>
        </w:rPr>
        <w:t>ندگان</w:t>
      </w:r>
      <w:r w:rsidRPr="00F10094">
        <w:rPr>
          <w:rFonts w:cs="B Mitra"/>
          <w:sz w:val="28"/>
          <w:szCs w:val="28"/>
          <w:rtl/>
        </w:rPr>
        <w:t xml:space="preserve"> ملتها</w:t>
      </w:r>
      <w:r w:rsidRPr="00F10094">
        <w:rPr>
          <w:rFonts w:cs="B Mitra" w:hint="cs"/>
          <w:sz w:val="28"/>
          <w:szCs w:val="28"/>
          <w:rtl/>
        </w:rPr>
        <w:t>ی</w:t>
      </w:r>
      <w:r w:rsidRPr="00F10094">
        <w:rPr>
          <w:rFonts w:cs="B Mitra"/>
          <w:sz w:val="28"/>
          <w:szCs w:val="28"/>
          <w:rtl/>
        </w:rPr>
        <w:t xml:space="preserve"> شکست خورده گرفته م</w:t>
      </w:r>
      <w:r w:rsidRPr="00F10094">
        <w:rPr>
          <w:rFonts w:cs="B Mitra" w:hint="cs"/>
          <w:sz w:val="28"/>
          <w:szCs w:val="28"/>
          <w:rtl/>
        </w:rPr>
        <w:t>ی</w:t>
      </w:r>
      <w:r w:rsidRPr="00F10094">
        <w:rPr>
          <w:rFonts w:cs="B Mitra"/>
          <w:sz w:val="28"/>
          <w:szCs w:val="28"/>
          <w:rtl/>
        </w:rPr>
        <w:t xml:space="preserve"> شدند. پارس</w:t>
      </w:r>
      <w:r w:rsidRPr="00F10094">
        <w:rPr>
          <w:rFonts w:cs="B Mitra" w:hint="cs"/>
          <w:sz w:val="28"/>
          <w:szCs w:val="28"/>
          <w:rtl/>
        </w:rPr>
        <w:t>ی</w:t>
      </w:r>
      <w:r w:rsidRPr="00F10094">
        <w:rPr>
          <w:rFonts w:cs="B Mitra" w:hint="eastAsia"/>
          <w:sz w:val="28"/>
          <w:szCs w:val="28"/>
          <w:rtl/>
        </w:rPr>
        <w:t>ها</w:t>
      </w:r>
      <w:r w:rsidRPr="00F10094">
        <w:rPr>
          <w:rFonts w:cs="B Mitra"/>
          <w:sz w:val="28"/>
          <w:szCs w:val="28"/>
          <w:rtl/>
        </w:rPr>
        <w:t xml:space="preserve"> تعداد مع</w:t>
      </w:r>
      <w:r w:rsidRPr="00F10094">
        <w:rPr>
          <w:rFonts w:cs="B Mitra" w:hint="cs"/>
          <w:sz w:val="28"/>
          <w:szCs w:val="28"/>
          <w:rtl/>
        </w:rPr>
        <w:t>ی</w:t>
      </w:r>
      <w:r w:rsidRPr="00F10094">
        <w:rPr>
          <w:rFonts w:cs="B Mitra" w:hint="eastAsia"/>
          <w:sz w:val="28"/>
          <w:szCs w:val="28"/>
          <w:rtl/>
        </w:rPr>
        <w:t>ن</w:t>
      </w:r>
      <w:r w:rsidRPr="00F10094">
        <w:rPr>
          <w:rFonts w:cs="B Mitra" w:hint="cs"/>
          <w:sz w:val="28"/>
          <w:szCs w:val="28"/>
          <w:rtl/>
        </w:rPr>
        <w:t>ی</w:t>
      </w:r>
      <w:r w:rsidRPr="00F10094">
        <w:rPr>
          <w:rFonts w:cs="B Mitra"/>
          <w:sz w:val="28"/>
          <w:szCs w:val="28"/>
          <w:rtl/>
        </w:rPr>
        <w:t xml:space="preserve"> از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بردگان را از بازار برده فروشان م</w:t>
      </w:r>
      <w:r w:rsidRPr="00F10094">
        <w:rPr>
          <w:rFonts w:cs="B Mitra" w:hint="cs"/>
          <w:sz w:val="28"/>
          <w:szCs w:val="28"/>
          <w:rtl/>
        </w:rPr>
        <w:t>ی</w:t>
      </w:r>
      <w:r w:rsidRPr="00F10094">
        <w:rPr>
          <w:rFonts w:cs="B Mitra"/>
          <w:sz w:val="28"/>
          <w:szCs w:val="28"/>
          <w:rtl/>
        </w:rPr>
        <w:t xml:space="preserve"> خر</w:t>
      </w:r>
      <w:r w:rsidRPr="00F10094">
        <w:rPr>
          <w:rFonts w:cs="B Mitra" w:hint="cs"/>
          <w:sz w:val="28"/>
          <w:szCs w:val="28"/>
          <w:rtl/>
        </w:rPr>
        <w:t>ی</w:t>
      </w:r>
      <w:r w:rsidRPr="00F10094">
        <w:rPr>
          <w:rFonts w:cs="B Mitra" w:hint="eastAsia"/>
          <w:sz w:val="28"/>
          <w:szCs w:val="28"/>
          <w:rtl/>
        </w:rPr>
        <w:t>دند</w:t>
      </w:r>
      <w:r w:rsidRPr="00F10094">
        <w:rPr>
          <w:rFonts w:cs="B Mitra"/>
          <w:sz w:val="28"/>
          <w:szCs w:val="28"/>
          <w:rtl/>
        </w:rPr>
        <w:t xml:space="preserve"> (هرودوت ، 8.105).</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دانسته</w:t>
      </w:r>
      <w:r w:rsidRPr="00F10094">
        <w:rPr>
          <w:rFonts w:cs="B Mitra"/>
          <w:sz w:val="28"/>
          <w:szCs w:val="28"/>
          <w:rtl/>
        </w:rPr>
        <w:t xml:space="preserve"> ها</w:t>
      </w:r>
      <w:r w:rsidRPr="00F10094">
        <w:rPr>
          <w:rFonts w:cs="B Mitra" w:hint="cs"/>
          <w:sz w:val="28"/>
          <w:szCs w:val="28"/>
          <w:rtl/>
        </w:rPr>
        <w:t>ی</w:t>
      </w:r>
      <w:r w:rsidRPr="00F10094">
        <w:rPr>
          <w:rFonts w:cs="B Mitra"/>
          <w:sz w:val="28"/>
          <w:szCs w:val="28"/>
          <w:rtl/>
        </w:rPr>
        <w:t xml:space="preserve"> ما دربارة برده ها</w:t>
      </w:r>
      <w:r w:rsidRPr="00F10094">
        <w:rPr>
          <w:rFonts w:cs="B Mitra" w:hint="cs"/>
          <w:sz w:val="28"/>
          <w:szCs w:val="28"/>
          <w:rtl/>
        </w:rPr>
        <w:t>ی</w:t>
      </w:r>
      <w:r w:rsidRPr="00F10094">
        <w:rPr>
          <w:rFonts w:cs="B Mitra"/>
          <w:sz w:val="28"/>
          <w:szCs w:val="28"/>
          <w:rtl/>
        </w:rPr>
        <w:t xml:space="preserve"> تحت تمل</w:t>
      </w:r>
      <w:r w:rsidRPr="00F10094">
        <w:rPr>
          <w:rFonts w:cs="B Mitra" w:hint="cs"/>
          <w:sz w:val="28"/>
          <w:szCs w:val="28"/>
          <w:rtl/>
        </w:rPr>
        <w:t>ی</w:t>
      </w:r>
      <w:r w:rsidRPr="00F10094">
        <w:rPr>
          <w:rFonts w:cs="B Mitra" w:hint="eastAsia"/>
          <w:sz w:val="28"/>
          <w:szCs w:val="28"/>
          <w:rtl/>
        </w:rPr>
        <w:t>ک</w:t>
      </w:r>
      <w:r w:rsidRPr="00F10094">
        <w:rPr>
          <w:rFonts w:cs="B Mitra"/>
          <w:sz w:val="28"/>
          <w:szCs w:val="28"/>
          <w:rtl/>
        </w:rPr>
        <w:t xml:space="preserve"> خصوص</w:t>
      </w:r>
      <w:r w:rsidRPr="00F10094">
        <w:rPr>
          <w:rFonts w:cs="B Mitra" w:hint="cs"/>
          <w:sz w:val="28"/>
          <w:szCs w:val="28"/>
          <w:rtl/>
        </w:rPr>
        <w:t>ی</w:t>
      </w:r>
      <w:r w:rsidRPr="00F10094">
        <w:rPr>
          <w:rFonts w:cs="B Mitra"/>
          <w:sz w:val="28"/>
          <w:szCs w:val="28"/>
          <w:rtl/>
        </w:rPr>
        <w:t xml:space="preserve"> در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نادر و اتفاق</w:t>
      </w:r>
      <w:r w:rsidRPr="00F10094">
        <w:rPr>
          <w:rFonts w:cs="B Mitra" w:hint="cs"/>
          <w:sz w:val="28"/>
          <w:szCs w:val="28"/>
          <w:rtl/>
        </w:rPr>
        <w:t>ی</w:t>
      </w:r>
      <w:r w:rsidRPr="00F10094">
        <w:rPr>
          <w:rFonts w:cs="B Mitra"/>
          <w:sz w:val="28"/>
          <w:szCs w:val="28"/>
          <w:rtl/>
        </w:rPr>
        <w:t xml:space="preserve"> است . </w:t>
      </w:r>
      <w:r w:rsidRPr="00F10094">
        <w:rPr>
          <w:rFonts w:cs="B Mitra" w:hint="cs"/>
          <w:sz w:val="28"/>
          <w:szCs w:val="28"/>
          <w:rtl/>
        </w:rPr>
        <w:t>ی</w:t>
      </w:r>
      <w:r w:rsidRPr="00F10094">
        <w:rPr>
          <w:rFonts w:cs="B Mitra" w:hint="eastAsia"/>
          <w:sz w:val="28"/>
          <w:szCs w:val="28"/>
          <w:rtl/>
        </w:rPr>
        <w:t>ک</w:t>
      </w:r>
      <w:r w:rsidRPr="00F10094">
        <w:rPr>
          <w:rFonts w:cs="B Mitra"/>
          <w:sz w:val="28"/>
          <w:szCs w:val="28"/>
          <w:rtl/>
        </w:rPr>
        <w:t xml:space="preserve"> قرارداد بابل</w:t>
      </w:r>
      <w:r w:rsidRPr="00F10094">
        <w:rPr>
          <w:rFonts w:cs="B Mitra" w:hint="cs"/>
          <w:sz w:val="28"/>
          <w:szCs w:val="28"/>
          <w:rtl/>
        </w:rPr>
        <w:t>یِ</w:t>
      </w:r>
      <w:r w:rsidRPr="00F10094">
        <w:rPr>
          <w:rFonts w:cs="B Mitra"/>
          <w:sz w:val="28"/>
          <w:szCs w:val="28"/>
          <w:rtl/>
        </w:rPr>
        <w:t xml:space="preserve"> خر</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برده ، ( به دست آمده ) از تخت جمش</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که سالم مانده ، تار</w:t>
      </w:r>
      <w:r w:rsidRPr="00F10094">
        <w:rPr>
          <w:rFonts w:cs="B Mitra" w:hint="cs"/>
          <w:sz w:val="28"/>
          <w:szCs w:val="28"/>
          <w:rtl/>
        </w:rPr>
        <w:t>ی</w:t>
      </w:r>
      <w:r w:rsidRPr="00F10094">
        <w:rPr>
          <w:rFonts w:cs="B Mitra" w:hint="eastAsia"/>
          <w:sz w:val="28"/>
          <w:szCs w:val="28"/>
          <w:rtl/>
        </w:rPr>
        <w:t>خ</w:t>
      </w:r>
      <w:r w:rsidRPr="00F10094">
        <w:rPr>
          <w:rFonts w:cs="B Mitra"/>
          <w:sz w:val="28"/>
          <w:szCs w:val="28"/>
          <w:rtl/>
        </w:rPr>
        <w:t xml:space="preserve"> دورة حکومت دار</w:t>
      </w:r>
      <w:r w:rsidRPr="00F10094">
        <w:rPr>
          <w:rFonts w:cs="B Mitra" w:hint="cs"/>
          <w:sz w:val="28"/>
          <w:szCs w:val="28"/>
          <w:rtl/>
        </w:rPr>
        <w:t>ی</w:t>
      </w:r>
      <w:r w:rsidRPr="00F10094">
        <w:rPr>
          <w:rFonts w:cs="B Mitra" w:hint="eastAsia"/>
          <w:sz w:val="28"/>
          <w:szCs w:val="28"/>
          <w:rtl/>
        </w:rPr>
        <w:t>وش</w:t>
      </w:r>
      <w:r w:rsidRPr="00F10094">
        <w:rPr>
          <w:rFonts w:cs="B Mitra"/>
          <w:sz w:val="28"/>
          <w:szCs w:val="28"/>
          <w:rtl/>
        </w:rPr>
        <w:t xml:space="preserve"> اول را دارد. اما طرف</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قرارداد و خودِ برده بابل</w:t>
      </w:r>
      <w:r w:rsidRPr="00F10094">
        <w:rPr>
          <w:rFonts w:cs="B Mitra" w:hint="cs"/>
          <w:sz w:val="28"/>
          <w:szCs w:val="28"/>
          <w:rtl/>
        </w:rPr>
        <w:t>ی</w:t>
      </w:r>
      <w:r w:rsidRPr="00F10094">
        <w:rPr>
          <w:rFonts w:cs="B Mitra"/>
          <w:sz w:val="28"/>
          <w:szCs w:val="28"/>
          <w:rtl/>
        </w:rPr>
        <w:t xml:space="preserve"> بوده اند (استولپر، ص 299ـ303).</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در</w:t>
      </w:r>
      <w:r w:rsidRPr="00F10094">
        <w:rPr>
          <w:rFonts w:cs="B Mitra"/>
          <w:sz w:val="28"/>
          <w:szCs w:val="28"/>
          <w:rtl/>
        </w:rPr>
        <w:t xml:space="preserve"> زمان هخامنش</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 در بابل و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کشورها</w:t>
      </w:r>
      <w:r w:rsidRPr="00F10094">
        <w:rPr>
          <w:rFonts w:cs="B Mitra" w:hint="cs"/>
          <w:sz w:val="28"/>
          <w:szCs w:val="28"/>
          <w:rtl/>
        </w:rPr>
        <w:t>ی</w:t>
      </w:r>
      <w:r w:rsidRPr="00F10094">
        <w:rPr>
          <w:rFonts w:cs="B Mitra"/>
          <w:sz w:val="28"/>
          <w:szCs w:val="28"/>
          <w:rtl/>
        </w:rPr>
        <w:t xml:space="preserve"> گشوده شده ، نجبا</w:t>
      </w:r>
      <w:r w:rsidRPr="00F10094">
        <w:rPr>
          <w:rFonts w:cs="B Mitra" w:hint="cs"/>
          <w:sz w:val="28"/>
          <w:szCs w:val="28"/>
          <w:rtl/>
        </w:rPr>
        <w:t>ی</w:t>
      </w:r>
      <w:r w:rsidRPr="00F10094">
        <w:rPr>
          <w:rFonts w:cs="B Mitra"/>
          <w:sz w:val="28"/>
          <w:szCs w:val="28"/>
          <w:rtl/>
        </w:rPr>
        <w:t xml:space="preserve"> پارس</w:t>
      </w:r>
      <w:r w:rsidRPr="00F10094">
        <w:rPr>
          <w:rFonts w:cs="B Mitra" w:hint="cs"/>
          <w:sz w:val="28"/>
          <w:szCs w:val="28"/>
          <w:rtl/>
        </w:rPr>
        <w:t>ی</w:t>
      </w:r>
      <w:r w:rsidRPr="00F10094">
        <w:rPr>
          <w:rFonts w:cs="B Mitra"/>
          <w:sz w:val="28"/>
          <w:szCs w:val="28"/>
          <w:rtl/>
        </w:rPr>
        <w:t xml:space="preserve"> به برده داران بزرگ تبد</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شدند (دانداما</w:t>
      </w:r>
      <w:r w:rsidRPr="00F10094">
        <w:rPr>
          <w:rFonts w:cs="B Mitra" w:hint="cs"/>
          <w:sz w:val="28"/>
          <w:szCs w:val="28"/>
          <w:rtl/>
        </w:rPr>
        <w:t>ی</w:t>
      </w:r>
      <w:r w:rsidRPr="00F10094">
        <w:rPr>
          <w:rFonts w:cs="B Mitra" w:hint="eastAsia"/>
          <w:sz w:val="28"/>
          <w:szCs w:val="28"/>
          <w:rtl/>
        </w:rPr>
        <w:t>ف</w:t>
      </w:r>
      <w:r w:rsidRPr="00F10094">
        <w:rPr>
          <w:rFonts w:cs="B Mitra"/>
          <w:sz w:val="28"/>
          <w:szCs w:val="28"/>
          <w:rtl/>
        </w:rPr>
        <w:t xml:space="preserve"> ، ص 111). طبق برخ</w:t>
      </w:r>
      <w:r w:rsidRPr="00F10094">
        <w:rPr>
          <w:rFonts w:cs="B Mitra" w:hint="cs"/>
          <w:sz w:val="28"/>
          <w:szCs w:val="28"/>
          <w:rtl/>
        </w:rPr>
        <w:t>ی</w:t>
      </w:r>
      <w:r w:rsidRPr="00F10094">
        <w:rPr>
          <w:rFonts w:cs="B Mitra"/>
          <w:sz w:val="28"/>
          <w:szCs w:val="28"/>
          <w:rtl/>
        </w:rPr>
        <w:t xml:space="preserve"> اسناد، ا</w:t>
      </w:r>
      <w:r w:rsidRPr="00F10094">
        <w:rPr>
          <w:rFonts w:cs="B Mitra" w:hint="cs"/>
          <w:sz w:val="28"/>
          <w:szCs w:val="28"/>
          <w:rtl/>
        </w:rPr>
        <w:t>ی</w:t>
      </w:r>
      <w:r w:rsidRPr="00F10094">
        <w:rPr>
          <w:rFonts w:cs="B Mitra" w:hint="eastAsia"/>
          <w:sz w:val="28"/>
          <w:szCs w:val="28"/>
          <w:rtl/>
        </w:rPr>
        <w:t>ران</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برده ها</w:t>
      </w:r>
      <w:r w:rsidRPr="00F10094">
        <w:rPr>
          <w:rFonts w:cs="B Mitra" w:hint="cs"/>
          <w:sz w:val="28"/>
          <w:szCs w:val="28"/>
          <w:rtl/>
        </w:rPr>
        <w:t>ی</w:t>
      </w:r>
      <w:r w:rsidRPr="00F10094">
        <w:rPr>
          <w:rFonts w:cs="B Mitra"/>
          <w:sz w:val="28"/>
          <w:szCs w:val="28"/>
          <w:rtl/>
        </w:rPr>
        <w:t xml:space="preserve"> خود را در بابل م</w:t>
      </w:r>
      <w:r w:rsidRPr="00F10094">
        <w:rPr>
          <w:rFonts w:cs="B Mitra" w:hint="cs"/>
          <w:sz w:val="28"/>
          <w:szCs w:val="28"/>
          <w:rtl/>
        </w:rPr>
        <w:t>ی</w:t>
      </w:r>
      <w:r w:rsidRPr="00F10094">
        <w:rPr>
          <w:rFonts w:cs="B Mitra"/>
          <w:sz w:val="28"/>
          <w:szCs w:val="28"/>
          <w:rtl/>
        </w:rPr>
        <w:t xml:space="preserve"> فروخته اند (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است</w:t>
      </w:r>
      <w:r w:rsidRPr="00F10094">
        <w:rPr>
          <w:rFonts w:cs="B Mitra" w:hint="cs"/>
          <w:sz w:val="28"/>
          <w:szCs w:val="28"/>
          <w:rtl/>
        </w:rPr>
        <w:t>ی</w:t>
      </w:r>
      <w:r w:rsidRPr="00F10094">
        <w:rPr>
          <w:rFonts w:cs="B Mitra" w:hint="eastAsia"/>
          <w:sz w:val="28"/>
          <w:szCs w:val="28"/>
          <w:rtl/>
        </w:rPr>
        <w:t>گرز،</w:t>
      </w:r>
      <w:r w:rsidRPr="00F10094">
        <w:rPr>
          <w:rFonts w:cs="B Mitra"/>
          <w:sz w:val="28"/>
          <w:szCs w:val="28"/>
          <w:rtl/>
        </w:rPr>
        <w:t xml:space="preserve"> ش 22). در مجموع ، حت</w:t>
      </w:r>
      <w:r w:rsidRPr="00F10094">
        <w:rPr>
          <w:rFonts w:cs="B Mitra" w:hint="cs"/>
          <w:sz w:val="28"/>
          <w:szCs w:val="28"/>
          <w:rtl/>
        </w:rPr>
        <w:t>ی</w:t>
      </w:r>
      <w:r w:rsidRPr="00F10094">
        <w:rPr>
          <w:rFonts w:cs="B Mitra"/>
          <w:sz w:val="28"/>
          <w:szCs w:val="28"/>
          <w:rtl/>
        </w:rPr>
        <w:t xml:space="preserve"> در پ</w:t>
      </w:r>
      <w:r w:rsidRPr="00F10094">
        <w:rPr>
          <w:rFonts w:cs="B Mitra" w:hint="cs"/>
          <w:sz w:val="28"/>
          <w:szCs w:val="28"/>
          <w:rtl/>
        </w:rPr>
        <w:t>ی</w:t>
      </w:r>
      <w:r w:rsidRPr="00F10094">
        <w:rPr>
          <w:rFonts w:cs="B Mitra" w:hint="eastAsia"/>
          <w:sz w:val="28"/>
          <w:szCs w:val="28"/>
          <w:rtl/>
        </w:rPr>
        <w:t>شرفته</w:t>
      </w:r>
      <w:r w:rsidRPr="00F10094">
        <w:rPr>
          <w:rFonts w:cs="B Mitra"/>
          <w:sz w:val="28"/>
          <w:szCs w:val="28"/>
          <w:rtl/>
        </w:rPr>
        <w:t xml:space="preserve"> تر</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سرزم</w:t>
      </w:r>
      <w:r w:rsidRPr="00F10094">
        <w:rPr>
          <w:rFonts w:cs="B Mitra" w:hint="cs"/>
          <w:sz w:val="28"/>
          <w:szCs w:val="28"/>
          <w:rtl/>
        </w:rPr>
        <w:t>ی</w:t>
      </w:r>
      <w:r w:rsidRPr="00F10094">
        <w:rPr>
          <w:rFonts w:cs="B Mitra" w:hint="eastAsia"/>
          <w:sz w:val="28"/>
          <w:szCs w:val="28"/>
          <w:rtl/>
        </w:rPr>
        <w:t>نها</w:t>
      </w:r>
      <w:r w:rsidRPr="00F10094">
        <w:rPr>
          <w:rFonts w:cs="B Mitra" w:hint="cs"/>
          <w:sz w:val="28"/>
          <w:szCs w:val="28"/>
          <w:rtl/>
        </w:rPr>
        <w:t>ی</w:t>
      </w:r>
      <w:r w:rsidRPr="00F10094">
        <w:rPr>
          <w:rFonts w:cs="B Mitra"/>
          <w:sz w:val="28"/>
          <w:szCs w:val="28"/>
          <w:rtl/>
        </w:rPr>
        <w:t xml:space="preserve"> قلم</w:t>
      </w:r>
      <w:r w:rsidRPr="00F10094">
        <w:rPr>
          <w:rFonts w:cs="B Mitra" w:hint="eastAsia"/>
          <w:sz w:val="28"/>
          <w:szCs w:val="28"/>
          <w:rtl/>
        </w:rPr>
        <w:t>رو</w:t>
      </w:r>
      <w:r w:rsidRPr="00F10094">
        <w:rPr>
          <w:rFonts w:cs="B Mitra"/>
          <w:sz w:val="28"/>
          <w:szCs w:val="28"/>
          <w:rtl/>
        </w:rPr>
        <w:t xml:space="preserve"> هخامنش</w:t>
      </w:r>
      <w:r w:rsidRPr="00F10094">
        <w:rPr>
          <w:rFonts w:cs="B Mitra" w:hint="cs"/>
          <w:sz w:val="28"/>
          <w:szCs w:val="28"/>
          <w:rtl/>
        </w:rPr>
        <w:t>ی</w:t>
      </w:r>
      <w:r w:rsidRPr="00F10094">
        <w:rPr>
          <w:rFonts w:cs="B Mitra"/>
          <w:sz w:val="28"/>
          <w:szCs w:val="28"/>
          <w:rtl/>
        </w:rPr>
        <w:t xml:space="preserve"> هم فقط تعداد کم</w:t>
      </w:r>
      <w:r w:rsidRPr="00F10094">
        <w:rPr>
          <w:rFonts w:cs="B Mitra" w:hint="cs"/>
          <w:sz w:val="28"/>
          <w:szCs w:val="28"/>
          <w:rtl/>
        </w:rPr>
        <w:t>ی</w:t>
      </w:r>
      <w:r w:rsidRPr="00F10094">
        <w:rPr>
          <w:rFonts w:cs="B Mitra"/>
          <w:sz w:val="28"/>
          <w:szCs w:val="28"/>
          <w:rtl/>
        </w:rPr>
        <w:t xml:space="preserve"> برده در قبال افراد آزاد وجود داشته اند و کار برده ه</w:t>
      </w:r>
      <w:r w:rsidRPr="00F10094">
        <w:rPr>
          <w:rFonts w:cs="B Mitra" w:hint="cs"/>
          <w:sz w:val="28"/>
          <w:szCs w:val="28"/>
          <w:rtl/>
        </w:rPr>
        <w:t>ی</w:t>
      </w:r>
      <w:r w:rsidRPr="00F10094">
        <w:rPr>
          <w:rFonts w:cs="B Mitra" w:hint="eastAsia"/>
          <w:sz w:val="28"/>
          <w:szCs w:val="28"/>
          <w:rtl/>
        </w:rPr>
        <w:t>چگاه</w:t>
      </w:r>
      <w:r w:rsidRPr="00F10094">
        <w:rPr>
          <w:rFonts w:cs="B Mitra"/>
          <w:sz w:val="28"/>
          <w:szCs w:val="28"/>
          <w:rtl/>
        </w:rPr>
        <w:t xml:space="preserve"> جا</w:t>
      </w:r>
      <w:r w:rsidRPr="00F10094">
        <w:rPr>
          <w:rFonts w:cs="B Mitra" w:hint="cs"/>
          <w:sz w:val="28"/>
          <w:szCs w:val="28"/>
          <w:rtl/>
        </w:rPr>
        <w:t>ی</w:t>
      </w:r>
      <w:r w:rsidRPr="00F10094">
        <w:rPr>
          <w:rFonts w:cs="B Mitra" w:hint="eastAsia"/>
          <w:sz w:val="28"/>
          <w:szCs w:val="28"/>
          <w:rtl/>
        </w:rPr>
        <w:t>گز</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کار کارگران آزاد نم</w:t>
      </w:r>
      <w:r w:rsidRPr="00F10094">
        <w:rPr>
          <w:rFonts w:cs="B Mitra" w:hint="cs"/>
          <w:sz w:val="28"/>
          <w:szCs w:val="28"/>
          <w:rtl/>
        </w:rPr>
        <w:t>ی</w:t>
      </w:r>
      <w:r w:rsidRPr="00F10094">
        <w:rPr>
          <w:rFonts w:cs="B Mitra"/>
          <w:sz w:val="28"/>
          <w:szCs w:val="28"/>
          <w:rtl/>
        </w:rPr>
        <w:t xml:space="preserve"> شده است . به هنگام پ</w:t>
      </w:r>
      <w:r w:rsidRPr="00F10094">
        <w:rPr>
          <w:rFonts w:cs="B Mitra" w:hint="cs"/>
          <w:sz w:val="28"/>
          <w:szCs w:val="28"/>
          <w:rtl/>
        </w:rPr>
        <w:t>ی</w:t>
      </w:r>
      <w:r w:rsidRPr="00F10094">
        <w:rPr>
          <w:rFonts w:cs="B Mitra" w:hint="eastAsia"/>
          <w:sz w:val="28"/>
          <w:szCs w:val="28"/>
          <w:rtl/>
        </w:rPr>
        <w:t>دا</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دولت پارس ، در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نواح</w:t>
      </w:r>
      <w:r w:rsidRPr="00F10094">
        <w:rPr>
          <w:rFonts w:cs="B Mitra" w:hint="cs"/>
          <w:sz w:val="28"/>
          <w:szCs w:val="28"/>
          <w:rtl/>
        </w:rPr>
        <w:t>ی</w:t>
      </w:r>
      <w:r w:rsidRPr="00F10094">
        <w:rPr>
          <w:rFonts w:cs="B Mitra"/>
          <w:sz w:val="28"/>
          <w:szCs w:val="28"/>
          <w:rtl/>
        </w:rPr>
        <w:t xml:space="preserve"> برده دار</w:t>
      </w:r>
      <w:r w:rsidRPr="00F10094">
        <w:rPr>
          <w:rFonts w:cs="B Mitra" w:hint="cs"/>
          <w:sz w:val="28"/>
          <w:szCs w:val="28"/>
          <w:rtl/>
        </w:rPr>
        <w:t>ی</w:t>
      </w:r>
      <w:r w:rsidRPr="00F10094">
        <w:rPr>
          <w:rFonts w:cs="B Mitra"/>
          <w:sz w:val="28"/>
          <w:szCs w:val="28"/>
          <w:rtl/>
        </w:rPr>
        <w:t xml:space="preserve"> تغ</w:t>
      </w:r>
      <w:r w:rsidRPr="00F10094">
        <w:rPr>
          <w:rFonts w:cs="B Mitra" w:hint="cs"/>
          <w:sz w:val="28"/>
          <w:szCs w:val="28"/>
          <w:rtl/>
        </w:rPr>
        <w:t>یی</w:t>
      </w:r>
      <w:r w:rsidRPr="00F10094">
        <w:rPr>
          <w:rFonts w:cs="B Mitra" w:hint="eastAsia"/>
          <w:sz w:val="28"/>
          <w:szCs w:val="28"/>
          <w:rtl/>
        </w:rPr>
        <w:t>رات</w:t>
      </w:r>
      <w:r w:rsidRPr="00F10094">
        <w:rPr>
          <w:rFonts w:cs="B Mitra"/>
          <w:sz w:val="28"/>
          <w:szCs w:val="28"/>
          <w:rtl/>
        </w:rPr>
        <w:t xml:space="preserve"> مهم</w:t>
      </w:r>
      <w:r w:rsidRPr="00F10094">
        <w:rPr>
          <w:rFonts w:cs="B Mitra" w:hint="cs"/>
          <w:sz w:val="28"/>
          <w:szCs w:val="28"/>
          <w:rtl/>
        </w:rPr>
        <w:t>ی</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افته</w:t>
      </w:r>
      <w:r w:rsidRPr="00F10094">
        <w:rPr>
          <w:rFonts w:cs="B Mitra"/>
          <w:sz w:val="28"/>
          <w:szCs w:val="28"/>
          <w:rtl/>
        </w:rPr>
        <w:t xml:space="preserve"> بود؛</w:t>
      </w:r>
    </w:p>
    <w:p w:rsidR="00F10094" w:rsidRPr="00F10094" w:rsidRDefault="00F10094" w:rsidP="00F10094">
      <w:pPr>
        <w:rPr>
          <w:rFonts w:cs="B Mitra"/>
          <w:sz w:val="28"/>
          <w:szCs w:val="28"/>
          <w:rtl/>
        </w:rPr>
      </w:pPr>
      <w:r w:rsidRPr="00F10094">
        <w:rPr>
          <w:rFonts w:cs="B Mitra" w:hint="eastAsia"/>
          <w:sz w:val="28"/>
          <w:szCs w:val="28"/>
          <w:rtl/>
        </w:rPr>
        <w:t>بردگ</w:t>
      </w:r>
      <w:r w:rsidRPr="00F10094">
        <w:rPr>
          <w:rFonts w:cs="B Mitra" w:hint="cs"/>
          <w:sz w:val="28"/>
          <w:szCs w:val="28"/>
          <w:rtl/>
        </w:rPr>
        <w:t>ی</w:t>
      </w:r>
      <w:r w:rsidRPr="00F10094">
        <w:rPr>
          <w:rFonts w:cs="B Mitra"/>
          <w:sz w:val="28"/>
          <w:szCs w:val="28"/>
          <w:rtl/>
        </w:rPr>
        <w:t xml:space="preserve"> ناش</w:t>
      </w:r>
      <w:r w:rsidRPr="00F10094">
        <w:rPr>
          <w:rFonts w:cs="B Mitra" w:hint="cs"/>
          <w:sz w:val="28"/>
          <w:szCs w:val="28"/>
          <w:rtl/>
        </w:rPr>
        <w:t>ی</w:t>
      </w:r>
      <w:r w:rsidRPr="00F10094">
        <w:rPr>
          <w:rFonts w:cs="B Mitra"/>
          <w:sz w:val="28"/>
          <w:szCs w:val="28"/>
          <w:rtl/>
        </w:rPr>
        <w:t xml:space="preserve"> از بدهکار</w:t>
      </w:r>
      <w:r w:rsidRPr="00F10094">
        <w:rPr>
          <w:rFonts w:cs="B Mitra" w:hint="cs"/>
          <w:sz w:val="28"/>
          <w:szCs w:val="28"/>
          <w:rtl/>
        </w:rPr>
        <w:t>ی</w:t>
      </w:r>
      <w:r w:rsidRPr="00F10094">
        <w:rPr>
          <w:rFonts w:cs="B Mitra"/>
          <w:sz w:val="28"/>
          <w:szCs w:val="28"/>
          <w:rtl/>
        </w:rPr>
        <w:t xml:space="preserve">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مرسوم نبود. گذشته از کسان</w:t>
      </w:r>
      <w:r w:rsidRPr="00F10094">
        <w:rPr>
          <w:rFonts w:cs="B Mitra" w:hint="cs"/>
          <w:sz w:val="28"/>
          <w:szCs w:val="28"/>
          <w:rtl/>
        </w:rPr>
        <w:t>ی</w:t>
      </w:r>
      <w:r w:rsidRPr="00F10094">
        <w:rPr>
          <w:rFonts w:cs="B Mitra"/>
          <w:sz w:val="28"/>
          <w:szCs w:val="28"/>
          <w:rtl/>
        </w:rPr>
        <w:t xml:space="preserve"> که خودشان خود را م</w:t>
      </w:r>
      <w:r w:rsidRPr="00F10094">
        <w:rPr>
          <w:rFonts w:cs="B Mitra" w:hint="cs"/>
          <w:sz w:val="28"/>
          <w:szCs w:val="28"/>
          <w:rtl/>
        </w:rPr>
        <w:t>ی</w:t>
      </w:r>
      <w:r w:rsidRPr="00F10094">
        <w:rPr>
          <w:rFonts w:cs="B Mitra"/>
          <w:sz w:val="28"/>
          <w:szCs w:val="28"/>
          <w:rtl/>
        </w:rPr>
        <w:t xml:space="preserve"> فروختند، به وث</w:t>
      </w:r>
      <w:r w:rsidRPr="00F10094">
        <w:rPr>
          <w:rFonts w:cs="B Mitra" w:hint="cs"/>
          <w:sz w:val="28"/>
          <w:szCs w:val="28"/>
          <w:rtl/>
        </w:rPr>
        <w:t>ی</w:t>
      </w:r>
      <w:r w:rsidRPr="00F10094">
        <w:rPr>
          <w:rFonts w:cs="B Mitra" w:hint="eastAsia"/>
          <w:sz w:val="28"/>
          <w:szCs w:val="28"/>
          <w:rtl/>
        </w:rPr>
        <w:t>قه</w:t>
      </w:r>
      <w:r w:rsidRPr="00F10094">
        <w:rPr>
          <w:rFonts w:cs="B Mitra"/>
          <w:sz w:val="28"/>
          <w:szCs w:val="28"/>
          <w:rtl/>
        </w:rPr>
        <w:t xml:space="preserve"> گرفتن شخص در برابر وام ، پ</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از زمان پارسها به طور کامل از ب</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رفته بود. اگر بدهکار</w:t>
      </w:r>
      <w:r w:rsidRPr="00F10094">
        <w:rPr>
          <w:rFonts w:cs="B Mitra" w:hint="cs"/>
          <w:sz w:val="28"/>
          <w:szCs w:val="28"/>
          <w:rtl/>
        </w:rPr>
        <w:t>ی</w:t>
      </w:r>
      <w:r w:rsidRPr="00F10094">
        <w:rPr>
          <w:rFonts w:cs="B Mitra"/>
          <w:sz w:val="28"/>
          <w:szCs w:val="28"/>
          <w:rtl/>
        </w:rPr>
        <w:t xml:space="preserve"> وام خود را در مهلت مقرر نم</w:t>
      </w:r>
      <w:r w:rsidRPr="00F10094">
        <w:rPr>
          <w:rFonts w:cs="B Mitra" w:hint="cs"/>
          <w:sz w:val="28"/>
          <w:szCs w:val="28"/>
          <w:rtl/>
        </w:rPr>
        <w:t>ی</w:t>
      </w:r>
      <w:r w:rsidRPr="00F10094">
        <w:rPr>
          <w:rFonts w:cs="B Mitra"/>
          <w:sz w:val="28"/>
          <w:szCs w:val="28"/>
          <w:rtl/>
        </w:rPr>
        <w:t xml:space="preserve"> پرداخت ، طلبکار حق داشت که فرزندان او را بردة خود ک</w:t>
      </w:r>
      <w:r w:rsidRPr="00F10094">
        <w:rPr>
          <w:rFonts w:cs="B Mitra" w:hint="eastAsia"/>
          <w:sz w:val="28"/>
          <w:szCs w:val="28"/>
          <w:rtl/>
        </w:rPr>
        <w:t>ند،</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بدهکار ورشکسته را دستگ</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و در زندان بدهکاران محبوس کند، اما نم</w:t>
      </w:r>
      <w:r w:rsidRPr="00F10094">
        <w:rPr>
          <w:rFonts w:cs="B Mitra" w:hint="cs"/>
          <w:sz w:val="28"/>
          <w:szCs w:val="28"/>
          <w:rtl/>
        </w:rPr>
        <w:t>ی</w:t>
      </w:r>
      <w:r w:rsidRPr="00F10094">
        <w:rPr>
          <w:rFonts w:cs="B Mitra"/>
          <w:sz w:val="28"/>
          <w:szCs w:val="28"/>
          <w:rtl/>
        </w:rPr>
        <w:t xml:space="preserve"> توانست بدهکار را به بردگ</w:t>
      </w:r>
      <w:r w:rsidRPr="00F10094">
        <w:rPr>
          <w:rFonts w:cs="B Mitra" w:hint="cs"/>
          <w:sz w:val="28"/>
          <w:szCs w:val="28"/>
          <w:rtl/>
        </w:rPr>
        <w:t>ی</w:t>
      </w:r>
      <w:r w:rsidRPr="00F10094">
        <w:rPr>
          <w:rFonts w:cs="B Mitra"/>
          <w:sz w:val="28"/>
          <w:szCs w:val="28"/>
          <w:rtl/>
        </w:rPr>
        <w:t xml:space="preserve"> به نفر سوم بفروشد. غالباً بدهکار وام خود را از راه کار آزاد به طلبکار م</w:t>
      </w:r>
      <w:r w:rsidRPr="00F10094">
        <w:rPr>
          <w:rFonts w:cs="B Mitra" w:hint="cs"/>
          <w:sz w:val="28"/>
          <w:szCs w:val="28"/>
          <w:rtl/>
        </w:rPr>
        <w:t>ی</w:t>
      </w:r>
      <w:r w:rsidRPr="00F10094">
        <w:rPr>
          <w:rFonts w:cs="B Mitra"/>
          <w:sz w:val="28"/>
          <w:szCs w:val="28"/>
          <w:rtl/>
        </w:rPr>
        <w:t xml:space="preserve"> پرداخت و آزاد</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را به دست م</w:t>
      </w:r>
      <w:r w:rsidRPr="00F10094">
        <w:rPr>
          <w:rFonts w:cs="B Mitra" w:hint="cs"/>
          <w:sz w:val="28"/>
          <w:szCs w:val="28"/>
          <w:rtl/>
        </w:rPr>
        <w:t>ی</w:t>
      </w:r>
      <w:r w:rsidRPr="00F10094">
        <w:rPr>
          <w:rFonts w:cs="B Mitra"/>
          <w:sz w:val="28"/>
          <w:szCs w:val="28"/>
          <w:rtl/>
        </w:rPr>
        <w:t xml:space="preserve"> آورد.</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با</w:t>
      </w:r>
      <w:r w:rsidRPr="00F10094">
        <w:rPr>
          <w:rFonts w:cs="B Mitra"/>
          <w:sz w:val="28"/>
          <w:szCs w:val="28"/>
          <w:rtl/>
        </w:rPr>
        <w:t xml:space="preserve"> قضاوت از رو</w:t>
      </w:r>
      <w:r w:rsidRPr="00F10094">
        <w:rPr>
          <w:rFonts w:cs="B Mitra" w:hint="cs"/>
          <w:sz w:val="28"/>
          <w:szCs w:val="28"/>
          <w:rtl/>
        </w:rPr>
        <w:t>ی</w:t>
      </w:r>
      <w:r w:rsidRPr="00F10094">
        <w:rPr>
          <w:rFonts w:cs="B Mitra"/>
          <w:sz w:val="28"/>
          <w:szCs w:val="28"/>
          <w:rtl/>
        </w:rPr>
        <w:t xml:space="preserve"> اسناد بابل</w:t>
      </w:r>
      <w:r w:rsidRPr="00F10094">
        <w:rPr>
          <w:rFonts w:cs="B Mitra" w:hint="cs"/>
          <w:sz w:val="28"/>
          <w:szCs w:val="28"/>
          <w:rtl/>
        </w:rPr>
        <w:t>ی</w:t>
      </w:r>
      <w:r w:rsidRPr="00F10094">
        <w:rPr>
          <w:rFonts w:cs="B Mitra"/>
          <w:sz w:val="28"/>
          <w:szCs w:val="28"/>
          <w:rtl/>
        </w:rPr>
        <w:t xml:space="preserve"> و پاپ</w:t>
      </w:r>
      <w:r w:rsidRPr="00F10094">
        <w:rPr>
          <w:rFonts w:cs="B Mitra" w:hint="cs"/>
          <w:sz w:val="28"/>
          <w:szCs w:val="28"/>
          <w:rtl/>
        </w:rPr>
        <w:t>ی</w:t>
      </w:r>
      <w:r w:rsidRPr="00F10094">
        <w:rPr>
          <w:rFonts w:cs="B Mitra" w:hint="eastAsia"/>
          <w:sz w:val="28"/>
          <w:szCs w:val="28"/>
          <w:rtl/>
        </w:rPr>
        <w:t>روسها</w:t>
      </w:r>
      <w:r w:rsidRPr="00F10094">
        <w:rPr>
          <w:rFonts w:cs="B Mitra" w:hint="cs"/>
          <w:sz w:val="28"/>
          <w:szCs w:val="28"/>
          <w:rtl/>
        </w:rPr>
        <w:t>ی</w:t>
      </w:r>
      <w:r w:rsidRPr="00F10094">
        <w:rPr>
          <w:rFonts w:cs="B Mitra"/>
          <w:sz w:val="28"/>
          <w:szCs w:val="28"/>
          <w:rtl/>
        </w:rPr>
        <w:t xml:space="preserve"> آرام</w:t>
      </w:r>
      <w:r w:rsidRPr="00F10094">
        <w:rPr>
          <w:rFonts w:cs="B Mitra" w:hint="cs"/>
          <w:sz w:val="28"/>
          <w:szCs w:val="28"/>
          <w:rtl/>
        </w:rPr>
        <w:t>یِ</w:t>
      </w:r>
      <w:r w:rsidRPr="00F10094">
        <w:rPr>
          <w:rFonts w:cs="B Mitra"/>
          <w:sz w:val="28"/>
          <w:szCs w:val="28"/>
          <w:rtl/>
        </w:rPr>
        <w:t xml:space="preserve"> دورة هخامنش</w:t>
      </w:r>
      <w:r w:rsidRPr="00F10094">
        <w:rPr>
          <w:rFonts w:cs="B Mitra" w:hint="cs"/>
          <w:sz w:val="28"/>
          <w:szCs w:val="28"/>
          <w:rtl/>
        </w:rPr>
        <w:t>ی</w:t>
      </w:r>
      <w:r w:rsidRPr="00F10094">
        <w:rPr>
          <w:rFonts w:cs="B Mitra"/>
          <w:sz w:val="28"/>
          <w:szCs w:val="28"/>
          <w:rtl/>
        </w:rPr>
        <w:t xml:space="preserve"> ، م</w:t>
      </w:r>
      <w:r w:rsidRPr="00F10094">
        <w:rPr>
          <w:rFonts w:cs="B Mitra" w:hint="cs"/>
          <w:sz w:val="28"/>
          <w:szCs w:val="28"/>
          <w:rtl/>
        </w:rPr>
        <w:t>ی</w:t>
      </w:r>
      <w:r w:rsidRPr="00F10094">
        <w:rPr>
          <w:rFonts w:cs="B Mitra"/>
          <w:sz w:val="28"/>
          <w:szCs w:val="28"/>
          <w:rtl/>
        </w:rPr>
        <w:t xml:space="preserve"> توان گفت که بردگان اگر به خدمت ارباب ادامه م</w:t>
      </w:r>
      <w:r w:rsidRPr="00F10094">
        <w:rPr>
          <w:rFonts w:cs="B Mitra" w:hint="cs"/>
          <w:sz w:val="28"/>
          <w:szCs w:val="28"/>
          <w:rtl/>
        </w:rPr>
        <w:t>ی</w:t>
      </w:r>
      <w:r w:rsidRPr="00F10094">
        <w:rPr>
          <w:rFonts w:cs="B Mitra"/>
          <w:sz w:val="28"/>
          <w:szCs w:val="28"/>
          <w:rtl/>
        </w:rPr>
        <w:t xml:space="preserve"> دادند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غذا و لباس او را تا زمان</w:t>
      </w:r>
      <w:r w:rsidRPr="00F10094">
        <w:rPr>
          <w:rFonts w:cs="B Mitra" w:hint="cs"/>
          <w:sz w:val="28"/>
          <w:szCs w:val="28"/>
          <w:rtl/>
        </w:rPr>
        <w:t>ی</w:t>
      </w:r>
      <w:r w:rsidRPr="00F10094">
        <w:rPr>
          <w:rFonts w:cs="B Mitra"/>
          <w:sz w:val="28"/>
          <w:szCs w:val="28"/>
          <w:rtl/>
        </w:rPr>
        <w:t xml:space="preserve"> که زنده بود تأم</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کردند، گاه</w:t>
      </w:r>
      <w:r w:rsidRPr="00F10094">
        <w:rPr>
          <w:rFonts w:cs="B Mitra" w:hint="cs"/>
          <w:sz w:val="28"/>
          <w:szCs w:val="28"/>
          <w:rtl/>
        </w:rPr>
        <w:t>ی</w:t>
      </w:r>
      <w:r w:rsidRPr="00F10094">
        <w:rPr>
          <w:rFonts w:cs="B Mitra"/>
          <w:sz w:val="28"/>
          <w:szCs w:val="28"/>
          <w:rtl/>
        </w:rPr>
        <w:t xml:space="preserve"> آزاد م</w:t>
      </w:r>
      <w:r w:rsidRPr="00F10094">
        <w:rPr>
          <w:rFonts w:cs="B Mitra" w:hint="cs"/>
          <w:sz w:val="28"/>
          <w:szCs w:val="28"/>
          <w:rtl/>
        </w:rPr>
        <w:t>ی</w:t>
      </w:r>
      <w:r w:rsidRPr="00F10094">
        <w:rPr>
          <w:rFonts w:cs="B Mitra"/>
          <w:sz w:val="28"/>
          <w:szCs w:val="28"/>
          <w:rtl/>
        </w:rPr>
        <w:t xml:space="preserve"> شدند (دانداما</w:t>
      </w:r>
      <w:r w:rsidRPr="00F10094">
        <w:rPr>
          <w:rFonts w:cs="B Mitra" w:hint="cs"/>
          <w:sz w:val="28"/>
          <w:szCs w:val="28"/>
          <w:rtl/>
        </w:rPr>
        <w:t>ی</w:t>
      </w:r>
      <w:r w:rsidRPr="00F10094">
        <w:rPr>
          <w:rFonts w:cs="B Mitra" w:hint="eastAsia"/>
          <w:sz w:val="28"/>
          <w:szCs w:val="28"/>
          <w:rtl/>
        </w:rPr>
        <w:t>ف</w:t>
      </w:r>
      <w:r w:rsidRPr="00F10094">
        <w:rPr>
          <w:rFonts w:cs="B Mitra"/>
          <w:sz w:val="28"/>
          <w:szCs w:val="28"/>
          <w:rtl/>
        </w:rPr>
        <w:t xml:space="preserve"> ، ص 438ـ455).</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منابع</w:t>
      </w:r>
      <w:r w:rsidRPr="00F10094">
        <w:rPr>
          <w:rFonts w:cs="B Mitra"/>
          <w:sz w:val="28"/>
          <w:szCs w:val="28"/>
          <w:rtl/>
        </w:rPr>
        <w:t xml:space="preserve"> :</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p>
    <w:p w:rsidR="00F10094" w:rsidRPr="00F10094" w:rsidRDefault="00F10094" w:rsidP="00F10094">
      <w:pPr>
        <w:rPr>
          <w:rFonts w:cs="B Mitra"/>
          <w:sz w:val="28"/>
          <w:szCs w:val="28"/>
        </w:rPr>
      </w:pPr>
      <w:r w:rsidRPr="00F10094">
        <w:rPr>
          <w:rFonts w:cs="B Mitra"/>
          <w:sz w:val="28"/>
          <w:szCs w:val="28"/>
          <w:rtl/>
        </w:rPr>
        <w:t xml:space="preserve">(100) </w:t>
      </w:r>
      <w:r w:rsidRPr="00F10094">
        <w:rPr>
          <w:rFonts w:cs="B Mitra"/>
          <w:sz w:val="28"/>
          <w:szCs w:val="28"/>
        </w:rPr>
        <w:t>Aristotle, Ethica Nicomachea</w:t>
      </w:r>
      <w:r w:rsidRPr="00F10094">
        <w:rPr>
          <w:rFonts w:cs="B Mitra"/>
          <w:sz w:val="28"/>
          <w:szCs w:val="28"/>
          <w:rtl/>
        </w:rPr>
        <w:t>;</w:t>
      </w:r>
    </w:p>
    <w:p w:rsidR="00F10094" w:rsidRPr="00F10094" w:rsidRDefault="00F10094" w:rsidP="00F10094">
      <w:pPr>
        <w:rPr>
          <w:rFonts w:cs="B Mitra"/>
          <w:sz w:val="28"/>
          <w:szCs w:val="28"/>
          <w:rtl/>
        </w:rPr>
      </w:pPr>
      <w:r w:rsidRPr="00F10094">
        <w:rPr>
          <w:rFonts w:cs="B Mitra"/>
          <w:sz w:val="28"/>
          <w:szCs w:val="28"/>
          <w:rtl/>
        </w:rPr>
        <w:t xml:space="preserve">(101) </w:t>
      </w:r>
      <w:r w:rsidRPr="00F10094">
        <w:rPr>
          <w:rFonts w:cs="B Mitra"/>
          <w:sz w:val="28"/>
          <w:szCs w:val="28"/>
        </w:rPr>
        <w:t>Christian Bartholomae, Altiranisches W</w:t>
      </w:r>
      <w:r w:rsidRPr="00F10094">
        <w:rPr>
          <w:rFonts w:cs="B Mitra"/>
          <w:sz w:val="28"/>
          <w:szCs w:val="28"/>
          <w:rtl/>
        </w:rPr>
        <w:t>خ</w:t>
      </w:r>
      <w:r w:rsidRPr="00F10094">
        <w:rPr>
          <w:rFonts w:cs="B Mitra"/>
          <w:sz w:val="28"/>
          <w:szCs w:val="28"/>
        </w:rPr>
        <w:t>rterbuch</w:t>
      </w:r>
      <w:r w:rsidRPr="00F10094">
        <w:rPr>
          <w:rFonts w:cs="B Mitra"/>
          <w:sz w:val="28"/>
          <w:szCs w:val="28"/>
          <w:rtl/>
        </w:rPr>
        <w:t>;</w:t>
      </w:r>
    </w:p>
    <w:p w:rsidR="00F10094" w:rsidRPr="00F10094" w:rsidRDefault="00F10094" w:rsidP="00F10094">
      <w:pPr>
        <w:rPr>
          <w:rFonts w:cs="B Mitra"/>
          <w:sz w:val="28"/>
          <w:szCs w:val="28"/>
        </w:rPr>
      </w:pPr>
      <w:r w:rsidRPr="00F10094">
        <w:rPr>
          <w:rFonts w:cs="B Mitra"/>
          <w:sz w:val="28"/>
          <w:szCs w:val="28"/>
          <w:rtl/>
        </w:rPr>
        <w:t xml:space="preserve">(102) </w:t>
      </w:r>
      <w:r w:rsidRPr="00F10094">
        <w:rPr>
          <w:rFonts w:cs="B Mitra"/>
          <w:sz w:val="28"/>
          <w:szCs w:val="28"/>
        </w:rPr>
        <w:t xml:space="preserve">M. A. Dandamaev, Slavery in Babylonia, Dekalb </w:t>
      </w:r>
      <w:r w:rsidRPr="00F10094">
        <w:rPr>
          <w:rFonts w:cs="B Mitra"/>
          <w:sz w:val="28"/>
          <w:szCs w:val="28"/>
          <w:rtl/>
        </w:rPr>
        <w:t>1984;</w:t>
      </w:r>
    </w:p>
    <w:p w:rsidR="00F10094" w:rsidRPr="00F10094" w:rsidRDefault="00F10094" w:rsidP="00F10094">
      <w:pPr>
        <w:rPr>
          <w:rFonts w:cs="B Mitra"/>
          <w:sz w:val="28"/>
          <w:szCs w:val="28"/>
        </w:rPr>
      </w:pPr>
      <w:r w:rsidRPr="00F10094">
        <w:rPr>
          <w:rFonts w:cs="B Mitra"/>
          <w:sz w:val="28"/>
          <w:szCs w:val="28"/>
          <w:rtl/>
        </w:rPr>
        <w:t xml:space="preserve">(103) </w:t>
      </w:r>
      <w:r w:rsidRPr="00F10094">
        <w:rPr>
          <w:rFonts w:cs="B Mitra"/>
          <w:sz w:val="28"/>
          <w:szCs w:val="28"/>
        </w:rPr>
        <w:t xml:space="preserve">W. Dittenberger, Sylloge Inscriptionum Graecarum, I, Leipzig </w:t>
      </w:r>
      <w:r w:rsidRPr="00F10094">
        <w:rPr>
          <w:rFonts w:cs="B Mitra"/>
          <w:sz w:val="28"/>
          <w:szCs w:val="28"/>
          <w:rtl/>
        </w:rPr>
        <w:t>1915;</w:t>
      </w:r>
    </w:p>
    <w:p w:rsidR="00F10094" w:rsidRPr="00F10094" w:rsidRDefault="00F10094" w:rsidP="00F10094">
      <w:pPr>
        <w:rPr>
          <w:rFonts w:cs="B Mitra"/>
          <w:sz w:val="28"/>
          <w:szCs w:val="28"/>
        </w:rPr>
      </w:pPr>
      <w:r w:rsidRPr="00F10094">
        <w:rPr>
          <w:rFonts w:cs="B Mitra"/>
          <w:sz w:val="28"/>
          <w:szCs w:val="28"/>
          <w:rtl/>
        </w:rPr>
        <w:t xml:space="preserve">(104) </w:t>
      </w:r>
      <w:r w:rsidRPr="00F10094">
        <w:rPr>
          <w:rFonts w:cs="B Mitra"/>
          <w:sz w:val="28"/>
          <w:szCs w:val="28"/>
        </w:rPr>
        <w:t xml:space="preserve">G. R. Driver, Aramaic documents of the fifth century B.C., Oxford </w:t>
      </w:r>
      <w:r w:rsidRPr="00F10094">
        <w:rPr>
          <w:rFonts w:cs="B Mitra"/>
          <w:sz w:val="28"/>
          <w:szCs w:val="28"/>
          <w:rtl/>
        </w:rPr>
        <w:t>1957;</w:t>
      </w:r>
    </w:p>
    <w:p w:rsidR="00F10094" w:rsidRPr="00F10094" w:rsidRDefault="00F10094" w:rsidP="00F10094">
      <w:pPr>
        <w:rPr>
          <w:rFonts w:cs="B Mitra"/>
          <w:sz w:val="28"/>
          <w:szCs w:val="28"/>
        </w:rPr>
      </w:pPr>
      <w:r w:rsidRPr="00F10094">
        <w:rPr>
          <w:rFonts w:cs="B Mitra"/>
          <w:sz w:val="28"/>
          <w:szCs w:val="28"/>
          <w:rtl/>
        </w:rPr>
        <w:t xml:space="preserve">(105) </w:t>
      </w:r>
      <w:r w:rsidRPr="00F10094">
        <w:rPr>
          <w:rFonts w:cs="B Mitra"/>
          <w:sz w:val="28"/>
          <w:szCs w:val="28"/>
        </w:rPr>
        <w:t xml:space="preserve">I. M. D'yakonov [Diakonoff], Istoriya Midii, Moscow and Leningrad </w:t>
      </w:r>
      <w:r w:rsidRPr="00F10094">
        <w:rPr>
          <w:rFonts w:cs="B Mitra"/>
          <w:sz w:val="28"/>
          <w:szCs w:val="28"/>
          <w:rtl/>
        </w:rPr>
        <w:t>1956;</w:t>
      </w:r>
    </w:p>
    <w:p w:rsidR="00F10094" w:rsidRPr="00F10094" w:rsidRDefault="00F10094" w:rsidP="00F10094">
      <w:pPr>
        <w:rPr>
          <w:rFonts w:cs="B Mitra"/>
          <w:sz w:val="28"/>
          <w:szCs w:val="28"/>
        </w:rPr>
      </w:pPr>
      <w:r w:rsidRPr="00F10094">
        <w:rPr>
          <w:rFonts w:cs="B Mitra"/>
          <w:sz w:val="28"/>
          <w:szCs w:val="28"/>
          <w:rtl/>
        </w:rPr>
        <w:t xml:space="preserve">(106) </w:t>
      </w:r>
      <w:r w:rsidRPr="00F10094">
        <w:rPr>
          <w:rFonts w:cs="B Mitra"/>
          <w:sz w:val="28"/>
          <w:szCs w:val="28"/>
        </w:rPr>
        <w:t xml:space="preserve">R. G. Kent, Old Persian, grammar, texts, lexicon, </w:t>
      </w:r>
      <w:r w:rsidRPr="00F10094">
        <w:rPr>
          <w:rFonts w:cs="B Mitra"/>
          <w:sz w:val="28"/>
          <w:szCs w:val="28"/>
          <w:rtl/>
        </w:rPr>
        <w:t>2</w:t>
      </w:r>
      <w:r w:rsidRPr="00F10094">
        <w:rPr>
          <w:rFonts w:cs="B Mitra"/>
          <w:sz w:val="28"/>
          <w:szCs w:val="28"/>
        </w:rPr>
        <w:t xml:space="preserve">nd ed., New Haven </w:t>
      </w:r>
      <w:r w:rsidRPr="00F10094">
        <w:rPr>
          <w:rFonts w:cs="B Mitra"/>
          <w:sz w:val="28"/>
          <w:szCs w:val="28"/>
          <w:rtl/>
        </w:rPr>
        <w:t>1953;</w:t>
      </w:r>
    </w:p>
    <w:p w:rsidR="00F10094" w:rsidRPr="00F10094" w:rsidRDefault="00F10094" w:rsidP="00F10094">
      <w:pPr>
        <w:rPr>
          <w:rFonts w:cs="B Mitra"/>
          <w:sz w:val="28"/>
          <w:szCs w:val="28"/>
        </w:rPr>
      </w:pPr>
      <w:r w:rsidRPr="00F10094">
        <w:rPr>
          <w:rFonts w:cs="B Mitra"/>
          <w:sz w:val="28"/>
          <w:szCs w:val="28"/>
          <w:rtl/>
        </w:rPr>
        <w:t xml:space="preserve">(107) </w:t>
      </w:r>
      <w:r w:rsidRPr="00F10094">
        <w:rPr>
          <w:rFonts w:cs="B Mitra"/>
          <w:sz w:val="28"/>
          <w:szCs w:val="28"/>
        </w:rPr>
        <w:t xml:space="preserve">H. G. Stigers, "Neo- and late Babylonian business documents,'' Journal of Cuneiform studies , </w:t>
      </w:r>
      <w:r w:rsidRPr="00F10094">
        <w:rPr>
          <w:rFonts w:cs="B Mitra"/>
          <w:sz w:val="28"/>
          <w:szCs w:val="28"/>
          <w:rtl/>
        </w:rPr>
        <w:t>28 (1976);</w:t>
      </w:r>
    </w:p>
    <w:p w:rsidR="00F10094" w:rsidRPr="00F10094" w:rsidRDefault="00F10094" w:rsidP="00F10094">
      <w:pPr>
        <w:rPr>
          <w:rFonts w:cs="B Mitra"/>
          <w:sz w:val="28"/>
          <w:szCs w:val="28"/>
        </w:rPr>
      </w:pPr>
      <w:r w:rsidRPr="00F10094">
        <w:rPr>
          <w:rFonts w:cs="B Mitra"/>
          <w:sz w:val="28"/>
          <w:szCs w:val="28"/>
          <w:rtl/>
        </w:rPr>
        <w:t xml:space="preserve">(108) </w:t>
      </w:r>
      <w:r w:rsidRPr="00F10094">
        <w:rPr>
          <w:rFonts w:cs="B Mitra"/>
          <w:sz w:val="28"/>
          <w:szCs w:val="28"/>
        </w:rPr>
        <w:t xml:space="preserve">M.W. Stolper, "The Neo- Babylonian text from the Persepolis fortification", JNES , </w:t>
      </w:r>
      <w:r w:rsidRPr="00F10094">
        <w:rPr>
          <w:rFonts w:cs="B Mitra"/>
          <w:sz w:val="28"/>
          <w:szCs w:val="28"/>
          <w:rtl/>
        </w:rPr>
        <w:t>43 (1984);</w:t>
      </w:r>
    </w:p>
    <w:p w:rsidR="00F10094" w:rsidRPr="00F10094" w:rsidRDefault="00F10094" w:rsidP="00F10094">
      <w:pPr>
        <w:rPr>
          <w:rFonts w:cs="B Mitra"/>
          <w:sz w:val="28"/>
          <w:szCs w:val="28"/>
        </w:rPr>
      </w:pPr>
      <w:r w:rsidRPr="00F10094">
        <w:rPr>
          <w:rFonts w:cs="B Mitra"/>
          <w:sz w:val="28"/>
          <w:szCs w:val="28"/>
          <w:rtl/>
        </w:rPr>
        <w:t xml:space="preserve">(109) </w:t>
      </w:r>
      <w:r w:rsidRPr="00F10094">
        <w:rPr>
          <w:rFonts w:cs="B Mitra"/>
          <w:sz w:val="28"/>
          <w:szCs w:val="28"/>
        </w:rPr>
        <w:t>Xenophon, Anabasis</w:t>
      </w:r>
      <w:r w:rsidRPr="00F10094">
        <w:rPr>
          <w:rFonts w:cs="B Mitra"/>
          <w:sz w:val="28"/>
          <w:szCs w:val="28"/>
          <w:rtl/>
        </w:rPr>
        <w:t xml:space="preserve"> .</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sz w:val="28"/>
          <w:szCs w:val="28"/>
          <w:rtl/>
        </w:rPr>
        <w:t>/ دانداما</w:t>
      </w:r>
      <w:r w:rsidRPr="00F10094">
        <w:rPr>
          <w:rFonts w:cs="B Mitra" w:hint="cs"/>
          <w:sz w:val="28"/>
          <w:szCs w:val="28"/>
          <w:rtl/>
        </w:rPr>
        <w:t>ی</w:t>
      </w:r>
      <w:r w:rsidRPr="00F10094">
        <w:rPr>
          <w:rFonts w:cs="B Mitra" w:hint="eastAsia"/>
          <w:sz w:val="28"/>
          <w:szCs w:val="28"/>
          <w:rtl/>
        </w:rPr>
        <w:t>ف</w:t>
      </w:r>
      <w:r w:rsidRPr="00F10094">
        <w:rPr>
          <w:rFonts w:cs="B Mitra"/>
          <w:sz w:val="28"/>
          <w:szCs w:val="28"/>
          <w:rtl/>
        </w:rPr>
        <w:t xml:space="preserve"> ، تلخ</w:t>
      </w:r>
      <w:r w:rsidRPr="00F10094">
        <w:rPr>
          <w:rFonts w:cs="B Mitra" w:hint="cs"/>
          <w:sz w:val="28"/>
          <w:szCs w:val="28"/>
          <w:rtl/>
        </w:rPr>
        <w:t>ی</w:t>
      </w:r>
      <w:r w:rsidRPr="00F10094">
        <w:rPr>
          <w:rFonts w:cs="B Mitra" w:hint="eastAsia"/>
          <w:sz w:val="28"/>
          <w:szCs w:val="28"/>
          <w:rtl/>
        </w:rPr>
        <w:t>ص</w:t>
      </w:r>
      <w:r w:rsidRPr="00F10094">
        <w:rPr>
          <w:rFonts w:cs="B Mitra"/>
          <w:sz w:val="28"/>
          <w:szCs w:val="28"/>
          <w:rtl/>
        </w:rPr>
        <w:t xml:space="preserve"> از ( ا</w:t>
      </w:r>
      <w:r w:rsidRPr="00F10094">
        <w:rPr>
          <w:rFonts w:cs="B Mitra" w:hint="cs"/>
          <w:sz w:val="28"/>
          <w:szCs w:val="28"/>
          <w:rtl/>
        </w:rPr>
        <w:t>ی</w:t>
      </w:r>
      <w:r w:rsidRPr="00F10094">
        <w:rPr>
          <w:rFonts w:cs="B Mitra" w:hint="eastAsia"/>
          <w:sz w:val="28"/>
          <w:szCs w:val="28"/>
          <w:rtl/>
        </w:rPr>
        <w:t>ران</w:t>
      </w:r>
      <w:r w:rsidRPr="00F10094">
        <w:rPr>
          <w:rFonts w:cs="B Mitra" w:hint="cs"/>
          <w:sz w:val="28"/>
          <w:szCs w:val="28"/>
          <w:rtl/>
        </w:rPr>
        <w:t>ی</w:t>
      </w:r>
      <w:r w:rsidRPr="00F10094">
        <w:rPr>
          <w:rFonts w:cs="B Mitra" w:hint="eastAsia"/>
          <w:sz w:val="28"/>
          <w:szCs w:val="28"/>
          <w:rtl/>
        </w:rPr>
        <w:t>کا</w:t>
      </w:r>
      <w:r w:rsidRPr="00F10094">
        <w:rPr>
          <w:rFonts w:cs="B Mitra"/>
          <w:sz w:val="28"/>
          <w:szCs w:val="28"/>
          <w:rtl/>
        </w:rPr>
        <w:t xml:space="preserve"> ) /</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ب</w:t>
      </w:r>
      <w:r w:rsidRPr="00F10094">
        <w:rPr>
          <w:rFonts w:cs="B Mitra"/>
          <w:sz w:val="28"/>
          <w:szCs w:val="28"/>
          <w:rtl/>
        </w:rPr>
        <w:t xml:space="preserve"> ) دورة ساسان</w:t>
      </w:r>
      <w:r w:rsidRPr="00F10094">
        <w:rPr>
          <w:rFonts w:cs="B Mitra" w:hint="cs"/>
          <w:sz w:val="28"/>
          <w:szCs w:val="28"/>
          <w:rtl/>
        </w:rPr>
        <w:t>ی</w:t>
      </w:r>
      <w:r w:rsidRPr="00F10094">
        <w:rPr>
          <w:rFonts w:cs="B Mitra"/>
          <w:sz w:val="28"/>
          <w:szCs w:val="28"/>
          <w:rtl/>
        </w:rPr>
        <w:t xml:space="preserve"> . واژة «وَردَگ » به معنا</w:t>
      </w:r>
      <w:r w:rsidRPr="00F10094">
        <w:rPr>
          <w:rFonts w:cs="B Mitra" w:hint="cs"/>
          <w:sz w:val="28"/>
          <w:szCs w:val="28"/>
          <w:rtl/>
        </w:rPr>
        <w:t>ی</w:t>
      </w:r>
      <w:r w:rsidRPr="00F10094">
        <w:rPr>
          <w:rFonts w:cs="B Mitra"/>
          <w:sz w:val="28"/>
          <w:szCs w:val="28"/>
          <w:rtl/>
        </w:rPr>
        <w:t xml:space="preserve"> «برده »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«اس</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اول</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بار در کت</w:t>
      </w:r>
      <w:r w:rsidRPr="00F10094">
        <w:rPr>
          <w:rFonts w:cs="B Mitra" w:hint="cs"/>
          <w:sz w:val="28"/>
          <w:szCs w:val="28"/>
          <w:rtl/>
        </w:rPr>
        <w:t>ی</w:t>
      </w:r>
      <w:r w:rsidRPr="00F10094">
        <w:rPr>
          <w:rFonts w:cs="B Mitra" w:hint="eastAsia"/>
          <w:sz w:val="28"/>
          <w:szCs w:val="28"/>
          <w:rtl/>
        </w:rPr>
        <w:t>به</w:t>
      </w:r>
      <w:r w:rsidRPr="00F10094">
        <w:rPr>
          <w:rFonts w:cs="B Mitra"/>
          <w:sz w:val="28"/>
          <w:szCs w:val="28"/>
          <w:rtl/>
        </w:rPr>
        <w:t xml:space="preserve"> ها</w:t>
      </w:r>
      <w:r w:rsidRPr="00F10094">
        <w:rPr>
          <w:rFonts w:cs="B Mitra" w:hint="cs"/>
          <w:sz w:val="28"/>
          <w:szCs w:val="28"/>
          <w:rtl/>
        </w:rPr>
        <w:t>ی</w:t>
      </w:r>
      <w:r w:rsidRPr="00F10094">
        <w:rPr>
          <w:rFonts w:cs="B Mitra"/>
          <w:sz w:val="28"/>
          <w:szCs w:val="28"/>
          <w:rtl/>
        </w:rPr>
        <w:t xml:space="preserve"> ساسان</w:t>
      </w:r>
      <w:r w:rsidRPr="00F10094">
        <w:rPr>
          <w:rFonts w:cs="B Mitra" w:hint="cs"/>
          <w:sz w:val="28"/>
          <w:szCs w:val="28"/>
          <w:rtl/>
        </w:rPr>
        <w:t>ی</w:t>
      </w:r>
      <w:r w:rsidRPr="00F10094">
        <w:rPr>
          <w:rFonts w:cs="B Mitra"/>
          <w:sz w:val="28"/>
          <w:szCs w:val="28"/>
          <w:rtl/>
        </w:rPr>
        <w:t xml:space="preserve"> قرن سوم به کار رفته است (ازجمله در کت</w:t>
      </w:r>
      <w:r w:rsidRPr="00F10094">
        <w:rPr>
          <w:rFonts w:cs="B Mitra" w:hint="cs"/>
          <w:sz w:val="28"/>
          <w:szCs w:val="28"/>
          <w:rtl/>
        </w:rPr>
        <w:t>ی</w:t>
      </w:r>
      <w:r w:rsidRPr="00F10094">
        <w:rPr>
          <w:rFonts w:cs="B Mitra" w:hint="eastAsia"/>
          <w:sz w:val="28"/>
          <w:szCs w:val="28"/>
          <w:rtl/>
        </w:rPr>
        <w:t>بة</w:t>
      </w:r>
      <w:r w:rsidRPr="00F10094">
        <w:rPr>
          <w:rFonts w:cs="B Mitra"/>
          <w:sz w:val="28"/>
          <w:szCs w:val="28"/>
          <w:rtl/>
        </w:rPr>
        <w:t xml:space="preserve"> کرد</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(کرت</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 کعبة زردشت در نقش رستم ، سطرها</w:t>
      </w:r>
      <w:r w:rsidRPr="00F10094">
        <w:rPr>
          <w:rFonts w:cs="B Mitra" w:hint="cs"/>
          <w:sz w:val="28"/>
          <w:szCs w:val="28"/>
          <w:rtl/>
        </w:rPr>
        <w:t>ی</w:t>
      </w:r>
      <w:r w:rsidRPr="00F10094">
        <w:rPr>
          <w:rFonts w:cs="B Mitra"/>
          <w:sz w:val="28"/>
          <w:szCs w:val="28"/>
          <w:rtl/>
        </w:rPr>
        <w:t xml:space="preserve"> 12ـ13؛</w:t>
      </w:r>
    </w:p>
    <w:p w:rsidR="00F10094" w:rsidRPr="00F10094" w:rsidRDefault="00F10094" w:rsidP="00F10094">
      <w:pPr>
        <w:rPr>
          <w:rFonts w:cs="B Mitra"/>
          <w:sz w:val="28"/>
          <w:szCs w:val="28"/>
          <w:rtl/>
        </w:rPr>
      </w:pPr>
      <w:r w:rsidRPr="00F10094">
        <w:rPr>
          <w:rFonts w:cs="B Mitra" w:hint="eastAsia"/>
          <w:sz w:val="28"/>
          <w:szCs w:val="28"/>
          <w:rtl/>
        </w:rPr>
        <w:t>بک</w:t>
      </w:r>
      <w:r w:rsidRPr="00F10094">
        <w:rPr>
          <w:rFonts w:cs="B Mitra"/>
          <w:sz w:val="28"/>
          <w:szCs w:val="28"/>
          <w:rtl/>
        </w:rPr>
        <w:t xml:space="preserve"> ، ص 426ـ429).</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lastRenderedPageBreak/>
        <w:t>واژة</w:t>
      </w:r>
      <w:r w:rsidRPr="00F10094">
        <w:rPr>
          <w:rFonts w:cs="B Mitra"/>
          <w:sz w:val="28"/>
          <w:szCs w:val="28"/>
          <w:rtl/>
        </w:rPr>
        <w:t xml:space="preserve"> «وَرداز» («اس</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کلمة مشترک م</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پهلو</w:t>
      </w:r>
      <w:r w:rsidRPr="00F10094">
        <w:rPr>
          <w:rFonts w:cs="B Mitra" w:hint="cs"/>
          <w:sz w:val="28"/>
          <w:szCs w:val="28"/>
          <w:rtl/>
        </w:rPr>
        <w:t>ی</w:t>
      </w:r>
      <w:r w:rsidRPr="00F10094">
        <w:rPr>
          <w:rFonts w:cs="B Mitra"/>
          <w:sz w:val="28"/>
          <w:szCs w:val="28"/>
          <w:rtl/>
        </w:rPr>
        <w:t xml:space="preserve"> ساسان</w:t>
      </w:r>
      <w:r w:rsidRPr="00F10094">
        <w:rPr>
          <w:rFonts w:cs="B Mitra" w:hint="cs"/>
          <w:sz w:val="28"/>
          <w:szCs w:val="28"/>
          <w:rtl/>
        </w:rPr>
        <w:t>ی</w:t>
      </w:r>
      <w:r w:rsidRPr="00F10094">
        <w:rPr>
          <w:rFonts w:cs="B Mitra"/>
          <w:sz w:val="28"/>
          <w:szCs w:val="28"/>
          <w:rtl/>
        </w:rPr>
        <w:t xml:space="preserve"> و اشکان</w:t>
      </w:r>
      <w:r w:rsidRPr="00F10094">
        <w:rPr>
          <w:rFonts w:cs="B Mitra" w:hint="cs"/>
          <w:sz w:val="28"/>
          <w:szCs w:val="28"/>
          <w:rtl/>
        </w:rPr>
        <w:t>ی</w:t>
      </w:r>
      <w:r w:rsidRPr="00F10094">
        <w:rPr>
          <w:rFonts w:cs="B Mitra"/>
          <w:sz w:val="28"/>
          <w:szCs w:val="28"/>
          <w:rtl/>
        </w:rPr>
        <w:t xml:space="preserve"> ، در کت</w:t>
      </w:r>
      <w:r w:rsidRPr="00F10094">
        <w:rPr>
          <w:rFonts w:cs="B Mitra" w:hint="cs"/>
          <w:sz w:val="28"/>
          <w:szCs w:val="28"/>
          <w:rtl/>
        </w:rPr>
        <w:t>ی</w:t>
      </w:r>
      <w:r w:rsidRPr="00F10094">
        <w:rPr>
          <w:rFonts w:cs="B Mitra" w:hint="eastAsia"/>
          <w:sz w:val="28"/>
          <w:szCs w:val="28"/>
          <w:rtl/>
        </w:rPr>
        <w:t>بة</w:t>
      </w:r>
      <w:r w:rsidRPr="00F10094">
        <w:rPr>
          <w:rFonts w:cs="B Mitra"/>
          <w:sz w:val="28"/>
          <w:szCs w:val="28"/>
          <w:rtl/>
        </w:rPr>
        <w:t xml:space="preserve"> شاپور اول بر د</w:t>
      </w:r>
      <w:r w:rsidRPr="00F10094">
        <w:rPr>
          <w:rFonts w:cs="B Mitra" w:hint="cs"/>
          <w:sz w:val="28"/>
          <w:szCs w:val="28"/>
          <w:rtl/>
        </w:rPr>
        <w:t>ی</w:t>
      </w:r>
      <w:r w:rsidRPr="00F10094">
        <w:rPr>
          <w:rFonts w:cs="B Mitra" w:hint="eastAsia"/>
          <w:sz w:val="28"/>
          <w:szCs w:val="28"/>
          <w:rtl/>
        </w:rPr>
        <w:t>وار</w:t>
      </w:r>
      <w:r w:rsidRPr="00F10094">
        <w:rPr>
          <w:rFonts w:cs="B Mitra"/>
          <w:sz w:val="28"/>
          <w:szCs w:val="28"/>
          <w:rtl/>
        </w:rPr>
        <w:t xml:space="preserve"> کعبة زردشت ، با قر</w:t>
      </w:r>
      <w:r w:rsidRPr="00F10094">
        <w:rPr>
          <w:rFonts w:cs="B Mitra" w:hint="cs"/>
          <w:sz w:val="28"/>
          <w:szCs w:val="28"/>
          <w:rtl/>
        </w:rPr>
        <w:t>ی</w:t>
      </w:r>
      <w:r w:rsidRPr="00F10094">
        <w:rPr>
          <w:rFonts w:cs="B Mitra" w:hint="eastAsia"/>
          <w:sz w:val="28"/>
          <w:szCs w:val="28"/>
          <w:rtl/>
        </w:rPr>
        <w:t>نة</w:t>
      </w:r>
      <w:r w:rsidRPr="00F10094">
        <w:rPr>
          <w:rFonts w:cs="B Mitra"/>
          <w:sz w:val="28"/>
          <w:szCs w:val="28"/>
          <w:rtl/>
        </w:rPr>
        <w:t xml:space="preserve"> مشابه</w:t>
      </w:r>
      <w:r w:rsidRPr="00F10094">
        <w:rPr>
          <w:rFonts w:cs="B Mitra" w:hint="cs"/>
          <w:sz w:val="28"/>
          <w:szCs w:val="28"/>
          <w:rtl/>
        </w:rPr>
        <w:t>ی</w:t>
      </w:r>
      <w:r w:rsidRPr="00F10094">
        <w:rPr>
          <w:rFonts w:cs="B Mitra"/>
          <w:sz w:val="28"/>
          <w:szCs w:val="28"/>
          <w:rtl/>
        </w:rPr>
        <w:t xml:space="preserve"> د</w:t>
      </w:r>
      <w:r w:rsidRPr="00F10094">
        <w:rPr>
          <w:rFonts w:cs="B Mitra" w:hint="cs"/>
          <w:sz w:val="28"/>
          <w:szCs w:val="28"/>
          <w:rtl/>
        </w:rPr>
        <w:t>ی</w:t>
      </w:r>
      <w:r w:rsidRPr="00F10094">
        <w:rPr>
          <w:rFonts w:cs="B Mitra" w:hint="eastAsia"/>
          <w:sz w:val="28"/>
          <w:szCs w:val="28"/>
          <w:rtl/>
        </w:rPr>
        <w:t>ده</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شود.</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منبع</w:t>
      </w:r>
      <w:r w:rsidRPr="00F10094">
        <w:rPr>
          <w:rFonts w:cs="B Mitra"/>
          <w:sz w:val="28"/>
          <w:szCs w:val="28"/>
          <w:rtl/>
        </w:rPr>
        <w:t xml:space="preserve"> اصل</w:t>
      </w:r>
      <w:r w:rsidRPr="00F10094">
        <w:rPr>
          <w:rFonts w:cs="B Mitra" w:hint="cs"/>
          <w:sz w:val="28"/>
          <w:szCs w:val="28"/>
          <w:rtl/>
        </w:rPr>
        <w:t>ی</w:t>
      </w:r>
      <w:r w:rsidRPr="00F10094">
        <w:rPr>
          <w:rFonts w:cs="B Mitra"/>
          <w:sz w:val="28"/>
          <w:szCs w:val="28"/>
          <w:rtl/>
        </w:rPr>
        <w:t xml:space="preserve"> اطلاع دربارة نهادها</w:t>
      </w:r>
      <w:r w:rsidRPr="00F10094">
        <w:rPr>
          <w:rFonts w:cs="B Mitra" w:hint="cs"/>
          <w:sz w:val="28"/>
          <w:szCs w:val="28"/>
          <w:rtl/>
        </w:rPr>
        <w:t>ی</w:t>
      </w:r>
      <w:r w:rsidRPr="00F10094">
        <w:rPr>
          <w:rFonts w:cs="B Mitra"/>
          <w:sz w:val="28"/>
          <w:szCs w:val="28"/>
          <w:rtl/>
        </w:rPr>
        <w:t xml:space="preserve"> دورة ساسان</w:t>
      </w:r>
      <w:r w:rsidRPr="00F10094">
        <w:rPr>
          <w:rFonts w:cs="B Mitra" w:hint="cs"/>
          <w:sz w:val="28"/>
          <w:szCs w:val="28"/>
          <w:rtl/>
        </w:rPr>
        <w:t>ی</w:t>
      </w:r>
      <w:r w:rsidRPr="00F10094">
        <w:rPr>
          <w:rFonts w:cs="B Mitra"/>
          <w:sz w:val="28"/>
          <w:szCs w:val="28"/>
          <w:rtl/>
        </w:rPr>
        <w:t xml:space="preserve"> ، که دربارة وضع قانون</w:t>
      </w:r>
      <w:r w:rsidRPr="00F10094">
        <w:rPr>
          <w:rFonts w:cs="B Mitra" w:hint="cs"/>
          <w:sz w:val="28"/>
          <w:szCs w:val="28"/>
          <w:rtl/>
        </w:rPr>
        <w:t>ی</w:t>
      </w:r>
      <w:r w:rsidRPr="00F10094">
        <w:rPr>
          <w:rFonts w:cs="B Mitra"/>
          <w:sz w:val="28"/>
          <w:szCs w:val="28"/>
          <w:rtl/>
        </w:rPr>
        <w:t xml:space="preserve"> و اجتماع</w:t>
      </w:r>
      <w:r w:rsidRPr="00F10094">
        <w:rPr>
          <w:rFonts w:cs="B Mitra" w:hint="cs"/>
          <w:sz w:val="28"/>
          <w:szCs w:val="28"/>
          <w:rtl/>
        </w:rPr>
        <w:t>ی</w:t>
      </w:r>
      <w:r w:rsidRPr="00F10094">
        <w:rPr>
          <w:rFonts w:cs="B Mitra"/>
          <w:sz w:val="28"/>
          <w:szCs w:val="28"/>
          <w:rtl/>
        </w:rPr>
        <w:t xml:space="preserve"> برده ها اطلاعات باارزش</w:t>
      </w:r>
      <w:r w:rsidRPr="00F10094">
        <w:rPr>
          <w:rFonts w:cs="B Mitra" w:hint="cs"/>
          <w:sz w:val="28"/>
          <w:szCs w:val="28"/>
          <w:rtl/>
        </w:rPr>
        <w:t>ی</w:t>
      </w:r>
      <w:r w:rsidRPr="00F10094">
        <w:rPr>
          <w:rFonts w:cs="B Mitra"/>
          <w:sz w:val="28"/>
          <w:szCs w:val="28"/>
          <w:rtl/>
        </w:rPr>
        <w:t xml:space="preserve"> به دست م</w:t>
      </w:r>
      <w:r w:rsidRPr="00F10094">
        <w:rPr>
          <w:rFonts w:cs="B Mitra" w:hint="cs"/>
          <w:sz w:val="28"/>
          <w:szCs w:val="28"/>
          <w:rtl/>
        </w:rPr>
        <w:t>ی</w:t>
      </w:r>
      <w:r w:rsidRPr="00F10094">
        <w:rPr>
          <w:rFonts w:cs="B Mitra"/>
          <w:sz w:val="28"/>
          <w:szCs w:val="28"/>
          <w:rtl/>
        </w:rPr>
        <w:t xml:space="preserve"> دهد، کتابِ قانون مادَ</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هَزار دادستان ( = مات</w:t>
      </w:r>
      <w:r w:rsidRPr="00F10094">
        <w:rPr>
          <w:rFonts w:cs="B Mitra" w:hint="cs"/>
          <w:sz w:val="28"/>
          <w:szCs w:val="28"/>
          <w:rtl/>
        </w:rPr>
        <w:t>ی</w:t>
      </w:r>
      <w:r w:rsidRPr="00F10094">
        <w:rPr>
          <w:rFonts w:cs="B Mitra" w:hint="eastAsia"/>
          <w:sz w:val="28"/>
          <w:szCs w:val="28"/>
          <w:rtl/>
        </w:rPr>
        <w:t>کان</w:t>
      </w:r>
      <w:r w:rsidRPr="00F10094">
        <w:rPr>
          <w:rFonts w:cs="B Mitra"/>
          <w:sz w:val="28"/>
          <w:szCs w:val="28"/>
          <w:rtl/>
        </w:rPr>
        <w:t xml:space="preserve"> هزار داتستان : کتاب هزار قانون ) به زبان پهلو</w:t>
      </w:r>
      <w:r w:rsidRPr="00F10094">
        <w:rPr>
          <w:rFonts w:cs="B Mitra" w:hint="cs"/>
          <w:sz w:val="28"/>
          <w:szCs w:val="28"/>
          <w:rtl/>
        </w:rPr>
        <w:t>ی</w:t>
      </w:r>
      <w:r w:rsidRPr="00F10094">
        <w:rPr>
          <w:rFonts w:cs="B Mitra"/>
          <w:sz w:val="28"/>
          <w:szCs w:val="28"/>
          <w:rtl/>
        </w:rPr>
        <w:t xml:space="preserve"> است ، که مجموعه ا</w:t>
      </w:r>
      <w:r w:rsidRPr="00F10094">
        <w:rPr>
          <w:rFonts w:cs="B Mitra" w:hint="cs"/>
          <w:sz w:val="28"/>
          <w:szCs w:val="28"/>
          <w:rtl/>
        </w:rPr>
        <w:t>ی</w:t>
      </w:r>
      <w:r w:rsidRPr="00F10094">
        <w:rPr>
          <w:rFonts w:cs="B Mitra"/>
          <w:sz w:val="28"/>
          <w:szCs w:val="28"/>
          <w:rtl/>
        </w:rPr>
        <w:t xml:space="preserve"> است از قضا</w:t>
      </w:r>
      <w:r w:rsidRPr="00F10094">
        <w:rPr>
          <w:rFonts w:cs="B Mitra" w:hint="cs"/>
          <w:sz w:val="28"/>
          <w:szCs w:val="28"/>
          <w:rtl/>
        </w:rPr>
        <w:t>ی</w:t>
      </w:r>
      <w:r w:rsidRPr="00F10094">
        <w:rPr>
          <w:rFonts w:cs="B Mitra" w:hint="eastAsia"/>
          <w:sz w:val="28"/>
          <w:szCs w:val="28"/>
          <w:rtl/>
        </w:rPr>
        <w:t>ا</w:t>
      </w:r>
      <w:r w:rsidRPr="00F10094">
        <w:rPr>
          <w:rFonts w:cs="B Mitra" w:hint="cs"/>
          <w:sz w:val="28"/>
          <w:szCs w:val="28"/>
          <w:rtl/>
        </w:rPr>
        <w:t>ی</w:t>
      </w:r>
      <w:r w:rsidRPr="00F10094">
        <w:rPr>
          <w:rFonts w:cs="B Mitra"/>
          <w:sz w:val="28"/>
          <w:szCs w:val="28"/>
          <w:rtl/>
        </w:rPr>
        <w:t xml:space="preserve"> حقوق</w:t>
      </w:r>
      <w:r w:rsidRPr="00F10094">
        <w:rPr>
          <w:rFonts w:cs="B Mitra" w:hint="cs"/>
          <w:sz w:val="28"/>
          <w:szCs w:val="28"/>
          <w:rtl/>
        </w:rPr>
        <w:t>ی</w:t>
      </w:r>
      <w:r w:rsidRPr="00F10094">
        <w:rPr>
          <w:rFonts w:cs="B Mitra"/>
          <w:sz w:val="28"/>
          <w:szCs w:val="28"/>
          <w:rtl/>
        </w:rPr>
        <w:t xml:space="preserve"> که فَرُّ</w:t>
      </w:r>
      <w:r w:rsidRPr="00F10094">
        <w:rPr>
          <w:rFonts w:cs="B Mitra" w:hint="eastAsia"/>
          <w:sz w:val="28"/>
          <w:szCs w:val="28"/>
          <w:rtl/>
        </w:rPr>
        <w:t>خْ</w:t>
      </w:r>
      <w:r w:rsidRPr="00F10094">
        <w:rPr>
          <w:rFonts w:cs="B Mitra"/>
          <w:sz w:val="28"/>
          <w:szCs w:val="28"/>
          <w:rtl/>
        </w:rPr>
        <w:t xml:space="preserve"> مَردِ وَهْرامان در قرن ششم م</w:t>
      </w:r>
      <w:r w:rsidRPr="00F10094">
        <w:rPr>
          <w:rFonts w:cs="B Mitra" w:hint="cs"/>
          <w:sz w:val="28"/>
          <w:szCs w:val="28"/>
          <w:rtl/>
        </w:rPr>
        <w:t>ی</w:t>
      </w:r>
      <w:r w:rsidRPr="00F10094">
        <w:rPr>
          <w:rFonts w:cs="B Mitra" w:hint="eastAsia"/>
          <w:sz w:val="28"/>
          <w:szCs w:val="28"/>
          <w:rtl/>
        </w:rPr>
        <w:t>لاد</w:t>
      </w:r>
      <w:r w:rsidRPr="00F10094">
        <w:rPr>
          <w:rFonts w:cs="B Mitra" w:hint="cs"/>
          <w:sz w:val="28"/>
          <w:szCs w:val="28"/>
          <w:rtl/>
        </w:rPr>
        <w:t>ی</w:t>
      </w:r>
      <w:r w:rsidRPr="00F10094">
        <w:rPr>
          <w:rFonts w:cs="B Mitra"/>
          <w:sz w:val="28"/>
          <w:szCs w:val="28"/>
          <w:rtl/>
        </w:rPr>
        <w:t xml:space="preserve"> آن را گرد آورده است . منابع پهلو</w:t>
      </w:r>
      <w:r w:rsidRPr="00F10094">
        <w:rPr>
          <w:rFonts w:cs="B Mitra" w:hint="cs"/>
          <w:sz w:val="28"/>
          <w:szCs w:val="28"/>
          <w:rtl/>
        </w:rPr>
        <w:t>ی</w:t>
      </w:r>
      <w:r w:rsidRPr="00F10094">
        <w:rPr>
          <w:rFonts w:cs="B Mitra"/>
          <w:sz w:val="28"/>
          <w:szCs w:val="28"/>
          <w:rtl/>
        </w:rPr>
        <w:t xml:space="preserve"> ، خصوصاً کتاب هشتم د</w:t>
      </w:r>
      <w:r w:rsidRPr="00F10094">
        <w:rPr>
          <w:rFonts w:cs="B Mitra" w:hint="cs"/>
          <w:sz w:val="28"/>
          <w:szCs w:val="28"/>
          <w:rtl/>
        </w:rPr>
        <w:t>ی</w:t>
      </w:r>
      <w:r w:rsidRPr="00F10094">
        <w:rPr>
          <w:rFonts w:cs="B Mitra" w:hint="eastAsia"/>
          <w:sz w:val="28"/>
          <w:szCs w:val="28"/>
          <w:rtl/>
        </w:rPr>
        <w:t>نکرد</w:t>
      </w:r>
      <w:r w:rsidRPr="00F10094">
        <w:rPr>
          <w:rFonts w:cs="B Mitra"/>
          <w:sz w:val="28"/>
          <w:szCs w:val="28"/>
          <w:rtl/>
        </w:rPr>
        <w:t xml:space="preserve"> ، روا</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پهلو</w:t>
      </w:r>
      <w:r w:rsidRPr="00F10094">
        <w:rPr>
          <w:rFonts w:cs="B Mitra" w:hint="cs"/>
          <w:sz w:val="28"/>
          <w:szCs w:val="28"/>
          <w:rtl/>
        </w:rPr>
        <w:t>ی</w:t>
      </w:r>
      <w:r w:rsidRPr="00F10094">
        <w:rPr>
          <w:rFonts w:cs="B Mitra"/>
          <w:sz w:val="28"/>
          <w:szCs w:val="28"/>
          <w:rtl/>
        </w:rPr>
        <w:t xml:space="preserve"> ضم</w:t>
      </w:r>
      <w:r w:rsidRPr="00F10094">
        <w:rPr>
          <w:rFonts w:cs="B Mitra" w:hint="cs"/>
          <w:sz w:val="28"/>
          <w:szCs w:val="28"/>
          <w:rtl/>
        </w:rPr>
        <w:t>ی</w:t>
      </w:r>
      <w:r w:rsidRPr="00F10094">
        <w:rPr>
          <w:rFonts w:cs="B Mitra" w:hint="eastAsia"/>
          <w:sz w:val="28"/>
          <w:szCs w:val="28"/>
          <w:rtl/>
        </w:rPr>
        <w:t>مة</w:t>
      </w:r>
      <w:r w:rsidRPr="00F10094">
        <w:rPr>
          <w:rFonts w:cs="B Mitra"/>
          <w:sz w:val="28"/>
          <w:szCs w:val="28"/>
          <w:rtl/>
        </w:rPr>
        <w:t xml:space="preserve"> دادستانِ د</w:t>
      </w:r>
      <w:r w:rsidRPr="00F10094">
        <w:rPr>
          <w:rFonts w:cs="B Mitra" w:hint="cs"/>
          <w:sz w:val="28"/>
          <w:szCs w:val="28"/>
          <w:rtl/>
        </w:rPr>
        <w:t>ی</w:t>
      </w:r>
      <w:r w:rsidRPr="00F10094">
        <w:rPr>
          <w:rFonts w:cs="B Mitra" w:hint="eastAsia"/>
          <w:sz w:val="28"/>
          <w:szCs w:val="28"/>
          <w:rtl/>
        </w:rPr>
        <w:t>ن</w:t>
      </w:r>
      <w:r w:rsidRPr="00F10094">
        <w:rPr>
          <w:rFonts w:cs="B Mitra" w:hint="cs"/>
          <w:sz w:val="28"/>
          <w:szCs w:val="28"/>
          <w:rtl/>
        </w:rPr>
        <w:t>ی</w:t>
      </w:r>
      <w:r w:rsidRPr="00F10094">
        <w:rPr>
          <w:rFonts w:cs="B Mitra" w:hint="eastAsia"/>
          <w:sz w:val="28"/>
          <w:szCs w:val="28"/>
          <w:rtl/>
        </w:rPr>
        <w:t>گ</w:t>
      </w:r>
      <w:r w:rsidRPr="00F10094">
        <w:rPr>
          <w:rFonts w:cs="B Mitra"/>
          <w:sz w:val="28"/>
          <w:szCs w:val="28"/>
          <w:rtl/>
        </w:rPr>
        <w:t xml:space="preserve"> و ا</w:t>
      </w:r>
      <w:r w:rsidRPr="00F10094">
        <w:rPr>
          <w:rFonts w:cs="B Mitra" w:hint="cs"/>
          <w:sz w:val="28"/>
          <w:szCs w:val="28"/>
          <w:rtl/>
        </w:rPr>
        <w:t>ی</w:t>
      </w:r>
      <w:r w:rsidRPr="00F10094">
        <w:rPr>
          <w:rFonts w:cs="B Mitra" w:hint="eastAsia"/>
          <w:sz w:val="28"/>
          <w:szCs w:val="28"/>
          <w:rtl/>
        </w:rPr>
        <w:t>ربَدستان</w:t>
      </w:r>
      <w:r w:rsidRPr="00F10094">
        <w:rPr>
          <w:rFonts w:cs="B Mitra"/>
          <w:sz w:val="28"/>
          <w:szCs w:val="28"/>
          <w:rtl/>
        </w:rPr>
        <w:t xml:space="preserve"> ، ( ه</w:t>
      </w:r>
      <w:r w:rsidRPr="00F10094">
        <w:rPr>
          <w:rFonts w:cs="B Mitra" w:hint="cs"/>
          <w:sz w:val="28"/>
          <w:szCs w:val="28"/>
          <w:rtl/>
        </w:rPr>
        <w:t>ی</w:t>
      </w:r>
      <w:r w:rsidRPr="00F10094">
        <w:rPr>
          <w:rFonts w:cs="B Mitra" w:hint="eastAsia"/>
          <w:sz w:val="28"/>
          <w:szCs w:val="28"/>
          <w:rtl/>
        </w:rPr>
        <w:t>ربدستان</w:t>
      </w:r>
      <w:r w:rsidRPr="00F10094">
        <w:rPr>
          <w:rFonts w:cs="B Mitra"/>
          <w:sz w:val="28"/>
          <w:szCs w:val="28"/>
          <w:rtl/>
        </w:rPr>
        <w:t xml:space="preserve"> ) ، اطلاعات</w:t>
      </w:r>
      <w:r w:rsidRPr="00F10094">
        <w:rPr>
          <w:rFonts w:cs="B Mitra" w:hint="cs"/>
          <w:sz w:val="28"/>
          <w:szCs w:val="28"/>
          <w:rtl/>
        </w:rPr>
        <w:t>ی</w:t>
      </w:r>
      <w:r w:rsidRPr="00F10094">
        <w:rPr>
          <w:rFonts w:cs="B Mitra"/>
          <w:sz w:val="28"/>
          <w:szCs w:val="28"/>
          <w:rtl/>
        </w:rPr>
        <w:t xml:space="preserve"> به دست م</w:t>
      </w:r>
      <w:r w:rsidRPr="00F10094">
        <w:rPr>
          <w:rFonts w:cs="B Mitra" w:hint="cs"/>
          <w:sz w:val="28"/>
          <w:szCs w:val="28"/>
          <w:rtl/>
        </w:rPr>
        <w:t>ی</w:t>
      </w:r>
      <w:r w:rsidRPr="00F10094">
        <w:rPr>
          <w:rFonts w:cs="B Mitra"/>
          <w:sz w:val="28"/>
          <w:szCs w:val="28"/>
          <w:rtl/>
        </w:rPr>
        <w:t xml:space="preserve"> دهند که در فهم قطعات پ</w:t>
      </w:r>
      <w:r w:rsidRPr="00F10094">
        <w:rPr>
          <w:rFonts w:cs="B Mitra" w:hint="cs"/>
          <w:sz w:val="28"/>
          <w:szCs w:val="28"/>
          <w:rtl/>
        </w:rPr>
        <w:t>ی</w:t>
      </w:r>
      <w:r w:rsidRPr="00F10094">
        <w:rPr>
          <w:rFonts w:cs="B Mitra" w:hint="eastAsia"/>
          <w:sz w:val="28"/>
          <w:szCs w:val="28"/>
          <w:rtl/>
        </w:rPr>
        <w:t>چ</w:t>
      </w:r>
      <w:r w:rsidRPr="00F10094">
        <w:rPr>
          <w:rFonts w:cs="B Mitra" w:hint="cs"/>
          <w:sz w:val="28"/>
          <w:szCs w:val="28"/>
          <w:rtl/>
        </w:rPr>
        <w:t>ی</w:t>
      </w:r>
      <w:r w:rsidRPr="00F10094">
        <w:rPr>
          <w:rFonts w:cs="B Mitra" w:hint="eastAsia"/>
          <w:sz w:val="28"/>
          <w:szCs w:val="28"/>
          <w:rtl/>
        </w:rPr>
        <w:t>دة</w:t>
      </w:r>
      <w:r w:rsidRPr="00F10094">
        <w:rPr>
          <w:rFonts w:cs="B Mitra"/>
          <w:sz w:val="28"/>
          <w:szCs w:val="28"/>
          <w:rtl/>
        </w:rPr>
        <w:t xml:space="preserve"> ماد</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دربارة برده دار</w:t>
      </w:r>
      <w:r w:rsidRPr="00F10094">
        <w:rPr>
          <w:rFonts w:cs="B Mitra" w:hint="cs"/>
          <w:sz w:val="28"/>
          <w:szCs w:val="28"/>
          <w:rtl/>
        </w:rPr>
        <w:t>ی</w:t>
      </w:r>
      <w:r w:rsidRPr="00F10094">
        <w:rPr>
          <w:rFonts w:cs="B Mitra"/>
          <w:sz w:val="28"/>
          <w:szCs w:val="28"/>
          <w:rtl/>
        </w:rPr>
        <w:t xml:space="preserve"> مرجوع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ثر است . مجموعة قانون</w:t>
      </w:r>
      <w:r w:rsidRPr="00F10094">
        <w:rPr>
          <w:rFonts w:cs="B Mitra" w:hint="cs"/>
          <w:sz w:val="28"/>
          <w:szCs w:val="28"/>
          <w:rtl/>
        </w:rPr>
        <w:t>ی</w:t>
      </w:r>
      <w:r w:rsidRPr="00F10094">
        <w:rPr>
          <w:rFonts w:cs="B Mitra"/>
          <w:sz w:val="28"/>
          <w:szCs w:val="28"/>
          <w:rtl/>
        </w:rPr>
        <w:t xml:space="preserve">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کتاب قانون ا</w:t>
      </w:r>
      <w:r w:rsidRPr="00F10094">
        <w:rPr>
          <w:rFonts w:cs="B Mitra" w:hint="cs"/>
          <w:sz w:val="28"/>
          <w:szCs w:val="28"/>
          <w:rtl/>
        </w:rPr>
        <w:t>ی</w:t>
      </w:r>
      <w:r w:rsidRPr="00F10094">
        <w:rPr>
          <w:rFonts w:cs="B Mitra" w:hint="eastAsia"/>
          <w:sz w:val="28"/>
          <w:szCs w:val="28"/>
          <w:rtl/>
        </w:rPr>
        <w:t>شوبُخت</w:t>
      </w:r>
      <w:r w:rsidRPr="00F10094">
        <w:rPr>
          <w:rFonts w:cs="B Mitra"/>
          <w:sz w:val="28"/>
          <w:szCs w:val="28"/>
          <w:rtl/>
        </w:rPr>
        <w:t xml:space="preserve"> است که برا</w:t>
      </w:r>
      <w:r w:rsidRPr="00F10094">
        <w:rPr>
          <w:rFonts w:cs="B Mitra" w:hint="cs"/>
          <w:sz w:val="28"/>
          <w:szCs w:val="28"/>
          <w:rtl/>
        </w:rPr>
        <w:t>ی</w:t>
      </w:r>
      <w:r w:rsidRPr="00F10094">
        <w:rPr>
          <w:rFonts w:cs="B Mitra"/>
          <w:sz w:val="28"/>
          <w:szCs w:val="28"/>
          <w:rtl/>
        </w:rPr>
        <w:t xml:space="preserve"> مس</w:t>
      </w:r>
      <w:r w:rsidRPr="00F10094">
        <w:rPr>
          <w:rFonts w:cs="B Mitra" w:hint="cs"/>
          <w:sz w:val="28"/>
          <w:szCs w:val="28"/>
          <w:rtl/>
        </w:rPr>
        <w:t>ی</w:t>
      </w:r>
      <w:r w:rsidRPr="00F10094">
        <w:rPr>
          <w:rFonts w:cs="B Mitra" w:hint="eastAsia"/>
          <w:sz w:val="28"/>
          <w:szCs w:val="28"/>
          <w:rtl/>
        </w:rPr>
        <w:t>ح</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در زمان ساسان</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ته</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شده بود (تنها نسخة موجود آن ، ترجمة سر</w:t>
      </w:r>
      <w:r w:rsidRPr="00F10094">
        <w:rPr>
          <w:rFonts w:cs="B Mitra" w:hint="cs"/>
          <w:sz w:val="28"/>
          <w:szCs w:val="28"/>
          <w:rtl/>
        </w:rPr>
        <w:t>ی</w:t>
      </w:r>
      <w:r w:rsidRPr="00F10094">
        <w:rPr>
          <w:rFonts w:cs="B Mitra" w:hint="eastAsia"/>
          <w:sz w:val="28"/>
          <w:szCs w:val="28"/>
          <w:rtl/>
        </w:rPr>
        <w:t>ان</w:t>
      </w:r>
      <w:r w:rsidRPr="00F10094">
        <w:rPr>
          <w:rFonts w:cs="B Mitra" w:hint="cs"/>
          <w:sz w:val="28"/>
          <w:szCs w:val="28"/>
          <w:rtl/>
        </w:rPr>
        <w:t>ی</w:t>
      </w:r>
      <w:r w:rsidRPr="00F10094">
        <w:rPr>
          <w:rFonts w:cs="B Mitra"/>
          <w:sz w:val="28"/>
          <w:szCs w:val="28"/>
          <w:rtl/>
        </w:rPr>
        <w:t xml:space="preserve"> از اصل فارس</w:t>
      </w:r>
      <w:r w:rsidRPr="00F10094">
        <w:rPr>
          <w:rFonts w:cs="B Mitra" w:hint="cs"/>
          <w:sz w:val="28"/>
          <w:szCs w:val="28"/>
          <w:rtl/>
        </w:rPr>
        <w:t>ی</w:t>
      </w:r>
      <w:r w:rsidRPr="00F10094">
        <w:rPr>
          <w:rFonts w:cs="B Mitra"/>
          <w:sz w:val="28"/>
          <w:szCs w:val="28"/>
          <w:rtl/>
        </w:rPr>
        <w:t xml:space="preserve"> است ).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کتاب ، حاو</w:t>
      </w:r>
      <w:r w:rsidRPr="00F10094">
        <w:rPr>
          <w:rFonts w:cs="B Mitra" w:hint="cs"/>
          <w:sz w:val="28"/>
          <w:szCs w:val="28"/>
          <w:rtl/>
        </w:rPr>
        <w:t>ی</w:t>
      </w:r>
      <w:r w:rsidRPr="00F10094">
        <w:rPr>
          <w:rFonts w:cs="B Mitra"/>
          <w:sz w:val="28"/>
          <w:szCs w:val="28"/>
          <w:rtl/>
        </w:rPr>
        <w:t xml:space="preserve"> مطالب</w:t>
      </w:r>
      <w:r w:rsidRPr="00F10094">
        <w:rPr>
          <w:rFonts w:cs="B Mitra" w:hint="cs"/>
          <w:sz w:val="28"/>
          <w:szCs w:val="28"/>
          <w:rtl/>
        </w:rPr>
        <w:t>ی</w:t>
      </w:r>
      <w:r w:rsidRPr="00F10094">
        <w:rPr>
          <w:rFonts w:cs="B Mitra"/>
          <w:sz w:val="28"/>
          <w:szCs w:val="28"/>
          <w:rtl/>
        </w:rPr>
        <w:t xml:space="preserve"> دربارة موقع</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برده ها در جوامع مس</w:t>
      </w:r>
      <w:r w:rsidRPr="00F10094">
        <w:rPr>
          <w:rFonts w:cs="B Mitra" w:hint="cs"/>
          <w:sz w:val="28"/>
          <w:szCs w:val="28"/>
          <w:rtl/>
        </w:rPr>
        <w:t>ی</w:t>
      </w:r>
      <w:r w:rsidRPr="00F10094">
        <w:rPr>
          <w:rFonts w:cs="B Mitra" w:hint="eastAsia"/>
          <w:sz w:val="28"/>
          <w:szCs w:val="28"/>
          <w:rtl/>
        </w:rPr>
        <w:t>ح</w:t>
      </w:r>
      <w:r w:rsidRPr="00F10094">
        <w:rPr>
          <w:rFonts w:cs="B Mitra" w:hint="cs"/>
          <w:sz w:val="28"/>
          <w:szCs w:val="28"/>
          <w:rtl/>
        </w:rPr>
        <w:t>ی</w:t>
      </w:r>
      <w:r w:rsidRPr="00F10094">
        <w:rPr>
          <w:rFonts w:cs="B Mitra"/>
          <w:sz w:val="28"/>
          <w:szCs w:val="28"/>
          <w:rtl/>
        </w:rPr>
        <w:t xml:space="preserve"> در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است .</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در</w:t>
      </w:r>
      <w:r w:rsidRPr="00F10094">
        <w:rPr>
          <w:rFonts w:cs="B Mitra"/>
          <w:sz w:val="28"/>
          <w:szCs w:val="28"/>
          <w:rtl/>
        </w:rPr>
        <w:t xml:space="preserve"> منابع فارس</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hint="eastAsia"/>
          <w:sz w:val="28"/>
          <w:szCs w:val="28"/>
          <w:rtl/>
        </w:rPr>
        <w:t>انه</w:t>
      </w:r>
      <w:r w:rsidRPr="00F10094">
        <w:rPr>
          <w:rFonts w:cs="B Mitra"/>
          <w:sz w:val="28"/>
          <w:szCs w:val="28"/>
          <w:rtl/>
        </w:rPr>
        <w:t xml:space="preserve"> ، را</w:t>
      </w:r>
      <w:r w:rsidRPr="00F10094">
        <w:rPr>
          <w:rFonts w:cs="B Mitra" w:hint="cs"/>
          <w:sz w:val="28"/>
          <w:szCs w:val="28"/>
          <w:rtl/>
        </w:rPr>
        <w:t>ی</w:t>
      </w:r>
      <w:r w:rsidRPr="00F10094">
        <w:rPr>
          <w:rFonts w:cs="B Mitra" w:hint="eastAsia"/>
          <w:sz w:val="28"/>
          <w:szCs w:val="28"/>
          <w:rtl/>
        </w:rPr>
        <w:t>جتر</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عباراتِ معرّف برده عبارت اند از: «اَنشَهر</w:t>
      </w:r>
      <w:r w:rsidRPr="00F10094">
        <w:rPr>
          <w:rFonts w:cs="B Mitra" w:hint="cs"/>
          <w:sz w:val="28"/>
          <w:szCs w:val="28"/>
          <w:rtl/>
        </w:rPr>
        <w:t>ی</w:t>
      </w:r>
      <w:r w:rsidRPr="00F10094">
        <w:rPr>
          <w:rFonts w:cs="B Mitra" w:hint="eastAsia"/>
          <w:sz w:val="28"/>
          <w:szCs w:val="28"/>
          <w:rtl/>
        </w:rPr>
        <w:t>گ</w:t>
      </w:r>
      <w:r w:rsidRPr="00F10094">
        <w:rPr>
          <w:rFonts w:cs="B Mitra"/>
          <w:sz w:val="28"/>
          <w:szCs w:val="28"/>
          <w:rtl/>
        </w:rPr>
        <w:t xml:space="preserve"> »، به معنا</w:t>
      </w:r>
      <w:r w:rsidRPr="00F10094">
        <w:rPr>
          <w:rFonts w:cs="B Mitra" w:hint="cs"/>
          <w:sz w:val="28"/>
          <w:szCs w:val="28"/>
          <w:rtl/>
        </w:rPr>
        <w:t>ی</w:t>
      </w:r>
      <w:r w:rsidRPr="00F10094">
        <w:rPr>
          <w:rFonts w:cs="B Mitra"/>
          <w:sz w:val="28"/>
          <w:szCs w:val="28"/>
          <w:rtl/>
        </w:rPr>
        <w:t xml:space="preserve"> تحت اللفظ</w:t>
      </w:r>
      <w:r w:rsidRPr="00F10094">
        <w:rPr>
          <w:rFonts w:cs="B Mitra" w:hint="cs"/>
          <w:sz w:val="28"/>
          <w:szCs w:val="28"/>
          <w:rtl/>
        </w:rPr>
        <w:t>ی</w:t>
      </w:r>
      <w:r w:rsidRPr="00F10094">
        <w:rPr>
          <w:rFonts w:cs="B Mitra"/>
          <w:sz w:val="28"/>
          <w:szCs w:val="28"/>
          <w:rtl/>
        </w:rPr>
        <w:t xml:space="preserve"> «ب</w:t>
      </w:r>
      <w:r w:rsidRPr="00F10094">
        <w:rPr>
          <w:rFonts w:cs="B Mitra" w:hint="cs"/>
          <w:sz w:val="28"/>
          <w:szCs w:val="28"/>
          <w:rtl/>
        </w:rPr>
        <w:t>ی</w:t>
      </w:r>
      <w:r w:rsidRPr="00F10094">
        <w:rPr>
          <w:rFonts w:cs="B Mitra" w:hint="eastAsia"/>
          <w:sz w:val="28"/>
          <w:szCs w:val="28"/>
          <w:rtl/>
        </w:rPr>
        <w:t>گانه</w:t>
      </w:r>
      <w:r w:rsidRPr="00F10094">
        <w:rPr>
          <w:rFonts w:cs="B Mitra"/>
          <w:sz w:val="28"/>
          <w:szCs w:val="28"/>
          <w:rtl/>
        </w:rPr>
        <w:t xml:space="preserve"> » و «بَندَگ »، به معنا</w:t>
      </w:r>
      <w:r w:rsidRPr="00F10094">
        <w:rPr>
          <w:rFonts w:cs="B Mitra" w:hint="cs"/>
          <w:sz w:val="28"/>
          <w:szCs w:val="28"/>
          <w:rtl/>
        </w:rPr>
        <w:t>ی</w:t>
      </w:r>
      <w:r w:rsidRPr="00F10094">
        <w:rPr>
          <w:rFonts w:cs="B Mitra"/>
          <w:sz w:val="28"/>
          <w:szCs w:val="28"/>
          <w:rtl/>
        </w:rPr>
        <w:t xml:space="preserve"> تحت اللفظ</w:t>
      </w:r>
      <w:r w:rsidRPr="00F10094">
        <w:rPr>
          <w:rFonts w:cs="B Mitra" w:hint="cs"/>
          <w:sz w:val="28"/>
          <w:szCs w:val="28"/>
          <w:rtl/>
        </w:rPr>
        <w:t>ی</w:t>
      </w:r>
      <w:r w:rsidRPr="00F10094">
        <w:rPr>
          <w:rFonts w:cs="B Mitra"/>
          <w:sz w:val="28"/>
          <w:szCs w:val="28"/>
          <w:rtl/>
        </w:rPr>
        <w:t xml:space="preserve"> «بسته و مق</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اصطلاح دوم صرفاً به معنا</w:t>
      </w:r>
      <w:r w:rsidRPr="00F10094">
        <w:rPr>
          <w:rFonts w:cs="B Mitra" w:hint="cs"/>
          <w:sz w:val="28"/>
          <w:szCs w:val="28"/>
          <w:rtl/>
        </w:rPr>
        <w:t>ی</w:t>
      </w:r>
      <w:r w:rsidRPr="00F10094">
        <w:rPr>
          <w:rFonts w:cs="B Mitra"/>
          <w:sz w:val="28"/>
          <w:szCs w:val="28"/>
          <w:rtl/>
        </w:rPr>
        <w:t xml:space="preserve"> برده (شخص غ</w:t>
      </w:r>
      <w:r w:rsidRPr="00F10094">
        <w:rPr>
          <w:rFonts w:cs="B Mitra" w:hint="cs"/>
          <w:sz w:val="28"/>
          <w:szCs w:val="28"/>
          <w:rtl/>
        </w:rPr>
        <w:t>ی</w:t>
      </w:r>
      <w:r w:rsidRPr="00F10094">
        <w:rPr>
          <w:rFonts w:cs="B Mitra" w:hint="eastAsia"/>
          <w:sz w:val="28"/>
          <w:szCs w:val="28"/>
          <w:rtl/>
        </w:rPr>
        <w:t>رآزاد</w:t>
      </w:r>
      <w:r w:rsidRPr="00F10094">
        <w:rPr>
          <w:rFonts w:cs="B Mitra"/>
          <w:sz w:val="28"/>
          <w:szCs w:val="28"/>
          <w:rtl/>
        </w:rPr>
        <w:t xml:space="preserve"> با حقوق قانون</w:t>
      </w:r>
      <w:r w:rsidRPr="00F10094">
        <w:rPr>
          <w:rFonts w:cs="B Mitra" w:hint="cs"/>
          <w:sz w:val="28"/>
          <w:szCs w:val="28"/>
          <w:rtl/>
        </w:rPr>
        <w:t>ی</w:t>
      </w:r>
      <w:r w:rsidRPr="00F10094">
        <w:rPr>
          <w:rFonts w:cs="B Mitra"/>
          <w:sz w:val="28"/>
          <w:szCs w:val="28"/>
          <w:rtl/>
        </w:rPr>
        <w:t xml:space="preserve"> و مدن</w:t>
      </w:r>
      <w:r w:rsidRPr="00F10094">
        <w:rPr>
          <w:rFonts w:cs="B Mitra" w:hint="cs"/>
          <w:sz w:val="28"/>
          <w:szCs w:val="28"/>
          <w:rtl/>
        </w:rPr>
        <w:t>ی</w:t>
      </w:r>
      <w:r w:rsidRPr="00F10094">
        <w:rPr>
          <w:rFonts w:cs="B Mitra"/>
          <w:sz w:val="28"/>
          <w:szCs w:val="28"/>
          <w:rtl/>
        </w:rPr>
        <w:t xml:space="preserve"> محدود،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اصلاً فاقد آن ) ن</w:t>
      </w:r>
      <w:r w:rsidRPr="00F10094">
        <w:rPr>
          <w:rFonts w:cs="B Mitra" w:hint="cs"/>
          <w:sz w:val="28"/>
          <w:szCs w:val="28"/>
          <w:rtl/>
        </w:rPr>
        <w:t>ی</w:t>
      </w:r>
      <w:r w:rsidRPr="00F10094">
        <w:rPr>
          <w:rFonts w:cs="B Mitra" w:hint="eastAsia"/>
          <w:sz w:val="28"/>
          <w:szCs w:val="28"/>
          <w:rtl/>
        </w:rPr>
        <w:t>ست</w:t>
      </w:r>
      <w:r w:rsidRPr="00F10094">
        <w:rPr>
          <w:rFonts w:cs="B Mitra"/>
          <w:sz w:val="28"/>
          <w:szCs w:val="28"/>
          <w:rtl/>
        </w:rPr>
        <w:t xml:space="preserve"> ، بلکه برا</w:t>
      </w:r>
      <w:r w:rsidRPr="00F10094">
        <w:rPr>
          <w:rFonts w:cs="B Mitra" w:hint="cs"/>
          <w:sz w:val="28"/>
          <w:szCs w:val="28"/>
          <w:rtl/>
        </w:rPr>
        <w:t>ی</w:t>
      </w:r>
      <w:r w:rsidRPr="00F10094">
        <w:rPr>
          <w:rFonts w:cs="B Mitra"/>
          <w:sz w:val="28"/>
          <w:szCs w:val="28"/>
          <w:rtl/>
        </w:rPr>
        <w:t xml:space="preserve"> تمام اتباع پادشاه ، بدون درنظر گرفتن جا</w:t>
      </w:r>
      <w:r w:rsidRPr="00F10094">
        <w:rPr>
          <w:rFonts w:cs="B Mitra" w:hint="cs"/>
          <w:sz w:val="28"/>
          <w:szCs w:val="28"/>
          <w:rtl/>
        </w:rPr>
        <w:t>ی</w:t>
      </w:r>
      <w:r w:rsidRPr="00F10094">
        <w:rPr>
          <w:rFonts w:cs="B Mitra" w:hint="eastAsia"/>
          <w:sz w:val="28"/>
          <w:szCs w:val="28"/>
          <w:rtl/>
        </w:rPr>
        <w:t>گاه</w:t>
      </w:r>
      <w:r w:rsidRPr="00F10094">
        <w:rPr>
          <w:rFonts w:cs="B Mitra"/>
          <w:sz w:val="28"/>
          <w:szCs w:val="28"/>
          <w:rtl/>
        </w:rPr>
        <w:t xml:space="preserve"> اجتماع</w:t>
      </w:r>
      <w:r w:rsidRPr="00F10094">
        <w:rPr>
          <w:rFonts w:cs="B Mitra" w:hint="cs"/>
          <w:sz w:val="28"/>
          <w:szCs w:val="28"/>
          <w:rtl/>
        </w:rPr>
        <w:t>ی</w:t>
      </w:r>
      <w:r w:rsidRPr="00F10094">
        <w:rPr>
          <w:rFonts w:cs="B Mitra"/>
          <w:sz w:val="28"/>
          <w:szCs w:val="28"/>
          <w:rtl/>
        </w:rPr>
        <w:t xml:space="preserve"> آنان ، در عبارت «شاهانْشاهْ بندگ » (رع</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شاه شاهان ) به کار رفته است . هم</w:t>
      </w:r>
      <w:r w:rsidRPr="00F10094">
        <w:rPr>
          <w:rFonts w:cs="B Mitra" w:hint="cs"/>
          <w:sz w:val="28"/>
          <w:szCs w:val="28"/>
          <w:rtl/>
        </w:rPr>
        <w:t>ی</w:t>
      </w:r>
      <w:r w:rsidRPr="00F10094">
        <w:rPr>
          <w:rFonts w:cs="B Mitra" w:hint="eastAsia"/>
          <w:sz w:val="28"/>
          <w:szCs w:val="28"/>
          <w:rtl/>
        </w:rPr>
        <w:t>نطور</w:t>
      </w:r>
      <w:r w:rsidRPr="00F10094">
        <w:rPr>
          <w:rFonts w:cs="B Mitra"/>
          <w:sz w:val="28"/>
          <w:szCs w:val="28"/>
          <w:rtl/>
        </w:rPr>
        <w:t xml:space="preserve"> در عبارت «آتَخْشْ بَندَگ »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«آدوران بندگ »، بندگ (برده ) به معنا</w:t>
      </w:r>
      <w:r w:rsidRPr="00F10094">
        <w:rPr>
          <w:rFonts w:cs="B Mitra" w:hint="cs"/>
          <w:sz w:val="28"/>
          <w:szCs w:val="28"/>
          <w:rtl/>
        </w:rPr>
        <w:t>ی</w:t>
      </w:r>
      <w:r w:rsidRPr="00F10094">
        <w:rPr>
          <w:rFonts w:cs="B Mitra"/>
          <w:sz w:val="28"/>
          <w:szCs w:val="28"/>
          <w:rtl/>
        </w:rPr>
        <w:t xml:space="preserve"> واقع</w:t>
      </w:r>
      <w:r w:rsidRPr="00F10094">
        <w:rPr>
          <w:rFonts w:cs="B Mitra" w:hint="cs"/>
          <w:sz w:val="28"/>
          <w:szCs w:val="28"/>
          <w:rtl/>
        </w:rPr>
        <w:t>ی</w:t>
      </w:r>
      <w:r w:rsidRPr="00F10094">
        <w:rPr>
          <w:rFonts w:cs="B Mitra"/>
          <w:sz w:val="28"/>
          <w:szCs w:val="28"/>
          <w:rtl/>
        </w:rPr>
        <w:t xml:space="preserve"> کلمه ن</w:t>
      </w:r>
      <w:r w:rsidRPr="00F10094">
        <w:rPr>
          <w:rFonts w:cs="B Mitra" w:hint="cs"/>
          <w:sz w:val="28"/>
          <w:szCs w:val="28"/>
          <w:rtl/>
        </w:rPr>
        <w:t>ی</w:t>
      </w:r>
      <w:r w:rsidRPr="00F10094">
        <w:rPr>
          <w:rFonts w:cs="B Mitra" w:hint="eastAsia"/>
          <w:sz w:val="28"/>
          <w:szCs w:val="28"/>
          <w:rtl/>
        </w:rPr>
        <w:t>ست</w:t>
      </w:r>
      <w:r w:rsidRPr="00F10094">
        <w:rPr>
          <w:rFonts w:cs="B Mitra"/>
          <w:sz w:val="28"/>
          <w:szCs w:val="28"/>
          <w:rtl/>
        </w:rPr>
        <w:t xml:space="preserve"> ، بلکه منظور از آن فرد آزاد</w:t>
      </w:r>
      <w:r w:rsidRPr="00F10094">
        <w:rPr>
          <w:rFonts w:cs="B Mitra" w:hint="cs"/>
          <w:sz w:val="28"/>
          <w:szCs w:val="28"/>
          <w:rtl/>
        </w:rPr>
        <w:t>ی</w:t>
      </w:r>
      <w:r w:rsidRPr="00F10094">
        <w:rPr>
          <w:rFonts w:cs="B Mitra"/>
          <w:sz w:val="28"/>
          <w:szCs w:val="28"/>
          <w:rtl/>
        </w:rPr>
        <w:t xml:space="preserve"> </w:t>
      </w:r>
      <w:r w:rsidRPr="00F10094">
        <w:rPr>
          <w:rFonts w:cs="B Mitra" w:hint="eastAsia"/>
          <w:sz w:val="28"/>
          <w:szCs w:val="28"/>
          <w:rtl/>
        </w:rPr>
        <w:t>است</w:t>
      </w:r>
      <w:r w:rsidRPr="00F10094">
        <w:rPr>
          <w:rFonts w:cs="B Mitra"/>
          <w:sz w:val="28"/>
          <w:szCs w:val="28"/>
          <w:rtl/>
        </w:rPr>
        <w:t xml:space="preserve"> که خود را وقف خدمت به </w:t>
      </w:r>
      <w:r w:rsidRPr="00F10094">
        <w:rPr>
          <w:rFonts w:cs="B Mitra" w:hint="cs"/>
          <w:sz w:val="28"/>
          <w:szCs w:val="28"/>
          <w:rtl/>
        </w:rPr>
        <w:t>ی</w:t>
      </w:r>
      <w:r w:rsidRPr="00F10094">
        <w:rPr>
          <w:rFonts w:cs="B Mitra" w:hint="eastAsia"/>
          <w:sz w:val="28"/>
          <w:szCs w:val="28"/>
          <w:rtl/>
        </w:rPr>
        <w:t>ک</w:t>
      </w:r>
      <w:r w:rsidRPr="00F10094">
        <w:rPr>
          <w:rFonts w:cs="B Mitra"/>
          <w:sz w:val="28"/>
          <w:szCs w:val="28"/>
          <w:rtl/>
        </w:rPr>
        <w:t xml:space="preserve"> آتشکدة زردشت</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کند و برخلاف برده ، از حقوق کامل شهروند</w:t>
      </w:r>
      <w:r w:rsidRPr="00F10094">
        <w:rPr>
          <w:rFonts w:cs="B Mitra" w:hint="cs"/>
          <w:sz w:val="28"/>
          <w:szCs w:val="28"/>
          <w:rtl/>
        </w:rPr>
        <w:t>ی</w:t>
      </w:r>
      <w:r w:rsidRPr="00F10094">
        <w:rPr>
          <w:rFonts w:cs="B Mitra"/>
          <w:sz w:val="28"/>
          <w:szCs w:val="28"/>
          <w:rtl/>
        </w:rPr>
        <w:t xml:space="preserve"> بهره مند است .</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واژة</w:t>
      </w:r>
      <w:r w:rsidRPr="00F10094">
        <w:rPr>
          <w:rFonts w:cs="B Mitra"/>
          <w:sz w:val="28"/>
          <w:szCs w:val="28"/>
          <w:rtl/>
        </w:rPr>
        <w:t xml:space="preserve"> مبهم ، «تَنْ» به معنا</w:t>
      </w:r>
      <w:r w:rsidRPr="00F10094">
        <w:rPr>
          <w:rFonts w:cs="B Mitra" w:hint="cs"/>
          <w:sz w:val="28"/>
          <w:szCs w:val="28"/>
          <w:rtl/>
        </w:rPr>
        <w:t>ی</w:t>
      </w:r>
      <w:r w:rsidRPr="00F10094">
        <w:rPr>
          <w:rFonts w:cs="B Mitra"/>
          <w:sz w:val="28"/>
          <w:szCs w:val="28"/>
          <w:rtl/>
        </w:rPr>
        <w:t xml:space="preserve"> «بدن » در ماد</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برا</w:t>
      </w:r>
      <w:r w:rsidRPr="00F10094">
        <w:rPr>
          <w:rFonts w:cs="B Mitra" w:hint="cs"/>
          <w:sz w:val="28"/>
          <w:szCs w:val="28"/>
          <w:rtl/>
        </w:rPr>
        <w:t>ی</w:t>
      </w:r>
      <w:r w:rsidRPr="00F10094">
        <w:rPr>
          <w:rFonts w:cs="B Mitra"/>
          <w:sz w:val="28"/>
          <w:szCs w:val="28"/>
          <w:rtl/>
        </w:rPr>
        <w:t xml:space="preserve"> معرف</w:t>
      </w:r>
      <w:r w:rsidRPr="00F10094">
        <w:rPr>
          <w:rFonts w:cs="B Mitra" w:hint="cs"/>
          <w:sz w:val="28"/>
          <w:szCs w:val="28"/>
          <w:rtl/>
        </w:rPr>
        <w:t>ی</w:t>
      </w:r>
      <w:r w:rsidRPr="00F10094">
        <w:rPr>
          <w:rFonts w:cs="B Mitra"/>
          <w:sz w:val="28"/>
          <w:szCs w:val="28"/>
          <w:rtl/>
        </w:rPr>
        <w:t xml:space="preserve"> شخص</w:t>
      </w:r>
      <w:r w:rsidRPr="00F10094">
        <w:rPr>
          <w:rFonts w:cs="B Mitra" w:hint="cs"/>
          <w:sz w:val="28"/>
          <w:szCs w:val="28"/>
          <w:rtl/>
        </w:rPr>
        <w:t>ی</w:t>
      </w:r>
      <w:r w:rsidRPr="00F10094">
        <w:rPr>
          <w:rFonts w:cs="B Mitra"/>
          <w:sz w:val="28"/>
          <w:szCs w:val="28"/>
          <w:rtl/>
        </w:rPr>
        <w:t xml:space="preserve"> به کار رفته است که به مدت مع</w:t>
      </w:r>
      <w:r w:rsidRPr="00F10094">
        <w:rPr>
          <w:rFonts w:cs="B Mitra" w:hint="cs"/>
          <w:sz w:val="28"/>
          <w:szCs w:val="28"/>
          <w:rtl/>
        </w:rPr>
        <w:t>ی</w:t>
      </w:r>
      <w:r w:rsidRPr="00F10094">
        <w:rPr>
          <w:rFonts w:cs="B Mitra" w:hint="eastAsia"/>
          <w:sz w:val="28"/>
          <w:szCs w:val="28"/>
          <w:rtl/>
        </w:rPr>
        <w:t>ن</w:t>
      </w:r>
      <w:r w:rsidRPr="00F10094">
        <w:rPr>
          <w:rFonts w:cs="B Mitra" w:hint="cs"/>
          <w:sz w:val="28"/>
          <w:szCs w:val="28"/>
          <w:rtl/>
        </w:rPr>
        <w:t>ی</w:t>
      </w:r>
      <w:r w:rsidRPr="00F10094">
        <w:rPr>
          <w:rFonts w:cs="B Mitra"/>
          <w:sz w:val="28"/>
          <w:szCs w:val="28"/>
          <w:rtl/>
        </w:rPr>
        <w:t xml:space="preserve"> ، به عنوان وث</w:t>
      </w:r>
      <w:r w:rsidRPr="00F10094">
        <w:rPr>
          <w:rFonts w:cs="B Mitra" w:hint="cs"/>
          <w:sz w:val="28"/>
          <w:szCs w:val="28"/>
          <w:rtl/>
        </w:rPr>
        <w:t>ی</w:t>
      </w:r>
      <w:r w:rsidRPr="00F10094">
        <w:rPr>
          <w:rFonts w:cs="B Mitra" w:hint="eastAsia"/>
          <w:sz w:val="28"/>
          <w:szCs w:val="28"/>
          <w:rtl/>
        </w:rPr>
        <w:t>قة</w:t>
      </w:r>
      <w:r w:rsidRPr="00F10094">
        <w:rPr>
          <w:rFonts w:cs="B Mitra"/>
          <w:sz w:val="28"/>
          <w:szCs w:val="28"/>
          <w:rtl/>
        </w:rPr>
        <w:t xml:space="preserve"> وام ، به طلبکار واگذار م</w:t>
      </w:r>
      <w:r w:rsidRPr="00F10094">
        <w:rPr>
          <w:rFonts w:cs="B Mitra" w:hint="cs"/>
          <w:sz w:val="28"/>
          <w:szCs w:val="28"/>
          <w:rtl/>
        </w:rPr>
        <w:t>ی</w:t>
      </w:r>
      <w:r w:rsidRPr="00F10094">
        <w:rPr>
          <w:rFonts w:cs="B Mitra"/>
          <w:sz w:val="28"/>
          <w:szCs w:val="28"/>
          <w:rtl/>
        </w:rPr>
        <w:t xml:space="preserve"> شد و طلبکار او را مدت</w:t>
      </w:r>
      <w:r w:rsidRPr="00F10094">
        <w:rPr>
          <w:rFonts w:cs="B Mitra" w:hint="cs"/>
          <w:sz w:val="28"/>
          <w:szCs w:val="28"/>
          <w:rtl/>
        </w:rPr>
        <w:t>ی</w:t>
      </w:r>
      <w:r w:rsidRPr="00F10094">
        <w:rPr>
          <w:rFonts w:cs="B Mitra"/>
          <w:sz w:val="28"/>
          <w:szCs w:val="28"/>
          <w:rtl/>
        </w:rPr>
        <w:t xml:space="preserve"> مقرر در بردگ</w:t>
      </w:r>
      <w:r w:rsidRPr="00F10094">
        <w:rPr>
          <w:rFonts w:cs="B Mitra" w:hint="cs"/>
          <w:sz w:val="28"/>
          <w:szCs w:val="28"/>
          <w:rtl/>
        </w:rPr>
        <w:t>ی</w:t>
      </w:r>
      <w:r w:rsidRPr="00F10094">
        <w:rPr>
          <w:rFonts w:cs="B Mitra"/>
          <w:sz w:val="28"/>
          <w:szCs w:val="28"/>
          <w:rtl/>
        </w:rPr>
        <w:t xml:space="preserve"> نگه م</w:t>
      </w:r>
      <w:r w:rsidRPr="00F10094">
        <w:rPr>
          <w:rFonts w:cs="B Mitra" w:hint="cs"/>
          <w:sz w:val="28"/>
          <w:szCs w:val="28"/>
          <w:rtl/>
        </w:rPr>
        <w:t>ی</w:t>
      </w:r>
      <w:r w:rsidRPr="00F10094">
        <w:rPr>
          <w:rFonts w:cs="B Mitra"/>
          <w:sz w:val="28"/>
          <w:szCs w:val="28"/>
          <w:rtl/>
        </w:rPr>
        <w:t xml:space="preserve"> داشت و چنانچه بدهکار از پرداخت بده</w:t>
      </w:r>
      <w:r w:rsidRPr="00F10094">
        <w:rPr>
          <w:rFonts w:cs="B Mitra" w:hint="cs"/>
          <w:sz w:val="28"/>
          <w:szCs w:val="28"/>
          <w:rtl/>
        </w:rPr>
        <w:t>ی</w:t>
      </w:r>
      <w:r w:rsidRPr="00F10094">
        <w:rPr>
          <w:rFonts w:cs="B Mitra"/>
          <w:sz w:val="28"/>
          <w:szCs w:val="28"/>
          <w:rtl/>
        </w:rPr>
        <w:t xml:space="preserve"> خود سر باز م</w:t>
      </w:r>
      <w:r w:rsidRPr="00F10094">
        <w:rPr>
          <w:rFonts w:cs="B Mitra" w:hint="cs"/>
          <w:sz w:val="28"/>
          <w:szCs w:val="28"/>
          <w:rtl/>
        </w:rPr>
        <w:t>ی</w:t>
      </w:r>
      <w:r w:rsidRPr="00F10094">
        <w:rPr>
          <w:rFonts w:cs="B Mitra"/>
          <w:sz w:val="28"/>
          <w:szCs w:val="28"/>
          <w:rtl/>
        </w:rPr>
        <w:t xml:space="preserve"> زد، طلبکار م</w:t>
      </w:r>
      <w:r w:rsidRPr="00F10094">
        <w:rPr>
          <w:rFonts w:cs="B Mitra" w:hint="cs"/>
          <w:sz w:val="28"/>
          <w:szCs w:val="28"/>
          <w:rtl/>
        </w:rPr>
        <w:t>ی</w:t>
      </w:r>
      <w:r w:rsidRPr="00F10094">
        <w:rPr>
          <w:rFonts w:cs="B Mitra"/>
          <w:sz w:val="28"/>
          <w:szCs w:val="28"/>
          <w:rtl/>
        </w:rPr>
        <w:t xml:space="preserve"> توانست او را برده کند. کاملاً روشن ن</w:t>
      </w:r>
      <w:r w:rsidRPr="00F10094">
        <w:rPr>
          <w:rFonts w:cs="B Mitra" w:hint="cs"/>
          <w:sz w:val="28"/>
          <w:szCs w:val="28"/>
          <w:rtl/>
        </w:rPr>
        <w:t>ی</w:t>
      </w:r>
      <w:r w:rsidRPr="00F10094">
        <w:rPr>
          <w:rFonts w:cs="B Mitra" w:hint="eastAsia"/>
          <w:sz w:val="28"/>
          <w:szCs w:val="28"/>
          <w:rtl/>
        </w:rPr>
        <w:t>ست</w:t>
      </w:r>
      <w:r w:rsidRPr="00F10094">
        <w:rPr>
          <w:rFonts w:cs="B Mitra"/>
          <w:sz w:val="28"/>
          <w:szCs w:val="28"/>
          <w:rtl/>
        </w:rPr>
        <w:t xml:space="preserve"> که واژة «تَن » به معنا</w:t>
      </w:r>
      <w:r w:rsidRPr="00F10094">
        <w:rPr>
          <w:rFonts w:cs="B Mitra" w:hint="cs"/>
          <w:sz w:val="28"/>
          <w:szCs w:val="28"/>
          <w:rtl/>
        </w:rPr>
        <w:t>ی</w:t>
      </w:r>
      <w:r w:rsidRPr="00F10094">
        <w:rPr>
          <w:rFonts w:cs="B Mitra"/>
          <w:sz w:val="28"/>
          <w:szCs w:val="28"/>
          <w:rtl/>
        </w:rPr>
        <w:t xml:space="preserve"> برده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به کار م</w:t>
      </w:r>
      <w:r w:rsidRPr="00F10094">
        <w:rPr>
          <w:rFonts w:cs="B Mitra" w:hint="cs"/>
          <w:sz w:val="28"/>
          <w:szCs w:val="28"/>
          <w:rtl/>
        </w:rPr>
        <w:t>ی</w:t>
      </w:r>
      <w:r w:rsidRPr="00F10094">
        <w:rPr>
          <w:rFonts w:cs="B Mitra"/>
          <w:sz w:val="28"/>
          <w:szCs w:val="28"/>
          <w:rtl/>
        </w:rPr>
        <w:t xml:space="preserve"> رفته است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نه .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که سا</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اصطلاحات مبهم ، مانند «رَه</w:t>
      </w:r>
      <w:r w:rsidRPr="00F10094">
        <w:rPr>
          <w:rFonts w:cs="B Mitra" w:hint="cs"/>
          <w:sz w:val="28"/>
          <w:szCs w:val="28"/>
          <w:rtl/>
        </w:rPr>
        <w:t>ی</w:t>
      </w:r>
      <w:r w:rsidRPr="00F10094">
        <w:rPr>
          <w:rFonts w:cs="B Mitra" w:hint="eastAsia"/>
          <w:sz w:val="28"/>
          <w:szCs w:val="28"/>
          <w:rtl/>
        </w:rPr>
        <w:t>گ</w:t>
      </w:r>
      <w:r w:rsidRPr="00F10094">
        <w:rPr>
          <w:rFonts w:cs="B Mitra"/>
          <w:sz w:val="28"/>
          <w:szCs w:val="28"/>
          <w:rtl/>
        </w:rPr>
        <w:t xml:space="preserve"> » به معنا</w:t>
      </w:r>
      <w:r w:rsidRPr="00F10094">
        <w:rPr>
          <w:rFonts w:cs="B Mitra" w:hint="cs"/>
          <w:sz w:val="28"/>
          <w:szCs w:val="28"/>
          <w:rtl/>
        </w:rPr>
        <w:t>ی</w:t>
      </w:r>
      <w:r w:rsidRPr="00F10094">
        <w:rPr>
          <w:rFonts w:cs="B Mitra"/>
          <w:sz w:val="28"/>
          <w:szCs w:val="28"/>
          <w:rtl/>
        </w:rPr>
        <w:t xml:space="preserve"> «جوان مرد جوان ، خادم » (قس ره</w:t>
      </w:r>
      <w:r w:rsidRPr="00F10094">
        <w:rPr>
          <w:rFonts w:cs="B Mitra" w:hint="cs"/>
          <w:sz w:val="28"/>
          <w:szCs w:val="28"/>
          <w:rtl/>
        </w:rPr>
        <w:t>ی</w:t>
      </w:r>
      <w:r w:rsidRPr="00F10094">
        <w:rPr>
          <w:rFonts w:cs="B Mitra"/>
          <w:sz w:val="28"/>
          <w:szCs w:val="28"/>
          <w:rtl/>
        </w:rPr>
        <w:t xml:space="preserve"> به معنا</w:t>
      </w:r>
      <w:r w:rsidRPr="00F10094">
        <w:rPr>
          <w:rFonts w:cs="B Mitra" w:hint="cs"/>
          <w:sz w:val="28"/>
          <w:szCs w:val="28"/>
          <w:rtl/>
        </w:rPr>
        <w:t>ی</w:t>
      </w:r>
      <w:r w:rsidRPr="00F10094">
        <w:rPr>
          <w:rFonts w:cs="B Mitra"/>
          <w:sz w:val="28"/>
          <w:szCs w:val="28"/>
          <w:rtl/>
        </w:rPr>
        <w:t xml:space="preserve"> برده در فارس</w:t>
      </w:r>
      <w:r w:rsidRPr="00F10094">
        <w:rPr>
          <w:rFonts w:cs="B Mitra" w:hint="cs"/>
          <w:sz w:val="28"/>
          <w:szCs w:val="28"/>
          <w:rtl/>
        </w:rPr>
        <w:t>ی</w:t>
      </w:r>
      <w:r w:rsidRPr="00F10094">
        <w:rPr>
          <w:rFonts w:cs="B Mitra"/>
          <w:sz w:val="28"/>
          <w:szCs w:val="28"/>
          <w:rtl/>
        </w:rPr>
        <w:t xml:space="preserve"> امروز</w:t>
      </w:r>
      <w:r w:rsidRPr="00F10094">
        <w:rPr>
          <w:rFonts w:cs="B Mitra" w:hint="cs"/>
          <w:sz w:val="28"/>
          <w:szCs w:val="28"/>
          <w:rtl/>
        </w:rPr>
        <w:t>ی</w:t>
      </w:r>
      <w:r w:rsidRPr="00F10094">
        <w:rPr>
          <w:rFonts w:cs="B Mitra"/>
          <w:sz w:val="28"/>
          <w:szCs w:val="28"/>
          <w:rtl/>
        </w:rPr>
        <w:t xml:space="preserve"> ) و «و</w:t>
      </w:r>
      <w:r w:rsidRPr="00F10094">
        <w:rPr>
          <w:rFonts w:cs="B Mitra" w:hint="cs"/>
          <w:sz w:val="28"/>
          <w:szCs w:val="28"/>
          <w:rtl/>
        </w:rPr>
        <w:t>ی</w:t>
      </w:r>
      <w:r w:rsidRPr="00F10094">
        <w:rPr>
          <w:rFonts w:cs="B Mitra" w:hint="eastAsia"/>
          <w:sz w:val="28"/>
          <w:szCs w:val="28"/>
          <w:rtl/>
        </w:rPr>
        <w:t>شگ</w:t>
      </w:r>
      <w:r w:rsidRPr="00F10094">
        <w:rPr>
          <w:rFonts w:cs="B Mitra"/>
          <w:sz w:val="28"/>
          <w:szCs w:val="28"/>
          <w:rtl/>
        </w:rPr>
        <w:t xml:space="preserve"> » (مردم ، توده ها)، به معنا</w:t>
      </w:r>
      <w:r w:rsidRPr="00F10094">
        <w:rPr>
          <w:rFonts w:cs="B Mitra" w:hint="cs"/>
          <w:sz w:val="28"/>
          <w:szCs w:val="28"/>
          <w:rtl/>
        </w:rPr>
        <w:t>ی</w:t>
      </w:r>
      <w:r w:rsidRPr="00F10094">
        <w:rPr>
          <w:rFonts w:cs="B Mitra"/>
          <w:sz w:val="28"/>
          <w:szCs w:val="28"/>
          <w:rtl/>
        </w:rPr>
        <w:t xml:space="preserve"> «تعلق به </w:t>
      </w:r>
      <w:r w:rsidRPr="00F10094">
        <w:rPr>
          <w:rFonts w:cs="B Mitra" w:hint="cs"/>
          <w:sz w:val="28"/>
          <w:szCs w:val="28"/>
          <w:rtl/>
        </w:rPr>
        <w:t>ی</w:t>
      </w:r>
      <w:r w:rsidRPr="00F10094">
        <w:rPr>
          <w:rFonts w:cs="B Mitra" w:hint="eastAsia"/>
          <w:sz w:val="28"/>
          <w:szCs w:val="28"/>
          <w:rtl/>
        </w:rPr>
        <w:t>ک</w:t>
      </w:r>
      <w:r w:rsidRPr="00F10094">
        <w:rPr>
          <w:rFonts w:cs="B Mitra"/>
          <w:sz w:val="28"/>
          <w:szCs w:val="28"/>
          <w:rtl/>
        </w:rPr>
        <w:t xml:space="preserve"> «و</w:t>
      </w:r>
      <w:r w:rsidRPr="00F10094">
        <w:rPr>
          <w:rFonts w:cs="B Mitra" w:hint="cs"/>
          <w:sz w:val="28"/>
          <w:szCs w:val="28"/>
          <w:rtl/>
        </w:rPr>
        <w:t>ی</w:t>
      </w:r>
      <w:r w:rsidRPr="00F10094">
        <w:rPr>
          <w:rFonts w:cs="B Mitra"/>
          <w:sz w:val="28"/>
          <w:szCs w:val="28"/>
          <w:rtl/>
        </w:rPr>
        <w:t xml:space="preserve">س » ( =دِه ) (قس </w:t>
      </w:r>
      <w:r w:rsidRPr="00F10094">
        <w:rPr>
          <w:rFonts w:cs="B Mitra"/>
          <w:sz w:val="28"/>
          <w:szCs w:val="28"/>
        </w:rPr>
        <w:t xml:space="preserve">sa- ¦ </w:t>
      </w:r>
      <w:r w:rsidRPr="00F10094">
        <w:rPr>
          <w:rFonts w:cs="B Mitra"/>
          <w:sz w:val="28"/>
          <w:szCs w:val="28"/>
        </w:rPr>
        <w:t> b</w:t>
      </w:r>
      <w:r w:rsidRPr="00F10094">
        <w:rPr>
          <w:rFonts w:cs="B Mitra"/>
          <w:sz w:val="28"/>
          <w:szCs w:val="28"/>
          <w:rtl/>
        </w:rPr>
        <w:t xml:space="preserve"> در خُتَن</w:t>
      </w:r>
      <w:r w:rsidRPr="00F10094">
        <w:rPr>
          <w:rFonts w:cs="B Mitra" w:hint="cs"/>
          <w:sz w:val="28"/>
          <w:szCs w:val="28"/>
          <w:rtl/>
        </w:rPr>
        <w:t>ی</w:t>
      </w:r>
      <w:r w:rsidRPr="00F10094">
        <w:rPr>
          <w:rFonts w:cs="B Mitra"/>
          <w:sz w:val="28"/>
          <w:szCs w:val="28"/>
          <w:rtl/>
        </w:rPr>
        <w:t xml:space="preserve"> ـ سکا</w:t>
      </w:r>
      <w:r w:rsidRPr="00F10094">
        <w:rPr>
          <w:rFonts w:cs="B Mitra" w:hint="cs"/>
          <w:sz w:val="28"/>
          <w:szCs w:val="28"/>
          <w:rtl/>
        </w:rPr>
        <w:t>یی</w:t>
      </w:r>
      <w:r w:rsidRPr="00F10094">
        <w:rPr>
          <w:rFonts w:cs="B Mitra"/>
          <w:sz w:val="28"/>
          <w:szCs w:val="28"/>
          <w:rtl/>
        </w:rPr>
        <w:t xml:space="preserve"> به معنا</w:t>
      </w:r>
      <w:r w:rsidRPr="00F10094">
        <w:rPr>
          <w:rFonts w:cs="B Mitra" w:hint="cs"/>
          <w:sz w:val="28"/>
          <w:szCs w:val="28"/>
          <w:rtl/>
        </w:rPr>
        <w:t>ی</w:t>
      </w:r>
      <w:r w:rsidRPr="00F10094">
        <w:rPr>
          <w:rFonts w:cs="B Mitra"/>
          <w:sz w:val="28"/>
          <w:szCs w:val="28"/>
          <w:rtl/>
        </w:rPr>
        <w:t xml:space="preserve"> «خادم ، برده ») به معنا</w:t>
      </w:r>
      <w:r w:rsidRPr="00F10094">
        <w:rPr>
          <w:rFonts w:cs="B Mitra" w:hint="cs"/>
          <w:sz w:val="28"/>
          <w:szCs w:val="28"/>
          <w:rtl/>
        </w:rPr>
        <w:t>ی</w:t>
      </w:r>
      <w:r w:rsidRPr="00F10094">
        <w:rPr>
          <w:rFonts w:cs="B Mitra"/>
          <w:sz w:val="28"/>
          <w:szCs w:val="28"/>
          <w:rtl/>
        </w:rPr>
        <w:t xml:space="preserve"> خاص برده به کار م</w:t>
      </w:r>
      <w:r w:rsidRPr="00F10094">
        <w:rPr>
          <w:rFonts w:cs="B Mitra" w:hint="cs"/>
          <w:sz w:val="28"/>
          <w:szCs w:val="28"/>
          <w:rtl/>
        </w:rPr>
        <w:t>ی</w:t>
      </w:r>
      <w:r w:rsidRPr="00F10094">
        <w:rPr>
          <w:rFonts w:cs="B Mitra"/>
          <w:sz w:val="28"/>
          <w:szCs w:val="28"/>
          <w:rtl/>
        </w:rPr>
        <w:t xml:space="preserve"> رفته ، قطع</w:t>
      </w:r>
      <w:r w:rsidRPr="00F10094">
        <w:rPr>
          <w:rFonts w:cs="B Mitra" w:hint="cs"/>
          <w:sz w:val="28"/>
          <w:szCs w:val="28"/>
          <w:rtl/>
        </w:rPr>
        <w:t>ی</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ست</w:t>
      </w:r>
      <w:r w:rsidRPr="00F10094">
        <w:rPr>
          <w:rFonts w:cs="B Mitra"/>
          <w:sz w:val="28"/>
          <w:szCs w:val="28"/>
          <w:rtl/>
        </w:rPr>
        <w:t xml:space="preserve"> .</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مانند</w:t>
      </w:r>
      <w:r w:rsidRPr="00F10094">
        <w:rPr>
          <w:rFonts w:cs="B Mitra"/>
          <w:sz w:val="28"/>
          <w:szCs w:val="28"/>
          <w:rtl/>
        </w:rPr>
        <w:t xml:space="preserve">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جوامع باستان</w:t>
      </w:r>
      <w:r w:rsidRPr="00F10094">
        <w:rPr>
          <w:rFonts w:cs="B Mitra" w:hint="cs"/>
          <w:sz w:val="28"/>
          <w:szCs w:val="28"/>
          <w:rtl/>
        </w:rPr>
        <w:t>ی</w:t>
      </w:r>
      <w:r w:rsidRPr="00F10094">
        <w:rPr>
          <w:rFonts w:cs="B Mitra"/>
          <w:sz w:val="28"/>
          <w:szCs w:val="28"/>
          <w:rtl/>
        </w:rPr>
        <w:t xml:space="preserve"> ، منشأ اصل</w:t>
      </w:r>
      <w:r w:rsidRPr="00F10094">
        <w:rPr>
          <w:rFonts w:cs="B Mitra" w:hint="cs"/>
          <w:sz w:val="28"/>
          <w:szCs w:val="28"/>
          <w:rtl/>
        </w:rPr>
        <w:t>ی</w:t>
      </w:r>
      <w:r w:rsidRPr="00F10094">
        <w:rPr>
          <w:rFonts w:cs="B Mitra"/>
          <w:sz w:val="28"/>
          <w:szCs w:val="28"/>
          <w:rtl/>
        </w:rPr>
        <w:t xml:space="preserve"> برده دار</w:t>
      </w:r>
      <w:r w:rsidRPr="00F10094">
        <w:rPr>
          <w:rFonts w:cs="B Mitra" w:hint="cs"/>
          <w:sz w:val="28"/>
          <w:szCs w:val="28"/>
          <w:rtl/>
        </w:rPr>
        <w:t>ی</w:t>
      </w:r>
      <w:r w:rsidRPr="00F10094">
        <w:rPr>
          <w:rFonts w:cs="B Mitra"/>
          <w:sz w:val="28"/>
          <w:szCs w:val="28"/>
          <w:rtl/>
        </w:rPr>
        <w:t xml:space="preserve"> احتمالاً جنگ بوده ، چنانکه از اصطلاح بس</w:t>
      </w:r>
      <w:r w:rsidRPr="00F10094">
        <w:rPr>
          <w:rFonts w:cs="B Mitra" w:hint="cs"/>
          <w:sz w:val="28"/>
          <w:szCs w:val="28"/>
          <w:rtl/>
        </w:rPr>
        <w:t>ی</w:t>
      </w:r>
      <w:r w:rsidRPr="00F10094">
        <w:rPr>
          <w:rFonts w:cs="B Mitra" w:hint="eastAsia"/>
          <w:sz w:val="28"/>
          <w:szCs w:val="28"/>
          <w:rtl/>
        </w:rPr>
        <w:t>ار</w:t>
      </w:r>
      <w:r w:rsidRPr="00F10094">
        <w:rPr>
          <w:rFonts w:cs="B Mitra"/>
          <w:sz w:val="28"/>
          <w:szCs w:val="28"/>
          <w:rtl/>
        </w:rPr>
        <w:t xml:space="preserve"> را</w:t>
      </w:r>
      <w:r w:rsidRPr="00F10094">
        <w:rPr>
          <w:rFonts w:cs="B Mitra" w:hint="cs"/>
          <w:sz w:val="28"/>
          <w:szCs w:val="28"/>
          <w:rtl/>
        </w:rPr>
        <w:t>ی</w:t>
      </w:r>
      <w:r w:rsidRPr="00F10094">
        <w:rPr>
          <w:rFonts w:cs="B Mitra" w:hint="eastAsia"/>
          <w:sz w:val="28"/>
          <w:szCs w:val="28"/>
          <w:rtl/>
        </w:rPr>
        <w:t>ج</w:t>
      </w:r>
      <w:r w:rsidRPr="00F10094">
        <w:rPr>
          <w:rFonts w:cs="B Mitra"/>
          <w:sz w:val="28"/>
          <w:szCs w:val="28"/>
          <w:rtl/>
        </w:rPr>
        <w:t xml:space="preserve"> انشهر</w:t>
      </w:r>
      <w:r w:rsidRPr="00F10094">
        <w:rPr>
          <w:rFonts w:cs="B Mitra" w:hint="cs"/>
          <w:sz w:val="28"/>
          <w:szCs w:val="28"/>
          <w:rtl/>
        </w:rPr>
        <w:t>ی</w:t>
      </w:r>
      <w:r w:rsidRPr="00F10094">
        <w:rPr>
          <w:rFonts w:cs="B Mitra" w:hint="eastAsia"/>
          <w:sz w:val="28"/>
          <w:szCs w:val="28"/>
          <w:rtl/>
        </w:rPr>
        <w:t>گ</w:t>
      </w:r>
      <w:r w:rsidRPr="00F10094">
        <w:rPr>
          <w:rFonts w:cs="B Mitra"/>
          <w:sz w:val="28"/>
          <w:szCs w:val="28"/>
          <w:rtl/>
        </w:rPr>
        <w:t xml:space="preserve"> (خارج</w:t>
      </w:r>
      <w:r w:rsidRPr="00F10094">
        <w:rPr>
          <w:rFonts w:cs="B Mitra" w:hint="cs"/>
          <w:sz w:val="28"/>
          <w:szCs w:val="28"/>
          <w:rtl/>
        </w:rPr>
        <w:t>ی</w:t>
      </w:r>
      <w:r w:rsidRPr="00F10094">
        <w:rPr>
          <w:rFonts w:cs="B Mitra"/>
          <w:sz w:val="28"/>
          <w:szCs w:val="28"/>
          <w:rtl/>
        </w:rPr>
        <w:t xml:space="preserve"> ) آشکار است . از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گذشته ، ماد</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از عوامل د</w:t>
      </w:r>
      <w:r w:rsidRPr="00F10094">
        <w:rPr>
          <w:rFonts w:cs="B Mitra" w:hint="cs"/>
          <w:sz w:val="28"/>
          <w:szCs w:val="28"/>
          <w:rtl/>
        </w:rPr>
        <w:t>ی</w:t>
      </w:r>
      <w:r w:rsidRPr="00F10094">
        <w:rPr>
          <w:rFonts w:cs="B Mitra" w:hint="eastAsia"/>
          <w:sz w:val="28"/>
          <w:szCs w:val="28"/>
          <w:rtl/>
        </w:rPr>
        <w:t>گر</w:t>
      </w:r>
      <w:r w:rsidRPr="00F10094">
        <w:rPr>
          <w:rFonts w:cs="B Mitra" w:hint="cs"/>
          <w:sz w:val="28"/>
          <w:szCs w:val="28"/>
          <w:rtl/>
        </w:rPr>
        <w:t>ی</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سخن م</w:t>
      </w:r>
      <w:r w:rsidRPr="00F10094">
        <w:rPr>
          <w:rFonts w:cs="B Mitra" w:hint="cs"/>
          <w:sz w:val="28"/>
          <w:szCs w:val="28"/>
          <w:rtl/>
        </w:rPr>
        <w:t>ی</w:t>
      </w:r>
      <w:r w:rsidRPr="00F10094">
        <w:rPr>
          <w:rFonts w:cs="B Mitra"/>
          <w:sz w:val="28"/>
          <w:szCs w:val="28"/>
          <w:rtl/>
        </w:rPr>
        <w:t xml:space="preserve"> گو</w:t>
      </w:r>
      <w:r w:rsidRPr="00F10094">
        <w:rPr>
          <w:rFonts w:cs="B Mitra" w:hint="cs"/>
          <w:sz w:val="28"/>
          <w:szCs w:val="28"/>
          <w:rtl/>
        </w:rPr>
        <w:t>ی</w:t>
      </w:r>
      <w:r w:rsidRPr="00F10094">
        <w:rPr>
          <w:rFonts w:cs="B Mitra" w:hint="eastAsia"/>
          <w:sz w:val="28"/>
          <w:szCs w:val="28"/>
          <w:rtl/>
        </w:rPr>
        <w:t>د؛</w:t>
      </w:r>
    </w:p>
    <w:p w:rsidR="00F10094" w:rsidRPr="00F10094" w:rsidRDefault="00F10094" w:rsidP="00F10094">
      <w:pPr>
        <w:rPr>
          <w:rFonts w:cs="B Mitra"/>
          <w:sz w:val="28"/>
          <w:szCs w:val="28"/>
          <w:rtl/>
        </w:rPr>
      </w:pPr>
      <w:r w:rsidRPr="00F10094">
        <w:rPr>
          <w:rFonts w:cs="B Mitra" w:hint="eastAsia"/>
          <w:sz w:val="28"/>
          <w:szCs w:val="28"/>
          <w:rtl/>
        </w:rPr>
        <w:t>مانند</w:t>
      </w:r>
      <w:r w:rsidRPr="00F10094">
        <w:rPr>
          <w:rFonts w:cs="B Mitra"/>
          <w:sz w:val="28"/>
          <w:szCs w:val="28"/>
          <w:rtl/>
        </w:rPr>
        <w:t xml:space="preserve"> فروش کودکان که پدر انجام م</w:t>
      </w:r>
      <w:r w:rsidRPr="00F10094">
        <w:rPr>
          <w:rFonts w:cs="B Mitra" w:hint="cs"/>
          <w:sz w:val="28"/>
          <w:szCs w:val="28"/>
          <w:rtl/>
        </w:rPr>
        <w:t>ی</w:t>
      </w:r>
      <w:r w:rsidRPr="00F10094">
        <w:rPr>
          <w:rFonts w:cs="B Mitra"/>
          <w:sz w:val="28"/>
          <w:szCs w:val="28"/>
          <w:rtl/>
        </w:rPr>
        <w:t xml:space="preserve"> داد (قسمت 1،33.13ـ17) و برده کردن افراد</w:t>
      </w:r>
      <w:r w:rsidRPr="00F10094">
        <w:rPr>
          <w:rFonts w:cs="B Mitra" w:hint="cs"/>
          <w:sz w:val="28"/>
          <w:szCs w:val="28"/>
          <w:rtl/>
        </w:rPr>
        <w:t>ی</w:t>
      </w:r>
      <w:r w:rsidRPr="00F10094">
        <w:rPr>
          <w:rFonts w:cs="B Mitra"/>
          <w:sz w:val="28"/>
          <w:szCs w:val="28"/>
          <w:rtl/>
        </w:rPr>
        <w:t xml:space="preserve"> که برا</w:t>
      </w:r>
      <w:r w:rsidRPr="00F10094">
        <w:rPr>
          <w:rFonts w:cs="B Mitra" w:hint="cs"/>
          <w:sz w:val="28"/>
          <w:szCs w:val="28"/>
          <w:rtl/>
        </w:rPr>
        <w:t>ی</w:t>
      </w:r>
      <w:r w:rsidRPr="00F10094">
        <w:rPr>
          <w:rFonts w:cs="B Mitra"/>
          <w:sz w:val="28"/>
          <w:szCs w:val="28"/>
          <w:rtl/>
        </w:rPr>
        <w:t xml:space="preserve"> مدت زمان محدود</w:t>
      </w:r>
      <w:r w:rsidRPr="00F10094">
        <w:rPr>
          <w:rFonts w:cs="B Mitra" w:hint="cs"/>
          <w:sz w:val="28"/>
          <w:szCs w:val="28"/>
          <w:rtl/>
        </w:rPr>
        <w:t>ی</w:t>
      </w:r>
      <w:r w:rsidRPr="00F10094">
        <w:rPr>
          <w:rFonts w:cs="B Mitra"/>
          <w:sz w:val="28"/>
          <w:szCs w:val="28"/>
          <w:rtl/>
        </w:rPr>
        <w:t xml:space="preserve"> به عنوان وث</w:t>
      </w:r>
      <w:r w:rsidRPr="00F10094">
        <w:rPr>
          <w:rFonts w:cs="B Mitra" w:hint="cs"/>
          <w:sz w:val="28"/>
          <w:szCs w:val="28"/>
          <w:rtl/>
        </w:rPr>
        <w:t>ی</w:t>
      </w:r>
      <w:r w:rsidRPr="00F10094">
        <w:rPr>
          <w:rFonts w:cs="B Mitra" w:hint="eastAsia"/>
          <w:sz w:val="28"/>
          <w:szCs w:val="28"/>
          <w:rtl/>
        </w:rPr>
        <w:t>قة</w:t>
      </w:r>
      <w:r w:rsidRPr="00F10094">
        <w:rPr>
          <w:rFonts w:cs="B Mitra"/>
          <w:sz w:val="28"/>
          <w:szCs w:val="28"/>
          <w:rtl/>
        </w:rPr>
        <w:t xml:space="preserve"> قرض به طلبکار داده شده بودند (قسمت 1، 57.12ـ58.3). فرزند برده بودن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گاه</w:t>
      </w:r>
      <w:r w:rsidRPr="00F10094">
        <w:rPr>
          <w:rFonts w:cs="B Mitra" w:hint="cs"/>
          <w:sz w:val="28"/>
          <w:szCs w:val="28"/>
          <w:rtl/>
        </w:rPr>
        <w:t>ی</w:t>
      </w:r>
      <w:r w:rsidRPr="00F10094">
        <w:rPr>
          <w:rFonts w:cs="B Mitra"/>
          <w:sz w:val="28"/>
          <w:szCs w:val="28"/>
          <w:rtl/>
        </w:rPr>
        <w:t xml:space="preserve"> سبب بردگ</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شد.</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اگرچه</w:t>
      </w:r>
      <w:r w:rsidRPr="00F10094">
        <w:rPr>
          <w:rFonts w:cs="B Mitra"/>
          <w:sz w:val="28"/>
          <w:szCs w:val="28"/>
          <w:rtl/>
        </w:rPr>
        <w:t xml:space="preserve"> برده در قانون ساسان</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عمدتاً به عنوان موضوعِ حق (مملوک ) تلق</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شد، م</w:t>
      </w:r>
      <w:r w:rsidRPr="00F10094">
        <w:rPr>
          <w:rFonts w:cs="B Mitra" w:hint="cs"/>
          <w:sz w:val="28"/>
          <w:szCs w:val="28"/>
          <w:rtl/>
        </w:rPr>
        <w:t>ی</w:t>
      </w:r>
      <w:r w:rsidRPr="00F10094">
        <w:rPr>
          <w:rFonts w:cs="B Mitra"/>
          <w:sz w:val="28"/>
          <w:szCs w:val="28"/>
          <w:rtl/>
        </w:rPr>
        <w:t xml:space="preserve"> توانست تا حد مع</w:t>
      </w:r>
      <w:r w:rsidRPr="00F10094">
        <w:rPr>
          <w:rFonts w:cs="B Mitra" w:hint="cs"/>
          <w:sz w:val="28"/>
          <w:szCs w:val="28"/>
          <w:rtl/>
        </w:rPr>
        <w:t>ی</w:t>
      </w:r>
      <w:r w:rsidRPr="00F10094">
        <w:rPr>
          <w:rFonts w:cs="B Mitra" w:hint="eastAsia"/>
          <w:sz w:val="28"/>
          <w:szCs w:val="28"/>
          <w:rtl/>
        </w:rPr>
        <w:t>ن</w:t>
      </w:r>
      <w:r w:rsidRPr="00F10094">
        <w:rPr>
          <w:rFonts w:cs="B Mitra" w:hint="cs"/>
          <w:sz w:val="28"/>
          <w:szCs w:val="28"/>
          <w:rtl/>
        </w:rPr>
        <w:t>ی</w:t>
      </w:r>
      <w:r w:rsidRPr="00F10094">
        <w:rPr>
          <w:rFonts w:cs="B Mitra"/>
          <w:sz w:val="28"/>
          <w:szCs w:val="28"/>
          <w:rtl/>
        </w:rPr>
        <w:t xml:space="preserve"> ، صاحب حق (مالک ) هم باشد. از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جنبه ، ش</w:t>
      </w:r>
      <w:r w:rsidRPr="00F10094">
        <w:rPr>
          <w:rFonts w:cs="B Mitra" w:hint="cs"/>
          <w:sz w:val="28"/>
          <w:szCs w:val="28"/>
          <w:rtl/>
        </w:rPr>
        <w:t>ی</w:t>
      </w:r>
      <w:r w:rsidRPr="00F10094">
        <w:rPr>
          <w:rFonts w:cs="B Mitra" w:hint="eastAsia"/>
          <w:sz w:val="28"/>
          <w:szCs w:val="28"/>
          <w:rtl/>
        </w:rPr>
        <w:t>وة</w:t>
      </w:r>
      <w:r w:rsidRPr="00F10094">
        <w:rPr>
          <w:rFonts w:cs="B Mitra"/>
          <w:sz w:val="28"/>
          <w:szCs w:val="28"/>
          <w:rtl/>
        </w:rPr>
        <w:t xml:space="preserve"> متداولِ قانون ساسان</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با قوان</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جوامع دوران باستان تفاوت چندان</w:t>
      </w:r>
      <w:r w:rsidRPr="00F10094">
        <w:rPr>
          <w:rFonts w:cs="B Mitra" w:hint="cs"/>
          <w:sz w:val="28"/>
          <w:szCs w:val="28"/>
          <w:rtl/>
        </w:rPr>
        <w:t>ی</w:t>
      </w:r>
      <w:r w:rsidRPr="00F10094">
        <w:rPr>
          <w:rFonts w:cs="B Mitra"/>
          <w:sz w:val="28"/>
          <w:szCs w:val="28"/>
          <w:rtl/>
        </w:rPr>
        <w:t xml:space="preserve"> نداشت . با ا</w:t>
      </w:r>
      <w:r w:rsidRPr="00F10094">
        <w:rPr>
          <w:rFonts w:cs="B Mitra" w:hint="cs"/>
          <w:sz w:val="28"/>
          <w:szCs w:val="28"/>
          <w:rtl/>
        </w:rPr>
        <w:t>ی</w:t>
      </w:r>
      <w:r w:rsidRPr="00F10094">
        <w:rPr>
          <w:rFonts w:cs="B Mitra" w:hint="eastAsia"/>
          <w:sz w:val="28"/>
          <w:szCs w:val="28"/>
          <w:rtl/>
        </w:rPr>
        <w:t>نکه</w:t>
      </w:r>
      <w:r w:rsidRPr="00F10094">
        <w:rPr>
          <w:rFonts w:cs="B Mitra"/>
          <w:sz w:val="28"/>
          <w:szCs w:val="28"/>
          <w:rtl/>
        </w:rPr>
        <w:t xml:space="preserve"> برده ش</w:t>
      </w:r>
      <w:r w:rsidRPr="00F10094">
        <w:rPr>
          <w:rFonts w:cs="B Mitra" w:hint="cs"/>
          <w:sz w:val="28"/>
          <w:szCs w:val="28"/>
          <w:rtl/>
        </w:rPr>
        <w:t>ی</w:t>
      </w:r>
      <w:r w:rsidRPr="00F10094">
        <w:rPr>
          <w:rFonts w:cs="B Mitra"/>
          <w:sz w:val="28"/>
          <w:szCs w:val="28"/>
          <w:rtl/>
        </w:rPr>
        <w:t xml:space="preserve"> ء </w:t>
      </w:r>
      <w:r w:rsidRPr="00F10094">
        <w:rPr>
          <w:rFonts w:cs="B Mitra"/>
          <w:sz w:val="28"/>
          <w:szCs w:val="28"/>
        </w:rPr>
        <w:t>stag ¦ xwa</w:t>
      </w:r>
      <w:r w:rsidRPr="00F10094">
        <w:rPr>
          <w:rFonts w:cs="B Mitra"/>
          <w:sz w:val="28"/>
          <w:szCs w:val="28"/>
          <w:rtl/>
        </w:rPr>
        <w:t xml:space="preserve"> «خوا</w:t>
      </w:r>
      <w:r w:rsidRPr="00F10094">
        <w:rPr>
          <w:rFonts w:cs="B Mitra" w:hint="eastAsia"/>
          <w:sz w:val="28"/>
          <w:szCs w:val="28"/>
          <w:rtl/>
        </w:rPr>
        <w:t>سْتگ</w:t>
      </w:r>
      <w:r w:rsidRPr="00F10094">
        <w:rPr>
          <w:rFonts w:cs="B Mitra"/>
          <w:sz w:val="28"/>
          <w:szCs w:val="28"/>
          <w:rtl/>
        </w:rPr>
        <w:t xml:space="preserve"> »،شمرده م</w:t>
      </w:r>
      <w:r w:rsidRPr="00F10094">
        <w:rPr>
          <w:rFonts w:cs="B Mitra" w:hint="cs"/>
          <w:sz w:val="28"/>
          <w:szCs w:val="28"/>
          <w:rtl/>
        </w:rPr>
        <w:t>ی</w:t>
      </w:r>
      <w:r w:rsidRPr="00F10094">
        <w:rPr>
          <w:rFonts w:cs="B Mitra"/>
          <w:sz w:val="28"/>
          <w:szCs w:val="28"/>
          <w:rtl/>
        </w:rPr>
        <w:t xml:space="preserve"> شد،استعدادها</w:t>
      </w:r>
      <w:r w:rsidRPr="00F10094">
        <w:rPr>
          <w:rFonts w:cs="B Mitra" w:hint="cs"/>
          <w:sz w:val="28"/>
          <w:szCs w:val="28"/>
          <w:rtl/>
        </w:rPr>
        <w:t>ی</w:t>
      </w:r>
      <w:r w:rsidRPr="00F10094">
        <w:rPr>
          <w:rFonts w:cs="B Mitra"/>
          <w:sz w:val="28"/>
          <w:szCs w:val="28"/>
          <w:rtl/>
        </w:rPr>
        <w:t xml:space="preserve"> انسان</w:t>
      </w:r>
      <w:r w:rsidRPr="00F10094">
        <w:rPr>
          <w:rFonts w:cs="B Mitra" w:hint="cs"/>
          <w:sz w:val="28"/>
          <w:szCs w:val="28"/>
          <w:rtl/>
        </w:rPr>
        <w:t>ی</w:t>
      </w:r>
      <w:r w:rsidRPr="00F10094">
        <w:rPr>
          <w:rFonts w:cs="B Mitra"/>
          <w:sz w:val="28"/>
          <w:szCs w:val="28"/>
          <w:rtl/>
        </w:rPr>
        <w:t xml:space="preserve"> او را، که مم</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او از سا</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اش</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و ح</w:t>
      </w:r>
      <w:r w:rsidRPr="00F10094">
        <w:rPr>
          <w:rFonts w:cs="B Mitra" w:hint="cs"/>
          <w:sz w:val="28"/>
          <w:szCs w:val="28"/>
          <w:rtl/>
        </w:rPr>
        <w:t>ی</w:t>
      </w:r>
      <w:r w:rsidRPr="00F10094">
        <w:rPr>
          <w:rFonts w:cs="B Mitra" w:hint="eastAsia"/>
          <w:sz w:val="28"/>
          <w:szCs w:val="28"/>
          <w:rtl/>
        </w:rPr>
        <w:t>وانات</w:t>
      </w:r>
      <w:r w:rsidRPr="00F10094">
        <w:rPr>
          <w:rFonts w:cs="B Mitra"/>
          <w:sz w:val="28"/>
          <w:szCs w:val="28"/>
          <w:rtl/>
        </w:rPr>
        <w:t xml:space="preserve"> بود، بسادگ</w:t>
      </w:r>
      <w:r w:rsidRPr="00F10094">
        <w:rPr>
          <w:rFonts w:cs="B Mitra" w:hint="cs"/>
          <w:sz w:val="28"/>
          <w:szCs w:val="28"/>
          <w:rtl/>
        </w:rPr>
        <w:t>ی</w:t>
      </w:r>
      <w:r w:rsidRPr="00F10094">
        <w:rPr>
          <w:rFonts w:cs="B Mitra"/>
          <w:sz w:val="28"/>
          <w:szCs w:val="28"/>
          <w:rtl/>
        </w:rPr>
        <w:t xml:space="preserve"> نم</w:t>
      </w:r>
      <w:r w:rsidRPr="00F10094">
        <w:rPr>
          <w:rFonts w:cs="B Mitra" w:hint="cs"/>
          <w:sz w:val="28"/>
          <w:szCs w:val="28"/>
          <w:rtl/>
        </w:rPr>
        <w:t>ی</w:t>
      </w:r>
      <w:r w:rsidRPr="00F10094">
        <w:rPr>
          <w:rFonts w:cs="B Mitra"/>
          <w:sz w:val="28"/>
          <w:szCs w:val="28"/>
          <w:rtl/>
        </w:rPr>
        <w:t xml:space="preserve"> شد ناد</w:t>
      </w:r>
      <w:r w:rsidRPr="00F10094">
        <w:rPr>
          <w:rFonts w:cs="B Mitra" w:hint="cs"/>
          <w:sz w:val="28"/>
          <w:szCs w:val="28"/>
          <w:rtl/>
        </w:rPr>
        <w:t>ی</w:t>
      </w:r>
      <w:r w:rsidRPr="00F10094">
        <w:rPr>
          <w:rFonts w:cs="B Mitra" w:hint="eastAsia"/>
          <w:sz w:val="28"/>
          <w:szCs w:val="28"/>
          <w:rtl/>
        </w:rPr>
        <w:t>ده</w:t>
      </w:r>
      <w:r w:rsidRPr="00F10094">
        <w:rPr>
          <w:rFonts w:cs="B Mitra"/>
          <w:sz w:val="28"/>
          <w:szCs w:val="28"/>
          <w:rtl/>
        </w:rPr>
        <w:t xml:space="preserve"> گرفت . چون </w:t>
      </w:r>
      <w:r w:rsidRPr="00F10094">
        <w:rPr>
          <w:rFonts w:cs="B Mitra"/>
          <w:sz w:val="28"/>
          <w:szCs w:val="28"/>
          <w:rtl/>
        </w:rPr>
        <w:lastRenderedPageBreak/>
        <w:t>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جوامع باستان</w:t>
      </w:r>
      <w:r w:rsidRPr="00F10094">
        <w:rPr>
          <w:rFonts w:cs="B Mitra" w:hint="cs"/>
          <w:sz w:val="28"/>
          <w:szCs w:val="28"/>
          <w:rtl/>
        </w:rPr>
        <w:t>ی</w:t>
      </w:r>
      <w:r w:rsidRPr="00F10094">
        <w:rPr>
          <w:rFonts w:cs="B Mitra"/>
          <w:sz w:val="28"/>
          <w:szCs w:val="28"/>
          <w:rtl/>
        </w:rPr>
        <w:t xml:space="preserve"> ، برده به مقولة و</w:t>
      </w:r>
      <w:r w:rsidRPr="00F10094">
        <w:rPr>
          <w:rFonts w:cs="B Mitra" w:hint="cs"/>
          <w:sz w:val="28"/>
          <w:szCs w:val="28"/>
          <w:rtl/>
        </w:rPr>
        <w:t>ی</w:t>
      </w:r>
      <w:r w:rsidRPr="00F10094">
        <w:rPr>
          <w:rFonts w:cs="B Mitra" w:hint="eastAsia"/>
          <w:sz w:val="28"/>
          <w:szCs w:val="28"/>
          <w:rtl/>
        </w:rPr>
        <w:t>ژة</w:t>
      </w:r>
      <w:r w:rsidRPr="00F10094">
        <w:rPr>
          <w:rFonts w:cs="B Mitra"/>
          <w:sz w:val="28"/>
          <w:szCs w:val="28"/>
          <w:rtl/>
        </w:rPr>
        <w:t xml:space="preserve"> «دارا</w:t>
      </w:r>
      <w:r w:rsidRPr="00F10094">
        <w:rPr>
          <w:rFonts w:cs="B Mitra" w:hint="cs"/>
          <w:sz w:val="28"/>
          <w:szCs w:val="28"/>
          <w:rtl/>
        </w:rPr>
        <w:t>یی</w:t>
      </w:r>
      <w:r w:rsidRPr="00F10094">
        <w:rPr>
          <w:rFonts w:cs="B Mitra"/>
          <w:sz w:val="28"/>
          <w:szCs w:val="28"/>
          <w:rtl/>
        </w:rPr>
        <w:t xml:space="preserve"> زنده » تعلق داشت ، چنانکه ارسطو آن را تعر</w:t>
      </w:r>
      <w:r w:rsidRPr="00F10094">
        <w:rPr>
          <w:rFonts w:cs="B Mitra" w:hint="cs"/>
          <w:sz w:val="28"/>
          <w:szCs w:val="28"/>
          <w:rtl/>
        </w:rPr>
        <w:t>ی</w:t>
      </w:r>
      <w:r w:rsidRPr="00F10094">
        <w:rPr>
          <w:rFonts w:cs="B Mitra" w:hint="eastAsia"/>
          <w:sz w:val="28"/>
          <w:szCs w:val="28"/>
          <w:rtl/>
        </w:rPr>
        <w:t>ف</w:t>
      </w:r>
      <w:r w:rsidRPr="00F10094">
        <w:rPr>
          <w:rFonts w:cs="B Mitra"/>
          <w:sz w:val="28"/>
          <w:szCs w:val="28"/>
          <w:rtl/>
        </w:rPr>
        <w:t xml:space="preserve"> کرده است ، و بنابرا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به عنوان شخص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تلق</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ش</w:t>
      </w:r>
      <w:r w:rsidRPr="00F10094">
        <w:rPr>
          <w:rFonts w:cs="B Mitra" w:hint="eastAsia"/>
          <w:sz w:val="28"/>
          <w:szCs w:val="28"/>
          <w:rtl/>
        </w:rPr>
        <w:t>د</w:t>
      </w:r>
      <w:r w:rsidRPr="00F10094">
        <w:rPr>
          <w:rFonts w:cs="B Mitra"/>
          <w:sz w:val="28"/>
          <w:szCs w:val="28"/>
          <w:rtl/>
        </w:rPr>
        <w:t>. قانون ساسان</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 صلاح</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قانون</w:t>
      </w:r>
      <w:r w:rsidRPr="00F10094">
        <w:rPr>
          <w:rFonts w:cs="B Mitra" w:hint="cs"/>
          <w:sz w:val="28"/>
          <w:szCs w:val="28"/>
          <w:rtl/>
        </w:rPr>
        <w:t>ی</w:t>
      </w:r>
      <w:r w:rsidRPr="00F10094">
        <w:rPr>
          <w:rFonts w:cs="B Mitra"/>
          <w:sz w:val="28"/>
          <w:szCs w:val="28"/>
          <w:rtl/>
        </w:rPr>
        <w:t xml:space="preserve"> محدود</w:t>
      </w:r>
      <w:r w:rsidRPr="00F10094">
        <w:rPr>
          <w:rFonts w:cs="B Mitra" w:hint="cs"/>
          <w:sz w:val="28"/>
          <w:szCs w:val="28"/>
          <w:rtl/>
        </w:rPr>
        <w:t>ی</w:t>
      </w:r>
      <w:r w:rsidRPr="00F10094">
        <w:rPr>
          <w:rFonts w:cs="B Mitra"/>
          <w:sz w:val="28"/>
          <w:szCs w:val="28"/>
          <w:rtl/>
        </w:rPr>
        <w:t xml:space="preserve"> به برده م</w:t>
      </w:r>
      <w:r w:rsidRPr="00F10094">
        <w:rPr>
          <w:rFonts w:cs="B Mitra" w:hint="cs"/>
          <w:sz w:val="28"/>
          <w:szCs w:val="28"/>
          <w:rtl/>
        </w:rPr>
        <w:t>ی</w:t>
      </w:r>
      <w:r w:rsidRPr="00F10094">
        <w:rPr>
          <w:rFonts w:cs="B Mitra"/>
          <w:sz w:val="28"/>
          <w:szCs w:val="28"/>
          <w:rtl/>
        </w:rPr>
        <w:t xml:space="preserve"> داد، اما در همان زمان ، او را موضوع حق (مملوک )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شمرد.</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ماد</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 در چند</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مورد، از وضع دوگانة برده ، به عنوان ش</w:t>
      </w:r>
      <w:r w:rsidRPr="00F10094">
        <w:rPr>
          <w:rFonts w:cs="B Mitra" w:hint="cs"/>
          <w:sz w:val="28"/>
          <w:szCs w:val="28"/>
          <w:rtl/>
        </w:rPr>
        <w:t>ی</w:t>
      </w:r>
      <w:r w:rsidRPr="00F10094">
        <w:rPr>
          <w:rFonts w:cs="B Mitra"/>
          <w:sz w:val="28"/>
          <w:szCs w:val="28"/>
          <w:rtl/>
        </w:rPr>
        <w:t xml:space="preserve"> ء و انسان ، سخن گفته ، و حال آنکه در موارد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او را مانند </w:t>
      </w:r>
      <w:r w:rsidRPr="00F10094">
        <w:rPr>
          <w:rFonts w:cs="B Mitra" w:hint="cs"/>
          <w:sz w:val="28"/>
          <w:szCs w:val="28"/>
          <w:rtl/>
        </w:rPr>
        <w:t>ی</w:t>
      </w:r>
      <w:r w:rsidRPr="00F10094">
        <w:rPr>
          <w:rFonts w:cs="B Mitra" w:hint="eastAsia"/>
          <w:sz w:val="28"/>
          <w:szCs w:val="28"/>
          <w:rtl/>
        </w:rPr>
        <w:t>ک</w:t>
      </w:r>
      <w:r w:rsidRPr="00F10094">
        <w:rPr>
          <w:rFonts w:cs="B Mitra"/>
          <w:sz w:val="28"/>
          <w:szCs w:val="28"/>
          <w:rtl/>
        </w:rPr>
        <w:t xml:space="preserve"> دارا</w:t>
      </w:r>
      <w:r w:rsidRPr="00F10094">
        <w:rPr>
          <w:rFonts w:cs="B Mitra" w:hint="cs"/>
          <w:sz w:val="28"/>
          <w:szCs w:val="28"/>
          <w:rtl/>
        </w:rPr>
        <w:t>یی</w:t>
      </w:r>
      <w:r w:rsidRPr="00F10094">
        <w:rPr>
          <w:rFonts w:cs="B Mitra"/>
          <w:sz w:val="28"/>
          <w:szCs w:val="28"/>
          <w:rtl/>
        </w:rPr>
        <w:t xml:space="preserve"> تلق</w:t>
      </w:r>
      <w:r w:rsidRPr="00F10094">
        <w:rPr>
          <w:rFonts w:cs="B Mitra" w:hint="cs"/>
          <w:sz w:val="28"/>
          <w:szCs w:val="28"/>
          <w:rtl/>
        </w:rPr>
        <w:t>ی</w:t>
      </w:r>
      <w:r w:rsidRPr="00F10094">
        <w:rPr>
          <w:rFonts w:cs="B Mitra"/>
          <w:sz w:val="28"/>
          <w:szCs w:val="28"/>
          <w:rtl/>
        </w:rPr>
        <w:t xml:space="preserve"> کرده است (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قسمت 1، 39.2 ـ 5، 5 ـ 9).</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انواع</w:t>
      </w:r>
      <w:r w:rsidRPr="00F10094">
        <w:rPr>
          <w:rFonts w:cs="B Mitra"/>
          <w:sz w:val="28"/>
          <w:szCs w:val="28"/>
          <w:rtl/>
        </w:rPr>
        <w:t xml:space="preserve"> مختلف مالک</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برده امکان داشت : ممکن بود که برده کاملاً از آنِ </w:t>
      </w:r>
      <w:r w:rsidRPr="00F10094">
        <w:rPr>
          <w:rFonts w:cs="B Mitra" w:hint="cs"/>
          <w:sz w:val="28"/>
          <w:szCs w:val="28"/>
          <w:rtl/>
        </w:rPr>
        <w:t>ی</w:t>
      </w:r>
      <w:r w:rsidRPr="00F10094">
        <w:rPr>
          <w:rFonts w:cs="B Mitra" w:hint="eastAsia"/>
          <w:sz w:val="28"/>
          <w:szCs w:val="28"/>
          <w:rtl/>
        </w:rPr>
        <w:t>ک</w:t>
      </w:r>
      <w:r w:rsidRPr="00F10094">
        <w:rPr>
          <w:rFonts w:cs="B Mitra"/>
          <w:sz w:val="28"/>
          <w:szCs w:val="28"/>
          <w:rtl/>
        </w:rPr>
        <w:t xml:space="preserve"> ارباب ،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دارا</w:t>
      </w:r>
      <w:r w:rsidRPr="00F10094">
        <w:rPr>
          <w:rFonts w:cs="B Mitra" w:hint="cs"/>
          <w:sz w:val="28"/>
          <w:szCs w:val="28"/>
          <w:rtl/>
        </w:rPr>
        <w:t>یی</w:t>
      </w:r>
      <w:r w:rsidRPr="00F10094">
        <w:rPr>
          <w:rFonts w:cs="B Mitra"/>
          <w:sz w:val="28"/>
          <w:szCs w:val="28"/>
          <w:rtl/>
        </w:rPr>
        <w:t xml:space="preserve"> مشترک دو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چند نفر باشد، و هر کدام از آنها به عنوان صاحب مشترک ( </w:t>
      </w:r>
      <w:r w:rsidRPr="00F10094">
        <w:rPr>
          <w:rFonts w:ascii="Cambria" w:hAnsi="Cambria" w:cs="Cambria" w:hint="cs"/>
          <w:sz w:val="28"/>
          <w:szCs w:val="28"/>
          <w:rtl/>
        </w:rPr>
        <w:t>§</w:t>
      </w:r>
      <w:r w:rsidRPr="00F10094">
        <w:rPr>
          <w:rFonts w:cs="B Mitra"/>
          <w:sz w:val="28"/>
          <w:szCs w:val="28"/>
          <w:rtl/>
        </w:rPr>
        <w:t xml:space="preserve"> </w:t>
      </w:r>
      <w:r w:rsidRPr="00F10094">
        <w:rPr>
          <w:rFonts w:cs="B Mitra"/>
          <w:sz w:val="28"/>
          <w:szCs w:val="28"/>
        </w:rPr>
        <w:t>s ¦ bahr-xwe</w:t>
      </w:r>
      <w:r w:rsidRPr="00F10094">
        <w:rPr>
          <w:rFonts w:cs="B Mitra"/>
          <w:sz w:val="28"/>
          <w:szCs w:val="28"/>
          <w:rtl/>
        </w:rPr>
        <w:t xml:space="preserve"> ) اجازه داشت او را براساس سهم قرارداد</w:t>
      </w:r>
      <w:r w:rsidRPr="00F10094">
        <w:rPr>
          <w:rFonts w:cs="B Mitra" w:hint="cs"/>
          <w:sz w:val="28"/>
          <w:szCs w:val="28"/>
          <w:rtl/>
        </w:rPr>
        <w:t>ی</w:t>
      </w:r>
      <w:r w:rsidRPr="00F10094">
        <w:rPr>
          <w:rFonts w:cs="B Mitra"/>
          <w:sz w:val="28"/>
          <w:szCs w:val="28"/>
          <w:rtl/>
        </w:rPr>
        <w:t xml:space="preserve"> در اخت</w:t>
      </w:r>
      <w:r w:rsidRPr="00F10094">
        <w:rPr>
          <w:rFonts w:cs="B Mitra" w:hint="cs"/>
          <w:sz w:val="28"/>
          <w:szCs w:val="28"/>
          <w:rtl/>
        </w:rPr>
        <w:t>ی</w:t>
      </w:r>
      <w:r w:rsidRPr="00F10094">
        <w:rPr>
          <w:rFonts w:cs="B Mitra" w:hint="eastAsia"/>
          <w:sz w:val="28"/>
          <w:szCs w:val="28"/>
          <w:rtl/>
        </w:rPr>
        <w:t>ار</w:t>
      </w:r>
      <w:r w:rsidRPr="00F10094">
        <w:rPr>
          <w:rFonts w:cs="B Mitra"/>
          <w:sz w:val="28"/>
          <w:szCs w:val="28"/>
          <w:rtl/>
        </w:rPr>
        <w:t xml:space="preserve"> داشته باشد. برده را م</w:t>
      </w:r>
      <w:r w:rsidRPr="00F10094">
        <w:rPr>
          <w:rFonts w:cs="B Mitra" w:hint="cs"/>
          <w:sz w:val="28"/>
          <w:szCs w:val="28"/>
          <w:rtl/>
        </w:rPr>
        <w:t>ی</w:t>
      </w:r>
      <w:r w:rsidRPr="00F10094">
        <w:rPr>
          <w:rFonts w:cs="B Mitra"/>
          <w:sz w:val="28"/>
          <w:szCs w:val="28"/>
          <w:rtl/>
        </w:rPr>
        <w:t xml:space="preserve"> شد به مدت مع</w:t>
      </w:r>
      <w:r w:rsidRPr="00F10094">
        <w:rPr>
          <w:rFonts w:cs="B Mitra" w:hint="cs"/>
          <w:sz w:val="28"/>
          <w:szCs w:val="28"/>
          <w:rtl/>
        </w:rPr>
        <w:t>ی</w:t>
      </w:r>
      <w:r w:rsidRPr="00F10094">
        <w:rPr>
          <w:rFonts w:cs="B Mitra" w:hint="eastAsia"/>
          <w:sz w:val="28"/>
          <w:szCs w:val="28"/>
          <w:rtl/>
        </w:rPr>
        <w:t>ن</w:t>
      </w:r>
      <w:r w:rsidRPr="00F10094">
        <w:rPr>
          <w:rFonts w:cs="B Mitra" w:hint="cs"/>
          <w:sz w:val="28"/>
          <w:szCs w:val="28"/>
          <w:rtl/>
        </w:rPr>
        <w:t>ی</w:t>
      </w:r>
      <w:r w:rsidRPr="00F10094">
        <w:rPr>
          <w:rFonts w:cs="B Mitra"/>
          <w:sz w:val="28"/>
          <w:szCs w:val="28"/>
          <w:rtl/>
        </w:rPr>
        <w:t xml:space="preserve"> به تمل</w:t>
      </w:r>
      <w:r w:rsidRPr="00F10094">
        <w:rPr>
          <w:rFonts w:cs="B Mitra" w:hint="cs"/>
          <w:sz w:val="28"/>
          <w:szCs w:val="28"/>
          <w:rtl/>
        </w:rPr>
        <w:t>ی</w:t>
      </w:r>
      <w:r w:rsidRPr="00F10094">
        <w:rPr>
          <w:rFonts w:cs="B Mitra" w:hint="eastAsia"/>
          <w:sz w:val="28"/>
          <w:szCs w:val="28"/>
          <w:rtl/>
        </w:rPr>
        <w:t>ک</w:t>
      </w:r>
      <w:r w:rsidRPr="00F10094">
        <w:rPr>
          <w:rFonts w:cs="B Mitra"/>
          <w:sz w:val="28"/>
          <w:szCs w:val="28"/>
          <w:rtl/>
        </w:rPr>
        <w:t xml:space="preserve"> شخص د</w:t>
      </w:r>
      <w:r w:rsidRPr="00F10094">
        <w:rPr>
          <w:rFonts w:cs="B Mitra" w:hint="cs"/>
          <w:sz w:val="28"/>
          <w:szCs w:val="28"/>
          <w:rtl/>
        </w:rPr>
        <w:t>ی</w:t>
      </w:r>
      <w:r w:rsidRPr="00F10094">
        <w:rPr>
          <w:rFonts w:cs="B Mitra" w:hint="eastAsia"/>
          <w:sz w:val="28"/>
          <w:szCs w:val="28"/>
          <w:rtl/>
        </w:rPr>
        <w:t>گر</w:t>
      </w:r>
      <w:r w:rsidRPr="00F10094">
        <w:rPr>
          <w:rFonts w:cs="B Mitra" w:hint="cs"/>
          <w:sz w:val="28"/>
          <w:szCs w:val="28"/>
          <w:rtl/>
        </w:rPr>
        <w:t>ی</w:t>
      </w:r>
      <w:r w:rsidRPr="00F10094">
        <w:rPr>
          <w:rFonts w:cs="B Mitra"/>
          <w:sz w:val="28"/>
          <w:szCs w:val="28"/>
          <w:rtl/>
        </w:rPr>
        <w:t xml:space="preserve"> درآورد. برده ها همچن</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به عنوان کسان</w:t>
      </w:r>
      <w:r w:rsidRPr="00F10094">
        <w:rPr>
          <w:rFonts w:cs="B Mitra" w:hint="cs"/>
          <w:sz w:val="28"/>
          <w:szCs w:val="28"/>
          <w:rtl/>
        </w:rPr>
        <w:t>ی</w:t>
      </w:r>
      <w:r w:rsidRPr="00F10094">
        <w:rPr>
          <w:rFonts w:cs="B Mitra"/>
          <w:sz w:val="28"/>
          <w:szCs w:val="28"/>
          <w:rtl/>
        </w:rPr>
        <w:t xml:space="preserve"> ذکر شده اند که وضع «برده ها</w:t>
      </w:r>
      <w:r w:rsidRPr="00F10094">
        <w:rPr>
          <w:rFonts w:cs="B Mitra" w:hint="cs"/>
          <w:sz w:val="28"/>
          <w:szCs w:val="28"/>
          <w:rtl/>
        </w:rPr>
        <w:t>ی</w:t>
      </w:r>
      <w:r w:rsidRPr="00F10094">
        <w:rPr>
          <w:rFonts w:cs="B Mitra"/>
          <w:sz w:val="28"/>
          <w:szCs w:val="28"/>
          <w:rtl/>
        </w:rPr>
        <w:t xml:space="preserve"> وابسته به زم</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 را داشتند، و با زم</w:t>
      </w:r>
      <w:r w:rsidRPr="00F10094">
        <w:rPr>
          <w:rFonts w:cs="B Mitra" w:hint="cs"/>
          <w:sz w:val="28"/>
          <w:szCs w:val="28"/>
          <w:rtl/>
        </w:rPr>
        <w:t>ی</w:t>
      </w:r>
      <w:r w:rsidRPr="00F10094">
        <w:rPr>
          <w:rFonts w:cs="B Mitra" w:hint="eastAsia"/>
          <w:sz w:val="28"/>
          <w:szCs w:val="28"/>
          <w:rtl/>
        </w:rPr>
        <w:t>ن</w:t>
      </w:r>
      <w:r w:rsidRPr="00F10094">
        <w:rPr>
          <w:rFonts w:cs="B Mitra" w:hint="cs"/>
          <w:sz w:val="28"/>
          <w:szCs w:val="28"/>
          <w:rtl/>
        </w:rPr>
        <w:t>ی</w:t>
      </w:r>
      <w:r w:rsidRPr="00F10094">
        <w:rPr>
          <w:rFonts w:cs="B Mitra"/>
          <w:sz w:val="28"/>
          <w:szCs w:val="28"/>
          <w:rtl/>
        </w:rPr>
        <w:t xml:space="preserve"> («دستْ کَرد»)</w:t>
      </w:r>
      <w:r w:rsidRPr="00F10094">
        <w:rPr>
          <w:rFonts w:cs="B Mitra" w:hint="cs"/>
          <w:sz w:val="28"/>
          <w:szCs w:val="28"/>
          <w:rtl/>
        </w:rPr>
        <w:t>ی</w:t>
      </w:r>
      <w:r w:rsidRPr="00F10094">
        <w:rPr>
          <w:rFonts w:cs="B Mitra"/>
          <w:sz w:val="28"/>
          <w:szCs w:val="28"/>
          <w:rtl/>
        </w:rPr>
        <w:t xml:space="preserve"> که رو</w:t>
      </w:r>
      <w:r w:rsidRPr="00F10094">
        <w:rPr>
          <w:rFonts w:cs="B Mitra" w:hint="cs"/>
          <w:sz w:val="28"/>
          <w:szCs w:val="28"/>
          <w:rtl/>
        </w:rPr>
        <w:t>ی</w:t>
      </w:r>
      <w:r w:rsidRPr="00F10094">
        <w:rPr>
          <w:rFonts w:cs="B Mitra"/>
          <w:sz w:val="28"/>
          <w:szCs w:val="28"/>
          <w:rtl/>
        </w:rPr>
        <w:t xml:space="preserve"> آن کار م</w:t>
      </w:r>
      <w:r w:rsidRPr="00F10094">
        <w:rPr>
          <w:rFonts w:cs="B Mitra" w:hint="cs"/>
          <w:sz w:val="28"/>
          <w:szCs w:val="28"/>
          <w:rtl/>
        </w:rPr>
        <w:t>ی</w:t>
      </w:r>
      <w:r w:rsidRPr="00F10094">
        <w:rPr>
          <w:rFonts w:cs="B Mitra"/>
          <w:sz w:val="28"/>
          <w:szCs w:val="28"/>
          <w:rtl/>
        </w:rPr>
        <w:t xml:space="preserve"> کردند فروخته م</w:t>
      </w:r>
      <w:r w:rsidRPr="00F10094">
        <w:rPr>
          <w:rFonts w:cs="B Mitra" w:hint="cs"/>
          <w:sz w:val="28"/>
          <w:szCs w:val="28"/>
          <w:rtl/>
        </w:rPr>
        <w:t>ی</w:t>
      </w:r>
      <w:r w:rsidRPr="00F10094">
        <w:rPr>
          <w:rFonts w:cs="B Mitra"/>
          <w:sz w:val="28"/>
          <w:szCs w:val="28"/>
          <w:rtl/>
        </w:rPr>
        <w:t xml:space="preserve"> شدند (قسمت 1، 18.9ـ10؛</w:t>
      </w:r>
    </w:p>
    <w:p w:rsidR="00F10094" w:rsidRPr="00F10094" w:rsidRDefault="00F10094" w:rsidP="00F10094">
      <w:pPr>
        <w:rPr>
          <w:rFonts w:cs="B Mitra"/>
          <w:sz w:val="28"/>
          <w:szCs w:val="28"/>
          <w:rtl/>
        </w:rPr>
      </w:pPr>
      <w:r w:rsidRPr="00F10094">
        <w:rPr>
          <w:rFonts w:cs="B Mitra" w:hint="eastAsia"/>
          <w:sz w:val="28"/>
          <w:szCs w:val="28"/>
          <w:rtl/>
        </w:rPr>
        <w:t>قسمت</w:t>
      </w:r>
      <w:r w:rsidRPr="00F10094">
        <w:rPr>
          <w:rFonts w:cs="B Mitra"/>
          <w:sz w:val="28"/>
          <w:szCs w:val="28"/>
          <w:rtl/>
        </w:rPr>
        <w:t xml:space="preserve"> 2، 16036ـ1037). اگرچه در تمام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موارد برده به عنوان ش</w:t>
      </w:r>
      <w:r w:rsidRPr="00F10094">
        <w:rPr>
          <w:rFonts w:cs="B Mitra" w:hint="cs"/>
          <w:sz w:val="28"/>
          <w:szCs w:val="28"/>
          <w:rtl/>
        </w:rPr>
        <w:t>ی</w:t>
      </w:r>
      <w:r w:rsidRPr="00F10094">
        <w:rPr>
          <w:rFonts w:cs="B Mitra"/>
          <w:sz w:val="28"/>
          <w:szCs w:val="28"/>
          <w:rtl/>
        </w:rPr>
        <w:t xml:space="preserve"> ء تعر</w:t>
      </w:r>
      <w:r w:rsidRPr="00F10094">
        <w:rPr>
          <w:rFonts w:cs="B Mitra" w:hint="cs"/>
          <w:sz w:val="28"/>
          <w:szCs w:val="28"/>
          <w:rtl/>
        </w:rPr>
        <w:t>ی</w:t>
      </w:r>
      <w:r w:rsidRPr="00F10094">
        <w:rPr>
          <w:rFonts w:cs="B Mitra" w:hint="eastAsia"/>
          <w:sz w:val="28"/>
          <w:szCs w:val="28"/>
          <w:rtl/>
        </w:rPr>
        <w:t>ف</w:t>
      </w:r>
      <w:r w:rsidRPr="00F10094">
        <w:rPr>
          <w:rFonts w:cs="B Mitra"/>
          <w:sz w:val="28"/>
          <w:szCs w:val="28"/>
          <w:rtl/>
        </w:rPr>
        <w:t xml:space="preserve"> شده است ، در رفتار با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ش</w:t>
      </w:r>
      <w:r w:rsidRPr="00F10094">
        <w:rPr>
          <w:rFonts w:cs="B Mitra" w:hint="cs"/>
          <w:sz w:val="28"/>
          <w:szCs w:val="28"/>
          <w:rtl/>
        </w:rPr>
        <w:t>ی</w:t>
      </w:r>
      <w:r w:rsidRPr="00F10094">
        <w:rPr>
          <w:rFonts w:cs="B Mitra"/>
          <w:sz w:val="28"/>
          <w:szCs w:val="28"/>
          <w:rtl/>
        </w:rPr>
        <w:t xml:space="preserve"> ء حقوق قانون</w:t>
      </w:r>
      <w:r w:rsidRPr="00F10094">
        <w:rPr>
          <w:rFonts w:cs="B Mitra" w:hint="cs"/>
          <w:sz w:val="28"/>
          <w:szCs w:val="28"/>
          <w:rtl/>
        </w:rPr>
        <w:t>ی</w:t>
      </w:r>
      <w:r w:rsidRPr="00F10094">
        <w:rPr>
          <w:rFonts w:cs="B Mitra"/>
          <w:sz w:val="28"/>
          <w:szCs w:val="28"/>
          <w:rtl/>
        </w:rPr>
        <w:t xml:space="preserve"> برده دار محدود بوده است ، ز</w:t>
      </w:r>
      <w:r w:rsidRPr="00F10094">
        <w:rPr>
          <w:rFonts w:cs="B Mitra" w:hint="cs"/>
          <w:sz w:val="28"/>
          <w:szCs w:val="28"/>
          <w:rtl/>
        </w:rPr>
        <w:t>ی</w:t>
      </w:r>
      <w:r w:rsidRPr="00F10094">
        <w:rPr>
          <w:rFonts w:cs="B Mitra" w:hint="eastAsia"/>
          <w:sz w:val="28"/>
          <w:szCs w:val="28"/>
          <w:rtl/>
        </w:rPr>
        <w:t>را</w:t>
      </w:r>
      <w:r w:rsidRPr="00F10094">
        <w:rPr>
          <w:rFonts w:cs="B Mitra"/>
          <w:sz w:val="28"/>
          <w:szCs w:val="28"/>
          <w:rtl/>
        </w:rPr>
        <w:t xml:space="preserve"> برده در سطح</w:t>
      </w:r>
      <w:r w:rsidRPr="00F10094">
        <w:rPr>
          <w:rFonts w:cs="B Mitra" w:hint="cs"/>
          <w:sz w:val="28"/>
          <w:szCs w:val="28"/>
          <w:rtl/>
        </w:rPr>
        <w:t>ی</w:t>
      </w:r>
      <w:r w:rsidRPr="00F10094">
        <w:rPr>
          <w:rFonts w:cs="B Mitra"/>
          <w:sz w:val="28"/>
          <w:szCs w:val="28"/>
          <w:rtl/>
        </w:rPr>
        <w:t xml:space="preserve"> متفاوت از سا</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اش</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ح</w:t>
      </w:r>
      <w:r w:rsidRPr="00F10094">
        <w:rPr>
          <w:rFonts w:cs="B Mitra" w:hint="cs"/>
          <w:sz w:val="28"/>
          <w:szCs w:val="28"/>
          <w:rtl/>
        </w:rPr>
        <w:t>ی</w:t>
      </w:r>
      <w:r w:rsidRPr="00F10094">
        <w:rPr>
          <w:rFonts w:cs="B Mitra" w:hint="eastAsia"/>
          <w:sz w:val="28"/>
          <w:szCs w:val="28"/>
          <w:rtl/>
        </w:rPr>
        <w:t>وانات</w:t>
      </w:r>
      <w:r w:rsidRPr="00F10094">
        <w:rPr>
          <w:rFonts w:cs="B Mitra"/>
          <w:sz w:val="28"/>
          <w:szCs w:val="28"/>
          <w:rtl/>
        </w:rPr>
        <w:t xml:space="preserve"> در مالک</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قانون</w:t>
      </w:r>
      <w:r w:rsidRPr="00F10094">
        <w:rPr>
          <w:rFonts w:cs="B Mitra" w:hint="cs"/>
          <w:sz w:val="28"/>
          <w:szCs w:val="28"/>
          <w:rtl/>
        </w:rPr>
        <w:t>ی</w:t>
      </w:r>
      <w:r w:rsidRPr="00F10094">
        <w:rPr>
          <w:rFonts w:cs="B Mitra"/>
          <w:sz w:val="28"/>
          <w:szCs w:val="28"/>
          <w:rtl/>
        </w:rPr>
        <w:t xml:space="preserve"> ( </w:t>
      </w:r>
      <w:r w:rsidRPr="00F10094">
        <w:rPr>
          <w:rFonts w:cs="B Mitra"/>
          <w:sz w:val="28"/>
          <w:szCs w:val="28"/>
        </w:rPr>
        <w:t xml:space="preserve">h ¦ </w:t>
      </w:r>
      <w:r w:rsidRPr="00F10094">
        <w:rPr>
          <w:rFonts w:cs="B Mitra"/>
          <w:sz w:val="28"/>
          <w:szCs w:val="28"/>
        </w:rPr>
        <w:t> § s ¦ xwe</w:t>
      </w:r>
      <w:r w:rsidRPr="00F10094">
        <w:rPr>
          <w:rFonts w:cs="B Mitra"/>
          <w:sz w:val="28"/>
          <w:szCs w:val="28"/>
          <w:rtl/>
        </w:rPr>
        <w:t xml:space="preserve"> ) ارباب قرار م</w:t>
      </w:r>
      <w:r w:rsidRPr="00F10094">
        <w:rPr>
          <w:rFonts w:cs="B Mitra" w:hint="cs"/>
          <w:sz w:val="28"/>
          <w:szCs w:val="28"/>
          <w:rtl/>
        </w:rPr>
        <w:t>ی</w:t>
      </w:r>
      <w:r w:rsidRPr="00F10094">
        <w:rPr>
          <w:rFonts w:cs="B Mitra"/>
          <w:sz w:val="28"/>
          <w:szCs w:val="28"/>
          <w:rtl/>
        </w:rPr>
        <w:t xml:space="preserve"> گرفت . قانون ساسا</w:t>
      </w:r>
      <w:r w:rsidRPr="00F10094">
        <w:rPr>
          <w:rFonts w:cs="B Mitra" w:hint="eastAsia"/>
          <w:sz w:val="28"/>
          <w:szCs w:val="28"/>
          <w:rtl/>
        </w:rPr>
        <w:t>ن</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برا</w:t>
      </w:r>
      <w:r w:rsidRPr="00F10094">
        <w:rPr>
          <w:rFonts w:cs="B Mitra" w:hint="cs"/>
          <w:sz w:val="28"/>
          <w:szCs w:val="28"/>
          <w:rtl/>
        </w:rPr>
        <w:t>ی</w:t>
      </w:r>
      <w:r w:rsidRPr="00F10094">
        <w:rPr>
          <w:rFonts w:cs="B Mitra"/>
          <w:sz w:val="28"/>
          <w:szCs w:val="28"/>
          <w:rtl/>
        </w:rPr>
        <w:t xml:space="preserve"> رفتار ظالمانه با برده و قطع عضو برده تاوان</w:t>
      </w:r>
      <w:r w:rsidRPr="00F10094">
        <w:rPr>
          <w:rFonts w:cs="B Mitra" w:hint="cs"/>
          <w:sz w:val="28"/>
          <w:szCs w:val="28"/>
          <w:rtl/>
        </w:rPr>
        <w:t>ی</w:t>
      </w:r>
      <w:r w:rsidRPr="00F10094">
        <w:rPr>
          <w:rFonts w:cs="B Mitra"/>
          <w:sz w:val="28"/>
          <w:szCs w:val="28"/>
          <w:rtl/>
        </w:rPr>
        <w:t xml:space="preserve"> مقرر کرده بود؛</w:t>
      </w:r>
    </w:p>
    <w:p w:rsidR="00F10094" w:rsidRPr="00F10094" w:rsidRDefault="00F10094" w:rsidP="00F10094">
      <w:pPr>
        <w:rPr>
          <w:rFonts w:cs="B Mitra"/>
          <w:sz w:val="28"/>
          <w:szCs w:val="28"/>
          <w:rtl/>
        </w:rPr>
      </w:pPr>
      <w:r w:rsidRPr="00F10094">
        <w:rPr>
          <w:rFonts w:cs="B Mitra" w:hint="eastAsia"/>
          <w:sz w:val="28"/>
          <w:szCs w:val="28"/>
          <w:rtl/>
        </w:rPr>
        <w:t>بنابرا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تا حدود</w:t>
      </w:r>
      <w:r w:rsidRPr="00F10094">
        <w:rPr>
          <w:rFonts w:cs="B Mitra" w:hint="cs"/>
          <w:sz w:val="28"/>
          <w:szCs w:val="28"/>
          <w:rtl/>
        </w:rPr>
        <w:t>ی</w:t>
      </w:r>
      <w:r w:rsidRPr="00F10094">
        <w:rPr>
          <w:rFonts w:cs="B Mitra"/>
          <w:sz w:val="28"/>
          <w:szCs w:val="28"/>
          <w:rtl/>
        </w:rPr>
        <w:t xml:space="preserve"> بردگان را در مقابل اقدامات مستبدانة مالکان حفظ م</w:t>
      </w:r>
      <w:r w:rsidRPr="00F10094">
        <w:rPr>
          <w:rFonts w:cs="B Mitra" w:hint="cs"/>
          <w:sz w:val="28"/>
          <w:szCs w:val="28"/>
          <w:rtl/>
        </w:rPr>
        <w:t>ی</w:t>
      </w:r>
      <w:r w:rsidRPr="00F10094">
        <w:rPr>
          <w:rFonts w:cs="B Mitra"/>
          <w:sz w:val="28"/>
          <w:szCs w:val="28"/>
          <w:rtl/>
        </w:rPr>
        <w:t xml:space="preserve"> کرد (قسمت 1، 1.4ـ6). همچن</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فروش بردة زردشت</w:t>
      </w:r>
      <w:r w:rsidRPr="00F10094">
        <w:rPr>
          <w:rFonts w:cs="B Mitra" w:hint="cs"/>
          <w:sz w:val="28"/>
          <w:szCs w:val="28"/>
          <w:rtl/>
        </w:rPr>
        <w:t>ی</w:t>
      </w:r>
      <w:r w:rsidRPr="00F10094">
        <w:rPr>
          <w:rFonts w:cs="B Mitra"/>
          <w:sz w:val="28"/>
          <w:szCs w:val="28"/>
          <w:rtl/>
        </w:rPr>
        <w:t xml:space="preserve"> ، که قانون حق ادا</w:t>
      </w:r>
      <w:r w:rsidRPr="00F10094">
        <w:rPr>
          <w:rFonts w:cs="B Mitra" w:hint="cs"/>
          <w:sz w:val="28"/>
          <w:szCs w:val="28"/>
          <w:rtl/>
        </w:rPr>
        <w:t>ی</w:t>
      </w:r>
      <w:r w:rsidRPr="00F10094">
        <w:rPr>
          <w:rFonts w:cs="B Mitra"/>
          <w:sz w:val="28"/>
          <w:szCs w:val="28"/>
          <w:rtl/>
        </w:rPr>
        <w:t xml:space="preserve"> فرا</w:t>
      </w:r>
      <w:r w:rsidRPr="00F10094">
        <w:rPr>
          <w:rFonts w:cs="B Mitra" w:hint="cs"/>
          <w:sz w:val="28"/>
          <w:szCs w:val="28"/>
          <w:rtl/>
        </w:rPr>
        <w:t>ی</w:t>
      </w:r>
      <w:r w:rsidRPr="00F10094">
        <w:rPr>
          <w:rFonts w:cs="B Mitra" w:hint="eastAsia"/>
          <w:sz w:val="28"/>
          <w:szCs w:val="28"/>
          <w:rtl/>
        </w:rPr>
        <w:t>ض</w:t>
      </w:r>
      <w:r w:rsidRPr="00F10094">
        <w:rPr>
          <w:rFonts w:cs="B Mitra"/>
          <w:sz w:val="28"/>
          <w:szCs w:val="28"/>
          <w:rtl/>
        </w:rPr>
        <w:t xml:space="preserve"> مذهب</w:t>
      </w:r>
      <w:r w:rsidRPr="00F10094">
        <w:rPr>
          <w:rFonts w:cs="B Mitra" w:hint="cs"/>
          <w:sz w:val="28"/>
          <w:szCs w:val="28"/>
          <w:rtl/>
        </w:rPr>
        <w:t>ی</w:t>
      </w:r>
      <w:r w:rsidRPr="00F10094">
        <w:rPr>
          <w:rFonts w:cs="B Mitra"/>
          <w:sz w:val="28"/>
          <w:szCs w:val="28"/>
          <w:rtl/>
        </w:rPr>
        <w:t xml:space="preserve"> را برا</w:t>
      </w:r>
      <w:r w:rsidRPr="00F10094">
        <w:rPr>
          <w:rFonts w:cs="B Mitra" w:hint="cs"/>
          <w:sz w:val="28"/>
          <w:szCs w:val="28"/>
          <w:rtl/>
        </w:rPr>
        <w:t>ی</w:t>
      </w:r>
      <w:r w:rsidRPr="00F10094">
        <w:rPr>
          <w:rFonts w:cs="B Mitra"/>
          <w:sz w:val="28"/>
          <w:szCs w:val="28"/>
          <w:rtl/>
        </w:rPr>
        <w:t xml:space="preserve"> او تضم</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کرده بود، به </w:t>
      </w:r>
      <w:r w:rsidRPr="00F10094">
        <w:rPr>
          <w:rFonts w:cs="B Mitra" w:hint="cs"/>
          <w:sz w:val="28"/>
          <w:szCs w:val="28"/>
          <w:rtl/>
        </w:rPr>
        <w:t>ی</w:t>
      </w:r>
      <w:r w:rsidRPr="00F10094">
        <w:rPr>
          <w:rFonts w:cs="B Mitra" w:hint="eastAsia"/>
          <w:sz w:val="28"/>
          <w:szCs w:val="28"/>
          <w:rtl/>
        </w:rPr>
        <w:t>ک</w:t>
      </w:r>
      <w:r w:rsidRPr="00F10094">
        <w:rPr>
          <w:rFonts w:cs="B Mitra"/>
          <w:sz w:val="28"/>
          <w:szCs w:val="28"/>
          <w:rtl/>
        </w:rPr>
        <w:t xml:space="preserve"> ب</w:t>
      </w:r>
      <w:r w:rsidRPr="00F10094">
        <w:rPr>
          <w:rFonts w:cs="B Mitra" w:hint="cs"/>
          <w:sz w:val="28"/>
          <w:szCs w:val="28"/>
          <w:rtl/>
        </w:rPr>
        <w:t>ی</w:t>
      </w:r>
      <w:r w:rsidRPr="00F10094">
        <w:rPr>
          <w:rFonts w:cs="B Mitra"/>
          <w:sz w:val="28"/>
          <w:szCs w:val="28"/>
          <w:rtl/>
        </w:rPr>
        <w:t xml:space="preserve"> د</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(غ</w:t>
      </w:r>
      <w:r w:rsidRPr="00F10094">
        <w:rPr>
          <w:rFonts w:cs="B Mitra" w:hint="cs"/>
          <w:sz w:val="28"/>
          <w:szCs w:val="28"/>
          <w:rtl/>
        </w:rPr>
        <w:t>ی</w:t>
      </w:r>
      <w:r w:rsidRPr="00F10094">
        <w:rPr>
          <w:rFonts w:cs="B Mitra" w:hint="eastAsia"/>
          <w:sz w:val="28"/>
          <w:szCs w:val="28"/>
          <w:rtl/>
        </w:rPr>
        <w:t>رزردشت</w:t>
      </w:r>
      <w:r w:rsidRPr="00F10094">
        <w:rPr>
          <w:rFonts w:cs="B Mitra" w:hint="cs"/>
          <w:sz w:val="28"/>
          <w:szCs w:val="28"/>
          <w:rtl/>
        </w:rPr>
        <w:t>ی</w:t>
      </w:r>
      <w:r w:rsidRPr="00F10094">
        <w:rPr>
          <w:rFonts w:cs="B Mitra"/>
          <w:sz w:val="28"/>
          <w:szCs w:val="28"/>
          <w:rtl/>
        </w:rPr>
        <w:t xml:space="preserve"> ) ممنوع بود. در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مورد با هر دو طرف معامله ، صاحب برده و خر</w:t>
      </w:r>
      <w:r w:rsidRPr="00F10094">
        <w:rPr>
          <w:rFonts w:cs="B Mitra" w:hint="cs"/>
          <w:sz w:val="28"/>
          <w:szCs w:val="28"/>
          <w:rtl/>
        </w:rPr>
        <w:t>ی</w:t>
      </w:r>
      <w:r w:rsidRPr="00F10094">
        <w:rPr>
          <w:rFonts w:cs="B Mitra" w:hint="eastAsia"/>
          <w:sz w:val="28"/>
          <w:szCs w:val="28"/>
          <w:rtl/>
        </w:rPr>
        <w:t>دار،</w:t>
      </w:r>
      <w:r w:rsidRPr="00F10094">
        <w:rPr>
          <w:rFonts w:cs="B Mitra"/>
          <w:sz w:val="28"/>
          <w:szCs w:val="28"/>
          <w:rtl/>
        </w:rPr>
        <w:t xml:space="preserve"> به عنوان دزد رفتار م</w:t>
      </w:r>
      <w:r w:rsidRPr="00F10094">
        <w:rPr>
          <w:rFonts w:cs="B Mitra" w:hint="cs"/>
          <w:sz w:val="28"/>
          <w:szCs w:val="28"/>
          <w:rtl/>
        </w:rPr>
        <w:t>ی</w:t>
      </w:r>
      <w:r w:rsidRPr="00F10094">
        <w:rPr>
          <w:rFonts w:cs="B Mitra"/>
          <w:sz w:val="28"/>
          <w:szCs w:val="28"/>
          <w:rtl/>
        </w:rPr>
        <w:t xml:space="preserve"> شد و آنان مجازات</w:t>
      </w:r>
      <w:r w:rsidRPr="00F10094">
        <w:rPr>
          <w:rFonts w:cs="B Mitra" w:hint="cs"/>
          <w:sz w:val="28"/>
          <w:szCs w:val="28"/>
          <w:rtl/>
        </w:rPr>
        <w:t>ی</w:t>
      </w:r>
      <w:r w:rsidRPr="00F10094">
        <w:rPr>
          <w:rFonts w:cs="B Mitra"/>
          <w:sz w:val="28"/>
          <w:szCs w:val="28"/>
          <w:rtl/>
        </w:rPr>
        <w:t xml:space="preserve"> را که برا</w:t>
      </w:r>
      <w:r w:rsidRPr="00F10094">
        <w:rPr>
          <w:rFonts w:cs="B Mitra" w:hint="cs"/>
          <w:sz w:val="28"/>
          <w:szCs w:val="28"/>
          <w:rtl/>
        </w:rPr>
        <w:t>ی</w:t>
      </w:r>
      <w:r w:rsidRPr="00F10094">
        <w:rPr>
          <w:rFonts w:cs="B Mitra"/>
          <w:sz w:val="28"/>
          <w:szCs w:val="28"/>
          <w:rtl/>
        </w:rPr>
        <w:t xml:space="preserve"> دزد</w:t>
      </w:r>
      <w:r w:rsidRPr="00F10094">
        <w:rPr>
          <w:rFonts w:cs="B Mitra" w:hint="cs"/>
          <w:sz w:val="28"/>
          <w:szCs w:val="28"/>
          <w:rtl/>
        </w:rPr>
        <w:t>ی</w:t>
      </w:r>
      <w:r w:rsidRPr="00F10094">
        <w:rPr>
          <w:rFonts w:cs="B Mitra"/>
          <w:sz w:val="28"/>
          <w:szCs w:val="28"/>
          <w:rtl/>
        </w:rPr>
        <w:t xml:space="preserve"> («دروش »، </w:t>
      </w:r>
      <w:r w:rsidRPr="00F10094">
        <w:rPr>
          <w:rFonts w:ascii="Cambria" w:hAnsi="Cambria" w:cs="Cambria" w:hint="cs"/>
          <w:sz w:val="28"/>
          <w:szCs w:val="28"/>
          <w:rtl/>
        </w:rPr>
        <w:t>§</w:t>
      </w:r>
      <w:r w:rsidRPr="00F10094">
        <w:rPr>
          <w:rFonts w:cs="B Mitra"/>
          <w:sz w:val="28"/>
          <w:szCs w:val="28"/>
          <w:rtl/>
        </w:rPr>
        <w:t xml:space="preserve"> </w:t>
      </w:r>
      <w:r w:rsidRPr="00F10094">
        <w:rPr>
          <w:rFonts w:cs="B Mitra"/>
          <w:sz w:val="28"/>
          <w:szCs w:val="28"/>
        </w:rPr>
        <w:t>s ¦ dro</w:t>
      </w:r>
      <w:r w:rsidRPr="00F10094">
        <w:rPr>
          <w:rFonts w:cs="B Mitra"/>
          <w:sz w:val="28"/>
          <w:szCs w:val="28"/>
          <w:rtl/>
        </w:rPr>
        <w:t xml:space="preserve"> ) در نظر گرفته شده بود، متحمل م</w:t>
      </w:r>
      <w:r w:rsidRPr="00F10094">
        <w:rPr>
          <w:rFonts w:cs="B Mitra" w:hint="cs"/>
          <w:sz w:val="28"/>
          <w:szCs w:val="28"/>
          <w:rtl/>
        </w:rPr>
        <w:t>ی</w:t>
      </w:r>
      <w:r w:rsidRPr="00F10094">
        <w:rPr>
          <w:rFonts w:cs="B Mitra"/>
          <w:sz w:val="28"/>
          <w:szCs w:val="28"/>
          <w:rtl/>
        </w:rPr>
        <w:t xml:space="preserve"> شدند (قسمت 1، 1.13ـ15). برده ا</w:t>
      </w:r>
      <w:r w:rsidRPr="00F10094">
        <w:rPr>
          <w:rFonts w:cs="B Mitra" w:hint="cs"/>
          <w:sz w:val="28"/>
          <w:szCs w:val="28"/>
          <w:rtl/>
        </w:rPr>
        <w:t>ی</w:t>
      </w:r>
      <w:r w:rsidRPr="00F10094">
        <w:rPr>
          <w:rFonts w:cs="B Mitra"/>
          <w:sz w:val="28"/>
          <w:szCs w:val="28"/>
          <w:rtl/>
        </w:rPr>
        <w:t xml:space="preserve"> که به ک</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زردشت م</w:t>
      </w:r>
      <w:r w:rsidRPr="00F10094">
        <w:rPr>
          <w:rFonts w:cs="B Mitra" w:hint="cs"/>
          <w:sz w:val="28"/>
          <w:szCs w:val="28"/>
          <w:rtl/>
        </w:rPr>
        <w:t>ی</w:t>
      </w:r>
      <w:r w:rsidRPr="00F10094">
        <w:rPr>
          <w:rFonts w:cs="B Mitra"/>
          <w:sz w:val="28"/>
          <w:szCs w:val="28"/>
          <w:rtl/>
        </w:rPr>
        <w:t xml:space="preserve"> گرو</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توانست مالک ب</w:t>
      </w:r>
      <w:r w:rsidRPr="00F10094">
        <w:rPr>
          <w:rFonts w:cs="B Mitra" w:hint="cs"/>
          <w:sz w:val="28"/>
          <w:szCs w:val="28"/>
          <w:rtl/>
        </w:rPr>
        <w:t>ی</w:t>
      </w:r>
      <w:r w:rsidRPr="00F10094">
        <w:rPr>
          <w:rFonts w:cs="B Mitra"/>
          <w:sz w:val="28"/>
          <w:szCs w:val="28"/>
          <w:rtl/>
        </w:rPr>
        <w:t xml:space="preserve"> د</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خود را ترک کند و، پس از جبران خسارت ارباب سابقش ، «رع</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شاهِ </w:t>
      </w:r>
      <w:r w:rsidRPr="00F10094">
        <w:rPr>
          <w:rFonts w:cs="B Mitra" w:hint="eastAsia"/>
          <w:sz w:val="28"/>
          <w:szCs w:val="28"/>
          <w:rtl/>
        </w:rPr>
        <w:t>شاهان</w:t>
      </w:r>
      <w:r w:rsidRPr="00F10094">
        <w:rPr>
          <w:rFonts w:cs="B Mitra"/>
          <w:sz w:val="28"/>
          <w:szCs w:val="28"/>
          <w:rtl/>
        </w:rPr>
        <w:t xml:space="preserve"> » </w:t>
      </w:r>
      <w:r w:rsidRPr="00F10094">
        <w:rPr>
          <w:rFonts w:cs="B Mitra" w:hint="cs"/>
          <w:sz w:val="28"/>
          <w:szCs w:val="28"/>
          <w:rtl/>
        </w:rPr>
        <w:t>ی</w:t>
      </w:r>
      <w:r w:rsidRPr="00F10094">
        <w:rPr>
          <w:rFonts w:cs="B Mitra" w:hint="eastAsia"/>
          <w:sz w:val="28"/>
          <w:szCs w:val="28"/>
          <w:rtl/>
        </w:rPr>
        <w:t>عن</w:t>
      </w:r>
      <w:r w:rsidRPr="00F10094">
        <w:rPr>
          <w:rFonts w:cs="B Mitra" w:hint="cs"/>
          <w:sz w:val="28"/>
          <w:szCs w:val="28"/>
          <w:rtl/>
        </w:rPr>
        <w:t>ی</w:t>
      </w:r>
      <w:r w:rsidRPr="00F10094">
        <w:rPr>
          <w:rFonts w:cs="B Mitra"/>
          <w:sz w:val="28"/>
          <w:szCs w:val="28"/>
          <w:rtl/>
        </w:rPr>
        <w:t xml:space="preserve"> شهروند آزاد بشود. قطعه ا</w:t>
      </w:r>
      <w:r w:rsidRPr="00F10094">
        <w:rPr>
          <w:rFonts w:cs="B Mitra" w:hint="cs"/>
          <w:sz w:val="28"/>
          <w:szCs w:val="28"/>
          <w:rtl/>
        </w:rPr>
        <w:t>ی</w:t>
      </w:r>
      <w:r w:rsidRPr="00F10094">
        <w:rPr>
          <w:rFonts w:cs="B Mitra"/>
          <w:sz w:val="28"/>
          <w:szCs w:val="28"/>
          <w:rtl/>
        </w:rPr>
        <w:t xml:space="preserve"> مهم در ه</w:t>
      </w:r>
      <w:r w:rsidRPr="00F10094">
        <w:rPr>
          <w:rFonts w:cs="B Mitra" w:hint="cs"/>
          <w:sz w:val="28"/>
          <w:szCs w:val="28"/>
          <w:rtl/>
        </w:rPr>
        <w:t>ی</w:t>
      </w:r>
      <w:r w:rsidRPr="00F10094">
        <w:rPr>
          <w:rFonts w:cs="B Mitra" w:hint="eastAsia"/>
          <w:sz w:val="28"/>
          <w:szCs w:val="28"/>
          <w:rtl/>
        </w:rPr>
        <w:t>ربدستان</w:t>
      </w:r>
      <w:r w:rsidRPr="00F10094">
        <w:rPr>
          <w:rFonts w:cs="B Mitra"/>
          <w:sz w:val="28"/>
          <w:szCs w:val="28"/>
          <w:rtl/>
        </w:rPr>
        <w:t xml:space="preserve"> (12: 11ـ 15) حاک</w:t>
      </w:r>
      <w:r w:rsidRPr="00F10094">
        <w:rPr>
          <w:rFonts w:cs="B Mitra" w:hint="cs"/>
          <w:sz w:val="28"/>
          <w:szCs w:val="28"/>
          <w:rtl/>
        </w:rPr>
        <w:t>ی</w:t>
      </w:r>
      <w:r w:rsidRPr="00F10094">
        <w:rPr>
          <w:rFonts w:cs="B Mitra"/>
          <w:sz w:val="28"/>
          <w:szCs w:val="28"/>
          <w:rtl/>
        </w:rPr>
        <w:t xml:space="preserve"> از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است که حت</w:t>
      </w:r>
      <w:r w:rsidRPr="00F10094">
        <w:rPr>
          <w:rFonts w:cs="B Mitra" w:hint="cs"/>
          <w:sz w:val="28"/>
          <w:szCs w:val="28"/>
          <w:rtl/>
        </w:rPr>
        <w:t>ی</w:t>
      </w:r>
      <w:r w:rsidRPr="00F10094">
        <w:rPr>
          <w:rFonts w:cs="B Mitra"/>
          <w:sz w:val="28"/>
          <w:szCs w:val="28"/>
          <w:rtl/>
        </w:rPr>
        <w:t xml:space="preserve"> وام («اَبام »)</w:t>
      </w:r>
      <w:r w:rsidRPr="00F10094">
        <w:rPr>
          <w:rFonts w:cs="B Mitra" w:hint="cs"/>
          <w:sz w:val="28"/>
          <w:szCs w:val="28"/>
          <w:rtl/>
        </w:rPr>
        <w:t>ی</w:t>
      </w:r>
      <w:r w:rsidRPr="00F10094">
        <w:rPr>
          <w:rFonts w:cs="B Mitra"/>
          <w:sz w:val="28"/>
          <w:szCs w:val="28"/>
          <w:rtl/>
        </w:rPr>
        <w:t xml:space="preserve"> به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منظور، به برده اعطا شده است (احتمالاً از سو</w:t>
      </w:r>
      <w:r w:rsidRPr="00F10094">
        <w:rPr>
          <w:rFonts w:cs="B Mitra" w:hint="cs"/>
          <w:sz w:val="28"/>
          <w:szCs w:val="28"/>
          <w:rtl/>
        </w:rPr>
        <w:t>ی</w:t>
      </w:r>
      <w:r w:rsidRPr="00F10094">
        <w:rPr>
          <w:rFonts w:cs="B Mitra"/>
          <w:sz w:val="28"/>
          <w:szCs w:val="28"/>
          <w:rtl/>
        </w:rPr>
        <w:t xml:space="preserve"> نهاد</w:t>
      </w:r>
      <w:r w:rsidRPr="00F10094">
        <w:rPr>
          <w:rFonts w:cs="B Mitra" w:hint="cs"/>
          <w:sz w:val="28"/>
          <w:szCs w:val="28"/>
          <w:rtl/>
        </w:rPr>
        <w:t>ی</w:t>
      </w:r>
      <w:r w:rsidRPr="00F10094">
        <w:rPr>
          <w:rFonts w:cs="B Mitra"/>
          <w:sz w:val="28"/>
          <w:szCs w:val="28"/>
          <w:rtl/>
        </w:rPr>
        <w:t xml:space="preserve"> مذهب</w:t>
      </w:r>
      <w:r w:rsidRPr="00F10094">
        <w:rPr>
          <w:rFonts w:cs="B Mitra" w:hint="cs"/>
          <w:sz w:val="28"/>
          <w:szCs w:val="28"/>
          <w:rtl/>
        </w:rPr>
        <w:t>ی</w:t>
      </w:r>
      <w:r w:rsidRPr="00F10094">
        <w:rPr>
          <w:rFonts w:cs="B Mitra"/>
          <w:sz w:val="28"/>
          <w:szCs w:val="28"/>
          <w:rtl/>
        </w:rPr>
        <w:t xml:space="preserve"> ).</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صفات</w:t>
      </w:r>
      <w:r w:rsidRPr="00F10094">
        <w:rPr>
          <w:rFonts w:cs="B Mitra"/>
          <w:sz w:val="28"/>
          <w:szCs w:val="28"/>
          <w:rtl/>
        </w:rPr>
        <w:t xml:space="preserve"> انسان</w:t>
      </w:r>
      <w:r w:rsidRPr="00F10094">
        <w:rPr>
          <w:rFonts w:cs="B Mitra" w:hint="cs"/>
          <w:sz w:val="28"/>
          <w:szCs w:val="28"/>
          <w:rtl/>
        </w:rPr>
        <w:t>ی</w:t>
      </w:r>
      <w:r w:rsidRPr="00F10094">
        <w:rPr>
          <w:rFonts w:cs="B Mitra"/>
          <w:sz w:val="28"/>
          <w:szCs w:val="28"/>
          <w:rtl/>
        </w:rPr>
        <w:t xml:space="preserve"> برده در دعاو</w:t>
      </w:r>
      <w:r w:rsidRPr="00F10094">
        <w:rPr>
          <w:rFonts w:cs="B Mitra" w:hint="cs"/>
          <w:sz w:val="28"/>
          <w:szCs w:val="28"/>
          <w:rtl/>
        </w:rPr>
        <w:t>ی</w:t>
      </w:r>
      <w:r w:rsidRPr="00F10094">
        <w:rPr>
          <w:rFonts w:cs="B Mitra"/>
          <w:sz w:val="28"/>
          <w:szCs w:val="28"/>
          <w:rtl/>
        </w:rPr>
        <w:t xml:space="preserve"> کاملاً پذ</w:t>
      </w:r>
      <w:r w:rsidRPr="00F10094">
        <w:rPr>
          <w:rFonts w:cs="B Mitra" w:hint="cs"/>
          <w:sz w:val="28"/>
          <w:szCs w:val="28"/>
          <w:rtl/>
        </w:rPr>
        <w:t>ی</w:t>
      </w:r>
      <w:r w:rsidRPr="00F10094">
        <w:rPr>
          <w:rFonts w:cs="B Mitra" w:hint="eastAsia"/>
          <w:sz w:val="28"/>
          <w:szCs w:val="28"/>
          <w:rtl/>
        </w:rPr>
        <w:t>رفته</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شد: او م</w:t>
      </w:r>
      <w:r w:rsidRPr="00F10094">
        <w:rPr>
          <w:rFonts w:cs="B Mitra" w:hint="cs"/>
          <w:sz w:val="28"/>
          <w:szCs w:val="28"/>
          <w:rtl/>
        </w:rPr>
        <w:t>ی</w:t>
      </w:r>
      <w:r w:rsidRPr="00F10094">
        <w:rPr>
          <w:rFonts w:cs="B Mitra"/>
          <w:sz w:val="28"/>
          <w:szCs w:val="28"/>
          <w:rtl/>
        </w:rPr>
        <w:t xml:space="preserve"> توانست در دادگاه به عنوان شاهد، و بلکه خواهان و خوانده در دعاو</w:t>
      </w:r>
      <w:r w:rsidRPr="00F10094">
        <w:rPr>
          <w:rFonts w:cs="B Mitra" w:hint="cs"/>
          <w:sz w:val="28"/>
          <w:szCs w:val="28"/>
          <w:rtl/>
        </w:rPr>
        <w:t>ی</w:t>
      </w:r>
      <w:r w:rsidRPr="00F10094">
        <w:rPr>
          <w:rFonts w:cs="B Mitra"/>
          <w:sz w:val="28"/>
          <w:szCs w:val="28"/>
          <w:rtl/>
        </w:rPr>
        <w:t xml:space="preserve"> مدن</w:t>
      </w:r>
      <w:r w:rsidRPr="00F10094">
        <w:rPr>
          <w:rFonts w:cs="B Mitra" w:hint="cs"/>
          <w:sz w:val="28"/>
          <w:szCs w:val="28"/>
          <w:rtl/>
        </w:rPr>
        <w:t>ی</w:t>
      </w:r>
      <w:r w:rsidRPr="00F10094">
        <w:rPr>
          <w:rFonts w:cs="B Mitra"/>
          <w:sz w:val="28"/>
          <w:szCs w:val="28"/>
          <w:rtl/>
        </w:rPr>
        <w:t xml:space="preserve"> حضور </w:t>
      </w:r>
      <w:r w:rsidRPr="00F10094">
        <w:rPr>
          <w:rFonts w:cs="B Mitra" w:hint="cs"/>
          <w:sz w:val="28"/>
          <w:szCs w:val="28"/>
          <w:rtl/>
        </w:rPr>
        <w:t>ی</w:t>
      </w:r>
      <w:r w:rsidRPr="00F10094">
        <w:rPr>
          <w:rFonts w:cs="B Mitra" w:hint="eastAsia"/>
          <w:sz w:val="28"/>
          <w:szCs w:val="28"/>
          <w:rtl/>
        </w:rPr>
        <w:t>ابد،</w:t>
      </w:r>
      <w:r w:rsidRPr="00F10094">
        <w:rPr>
          <w:rFonts w:cs="B Mitra"/>
          <w:sz w:val="28"/>
          <w:szCs w:val="28"/>
          <w:rtl/>
        </w:rPr>
        <w:t xml:space="preserve"> خصوصاً در دعاو</w:t>
      </w:r>
      <w:r w:rsidRPr="00F10094">
        <w:rPr>
          <w:rFonts w:cs="B Mitra" w:hint="cs"/>
          <w:sz w:val="28"/>
          <w:szCs w:val="28"/>
          <w:rtl/>
        </w:rPr>
        <w:t>ی</w:t>
      </w:r>
      <w:r w:rsidRPr="00F10094">
        <w:rPr>
          <w:rFonts w:cs="B Mitra"/>
          <w:sz w:val="28"/>
          <w:szCs w:val="28"/>
          <w:rtl/>
        </w:rPr>
        <w:t xml:space="preserve"> راجع به مشاجرات</w:t>
      </w:r>
      <w:r w:rsidRPr="00F10094">
        <w:rPr>
          <w:rFonts w:cs="B Mitra" w:hint="cs"/>
          <w:sz w:val="28"/>
          <w:szCs w:val="28"/>
          <w:rtl/>
        </w:rPr>
        <w:t>ی</w:t>
      </w:r>
      <w:r w:rsidRPr="00F10094">
        <w:rPr>
          <w:rFonts w:cs="B Mitra"/>
          <w:sz w:val="28"/>
          <w:szCs w:val="28"/>
          <w:rtl/>
        </w:rPr>
        <w:t xml:space="preserve"> که بر سر تملک خود برده پ</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آمد.</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ارباب</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توانست به برده اش صلاح</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قانون</w:t>
      </w:r>
      <w:r w:rsidRPr="00F10094">
        <w:rPr>
          <w:rFonts w:cs="B Mitra" w:hint="cs"/>
          <w:sz w:val="28"/>
          <w:szCs w:val="28"/>
          <w:rtl/>
        </w:rPr>
        <w:t>ی</w:t>
      </w:r>
      <w:r w:rsidRPr="00F10094">
        <w:rPr>
          <w:rFonts w:cs="B Mitra"/>
          <w:sz w:val="28"/>
          <w:szCs w:val="28"/>
          <w:rtl/>
        </w:rPr>
        <w:t xml:space="preserve"> محدود</w:t>
      </w:r>
      <w:r w:rsidRPr="00F10094">
        <w:rPr>
          <w:rFonts w:cs="B Mitra" w:hint="cs"/>
          <w:sz w:val="28"/>
          <w:szCs w:val="28"/>
          <w:rtl/>
        </w:rPr>
        <w:t>ی</w:t>
      </w:r>
      <w:r w:rsidRPr="00F10094">
        <w:rPr>
          <w:rFonts w:cs="B Mitra"/>
          <w:sz w:val="28"/>
          <w:szCs w:val="28"/>
          <w:rtl/>
        </w:rPr>
        <w:t xml:space="preserve"> واگذار کند. امکان داشت صاحب برده به برده حق مصرف درآمد خودش را بدهد ( </w:t>
      </w:r>
      <w:r w:rsidRPr="00F10094">
        <w:rPr>
          <w:rFonts w:cs="B Mitra"/>
          <w:sz w:val="28"/>
          <w:szCs w:val="28"/>
        </w:rPr>
        <w:t>y kard ¦ a § dixs ¦ n pa § pad windis</w:t>
      </w:r>
      <w:r w:rsidRPr="00F10094">
        <w:rPr>
          <w:rFonts w:cs="B Mitra"/>
          <w:sz w:val="28"/>
          <w:szCs w:val="28"/>
          <w:rtl/>
        </w:rPr>
        <w:t xml:space="preserve"> )، </w:t>
      </w:r>
      <w:r w:rsidRPr="00F10094">
        <w:rPr>
          <w:rFonts w:cs="B Mitra" w:hint="cs"/>
          <w:sz w:val="28"/>
          <w:szCs w:val="28"/>
          <w:rtl/>
        </w:rPr>
        <w:t>ی</w:t>
      </w:r>
      <w:r w:rsidRPr="00F10094">
        <w:rPr>
          <w:rFonts w:cs="B Mitra" w:hint="eastAsia"/>
          <w:sz w:val="28"/>
          <w:szCs w:val="28"/>
          <w:rtl/>
        </w:rPr>
        <w:t>عن</w:t>
      </w:r>
      <w:r w:rsidRPr="00F10094">
        <w:rPr>
          <w:rFonts w:cs="B Mitra" w:hint="cs"/>
          <w:sz w:val="28"/>
          <w:szCs w:val="28"/>
          <w:rtl/>
        </w:rPr>
        <w:t>ی</w:t>
      </w:r>
      <w:r w:rsidRPr="00F10094">
        <w:rPr>
          <w:rFonts w:cs="B Mitra"/>
          <w:sz w:val="28"/>
          <w:szCs w:val="28"/>
          <w:rtl/>
        </w:rPr>
        <w:t xml:space="preserve"> قطعه زم</w:t>
      </w:r>
      <w:r w:rsidRPr="00F10094">
        <w:rPr>
          <w:rFonts w:cs="B Mitra" w:hint="cs"/>
          <w:sz w:val="28"/>
          <w:szCs w:val="28"/>
          <w:rtl/>
        </w:rPr>
        <w:t>ی</w:t>
      </w:r>
      <w:r w:rsidRPr="00F10094">
        <w:rPr>
          <w:rFonts w:cs="B Mitra" w:hint="eastAsia"/>
          <w:sz w:val="28"/>
          <w:szCs w:val="28"/>
          <w:rtl/>
        </w:rPr>
        <w:t>ن</w:t>
      </w:r>
      <w:r w:rsidRPr="00F10094">
        <w:rPr>
          <w:rFonts w:cs="B Mitra" w:hint="cs"/>
          <w:sz w:val="28"/>
          <w:szCs w:val="28"/>
          <w:rtl/>
        </w:rPr>
        <w:t>ی</w:t>
      </w:r>
      <w:r w:rsidRPr="00F10094">
        <w:rPr>
          <w:rFonts w:cs="B Mitra"/>
          <w:sz w:val="28"/>
          <w:szCs w:val="28"/>
          <w:rtl/>
        </w:rPr>
        <w:t xml:space="preserve"> به او واگذار نما</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و، بنابرا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 در</w:t>
      </w:r>
      <w:r w:rsidRPr="00F10094">
        <w:rPr>
          <w:rFonts w:cs="B Mitra" w:hint="cs"/>
          <w:sz w:val="28"/>
          <w:szCs w:val="28"/>
          <w:rtl/>
        </w:rPr>
        <w:t>ی</w:t>
      </w:r>
      <w:r w:rsidRPr="00F10094">
        <w:rPr>
          <w:rFonts w:cs="B Mitra" w:hint="eastAsia"/>
          <w:sz w:val="28"/>
          <w:szCs w:val="28"/>
          <w:rtl/>
        </w:rPr>
        <w:t>افت</w:t>
      </w:r>
      <w:r w:rsidRPr="00F10094">
        <w:rPr>
          <w:rFonts w:cs="B Mitra"/>
          <w:sz w:val="28"/>
          <w:szCs w:val="28"/>
          <w:rtl/>
        </w:rPr>
        <w:t xml:space="preserve"> بخششها</w:t>
      </w:r>
      <w:r w:rsidRPr="00F10094">
        <w:rPr>
          <w:rFonts w:cs="B Mitra" w:hint="cs"/>
          <w:sz w:val="28"/>
          <w:szCs w:val="28"/>
          <w:rtl/>
        </w:rPr>
        <w:t>یی</w:t>
      </w:r>
      <w:r w:rsidRPr="00F10094">
        <w:rPr>
          <w:rFonts w:cs="B Mitra"/>
          <w:sz w:val="28"/>
          <w:szCs w:val="28"/>
          <w:rtl/>
        </w:rPr>
        <w:t xml:space="preserve"> از نفر سوم را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برا</w:t>
      </w:r>
      <w:r w:rsidRPr="00F10094">
        <w:rPr>
          <w:rFonts w:cs="B Mitra" w:hint="cs"/>
          <w:sz w:val="28"/>
          <w:szCs w:val="28"/>
          <w:rtl/>
        </w:rPr>
        <w:t>ی</w:t>
      </w:r>
      <w:r w:rsidRPr="00F10094">
        <w:rPr>
          <w:rFonts w:cs="B Mitra"/>
          <w:sz w:val="28"/>
          <w:szCs w:val="28"/>
          <w:rtl/>
        </w:rPr>
        <w:t xml:space="preserve"> او م</w:t>
      </w:r>
      <w:r w:rsidRPr="00F10094">
        <w:rPr>
          <w:rFonts w:cs="B Mitra" w:hint="cs"/>
          <w:sz w:val="28"/>
          <w:szCs w:val="28"/>
          <w:rtl/>
        </w:rPr>
        <w:t>ی</w:t>
      </w:r>
      <w:r w:rsidRPr="00F10094">
        <w:rPr>
          <w:rFonts w:cs="B Mitra" w:hint="eastAsia"/>
          <w:sz w:val="28"/>
          <w:szCs w:val="28"/>
          <w:rtl/>
        </w:rPr>
        <w:t>سر</w:t>
      </w:r>
      <w:r w:rsidRPr="00F10094">
        <w:rPr>
          <w:rFonts w:cs="B Mitra"/>
          <w:sz w:val="28"/>
          <w:szCs w:val="28"/>
          <w:rtl/>
        </w:rPr>
        <w:t xml:space="preserve"> ک</w:t>
      </w:r>
      <w:r w:rsidRPr="00F10094">
        <w:rPr>
          <w:rFonts w:cs="B Mitra" w:hint="eastAsia"/>
          <w:sz w:val="28"/>
          <w:szCs w:val="28"/>
          <w:rtl/>
        </w:rPr>
        <w:t>ند</w:t>
      </w:r>
      <w:r w:rsidRPr="00F10094">
        <w:rPr>
          <w:rFonts w:cs="B Mitra"/>
          <w:sz w:val="28"/>
          <w:szCs w:val="28"/>
          <w:rtl/>
        </w:rPr>
        <w:t xml:space="preserve"> (قسمت 2، 3.6ـ13). به طور طب</w:t>
      </w:r>
      <w:r w:rsidRPr="00F10094">
        <w:rPr>
          <w:rFonts w:cs="B Mitra" w:hint="cs"/>
          <w:sz w:val="28"/>
          <w:szCs w:val="28"/>
          <w:rtl/>
        </w:rPr>
        <w:t>ی</w:t>
      </w:r>
      <w:r w:rsidRPr="00F10094">
        <w:rPr>
          <w:rFonts w:cs="B Mitra" w:hint="eastAsia"/>
          <w:sz w:val="28"/>
          <w:szCs w:val="28"/>
          <w:rtl/>
        </w:rPr>
        <w:t>ع</w:t>
      </w:r>
      <w:r w:rsidRPr="00F10094">
        <w:rPr>
          <w:rFonts w:cs="B Mitra" w:hint="cs"/>
          <w:sz w:val="28"/>
          <w:szCs w:val="28"/>
          <w:rtl/>
        </w:rPr>
        <w:t>ی</w:t>
      </w:r>
      <w:r w:rsidRPr="00F10094">
        <w:rPr>
          <w:rFonts w:cs="B Mitra"/>
          <w:sz w:val="28"/>
          <w:szCs w:val="28"/>
          <w:rtl/>
        </w:rPr>
        <w:t xml:space="preserve"> ، برده اصلاً صلاح</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انتفاع نداشت ؛</w:t>
      </w:r>
    </w:p>
    <w:p w:rsidR="00F10094" w:rsidRPr="00F10094" w:rsidRDefault="00F10094" w:rsidP="00F10094">
      <w:pPr>
        <w:rPr>
          <w:rFonts w:cs="B Mitra"/>
          <w:sz w:val="28"/>
          <w:szCs w:val="28"/>
          <w:rtl/>
        </w:rPr>
      </w:pPr>
      <w:r w:rsidRPr="00F10094">
        <w:rPr>
          <w:rFonts w:cs="B Mitra" w:hint="eastAsia"/>
          <w:sz w:val="28"/>
          <w:szCs w:val="28"/>
          <w:rtl/>
        </w:rPr>
        <w:t>بخشش</w:t>
      </w:r>
      <w:r w:rsidRPr="00F10094">
        <w:rPr>
          <w:rFonts w:cs="B Mitra"/>
          <w:sz w:val="28"/>
          <w:szCs w:val="28"/>
          <w:rtl/>
        </w:rPr>
        <w:t xml:space="preserve"> شخص سوم فقط زمان</w:t>
      </w:r>
      <w:r w:rsidRPr="00F10094">
        <w:rPr>
          <w:rFonts w:cs="B Mitra" w:hint="cs"/>
          <w:sz w:val="28"/>
          <w:szCs w:val="28"/>
          <w:rtl/>
        </w:rPr>
        <w:t>ی</w:t>
      </w:r>
      <w:r w:rsidRPr="00F10094">
        <w:rPr>
          <w:rFonts w:cs="B Mitra"/>
          <w:sz w:val="28"/>
          <w:szCs w:val="28"/>
          <w:rtl/>
        </w:rPr>
        <w:t xml:space="preserve"> به او م</w:t>
      </w:r>
      <w:r w:rsidRPr="00F10094">
        <w:rPr>
          <w:rFonts w:cs="B Mitra" w:hint="cs"/>
          <w:sz w:val="28"/>
          <w:szCs w:val="28"/>
          <w:rtl/>
        </w:rPr>
        <w:t>ی</w:t>
      </w:r>
      <w:r w:rsidRPr="00F10094">
        <w:rPr>
          <w:rFonts w:cs="B Mitra"/>
          <w:sz w:val="28"/>
          <w:szCs w:val="28"/>
          <w:rtl/>
        </w:rPr>
        <w:t xml:space="preserve"> رس</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که اربابش از حق مالک</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خود چشم م</w:t>
      </w:r>
      <w:r w:rsidRPr="00F10094">
        <w:rPr>
          <w:rFonts w:cs="B Mitra" w:hint="cs"/>
          <w:sz w:val="28"/>
          <w:szCs w:val="28"/>
          <w:rtl/>
        </w:rPr>
        <w:t>ی</w:t>
      </w:r>
      <w:r w:rsidRPr="00F10094">
        <w:rPr>
          <w:rFonts w:cs="B Mitra"/>
          <w:sz w:val="28"/>
          <w:szCs w:val="28"/>
          <w:rtl/>
        </w:rPr>
        <w:t xml:space="preserve"> پوش</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(قسمت 1، 106.1ـ4).</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lastRenderedPageBreak/>
        <w:t>برده</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توانست آزاد</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را از طر</w:t>
      </w:r>
      <w:r w:rsidRPr="00F10094">
        <w:rPr>
          <w:rFonts w:cs="B Mitra" w:hint="cs"/>
          <w:sz w:val="28"/>
          <w:szCs w:val="28"/>
          <w:rtl/>
        </w:rPr>
        <w:t>ی</w:t>
      </w:r>
      <w:r w:rsidRPr="00F10094">
        <w:rPr>
          <w:rFonts w:cs="B Mitra" w:hint="eastAsia"/>
          <w:sz w:val="28"/>
          <w:szCs w:val="28"/>
          <w:rtl/>
        </w:rPr>
        <w:t>ق</w:t>
      </w:r>
      <w:r w:rsidRPr="00F10094">
        <w:rPr>
          <w:rFonts w:cs="B Mitra"/>
          <w:sz w:val="28"/>
          <w:szCs w:val="28"/>
          <w:rtl/>
        </w:rPr>
        <w:t xml:space="preserve"> حکم قانون</w:t>
      </w:r>
      <w:r w:rsidRPr="00F10094">
        <w:rPr>
          <w:rFonts w:cs="B Mitra" w:hint="cs"/>
          <w:sz w:val="28"/>
          <w:szCs w:val="28"/>
          <w:rtl/>
        </w:rPr>
        <w:t>ی</w:t>
      </w:r>
      <w:r w:rsidRPr="00F10094">
        <w:rPr>
          <w:rFonts w:cs="B Mitra"/>
          <w:sz w:val="28"/>
          <w:szCs w:val="28"/>
          <w:rtl/>
        </w:rPr>
        <w:t xml:space="preserve"> آزاد</w:t>
      </w:r>
      <w:r w:rsidRPr="00F10094">
        <w:rPr>
          <w:rFonts w:cs="B Mitra" w:hint="cs"/>
          <w:sz w:val="28"/>
          <w:szCs w:val="28"/>
          <w:rtl/>
        </w:rPr>
        <w:t>ی</w:t>
      </w:r>
      <w:r w:rsidRPr="00F10094">
        <w:rPr>
          <w:rFonts w:cs="B Mitra"/>
          <w:sz w:val="28"/>
          <w:szCs w:val="28"/>
          <w:rtl/>
        </w:rPr>
        <w:t xml:space="preserve"> بردگان به دست آورد. او م</w:t>
      </w:r>
      <w:r w:rsidRPr="00F10094">
        <w:rPr>
          <w:rFonts w:cs="B Mitra" w:hint="cs"/>
          <w:sz w:val="28"/>
          <w:szCs w:val="28"/>
          <w:rtl/>
        </w:rPr>
        <w:t>ی</w:t>
      </w:r>
      <w:r w:rsidRPr="00F10094">
        <w:rPr>
          <w:rFonts w:cs="B Mitra"/>
          <w:sz w:val="28"/>
          <w:szCs w:val="28"/>
          <w:rtl/>
        </w:rPr>
        <w:t xml:space="preserve"> توانست به طور کامل آزاد شود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فقط آزاد</w:t>
      </w:r>
      <w:r w:rsidRPr="00F10094">
        <w:rPr>
          <w:rFonts w:cs="B Mitra" w:hint="cs"/>
          <w:sz w:val="28"/>
          <w:szCs w:val="28"/>
          <w:rtl/>
        </w:rPr>
        <w:t>ی</w:t>
      </w:r>
      <w:r w:rsidRPr="00F10094">
        <w:rPr>
          <w:rFonts w:cs="B Mitra"/>
          <w:sz w:val="28"/>
          <w:szCs w:val="28"/>
          <w:rtl/>
        </w:rPr>
        <w:t xml:space="preserve"> محدود</w:t>
      </w:r>
      <w:r w:rsidRPr="00F10094">
        <w:rPr>
          <w:rFonts w:cs="B Mitra" w:hint="cs"/>
          <w:sz w:val="28"/>
          <w:szCs w:val="28"/>
          <w:rtl/>
        </w:rPr>
        <w:t>ی</w:t>
      </w:r>
      <w:r w:rsidRPr="00F10094">
        <w:rPr>
          <w:rFonts w:cs="B Mitra"/>
          <w:sz w:val="28"/>
          <w:szCs w:val="28"/>
          <w:rtl/>
        </w:rPr>
        <w:t xml:space="preserve"> کسب کند، </w:t>
      </w:r>
      <w:r w:rsidRPr="00F10094">
        <w:rPr>
          <w:rFonts w:cs="B Mitra" w:hint="cs"/>
          <w:sz w:val="28"/>
          <w:szCs w:val="28"/>
          <w:rtl/>
        </w:rPr>
        <w:t>ی</w:t>
      </w:r>
      <w:r w:rsidRPr="00F10094">
        <w:rPr>
          <w:rFonts w:cs="B Mitra" w:hint="eastAsia"/>
          <w:sz w:val="28"/>
          <w:szCs w:val="28"/>
          <w:rtl/>
        </w:rPr>
        <w:t>عن</w:t>
      </w:r>
      <w:r w:rsidRPr="00F10094">
        <w:rPr>
          <w:rFonts w:cs="B Mitra" w:hint="cs"/>
          <w:sz w:val="28"/>
          <w:szCs w:val="28"/>
          <w:rtl/>
        </w:rPr>
        <w:t>ی</w:t>
      </w:r>
      <w:r w:rsidRPr="00F10094">
        <w:rPr>
          <w:rFonts w:cs="B Mitra"/>
          <w:sz w:val="28"/>
          <w:szCs w:val="28"/>
          <w:rtl/>
        </w:rPr>
        <w:t xml:space="preserve"> تا حد مع</w:t>
      </w:r>
      <w:r w:rsidRPr="00F10094">
        <w:rPr>
          <w:rFonts w:cs="B Mitra" w:hint="cs"/>
          <w:sz w:val="28"/>
          <w:szCs w:val="28"/>
          <w:rtl/>
        </w:rPr>
        <w:t>ی</w:t>
      </w:r>
      <w:r w:rsidRPr="00F10094">
        <w:rPr>
          <w:rFonts w:cs="B Mitra" w:hint="eastAsia"/>
          <w:sz w:val="28"/>
          <w:szCs w:val="28"/>
          <w:rtl/>
        </w:rPr>
        <w:t>ن</w:t>
      </w:r>
      <w:r w:rsidRPr="00F10094">
        <w:rPr>
          <w:rFonts w:cs="B Mitra" w:hint="cs"/>
          <w:sz w:val="28"/>
          <w:szCs w:val="28"/>
          <w:rtl/>
        </w:rPr>
        <w:t>ی</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ک</w:t>
      </w:r>
      <w:r w:rsidRPr="00F10094">
        <w:rPr>
          <w:rFonts w:cs="B Mitra"/>
          <w:sz w:val="28"/>
          <w:szCs w:val="28"/>
          <w:rtl/>
        </w:rPr>
        <w:t xml:space="preserve"> دوم ، </w:t>
      </w:r>
      <w:r w:rsidRPr="00F10094">
        <w:rPr>
          <w:rFonts w:cs="B Mitra" w:hint="cs"/>
          <w:sz w:val="28"/>
          <w:szCs w:val="28"/>
          <w:rtl/>
        </w:rPr>
        <w:t>ی</w:t>
      </w:r>
      <w:r w:rsidRPr="00F10094">
        <w:rPr>
          <w:rFonts w:cs="B Mitra" w:hint="eastAsia"/>
          <w:sz w:val="28"/>
          <w:szCs w:val="28"/>
          <w:rtl/>
        </w:rPr>
        <w:t>ک</w:t>
      </w:r>
      <w:r w:rsidRPr="00F10094">
        <w:rPr>
          <w:rFonts w:cs="B Mitra"/>
          <w:sz w:val="28"/>
          <w:szCs w:val="28"/>
          <w:rtl/>
        </w:rPr>
        <w:t xml:space="preserve"> سوم ، </w:t>
      </w:r>
      <w:r w:rsidRPr="00F10094">
        <w:rPr>
          <w:rFonts w:cs="B Mitra" w:hint="cs"/>
          <w:sz w:val="28"/>
          <w:szCs w:val="28"/>
          <w:rtl/>
        </w:rPr>
        <w:t>ی</w:t>
      </w:r>
      <w:r w:rsidRPr="00F10094">
        <w:rPr>
          <w:rFonts w:cs="B Mitra" w:hint="eastAsia"/>
          <w:sz w:val="28"/>
          <w:szCs w:val="28"/>
          <w:rtl/>
        </w:rPr>
        <w:t>ک</w:t>
      </w:r>
      <w:r w:rsidRPr="00F10094">
        <w:rPr>
          <w:rFonts w:cs="B Mitra"/>
          <w:sz w:val="28"/>
          <w:szCs w:val="28"/>
          <w:rtl/>
        </w:rPr>
        <w:t xml:space="preserve"> دهم ) آزاد شود؛</w:t>
      </w:r>
    </w:p>
    <w:p w:rsidR="00F10094" w:rsidRPr="00F10094" w:rsidRDefault="00F10094" w:rsidP="00F10094">
      <w:pPr>
        <w:rPr>
          <w:rFonts w:cs="B Mitra"/>
          <w:sz w:val="28"/>
          <w:szCs w:val="28"/>
          <w:rtl/>
        </w:rPr>
      </w:pPr>
      <w:r w:rsidRPr="00F10094">
        <w:rPr>
          <w:rFonts w:cs="B Mitra" w:hint="eastAsia"/>
          <w:sz w:val="28"/>
          <w:szCs w:val="28"/>
          <w:rtl/>
        </w:rPr>
        <w:t>و</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غالباً هنگام</w:t>
      </w:r>
      <w:r w:rsidRPr="00F10094">
        <w:rPr>
          <w:rFonts w:cs="B Mitra" w:hint="cs"/>
          <w:sz w:val="28"/>
          <w:szCs w:val="28"/>
          <w:rtl/>
        </w:rPr>
        <w:t>ی</w:t>
      </w:r>
      <w:r w:rsidRPr="00F10094">
        <w:rPr>
          <w:rFonts w:cs="B Mitra"/>
          <w:sz w:val="28"/>
          <w:szCs w:val="28"/>
          <w:rtl/>
        </w:rPr>
        <w:t xml:space="preserve"> بود که برده دارا</w:t>
      </w:r>
      <w:r w:rsidRPr="00F10094">
        <w:rPr>
          <w:rFonts w:cs="B Mitra" w:hint="cs"/>
          <w:sz w:val="28"/>
          <w:szCs w:val="28"/>
          <w:rtl/>
        </w:rPr>
        <w:t>یی</w:t>
      </w:r>
      <w:r w:rsidRPr="00F10094">
        <w:rPr>
          <w:rFonts w:cs="B Mitra"/>
          <w:sz w:val="28"/>
          <w:szCs w:val="28"/>
          <w:rtl/>
        </w:rPr>
        <w:t xml:space="preserve"> مشترک چند ارباب بود که </w:t>
      </w:r>
      <w:r w:rsidRPr="00F10094">
        <w:rPr>
          <w:rFonts w:cs="B Mitra" w:hint="cs"/>
          <w:sz w:val="28"/>
          <w:szCs w:val="28"/>
          <w:rtl/>
        </w:rPr>
        <w:t>ی</w:t>
      </w:r>
      <w:r w:rsidRPr="00F10094">
        <w:rPr>
          <w:rFonts w:cs="B Mitra" w:hint="eastAsia"/>
          <w:sz w:val="28"/>
          <w:szCs w:val="28"/>
          <w:rtl/>
        </w:rPr>
        <w:t>ک</w:t>
      </w:r>
      <w:r w:rsidRPr="00F10094">
        <w:rPr>
          <w:rFonts w:cs="B Mitra" w:hint="cs"/>
          <w:sz w:val="28"/>
          <w:szCs w:val="28"/>
          <w:rtl/>
        </w:rPr>
        <w:t>ی</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ب</w:t>
      </w:r>
      <w:r w:rsidRPr="00F10094">
        <w:rPr>
          <w:rFonts w:cs="B Mitra" w:hint="cs"/>
          <w:sz w:val="28"/>
          <w:szCs w:val="28"/>
          <w:rtl/>
        </w:rPr>
        <w:t>ی</w:t>
      </w:r>
      <w:r w:rsidRPr="00F10094">
        <w:rPr>
          <w:rFonts w:cs="B Mitra" w:hint="eastAsia"/>
          <w:sz w:val="28"/>
          <w:szCs w:val="28"/>
          <w:rtl/>
        </w:rPr>
        <w:t>شتر</w:t>
      </w:r>
      <w:r w:rsidRPr="00F10094">
        <w:rPr>
          <w:rFonts w:cs="B Mitra"/>
          <w:sz w:val="28"/>
          <w:szCs w:val="28"/>
          <w:rtl/>
        </w:rPr>
        <w:t>) از آنها نسبت به سهم خود، به برده آزاد</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داد. اما ارباب</w:t>
      </w:r>
      <w:r w:rsidRPr="00F10094">
        <w:rPr>
          <w:rFonts w:cs="B Mitra" w:hint="cs"/>
          <w:sz w:val="28"/>
          <w:szCs w:val="28"/>
          <w:rtl/>
        </w:rPr>
        <w:t>ی</w:t>
      </w:r>
      <w:r w:rsidRPr="00F10094">
        <w:rPr>
          <w:rFonts w:cs="B Mitra"/>
          <w:sz w:val="28"/>
          <w:szCs w:val="28"/>
          <w:rtl/>
        </w:rPr>
        <w:t xml:space="preserve"> هم که برده تماماً به او تعلق داشت ، م</w:t>
      </w:r>
      <w:r w:rsidRPr="00F10094">
        <w:rPr>
          <w:rFonts w:cs="B Mitra" w:hint="cs"/>
          <w:sz w:val="28"/>
          <w:szCs w:val="28"/>
          <w:rtl/>
        </w:rPr>
        <w:t>ی</w:t>
      </w:r>
      <w:r w:rsidRPr="00F10094">
        <w:rPr>
          <w:rFonts w:cs="B Mitra"/>
          <w:sz w:val="28"/>
          <w:szCs w:val="28"/>
          <w:rtl/>
        </w:rPr>
        <w:t xml:space="preserve"> توانست او را به نسبت مع</w:t>
      </w:r>
      <w:r w:rsidRPr="00F10094">
        <w:rPr>
          <w:rFonts w:cs="B Mitra" w:hint="cs"/>
          <w:sz w:val="28"/>
          <w:szCs w:val="28"/>
          <w:rtl/>
        </w:rPr>
        <w:t>ی</w:t>
      </w:r>
      <w:r w:rsidRPr="00F10094">
        <w:rPr>
          <w:rFonts w:cs="B Mitra" w:hint="eastAsia"/>
          <w:sz w:val="28"/>
          <w:szCs w:val="28"/>
          <w:rtl/>
        </w:rPr>
        <w:t>ن</w:t>
      </w:r>
      <w:r w:rsidRPr="00F10094">
        <w:rPr>
          <w:rFonts w:cs="B Mitra" w:hint="cs"/>
          <w:sz w:val="28"/>
          <w:szCs w:val="28"/>
          <w:rtl/>
        </w:rPr>
        <w:t>ی</w:t>
      </w:r>
      <w:r w:rsidRPr="00F10094">
        <w:rPr>
          <w:rFonts w:cs="B Mitra"/>
          <w:sz w:val="28"/>
          <w:szCs w:val="28"/>
          <w:rtl/>
        </w:rPr>
        <w:t xml:space="preserve"> آزاد کند (قسمت 1، 103.4ـ6). فرزندان برده ا</w:t>
      </w:r>
      <w:r w:rsidRPr="00F10094">
        <w:rPr>
          <w:rFonts w:cs="B Mitra" w:hint="cs"/>
          <w:sz w:val="28"/>
          <w:szCs w:val="28"/>
          <w:rtl/>
        </w:rPr>
        <w:t>ی</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که به ط</w:t>
      </w:r>
      <w:r w:rsidRPr="00F10094">
        <w:rPr>
          <w:rFonts w:cs="B Mitra" w:hint="eastAsia"/>
          <w:sz w:val="28"/>
          <w:szCs w:val="28"/>
          <w:rtl/>
        </w:rPr>
        <w:t>ور</w:t>
      </w:r>
      <w:r w:rsidRPr="00F10094">
        <w:rPr>
          <w:rFonts w:cs="B Mitra"/>
          <w:sz w:val="28"/>
          <w:szCs w:val="28"/>
          <w:rtl/>
        </w:rPr>
        <w:t xml:space="preserve"> نسب</w:t>
      </w:r>
      <w:r w:rsidRPr="00F10094">
        <w:rPr>
          <w:rFonts w:cs="B Mitra" w:hint="cs"/>
          <w:sz w:val="28"/>
          <w:szCs w:val="28"/>
          <w:rtl/>
        </w:rPr>
        <w:t>ی</w:t>
      </w:r>
      <w:r w:rsidRPr="00F10094">
        <w:rPr>
          <w:rFonts w:cs="B Mitra"/>
          <w:sz w:val="28"/>
          <w:szCs w:val="28"/>
          <w:rtl/>
        </w:rPr>
        <w:t xml:space="preserve"> آزاد شده بود، به همان اندازة والدشان آزاد بودند (قسمت 1، 1.6ـ7). چنانکه گذشت ، برده ا</w:t>
      </w:r>
      <w:r w:rsidRPr="00F10094">
        <w:rPr>
          <w:rFonts w:cs="B Mitra" w:hint="cs"/>
          <w:sz w:val="28"/>
          <w:szCs w:val="28"/>
          <w:rtl/>
        </w:rPr>
        <w:t>ی</w:t>
      </w:r>
      <w:r w:rsidRPr="00F10094">
        <w:rPr>
          <w:rFonts w:cs="B Mitra"/>
          <w:sz w:val="28"/>
          <w:szCs w:val="28"/>
          <w:rtl/>
        </w:rPr>
        <w:t xml:space="preserve"> که به ک</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زردشت م</w:t>
      </w:r>
      <w:r w:rsidRPr="00F10094">
        <w:rPr>
          <w:rFonts w:cs="B Mitra" w:hint="cs"/>
          <w:sz w:val="28"/>
          <w:szCs w:val="28"/>
          <w:rtl/>
        </w:rPr>
        <w:t>ی</w:t>
      </w:r>
      <w:r w:rsidRPr="00F10094">
        <w:rPr>
          <w:rFonts w:cs="B Mitra"/>
          <w:sz w:val="28"/>
          <w:szCs w:val="28"/>
          <w:rtl/>
        </w:rPr>
        <w:t xml:space="preserve"> گرو</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و ارباب</w:t>
      </w:r>
      <w:r w:rsidRPr="00F10094">
        <w:rPr>
          <w:rFonts w:cs="B Mitra" w:hint="cs"/>
          <w:sz w:val="28"/>
          <w:szCs w:val="28"/>
          <w:rtl/>
        </w:rPr>
        <w:t>ی</w:t>
      </w:r>
      <w:r w:rsidRPr="00F10094">
        <w:rPr>
          <w:rFonts w:cs="B Mitra"/>
          <w:sz w:val="28"/>
          <w:szCs w:val="28"/>
          <w:rtl/>
        </w:rPr>
        <w:t xml:space="preserve"> غ</w:t>
      </w:r>
      <w:r w:rsidRPr="00F10094">
        <w:rPr>
          <w:rFonts w:cs="B Mitra" w:hint="cs"/>
          <w:sz w:val="28"/>
          <w:szCs w:val="28"/>
          <w:rtl/>
        </w:rPr>
        <w:t>ی</w:t>
      </w:r>
      <w:r w:rsidRPr="00F10094">
        <w:rPr>
          <w:rFonts w:cs="B Mitra" w:hint="eastAsia"/>
          <w:sz w:val="28"/>
          <w:szCs w:val="28"/>
          <w:rtl/>
        </w:rPr>
        <w:t>رزردشت</w:t>
      </w:r>
      <w:r w:rsidRPr="00F10094">
        <w:rPr>
          <w:rFonts w:cs="B Mitra" w:hint="cs"/>
          <w:sz w:val="28"/>
          <w:szCs w:val="28"/>
          <w:rtl/>
        </w:rPr>
        <w:t>ی</w:t>
      </w:r>
      <w:r w:rsidRPr="00F10094">
        <w:rPr>
          <w:rFonts w:cs="B Mitra"/>
          <w:sz w:val="28"/>
          <w:szCs w:val="28"/>
          <w:rtl/>
        </w:rPr>
        <w:t xml:space="preserve"> داشت ، حق خر</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آزاد</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را به ابتکار خود داشت . از سو</w:t>
      </w:r>
      <w:r w:rsidRPr="00F10094">
        <w:rPr>
          <w:rFonts w:cs="B Mitra" w:hint="cs"/>
          <w:sz w:val="28"/>
          <w:szCs w:val="28"/>
          <w:rtl/>
        </w:rPr>
        <w:t>ی</w:t>
      </w:r>
      <w:r w:rsidRPr="00F10094">
        <w:rPr>
          <w:rFonts w:cs="B Mitra"/>
          <w:sz w:val="28"/>
          <w:szCs w:val="28"/>
          <w:rtl/>
        </w:rPr>
        <w:t xml:space="preserve">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اگر پس از گرو</w:t>
      </w:r>
      <w:r w:rsidRPr="00F10094">
        <w:rPr>
          <w:rFonts w:cs="B Mitra" w:hint="cs"/>
          <w:sz w:val="28"/>
          <w:szCs w:val="28"/>
          <w:rtl/>
        </w:rPr>
        <w:t>ی</w:t>
      </w:r>
      <w:r w:rsidRPr="00F10094">
        <w:rPr>
          <w:rFonts w:cs="B Mitra" w:hint="eastAsia"/>
          <w:sz w:val="28"/>
          <w:szCs w:val="28"/>
          <w:rtl/>
        </w:rPr>
        <w:t>دن</w:t>
      </w:r>
      <w:r w:rsidRPr="00F10094">
        <w:rPr>
          <w:rFonts w:cs="B Mitra"/>
          <w:sz w:val="28"/>
          <w:szCs w:val="28"/>
          <w:rtl/>
        </w:rPr>
        <w:t xml:space="preserve"> اربابش به ک</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زردشت ، او به آن آ</w:t>
      </w:r>
      <w:r w:rsidRPr="00F10094">
        <w:rPr>
          <w:rFonts w:cs="B Mitra" w:hint="cs"/>
          <w:sz w:val="28"/>
          <w:szCs w:val="28"/>
          <w:rtl/>
        </w:rPr>
        <w:t>یی</w:t>
      </w:r>
      <w:r w:rsidRPr="00F10094">
        <w:rPr>
          <w:rFonts w:cs="B Mitra" w:hint="eastAsia"/>
          <w:sz w:val="28"/>
          <w:szCs w:val="28"/>
          <w:rtl/>
        </w:rPr>
        <w:t>ن</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گر</w:t>
      </w:r>
      <w:r w:rsidRPr="00F10094">
        <w:rPr>
          <w:rFonts w:cs="B Mitra" w:hint="eastAsia"/>
          <w:sz w:val="28"/>
          <w:szCs w:val="28"/>
          <w:rtl/>
        </w:rPr>
        <w:t>و</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حق قانون</w:t>
      </w:r>
      <w:r w:rsidRPr="00F10094">
        <w:rPr>
          <w:rFonts w:cs="B Mitra" w:hint="cs"/>
          <w:sz w:val="28"/>
          <w:szCs w:val="28"/>
          <w:rtl/>
        </w:rPr>
        <w:t>ی</w:t>
      </w:r>
      <w:r w:rsidRPr="00F10094">
        <w:rPr>
          <w:rFonts w:cs="B Mitra"/>
          <w:sz w:val="28"/>
          <w:szCs w:val="28"/>
          <w:rtl/>
        </w:rPr>
        <w:t xml:space="preserve"> آزاد ساختن خود را برا</w:t>
      </w:r>
      <w:r w:rsidRPr="00F10094">
        <w:rPr>
          <w:rFonts w:cs="B Mitra" w:hint="cs"/>
          <w:sz w:val="28"/>
          <w:szCs w:val="28"/>
          <w:rtl/>
        </w:rPr>
        <w:t>ی</w:t>
      </w:r>
      <w:r w:rsidRPr="00F10094">
        <w:rPr>
          <w:rFonts w:cs="B Mitra"/>
          <w:sz w:val="28"/>
          <w:szCs w:val="28"/>
          <w:rtl/>
        </w:rPr>
        <w:t xml:space="preserve"> هم</w:t>
      </w:r>
      <w:r w:rsidRPr="00F10094">
        <w:rPr>
          <w:rFonts w:cs="B Mitra" w:hint="cs"/>
          <w:sz w:val="28"/>
          <w:szCs w:val="28"/>
          <w:rtl/>
        </w:rPr>
        <w:t>ی</w:t>
      </w:r>
      <w:r w:rsidRPr="00F10094">
        <w:rPr>
          <w:rFonts w:cs="B Mitra" w:hint="eastAsia"/>
          <w:sz w:val="28"/>
          <w:szCs w:val="28"/>
          <w:rtl/>
        </w:rPr>
        <w:t>شه</w:t>
      </w:r>
      <w:r w:rsidRPr="00F10094">
        <w:rPr>
          <w:rFonts w:cs="B Mitra"/>
          <w:sz w:val="28"/>
          <w:szCs w:val="28"/>
          <w:rtl/>
        </w:rPr>
        <w:t xml:space="preserve"> از دست م</w:t>
      </w:r>
      <w:r w:rsidRPr="00F10094">
        <w:rPr>
          <w:rFonts w:cs="B Mitra" w:hint="cs"/>
          <w:sz w:val="28"/>
          <w:szCs w:val="28"/>
          <w:rtl/>
        </w:rPr>
        <w:t>ی</w:t>
      </w:r>
      <w:r w:rsidRPr="00F10094">
        <w:rPr>
          <w:rFonts w:cs="B Mitra"/>
          <w:sz w:val="28"/>
          <w:szCs w:val="28"/>
          <w:rtl/>
        </w:rPr>
        <w:t xml:space="preserve"> داد (قسمت 1، 1.16ـ17). برده پس از گرفتن جواز آزاد</w:t>
      </w:r>
      <w:r w:rsidRPr="00F10094">
        <w:rPr>
          <w:rFonts w:cs="B Mitra" w:hint="cs"/>
          <w:sz w:val="28"/>
          <w:szCs w:val="28"/>
          <w:rtl/>
        </w:rPr>
        <w:t>ی</w:t>
      </w:r>
      <w:r w:rsidRPr="00F10094">
        <w:rPr>
          <w:rFonts w:cs="B Mitra"/>
          <w:sz w:val="28"/>
          <w:szCs w:val="28"/>
          <w:rtl/>
        </w:rPr>
        <w:t xml:space="preserve"> («آزاد ه</w:t>
      </w:r>
      <w:r w:rsidRPr="00F10094">
        <w:rPr>
          <w:rFonts w:cs="B Mitra" w:hint="cs"/>
          <w:sz w:val="28"/>
          <w:szCs w:val="28"/>
          <w:rtl/>
        </w:rPr>
        <w:t>ی</w:t>
      </w:r>
      <w:r w:rsidRPr="00F10094">
        <w:rPr>
          <w:rFonts w:cs="B Mitra" w:hint="eastAsia"/>
          <w:sz w:val="28"/>
          <w:szCs w:val="28"/>
          <w:rtl/>
        </w:rPr>
        <w:t>شت</w:t>
      </w:r>
      <w:r w:rsidRPr="00F10094">
        <w:rPr>
          <w:rFonts w:cs="B Mitra"/>
          <w:sz w:val="28"/>
          <w:szCs w:val="28"/>
          <w:rtl/>
        </w:rPr>
        <w:t xml:space="preserve"> »، مرد</w:t>
      </w:r>
      <w:r w:rsidRPr="00F10094">
        <w:rPr>
          <w:rFonts w:cs="B Mitra" w:hint="cs"/>
          <w:sz w:val="28"/>
          <w:szCs w:val="28"/>
          <w:rtl/>
        </w:rPr>
        <w:t>ی</w:t>
      </w:r>
      <w:r w:rsidRPr="00F10094">
        <w:rPr>
          <w:rFonts w:cs="B Mitra"/>
          <w:sz w:val="28"/>
          <w:szCs w:val="28"/>
          <w:rtl/>
        </w:rPr>
        <w:t xml:space="preserve"> آزاد (رع</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شاهِ شاهان )م</w:t>
      </w:r>
      <w:r w:rsidRPr="00F10094">
        <w:rPr>
          <w:rFonts w:cs="B Mitra" w:hint="cs"/>
          <w:sz w:val="28"/>
          <w:szCs w:val="28"/>
          <w:rtl/>
        </w:rPr>
        <w:t>ی</w:t>
      </w:r>
      <w:r w:rsidRPr="00F10094">
        <w:rPr>
          <w:rFonts w:cs="B Mitra"/>
          <w:sz w:val="28"/>
          <w:szCs w:val="28"/>
          <w:rtl/>
        </w:rPr>
        <w:t xml:space="preserve"> شد. مقامات قانون</w:t>
      </w:r>
      <w:r w:rsidRPr="00F10094">
        <w:rPr>
          <w:rFonts w:cs="B Mitra" w:hint="cs"/>
          <w:sz w:val="28"/>
          <w:szCs w:val="28"/>
          <w:rtl/>
        </w:rPr>
        <w:t>ی</w:t>
      </w:r>
      <w:r w:rsidRPr="00F10094">
        <w:rPr>
          <w:rFonts w:cs="B Mitra"/>
          <w:sz w:val="28"/>
          <w:szCs w:val="28"/>
          <w:rtl/>
        </w:rPr>
        <w:t xml:space="preserve"> دربارة امکان دوباره برده کردن مرد</w:t>
      </w:r>
      <w:r w:rsidRPr="00F10094">
        <w:rPr>
          <w:rFonts w:cs="B Mitra" w:hint="cs"/>
          <w:sz w:val="28"/>
          <w:szCs w:val="28"/>
          <w:rtl/>
        </w:rPr>
        <w:t>ی</w:t>
      </w:r>
      <w:r w:rsidRPr="00F10094">
        <w:rPr>
          <w:rFonts w:cs="B Mitra"/>
          <w:sz w:val="28"/>
          <w:szCs w:val="28"/>
          <w:rtl/>
        </w:rPr>
        <w:t xml:space="preserve"> آزاد ، عقا</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متفاوت</w:t>
      </w:r>
      <w:r w:rsidRPr="00F10094">
        <w:rPr>
          <w:rFonts w:cs="B Mitra" w:hint="cs"/>
          <w:sz w:val="28"/>
          <w:szCs w:val="28"/>
          <w:rtl/>
        </w:rPr>
        <w:t>ی</w:t>
      </w:r>
      <w:r w:rsidRPr="00F10094">
        <w:rPr>
          <w:rFonts w:cs="B Mitra"/>
          <w:sz w:val="28"/>
          <w:szCs w:val="28"/>
          <w:rtl/>
        </w:rPr>
        <w:t xml:space="preserve"> داشتند. از نظر رَد ـ اورمزدِ ق</w:t>
      </w:r>
      <w:r w:rsidRPr="00F10094">
        <w:rPr>
          <w:rFonts w:cs="B Mitra" w:hint="eastAsia"/>
          <w:sz w:val="28"/>
          <w:szCs w:val="28"/>
          <w:rtl/>
        </w:rPr>
        <w:t>انوندان</w:t>
      </w:r>
      <w:r w:rsidRPr="00F10094">
        <w:rPr>
          <w:rFonts w:cs="B Mitra"/>
          <w:sz w:val="28"/>
          <w:szCs w:val="28"/>
          <w:rtl/>
        </w:rPr>
        <w:t xml:space="preserve"> ، بازگشت به بردگ</w:t>
      </w:r>
      <w:r w:rsidRPr="00F10094">
        <w:rPr>
          <w:rFonts w:cs="B Mitra" w:hint="cs"/>
          <w:sz w:val="28"/>
          <w:szCs w:val="28"/>
          <w:rtl/>
        </w:rPr>
        <w:t>ی</w:t>
      </w:r>
      <w:r w:rsidRPr="00F10094">
        <w:rPr>
          <w:rFonts w:cs="B Mitra"/>
          <w:sz w:val="28"/>
          <w:szCs w:val="28"/>
          <w:rtl/>
        </w:rPr>
        <w:t xml:space="preserve"> ممکن بوده است (قسمت 1، 20.7ـ10 = 31.15ـ32.1).</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در</w:t>
      </w:r>
      <w:r w:rsidRPr="00F10094">
        <w:rPr>
          <w:rFonts w:cs="B Mitra"/>
          <w:sz w:val="28"/>
          <w:szCs w:val="28"/>
          <w:rtl/>
        </w:rPr>
        <w:t xml:space="preserve"> کتاب قانون ساسان</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 برده ها</w:t>
      </w:r>
      <w:r w:rsidRPr="00F10094">
        <w:rPr>
          <w:rFonts w:cs="B Mitra" w:hint="cs"/>
          <w:sz w:val="28"/>
          <w:szCs w:val="28"/>
          <w:rtl/>
        </w:rPr>
        <w:t>یی</w:t>
      </w:r>
      <w:r w:rsidRPr="00F10094">
        <w:rPr>
          <w:rFonts w:cs="B Mitra"/>
          <w:sz w:val="28"/>
          <w:szCs w:val="28"/>
          <w:rtl/>
        </w:rPr>
        <w:t xml:space="preserve"> که وقف آتشکدة زردشت</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شدند دو گروه بودند: 1) «اَنْشَهر</w:t>
      </w:r>
      <w:r w:rsidRPr="00F10094">
        <w:rPr>
          <w:rFonts w:cs="B Mitra" w:hint="cs"/>
          <w:sz w:val="28"/>
          <w:szCs w:val="28"/>
          <w:rtl/>
        </w:rPr>
        <w:t>ی</w:t>
      </w:r>
      <w:r w:rsidRPr="00F10094">
        <w:rPr>
          <w:rFonts w:cs="B Mitra" w:hint="eastAsia"/>
          <w:sz w:val="28"/>
          <w:szCs w:val="28"/>
          <w:rtl/>
        </w:rPr>
        <w:t>گ</w:t>
      </w:r>
      <w:r w:rsidRPr="00F10094">
        <w:rPr>
          <w:rFonts w:cs="B Mitra"/>
          <w:sz w:val="28"/>
          <w:szCs w:val="28"/>
          <w:rtl/>
        </w:rPr>
        <w:t xml:space="preserve"> آتَخْش »، که بنابر اطلاعات بس</w:t>
      </w:r>
      <w:r w:rsidRPr="00F10094">
        <w:rPr>
          <w:rFonts w:cs="B Mitra" w:hint="cs"/>
          <w:sz w:val="28"/>
          <w:szCs w:val="28"/>
          <w:rtl/>
        </w:rPr>
        <w:t>ی</w:t>
      </w:r>
      <w:r w:rsidRPr="00F10094">
        <w:rPr>
          <w:rFonts w:cs="B Mitra" w:hint="eastAsia"/>
          <w:sz w:val="28"/>
          <w:szCs w:val="28"/>
          <w:rtl/>
        </w:rPr>
        <w:t>ار</w:t>
      </w:r>
      <w:r w:rsidRPr="00F10094">
        <w:rPr>
          <w:rFonts w:cs="B Mitra"/>
          <w:sz w:val="28"/>
          <w:szCs w:val="28"/>
          <w:rtl/>
        </w:rPr>
        <w:t xml:space="preserve"> پراکنده دربارة بردگ</w:t>
      </w:r>
      <w:r w:rsidRPr="00F10094">
        <w:rPr>
          <w:rFonts w:cs="B Mitra" w:hint="cs"/>
          <w:sz w:val="28"/>
          <w:szCs w:val="28"/>
          <w:rtl/>
        </w:rPr>
        <w:t>ی</w:t>
      </w:r>
      <w:r w:rsidRPr="00F10094">
        <w:rPr>
          <w:rFonts w:cs="B Mitra"/>
          <w:sz w:val="28"/>
          <w:szCs w:val="28"/>
          <w:rtl/>
        </w:rPr>
        <w:t xml:space="preserve"> آتشکده ، برده به معنا</w:t>
      </w:r>
      <w:r w:rsidRPr="00F10094">
        <w:rPr>
          <w:rFonts w:cs="B Mitra" w:hint="cs"/>
          <w:sz w:val="28"/>
          <w:szCs w:val="28"/>
          <w:rtl/>
        </w:rPr>
        <w:t>ی</w:t>
      </w:r>
      <w:r w:rsidRPr="00F10094">
        <w:rPr>
          <w:rFonts w:cs="B Mitra"/>
          <w:sz w:val="28"/>
          <w:szCs w:val="28"/>
          <w:rtl/>
        </w:rPr>
        <w:t xml:space="preserve"> واقع</w:t>
      </w:r>
      <w:r w:rsidRPr="00F10094">
        <w:rPr>
          <w:rFonts w:cs="B Mitra" w:hint="cs"/>
          <w:sz w:val="28"/>
          <w:szCs w:val="28"/>
          <w:rtl/>
        </w:rPr>
        <w:t>ی</w:t>
      </w:r>
      <w:r w:rsidRPr="00F10094">
        <w:rPr>
          <w:rFonts w:cs="B Mitra"/>
          <w:sz w:val="28"/>
          <w:szCs w:val="28"/>
          <w:rtl/>
        </w:rPr>
        <w:t xml:space="preserve"> کلمه بوده است ، </w:t>
      </w:r>
      <w:r w:rsidRPr="00F10094">
        <w:rPr>
          <w:rFonts w:cs="B Mitra" w:hint="cs"/>
          <w:sz w:val="28"/>
          <w:szCs w:val="28"/>
          <w:rtl/>
        </w:rPr>
        <w:t>ی</w:t>
      </w:r>
      <w:r w:rsidRPr="00F10094">
        <w:rPr>
          <w:rFonts w:cs="B Mitra" w:hint="eastAsia"/>
          <w:sz w:val="28"/>
          <w:szCs w:val="28"/>
          <w:rtl/>
        </w:rPr>
        <w:t>عن</w:t>
      </w:r>
      <w:r w:rsidRPr="00F10094">
        <w:rPr>
          <w:rFonts w:cs="B Mitra" w:hint="cs"/>
          <w:sz w:val="28"/>
          <w:szCs w:val="28"/>
          <w:rtl/>
        </w:rPr>
        <w:t>ی</w:t>
      </w:r>
      <w:r w:rsidRPr="00F10094">
        <w:rPr>
          <w:rFonts w:cs="B Mitra"/>
          <w:sz w:val="28"/>
          <w:szCs w:val="28"/>
          <w:rtl/>
        </w:rPr>
        <w:t xml:space="preserve"> شخص</w:t>
      </w:r>
      <w:r w:rsidRPr="00F10094">
        <w:rPr>
          <w:rFonts w:cs="B Mitra" w:hint="cs"/>
          <w:sz w:val="28"/>
          <w:szCs w:val="28"/>
          <w:rtl/>
        </w:rPr>
        <w:t>ی</w:t>
      </w:r>
      <w:r w:rsidRPr="00F10094">
        <w:rPr>
          <w:rFonts w:cs="B Mitra"/>
          <w:sz w:val="28"/>
          <w:szCs w:val="28"/>
          <w:rtl/>
        </w:rPr>
        <w:t xml:space="preserve"> بدون هرگونه حق قانون</w:t>
      </w:r>
      <w:r w:rsidRPr="00F10094">
        <w:rPr>
          <w:rFonts w:cs="B Mitra" w:hint="cs"/>
          <w:sz w:val="28"/>
          <w:szCs w:val="28"/>
          <w:rtl/>
        </w:rPr>
        <w:t>ی</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فقط با حقوق بس</w:t>
      </w:r>
      <w:r w:rsidRPr="00F10094">
        <w:rPr>
          <w:rFonts w:cs="B Mitra" w:hint="cs"/>
          <w:sz w:val="28"/>
          <w:szCs w:val="28"/>
          <w:rtl/>
        </w:rPr>
        <w:t>ی</w:t>
      </w:r>
      <w:r w:rsidRPr="00F10094">
        <w:rPr>
          <w:rFonts w:cs="B Mitra" w:hint="eastAsia"/>
          <w:sz w:val="28"/>
          <w:szCs w:val="28"/>
          <w:rtl/>
        </w:rPr>
        <w:t>ار</w:t>
      </w:r>
      <w:r w:rsidRPr="00F10094">
        <w:rPr>
          <w:rFonts w:cs="B Mitra"/>
          <w:sz w:val="28"/>
          <w:szCs w:val="28"/>
          <w:rtl/>
        </w:rPr>
        <w:t xml:space="preserve"> محدود)، ک</w:t>
      </w:r>
      <w:r w:rsidRPr="00F10094">
        <w:rPr>
          <w:rFonts w:cs="B Mitra" w:hint="eastAsia"/>
          <w:sz w:val="28"/>
          <w:szCs w:val="28"/>
          <w:rtl/>
        </w:rPr>
        <w:t>ه</w:t>
      </w:r>
      <w:r w:rsidRPr="00F10094">
        <w:rPr>
          <w:rFonts w:cs="B Mitra"/>
          <w:sz w:val="28"/>
          <w:szCs w:val="28"/>
          <w:rtl/>
        </w:rPr>
        <w:t xml:space="preserve"> احتمالاً ب</w:t>
      </w:r>
      <w:r w:rsidRPr="00F10094">
        <w:rPr>
          <w:rFonts w:cs="B Mitra" w:hint="cs"/>
          <w:sz w:val="28"/>
          <w:szCs w:val="28"/>
          <w:rtl/>
        </w:rPr>
        <w:t>ی</w:t>
      </w:r>
      <w:r w:rsidRPr="00F10094">
        <w:rPr>
          <w:rFonts w:cs="B Mitra" w:hint="eastAsia"/>
          <w:sz w:val="28"/>
          <w:szCs w:val="28"/>
          <w:rtl/>
        </w:rPr>
        <w:t>شتر</w:t>
      </w:r>
      <w:r w:rsidRPr="00F10094">
        <w:rPr>
          <w:rFonts w:cs="B Mitra"/>
          <w:sz w:val="28"/>
          <w:szCs w:val="28"/>
          <w:rtl/>
        </w:rPr>
        <w:t xml:space="preserve"> در املاک آتشکده خدمت م</w:t>
      </w:r>
      <w:r w:rsidRPr="00F10094">
        <w:rPr>
          <w:rFonts w:cs="B Mitra" w:hint="cs"/>
          <w:sz w:val="28"/>
          <w:szCs w:val="28"/>
          <w:rtl/>
        </w:rPr>
        <w:t>ی</w:t>
      </w:r>
      <w:r w:rsidRPr="00F10094">
        <w:rPr>
          <w:rFonts w:cs="B Mitra"/>
          <w:sz w:val="28"/>
          <w:szCs w:val="28"/>
          <w:rtl/>
        </w:rPr>
        <w:t xml:space="preserve"> کرده است ؛</w:t>
      </w:r>
    </w:p>
    <w:p w:rsidR="00F10094" w:rsidRPr="00F10094" w:rsidRDefault="00F10094" w:rsidP="00F10094">
      <w:pPr>
        <w:rPr>
          <w:rFonts w:cs="B Mitra"/>
          <w:sz w:val="28"/>
          <w:szCs w:val="28"/>
          <w:rtl/>
        </w:rPr>
      </w:pPr>
      <w:r w:rsidRPr="00F10094">
        <w:rPr>
          <w:rFonts w:cs="B Mitra"/>
          <w:sz w:val="28"/>
          <w:szCs w:val="28"/>
          <w:rtl/>
        </w:rPr>
        <w:t xml:space="preserve">2) «آتَخْش بَندَگ »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«آدوران بَندَگ »، که شخص</w:t>
      </w:r>
      <w:r w:rsidRPr="00F10094">
        <w:rPr>
          <w:rFonts w:cs="B Mitra" w:hint="cs"/>
          <w:sz w:val="28"/>
          <w:szCs w:val="28"/>
          <w:rtl/>
        </w:rPr>
        <w:t>ی</w:t>
      </w:r>
      <w:r w:rsidRPr="00F10094">
        <w:rPr>
          <w:rFonts w:cs="B Mitra"/>
          <w:sz w:val="28"/>
          <w:szCs w:val="28"/>
          <w:rtl/>
        </w:rPr>
        <w:t xml:space="preserve"> آزاد، حت</w:t>
      </w:r>
      <w:r w:rsidRPr="00F10094">
        <w:rPr>
          <w:rFonts w:cs="B Mitra" w:hint="cs"/>
          <w:sz w:val="28"/>
          <w:szCs w:val="28"/>
          <w:rtl/>
        </w:rPr>
        <w:t>ی</w:t>
      </w:r>
      <w:r w:rsidRPr="00F10094">
        <w:rPr>
          <w:rFonts w:cs="B Mitra"/>
          <w:sz w:val="28"/>
          <w:szCs w:val="28"/>
          <w:rtl/>
        </w:rPr>
        <w:t xml:space="preserve"> از اصل</w:t>
      </w:r>
      <w:r w:rsidRPr="00F10094">
        <w:rPr>
          <w:rFonts w:cs="B Mitra" w:hint="cs"/>
          <w:sz w:val="28"/>
          <w:szCs w:val="28"/>
          <w:rtl/>
        </w:rPr>
        <w:t>ی</w:t>
      </w:r>
      <w:r w:rsidRPr="00F10094">
        <w:rPr>
          <w:rFonts w:cs="B Mitra"/>
          <w:sz w:val="28"/>
          <w:szCs w:val="28"/>
          <w:rtl/>
        </w:rPr>
        <w:t xml:space="preserve"> اشراف</w:t>
      </w:r>
      <w:r w:rsidRPr="00F10094">
        <w:rPr>
          <w:rFonts w:cs="B Mitra" w:hint="cs"/>
          <w:sz w:val="28"/>
          <w:szCs w:val="28"/>
          <w:rtl/>
        </w:rPr>
        <w:t>ی</w:t>
      </w:r>
      <w:r w:rsidRPr="00F10094">
        <w:rPr>
          <w:rFonts w:cs="B Mitra"/>
          <w:sz w:val="28"/>
          <w:szCs w:val="28"/>
          <w:rtl/>
        </w:rPr>
        <w:t xml:space="preserve"> بوده و صرفاً در معنا</w:t>
      </w:r>
      <w:r w:rsidRPr="00F10094">
        <w:rPr>
          <w:rFonts w:cs="B Mitra" w:hint="cs"/>
          <w:sz w:val="28"/>
          <w:szCs w:val="28"/>
          <w:rtl/>
        </w:rPr>
        <w:t>ی</w:t>
      </w:r>
      <w:r w:rsidRPr="00F10094">
        <w:rPr>
          <w:rFonts w:cs="B Mitra"/>
          <w:sz w:val="28"/>
          <w:szCs w:val="28"/>
          <w:rtl/>
        </w:rPr>
        <w:t xml:space="preserve"> مجاز</w:t>
      </w:r>
      <w:r w:rsidRPr="00F10094">
        <w:rPr>
          <w:rFonts w:cs="B Mitra" w:hint="cs"/>
          <w:sz w:val="28"/>
          <w:szCs w:val="28"/>
          <w:rtl/>
        </w:rPr>
        <w:t>ی</w:t>
      </w:r>
      <w:r w:rsidRPr="00F10094">
        <w:rPr>
          <w:rFonts w:cs="B Mitra"/>
          <w:sz w:val="28"/>
          <w:szCs w:val="28"/>
          <w:rtl/>
        </w:rPr>
        <w:t xml:space="preserve"> کلمه «برده » به شمار م</w:t>
      </w:r>
      <w:r w:rsidRPr="00F10094">
        <w:rPr>
          <w:rFonts w:cs="B Mitra" w:hint="cs"/>
          <w:sz w:val="28"/>
          <w:szCs w:val="28"/>
          <w:rtl/>
        </w:rPr>
        <w:t>ی</w:t>
      </w:r>
      <w:r w:rsidRPr="00F10094">
        <w:rPr>
          <w:rFonts w:cs="B Mitra"/>
          <w:sz w:val="28"/>
          <w:szCs w:val="28"/>
          <w:rtl/>
        </w:rPr>
        <w:t xml:space="preserve"> آمده ، و از لحاظ مذهب</w:t>
      </w:r>
      <w:r w:rsidRPr="00F10094">
        <w:rPr>
          <w:rFonts w:cs="B Mitra" w:hint="cs"/>
          <w:sz w:val="28"/>
          <w:szCs w:val="28"/>
          <w:rtl/>
        </w:rPr>
        <w:t>ی</w:t>
      </w:r>
      <w:r w:rsidRPr="00F10094">
        <w:rPr>
          <w:rFonts w:cs="B Mitra"/>
          <w:sz w:val="28"/>
          <w:szCs w:val="28"/>
          <w:rtl/>
        </w:rPr>
        <w:t xml:space="preserve"> «مق</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آتش بوده است .</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cs"/>
          <w:sz w:val="28"/>
          <w:szCs w:val="28"/>
          <w:rtl/>
        </w:rPr>
        <w:t>ی</w:t>
      </w:r>
      <w:r w:rsidRPr="00F10094">
        <w:rPr>
          <w:rFonts w:cs="B Mitra" w:hint="eastAsia"/>
          <w:sz w:val="28"/>
          <w:szCs w:val="28"/>
          <w:rtl/>
        </w:rPr>
        <w:t>ک</w:t>
      </w:r>
      <w:r w:rsidRPr="00F10094">
        <w:rPr>
          <w:rFonts w:cs="B Mitra"/>
          <w:sz w:val="28"/>
          <w:szCs w:val="28"/>
          <w:rtl/>
        </w:rPr>
        <w:t xml:space="preserve"> مرد آزاد شده را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شد به «آتخش ـ بندگ</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«آدوران بَندَگ</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 داد، </w:t>
      </w:r>
      <w:r w:rsidRPr="00F10094">
        <w:rPr>
          <w:rFonts w:cs="B Mitra" w:hint="cs"/>
          <w:sz w:val="28"/>
          <w:szCs w:val="28"/>
          <w:rtl/>
        </w:rPr>
        <w:t>ی</w:t>
      </w:r>
      <w:r w:rsidRPr="00F10094">
        <w:rPr>
          <w:rFonts w:cs="B Mitra" w:hint="eastAsia"/>
          <w:sz w:val="28"/>
          <w:szCs w:val="28"/>
          <w:rtl/>
        </w:rPr>
        <w:t>عن</w:t>
      </w:r>
      <w:r w:rsidRPr="00F10094">
        <w:rPr>
          <w:rFonts w:cs="B Mitra" w:hint="cs"/>
          <w:sz w:val="28"/>
          <w:szCs w:val="28"/>
          <w:rtl/>
        </w:rPr>
        <w:t>ی</w:t>
      </w:r>
      <w:r w:rsidRPr="00F10094">
        <w:rPr>
          <w:rFonts w:cs="B Mitra"/>
          <w:sz w:val="28"/>
          <w:szCs w:val="28"/>
          <w:rtl/>
        </w:rPr>
        <w:t xml:space="preserve"> خدمت </w:t>
      </w:r>
      <w:r w:rsidRPr="00F10094">
        <w:rPr>
          <w:rFonts w:cs="B Mitra" w:hint="cs"/>
          <w:sz w:val="28"/>
          <w:szCs w:val="28"/>
          <w:rtl/>
        </w:rPr>
        <w:t>ی</w:t>
      </w:r>
      <w:r w:rsidRPr="00F10094">
        <w:rPr>
          <w:rFonts w:cs="B Mitra" w:hint="eastAsia"/>
          <w:sz w:val="28"/>
          <w:szCs w:val="28"/>
          <w:rtl/>
        </w:rPr>
        <w:t>ک</w:t>
      </w:r>
      <w:r w:rsidRPr="00F10094">
        <w:rPr>
          <w:rFonts w:cs="B Mitra"/>
          <w:sz w:val="28"/>
          <w:szCs w:val="28"/>
          <w:rtl/>
        </w:rPr>
        <w:t xml:space="preserve"> آتشکده ؛</w:t>
      </w:r>
    </w:p>
    <w:p w:rsidR="00F10094" w:rsidRPr="00F10094" w:rsidRDefault="00F10094" w:rsidP="00F10094">
      <w:pPr>
        <w:rPr>
          <w:rFonts w:cs="B Mitra"/>
          <w:sz w:val="28"/>
          <w:szCs w:val="28"/>
          <w:rtl/>
        </w:rPr>
      </w:pPr>
      <w:r w:rsidRPr="00F10094">
        <w:rPr>
          <w:rFonts w:cs="B Mitra" w:hint="eastAsia"/>
          <w:sz w:val="28"/>
          <w:szCs w:val="28"/>
          <w:rtl/>
        </w:rPr>
        <w:t>چن</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برده ا</w:t>
      </w:r>
      <w:r w:rsidRPr="00F10094">
        <w:rPr>
          <w:rFonts w:cs="B Mitra" w:hint="cs"/>
          <w:sz w:val="28"/>
          <w:szCs w:val="28"/>
          <w:rtl/>
        </w:rPr>
        <w:t>ی</w:t>
      </w:r>
      <w:r w:rsidRPr="00F10094">
        <w:rPr>
          <w:rFonts w:cs="B Mitra"/>
          <w:sz w:val="28"/>
          <w:szCs w:val="28"/>
          <w:rtl/>
        </w:rPr>
        <w:t xml:space="preserve"> را اربابش به هم</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منظور آزاد م</w:t>
      </w:r>
      <w:r w:rsidRPr="00F10094">
        <w:rPr>
          <w:rFonts w:cs="B Mitra" w:hint="cs"/>
          <w:sz w:val="28"/>
          <w:szCs w:val="28"/>
          <w:rtl/>
        </w:rPr>
        <w:t>ی</w:t>
      </w:r>
      <w:r w:rsidRPr="00F10094">
        <w:rPr>
          <w:rFonts w:cs="B Mitra"/>
          <w:sz w:val="28"/>
          <w:szCs w:val="28"/>
          <w:rtl/>
        </w:rPr>
        <w:t xml:space="preserve"> کرد. برده ا</w:t>
      </w:r>
      <w:r w:rsidRPr="00F10094">
        <w:rPr>
          <w:rFonts w:cs="B Mitra" w:hint="cs"/>
          <w:sz w:val="28"/>
          <w:szCs w:val="28"/>
          <w:rtl/>
        </w:rPr>
        <w:t>ی</w:t>
      </w:r>
      <w:r w:rsidRPr="00F10094">
        <w:rPr>
          <w:rFonts w:cs="B Mitra"/>
          <w:sz w:val="28"/>
          <w:szCs w:val="28"/>
          <w:rtl/>
        </w:rPr>
        <w:t xml:space="preserve"> که به طور کامل آزاد نشده بود، در حد</w:t>
      </w:r>
      <w:r w:rsidRPr="00F10094">
        <w:rPr>
          <w:rFonts w:cs="B Mitra" w:hint="cs"/>
          <w:sz w:val="28"/>
          <w:szCs w:val="28"/>
          <w:rtl/>
        </w:rPr>
        <w:t>ی</w:t>
      </w:r>
      <w:r w:rsidRPr="00F10094">
        <w:rPr>
          <w:rFonts w:cs="B Mitra"/>
          <w:sz w:val="28"/>
          <w:szCs w:val="28"/>
          <w:rtl/>
        </w:rPr>
        <w:t xml:space="preserve"> که آزاد</w:t>
      </w:r>
      <w:r w:rsidRPr="00F10094">
        <w:rPr>
          <w:rFonts w:cs="B Mitra" w:hint="cs"/>
          <w:sz w:val="28"/>
          <w:szCs w:val="28"/>
          <w:rtl/>
        </w:rPr>
        <w:t>ی</w:t>
      </w:r>
      <w:r w:rsidRPr="00F10094">
        <w:rPr>
          <w:rFonts w:cs="B Mitra"/>
          <w:sz w:val="28"/>
          <w:szCs w:val="28"/>
          <w:rtl/>
        </w:rPr>
        <w:t xml:space="preserve"> داشت ، فقط م</w:t>
      </w:r>
      <w:r w:rsidRPr="00F10094">
        <w:rPr>
          <w:rFonts w:cs="B Mitra" w:hint="cs"/>
          <w:sz w:val="28"/>
          <w:szCs w:val="28"/>
          <w:rtl/>
        </w:rPr>
        <w:t>ی</w:t>
      </w:r>
      <w:r w:rsidRPr="00F10094">
        <w:rPr>
          <w:rFonts w:cs="B Mitra"/>
          <w:sz w:val="28"/>
          <w:szCs w:val="28"/>
          <w:rtl/>
        </w:rPr>
        <w:t xml:space="preserve"> توانست به عنوان </w:t>
      </w:r>
      <w:r w:rsidRPr="00F10094">
        <w:rPr>
          <w:rFonts w:cs="B Mitra" w:hint="cs"/>
          <w:sz w:val="28"/>
          <w:szCs w:val="28"/>
          <w:rtl/>
        </w:rPr>
        <w:t>ی</w:t>
      </w:r>
      <w:r w:rsidRPr="00F10094">
        <w:rPr>
          <w:rFonts w:cs="B Mitra" w:hint="eastAsia"/>
          <w:sz w:val="28"/>
          <w:szCs w:val="28"/>
          <w:rtl/>
        </w:rPr>
        <w:t>ک</w:t>
      </w:r>
      <w:r w:rsidRPr="00F10094">
        <w:rPr>
          <w:rFonts w:cs="B Mitra"/>
          <w:sz w:val="28"/>
          <w:szCs w:val="28"/>
          <w:rtl/>
        </w:rPr>
        <w:t xml:space="preserve"> «آتخش ـ بندگ » خدمت کند. او م</w:t>
      </w:r>
      <w:r w:rsidRPr="00F10094">
        <w:rPr>
          <w:rFonts w:cs="B Mitra" w:hint="cs"/>
          <w:sz w:val="28"/>
          <w:szCs w:val="28"/>
          <w:rtl/>
        </w:rPr>
        <w:t>ی</w:t>
      </w:r>
      <w:r w:rsidRPr="00F10094">
        <w:rPr>
          <w:rFonts w:cs="B Mitra"/>
          <w:sz w:val="28"/>
          <w:szCs w:val="28"/>
          <w:rtl/>
        </w:rPr>
        <w:t xml:space="preserve"> توانست زن و فرزندانش را هم به خدمت آتش مقدس وقف کند (قسمت 2، 40.3ـ6).</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منابع</w:t>
      </w:r>
      <w:r w:rsidRPr="00F10094">
        <w:rPr>
          <w:rFonts w:cs="B Mitra"/>
          <w:sz w:val="28"/>
          <w:szCs w:val="28"/>
          <w:rtl/>
        </w:rPr>
        <w:t xml:space="preserve"> :</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sz w:val="28"/>
          <w:szCs w:val="28"/>
          <w:rtl/>
        </w:rPr>
        <w:t xml:space="preserve">(110) </w:t>
      </w:r>
      <w:r w:rsidRPr="00F10094">
        <w:rPr>
          <w:rFonts w:cs="B Mitra"/>
          <w:sz w:val="28"/>
          <w:szCs w:val="28"/>
        </w:rPr>
        <w:t xml:space="preserve">M. Back, Die sassanidischen Staatisinscriften, Acta Iranica </w:t>
      </w:r>
      <w:r w:rsidRPr="00F10094">
        <w:rPr>
          <w:rFonts w:cs="B Mitra"/>
          <w:sz w:val="28"/>
          <w:szCs w:val="28"/>
          <w:rtl/>
        </w:rPr>
        <w:t>18</w:t>
      </w:r>
      <w:r w:rsidRPr="00F10094">
        <w:rPr>
          <w:rFonts w:cs="B Mitra"/>
          <w:sz w:val="28"/>
          <w:szCs w:val="28"/>
        </w:rPr>
        <w:t>, Tehran and Li</w:t>
      </w:r>
      <w:r w:rsidRPr="00F10094">
        <w:rPr>
          <w:rFonts w:cs="B Mitra"/>
          <w:sz w:val="28"/>
          <w:szCs w:val="28"/>
          <w:rtl/>
        </w:rPr>
        <w:t>ة</w:t>
      </w:r>
      <w:r w:rsidRPr="00F10094">
        <w:rPr>
          <w:rFonts w:cs="B Mitra"/>
          <w:sz w:val="28"/>
          <w:szCs w:val="28"/>
        </w:rPr>
        <w:t xml:space="preserve">ge </w:t>
      </w:r>
      <w:r w:rsidRPr="00F10094">
        <w:rPr>
          <w:rFonts w:cs="B Mitra"/>
          <w:sz w:val="28"/>
          <w:szCs w:val="28"/>
          <w:rtl/>
        </w:rPr>
        <w:t>1978;</w:t>
      </w:r>
    </w:p>
    <w:p w:rsidR="00F10094" w:rsidRPr="00F10094" w:rsidRDefault="00F10094" w:rsidP="00F10094">
      <w:pPr>
        <w:rPr>
          <w:rFonts w:cs="B Mitra"/>
          <w:sz w:val="28"/>
          <w:szCs w:val="28"/>
        </w:rPr>
      </w:pPr>
      <w:r w:rsidRPr="00F10094">
        <w:rPr>
          <w:rFonts w:cs="B Mitra"/>
          <w:sz w:val="28"/>
          <w:szCs w:val="28"/>
          <w:rtl/>
        </w:rPr>
        <w:t xml:space="preserve">(111) </w:t>
      </w:r>
      <w:r w:rsidRPr="00F10094">
        <w:rPr>
          <w:rFonts w:cs="B Mitra"/>
          <w:sz w:val="28"/>
          <w:szCs w:val="28"/>
        </w:rPr>
        <w:t xml:space="preserve">E ¦ rbad </w:t>
      </w:r>
      <w:r w:rsidRPr="00F10094">
        <w:rPr>
          <w:rFonts w:cs="B Mitra"/>
          <w:sz w:val="28"/>
          <w:szCs w:val="28"/>
        </w:rPr>
        <w:t xml:space="preserve"> ¦ sta ¦ n ud Nirangista ¦ n. Facsimile edition of the manuscript TD , ed. F. M. Kotwal and J. W. Boyd, Cambridge, Mass., and London </w:t>
      </w:r>
      <w:r w:rsidRPr="00F10094">
        <w:rPr>
          <w:rFonts w:cs="B Mitra"/>
          <w:sz w:val="28"/>
          <w:szCs w:val="28"/>
          <w:rtl/>
        </w:rPr>
        <w:t>1980;</w:t>
      </w:r>
    </w:p>
    <w:p w:rsidR="00F10094" w:rsidRPr="00F10094" w:rsidRDefault="00F10094" w:rsidP="00F10094">
      <w:pPr>
        <w:rPr>
          <w:rFonts w:cs="B Mitra"/>
          <w:sz w:val="28"/>
          <w:szCs w:val="28"/>
        </w:rPr>
      </w:pPr>
      <w:r w:rsidRPr="00F10094">
        <w:rPr>
          <w:rFonts w:cs="B Mitra"/>
          <w:sz w:val="28"/>
          <w:szCs w:val="28"/>
          <w:rtl/>
        </w:rPr>
        <w:t xml:space="preserve">(112) </w:t>
      </w:r>
      <w:r w:rsidRPr="00F10094">
        <w:rPr>
          <w:rFonts w:cs="B Mitra"/>
          <w:sz w:val="28"/>
          <w:szCs w:val="28"/>
        </w:rPr>
        <w:t xml:space="preserve">M. Macuch, Das sasanidische Rechtsbuch </w:t>
      </w:r>
      <w:r w:rsidRPr="00F10094">
        <w:rPr>
          <w:rFonts w:cs="B Mitra"/>
          <w:sz w:val="28"/>
          <w:szCs w:val="28"/>
          <w:rtl/>
        </w:rPr>
        <w:t xml:space="preserve">،، </w:t>
      </w:r>
      <w:r w:rsidRPr="00F10094">
        <w:rPr>
          <w:rFonts w:cs="B Mitra"/>
          <w:sz w:val="28"/>
          <w:szCs w:val="28"/>
        </w:rPr>
        <w:t xml:space="preserve">Ma ¦ takda ¦ n-i Haza ¦ r Da ¦ tista ¦ n'' (Teil II) , Wiesbaden </w:t>
      </w:r>
      <w:r w:rsidRPr="00F10094">
        <w:rPr>
          <w:rFonts w:cs="B Mitra"/>
          <w:sz w:val="28"/>
          <w:szCs w:val="28"/>
          <w:rtl/>
        </w:rPr>
        <w:t>1981;</w:t>
      </w:r>
    </w:p>
    <w:p w:rsidR="00F10094" w:rsidRPr="00F10094" w:rsidRDefault="00F10094" w:rsidP="00F10094">
      <w:pPr>
        <w:rPr>
          <w:rFonts w:cs="B Mitra"/>
          <w:sz w:val="28"/>
          <w:szCs w:val="28"/>
          <w:rtl/>
        </w:rPr>
      </w:pPr>
      <w:r w:rsidRPr="00F10094">
        <w:rPr>
          <w:rFonts w:cs="B Mitra"/>
          <w:sz w:val="28"/>
          <w:szCs w:val="28"/>
          <w:rtl/>
        </w:rPr>
        <w:lastRenderedPageBreak/>
        <w:t xml:space="preserve">(113) </w:t>
      </w:r>
      <w:r w:rsidRPr="00F10094">
        <w:rPr>
          <w:rFonts w:cs="B Mitra"/>
          <w:sz w:val="28"/>
          <w:szCs w:val="28"/>
        </w:rPr>
        <w:t>Ma ¦ daya ¦ n , pt.</w:t>
      </w:r>
      <w:r w:rsidRPr="00F10094">
        <w:rPr>
          <w:rFonts w:cs="B Mitra"/>
          <w:sz w:val="28"/>
          <w:szCs w:val="28"/>
          <w:rtl/>
        </w:rPr>
        <w:t>1</w:t>
      </w:r>
      <w:r w:rsidRPr="00F10094">
        <w:rPr>
          <w:rFonts w:cs="B Mitra"/>
          <w:sz w:val="28"/>
          <w:szCs w:val="28"/>
        </w:rPr>
        <w:t>, M</w:t>
      </w:r>
      <w:r w:rsidRPr="00F10094">
        <w:rPr>
          <w:rFonts w:ascii="Times New Roman" w:hAnsi="Times New Roman" w:cs="Times New Roman" w:hint="cs"/>
          <w:sz w:val="28"/>
          <w:szCs w:val="28"/>
          <w:rtl/>
        </w:rPr>
        <w:t>ہ</w:t>
      </w:r>
      <w:r w:rsidRPr="00F10094">
        <w:rPr>
          <w:rFonts w:cs="B Mitra"/>
          <w:sz w:val="28"/>
          <w:szCs w:val="28"/>
        </w:rPr>
        <w:t>dig</w:t>
      </w:r>
      <w:r w:rsidRPr="00F10094">
        <w:rPr>
          <w:rFonts w:ascii="Times New Roman" w:hAnsi="Times New Roman" w:cs="Times New Roman" w:hint="cs"/>
          <w:sz w:val="28"/>
          <w:szCs w:val="28"/>
          <w:rtl/>
        </w:rPr>
        <w:t>ہ</w:t>
      </w:r>
      <w:r w:rsidRPr="00F10094">
        <w:rPr>
          <w:rFonts w:cs="B Mitra"/>
          <w:sz w:val="28"/>
          <w:szCs w:val="28"/>
        </w:rPr>
        <w:t>n-i- haz</w:t>
      </w:r>
      <w:r w:rsidRPr="00F10094">
        <w:rPr>
          <w:rFonts w:ascii="Times New Roman" w:hAnsi="Times New Roman" w:cs="Times New Roman" w:hint="cs"/>
          <w:sz w:val="28"/>
          <w:szCs w:val="28"/>
          <w:rtl/>
        </w:rPr>
        <w:t>ہ</w:t>
      </w:r>
      <w:r w:rsidRPr="00F10094">
        <w:rPr>
          <w:rFonts w:cs="B Mitra"/>
          <w:sz w:val="28"/>
          <w:szCs w:val="28"/>
        </w:rPr>
        <w:t>r D</w:t>
      </w:r>
      <w:r w:rsidRPr="00F10094">
        <w:rPr>
          <w:rFonts w:ascii="Times New Roman" w:hAnsi="Times New Roman" w:cs="Times New Roman" w:hint="cs"/>
          <w:sz w:val="28"/>
          <w:szCs w:val="28"/>
          <w:rtl/>
        </w:rPr>
        <w:t>ہ</w:t>
      </w:r>
      <w:r w:rsidRPr="00F10094">
        <w:rPr>
          <w:rFonts w:cs="B Mitra"/>
          <w:sz w:val="28"/>
          <w:szCs w:val="28"/>
        </w:rPr>
        <w:t>tist</w:t>
      </w:r>
      <w:r w:rsidRPr="00F10094">
        <w:rPr>
          <w:rFonts w:ascii="Times New Roman" w:hAnsi="Times New Roman" w:cs="Times New Roman" w:hint="cs"/>
          <w:sz w:val="28"/>
          <w:szCs w:val="28"/>
          <w:rtl/>
        </w:rPr>
        <w:t>ہ</w:t>
      </w:r>
      <w:r w:rsidRPr="00F10094">
        <w:rPr>
          <w:rFonts w:cs="B Mitra"/>
          <w:sz w:val="28"/>
          <w:szCs w:val="28"/>
        </w:rPr>
        <w:t xml:space="preserve">n , ed. J. J. Modi (facs. ed. of pt. </w:t>
      </w:r>
      <w:r w:rsidRPr="00F10094">
        <w:rPr>
          <w:rFonts w:cs="B Mitra"/>
          <w:sz w:val="28"/>
          <w:szCs w:val="28"/>
          <w:rtl/>
        </w:rPr>
        <w:t>1</w:t>
      </w:r>
      <w:r w:rsidRPr="00F10094">
        <w:rPr>
          <w:rFonts w:cs="B Mitra"/>
          <w:sz w:val="28"/>
          <w:szCs w:val="28"/>
        </w:rPr>
        <w:t xml:space="preserve">, fols. </w:t>
      </w:r>
      <w:r w:rsidRPr="00F10094">
        <w:rPr>
          <w:rFonts w:cs="B Mitra"/>
          <w:sz w:val="28"/>
          <w:szCs w:val="28"/>
          <w:rtl/>
        </w:rPr>
        <w:t>1-55</w:t>
      </w:r>
      <w:r w:rsidRPr="00F10094">
        <w:rPr>
          <w:rFonts w:cs="B Mitra"/>
          <w:sz w:val="28"/>
          <w:szCs w:val="28"/>
        </w:rPr>
        <w:t xml:space="preserve">), Bombay </w:t>
      </w:r>
      <w:r w:rsidRPr="00F10094">
        <w:rPr>
          <w:rFonts w:cs="B Mitra"/>
          <w:sz w:val="28"/>
          <w:szCs w:val="28"/>
          <w:rtl/>
        </w:rPr>
        <w:t>1901;</w:t>
      </w:r>
    </w:p>
    <w:p w:rsidR="00F10094" w:rsidRPr="00F10094" w:rsidRDefault="00F10094" w:rsidP="00F10094">
      <w:pPr>
        <w:rPr>
          <w:rFonts w:cs="B Mitra"/>
          <w:sz w:val="28"/>
          <w:szCs w:val="28"/>
          <w:rtl/>
        </w:rPr>
      </w:pPr>
      <w:r w:rsidRPr="00F10094">
        <w:rPr>
          <w:rFonts w:cs="B Mitra"/>
          <w:sz w:val="28"/>
          <w:szCs w:val="28"/>
          <w:rtl/>
        </w:rPr>
        <w:t xml:space="preserve">(114) </w:t>
      </w:r>
      <w:r w:rsidRPr="00F10094">
        <w:rPr>
          <w:rFonts w:cs="B Mitra"/>
          <w:sz w:val="28"/>
          <w:szCs w:val="28"/>
        </w:rPr>
        <w:t xml:space="preserve">Ma ¦ daya ¦ n , pt. </w:t>
      </w:r>
      <w:r w:rsidRPr="00F10094">
        <w:rPr>
          <w:rFonts w:cs="B Mitra"/>
          <w:sz w:val="28"/>
          <w:szCs w:val="28"/>
          <w:rtl/>
        </w:rPr>
        <w:t>2</w:t>
      </w:r>
      <w:r w:rsidRPr="00F10094">
        <w:rPr>
          <w:rFonts w:cs="B Mitra"/>
          <w:sz w:val="28"/>
          <w:szCs w:val="28"/>
        </w:rPr>
        <w:t>, The social code of the Parsees in Sasanian times of the M</w:t>
      </w:r>
      <w:r w:rsidRPr="00F10094">
        <w:rPr>
          <w:rFonts w:ascii="Times New Roman" w:hAnsi="Times New Roman" w:cs="Times New Roman" w:hint="cs"/>
          <w:sz w:val="28"/>
          <w:szCs w:val="28"/>
          <w:rtl/>
        </w:rPr>
        <w:t>ہ</w:t>
      </w:r>
      <w:r w:rsidRPr="00F10094">
        <w:rPr>
          <w:rFonts w:cs="B Mitra"/>
          <w:sz w:val="28"/>
          <w:szCs w:val="28"/>
        </w:rPr>
        <w:t>dig</w:t>
      </w:r>
      <w:r w:rsidRPr="00F10094">
        <w:rPr>
          <w:rFonts w:ascii="Times New Roman" w:hAnsi="Times New Roman" w:cs="Times New Roman" w:hint="cs"/>
          <w:sz w:val="28"/>
          <w:szCs w:val="28"/>
          <w:rtl/>
        </w:rPr>
        <w:t>ہ</w:t>
      </w:r>
      <w:r w:rsidRPr="00F10094">
        <w:rPr>
          <w:rFonts w:cs="B Mitra"/>
          <w:sz w:val="28"/>
          <w:szCs w:val="28"/>
        </w:rPr>
        <w:t>n-i- haz</w:t>
      </w:r>
      <w:r w:rsidRPr="00F10094">
        <w:rPr>
          <w:rFonts w:ascii="Times New Roman" w:hAnsi="Times New Roman" w:cs="Times New Roman" w:hint="cs"/>
          <w:sz w:val="28"/>
          <w:szCs w:val="28"/>
          <w:rtl/>
        </w:rPr>
        <w:t>ہ</w:t>
      </w:r>
      <w:r w:rsidRPr="00F10094">
        <w:rPr>
          <w:rFonts w:cs="B Mitra"/>
          <w:sz w:val="28"/>
          <w:szCs w:val="28"/>
        </w:rPr>
        <w:t>r D</w:t>
      </w:r>
      <w:r w:rsidRPr="00F10094">
        <w:rPr>
          <w:rFonts w:ascii="Times New Roman" w:hAnsi="Times New Roman" w:cs="Times New Roman" w:hint="cs"/>
          <w:sz w:val="28"/>
          <w:szCs w:val="28"/>
          <w:rtl/>
        </w:rPr>
        <w:t>ہ</w:t>
      </w:r>
      <w:r w:rsidRPr="00F10094">
        <w:rPr>
          <w:rFonts w:cs="B Mitra"/>
          <w:sz w:val="28"/>
          <w:szCs w:val="28"/>
        </w:rPr>
        <w:t>tist</w:t>
      </w:r>
      <w:r w:rsidRPr="00F10094">
        <w:rPr>
          <w:rFonts w:ascii="Times New Roman" w:hAnsi="Times New Roman" w:cs="Times New Roman" w:hint="cs"/>
          <w:sz w:val="28"/>
          <w:szCs w:val="28"/>
          <w:rtl/>
        </w:rPr>
        <w:t>ہ</w:t>
      </w:r>
      <w:r w:rsidRPr="00F10094">
        <w:rPr>
          <w:rFonts w:cs="B Mitra"/>
          <w:sz w:val="28"/>
          <w:szCs w:val="28"/>
        </w:rPr>
        <w:t xml:space="preserve">n , part II, ed. T. D. Anklesaria, Bombay </w:t>
      </w:r>
      <w:r w:rsidRPr="00F10094">
        <w:rPr>
          <w:rFonts w:cs="B Mitra"/>
          <w:sz w:val="28"/>
          <w:szCs w:val="28"/>
          <w:rtl/>
        </w:rPr>
        <w:t>1912;</w:t>
      </w:r>
    </w:p>
    <w:p w:rsidR="00F10094" w:rsidRPr="00F10094" w:rsidRDefault="00F10094" w:rsidP="00F10094">
      <w:pPr>
        <w:rPr>
          <w:rFonts w:cs="B Mitra"/>
          <w:sz w:val="28"/>
          <w:szCs w:val="28"/>
        </w:rPr>
      </w:pPr>
      <w:r w:rsidRPr="00F10094">
        <w:rPr>
          <w:rFonts w:cs="B Mitra"/>
          <w:sz w:val="28"/>
          <w:szCs w:val="28"/>
          <w:rtl/>
        </w:rPr>
        <w:t xml:space="preserve">(115) </w:t>
      </w:r>
      <w:r w:rsidRPr="00F10094">
        <w:rPr>
          <w:rFonts w:cs="B Mitra"/>
          <w:sz w:val="28"/>
          <w:szCs w:val="28"/>
        </w:rPr>
        <w:t>A. Perikhanian, "Iranian society and law," in Cambridge history of Iran , III/</w:t>
      </w:r>
      <w:r w:rsidRPr="00F10094">
        <w:rPr>
          <w:rFonts w:cs="B Mitra"/>
          <w:sz w:val="28"/>
          <w:szCs w:val="28"/>
          <w:rtl/>
        </w:rPr>
        <w:t>2</w:t>
      </w:r>
      <w:r w:rsidRPr="00F10094">
        <w:rPr>
          <w:rFonts w:cs="B Mitra"/>
          <w:sz w:val="28"/>
          <w:szCs w:val="28"/>
        </w:rPr>
        <w:t xml:space="preserve">, </w:t>
      </w:r>
      <w:r w:rsidRPr="00F10094">
        <w:rPr>
          <w:rFonts w:cs="B Mitra"/>
          <w:sz w:val="28"/>
          <w:szCs w:val="28"/>
          <w:rtl/>
        </w:rPr>
        <w:t>635-640;</w:t>
      </w:r>
    </w:p>
    <w:p w:rsidR="00F10094" w:rsidRPr="00F10094" w:rsidRDefault="00F10094" w:rsidP="00F10094">
      <w:pPr>
        <w:rPr>
          <w:rFonts w:cs="B Mitra"/>
          <w:sz w:val="28"/>
          <w:szCs w:val="28"/>
        </w:rPr>
      </w:pPr>
      <w:r w:rsidRPr="00F10094">
        <w:rPr>
          <w:rFonts w:cs="B Mitra"/>
          <w:sz w:val="28"/>
          <w:szCs w:val="28"/>
          <w:rtl/>
        </w:rPr>
        <w:t xml:space="preserve">(116) </w:t>
      </w:r>
      <w:r w:rsidRPr="00F10094">
        <w:rPr>
          <w:rFonts w:cs="B Mitra"/>
          <w:sz w:val="28"/>
          <w:szCs w:val="28"/>
        </w:rPr>
        <w:t xml:space="preserve">idem, Sasanidskii § sudebnik , Erevan </w:t>
      </w:r>
      <w:r w:rsidRPr="00F10094">
        <w:rPr>
          <w:rFonts w:cs="B Mitra"/>
          <w:sz w:val="28"/>
          <w:szCs w:val="28"/>
          <w:rtl/>
        </w:rPr>
        <w:t>1973;</w:t>
      </w:r>
    </w:p>
    <w:p w:rsidR="00F10094" w:rsidRPr="00F10094" w:rsidRDefault="00F10094" w:rsidP="00F10094">
      <w:pPr>
        <w:rPr>
          <w:rFonts w:cs="B Mitra"/>
          <w:sz w:val="28"/>
          <w:szCs w:val="28"/>
          <w:rtl/>
        </w:rPr>
      </w:pPr>
      <w:r w:rsidRPr="00F10094">
        <w:rPr>
          <w:rFonts w:cs="B Mitra"/>
          <w:sz w:val="28"/>
          <w:szCs w:val="28"/>
          <w:rtl/>
        </w:rPr>
        <w:t xml:space="preserve">(117) </w:t>
      </w:r>
      <w:r w:rsidRPr="00F10094">
        <w:rPr>
          <w:rFonts w:cs="B Mitra"/>
          <w:sz w:val="28"/>
          <w:szCs w:val="28"/>
        </w:rPr>
        <w:t>E. Sachau, Syrische Rechtsb</w:t>
      </w:r>
      <w:r w:rsidRPr="00F10094">
        <w:rPr>
          <w:rFonts w:cs="B Mitra"/>
          <w:sz w:val="28"/>
          <w:szCs w:val="28"/>
          <w:rtl/>
        </w:rPr>
        <w:t>د</w:t>
      </w:r>
      <w:r w:rsidRPr="00F10094">
        <w:rPr>
          <w:rFonts w:cs="B Mitra"/>
          <w:sz w:val="28"/>
          <w:szCs w:val="28"/>
        </w:rPr>
        <w:t xml:space="preserve">cher , III: Corpus juris des persischen Erzbischofs Jesubocht , Berlin </w:t>
      </w:r>
      <w:r w:rsidRPr="00F10094">
        <w:rPr>
          <w:rFonts w:cs="B Mitra"/>
          <w:sz w:val="28"/>
          <w:szCs w:val="28"/>
          <w:rtl/>
        </w:rPr>
        <w:t>1914.</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sz w:val="28"/>
          <w:szCs w:val="28"/>
          <w:rtl/>
        </w:rPr>
        <w:t>/ م . ماکاچ ، تلخ</w:t>
      </w:r>
      <w:r w:rsidRPr="00F10094">
        <w:rPr>
          <w:rFonts w:cs="B Mitra" w:hint="cs"/>
          <w:sz w:val="28"/>
          <w:szCs w:val="28"/>
          <w:rtl/>
        </w:rPr>
        <w:t>ی</w:t>
      </w:r>
      <w:r w:rsidRPr="00F10094">
        <w:rPr>
          <w:rFonts w:cs="B Mitra" w:hint="eastAsia"/>
          <w:sz w:val="28"/>
          <w:szCs w:val="28"/>
          <w:rtl/>
        </w:rPr>
        <w:t>ص</w:t>
      </w:r>
      <w:r w:rsidRPr="00F10094">
        <w:rPr>
          <w:rFonts w:cs="B Mitra"/>
          <w:sz w:val="28"/>
          <w:szCs w:val="28"/>
          <w:rtl/>
        </w:rPr>
        <w:t xml:space="preserve"> از ( ا</w:t>
      </w:r>
      <w:r w:rsidRPr="00F10094">
        <w:rPr>
          <w:rFonts w:cs="B Mitra" w:hint="cs"/>
          <w:sz w:val="28"/>
          <w:szCs w:val="28"/>
          <w:rtl/>
        </w:rPr>
        <w:t>ی</w:t>
      </w:r>
      <w:r w:rsidRPr="00F10094">
        <w:rPr>
          <w:rFonts w:cs="B Mitra" w:hint="eastAsia"/>
          <w:sz w:val="28"/>
          <w:szCs w:val="28"/>
          <w:rtl/>
        </w:rPr>
        <w:t>ران</w:t>
      </w:r>
      <w:r w:rsidRPr="00F10094">
        <w:rPr>
          <w:rFonts w:cs="B Mitra" w:hint="cs"/>
          <w:sz w:val="28"/>
          <w:szCs w:val="28"/>
          <w:rtl/>
        </w:rPr>
        <w:t>ی</w:t>
      </w:r>
      <w:r w:rsidRPr="00F10094">
        <w:rPr>
          <w:rFonts w:cs="B Mitra" w:hint="eastAsia"/>
          <w:sz w:val="28"/>
          <w:szCs w:val="28"/>
          <w:rtl/>
        </w:rPr>
        <w:t>کا</w:t>
      </w:r>
      <w:r w:rsidRPr="00F10094">
        <w:rPr>
          <w:rFonts w:cs="B Mitra"/>
          <w:sz w:val="28"/>
          <w:szCs w:val="28"/>
          <w:rtl/>
        </w:rPr>
        <w:t xml:space="preserve"> ) /</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ج</w:t>
      </w:r>
      <w:r w:rsidRPr="00F10094">
        <w:rPr>
          <w:rFonts w:cs="B Mitra"/>
          <w:sz w:val="28"/>
          <w:szCs w:val="28"/>
          <w:rtl/>
        </w:rPr>
        <w:t xml:space="preserve"> ) دورة اسلام</w:t>
      </w:r>
      <w:r w:rsidRPr="00F10094">
        <w:rPr>
          <w:rFonts w:cs="B Mitra" w:hint="cs"/>
          <w:sz w:val="28"/>
          <w:szCs w:val="28"/>
          <w:rtl/>
        </w:rPr>
        <w:t>ی</w:t>
      </w:r>
      <w:r w:rsidRPr="00F10094">
        <w:rPr>
          <w:rFonts w:cs="B Mitra"/>
          <w:sz w:val="28"/>
          <w:szCs w:val="28"/>
          <w:rtl/>
        </w:rPr>
        <w:t xml:space="preserve"> تا حملة مغول . جامعة اسلام</w:t>
      </w:r>
      <w:r w:rsidRPr="00F10094">
        <w:rPr>
          <w:rFonts w:cs="B Mitra" w:hint="cs"/>
          <w:sz w:val="28"/>
          <w:szCs w:val="28"/>
          <w:rtl/>
        </w:rPr>
        <w:t>ی</w:t>
      </w:r>
      <w:r w:rsidRPr="00F10094">
        <w:rPr>
          <w:rFonts w:cs="B Mitra"/>
          <w:sz w:val="28"/>
          <w:szCs w:val="28"/>
          <w:rtl/>
        </w:rPr>
        <w:t xml:space="preserve"> در سده ها</w:t>
      </w:r>
      <w:r w:rsidRPr="00F10094">
        <w:rPr>
          <w:rFonts w:cs="B Mitra" w:hint="cs"/>
          <w:sz w:val="28"/>
          <w:szCs w:val="28"/>
          <w:rtl/>
        </w:rPr>
        <w:t>ی</w:t>
      </w:r>
      <w:r w:rsidRPr="00F10094">
        <w:rPr>
          <w:rFonts w:cs="B Mitra"/>
          <w:sz w:val="28"/>
          <w:szCs w:val="28"/>
          <w:rtl/>
        </w:rPr>
        <w:t xml:space="preserve"> نخست</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جامعه ا</w:t>
      </w:r>
      <w:r w:rsidRPr="00F10094">
        <w:rPr>
          <w:rFonts w:cs="B Mitra" w:hint="cs"/>
          <w:sz w:val="28"/>
          <w:szCs w:val="28"/>
          <w:rtl/>
        </w:rPr>
        <w:t>ی</w:t>
      </w:r>
      <w:r w:rsidRPr="00F10094">
        <w:rPr>
          <w:rFonts w:cs="B Mitra"/>
          <w:sz w:val="28"/>
          <w:szCs w:val="28"/>
          <w:rtl/>
        </w:rPr>
        <w:t xml:space="preserve"> برده دار بود، و احتمالاً جامعة ا</w:t>
      </w:r>
      <w:r w:rsidRPr="00F10094">
        <w:rPr>
          <w:rFonts w:cs="B Mitra" w:hint="cs"/>
          <w:sz w:val="28"/>
          <w:szCs w:val="28"/>
          <w:rtl/>
        </w:rPr>
        <w:t>ی</w:t>
      </w:r>
      <w:r w:rsidRPr="00F10094">
        <w:rPr>
          <w:rFonts w:cs="B Mitra" w:hint="eastAsia"/>
          <w:sz w:val="28"/>
          <w:szCs w:val="28"/>
          <w:rtl/>
        </w:rPr>
        <w:t>ران</w:t>
      </w:r>
      <w:r w:rsidRPr="00F10094">
        <w:rPr>
          <w:rFonts w:cs="B Mitra" w:hint="cs"/>
          <w:sz w:val="28"/>
          <w:szCs w:val="28"/>
          <w:rtl/>
        </w:rPr>
        <w:t>ی</w:t>
      </w:r>
      <w:r w:rsidRPr="00F10094">
        <w:rPr>
          <w:rFonts w:cs="B Mitra"/>
          <w:sz w:val="28"/>
          <w:szCs w:val="28"/>
          <w:rtl/>
        </w:rPr>
        <w:t xml:space="preserve"> آن زمان دارا</w:t>
      </w:r>
      <w:r w:rsidRPr="00F10094">
        <w:rPr>
          <w:rFonts w:cs="B Mitra" w:hint="cs"/>
          <w:sz w:val="28"/>
          <w:szCs w:val="28"/>
          <w:rtl/>
        </w:rPr>
        <w:t>ی</w:t>
      </w:r>
      <w:r w:rsidRPr="00F10094">
        <w:rPr>
          <w:rFonts w:cs="B Mitra"/>
          <w:sz w:val="28"/>
          <w:szCs w:val="28"/>
          <w:rtl/>
        </w:rPr>
        <w:t xml:space="preserve"> دو نوع برده دار</w:t>
      </w:r>
      <w:r w:rsidRPr="00F10094">
        <w:rPr>
          <w:rFonts w:cs="B Mitra" w:hint="cs"/>
          <w:sz w:val="28"/>
          <w:szCs w:val="28"/>
          <w:rtl/>
        </w:rPr>
        <w:t>ی</w:t>
      </w:r>
      <w:r w:rsidRPr="00F10094">
        <w:rPr>
          <w:rFonts w:cs="B Mitra"/>
          <w:sz w:val="28"/>
          <w:szCs w:val="28"/>
          <w:rtl/>
        </w:rPr>
        <w:t xml:space="preserve"> بوده است ؛</w:t>
      </w:r>
    </w:p>
    <w:p w:rsidR="00F10094" w:rsidRPr="00F10094" w:rsidRDefault="00F10094" w:rsidP="00F10094">
      <w:pPr>
        <w:rPr>
          <w:rFonts w:cs="B Mitra"/>
          <w:sz w:val="28"/>
          <w:szCs w:val="28"/>
          <w:rtl/>
        </w:rPr>
      </w:pPr>
      <w:r w:rsidRPr="00F10094">
        <w:rPr>
          <w:rFonts w:cs="B Mitra" w:hint="cs"/>
          <w:sz w:val="28"/>
          <w:szCs w:val="28"/>
          <w:rtl/>
        </w:rPr>
        <w:t>ی</w:t>
      </w:r>
      <w:r w:rsidRPr="00F10094">
        <w:rPr>
          <w:rFonts w:cs="B Mitra" w:hint="eastAsia"/>
          <w:sz w:val="28"/>
          <w:szCs w:val="28"/>
          <w:rtl/>
        </w:rPr>
        <w:t>ک</w:t>
      </w:r>
      <w:r w:rsidRPr="00F10094">
        <w:rPr>
          <w:rFonts w:cs="B Mitra" w:hint="cs"/>
          <w:sz w:val="28"/>
          <w:szCs w:val="28"/>
          <w:rtl/>
        </w:rPr>
        <w:t>ی</w:t>
      </w:r>
      <w:r w:rsidRPr="00F10094">
        <w:rPr>
          <w:rFonts w:cs="B Mitra"/>
          <w:sz w:val="28"/>
          <w:szCs w:val="28"/>
          <w:rtl/>
        </w:rPr>
        <w:t xml:space="preserve"> نگهدار</w:t>
      </w:r>
      <w:r w:rsidRPr="00F10094">
        <w:rPr>
          <w:rFonts w:cs="B Mitra" w:hint="cs"/>
          <w:sz w:val="28"/>
          <w:szCs w:val="28"/>
          <w:rtl/>
        </w:rPr>
        <w:t>ی</w:t>
      </w:r>
      <w:r w:rsidRPr="00F10094">
        <w:rPr>
          <w:rFonts w:cs="B Mitra"/>
          <w:sz w:val="28"/>
          <w:szCs w:val="28"/>
          <w:rtl/>
        </w:rPr>
        <w:t xml:space="preserve"> بردگان برا</w:t>
      </w:r>
      <w:r w:rsidRPr="00F10094">
        <w:rPr>
          <w:rFonts w:cs="B Mitra" w:hint="cs"/>
          <w:sz w:val="28"/>
          <w:szCs w:val="28"/>
          <w:rtl/>
        </w:rPr>
        <w:t>ی</w:t>
      </w:r>
      <w:r w:rsidRPr="00F10094">
        <w:rPr>
          <w:rFonts w:cs="B Mitra"/>
          <w:sz w:val="28"/>
          <w:szCs w:val="28"/>
          <w:rtl/>
        </w:rPr>
        <w:t xml:space="preserve"> کارها</w:t>
      </w:r>
      <w:r w:rsidRPr="00F10094">
        <w:rPr>
          <w:rFonts w:cs="B Mitra" w:hint="cs"/>
          <w:sz w:val="28"/>
          <w:szCs w:val="28"/>
          <w:rtl/>
        </w:rPr>
        <w:t>ی</w:t>
      </w:r>
      <w:r w:rsidRPr="00F10094">
        <w:rPr>
          <w:rFonts w:cs="B Mitra"/>
          <w:sz w:val="28"/>
          <w:szCs w:val="28"/>
          <w:rtl/>
        </w:rPr>
        <w:t xml:space="preserve"> کشاورز</w:t>
      </w:r>
      <w:r w:rsidRPr="00F10094">
        <w:rPr>
          <w:rFonts w:cs="B Mitra" w:hint="cs"/>
          <w:sz w:val="28"/>
          <w:szCs w:val="28"/>
          <w:rtl/>
        </w:rPr>
        <w:t>ی</w:t>
      </w:r>
      <w:r w:rsidRPr="00F10094">
        <w:rPr>
          <w:rFonts w:cs="B Mitra"/>
          <w:sz w:val="28"/>
          <w:szCs w:val="28"/>
          <w:rtl/>
        </w:rPr>
        <w:t xml:space="preserve"> و صنعت</w:t>
      </w:r>
      <w:r w:rsidRPr="00F10094">
        <w:rPr>
          <w:rFonts w:cs="B Mitra" w:hint="cs"/>
          <w:sz w:val="28"/>
          <w:szCs w:val="28"/>
          <w:rtl/>
        </w:rPr>
        <w:t>ی</w:t>
      </w:r>
      <w:r w:rsidRPr="00F10094">
        <w:rPr>
          <w:rFonts w:cs="B Mitra"/>
          <w:sz w:val="28"/>
          <w:szCs w:val="28"/>
          <w:rtl/>
        </w:rPr>
        <w:t xml:space="preserve"> ؛</w:t>
      </w:r>
    </w:p>
    <w:p w:rsidR="00F10094" w:rsidRPr="00F10094" w:rsidRDefault="00F10094" w:rsidP="00F10094">
      <w:pPr>
        <w:rPr>
          <w:rFonts w:cs="B Mitra"/>
          <w:sz w:val="28"/>
          <w:szCs w:val="28"/>
          <w:rtl/>
        </w:rPr>
      </w:pPr>
      <w:r w:rsidRPr="00F10094">
        <w:rPr>
          <w:rFonts w:cs="B Mitra" w:hint="eastAsia"/>
          <w:sz w:val="28"/>
          <w:szCs w:val="28"/>
          <w:rtl/>
        </w:rPr>
        <w:t>د</w:t>
      </w:r>
      <w:r w:rsidRPr="00F10094">
        <w:rPr>
          <w:rFonts w:cs="B Mitra" w:hint="cs"/>
          <w:sz w:val="28"/>
          <w:szCs w:val="28"/>
          <w:rtl/>
        </w:rPr>
        <w:t>ی</w:t>
      </w:r>
      <w:r w:rsidRPr="00F10094">
        <w:rPr>
          <w:rFonts w:cs="B Mitra" w:hint="eastAsia"/>
          <w:sz w:val="28"/>
          <w:szCs w:val="28"/>
          <w:rtl/>
        </w:rPr>
        <w:t>گر</w:t>
      </w:r>
      <w:r w:rsidRPr="00F10094">
        <w:rPr>
          <w:rFonts w:cs="B Mitra" w:hint="cs"/>
          <w:sz w:val="28"/>
          <w:szCs w:val="28"/>
          <w:rtl/>
        </w:rPr>
        <w:t>ی</w:t>
      </w:r>
      <w:r w:rsidRPr="00F10094">
        <w:rPr>
          <w:rFonts w:cs="B Mitra"/>
          <w:sz w:val="28"/>
          <w:szCs w:val="28"/>
          <w:rtl/>
        </w:rPr>
        <w:t xml:space="preserve"> برا</w:t>
      </w:r>
      <w:r w:rsidRPr="00F10094">
        <w:rPr>
          <w:rFonts w:cs="B Mitra" w:hint="cs"/>
          <w:sz w:val="28"/>
          <w:szCs w:val="28"/>
          <w:rtl/>
        </w:rPr>
        <w:t>ی</w:t>
      </w:r>
      <w:r w:rsidRPr="00F10094">
        <w:rPr>
          <w:rFonts w:cs="B Mitra"/>
          <w:sz w:val="28"/>
          <w:szCs w:val="28"/>
          <w:rtl/>
        </w:rPr>
        <w:t xml:space="preserve"> کارها</w:t>
      </w:r>
      <w:r w:rsidRPr="00F10094">
        <w:rPr>
          <w:rFonts w:cs="B Mitra" w:hint="cs"/>
          <w:sz w:val="28"/>
          <w:szCs w:val="28"/>
          <w:rtl/>
        </w:rPr>
        <w:t>ی</w:t>
      </w:r>
      <w:r w:rsidRPr="00F10094">
        <w:rPr>
          <w:rFonts w:cs="B Mitra"/>
          <w:sz w:val="28"/>
          <w:szCs w:val="28"/>
          <w:rtl/>
        </w:rPr>
        <w:t xml:space="preserve"> خانگ</w:t>
      </w:r>
      <w:r w:rsidRPr="00F10094">
        <w:rPr>
          <w:rFonts w:cs="B Mitra" w:hint="cs"/>
          <w:sz w:val="28"/>
          <w:szCs w:val="28"/>
          <w:rtl/>
        </w:rPr>
        <w:t>ی</w:t>
      </w:r>
      <w:r w:rsidRPr="00F10094">
        <w:rPr>
          <w:rFonts w:cs="B Mitra"/>
          <w:sz w:val="28"/>
          <w:szCs w:val="28"/>
          <w:rtl/>
        </w:rPr>
        <w:t xml:space="preserve"> . نوع سوم ، که ظاهراً از قرن سوم به بعد در جهان اسلام پد</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آمده ، برده دار</w:t>
      </w:r>
      <w:r w:rsidRPr="00F10094">
        <w:rPr>
          <w:rFonts w:cs="B Mitra" w:hint="cs"/>
          <w:sz w:val="28"/>
          <w:szCs w:val="28"/>
          <w:rtl/>
        </w:rPr>
        <w:t>ی</w:t>
      </w:r>
      <w:r w:rsidRPr="00F10094">
        <w:rPr>
          <w:rFonts w:cs="B Mitra"/>
          <w:sz w:val="28"/>
          <w:szCs w:val="28"/>
          <w:rtl/>
        </w:rPr>
        <w:t xml:space="preserve"> نظام</w:t>
      </w:r>
      <w:r w:rsidRPr="00F10094">
        <w:rPr>
          <w:rFonts w:cs="B Mitra" w:hint="cs"/>
          <w:sz w:val="28"/>
          <w:szCs w:val="28"/>
          <w:rtl/>
        </w:rPr>
        <w:t>ی</w:t>
      </w:r>
      <w:r w:rsidRPr="00F10094">
        <w:rPr>
          <w:rFonts w:cs="B Mitra"/>
          <w:sz w:val="28"/>
          <w:szCs w:val="28"/>
          <w:rtl/>
        </w:rPr>
        <w:t xml:space="preserve"> است (دربارة آن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ادامة مقاله ، قسمت ه . ) که برا</w:t>
      </w:r>
      <w:r w:rsidRPr="00F10094">
        <w:rPr>
          <w:rFonts w:cs="B Mitra" w:hint="cs"/>
          <w:sz w:val="28"/>
          <w:szCs w:val="28"/>
          <w:rtl/>
        </w:rPr>
        <w:t>ی</w:t>
      </w:r>
      <w:r w:rsidRPr="00F10094">
        <w:rPr>
          <w:rFonts w:cs="B Mitra"/>
          <w:sz w:val="28"/>
          <w:szCs w:val="28"/>
          <w:rtl/>
        </w:rPr>
        <w:t xml:space="preserve"> جامعة ا</w:t>
      </w:r>
      <w:r w:rsidRPr="00F10094">
        <w:rPr>
          <w:rFonts w:cs="B Mitra" w:hint="cs"/>
          <w:sz w:val="28"/>
          <w:szCs w:val="28"/>
          <w:rtl/>
        </w:rPr>
        <w:t>ی</w:t>
      </w:r>
      <w:r w:rsidRPr="00F10094">
        <w:rPr>
          <w:rFonts w:cs="B Mitra" w:hint="eastAsia"/>
          <w:sz w:val="28"/>
          <w:szCs w:val="28"/>
          <w:rtl/>
        </w:rPr>
        <w:t>ران</w:t>
      </w:r>
      <w:r w:rsidRPr="00F10094">
        <w:rPr>
          <w:rFonts w:cs="B Mitra" w:hint="cs"/>
          <w:sz w:val="28"/>
          <w:szCs w:val="28"/>
          <w:rtl/>
        </w:rPr>
        <w:t>ی</w:t>
      </w:r>
      <w:r w:rsidRPr="00F10094">
        <w:rPr>
          <w:rFonts w:cs="B Mitra"/>
          <w:sz w:val="28"/>
          <w:szCs w:val="28"/>
          <w:rtl/>
        </w:rPr>
        <w:t xml:space="preserve"> اهم</w:t>
      </w:r>
      <w:r w:rsidRPr="00F10094">
        <w:rPr>
          <w:rFonts w:cs="B Mitra" w:hint="cs"/>
          <w:sz w:val="28"/>
          <w:szCs w:val="28"/>
          <w:rtl/>
        </w:rPr>
        <w:t>ی</w:t>
      </w:r>
      <w:r w:rsidRPr="00F10094">
        <w:rPr>
          <w:rFonts w:cs="B Mitra" w:hint="eastAsia"/>
          <w:sz w:val="28"/>
          <w:szCs w:val="28"/>
          <w:rtl/>
        </w:rPr>
        <w:t>ت</w:t>
      </w:r>
      <w:r w:rsidRPr="00F10094">
        <w:rPr>
          <w:rFonts w:cs="B Mitra" w:hint="cs"/>
          <w:sz w:val="28"/>
          <w:szCs w:val="28"/>
          <w:rtl/>
        </w:rPr>
        <w:t>ی</w:t>
      </w:r>
      <w:r w:rsidRPr="00F10094">
        <w:rPr>
          <w:rFonts w:cs="B Mitra"/>
          <w:sz w:val="28"/>
          <w:szCs w:val="28"/>
          <w:rtl/>
        </w:rPr>
        <w:t xml:space="preserve"> و</w:t>
      </w:r>
      <w:r w:rsidRPr="00F10094">
        <w:rPr>
          <w:rFonts w:cs="B Mitra" w:hint="cs"/>
          <w:sz w:val="28"/>
          <w:szCs w:val="28"/>
          <w:rtl/>
        </w:rPr>
        <w:t>ی</w:t>
      </w:r>
      <w:r w:rsidRPr="00F10094">
        <w:rPr>
          <w:rFonts w:cs="B Mitra" w:hint="eastAsia"/>
          <w:sz w:val="28"/>
          <w:szCs w:val="28"/>
          <w:rtl/>
        </w:rPr>
        <w:t>ژه</w:t>
      </w:r>
      <w:r w:rsidRPr="00F10094">
        <w:rPr>
          <w:rFonts w:cs="B Mitra"/>
          <w:sz w:val="28"/>
          <w:szCs w:val="28"/>
          <w:rtl/>
        </w:rPr>
        <w:t xml:space="preserve"> داشته است ، ز</w:t>
      </w:r>
      <w:r w:rsidRPr="00F10094">
        <w:rPr>
          <w:rFonts w:cs="B Mitra" w:hint="cs"/>
          <w:sz w:val="28"/>
          <w:szCs w:val="28"/>
          <w:rtl/>
        </w:rPr>
        <w:t>ی</w:t>
      </w:r>
      <w:r w:rsidRPr="00F10094">
        <w:rPr>
          <w:rFonts w:cs="B Mitra" w:hint="eastAsia"/>
          <w:sz w:val="28"/>
          <w:szCs w:val="28"/>
          <w:rtl/>
        </w:rPr>
        <w:t>را</w:t>
      </w:r>
      <w:r w:rsidRPr="00F10094">
        <w:rPr>
          <w:rFonts w:cs="B Mitra"/>
          <w:sz w:val="28"/>
          <w:szCs w:val="28"/>
          <w:rtl/>
        </w:rPr>
        <w:t xml:space="preserve"> که از پا</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سدة چهارم ، سلسله ها</w:t>
      </w:r>
      <w:r w:rsidRPr="00F10094">
        <w:rPr>
          <w:rFonts w:cs="B Mitra" w:hint="cs"/>
          <w:sz w:val="28"/>
          <w:szCs w:val="28"/>
          <w:rtl/>
        </w:rPr>
        <w:t>یی</w:t>
      </w:r>
      <w:r w:rsidRPr="00F10094">
        <w:rPr>
          <w:rFonts w:cs="B Mitra"/>
          <w:sz w:val="28"/>
          <w:szCs w:val="28"/>
          <w:rtl/>
        </w:rPr>
        <w:t xml:space="preserve"> از تبار بردگ</w:t>
      </w:r>
      <w:r w:rsidRPr="00F10094">
        <w:rPr>
          <w:rFonts w:cs="B Mitra" w:hint="eastAsia"/>
          <w:sz w:val="28"/>
          <w:szCs w:val="28"/>
          <w:rtl/>
        </w:rPr>
        <w:t>ان</w:t>
      </w:r>
      <w:r w:rsidRPr="00F10094">
        <w:rPr>
          <w:rFonts w:cs="B Mitra"/>
          <w:sz w:val="28"/>
          <w:szCs w:val="28"/>
          <w:rtl/>
        </w:rPr>
        <w:t xml:space="preserve"> نظام</w:t>
      </w:r>
      <w:r w:rsidRPr="00F10094">
        <w:rPr>
          <w:rFonts w:cs="B Mitra" w:hint="cs"/>
          <w:sz w:val="28"/>
          <w:szCs w:val="28"/>
          <w:rtl/>
        </w:rPr>
        <w:t>ی</w:t>
      </w:r>
      <w:r w:rsidRPr="00F10094">
        <w:rPr>
          <w:rFonts w:cs="B Mitra"/>
          <w:sz w:val="28"/>
          <w:szCs w:val="28"/>
          <w:rtl/>
        </w:rPr>
        <w:t xml:space="preserve"> ترک در سرزم</w:t>
      </w:r>
      <w:r w:rsidRPr="00F10094">
        <w:rPr>
          <w:rFonts w:cs="B Mitra" w:hint="cs"/>
          <w:sz w:val="28"/>
          <w:szCs w:val="28"/>
          <w:rtl/>
        </w:rPr>
        <w:t>ی</w:t>
      </w:r>
      <w:r w:rsidRPr="00F10094">
        <w:rPr>
          <w:rFonts w:cs="B Mitra" w:hint="eastAsia"/>
          <w:sz w:val="28"/>
          <w:szCs w:val="28"/>
          <w:rtl/>
        </w:rPr>
        <w:t>نها</w:t>
      </w:r>
      <w:r w:rsidRPr="00F10094">
        <w:rPr>
          <w:rFonts w:cs="B Mitra" w:hint="cs"/>
          <w:sz w:val="28"/>
          <w:szCs w:val="28"/>
          <w:rtl/>
        </w:rPr>
        <w:t>ی</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ران</w:t>
      </w:r>
      <w:r w:rsidRPr="00F10094">
        <w:rPr>
          <w:rFonts w:cs="B Mitra" w:hint="cs"/>
          <w:sz w:val="28"/>
          <w:szCs w:val="28"/>
          <w:rtl/>
        </w:rPr>
        <w:t>ی</w:t>
      </w:r>
      <w:r w:rsidRPr="00F10094">
        <w:rPr>
          <w:rFonts w:cs="B Mitra"/>
          <w:sz w:val="28"/>
          <w:szCs w:val="28"/>
          <w:rtl/>
        </w:rPr>
        <w:t xml:space="preserve"> پ</w:t>
      </w:r>
      <w:r w:rsidRPr="00F10094">
        <w:rPr>
          <w:rFonts w:cs="B Mitra" w:hint="cs"/>
          <w:sz w:val="28"/>
          <w:szCs w:val="28"/>
          <w:rtl/>
        </w:rPr>
        <w:t>ی</w:t>
      </w:r>
      <w:r w:rsidRPr="00F10094">
        <w:rPr>
          <w:rFonts w:cs="B Mitra" w:hint="eastAsia"/>
          <w:sz w:val="28"/>
          <w:szCs w:val="28"/>
          <w:rtl/>
        </w:rPr>
        <w:t>دا</w:t>
      </w:r>
      <w:r w:rsidRPr="00F10094">
        <w:rPr>
          <w:rFonts w:cs="B Mitra"/>
          <w:sz w:val="28"/>
          <w:szCs w:val="28"/>
          <w:rtl/>
        </w:rPr>
        <w:t xml:space="preserve"> شده اند. بردگ</w:t>
      </w:r>
      <w:r w:rsidRPr="00F10094">
        <w:rPr>
          <w:rFonts w:cs="B Mitra" w:hint="cs"/>
          <w:sz w:val="28"/>
          <w:szCs w:val="28"/>
          <w:rtl/>
        </w:rPr>
        <w:t>ی</w:t>
      </w:r>
      <w:r w:rsidRPr="00F10094">
        <w:rPr>
          <w:rFonts w:cs="B Mitra"/>
          <w:sz w:val="28"/>
          <w:szCs w:val="28"/>
          <w:rtl/>
        </w:rPr>
        <w:t xml:space="preserve"> نظام</w:t>
      </w:r>
      <w:r w:rsidRPr="00F10094">
        <w:rPr>
          <w:rFonts w:cs="B Mitra" w:hint="cs"/>
          <w:sz w:val="28"/>
          <w:szCs w:val="28"/>
          <w:rtl/>
        </w:rPr>
        <w:t>ی</w:t>
      </w:r>
      <w:r w:rsidRPr="00F10094">
        <w:rPr>
          <w:rFonts w:cs="B Mitra"/>
          <w:sz w:val="28"/>
          <w:szCs w:val="28"/>
          <w:rtl/>
        </w:rPr>
        <w:t xml:space="preserve"> با غزنو</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(اولاد سبکتک</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 متوف</w:t>
      </w:r>
      <w:r w:rsidRPr="00F10094">
        <w:rPr>
          <w:rFonts w:cs="B Mitra" w:hint="cs"/>
          <w:sz w:val="28"/>
          <w:szCs w:val="28"/>
          <w:rtl/>
        </w:rPr>
        <w:t>ی</w:t>
      </w:r>
      <w:r w:rsidRPr="00F10094">
        <w:rPr>
          <w:rFonts w:cs="B Mitra"/>
          <w:sz w:val="28"/>
          <w:szCs w:val="28"/>
          <w:rtl/>
        </w:rPr>
        <w:t xml:space="preserve"> 387، بردة نظام</w:t>
      </w:r>
      <w:r w:rsidRPr="00F10094">
        <w:rPr>
          <w:rFonts w:cs="B Mitra" w:hint="cs"/>
          <w:sz w:val="28"/>
          <w:szCs w:val="28"/>
          <w:rtl/>
        </w:rPr>
        <w:t>ی</w:t>
      </w:r>
      <w:r w:rsidRPr="00F10094">
        <w:rPr>
          <w:rFonts w:cs="B Mitra"/>
          <w:sz w:val="28"/>
          <w:szCs w:val="28"/>
          <w:rtl/>
        </w:rPr>
        <w:t xml:space="preserve"> سامان</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 در مشرق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و افغانستان آغاز شد و با سلسله ها</w:t>
      </w:r>
      <w:r w:rsidRPr="00F10094">
        <w:rPr>
          <w:rFonts w:cs="B Mitra" w:hint="cs"/>
          <w:sz w:val="28"/>
          <w:szCs w:val="28"/>
          <w:rtl/>
        </w:rPr>
        <w:t>ی</w:t>
      </w:r>
      <w:r w:rsidRPr="00F10094">
        <w:rPr>
          <w:rFonts w:cs="B Mitra"/>
          <w:sz w:val="28"/>
          <w:szCs w:val="28"/>
          <w:rtl/>
        </w:rPr>
        <w:t xml:space="preserve"> اتابکان ، از اواخر دورة سلجوق</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تا عهد سلاط</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دهل</w:t>
      </w:r>
      <w:r w:rsidRPr="00F10094">
        <w:rPr>
          <w:rFonts w:cs="B Mitra" w:hint="cs"/>
          <w:sz w:val="28"/>
          <w:szCs w:val="28"/>
          <w:rtl/>
        </w:rPr>
        <w:t>ی</w:t>
      </w:r>
      <w:r w:rsidRPr="00F10094">
        <w:rPr>
          <w:rFonts w:cs="B Mitra"/>
          <w:sz w:val="28"/>
          <w:szCs w:val="28"/>
          <w:rtl/>
        </w:rPr>
        <w:t xml:space="preserve"> و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ولا</w:t>
      </w:r>
      <w:r w:rsidRPr="00F10094">
        <w:rPr>
          <w:rFonts w:cs="B Mitra" w:hint="cs"/>
          <w:sz w:val="28"/>
          <w:szCs w:val="28"/>
          <w:rtl/>
        </w:rPr>
        <w:t>ی</w:t>
      </w:r>
      <w:r w:rsidRPr="00F10094">
        <w:rPr>
          <w:rFonts w:cs="B Mitra" w:hint="eastAsia"/>
          <w:sz w:val="28"/>
          <w:szCs w:val="28"/>
          <w:rtl/>
        </w:rPr>
        <w:t>ات</w:t>
      </w:r>
      <w:r w:rsidRPr="00F10094">
        <w:rPr>
          <w:rFonts w:cs="B Mitra"/>
          <w:sz w:val="28"/>
          <w:szCs w:val="28"/>
          <w:rtl/>
        </w:rPr>
        <w:t xml:space="preserve"> مسلمان نش</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شما</w:t>
      </w:r>
      <w:r w:rsidRPr="00F10094">
        <w:rPr>
          <w:rFonts w:cs="B Mitra" w:hint="eastAsia"/>
          <w:sz w:val="28"/>
          <w:szCs w:val="28"/>
          <w:rtl/>
        </w:rPr>
        <w:t>ل</w:t>
      </w:r>
      <w:r w:rsidRPr="00F10094">
        <w:rPr>
          <w:rFonts w:cs="B Mitra"/>
          <w:sz w:val="28"/>
          <w:szCs w:val="28"/>
          <w:rtl/>
        </w:rPr>
        <w:t xml:space="preserve"> هند، که از نظر فرهنگ</w:t>
      </w:r>
      <w:r w:rsidRPr="00F10094">
        <w:rPr>
          <w:rFonts w:cs="B Mitra" w:hint="cs"/>
          <w:sz w:val="28"/>
          <w:szCs w:val="28"/>
          <w:rtl/>
        </w:rPr>
        <w:t>ی</w:t>
      </w:r>
      <w:r w:rsidRPr="00F10094">
        <w:rPr>
          <w:rFonts w:cs="B Mitra"/>
          <w:sz w:val="28"/>
          <w:szCs w:val="28"/>
          <w:rtl/>
        </w:rPr>
        <w:t xml:space="preserve"> تحت نفوذ عم</w:t>
      </w:r>
      <w:r w:rsidRPr="00F10094">
        <w:rPr>
          <w:rFonts w:cs="B Mitra" w:hint="cs"/>
          <w:sz w:val="28"/>
          <w:szCs w:val="28"/>
          <w:rtl/>
        </w:rPr>
        <w:t>ی</w:t>
      </w:r>
      <w:r w:rsidRPr="00F10094">
        <w:rPr>
          <w:rFonts w:cs="B Mitra" w:hint="eastAsia"/>
          <w:sz w:val="28"/>
          <w:szCs w:val="28"/>
          <w:rtl/>
        </w:rPr>
        <w:t>ق</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بودند، ادامه </w:t>
      </w:r>
      <w:r w:rsidRPr="00F10094">
        <w:rPr>
          <w:rFonts w:cs="B Mitra" w:hint="cs"/>
          <w:sz w:val="28"/>
          <w:szCs w:val="28"/>
          <w:rtl/>
        </w:rPr>
        <w:t>ی</w:t>
      </w:r>
      <w:r w:rsidRPr="00F10094">
        <w:rPr>
          <w:rFonts w:cs="B Mitra" w:hint="eastAsia"/>
          <w:sz w:val="28"/>
          <w:szCs w:val="28"/>
          <w:rtl/>
        </w:rPr>
        <w:t>افت</w:t>
      </w:r>
      <w:r w:rsidRPr="00F10094">
        <w:rPr>
          <w:rFonts w:cs="B Mitra"/>
          <w:sz w:val="28"/>
          <w:szCs w:val="28"/>
          <w:rtl/>
        </w:rPr>
        <w:t xml:space="preserve"> .</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دربارة</w:t>
      </w:r>
      <w:r w:rsidRPr="00F10094">
        <w:rPr>
          <w:rFonts w:cs="B Mitra"/>
          <w:sz w:val="28"/>
          <w:szCs w:val="28"/>
          <w:rtl/>
        </w:rPr>
        <w:t xml:space="preserve"> برده دار</w:t>
      </w:r>
      <w:r w:rsidRPr="00F10094">
        <w:rPr>
          <w:rFonts w:cs="B Mitra" w:hint="cs"/>
          <w:sz w:val="28"/>
          <w:szCs w:val="28"/>
          <w:rtl/>
        </w:rPr>
        <w:t>ی</w:t>
      </w:r>
      <w:r w:rsidRPr="00F10094">
        <w:rPr>
          <w:rFonts w:cs="B Mitra"/>
          <w:sz w:val="28"/>
          <w:szCs w:val="28"/>
          <w:rtl/>
        </w:rPr>
        <w:t xml:space="preserve"> نوع اول (کشاورز</w:t>
      </w:r>
      <w:r w:rsidRPr="00F10094">
        <w:rPr>
          <w:rFonts w:cs="B Mitra" w:hint="cs"/>
          <w:sz w:val="28"/>
          <w:szCs w:val="28"/>
          <w:rtl/>
        </w:rPr>
        <w:t>ی</w:t>
      </w:r>
      <w:r w:rsidRPr="00F10094">
        <w:rPr>
          <w:rFonts w:cs="B Mitra"/>
          <w:sz w:val="28"/>
          <w:szCs w:val="28"/>
          <w:rtl/>
        </w:rPr>
        <w:t xml:space="preserve"> و صنعت</w:t>
      </w:r>
      <w:r w:rsidRPr="00F10094">
        <w:rPr>
          <w:rFonts w:cs="B Mitra" w:hint="cs"/>
          <w:sz w:val="28"/>
          <w:szCs w:val="28"/>
          <w:rtl/>
        </w:rPr>
        <w:t>ی</w:t>
      </w:r>
      <w:r w:rsidRPr="00F10094">
        <w:rPr>
          <w:rFonts w:cs="B Mitra"/>
          <w:sz w:val="28"/>
          <w:szCs w:val="28"/>
          <w:rtl/>
        </w:rPr>
        <w:t xml:space="preserve"> ) در نخست</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سده ها</w:t>
      </w:r>
      <w:r w:rsidRPr="00F10094">
        <w:rPr>
          <w:rFonts w:cs="B Mitra" w:hint="cs"/>
          <w:sz w:val="28"/>
          <w:szCs w:val="28"/>
          <w:rtl/>
        </w:rPr>
        <w:t>ی</w:t>
      </w:r>
      <w:r w:rsidRPr="00F10094">
        <w:rPr>
          <w:rFonts w:cs="B Mitra"/>
          <w:sz w:val="28"/>
          <w:szCs w:val="28"/>
          <w:rtl/>
        </w:rPr>
        <w:t xml:space="preserve"> اسلام</w:t>
      </w:r>
      <w:r w:rsidRPr="00F10094">
        <w:rPr>
          <w:rFonts w:cs="B Mitra" w:hint="cs"/>
          <w:sz w:val="28"/>
          <w:szCs w:val="28"/>
          <w:rtl/>
        </w:rPr>
        <w:t>ی</w:t>
      </w:r>
      <w:r w:rsidRPr="00F10094">
        <w:rPr>
          <w:rFonts w:cs="B Mitra"/>
          <w:sz w:val="28"/>
          <w:szCs w:val="28"/>
          <w:rtl/>
        </w:rPr>
        <w:t xml:space="preserve"> در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 ب</w:t>
      </w:r>
      <w:r w:rsidRPr="00F10094">
        <w:rPr>
          <w:rFonts w:cs="B Mitra" w:hint="cs"/>
          <w:sz w:val="28"/>
          <w:szCs w:val="28"/>
          <w:rtl/>
        </w:rPr>
        <w:t>ی</w:t>
      </w:r>
      <w:r w:rsidRPr="00F10094">
        <w:rPr>
          <w:rFonts w:cs="B Mitra" w:hint="eastAsia"/>
          <w:sz w:val="28"/>
          <w:szCs w:val="28"/>
          <w:rtl/>
        </w:rPr>
        <w:t>شتر</w:t>
      </w:r>
      <w:r w:rsidRPr="00F10094">
        <w:rPr>
          <w:rFonts w:cs="B Mitra"/>
          <w:sz w:val="28"/>
          <w:szCs w:val="28"/>
          <w:rtl/>
        </w:rPr>
        <w:t xml:space="preserve"> بر اساس قرا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توان استنتاج ، و با احت</w:t>
      </w:r>
      <w:r w:rsidRPr="00F10094">
        <w:rPr>
          <w:rFonts w:cs="B Mitra" w:hint="cs"/>
          <w:sz w:val="28"/>
          <w:szCs w:val="28"/>
          <w:rtl/>
        </w:rPr>
        <w:t>ی</w:t>
      </w:r>
      <w:r w:rsidRPr="00F10094">
        <w:rPr>
          <w:rFonts w:cs="B Mitra" w:hint="eastAsia"/>
          <w:sz w:val="28"/>
          <w:szCs w:val="28"/>
          <w:rtl/>
        </w:rPr>
        <w:t>اط</w:t>
      </w:r>
      <w:r w:rsidRPr="00F10094">
        <w:rPr>
          <w:rFonts w:cs="B Mitra"/>
          <w:sz w:val="28"/>
          <w:szCs w:val="28"/>
          <w:rtl/>
        </w:rPr>
        <w:t xml:space="preserve"> فرض کرد: بردگ</w:t>
      </w:r>
      <w:r w:rsidRPr="00F10094">
        <w:rPr>
          <w:rFonts w:cs="B Mitra" w:hint="cs"/>
          <w:sz w:val="28"/>
          <w:szCs w:val="28"/>
          <w:rtl/>
        </w:rPr>
        <w:t>ی</w:t>
      </w:r>
      <w:r w:rsidRPr="00F10094">
        <w:rPr>
          <w:rFonts w:cs="B Mitra"/>
          <w:sz w:val="28"/>
          <w:szCs w:val="28"/>
          <w:rtl/>
        </w:rPr>
        <w:t xml:space="preserve"> کشاورز</w:t>
      </w:r>
      <w:r w:rsidRPr="00F10094">
        <w:rPr>
          <w:rFonts w:cs="B Mitra" w:hint="cs"/>
          <w:sz w:val="28"/>
          <w:szCs w:val="28"/>
          <w:rtl/>
        </w:rPr>
        <w:t>ی</w:t>
      </w:r>
      <w:r w:rsidRPr="00F10094">
        <w:rPr>
          <w:rFonts w:cs="B Mitra"/>
          <w:sz w:val="28"/>
          <w:szCs w:val="28"/>
          <w:rtl/>
        </w:rPr>
        <w:t xml:space="preserve"> که حدود چهار قرن اول هجر</w:t>
      </w:r>
      <w:r w:rsidRPr="00F10094">
        <w:rPr>
          <w:rFonts w:cs="B Mitra" w:hint="cs"/>
          <w:sz w:val="28"/>
          <w:szCs w:val="28"/>
          <w:rtl/>
        </w:rPr>
        <w:t>ی</w:t>
      </w:r>
      <w:r w:rsidRPr="00F10094">
        <w:rPr>
          <w:rFonts w:cs="B Mitra"/>
          <w:sz w:val="28"/>
          <w:szCs w:val="28"/>
          <w:rtl/>
        </w:rPr>
        <w:t xml:space="preserve"> در عراق سفل</w:t>
      </w:r>
      <w:r w:rsidRPr="00F10094">
        <w:rPr>
          <w:rFonts w:cs="B Mitra" w:hint="cs"/>
          <w:sz w:val="28"/>
          <w:szCs w:val="28"/>
          <w:rtl/>
        </w:rPr>
        <w:t>ی</w:t>
      </w:r>
      <w:r w:rsidRPr="00F10094">
        <w:rPr>
          <w:rFonts w:cs="B Mitra"/>
          <w:sz w:val="28"/>
          <w:szCs w:val="28"/>
          <w:rtl/>
        </w:rPr>
        <w:t xml:space="preserve"> ـ مشتمل بر قبا</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غ</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بوم</w:t>
      </w:r>
      <w:r w:rsidRPr="00F10094">
        <w:rPr>
          <w:rFonts w:cs="B Mitra" w:hint="cs"/>
          <w:sz w:val="28"/>
          <w:szCs w:val="28"/>
          <w:rtl/>
        </w:rPr>
        <w:t>ی</w:t>
      </w:r>
      <w:r w:rsidRPr="00F10094">
        <w:rPr>
          <w:rFonts w:cs="B Mitra"/>
          <w:sz w:val="28"/>
          <w:szCs w:val="28"/>
          <w:rtl/>
        </w:rPr>
        <w:t xml:space="preserve"> ، مانند زنجها</w:t>
      </w:r>
      <w:r w:rsidRPr="00F10094">
        <w:rPr>
          <w:rFonts w:cs="B Mitra" w:hint="cs"/>
          <w:sz w:val="28"/>
          <w:szCs w:val="28"/>
          <w:rtl/>
        </w:rPr>
        <w:t>ی</w:t>
      </w:r>
      <w:r w:rsidRPr="00F10094">
        <w:rPr>
          <w:rFonts w:cs="B Mitra"/>
          <w:sz w:val="28"/>
          <w:szCs w:val="28"/>
          <w:rtl/>
        </w:rPr>
        <w:t xml:space="preserve"> افر</w:t>
      </w:r>
      <w:r w:rsidRPr="00F10094">
        <w:rPr>
          <w:rFonts w:cs="B Mitra" w:hint="cs"/>
          <w:sz w:val="28"/>
          <w:szCs w:val="28"/>
          <w:rtl/>
        </w:rPr>
        <w:t>ی</w:t>
      </w:r>
      <w:r w:rsidRPr="00F10094">
        <w:rPr>
          <w:rFonts w:cs="B Mitra" w:hint="eastAsia"/>
          <w:sz w:val="28"/>
          <w:szCs w:val="28"/>
          <w:rtl/>
        </w:rPr>
        <w:t>قا</w:t>
      </w:r>
      <w:r w:rsidRPr="00F10094">
        <w:rPr>
          <w:rFonts w:cs="B Mitra" w:hint="cs"/>
          <w:sz w:val="28"/>
          <w:szCs w:val="28"/>
          <w:rtl/>
        </w:rPr>
        <w:t>یی</w:t>
      </w:r>
      <w:r w:rsidRPr="00F10094">
        <w:rPr>
          <w:rFonts w:cs="B Mitra"/>
          <w:sz w:val="28"/>
          <w:szCs w:val="28"/>
          <w:rtl/>
        </w:rPr>
        <w:t xml:space="preserve"> و زُطّها</w:t>
      </w:r>
      <w:r w:rsidRPr="00F10094">
        <w:rPr>
          <w:rFonts w:cs="B Mitra" w:hint="cs"/>
          <w:sz w:val="28"/>
          <w:szCs w:val="28"/>
          <w:rtl/>
        </w:rPr>
        <w:t>ی</w:t>
      </w:r>
      <w:r w:rsidRPr="00F10094">
        <w:rPr>
          <w:rFonts w:cs="B Mitra"/>
          <w:sz w:val="28"/>
          <w:szCs w:val="28"/>
          <w:rtl/>
        </w:rPr>
        <w:t xml:space="preserve"> هند</w:t>
      </w:r>
      <w:r w:rsidRPr="00F10094">
        <w:rPr>
          <w:rFonts w:cs="B Mitra" w:hint="cs"/>
          <w:sz w:val="28"/>
          <w:szCs w:val="28"/>
          <w:rtl/>
        </w:rPr>
        <w:t>ی</w:t>
      </w:r>
      <w:r w:rsidRPr="00F10094">
        <w:rPr>
          <w:rFonts w:cs="B Mitra"/>
          <w:sz w:val="28"/>
          <w:szCs w:val="28"/>
          <w:rtl/>
        </w:rPr>
        <w:t xml:space="preserve"> ـ وجود داشته ، در شرا</w:t>
      </w:r>
      <w:r w:rsidRPr="00F10094">
        <w:rPr>
          <w:rFonts w:cs="B Mitra" w:hint="cs"/>
          <w:sz w:val="28"/>
          <w:szCs w:val="28"/>
          <w:rtl/>
        </w:rPr>
        <w:t>ی</w:t>
      </w:r>
      <w:r w:rsidRPr="00F10094">
        <w:rPr>
          <w:rFonts w:cs="B Mitra" w:hint="eastAsia"/>
          <w:sz w:val="28"/>
          <w:szCs w:val="28"/>
          <w:rtl/>
        </w:rPr>
        <w:t>ط</w:t>
      </w:r>
      <w:r w:rsidRPr="00F10094">
        <w:rPr>
          <w:rFonts w:cs="B Mitra"/>
          <w:sz w:val="28"/>
          <w:szCs w:val="28"/>
          <w:rtl/>
        </w:rPr>
        <w:t xml:space="preserve"> اقل</w:t>
      </w:r>
      <w:r w:rsidRPr="00F10094">
        <w:rPr>
          <w:rFonts w:cs="B Mitra" w:hint="cs"/>
          <w:sz w:val="28"/>
          <w:szCs w:val="28"/>
          <w:rtl/>
        </w:rPr>
        <w:t>ی</w:t>
      </w:r>
      <w:r w:rsidRPr="00F10094">
        <w:rPr>
          <w:rFonts w:cs="B Mitra" w:hint="eastAsia"/>
          <w:sz w:val="28"/>
          <w:szCs w:val="28"/>
          <w:rtl/>
        </w:rPr>
        <w:t>م</w:t>
      </w:r>
      <w:r w:rsidRPr="00F10094">
        <w:rPr>
          <w:rFonts w:cs="B Mitra" w:hint="cs"/>
          <w:sz w:val="28"/>
          <w:szCs w:val="28"/>
          <w:rtl/>
        </w:rPr>
        <w:t>ی</w:t>
      </w:r>
      <w:r w:rsidRPr="00F10094">
        <w:rPr>
          <w:rFonts w:cs="B Mitra"/>
          <w:sz w:val="28"/>
          <w:szCs w:val="28"/>
          <w:rtl/>
        </w:rPr>
        <w:t xml:space="preserve"> تقر</w:t>
      </w:r>
      <w:r w:rsidRPr="00F10094">
        <w:rPr>
          <w:rFonts w:cs="B Mitra" w:hint="cs"/>
          <w:sz w:val="28"/>
          <w:szCs w:val="28"/>
          <w:rtl/>
        </w:rPr>
        <w:t>ی</w:t>
      </w:r>
      <w:r w:rsidRPr="00F10094">
        <w:rPr>
          <w:rFonts w:cs="B Mitra" w:hint="eastAsia"/>
          <w:sz w:val="28"/>
          <w:szCs w:val="28"/>
          <w:rtl/>
        </w:rPr>
        <w:t>باً</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کسان</w:t>
      </w:r>
      <w:r w:rsidRPr="00F10094">
        <w:rPr>
          <w:rFonts w:cs="B Mitra"/>
          <w:sz w:val="28"/>
          <w:szCs w:val="28"/>
          <w:rtl/>
        </w:rPr>
        <w:t xml:space="preserve"> در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(در اهواز) معمول بوده است ؛</w:t>
      </w:r>
    </w:p>
    <w:p w:rsidR="00F10094" w:rsidRPr="00F10094" w:rsidRDefault="00F10094" w:rsidP="00F10094">
      <w:pPr>
        <w:rPr>
          <w:rFonts w:cs="B Mitra"/>
          <w:sz w:val="28"/>
          <w:szCs w:val="28"/>
          <w:rtl/>
        </w:rPr>
      </w:pPr>
      <w:r w:rsidRPr="00F10094">
        <w:rPr>
          <w:rFonts w:cs="B Mitra" w:hint="eastAsia"/>
          <w:sz w:val="28"/>
          <w:szCs w:val="28"/>
          <w:rtl/>
        </w:rPr>
        <w:t>ز</w:t>
      </w:r>
      <w:r w:rsidRPr="00F10094">
        <w:rPr>
          <w:rFonts w:cs="B Mitra" w:hint="cs"/>
          <w:sz w:val="28"/>
          <w:szCs w:val="28"/>
          <w:rtl/>
        </w:rPr>
        <w:t>ی</w:t>
      </w:r>
      <w:r w:rsidRPr="00F10094">
        <w:rPr>
          <w:rFonts w:cs="B Mitra" w:hint="eastAsia"/>
          <w:sz w:val="28"/>
          <w:szCs w:val="28"/>
          <w:rtl/>
        </w:rPr>
        <w:t>را</w:t>
      </w:r>
      <w:r w:rsidRPr="00F10094">
        <w:rPr>
          <w:rFonts w:cs="B Mitra"/>
          <w:sz w:val="28"/>
          <w:szCs w:val="28"/>
          <w:rtl/>
        </w:rPr>
        <w:t xml:space="preserve"> در آنجا هم محصولات</w:t>
      </w:r>
      <w:r w:rsidRPr="00F10094">
        <w:rPr>
          <w:rFonts w:cs="B Mitra" w:hint="cs"/>
          <w:sz w:val="28"/>
          <w:szCs w:val="28"/>
          <w:rtl/>
        </w:rPr>
        <w:t>ی</w:t>
      </w:r>
      <w:r w:rsidRPr="00F10094">
        <w:rPr>
          <w:rFonts w:cs="B Mitra"/>
          <w:sz w:val="28"/>
          <w:szCs w:val="28"/>
          <w:rtl/>
        </w:rPr>
        <w:t xml:space="preserve"> چون ن</w:t>
      </w:r>
      <w:r w:rsidRPr="00F10094">
        <w:rPr>
          <w:rFonts w:cs="B Mitra" w:hint="cs"/>
          <w:sz w:val="28"/>
          <w:szCs w:val="28"/>
          <w:rtl/>
        </w:rPr>
        <w:t>ی</w:t>
      </w:r>
      <w:r w:rsidRPr="00F10094">
        <w:rPr>
          <w:rFonts w:cs="B Mitra" w:hint="eastAsia"/>
          <w:sz w:val="28"/>
          <w:szCs w:val="28"/>
          <w:rtl/>
        </w:rPr>
        <w:t>شکر</w:t>
      </w:r>
      <w:r w:rsidRPr="00F10094">
        <w:rPr>
          <w:rFonts w:cs="B Mitra"/>
          <w:sz w:val="28"/>
          <w:szCs w:val="28"/>
          <w:rtl/>
        </w:rPr>
        <w:t xml:space="preserve"> و برنج کشت م</w:t>
      </w:r>
      <w:r w:rsidRPr="00F10094">
        <w:rPr>
          <w:rFonts w:cs="B Mitra" w:hint="cs"/>
          <w:sz w:val="28"/>
          <w:szCs w:val="28"/>
          <w:rtl/>
        </w:rPr>
        <w:t>ی</w:t>
      </w:r>
      <w:r w:rsidRPr="00F10094">
        <w:rPr>
          <w:rFonts w:cs="B Mitra"/>
          <w:sz w:val="28"/>
          <w:szCs w:val="28"/>
          <w:rtl/>
        </w:rPr>
        <w:t xml:space="preserve"> شده و </w:t>
      </w:r>
      <w:r w:rsidRPr="00F10094">
        <w:rPr>
          <w:rFonts w:cs="B Mitra" w:hint="cs"/>
          <w:sz w:val="28"/>
          <w:szCs w:val="28"/>
          <w:rtl/>
        </w:rPr>
        <w:t>ی</w:t>
      </w:r>
      <w:r w:rsidRPr="00F10094">
        <w:rPr>
          <w:rFonts w:cs="B Mitra" w:hint="eastAsia"/>
          <w:sz w:val="28"/>
          <w:szCs w:val="28"/>
          <w:rtl/>
        </w:rPr>
        <w:t>افتن</w:t>
      </w:r>
      <w:r w:rsidRPr="00F10094">
        <w:rPr>
          <w:rFonts w:cs="B Mitra"/>
          <w:sz w:val="28"/>
          <w:szCs w:val="28"/>
          <w:rtl/>
        </w:rPr>
        <w:t xml:space="preserve"> کشاورزان آزاد برا</w:t>
      </w:r>
      <w:r w:rsidRPr="00F10094">
        <w:rPr>
          <w:rFonts w:cs="B Mitra" w:hint="cs"/>
          <w:sz w:val="28"/>
          <w:szCs w:val="28"/>
          <w:rtl/>
        </w:rPr>
        <w:t>ی</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نوع کشت هم</w:t>
      </w:r>
      <w:r w:rsidRPr="00F10094">
        <w:rPr>
          <w:rFonts w:cs="B Mitra" w:hint="cs"/>
          <w:sz w:val="28"/>
          <w:szCs w:val="28"/>
          <w:rtl/>
        </w:rPr>
        <w:t>ی</w:t>
      </w:r>
      <w:r w:rsidRPr="00F10094">
        <w:rPr>
          <w:rFonts w:cs="B Mitra" w:hint="eastAsia"/>
          <w:sz w:val="28"/>
          <w:szCs w:val="28"/>
          <w:rtl/>
        </w:rPr>
        <w:t>شه</w:t>
      </w:r>
      <w:r w:rsidRPr="00F10094">
        <w:rPr>
          <w:rFonts w:cs="B Mitra"/>
          <w:sz w:val="28"/>
          <w:szCs w:val="28"/>
          <w:rtl/>
        </w:rPr>
        <w:t xml:space="preserve"> کار آسان</w:t>
      </w:r>
      <w:r w:rsidRPr="00F10094">
        <w:rPr>
          <w:rFonts w:cs="B Mitra" w:hint="cs"/>
          <w:sz w:val="28"/>
          <w:szCs w:val="28"/>
          <w:rtl/>
        </w:rPr>
        <w:t>ی</w:t>
      </w:r>
      <w:r w:rsidRPr="00F10094">
        <w:rPr>
          <w:rFonts w:cs="B Mitra"/>
          <w:sz w:val="28"/>
          <w:szCs w:val="28"/>
          <w:rtl/>
        </w:rPr>
        <w:t xml:space="preserve"> نبوده است . اما برا</w:t>
      </w:r>
      <w:r w:rsidRPr="00F10094">
        <w:rPr>
          <w:rFonts w:cs="B Mitra" w:hint="cs"/>
          <w:sz w:val="28"/>
          <w:szCs w:val="28"/>
          <w:rtl/>
        </w:rPr>
        <w:t>ی</w:t>
      </w:r>
      <w:r w:rsidRPr="00F10094">
        <w:rPr>
          <w:rFonts w:cs="B Mitra"/>
          <w:sz w:val="28"/>
          <w:szCs w:val="28"/>
          <w:rtl/>
        </w:rPr>
        <w:t xml:space="preserve"> وجود برده دار</w:t>
      </w:r>
      <w:r w:rsidRPr="00F10094">
        <w:rPr>
          <w:rFonts w:cs="B Mitra" w:hint="cs"/>
          <w:sz w:val="28"/>
          <w:szCs w:val="28"/>
          <w:rtl/>
        </w:rPr>
        <w:t>ی</w:t>
      </w:r>
      <w:r w:rsidRPr="00F10094">
        <w:rPr>
          <w:rFonts w:cs="B Mitra"/>
          <w:sz w:val="28"/>
          <w:szCs w:val="28"/>
          <w:rtl/>
        </w:rPr>
        <w:t xml:space="preserve"> کشاورز</w:t>
      </w:r>
      <w:r w:rsidRPr="00F10094">
        <w:rPr>
          <w:rFonts w:cs="B Mitra" w:hint="cs"/>
          <w:sz w:val="28"/>
          <w:szCs w:val="28"/>
          <w:rtl/>
        </w:rPr>
        <w:t>ی</w:t>
      </w:r>
      <w:r w:rsidRPr="00F10094">
        <w:rPr>
          <w:rFonts w:cs="B Mitra"/>
          <w:sz w:val="28"/>
          <w:szCs w:val="28"/>
          <w:rtl/>
        </w:rPr>
        <w:t xml:space="preserve"> در جاها</w:t>
      </w:r>
      <w:r w:rsidRPr="00F10094">
        <w:rPr>
          <w:rFonts w:cs="B Mitra" w:hint="cs"/>
          <w:sz w:val="28"/>
          <w:szCs w:val="28"/>
          <w:rtl/>
        </w:rPr>
        <w:t>ی</w:t>
      </w:r>
      <w:r w:rsidRPr="00F10094">
        <w:rPr>
          <w:rFonts w:cs="B Mitra"/>
          <w:sz w:val="28"/>
          <w:szCs w:val="28"/>
          <w:rtl/>
        </w:rPr>
        <w:t xml:space="preserve">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 مانند ماوراءالنهر و خوارزم ، شواهد اندک</w:t>
      </w:r>
      <w:r w:rsidRPr="00F10094">
        <w:rPr>
          <w:rFonts w:cs="B Mitra" w:hint="cs"/>
          <w:sz w:val="28"/>
          <w:szCs w:val="28"/>
          <w:rtl/>
        </w:rPr>
        <w:t>ی</w:t>
      </w:r>
      <w:r w:rsidRPr="00F10094">
        <w:rPr>
          <w:rFonts w:cs="B Mitra"/>
          <w:sz w:val="28"/>
          <w:szCs w:val="28"/>
          <w:rtl/>
        </w:rPr>
        <w:t xml:space="preserve"> وجود دارد. زم</w:t>
      </w:r>
      <w:r w:rsidRPr="00F10094">
        <w:rPr>
          <w:rFonts w:cs="B Mitra" w:hint="cs"/>
          <w:sz w:val="28"/>
          <w:szCs w:val="28"/>
          <w:rtl/>
        </w:rPr>
        <w:t>ی</w:t>
      </w:r>
      <w:r w:rsidRPr="00F10094">
        <w:rPr>
          <w:rFonts w:cs="B Mitra" w:hint="eastAsia"/>
          <w:sz w:val="28"/>
          <w:szCs w:val="28"/>
          <w:rtl/>
        </w:rPr>
        <w:t>نها</w:t>
      </w:r>
      <w:r w:rsidRPr="00F10094">
        <w:rPr>
          <w:rFonts w:cs="B Mitra" w:hint="cs"/>
          <w:sz w:val="28"/>
          <w:szCs w:val="28"/>
          <w:rtl/>
        </w:rPr>
        <w:t>ی</w:t>
      </w:r>
      <w:r w:rsidRPr="00F10094">
        <w:rPr>
          <w:rFonts w:cs="B Mitra"/>
          <w:sz w:val="28"/>
          <w:szCs w:val="28"/>
          <w:rtl/>
        </w:rPr>
        <w:t xml:space="preserve"> وس</w:t>
      </w:r>
      <w:r w:rsidRPr="00F10094">
        <w:rPr>
          <w:rFonts w:cs="B Mitra" w:hint="cs"/>
          <w:sz w:val="28"/>
          <w:szCs w:val="28"/>
          <w:rtl/>
        </w:rPr>
        <w:t>ی</w:t>
      </w:r>
      <w:r w:rsidRPr="00F10094">
        <w:rPr>
          <w:rFonts w:cs="B Mitra" w:hint="eastAsia"/>
          <w:sz w:val="28"/>
          <w:szCs w:val="28"/>
          <w:rtl/>
        </w:rPr>
        <w:t>ع</w:t>
      </w:r>
      <w:r w:rsidRPr="00F10094">
        <w:rPr>
          <w:rFonts w:cs="B Mitra"/>
          <w:sz w:val="28"/>
          <w:szCs w:val="28"/>
          <w:rtl/>
        </w:rPr>
        <w:t xml:space="preserve"> کشاورز</w:t>
      </w:r>
      <w:r w:rsidRPr="00F10094">
        <w:rPr>
          <w:rFonts w:cs="B Mitra" w:hint="cs"/>
          <w:sz w:val="28"/>
          <w:szCs w:val="28"/>
          <w:rtl/>
        </w:rPr>
        <w:t>ی</w:t>
      </w:r>
      <w:r w:rsidRPr="00F10094">
        <w:rPr>
          <w:rFonts w:cs="B Mitra"/>
          <w:sz w:val="28"/>
          <w:szCs w:val="28"/>
          <w:rtl/>
        </w:rPr>
        <w:t xml:space="preserve"> آب</w:t>
      </w:r>
      <w:r w:rsidRPr="00F10094">
        <w:rPr>
          <w:rFonts w:cs="B Mitra" w:hint="cs"/>
          <w:sz w:val="28"/>
          <w:szCs w:val="28"/>
          <w:rtl/>
        </w:rPr>
        <w:t>ی</w:t>
      </w:r>
      <w:r w:rsidRPr="00F10094">
        <w:rPr>
          <w:rFonts w:cs="B Mitra"/>
          <w:sz w:val="28"/>
          <w:szCs w:val="28"/>
          <w:rtl/>
        </w:rPr>
        <w:t xml:space="preserve"> خوارز</w:t>
      </w:r>
      <w:r w:rsidRPr="00F10094">
        <w:rPr>
          <w:rFonts w:cs="B Mitra" w:hint="eastAsia"/>
          <w:sz w:val="28"/>
          <w:szCs w:val="28"/>
          <w:rtl/>
        </w:rPr>
        <w:t>م</w:t>
      </w:r>
      <w:r w:rsidRPr="00F10094">
        <w:rPr>
          <w:rFonts w:cs="B Mitra"/>
          <w:sz w:val="28"/>
          <w:szCs w:val="28"/>
          <w:rtl/>
        </w:rPr>
        <w:t xml:space="preserve"> ، احتمالاً مستلزم وجود بردگان کارگر در آن زمان و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تا انقراض خوارزمشاهان بوده است (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آل افر</w:t>
      </w:r>
      <w:r w:rsidRPr="00F10094">
        <w:rPr>
          <w:rFonts w:cs="B Mitra" w:hint="cs"/>
          <w:sz w:val="28"/>
          <w:szCs w:val="28"/>
          <w:rtl/>
        </w:rPr>
        <w:t>ی</w:t>
      </w:r>
      <w:r w:rsidRPr="00F10094">
        <w:rPr>
          <w:rFonts w:cs="B Mitra" w:hint="eastAsia"/>
          <w:sz w:val="28"/>
          <w:szCs w:val="28"/>
          <w:rtl/>
        </w:rPr>
        <w:t>غ</w:t>
      </w:r>
      <w:r w:rsidRPr="00F10094">
        <w:rPr>
          <w:rFonts w:cs="B Mitra"/>
          <w:sz w:val="28"/>
          <w:szCs w:val="28"/>
          <w:rtl/>
        </w:rPr>
        <w:t xml:space="preserve"> ؛</w:t>
      </w:r>
    </w:p>
    <w:p w:rsidR="00F10094" w:rsidRPr="00F10094" w:rsidRDefault="00F10094" w:rsidP="00F10094">
      <w:pPr>
        <w:rPr>
          <w:rFonts w:cs="B Mitra"/>
          <w:sz w:val="28"/>
          <w:szCs w:val="28"/>
          <w:rtl/>
        </w:rPr>
      </w:pPr>
      <w:r w:rsidRPr="00F10094">
        <w:rPr>
          <w:rFonts w:cs="B Mitra" w:hint="eastAsia"/>
          <w:sz w:val="28"/>
          <w:szCs w:val="28"/>
          <w:rtl/>
        </w:rPr>
        <w:t>تولستوف</w:t>
      </w:r>
      <w:r w:rsidRPr="00F10094">
        <w:rPr>
          <w:rFonts w:cs="B Mitra"/>
          <w:sz w:val="28"/>
          <w:szCs w:val="28"/>
          <w:rtl/>
        </w:rPr>
        <w:t xml:space="preserve"> ، ص 207 به بعد). به نوشتة مسکو</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(متوف</w:t>
      </w:r>
      <w:r w:rsidRPr="00F10094">
        <w:rPr>
          <w:rFonts w:cs="B Mitra" w:hint="cs"/>
          <w:sz w:val="28"/>
          <w:szCs w:val="28"/>
          <w:rtl/>
        </w:rPr>
        <w:t>ی</w:t>
      </w:r>
      <w:r w:rsidRPr="00F10094">
        <w:rPr>
          <w:rFonts w:cs="B Mitra"/>
          <w:sz w:val="28"/>
          <w:szCs w:val="28"/>
          <w:rtl/>
        </w:rPr>
        <w:t xml:space="preserve"> 421)، «ممال</w:t>
      </w:r>
      <w:r w:rsidRPr="00F10094">
        <w:rPr>
          <w:rFonts w:cs="B Mitra" w:hint="cs"/>
          <w:sz w:val="28"/>
          <w:szCs w:val="28"/>
          <w:rtl/>
        </w:rPr>
        <w:t>ی</w:t>
      </w:r>
      <w:r w:rsidRPr="00F10094">
        <w:rPr>
          <w:rFonts w:cs="B Mitra" w:hint="eastAsia"/>
          <w:sz w:val="28"/>
          <w:szCs w:val="28"/>
          <w:rtl/>
        </w:rPr>
        <w:t>ک</w:t>
      </w:r>
      <w:r w:rsidRPr="00F10094">
        <w:rPr>
          <w:rFonts w:cs="B Mitra"/>
          <w:sz w:val="28"/>
          <w:szCs w:val="28"/>
          <w:rtl/>
        </w:rPr>
        <w:t xml:space="preserve"> التُناء» (احتمالاً بردگان کشاورز ملاّ کان محل</w:t>
      </w:r>
      <w:r w:rsidRPr="00F10094">
        <w:rPr>
          <w:rFonts w:cs="B Mitra" w:hint="cs"/>
          <w:sz w:val="28"/>
          <w:szCs w:val="28"/>
          <w:rtl/>
        </w:rPr>
        <w:t>ی</w:t>
      </w:r>
      <w:r w:rsidRPr="00F10094">
        <w:rPr>
          <w:rFonts w:cs="B Mitra"/>
          <w:sz w:val="28"/>
          <w:szCs w:val="28"/>
          <w:rtl/>
        </w:rPr>
        <w:t xml:space="preserve"> ) در 322، در محافظت ش</w:t>
      </w:r>
      <w:r w:rsidRPr="00F10094">
        <w:rPr>
          <w:rFonts w:cs="B Mitra" w:hint="cs"/>
          <w:sz w:val="28"/>
          <w:szCs w:val="28"/>
          <w:rtl/>
        </w:rPr>
        <w:t>ی</w:t>
      </w:r>
      <w:r w:rsidRPr="00F10094">
        <w:rPr>
          <w:rFonts w:cs="B Mitra" w:hint="eastAsia"/>
          <w:sz w:val="28"/>
          <w:szCs w:val="28"/>
          <w:rtl/>
        </w:rPr>
        <w:t>راز</w:t>
      </w:r>
      <w:r w:rsidRPr="00F10094">
        <w:rPr>
          <w:rFonts w:cs="B Mitra"/>
          <w:sz w:val="28"/>
          <w:szCs w:val="28"/>
          <w:rtl/>
        </w:rPr>
        <w:t xml:space="preserve"> از </w:t>
      </w:r>
      <w:r w:rsidRPr="00F10094">
        <w:rPr>
          <w:rFonts w:cs="B Mitra" w:hint="cs"/>
          <w:sz w:val="28"/>
          <w:szCs w:val="28"/>
          <w:rtl/>
        </w:rPr>
        <w:t>ی</w:t>
      </w:r>
      <w:r w:rsidRPr="00F10094">
        <w:rPr>
          <w:rFonts w:cs="B Mitra" w:hint="eastAsia"/>
          <w:sz w:val="28"/>
          <w:szCs w:val="28"/>
          <w:rtl/>
        </w:rPr>
        <w:t>ورش</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روها</w:t>
      </w:r>
      <w:r w:rsidRPr="00F10094">
        <w:rPr>
          <w:rFonts w:cs="B Mitra" w:hint="cs"/>
          <w:sz w:val="28"/>
          <w:szCs w:val="28"/>
          <w:rtl/>
        </w:rPr>
        <w:t>ی</w:t>
      </w:r>
      <w:r w:rsidRPr="00F10094">
        <w:rPr>
          <w:rFonts w:cs="B Mitra"/>
          <w:sz w:val="28"/>
          <w:szCs w:val="28"/>
          <w:rtl/>
        </w:rPr>
        <w:t xml:space="preserve"> د</w:t>
      </w:r>
      <w:r w:rsidRPr="00F10094">
        <w:rPr>
          <w:rFonts w:cs="B Mitra" w:hint="cs"/>
          <w:sz w:val="28"/>
          <w:szCs w:val="28"/>
          <w:rtl/>
        </w:rPr>
        <w:t>ی</w:t>
      </w:r>
      <w:r w:rsidRPr="00F10094">
        <w:rPr>
          <w:rFonts w:cs="B Mitra" w:hint="eastAsia"/>
          <w:sz w:val="28"/>
          <w:szCs w:val="28"/>
          <w:rtl/>
        </w:rPr>
        <w:t>لم</w:t>
      </w:r>
      <w:r w:rsidRPr="00F10094">
        <w:rPr>
          <w:rFonts w:cs="B Mitra" w:hint="cs"/>
          <w:sz w:val="28"/>
          <w:szCs w:val="28"/>
          <w:rtl/>
        </w:rPr>
        <w:t>یِ</w:t>
      </w:r>
      <w:r w:rsidRPr="00F10094">
        <w:rPr>
          <w:rFonts w:cs="B Mitra"/>
          <w:sz w:val="28"/>
          <w:szCs w:val="28"/>
          <w:rtl/>
        </w:rPr>
        <w:t xml:space="preserve"> عل</w:t>
      </w:r>
      <w:r w:rsidRPr="00F10094">
        <w:rPr>
          <w:rFonts w:cs="B Mitra" w:hint="cs"/>
          <w:sz w:val="28"/>
          <w:szCs w:val="28"/>
          <w:rtl/>
        </w:rPr>
        <w:t>ی</w:t>
      </w:r>
      <w:r w:rsidRPr="00F10094">
        <w:rPr>
          <w:rFonts w:cs="B Mitra"/>
          <w:sz w:val="28"/>
          <w:szCs w:val="28"/>
          <w:rtl/>
        </w:rPr>
        <w:t xml:space="preserve"> بن بو</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(بعدها عمادالدوله ) </w:t>
      </w:r>
      <w:r w:rsidRPr="00F10094">
        <w:rPr>
          <w:rFonts w:cs="B Mitra" w:hint="cs"/>
          <w:sz w:val="28"/>
          <w:szCs w:val="28"/>
          <w:rtl/>
        </w:rPr>
        <w:t>ی</w:t>
      </w:r>
      <w:r w:rsidRPr="00F10094">
        <w:rPr>
          <w:rFonts w:cs="B Mitra" w:hint="eastAsia"/>
          <w:sz w:val="28"/>
          <w:szCs w:val="28"/>
          <w:rtl/>
        </w:rPr>
        <w:t>ار</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نمودند (ج 1، ص 298).</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lastRenderedPageBreak/>
        <w:t>برده</w:t>
      </w:r>
      <w:r w:rsidRPr="00F10094">
        <w:rPr>
          <w:rFonts w:cs="B Mitra"/>
          <w:sz w:val="28"/>
          <w:szCs w:val="28"/>
          <w:rtl/>
        </w:rPr>
        <w:t xml:space="preserve"> دار</w:t>
      </w:r>
      <w:r w:rsidRPr="00F10094">
        <w:rPr>
          <w:rFonts w:cs="B Mitra" w:hint="cs"/>
          <w:sz w:val="28"/>
          <w:szCs w:val="28"/>
          <w:rtl/>
        </w:rPr>
        <w:t>ی</w:t>
      </w:r>
      <w:r w:rsidRPr="00F10094">
        <w:rPr>
          <w:rFonts w:cs="B Mitra"/>
          <w:sz w:val="28"/>
          <w:szCs w:val="28"/>
          <w:rtl/>
        </w:rPr>
        <w:t xml:space="preserve"> نوع دوم در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 از همان نوع را</w:t>
      </w:r>
      <w:r w:rsidRPr="00F10094">
        <w:rPr>
          <w:rFonts w:cs="B Mitra" w:hint="cs"/>
          <w:sz w:val="28"/>
          <w:szCs w:val="28"/>
          <w:rtl/>
        </w:rPr>
        <w:t>ی</w:t>
      </w:r>
      <w:r w:rsidRPr="00F10094">
        <w:rPr>
          <w:rFonts w:cs="B Mitra" w:hint="eastAsia"/>
          <w:sz w:val="28"/>
          <w:szCs w:val="28"/>
          <w:rtl/>
        </w:rPr>
        <w:t>ج</w:t>
      </w:r>
      <w:r w:rsidRPr="00F10094">
        <w:rPr>
          <w:rFonts w:cs="B Mitra"/>
          <w:sz w:val="28"/>
          <w:szCs w:val="28"/>
          <w:rtl/>
        </w:rPr>
        <w:t xml:space="preserve"> در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نقاط جهان اسلام بود. از برده ها برا</w:t>
      </w:r>
      <w:r w:rsidRPr="00F10094">
        <w:rPr>
          <w:rFonts w:cs="B Mitra" w:hint="cs"/>
          <w:sz w:val="28"/>
          <w:szCs w:val="28"/>
          <w:rtl/>
        </w:rPr>
        <w:t>ی</w:t>
      </w:r>
      <w:r w:rsidRPr="00F10094">
        <w:rPr>
          <w:rFonts w:cs="B Mitra"/>
          <w:sz w:val="28"/>
          <w:szCs w:val="28"/>
          <w:rtl/>
        </w:rPr>
        <w:t xml:space="preserve"> کارها</w:t>
      </w:r>
      <w:r w:rsidRPr="00F10094">
        <w:rPr>
          <w:rFonts w:cs="B Mitra" w:hint="cs"/>
          <w:sz w:val="28"/>
          <w:szCs w:val="28"/>
          <w:rtl/>
        </w:rPr>
        <w:t>ی</w:t>
      </w:r>
      <w:r w:rsidRPr="00F10094">
        <w:rPr>
          <w:rFonts w:cs="B Mitra"/>
          <w:sz w:val="28"/>
          <w:szCs w:val="28"/>
          <w:rtl/>
        </w:rPr>
        <w:t xml:space="preserve"> خانگ</w:t>
      </w:r>
      <w:r w:rsidRPr="00F10094">
        <w:rPr>
          <w:rFonts w:cs="B Mitra" w:hint="cs"/>
          <w:sz w:val="28"/>
          <w:szCs w:val="28"/>
          <w:rtl/>
        </w:rPr>
        <w:t>ی</w:t>
      </w:r>
      <w:r w:rsidRPr="00F10094">
        <w:rPr>
          <w:rFonts w:cs="B Mitra"/>
          <w:sz w:val="28"/>
          <w:szCs w:val="28"/>
          <w:rtl/>
        </w:rPr>
        <w:t xml:space="preserve"> ، از جمله در اندرون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حرم ، استفاده م</w:t>
      </w:r>
      <w:r w:rsidRPr="00F10094">
        <w:rPr>
          <w:rFonts w:cs="B Mitra" w:hint="cs"/>
          <w:sz w:val="28"/>
          <w:szCs w:val="28"/>
          <w:rtl/>
        </w:rPr>
        <w:t>ی</w:t>
      </w:r>
      <w:r w:rsidRPr="00F10094">
        <w:rPr>
          <w:rFonts w:cs="B Mitra"/>
          <w:sz w:val="28"/>
          <w:szCs w:val="28"/>
          <w:rtl/>
        </w:rPr>
        <w:t xml:space="preserve"> شد. برا</w:t>
      </w:r>
      <w:r w:rsidRPr="00F10094">
        <w:rPr>
          <w:rFonts w:cs="B Mitra" w:hint="cs"/>
          <w:sz w:val="28"/>
          <w:szCs w:val="28"/>
          <w:rtl/>
        </w:rPr>
        <w:t>ی</w:t>
      </w:r>
      <w:r w:rsidRPr="00F10094">
        <w:rPr>
          <w:rFonts w:cs="B Mitra"/>
          <w:sz w:val="28"/>
          <w:szCs w:val="28"/>
          <w:rtl/>
        </w:rPr>
        <w:t xml:space="preserve"> منظور اخ</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ترج</w:t>
      </w:r>
      <w:r w:rsidRPr="00F10094">
        <w:rPr>
          <w:rFonts w:cs="B Mitra" w:hint="cs"/>
          <w:sz w:val="28"/>
          <w:szCs w:val="28"/>
          <w:rtl/>
        </w:rPr>
        <w:t>ی</w:t>
      </w:r>
      <w:r w:rsidRPr="00F10094">
        <w:rPr>
          <w:rFonts w:cs="B Mitra" w:hint="eastAsia"/>
          <w:sz w:val="28"/>
          <w:szCs w:val="28"/>
          <w:rtl/>
        </w:rPr>
        <w:t>حاً</w:t>
      </w:r>
      <w:r w:rsidRPr="00F10094">
        <w:rPr>
          <w:rFonts w:cs="B Mitra"/>
          <w:sz w:val="28"/>
          <w:szCs w:val="28"/>
          <w:rtl/>
        </w:rPr>
        <w:t xml:space="preserve"> خواجگان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مردانِ س</w:t>
      </w:r>
      <w:r w:rsidRPr="00F10094">
        <w:rPr>
          <w:rFonts w:cs="B Mitra" w:hint="cs"/>
          <w:sz w:val="28"/>
          <w:szCs w:val="28"/>
          <w:rtl/>
        </w:rPr>
        <w:t>ی</w:t>
      </w:r>
      <w:r w:rsidRPr="00F10094">
        <w:rPr>
          <w:rFonts w:cs="B Mitra" w:hint="eastAsia"/>
          <w:sz w:val="28"/>
          <w:szCs w:val="28"/>
          <w:rtl/>
        </w:rPr>
        <w:t>اه</w:t>
      </w:r>
      <w:r w:rsidRPr="00F10094">
        <w:rPr>
          <w:rFonts w:cs="B Mitra"/>
          <w:sz w:val="28"/>
          <w:szCs w:val="28"/>
          <w:rtl/>
        </w:rPr>
        <w:t xml:space="preserve"> چرده و دارا</w:t>
      </w:r>
      <w:r w:rsidRPr="00F10094">
        <w:rPr>
          <w:rFonts w:cs="B Mitra" w:hint="cs"/>
          <w:sz w:val="28"/>
          <w:szCs w:val="28"/>
          <w:rtl/>
        </w:rPr>
        <w:t>ی</w:t>
      </w:r>
      <w:r w:rsidRPr="00F10094">
        <w:rPr>
          <w:rFonts w:cs="B Mitra"/>
          <w:sz w:val="28"/>
          <w:szCs w:val="28"/>
          <w:rtl/>
        </w:rPr>
        <w:t xml:space="preserve"> ظاهر نامطلوب را به کار م</w:t>
      </w:r>
      <w:r w:rsidRPr="00F10094">
        <w:rPr>
          <w:rFonts w:cs="B Mitra" w:hint="cs"/>
          <w:sz w:val="28"/>
          <w:szCs w:val="28"/>
          <w:rtl/>
        </w:rPr>
        <w:t>ی</w:t>
      </w:r>
      <w:r w:rsidRPr="00F10094">
        <w:rPr>
          <w:rFonts w:cs="B Mitra"/>
          <w:sz w:val="28"/>
          <w:szCs w:val="28"/>
          <w:rtl/>
        </w:rPr>
        <w:t xml:space="preserve"> گرفتند (عنصرالمعال</w:t>
      </w:r>
      <w:r w:rsidRPr="00F10094">
        <w:rPr>
          <w:rFonts w:cs="B Mitra" w:hint="cs"/>
          <w:sz w:val="28"/>
          <w:szCs w:val="28"/>
          <w:rtl/>
        </w:rPr>
        <w:t>ی</w:t>
      </w:r>
      <w:r w:rsidRPr="00F10094">
        <w:rPr>
          <w:rFonts w:cs="B Mitra"/>
          <w:sz w:val="28"/>
          <w:szCs w:val="28"/>
          <w:rtl/>
        </w:rPr>
        <w:t xml:space="preserve"> ، ص 114). حقارت کامل جسم</w:t>
      </w:r>
      <w:r w:rsidRPr="00F10094">
        <w:rPr>
          <w:rFonts w:cs="B Mitra" w:hint="cs"/>
          <w:sz w:val="28"/>
          <w:szCs w:val="28"/>
          <w:rtl/>
        </w:rPr>
        <w:t>ی</w:t>
      </w:r>
      <w:r w:rsidRPr="00F10094">
        <w:rPr>
          <w:rFonts w:cs="B Mitra"/>
          <w:sz w:val="28"/>
          <w:szCs w:val="28"/>
          <w:rtl/>
        </w:rPr>
        <w:t xml:space="preserve"> و اجتماع</w:t>
      </w:r>
      <w:r w:rsidRPr="00F10094">
        <w:rPr>
          <w:rFonts w:cs="B Mitra" w:hint="cs"/>
          <w:sz w:val="28"/>
          <w:szCs w:val="28"/>
          <w:rtl/>
        </w:rPr>
        <w:t>ی</w:t>
      </w:r>
      <w:r w:rsidRPr="00F10094">
        <w:rPr>
          <w:rFonts w:cs="B Mitra"/>
          <w:sz w:val="28"/>
          <w:szCs w:val="28"/>
          <w:rtl/>
        </w:rPr>
        <w:t xml:space="preserve"> خواجگان باعث شده بود که پ</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از سلجوق</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گاه</w:t>
      </w:r>
      <w:r w:rsidRPr="00F10094">
        <w:rPr>
          <w:rFonts w:cs="B Mitra" w:hint="cs"/>
          <w:sz w:val="28"/>
          <w:szCs w:val="28"/>
          <w:rtl/>
        </w:rPr>
        <w:t>ی</w:t>
      </w:r>
      <w:r w:rsidRPr="00F10094">
        <w:rPr>
          <w:rFonts w:cs="B Mitra"/>
          <w:sz w:val="28"/>
          <w:szCs w:val="28"/>
          <w:rtl/>
        </w:rPr>
        <w:t xml:space="preserve"> آنها را به شغل محتسب منصوب کنند؛</w:t>
      </w:r>
    </w:p>
    <w:p w:rsidR="00F10094" w:rsidRPr="00F10094" w:rsidRDefault="00F10094" w:rsidP="00F10094">
      <w:pPr>
        <w:rPr>
          <w:rFonts w:cs="B Mitra"/>
          <w:sz w:val="28"/>
          <w:szCs w:val="28"/>
          <w:rtl/>
        </w:rPr>
      </w:pPr>
      <w:r w:rsidRPr="00F10094">
        <w:rPr>
          <w:rFonts w:cs="B Mitra" w:hint="eastAsia"/>
          <w:sz w:val="28"/>
          <w:szCs w:val="28"/>
          <w:rtl/>
        </w:rPr>
        <w:t>ز</w:t>
      </w:r>
      <w:r w:rsidRPr="00F10094">
        <w:rPr>
          <w:rFonts w:cs="B Mitra" w:hint="cs"/>
          <w:sz w:val="28"/>
          <w:szCs w:val="28"/>
          <w:rtl/>
        </w:rPr>
        <w:t>ی</w:t>
      </w:r>
      <w:r w:rsidRPr="00F10094">
        <w:rPr>
          <w:rFonts w:cs="B Mitra" w:hint="eastAsia"/>
          <w:sz w:val="28"/>
          <w:szCs w:val="28"/>
          <w:rtl/>
        </w:rPr>
        <w:t>را</w:t>
      </w:r>
      <w:r w:rsidRPr="00F10094">
        <w:rPr>
          <w:rFonts w:cs="B Mitra"/>
          <w:sz w:val="28"/>
          <w:szCs w:val="28"/>
          <w:rtl/>
        </w:rPr>
        <w:t xml:space="preserve"> آنان نه برا</w:t>
      </w:r>
      <w:r w:rsidRPr="00F10094">
        <w:rPr>
          <w:rFonts w:cs="B Mitra" w:hint="cs"/>
          <w:sz w:val="28"/>
          <w:szCs w:val="28"/>
          <w:rtl/>
        </w:rPr>
        <w:t>ی</w:t>
      </w:r>
      <w:r w:rsidRPr="00F10094">
        <w:rPr>
          <w:rFonts w:cs="B Mitra"/>
          <w:sz w:val="28"/>
          <w:szCs w:val="28"/>
          <w:rtl/>
        </w:rPr>
        <w:t xml:space="preserve"> کس</w:t>
      </w:r>
      <w:r w:rsidRPr="00F10094">
        <w:rPr>
          <w:rFonts w:cs="B Mitra" w:hint="cs"/>
          <w:sz w:val="28"/>
          <w:szCs w:val="28"/>
          <w:rtl/>
        </w:rPr>
        <w:t>ی</w:t>
      </w:r>
      <w:r w:rsidRPr="00F10094">
        <w:rPr>
          <w:rFonts w:cs="B Mitra"/>
          <w:sz w:val="28"/>
          <w:szCs w:val="28"/>
          <w:rtl/>
        </w:rPr>
        <w:t xml:space="preserve"> احترام قائل بودند و نه به کس</w:t>
      </w:r>
      <w:r w:rsidRPr="00F10094">
        <w:rPr>
          <w:rFonts w:cs="B Mitra" w:hint="cs"/>
          <w:sz w:val="28"/>
          <w:szCs w:val="28"/>
          <w:rtl/>
        </w:rPr>
        <w:t>ی</w:t>
      </w:r>
      <w:r w:rsidRPr="00F10094">
        <w:rPr>
          <w:rFonts w:cs="B Mitra"/>
          <w:sz w:val="28"/>
          <w:szCs w:val="28"/>
          <w:rtl/>
        </w:rPr>
        <w:t xml:space="preserve"> تعهد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د</w:t>
      </w:r>
      <w:r w:rsidRPr="00F10094">
        <w:rPr>
          <w:rFonts w:cs="B Mitra" w:hint="cs"/>
          <w:sz w:val="28"/>
          <w:szCs w:val="28"/>
          <w:rtl/>
        </w:rPr>
        <w:t>ی</w:t>
      </w:r>
      <w:r w:rsidRPr="00F10094">
        <w:rPr>
          <w:rFonts w:cs="B Mitra" w:hint="eastAsia"/>
          <w:sz w:val="28"/>
          <w:szCs w:val="28"/>
          <w:rtl/>
        </w:rPr>
        <w:t>ن</w:t>
      </w:r>
      <w:r w:rsidRPr="00F10094">
        <w:rPr>
          <w:rFonts w:cs="B Mitra" w:hint="cs"/>
          <w:sz w:val="28"/>
          <w:szCs w:val="28"/>
          <w:rtl/>
        </w:rPr>
        <w:t>ی</w:t>
      </w:r>
      <w:r w:rsidRPr="00F10094">
        <w:rPr>
          <w:rFonts w:cs="B Mitra"/>
          <w:sz w:val="28"/>
          <w:szCs w:val="28"/>
          <w:rtl/>
        </w:rPr>
        <w:t xml:space="preserve"> داشتند (نظام الملک ، ص 56). دختران برده را برا</w:t>
      </w:r>
      <w:r w:rsidRPr="00F10094">
        <w:rPr>
          <w:rFonts w:cs="B Mitra" w:hint="cs"/>
          <w:sz w:val="28"/>
          <w:szCs w:val="28"/>
          <w:rtl/>
        </w:rPr>
        <w:t>ی</w:t>
      </w:r>
      <w:r w:rsidRPr="00F10094">
        <w:rPr>
          <w:rFonts w:cs="B Mitra"/>
          <w:sz w:val="28"/>
          <w:szCs w:val="28"/>
          <w:rtl/>
        </w:rPr>
        <w:t xml:space="preserve"> متعه کردن م</w:t>
      </w:r>
      <w:r w:rsidRPr="00F10094">
        <w:rPr>
          <w:rFonts w:cs="B Mitra" w:hint="cs"/>
          <w:sz w:val="28"/>
          <w:szCs w:val="28"/>
          <w:rtl/>
        </w:rPr>
        <w:t>ی</w:t>
      </w:r>
      <w:r w:rsidRPr="00F10094">
        <w:rPr>
          <w:rFonts w:cs="B Mitra"/>
          <w:sz w:val="28"/>
          <w:szCs w:val="28"/>
          <w:rtl/>
        </w:rPr>
        <w:t xml:space="preserve"> پسند</w:t>
      </w:r>
      <w:r w:rsidRPr="00F10094">
        <w:rPr>
          <w:rFonts w:cs="B Mitra" w:hint="cs"/>
          <w:sz w:val="28"/>
          <w:szCs w:val="28"/>
          <w:rtl/>
        </w:rPr>
        <w:t>ی</w:t>
      </w:r>
      <w:r w:rsidRPr="00F10094">
        <w:rPr>
          <w:rFonts w:cs="B Mitra" w:hint="eastAsia"/>
          <w:sz w:val="28"/>
          <w:szCs w:val="28"/>
          <w:rtl/>
        </w:rPr>
        <w:t>دند،</w:t>
      </w:r>
      <w:r w:rsidRPr="00F10094">
        <w:rPr>
          <w:rFonts w:cs="B Mitra"/>
          <w:sz w:val="28"/>
          <w:szCs w:val="28"/>
          <w:rtl/>
        </w:rPr>
        <w:t xml:space="preserve"> و برخ</w:t>
      </w:r>
      <w:r w:rsidRPr="00F10094">
        <w:rPr>
          <w:rFonts w:cs="B Mitra" w:hint="cs"/>
          <w:sz w:val="28"/>
          <w:szCs w:val="28"/>
          <w:rtl/>
        </w:rPr>
        <w:t>ی</w:t>
      </w:r>
      <w:r w:rsidRPr="00F10094">
        <w:rPr>
          <w:rFonts w:cs="B Mitra"/>
          <w:sz w:val="28"/>
          <w:szCs w:val="28"/>
          <w:rtl/>
        </w:rPr>
        <w:t xml:space="preserve"> از همسران خلفا</w:t>
      </w:r>
      <w:r w:rsidRPr="00F10094">
        <w:rPr>
          <w:rFonts w:cs="B Mitra" w:hint="cs"/>
          <w:sz w:val="28"/>
          <w:szCs w:val="28"/>
          <w:rtl/>
        </w:rPr>
        <w:t>ی</w:t>
      </w:r>
      <w:r w:rsidRPr="00F10094">
        <w:rPr>
          <w:rFonts w:cs="B Mitra"/>
          <w:sz w:val="28"/>
          <w:szCs w:val="28"/>
          <w:rtl/>
        </w:rPr>
        <w:t xml:space="preserve"> عباس</w:t>
      </w:r>
      <w:r w:rsidRPr="00F10094">
        <w:rPr>
          <w:rFonts w:cs="B Mitra" w:hint="cs"/>
          <w:sz w:val="28"/>
          <w:szCs w:val="28"/>
          <w:rtl/>
        </w:rPr>
        <w:t>ی</w:t>
      </w:r>
      <w:r w:rsidRPr="00F10094">
        <w:rPr>
          <w:rFonts w:cs="B Mitra"/>
          <w:sz w:val="28"/>
          <w:szCs w:val="28"/>
          <w:rtl/>
        </w:rPr>
        <w:t xml:space="preserve"> ـ که مادر ام</w:t>
      </w:r>
      <w:r w:rsidRPr="00F10094">
        <w:rPr>
          <w:rFonts w:cs="B Mitra" w:hint="cs"/>
          <w:sz w:val="28"/>
          <w:szCs w:val="28"/>
          <w:rtl/>
        </w:rPr>
        <w:t>ی</w:t>
      </w:r>
      <w:r w:rsidRPr="00F10094">
        <w:rPr>
          <w:rFonts w:cs="B Mitra" w:hint="eastAsia"/>
          <w:sz w:val="28"/>
          <w:szCs w:val="28"/>
          <w:rtl/>
        </w:rPr>
        <w:t>رزادگان</w:t>
      </w:r>
      <w:r w:rsidRPr="00F10094">
        <w:rPr>
          <w:rFonts w:cs="B Mitra"/>
          <w:sz w:val="28"/>
          <w:szCs w:val="28"/>
          <w:rtl/>
        </w:rPr>
        <w:t xml:space="preserve"> و خلفا</w:t>
      </w:r>
      <w:r w:rsidRPr="00F10094">
        <w:rPr>
          <w:rFonts w:cs="B Mitra" w:hint="cs"/>
          <w:sz w:val="28"/>
          <w:szCs w:val="28"/>
          <w:rtl/>
        </w:rPr>
        <w:t>ی</w:t>
      </w:r>
      <w:r w:rsidRPr="00F10094">
        <w:rPr>
          <w:rFonts w:cs="B Mitra"/>
          <w:sz w:val="28"/>
          <w:szCs w:val="28"/>
          <w:rtl/>
        </w:rPr>
        <w:t xml:space="preserve"> بعد</w:t>
      </w:r>
      <w:r w:rsidRPr="00F10094">
        <w:rPr>
          <w:rFonts w:cs="B Mitra" w:hint="cs"/>
          <w:sz w:val="28"/>
          <w:szCs w:val="28"/>
          <w:rtl/>
        </w:rPr>
        <w:t>ی</w:t>
      </w:r>
      <w:r w:rsidRPr="00F10094">
        <w:rPr>
          <w:rFonts w:cs="B Mitra"/>
          <w:sz w:val="28"/>
          <w:szCs w:val="28"/>
          <w:rtl/>
        </w:rPr>
        <w:t xml:space="preserve"> و دارا</w:t>
      </w:r>
      <w:r w:rsidRPr="00F10094">
        <w:rPr>
          <w:rFonts w:cs="B Mitra" w:hint="cs"/>
          <w:sz w:val="28"/>
          <w:szCs w:val="28"/>
          <w:rtl/>
        </w:rPr>
        <w:t>ی</w:t>
      </w:r>
      <w:r w:rsidRPr="00F10094">
        <w:rPr>
          <w:rFonts w:cs="B Mitra"/>
          <w:sz w:val="28"/>
          <w:szCs w:val="28"/>
          <w:rtl/>
        </w:rPr>
        <w:t xml:space="preserve"> مقام «اُم وَلَد» بودند ـ ا</w:t>
      </w:r>
      <w:r w:rsidRPr="00F10094">
        <w:rPr>
          <w:rFonts w:cs="B Mitra" w:hint="cs"/>
          <w:sz w:val="28"/>
          <w:szCs w:val="28"/>
          <w:rtl/>
        </w:rPr>
        <w:t>ی</w:t>
      </w:r>
      <w:r w:rsidRPr="00F10094">
        <w:rPr>
          <w:rFonts w:cs="B Mitra" w:hint="eastAsia"/>
          <w:sz w:val="28"/>
          <w:szCs w:val="28"/>
          <w:rtl/>
        </w:rPr>
        <w:t>ران</w:t>
      </w:r>
      <w:r w:rsidRPr="00F10094">
        <w:rPr>
          <w:rFonts w:cs="B Mitra" w:hint="cs"/>
          <w:sz w:val="28"/>
          <w:szCs w:val="28"/>
          <w:rtl/>
        </w:rPr>
        <w:t>ی</w:t>
      </w:r>
      <w:r w:rsidRPr="00F10094">
        <w:rPr>
          <w:rFonts w:cs="B Mitra"/>
          <w:sz w:val="28"/>
          <w:szCs w:val="28"/>
          <w:rtl/>
        </w:rPr>
        <w:t xml:space="preserve"> خوانده شده اند؛</w:t>
      </w:r>
    </w:p>
    <w:p w:rsidR="00F10094" w:rsidRPr="00F10094" w:rsidRDefault="00F10094" w:rsidP="00F10094">
      <w:pPr>
        <w:rPr>
          <w:rFonts w:cs="B Mitra"/>
          <w:sz w:val="28"/>
          <w:szCs w:val="28"/>
          <w:rtl/>
        </w:rPr>
      </w:pPr>
      <w:r w:rsidRPr="00F10094">
        <w:rPr>
          <w:rFonts w:cs="B Mitra" w:hint="eastAsia"/>
          <w:sz w:val="28"/>
          <w:szCs w:val="28"/>
          <w:rtl/>
        </w:rPr>
        <w:t>مانند</w:t>
      </w:r>
      <w:r w:rsidRPr="00F10094">
        <w:rPr>
          <w:rFonts w:cs="B Mitra"/>
          <w:sz w:val="28"/>
          <w:szCs w:val="28"/>
          <w:rtl/>
        </w:rPr>
        <w:t xml:space="preserve"> مَراجِل ، متعة هارون الرش</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که اهل بادغ</w:t>
      </w:r>
      <w:r w:rsidRPr="00F10094">
        <w:rPr>
          <w:rFonts w:cs="B Mitra" w:hint="cs"/>
          <w:sz w:val="28"/>
          <w:szCs w:val="28"/>
          <w:rtl/>
        </w:rPr>
        <w:t>ی</w:t>
      </w:r>
      <w:r w:rsidRPr="00F10094">
        <w:rPr>
          <w:rFonts w:cs="B Mitra" w:hint="eastAsia"/>
          <w:sz w:val="28"/>
          <w:szCs w:val="28"/>
          <w:rtl/>
        </w:rPr>
        <w:t>س</w:t>
      </w:r>
      <w:r w:rsidRPr="00F10094">
        <w:rPr>
          <w:rFonts w:cs="B Mitra"/>
          <w:sz w:val="28"/>
          <w:szCs w:val="28"/>
          <w:rtl/>
        </w:rPr>
        <w:t xml:space="preserve"> و مادر مأمون (170ـ218) بود (ابن قت</w:t>
      </w:r>
      <w:r w:rsidRPr="00F10094">
        <w:rPr>
          <w:rFonts w:cs="B Mitra" w:hint="cs"/>
          <w:sz w:val="28"/>
          <w:szCs w:val="28"/>
          <w:rtl/>
        </w:rPr>
        <w:t>ی</w:t>
      </w:r>
      <w:r w:rsidRPr="00F10094">
        <w:rPr>
          <w:rFonts w:cs="B Mitra" w:hint="eastAsia"/>
          <w:sz w:val="28"/>
          <w:szCs w:val="28"/>
          <w:rtl/>
        </w:rPr>
        <w:t>به</w:t>
      </w:r>
      <w:r w:rsidRPr="00F10094">
        <w:rPr>
          <w:rFonts w:cs="B Mitra"/>
          <w:sz w:val="28"/>
          <w:szCs w:val="28"/>
          <w:rtl/>
        </w:rPr>
        <w:t xml:space="preserve"> ، ص 383، 387؛</w:t>
      </w:r>
    </w:p>
    <w:p w:rsidR="00F10094" w:rsidRPr="00F10094" w:rsidRDefault="00F10094" w:rsidP="00F10094">
      <w:pPr>
        <w:rPr>
          <w:rFonts w:cs="B Mitra"/>
          <w:sz w:val="28"/>
          <w:szCs w:val="28"/>
          <w:rtl/>
        </w:rPr>
      </w:pPr>
      <w:r w:rsidRPr="00F10094">
        <w:rPr>
          <w:rFonts w:cs="B Mitra" w:hint="cs"/>
          <w:sz w:val="28"/>
          <w:szCs w:val="28"/>
          <w:rtl/>
        </w:rPr>
        <w:t>ی</w:t>
      </w:r>
      <w:r w:rsidRPr="00F10094">
        <w:rPr>
          <w:rFonts w:cs="B Mitra" w:hint="eastAsia"/>
          <w:sz w:val="28"/>
          <w:szCs w:val="28"/>
          <w:rtl/>
        </w:rPr>
        <w:t>عقوب</w:t>
      </w:r>
      <w:r w:rsidRPr="00F10094">
        <w:rPr>
          <w:rFonts w:cs="B Mitra" w:hint="cs"/>
          <w:sz w:val="28"/>
          <w:szCs w:val="28"/>
          <w:rtl/>
        </w:rPr>
        <w:t>ی</w:t>
      </w:r>
      <w:r w:rsidRPr="00F10094">
        <w:rPr>
          <w:rFonts w:cs="B Mitra"/>
          <w:sz w:val="28"/>
          <w:szCs w:val="28"/>
          <w:rtl/>
        </w:rPr>
        <w:t xml:space="preserve"> ، ج 2، ص 538؛</w:t>
      </w:r>
    </w:p>
    <w:p w:rsidR="00F10094" w:rsidRPr="00F10094" w:rsidRDefault="00F10094" w:rsidP="00F10094">
      <w:pPr>
        <w:rPr>
          <w:rFonts w:cs="B Mitra"/>
          <w:sz w:val="28"/>
          <w:szCs w:val="28"/>
          <w:rtl/>
        </w:rPr>
      </w:pPr>
      <w:r w:rsidRPr="00F10094">
        <w:rPr>
          <w:rFonts w:cs="B Mitra" w:hint="eastAsia"/>
          <w:sz w:val="28"/>
          <w:szCs w:val="28"/>
          <w:rtl/>
        </w:rPr>
        <w:t>طبر</w:t>
      </w:r>
      <w:r w:rsidRPr="00F10094">
        <w:rPr>
          <w:rFonts w:cs="B Mitra" w:hint="cs"/>
          <w:sz w:val="28"/>
          <w:szCs w:val="28"/>
          <w:rtl/>
        </w:rPr>
        <w:t>ی</w:t>
      </w:r>
      <w:r w:rsidRPr="00F10094">
        <w:rPr>
          <w:rFonts w:cs="B Mitra"/>
          <w:sz w:val="28"/>
          <w:szCs w:val="28"/>
          <w:rtl/>
        </w:rPr>
        <w:t xml:space="preserve"> ، سلسلة سوم ، ص 758). کن</w:t>
      </w:r>
      <w:r w:rsidRPr="00F10094">
        <w:rPr>
          <w:rFonts w:cs="B Mitra" w:hint="cs"/>
          <w:sz w:val="28"/>
          <w:szCs w:val="28"/>
          <w:rtl/>
        </w:rPr>
        <w:t>ی</w:t>
      </w:r>
      <w:r w:rsidRPr="00F10094">
        <w:rPr>
          <w:rFonts w:cs="B Mitra" w:hint="eastAsia"/>
          <w:sz w:val="28"/>
          <w:szCs w:val="28"/>
          <w:rtl/>
        </w:rPr>
        <w:t>زان</w:t>
      </w:r>
      <w:r w:rsidRPr="00F10094">
        <w:rPr>
          <w:rFonts w:cs="B Mitra"/>
          <w:sz w:val="28"/>
          <w:szCs w:val="28"/>
          <w:rtl/>
        </w:rPr>
        <w:t xml:space="preserve"> جوان را برا</w:t>
      </w:r>
      <w:r w:rsidRPr="00F10094">
        <w:rPr>
          <w:rFonts w:cs="B Mitra" w:hint="cs"/>
          <w:sz w:val="28"/>
          <w:szCs w:val="28"/>
          <w:rtl/>
        </w:rPr>
        <w:t>ی</w:t>
      </w:r>
      <w:r w:rsidRPr="00F10094">
        <w:rPr>
          <w:rFonts w:cs="B Mitra"/>
          <w:sz w:val="28"/>
          <w:szCs w:val="28"/>
          <w:rtl/>
        </w:rPr>
        <w:t xml:space="preserve"> آوازخوان</w:t>
      </w:r>
      <w:r w:rsidRPr="00F10094">
        <w:rPr>
          <w:rFonts w:cs="B Mitra" w:hint="cs"/>
          <w:sz w:val="28"/>
          <w:szCs w:val="28"/>
          <w:rtl/>
        </w:rPr>
        <w:t>ی</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ترب</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کردند؛</w:t>
      </w:r>
    </w:p>
    <w:p w:rsidR="00F10094" w:rsidRPr="00F10094" w:rsidRDefault="00F10094" w:rsidP="00F10094">
      <w:pPr>
        <w:rPr>
          <w:rFonts w:cs="B Mitra"/>
          <w:sz w:val="28"/>
          <w:szCs w:val="28"/>
          <w:rtl/>
        </w:rPr>
      </w:pPr>
      <w:r w:rsidRPr="00F10094">
        <w:rPr>
          <w:rFonts w:cs="B Mitra" w:hint="eastAsia"/>
          <w:sz w:val="28"/>
          <w:szCs w:val="28"/>
          <w:rtl/>
        </w:rPr>
        <w:t>در</w:t>
      </w:r>
      <w:r w:rsidRPr="00F10094">
        <w:rPr>
          <w:rFonts w:cs="B Mitra"/>
          <w:sz w:val="28"/>
          <w:szCs w:val="28"/>
          <w:rtl/>
        </w:rPr>
        <w:t xml:space="preserve"> مجالس حکّام ا</w:t>
      </w:r>
      <w:r w:rsidRPr="00F10094">
        <w:rPr>
          <w:rFonts w:cs="B Mitra" w:hint="cs"/>
          <w:sz w:val="28"/>
          <w:szCs w:val="28"/>
          <w:rtl/>
        </w:rPr>
        <w:t>ی</w:t>
      </w:r>
      <w:r w:rsidRPr="00F10094">
        <w:rPr>
          <w:rFonts w:cs="B Mitra" w:hint="eastAsia"/>
          <w:sz w:val="28"/>
          <w:szCs w:val="28"/>
          <w:rtl/>
        </w:rPr>
        <w:t>ران</w:t>
      </w:r>
      <w:r w:rsidRPr="00F10094">
        <w:rPr>
          <w:rFonts w:cs="B Mitra" w:hint="cs"/>
          <w:sz w:val="28"/>
          <w:szCs w:val="28"/>
          <w:rtl/>
        </w:rPr>
        <w:t>ی</w:t>
      </w:r>
      <w:r w:rsidRPr="00F10094">
        <w:rPr>
          <w:rFonts w:cs="B Mitra"/>
          <w:sz w:val="28"/>
          <w:szCs w:val="28"/>
          <w:rtl/>
        </w:rPr>
        <w:t xml:space="preserve"> ، چون طاهر</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 (206ـ259) در ن</w:t>
      </w:r>
      <w:r w:rsidRPr="00F10094">
        <w:rPr>
          <w:rFonts w:cs="B Mitra" w:hint="cs"/>
          <w:sz w:val="28"/>
          <w:szCs w:val="28"/>
          <w:rtl/>
        </w:rPr>
        <w:t>ی</w:t>
      </w:r>
      <w:r w:rsidRPr="00F10094">
        <w:rPr>
          <w:rFonts w:cs="B Mitra" w:hint="eastAsia"/>
          <w:sz w:val="28"/>
          <w:szCs w:val="28"/>
          <w:rtl/>
        </w:rPr>
        <w:t>شاپور</w:t>
      </w:r>
      <w:r w:rsidRPr="00F10094">
        <w:rPr>
          <w:rFonts w:cs="B Mitra"/>
          <w:sz w:val="28"/>
          <w:szCs w:val="28"/>
          <w:rtl/>
        </w:rPr>
        <w:t xml:space="preserve"> قرن سوم ، نظا</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آنها را م</w:t>
      </w:r>
      <w:r w:rsidRPr="00F10094">
        <w:rPr>
          <w:rFonts w:cs="B Mitra" w:hint="cs"/>
          <w:sz w:val="28"/>
          <w:szCs w:val="28"/>
          <w:rtl/>
        </w:rPr>
        <w:t>ی</w:t>
      </w:r>
      <w:r w:rsidRPr="00F10094">
        <w:rPr>
          <w:rFonts w:cs="B Mitra"/>
          <w:sz w:val="28"/>
          <w:szCs w:val="28"/>
          <w:rtl/>
        </w:rPr>
        <w:t xml:space="preserve"> توان مشاهده کرد.</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در</w:t>
      </w:r>
      <w:r w:rsidRPr="00F10094">
        <w:rPr>
          <w:rFonts w:cs="B Mitra"/>
          <w:sz w:val="28"/>
          <w:szCs w:val="28"/>
          <w:rtl/>
        </w:rPr>
        <w:t xml:space="preserve"> قابوسنامه (ص 111ـ 119) صفات مم</w:t>
      </w:r>
      <w:r w:rsidRPr="00F10094">
        <w:rPr>
          <w:rFonts w:cs="B Mitra" w:hint="cs"/>
          <w:sz w:val="28"/>
          <w:szCs w:val="28"/>
          <w:rtl/>
        </w:rPr>
        <w:t>یّ</w:t>
      </w:r>
      <w:r w:rsidRPr="00F10094">
        <w:rPr>
          <w:rFonts w:cs="B Mitra" w:hint="eastAsia"/>
          <w:sz w:val="28"/>
          <w:szCs w:val="28"/>
          <w:rtl/>
        </w:rPr>
        <w:t>زة</w:t>
      </w:r>
      <w:r w:rsidRPr="00F10094">
        <w:rPr>
          <w:rFonts w:cs="B Mitra"/>
          <w:sz w:val="28"/>
          <w:szCs w:val="28"/>
          <w:rtl/>
        </w:rPr>
        <w:t xml:space="preserve"> انواع برده و لزومِ توجه دق</w:t>
      </w:r>
      <w:r w:rsidRPr="00F10094">
        <w:rPr>
          <w:rFonts w:cs="B Mitra" w:hint="cs"/>
          <w:sz w:val="28"/>
          <w:szCs w:val="28"/>
          <w:rtl/>
        </w:rPr>
        <w:t>ی</w:t>
      </w:r>
      <w:r w:rsidRPr="00F10094">
        <w:rPr>
          <w:rFonts w:cs="B Mitra" w:hint="eastAsia"/>
          <w:sz w:val="28"/>
          <w:szCs w:val="28"/>
          <w:rtl/>
        </w:rPr>
        <w:t>ق</w:t>
      </w:r>
      <w:r w:rsidRPr="00F10094">
        <w:rPr>
          <w:rFonts w:cs="B Mitra"/>
          <w:sz w:val="28"/>
          <w:szCs w:val="28"/>
          <w:rtl/>
        </w:rPr>
        <w:t xml:space="preserve"> خر</w:t>
      </w:r>
      <w:r w:rsidRPr="00F10094">
        <w:rPr>
          <w:rFonts w:cs="B Mitra" w:hint="cs"/>
          <w:sz w:val="28"/>
          <w:szCs w:val="28"/>
          <w:rtl/>
        </w:rPr>
        <w:t>ی</w:t>
      </w:r>
      <w:r w:rsidRPr="00F10094">
        <w:rPr>
          <w:rFonts w:cs="B Mitra" w:hint="eastAsia"/>
          <w:sz w:val="28"/>
          <w:szCs w:val="28"/>
          <w:rtl/>
        </w:rPr>
        <w:t>دار</w:t>
      </w:r>
      <w:r w:rsidRPr="00F10094">
        <w:rPr>
          <w:rFonts w:cs="B Mitra"/>
          <w:sz w:val="28"/>
          <w:szCs w:val="28"/>
          <w:rtl/>
        </w:rPr>
        <w:t xml:space="preserve"> به ن</w:t>
      </w:r>
      <w:r w:rsidRPr="00F10094">
        <w:rPr>
          <w:rFonts w:cs="B Mitra" w:hint="cs"/>
          <w:sz w:val="28"/>
          <w:szCs w:val="28"/>
          <w:rtl/>
        </w:rPr>
        <w:t>ی</w:t>
      </w:r>
      <w:r w:rsidRPr="00F10094">
        <w:rPr>
          <w:rFonts w:cs="B Mitra" w:hint="eastAsia"/>
          <w:sz w:val="28"/>
          <w:szCs w:val="28"/>
          <w:rtl/>
        </w:rPr>
        <w:t>از</w:t>
      </w:r>
      <w:r w:rsidRPr="00F10094">
        <w:rPr>
          <w:rFonts w:cs="B Mitra"/>
          <w:sz w:val="28"/>
          <w:szCs w:val="28"/>
          <w:rtl/>
        </w:rPr>
        <w:t xml:space="preserve"> خود، هنگام مذاکره برا</w:t>
      </w:r>
      <w:r w:rsidRPr="00F10094">
        <w:rPr>
          <w:rFonts w:cs="B Mitra" w:hint="cs"/>
          <w:sz w:val="28"/>
          <w:szCs w:val="28"/>
          <w:rtl/>
        </w:rPr>
        <w:t>ی</w:t>
      </w:r>
      <w:r w:rsidRPr="00F10094">
        <w:rPr>
          <w:rFonts w:cs="B Mitra"/>
          <w:sz w:val="28"/>
          <w:szCs w:val="28"/>
          <w:rtl/>
        </w:rPr>
        <w:t xml:space="preserve"> خر</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برده ب</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شده و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صفاتِ مطلوب بردگان</w:t>
      </w:r>
      <w:r w:rsidRPr="00F10094">
        <w:rPr>
          <w:rFonts w:cs="B Mitra" w:hint="cs"/>
          <w:sz w:val="28"/>
          <w:szCs w:val="28"/>
          <w:rtl/>
        </w:rPr>
        <w:t>ی</w:t>
      </w:r>
      <w:r w:rsidRPr="00F10094">
        <w:rPr>
          <w:rFonts w:cs="B Mitra"/>
          <w:sz w:val="28"/>
          <w:szCs w:val="28"/>
          <w:rtl/>
        </w:rPr>
        <w:t xml:space="preserve"> پرداخته شده که قراربوده وظا</w:t>
      </w:r>
      <w:r w:rsidRPr="00F10094">
        <w:rPr>
          <w:rFonts w:cs="B Mitra" w:hint="cs"/>
          <w:sz w:val="28"/>
          <w:szCs w:val="28"/>
          <w:rtl/>
        </w:rPr>
        <w:t>ی</w:t>
      </w:r>
      <w:r w:rsidRPr="00F10094">
        <w:rPr>
          <w:rFonts w:cs="B Mitra" w:hint="eastAsia"/>
          <w:sz w:val="28"/>
          <w:szCs w:val="28"/>
          <w:rtl/>
        </w:rPr>
        <w:t>ف</w:t>
      </w:r>
      <w:r w:rsidRPr="00F10094">
        <w:rPr>
          <w:rFonts w:cs="B Mitra"/>
          <w:sz w:val="28"/>
          <w:szCs w:val="28"/>
          <w:rtl/>
        </w:rPr>
        <w:t xml:space="preserve"> مال</w:t>
      </w:r>
      <w:r w:rsidRPr="00F10094">
        <w:rPr>
          <w:rFonts w:cs="B Mitra" w:hint="cs"/>
          <w:sz w:val="28"/>
          <w:szCs w:val="28"/>
          <w:rtl/>
        </w:rPr>
        <w:t>ی</w:t>
      </w:r>
      <w:r w:rsidRPr="00F10094">
        <w:rPr>
          <w:rFonts w:cs="B Mitra"/>
          <w:sz w:val="28"/>
          <w:szCs w:val="28"/>
          <w:rtl/>
        </w:rPr>
        <w:t xml:space="preserve"> و منش</w:t>
      </w:r>
      <w:r w:rsidRPr="00F10094">
        <w:rPr>
          <w:rFonts w:cs="B Mitra" w:hint="cs"/>
          <w:sz w:val="28"/>
          <w:szCs w:val="28"/>
          <w:rtl/>
        </w:rPr>
        <w:t>ی</w:t>
      </w:r>
      <w:r w:rsidRPr="00F10094">
        <w:rPr>
          <w:rFonts w:cs="B Mitra" w:hint="eastAsia"/>
          <w:sz w:val="28"/>
          <w:szCs w:val="28"/>
          <w:rtl/>
        </w:rPr>
        <w:t>گر</w:t>
      </w:r>
      <w:r w:rsidRPr="00F10094">
        <w:rPr>
          <w:rFonts w:cs="B Mitra" w:hint="cs"/>
          <w:sz w:val="28"/>
          <w:szCs w:val="28"/>
          <w:rtl/>
        </w:rPr>
        <w:t>ی</w:t>
      </w:r>
      <w:r w:rsidRPr="00F10094">
        <w:rPr>
          <w:rFonts w:cs="B Mitra"/>
          <w:sz w:val="28"/>
          <w:szCs w:val="28"/>
          <w:rtl/>
        </w:rPr>
        <w:t xml:space="preserve"> ، نوازندگ</w:t>
      </w:r>
      <w:r w:rsidRPr="00F10094">
        <w:rPr>
          <w:rFonts w:cs="B Mitra" w:hint="cs"/>
          <w:sz w:val="28"/>
          <w:szCs w:val="28"/>
          <w:rtl/>
        </w:rPr>
        <w:t>ی</w:t>
      </w:r>
      <w:r w:rsidRPr="00F10094">
        <w:rPr>
          <w:rFonts w:cs="B Mitra"/>
          <w:sz w:val="28"/>
          <w:szCs w:val="28"/>
          <w:rtl/>
        </w:rPr>
        <w:t xml:space="preserve"> ، سرباز</w:t>
      </w:r>
      <w:r w:rsidRPr="00F10094">
        <w:rPr>
          <w:rFonts w:cs="B Mitra" w:hint="cs"/>
          <w:sz w:val="28"/>
          <w:szCs w:val="28"/>
          <w:rtl/>
        </w:rPr>
        <w:t>ی</w:t>
      </w:r>
      <w:r w:rsidRPr="00F10094">
        <w:rPr>
          <w:rFonts w:cs="B Mitra"/>
          <w:sz w:val="28"/>
          <w:szCs w:val="28"/>
          <w:rtl/>
        </w:rPr>
        <w:t xml:space="preserve"> ، نگهدار</w:t>
      </w:r>
      <w:r w:rsidRPr="00F10094">
        <w:rPr>
          <w:rFonts w:cs="B Mitra" w:hint="cs"/>
          <w:sz w:val="28"/>
          <w:szCs w:val="28"/>
          <w:rtl/>
        </w:rPr>
        <w:t>ی</w:t>
      </w:r>
      <w:r w:rsidRPr="00F10094">
        <w:rPr>
          <w:rFonts w:cs="B Mitra"/>
          <w:sz w:val="28"/>
          <w:szCs w:val="28"/>
          <w:rtl/>
        </w:rPr>
        <w:t xml:space="preserve"> اسب و دامها</w:t>
      </w:r>
      <w:r w:rsidRPr="00F10094">
        <w:rPr>
          <w:rFonts w:cs="B Mitra" w:hint="cs"/>
          <w:sz w:val="28"/>
          <w:szCs w:val="28"/>
          <w:rtl/>
        </w:rPr>
        <w:t>ی</w:t>
      </w:r>
      <w:r w:rsidRPr="00F10094">
        <w:rPr>
          <w:rFonts w:cs="B Mitra"/>
          <w:sz w:val="28"/>
          <w:szCs w:val="28"/>
          <w:rtl/>
        </w:rPr>
        <w:t xml:space="preserve"> مزرعه ، خدمتکار</w:t>
      </w:r>
      <w:r w:rsidRPr="00F10094">
        <w:rPr>
          <w:rFonts w:cs="B Mitra" w:hint="cs"/>
          <w:sz w:val="28"/>
          <w:szCs w:val="28"/>
          <w:rtl/>
        </w:rPr>
        <w:t>ی</w:t>
      </w:r>
      <w:r w:rsidRPr="00F10094">
        <w:rPr>
          <w:rFonts w:cs="B Mitra"/>
          <w:sz w:val="28"/>
          <w:szCs w:val="28"/>
          <w:rtl/>
        </w:rPr>
        <w:t xml:space="preserve"> و آشپز</w:t>
      </w:r>
      <w:r w:rsidRPr="00F10094">
        <w:rPr>
          <w:rFonts w:cs="B Mitra" w:hint="cs"/>
          <w:sz w:val="28"/>
          <w:szCs w:val="28"/>
          <w:rtl/>
        </w:rPr>
        <w:t>ی</w:t>
      </w:r>
      <w:r w:rsidRPr="00F10094">
        <w:rPr>
          <w:rFonts w:cs="B Mitra"/>
          <w:sz w:val="28"/>
          <w:szCs w:val="28"/>
          <w:rtl/>
        </w:rPr>
        <w:t xml:space="preserve"> را انجام دهند.</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اطلاعات</w:t>
      </w:r>
      <w:r w:rsidRPr="00F10094">
        <w:rPr>
          <w:rFonts w:cs="B Mitra"/>
          <w:sz w:val="28"/>
          <w:szCs w:val="28"/>
          <w:rtl/>
        </w:rPr>
        <w:t xml:space="preserve"> ما دربارة اصل و منشأ بردگان در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نسبتاً کاف</w:t>
      </w:r>
      <w:r w:rsidRPr="00F10094">
        <w:rPr>
          <w:rFonts w:cs="B Mitra" w:hint="cs"/>
          <w:sz w:val="28"/>
          <w:szCs w:val="28"/>
          <w:rtl/>
        </w:rPr>
        <w:t>ی</w:t>
      </w:r>
      <w:r w:rsidRPr="00F10094">
        <w:rPr>
          <w:rFonts w:cs="B Mitra"/>
          <w:sz w:val="28"/>
          <w:szCs w:val="28"/>
          <w:rtl/>
        </w:rPr>
        <w:t xml:space="preserve"> است (برا</w:t>
      </w:r>
      <w:r w:rsidRPr="00F10094">
        <w:rPr>
          <w:rFonts w:cs="B Mitra" w:hint="cs"/>
          <w:sz w:val="28"/>
          <w:szCs w:val="28"/>
          <w:rtl/>
        </w:rPr>
        <w:t>ی</w:t>
      </w:r>
      <w:r w:rsidRPr="00F10094">
        <w:rPr>
          <w:rFonts w:cs="B Mitra"/>
          <w:sz w:val="28"/>
          <w:szCs w:val="28"/>
          <w:rtl/>
        </w:rPr>
        <w:t xml:space="preserve"> مثال دربارة برده گرفتن از د</w:t>
      </w:r>
      <w:r w:rsidRPr="00F10094">
        <w:rPr>
          <w:rFonts w:cs="B Mitra" w:hint="cs"/>
          <w:sz w:val="28"/>
          <w:szCs w:val="28"/>
          <w:rtl/>
        </w:rPr>
        <w:t>ی</w:t>
      </w:r>
      <w:r w:rsidRPr="00F10094">
        <w:rPr>
          <w:rFonts w:cs="B Mitra" w:hint="eastAsia"/>
          <w:sz w:val="28"/>
          <w:szCs w:val="28"/>
          <w:rtl/>
        </w:rPr>
        <w:t>لم</w:t>
      </w:r>
      <w:r w:rsidRPr="00F10094">
        <w:rPr>
          <w:rFonts w:cs="B Mitra"/>
          <w:sz w:val="28"/>
          <w:szCs w:val="28"/>
          <w:rtl/>
        </w:rPr>
        <w:t xml:space="preserve"> در شمال غرب</w:t>
      </w:r>
      <w:r w:rsidRPr="00F10094">
        <w:rPr>
          <w:rFonts w:cs="B Mitra" w:hint="cs"/>
          <w:sz w:val="28"/>
          <w:szCs w:val="28"/>
          <w:rtl/>
        </w:rPr>
        <w:t>ی</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اصطخر</w:t>
      </w:r>
      <w:r w:rsidRPr="00F10094">
        <w:rPr>
          <w:rFonts w:cs="B Mitra" w:hint="cs"/>
          <w:sz w:val="28"/>
          <w:szCs w:val="28"/>
          <w:rtl/>
        </w:rPr>
        <w:t>ی</w:t>
      </w:r>
      <w:r w:rsidRPr="00F10094">
        <w:rPr>
          <w:rFonts w:cs="B Mitra"/>
          <w:sz w:val="28"/>
          <w:szCs w:val="28"/>
          <w:rtl/>
        </w:rPr>
        <w:t xml:space="preserve"> ، ص 205؛</w:t>
      </w:r>
    </w:p>
    <w:p w:rsidR="00F10094" w:rsidRPr="00F10094" w:rsidRDefault="00F10094" w:rsidP="00F10094">
      <w:pPr>
        <w:rPr>
          <w:rFonts w:cs="B Mitra"/>
          <w:sz w:val="28"/>
          <w:szCs w:val="28"/>
          <w:rtl/>
        </w:rPr>
      </w:pPr>
      <w:r w:rsidRPr="00F10094">
        <w:rPr>
          <w:rFonts w:cs="B Mitra" w:hint="eastAsia"/>
          <w:sz w:val="28"/>
          <w:szCs w:val="28"/>
          <w:rtl/>
        </w:rPr>
        <w:t>ابن</w:t>
      </w:r>
      <w:r w:rsidRPr="00F10094">
        <w:rPr>
          <w:rFonts w:cs="B Mitra"/>
          <w:sz w:val="28"/>
          <w:szCs w:val="28"/>
          <w:rtl/>
        </w:rPr>
        <w:t xml:space="preserve"> حوقل ، ص 377؛</w:t>
      </w:r>
    </w:p>
    <w:p w:rsidR="00F10094" w:rsidRPr="00F10094" w:rsidRDefault="00F10094" w:rsidP="00F10094">
      <w:pPr>
        <w:rPr>
          <w:rFonts w:cs="B Mitra"/>
          <w:sz w:val="28"/>
          <w:szCs w:val="28"/>
          <w:rtl/>
        </w:rPr>
      </w:pPr>
      <w:r w:rsidRPr="00F10094">
        <w:rPr>
          <w:rFonts w:cs="B Mitra" w:hint="eastAsia"/>
          <w:sz w:val="28"/>
          <w:szCs w:val="28"/>
          <w:rtl/>
        </w:rPr>
        <w:t>و</w:t>
      </w:r>
      <w:r w:rsidRPr="00F10094">
        <w:rPr>
          <w:rFonts w:cs="B Mitra"/>
          <w:sz w:val="28"/>
          <w:szCs w:val="28"/>
          <w:rtl/>
        </w:rPr>
        <w:t xml:space="preserve"> دربارة برده گرفتن از غور در افغانستان مرکز</w:t>
      </w:r>
      <w:r w:rsidRPr="00F10094">
        <w:rPr>
          <w:rFonts w:cs="B Mitra" w:hint="cs"/>
          <w:sz w:val="28"/>
          <w:szCs w:val="28"/>
          <w:rtl/>
        </w:rPr>
        <w:t>ی</w:t>
      </w:r>
      <w:r w:rsidRPr="00F10094">
        <w:rPr>
          <w:rFonts w:cs="B Mitra"/>
          <w:sz w:val="28"/>
          <w:szCs w:val="28"/>
          <w:rtl/>
        </w:rPr>
        <w:t xml:space="preserve">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حدودالعالم ، ص 109ـ110؛</w:t>
      </w:r>
    </w:p>
    <w:p w:rsidR="00F10094" w:rsidRPr="00F10094" w:rsidRDefault="00F10094" w:rsidP="00F10094">
      <w:pPr>
        <w:rPr>
          <w:rFonts w:cs="B Mitra"/>
          <w:sz w:val="28"/>
          <w:szCs w:val="28"/>
          <w:rtl/>
        </w:rPr>
      </w:pPr>
      <w:r w:rsidRPr="00F10094">
        <w:rPr>
          <w:rFonts w:cs="B Mitra" w:hint="eastAsia"/>
          <w:sz w:val="28"/>
          <w:szCs w:val="28"/>
          <w:rtl/>
        </w:rPr>
        <w:t>بازورث</w:t>
      </w:r>
      <w:r w:rsidRPr="00F10094">
        <w:rPr>
          <w:rFonts w:cs="B Mitra"/>
          <w:sz w:val="28"/>
          <w:szCs w:val="28"/>
          <w:rtl/>
        </w:rPr>
        <w:t xml:space="preserve"> ، 1961، ص 122). ترکان به دل</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سابقة زندگ</w:t>
      </w:r>
      <w:r w:rsidRPr="00F10094">
        <w:rPr>
          <w:rFonts w:cs="B Mitra" w:hint="cs"/>
          <w:sz w:val="28"/>
          <w:szCs w:val="28"/>
          <w:rtl/>
        </w:rPr>
        <w:t>ی</w:t>
      </w:r>
      <w:r w:rsidRPr="00F10094">
        <w:rPr>
          <w:rFonts w:cs="B Mitra"/>
          <w:sz w:val="28"/>
          <w:szCs w:val="28"/>
          <w:rtl/>
        </w:rPr>
        <w:t xml:space="preserve"> در استپها و جسارتشان ، مناسبتر</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افراد برا</w:t>
      </w:r>
      <w:r w:rsidRPr="00F10094">
        <w:rPr>
          <w:rFonts w:cs="B Mitra" w:hint="cs"/>
          <w:sz w:val="28"/>
          <w:szCs w:val="28"/>
          <w:rtl/>
        </w:rPr>
        <w:t>ی</w:t>
      </w:r>
      <w:r w:rsidRPr="00F10094">
        <w:rPr>
          <w:rFonts w:cs="B Mitra"/>
          <w:sz w:val="28"/>
          <w:szCs w:val="28"/>
          <w:rtl/>
        </w:rPr>
        <w:t xml:space="preserve"> خدمت نظام</w:t>
      </w:r>
      <w:r w:rsidRPr="00F10094">
        <w:rPr>
          <w:rFonts w:cs="B Mitra" w:hint="cs"/>
          <w:sz w:val="28"/>
          <w:szCs w:val="28"/>
          <w:rtl/>
        </w:rPr>
        <w:t>ی</w:t>
      </w:r>
      <w:r w:rsidRPr="00F10094">
        <w:rPr>
          <w:rFonts w:cs="B Mitra"/>
          <w:sz w:val="28"/>
          <w:szCs w:val="28"/>
          <w:rtl/>
        </w:rPr>
        <w:t xml:space="preserve"> تشخ</w:t>
      </w:r>
      <w:r w:rsidRPr="00F10094">
        <w:rPr>
          <w:rFonts w:cs="B Mitra" w:hint="cs"/>
          <w:sz w:val="28"/>
          <w:szCs w:val="28"/>
          <w:rtl/>
        </w:rPr>
        <w:t>ی</w:t>
      </w:r>
      <w:r w:rsidRPr="00F10094">
        <w:rPr>
          <w:rFonts w:cs="B Mitra" w:hint="eastAsia"/>
          <w:sz w:val="28"/>
          <w:szCs w:val="28"/>
          <w:rtl/>
        </w:rPr>
        <w:t>ص</w:t>
      </w:r>
      <w:r w:rsidRPr="00F10094">
        <w:rPr>
          <w:rFonts w:cs="B Mitra"/>
          <w:sz w:val="28"/>
          <w:szCs w:val="28"/>
          <w:rtl/>
        </w:rPr>
        <w:t xml:space="preserve"> داده شدند و به سبب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استعداد، برخ</w:t>
      </w:r>
      <w:r w:rsidRPr="00F10094">
        <w:rPr>
          <w:rFonts w:cs="B Mitra" w:hint="cs"/>
          <w:sz w:val="28"/>
          <w:szCs w:val="28"/>
          <w:rtl/>
        </w:rPr>
        <w:t>ی</w:t>
      </w:r>
      <w:r w:rsidRPr="00F10094">
        <w:rPr>
          <w:rFonts w:cs="B Mitra"/>
          <w:sz w:val="28"/>
          <w:szCs w:val="28"/>
          <w:rtl/>
        </w:rPr>
        <w:t xml:space="preserve"> نو</w:t>
      </w:r>
      <w:r w:rsidRPr="00F10094">
        <w:rPr>
          <w:rFonts w:cs="B Mitra" w:hint="cs"/>
          <w:sz w:val="28"/>
          <w:szCs w:val="28"/>
          <w:rtl/>
        </w:rPr>
        <w:t>ی</w:t>
      </w:r>
      <w:r w:rsidRPr="00F10094">
        <w:rPr>
          <w:rFonts w:cs="B Mitra" w:hint="eastAsia"/>
          <w:sz w:val="28"/>
          <w:szCs w:val="28"/>
          <w:rtl/>
        </w:rPr>
        <w:t>سندگان</w:t>
      </w:r>
      <w:r w:rsidRPr="00F10094">
        <w:rPr>
          <w:rFonts w:cs="B Mitra"/>
          <w:sz w:val="28"/>
          <w:szCs w:val="28"/>
          <w:rtl/>
        </w:rPr>
        <w:t xml:space="preserve"> ، از جمله جاحظ * (ح 160ـ 255)، آنها را ستوده اند (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ص 1ـ56؛</w:t>
      </w:r>
    </w:p>
    <w:p w:rsidR="00F10094" w:rsidRPr="00F10094" w:rsidRDefault="00F10094" w:rsidP="00F10094">
      <w:pPr>
        <w:rPr>
          <w:rFonts w:cs="B Mitra"/>
          <w:sz w:val="28"/>
          <w:szCs w:val="28"/>
          <w:rtl/>
        </w:rPr>
      </w:pPr>
      <w:r w:rsidRPr="00F10094">
        <w:rPr>
          <w:rFonts w:cs="B Mitra" w:hint="eastAsia"/>
          <w:sz w:val="28"/>
          <w:szCs w:val="28"/>
          <w:rtl/>
        </w:rPr>
        <w:t>تجز</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و تحل</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گابر</w:t>
      </w:r>
      <w:r w:rsidRPr="00F10094">
        <w:rPr>
          <w:rFonts w:cs="B Mitra" w:hint="cs"/>
          <w:sz w:val="28"/>
          <w:szCs w:val="28"/>
          <w:rtl/>
        </w:rPr>
        <w:t>یی</w:t>
      </w:r>
      <w:r w:rsidRPr="00F10094">
        <w:rPr>
          <w:rFonts w:cs="B Mitra" w:hint="eastAsia"/>
          <w:sz w:val="28"/>
          <w:szCs w:val="28"/>
          <w:rtl/>
        </w:rPr>
        <w:t>ل</w:t>
      </w:r>
      <w:r w:rsidRPr="00F10094">
        <w:rPr>
          <w:rFonts w:cs="B Mitra" w:hint="cs"/>
          <w:sz w:val="28"/>
          <w:szCs w:val="28"/>
          <w:rtl/>
        </w:rPr>
        <w:t>ی</w:t>
      </w:r>
      <w:r w:rsidRPr="00F10094">
        <w:rPr>
          <w:rFonts w:cs="B Mitra"/>
          <w:sz w:val="28"/>
          <w:szCs w:val="28"/>
          <w:rtl/>
        </w:rPr>
        <w:t xml:space="preserve"> ، ص 477ـ483). اما به سبب وفادار</w:t>
      </w:r>
      <w:r w:rsidRPr="00F10094">
        <w:rPr>
          <w:rFonts w:cs="B Mitra" w:hint="cs"/>
          <w:sz w:val="28"/>
          <w:szCs w:val="28"/>
          <w:rtl/>
        </w:rPr>
        <w:t>ی</w:t>
      </w:r>
      <w:r w:rsidRPr="00F10094">
        <w:rPr>
          <w:rFonts w:cs="B Mitra"/>
          <w:sz w:val="28"/>
          <w:szCs w:val="28"/>
          <w:rtl/>
        </w:rPr>
        <w:t xml:space="preserve"> و دلبستگ</w:t>
      </w:r>
      <w:r w:rsidRPr="00F10094">
        <w:rPr>
          <w:rFonts w:cs="B Mitra" w:hint="cs"/>
          <w:sz w:val="28"/>
          <w:szCs w:val="28"/>
          <w:rtl/>
        </w:rPr>
        <w:t>ی</w:t>
      </w:r>
      <w:r w:rsidRPr="00F10094">
        <w:rPr>
          <w:rFonts w:cs="B Mitra"/>
          <w:sz w:val="28"/>
          <w:szCs w:val="28"/>
          <w:rtl/>
        </w:rPr>
        <w:t xml:space="preserve"> ب</w:t>
      </w:r>
      <w:r w:rsidRPr="00F10094">
        <w:rPr>
          <w:rFonts w:cs="B Mitra" w:hint="cs"/>
          <w:sz w:val="28"/>
          <w:szCs w:val="28"/>
          <w:rtl/>
        </w:rPr>
        <w:t>ی</w:t>
      </w:r>
      <w:r w:rsidRPr="00F10094">
        <w:rPr>
          <w:rFonts w:cs="B Mitra"/>
          <w:sz w:val="28"/>
          <w:szCs w:val="28"/>
          <w:rtl/>
        </w:rPr>
        <w:t xml:space="preserve"> چون و چرا</w:t>
      </w:r>
      <w:r w:rsidRPr="00F10094">
        <w:rPr>
          <w:rFonts w:cs="B Mitra" w:hint="cs"/>
          <w:sz w:val="28"/>
          <w:szCs w:val="28"/>
          <w:rtl/>
        </w:rPr>
        <w:t>ی</w:t>
      </w:r>
      <w:r w:rsidRPr="00F10094">
        <w:rPr>
          <w:rFonts w:cs="B Mitra" w:hint="eastAsia"/>
          <w:sz w:val="28"/>
          <w:szCs w:val="28"/>
          <w:rtl/>
        </w:rPr>
        <w:t>شان</w:t>
      </w:r>
      <w:r w:rsidRPr="00F10094">
        <w:rPr>
          <w:rFonts w:cs="B Mitra"/>
          <w:sz w:val="28"/>
          <w:szCs w:val="28"/>
          <w:rtl/>
        </w:rPr>
        <w:t xml:space="preserve"> به صاحبان خود، برا</w:t>
      </w:r>
      <w:r w:rsidRPr="00F10094">
        <w:rPr>
          <w:rFonts w:cs="B Mitra" w:hint="cs"/>
          <w:sz w:val="28"/>
          <w:szCs w:val="28"/>
          <w:rtl/>
        </w:rPr>
        <w:t>ی</w:t>
      </w:r>
      <w:r w:rsidRPr="00F10094">
        <w:rPr>
          <w:rFonts w:cs="B Mitra"/>
          <w:sz w:val="28"/>
          <w:szCs w:val="28"/>
          <w:rtl/>
        </w:rPr>
        <w:t xml:space="preserve"> خدمت در کاخ و منزل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بس</w:t>
      </w:r>
      <w:r w:rsidRPr="00F10094">
        <w:rPr>
          <w:rFonts w:cs="B Mitra" w:hint="cs"/>
          <w:sz w:val="28"/>
          <w:szCs w:val="28"/>
          <w:rtl/>
        </w:rPr>
        <w:t>ی</w:t>
      </w:r>
      <w:r w:rsidRPr="00F10094">
        <w:rPr>
          <w:rFonts w:cs="B Mitra" w:hint="eastAsia"/>
          <w:sz w:val="28"/>
          <w:szCs w:val="28"/>
          <w:rtl/>
        </w:rPr>
        <w:t>ار</w:t>
      </w:r>
      <w:r w:rsidRPr="00F10094">
        <w:rPr>
          <w:rFonts w:cs="B Mitra"/>
          <w:sz w:val="28"/>
          <w:szCs w:val="28"/>
          <w:rtl/>
        </w:rPr>
        <w:t xml:space="preserve"> مناسب بودند. کسان</w:t>
      </w:r>
      <w:r w:rsidRPr="00F10094">
        <w:rPr>
          <w:rFonts w:cs="B Mitra" w:hint="cs"/>
          <w:sz w:val="28"/>
          <w:szCs w:val="28"/>
          <w:rtl/>
        </w:rPr>
        <w:t>ی</w:t>
      </w:r>
      <w:r w:rsidRPr="00F10094">
        <w:rPr>
          <w:rFonts w:cs="B Mitra"/>
          <w:sz w:val="28"/>
          <w:szCs w:val="28"/>
          <w:rtl/>
        </w:rPr>
        <w:t xml:space="preserve"> چون ا</w:t>
      </w:r>
      <w:r w:rsidRPr="00F10094">
        <w:rPr>
          <w:rFonts w:cs="B Mitra" w:hint="cs"/>
          <w:sz w:val="28"/>
          <w:szCs w:val="28"/>
          <w:rtl/>
        </w:rPr>
        <w:t>ی</w:t>
      </w:r>
      <w:r w:rsidRPr="00F10094">
        <w:rPr>
          <w:rFonts w:cs="B Mitra" w:hint="eastAsia"/>
          <w:sz w:val="28"/>
          <w:szCs w:val="28"/>
          <w:rtl/>
        </w:rPr>
        <w:t>ازبن</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ماق</w:t>
      </w:r>
      <w:r w:rsidRPr="00F10094">
        <w:rPr>
          <w:rFonts w:cs="B Mitra"/>
          <w:sz w:val="28"/>
          <w:szCs w:val="28"/>
          <w:rtl/>
        </w:rPr>
        <w:t xml:space="preserve"> * ، غلام محبوب محمود غزنو</w:t>
      </w:r>
      <w:r w:rsidRPr="00F10094">
        <w:rPr>
          <w:rFonts w:cs="B Mitra" w:hint="cs"/>
          <w:sz w:val="28"/>
          <w:szCs w:val="28"/>
          <w:rtl/>
        </w:rPr>
        <w:t>ی</w:t>
      </w:r>
      <w:r w:rsidRPr="00F10094">
        <w:rPr>
          <w:rFonts w:cs="B Mitra"/>
          <w:sz w:val="28"/>
          <w:szCs w:val="28"/>
          <w:rtl/>
        </w:rPr>
        <w:t xml:space="preserve"> (حک : 389ـ421)، حت</w:t>
      </w:r>
      <w:r w:rsidRPr="00F10094">
        <w:rPr>
          <w:rFonts w:cs="B Mitra" w:hint="cs"/>
          <w:sz w:val="28"/>
          <w:szCs w:val="28"/>
          <w:rtl/>
        </w:rPr>
        <w:t>ی</w:t>
      </w:r>
      <w:r w:rsidRPr="00F10094">
        <w:rPr>
          <w:rFonts w:cs="B Mitra"/>
          <w:sz w:val="28"/>
          <w:szCs w:val="28"/>
          <w:rtl/>
        </w:rPr>
        <w:t xml:space="preserve"> صاحب نفوذ س</w:t>
      </w:r>
      <w:r w:rsidRPr="00F10094">
        <w:rPr>
          <w:rFonts w:cs="B Mitra" w:hint="cs"/>
          <w:sz w:val="28"/>
          <w:szCs w:val="28"/>
          <w:rtl/>
        </w:rPr>
        <w:t>ی</w:t>
      </w:r>
      <w:r w:rsidRPr="00F10094">
        <w:rPr>
          <w:rFonts w:cs="B Mitra" w:hint="eastAsia"/>
          <w:sz w:val="28"/>
          <w:szCs w:val="28"/>
          <w:rtl/>
        </w:rPr>
        <w:t>اس</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شدند (ا</w:t>
      </w:r>
      <w:r w:rsidRPr="00F10094">
        <w:rPr>
          <w:rFonts w:cs="B Mitra" w:hint="cs"/>
          <w:sz w:val="28"/>
          <w:szCs w:val="28"/>
          <w:rtl/>
        </w:rPr>
        <w:t>ی</w:t>
      </w:r>
      <w:r w:rsidRPr="00F10094">
        <w:rPr>
          <w:rFonts w:cs="B Mitra" w:hint="eastAsia"/>
          <w:sz w:val="28"/>
          <w:szCs w:val="28"/>
          <w:rtl/>
        </w:rPr>
        <w:t>از</w:t>
      </w:r>
      <w:r w:rsidRPr="00F10094">
        <w:rPr>
          <w:rFonts w:cs="B Mitra"/>
          <w:sz w:val="28"/>
          <w:szCs w:val="28"/>
          <w:rtl/>
        </w:rPr>
        <w:t xml:space="preserve"> در دوره ها</w:t>
      </w:r>
      <w:r w:rsidRPr="00F10094">
        <w:rPr>
          <w:rFonts w:cs="B Mitra" w:hint="cs"/>
          <w:sz w:val="28"/>
          <w:szCs w:val="28"/>
          <w:rtl/>
        </w:rPr>
        <w:t>ی</w:t>
      </w:r>
      <w:r w:rsidRPr="00F10094">
        <w:rPr>
          <w:rFonts w:cs="B Mitra"/>
          <w:sz w:val="28"/>
          <w:szCs w:val="28"/>
          <w:rtl/>
        </w:rPr>
        <w:t xml:space="preserve"> بعد به صورت چهرة ادب</w:t>
      </w:r>
      <w:r w:rsidRPr="00F10094">
        <w:rPr>
          <w:rFonts w:cs="B Mitra" w:hint="cs"/>
          <w:sz w:val="28"/>
          <w:szCs w:val="28"/>
          <w:rtl/>
        </w:rPr>
        <w:t>ی</w:t>
      </w:r>
      <w:r w:rsidRPr="00F10094">
        <w:rPr>
          <w:rFonts w:cs="B Mitra"/>
          <w:sz w:val="28"/>
          <w:szCs w:val="28"/>
          <w:rtl/>
        </w:rPr>
        <w:t xml:space="preserve"> مهم</w:t>
      </w:r>
      <w:r w:rsidRPr="00F10094">
        <w:rPr>
          <w:rFonts w:cs="B Mitra" w:hint="cs"/>
          <w:sz w:val="28"/>
          <w:szCs w:val="28"/>
          <w:rtl/>
        </w:rPr>
        <w:t>ی</w:t>
      </w:r>
      <w:r w:rsidRPr="00F10094">
        <w:rPr>
          <w:rFonts w:cs="B Mitra"/>
          <w:sz w:val="28"/>
          <w:szCs w:val="28"/>
          <w:rtl/>
        </w:rPr>
        <w:t xml:space="preserve"> درآمد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مثلاً اسپ</w:t>
      </w:r>
      <w:r w:rsidRPr="00F10094">
        <w:rPr>
          <w:rFonts w:cs="B Mitra" w:hint="cs"/>
          <w:sz w:val="28"/>
          <w:szCs w:val="28"/>
          <w:rtl/>
        </w:rPr>
        <w:t>ی</w:t>
      </w:r>
      <w:r w:rsidRPr="00F10094">
        <w:rPr>
          <w:rFonts w:cs="B Mitra" w:hint="eastAsia"/>
          <w:sz w:val="28"/>
          <w:szCs w:val="28"/>
          <w:rtl/>
        </w:rPr>
        <w:t>س</w:t>
      </w:r>
      <w:r w:rsidRPr="00F10094">
        <w:rPr>
          <w:rFonts w:cs="B Mitra"/>
          <w:sz w:val="28"/>
          <w:szCs w:val="28"/>
          <w:rtl/>
        </w:rPr>
        <w:t xml:space="preserve"> ، ص 46ـ95).</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بردگان</w:t>
      </w:r>
      <w:r w:rsidRPr="00F10094">
        <w:rPr>
          <w:rFonts w:cs="B Mitra"/>
          <w:sz w:val="28"/>
          <w:szCs w:val="28"/>
          <w:rtl/>
        </w:rPr>
        <w:t xml:space="preserve"> ترک را از دو راه زم</w:t>
      </w:r>
      <w:r w:rsidRPr="00F10094">
        <w:rPr>
          <w:rFonts w:cs="B Mitra" w:hint="cs"/>
          <w:sz w:val="28"/>
          <w:szCs w:val="28"/>
          <w:rtl/>
        </w:rPr>
        <w:t>ی</w:t>
      </w:r>
      <w:r w:rsidRPr="00F10094">
        <w:rPr>
          <w:rFonts w:cs="B Mitra" w:hint="eastAsia"/>
          <w:sz w:val="28"/>
          <w:szCs w:val="28"/>
          <w:rtl/>
        </w:rPr>
        <w:t>ن</w:t>
      </w:r>
      <w:r w:rsidRPr="00F10094">
        <w:rPr>
          <w:rFonts w:cs="B Mitra" w:hint="cs"/>
          <w:sz w:val="28"/>
          <w:szCs w:val="28"/>
          <w:rtl/>
        </w:rPr>
        <w:t>ی</w:t>
      </w:r>
      <w:r w:rsidRPr="00F10094">
        <w:rPr>
          <w:rFonts w:cs="B Mitra"/>
          <w:sz w:val="28"/>
          <w:szCs w:val="28"/>
          <w:rtl/>
        </w:rPr>
        <w:t xml:space="preserve"> که سرزم</w:t>
      </w:r>
      <w:r w:rsidRPr="00F10094">
        <w:rPr>
          <w:rFonts w:cs="B Mitra" w:hint="cs"/>
          <w:sz w:val="28"/>
          <w:szCs w:val="28"/>
          <w:rtl/>
        </w:rPr>
        <w:t>ی</w:t>
      </w:r>
      <w:r w:rsidRPr="00F10094">
        <w:rPr>
          <w:rFonts w:cs="B Mitra" w:hint="eastAsia"/>
          <w:sz w:val="28"/>
          <w:szCs w:val="28"/>
          <w:rtl/>
        </w:rPr>
        <w:t>نها</w:t>
      </w:r>
      <w:r w:rsidRPr="00F10094">
        <w:rPr>
          <w:rFonts w:cs="B Mitra" w:hint="cs"/>
          <w:sz w:val="28"/>
          <w:szCs w:val="28"/>
          <w:rtl/>
        </w:rPr>
        <w:t>ی</w:t>
      </w:r>
      <w:r w:rsidRPr="00F10094">
        <w:rPr>
          <w:rFonts w:cs="B Mitra"/>
          <w:sz w:val="28"/>
          <w:szCs w:val="28"/>
          <w:rtl/>
        </w:rPr>
        <w:t xml:space="preserve"> تمدن باستان</w:t>
      </w:r>
      <w:r w:rsidRPr="00F10094">
        <w:rPr>
          <w:rFonts w:cs="B Mitra" w:hint="cs"/>
          <w:sz w:val="28"/>
          <w:szCs w:val="28"/>
          <w:rtl/>
        </w:rPr>
        <w:t>ی</w:t>
      </w:r>
      <w:r w:rsidRPr="00F10094">
        <w:rPr>
          <w:rFonts w:cs="B Mitra"/>
          <w:sz w:val="28"/>
          <w:szCs w:val="28"/>
          <w:rtl/>
        </w:rPr>
        <w:t xml:space="preserve"> خاورم</w:t>
      </w:r>
      <w:r w:rsidRPr="00F10094">
        <w:rPr>
          <w:rFonts w:cs="B Mitra" w:hint="cs"/>
          <w:sz w:val="28"/>
          <w:szCs w:val="28"/>
          <w:rtl/>
        </w:rPr>
        <w:t>ی</w:t>
      </w:r>
      <w:r w:rsidRPr="00F10094">
        <w:rPr>
          <w:rFonts w:cs="B Mitra" w:hint="eastAsia"/>
          <w:sz w:val="28"/>
          <w:szCs w:val="28"/>
          <w:rtl/>
        </w:rPr>
        <w:t>انه</w:t>
      </w:r>
      <w:r w:rsidRPr="00F10094">
        <w:rPr>
          <w:rFonts w:cs="B Mitra"/>
          <w:sz w:val="28"/>
          <w:szCs w:val="28"/>
          <w:rtl/>
        </w:rPr>
        <w:t xml:space="preserve"> را به آس</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و استپها</w:t>
      </w:r>
      <w:r w:rsidRPr="00F10094">
        <w:rPr>
          <w:rFonts w:cs="B Mitra" w:hint="cs"/>
          <w:sz w:val="28"/>
          <w:szCs w:val="28"/>
          <w:rtl/>
        </w:rPr>
        <w:t>ی</w:t>
      </w:r>
      <w:r w:rsidRPr="00F10094">
        <w:rPr>
          <w:rFonts w:cs="B Mitra"/>
          <w:sz w:val="28"/>
          <w:szCs w:val="28"/>
          <w:rtl/>
        </w:rPr>
        <w:t xml:space="preserve"> اروپا</w:t>
      </w:r>
      <w:r w:rsidRPr="00F10094">
        <w:rPr>
          <w:rFonts w:cs="B Mitra" w:hint="cs"/>
          <w:sz w:val="28"/>
          <w:szCs w:val="28"/>
          <w:rtl/>
        </w:rPr>
        <w:t>ی</w:t>
      </w:r>
      <w:r w:rsidRPr="00F10094">
        <w:rPr>
          <w:rFonts w:cs="B Mitra"/>
          <w:sz w:val="28"/>
          <w:szCs w:val="28"/>
          <w:rtl/>
        </w:rPr>
        <w:t xml:space="preserve"> شرق</w:t>
      </w:r>
      <w:r w:rsidRPr="00F10094">
        <w:rPr>
          <w:rFonts w:cs="B Mitra" w:hint="cs"/>
          <w:sz w:val="28"/>
          <w:szCs w:val="28"/>
          <w:rtl/>
        </w:rPr>
        <w:t>ی</w:t>
      </w:r>
      <w:r w:rsidRPr="00F10094">
        <w:rPr>
          <w:rFonts w:cs="B Mitra"/>
          <w:sz w:val="28"/>
          <w:szCs w:val="28"/>
          <w:rtl/>
        </w:rPr>
        <w:t xml:space="preserve"> پ</w:t>
      </w:r>
      <w:r w:rsidRPr="00F10094">
        <w:rPr>
          <w:rFonts w:cs="B Mitra" w:hint="cs"/>
          <w:sz w:val="28"/>
          <w:szCs w:val="28"/>
          <w:rtl/>
        </w:rPr>
        <w:t>ی</w:t>
      </w:r>
      <w:r w:rsidRPr="00F10094">
        <w:rPr>
          <w:rFonts w:cs="B Mitra" w:hint="eastAsia"/>
          <w:sz w:val="28"/>
          <w:szCs w:val="28"/>
          <w:rtl/>
        </w:rPr>
        <w:t>وند</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دهد (راه شمال غرب</w:t>
      </w:r>
      <w:r w:rsidRPr="00F10094">
        <w:rPr>
          <w:rFonts w:cs="B Mitra" w:hint="cs"/>
          <w:sz w:val="28"/>
          <w:szCs w:val="28"/>
          <w:rtl/>
        </w:rPr>
        <w:t>ی</w:t>
      </w:r>
      <w:r w:rsidRPr="00F10094">
        <w:rPr>
          <w:rFonts w:cs="B Mitra"/>
          <w:sz w:val="28"/>
          <w:szCs w:val="28"/>
          <w:rtl/>
        </w:rPr>
        <w:t xml:space="preserve"> از جنوب روس</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و قفقاز به آذربا</w:t>
      </w:r>
      <w:r w:rsidRPr="00F10094">
        <w:rPr>
          <w:rFonts w:cs="B Mitra" w:hint="cs"/>
          <w:sz w:val="28"/>
          <w:szCs w:val="28"/>
          <w:rtl/>
        </w:rPr>
        <w:t>ی</w:t>
      </w:r>
      <w:r w:rsidRPr="00F10094">
        <w:rPr>
          <w:rFonts w:cs="B Mitra" w:hint="eastAsia"/>
          <w:sz w:val="28"/>
          <w:szCs w:val="28"/>
          <w:rtl/>
        </w:rPr>
        <w:t>جان</w:t>
      </w:r>
      <w:r w:rsidRPr="00F10094">
        <w:rPr>
          <w:rFonts w:cs="B Mitra"/>
          <w:sz w:val="28"/>
          <w:szCs w:val="28"/>
          <w:rtl/>
        </w:rPr>
        <w:t xml:space="preserve"> ، و راه شمال شرق</w:t>
      </w:r>
      <w:r w:rsidRPr="00F10094">
        <w:rPr>
          <w:rFonts w:cs="B Mitra" w:hint="cs"/>
          <w:sz w:val="28"/>
          <w:szCs w:val="28"/>
          <w:rtl/>
        </w:rPr>
        <w:t>ی</w:t>
      </w:r>
      <w:r w:rsidRPr="00F10094">
        <w:rPr>
          <w:rFonts w:cs="B Mitra"/>
          <w:sz w:val="28"/>
          <w:szCs w:val="28"/>
          <w:rtl/>
        </w:rPr>
        <w:t xml:space="preserve"> از خوارزم و ماوراءالنهر به خراسان )، به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آوردند. از پا</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سدة اول به بعد، بردگان</w:t>
      </w:r>
      <w:r w:rsidRPr="00F10094">
        <w:rPr>
          <w:rFonts w:cs="B Mitra" w:hint="cs"/>
          <w:sz w:val="28"/>
          <w:szCs w:val="28"/>
          <w:rtl/>
        </w:rPr>
        <w:t>ی</w:t>
      </w:r>
      <w:r w:rsidRPr="00F10094">
        <w:rPr>
          <w:rFonts w:cs="B Mitra"/>
          <w:sz w:val="28"/>
          <w:szCs w:val="28"/>
          <w:rtl/>
        </w:rPr>
        <w:t xml:space="preserve"> که به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وارد م</w:t>
      </w:r>
      <w:r w:rsidRPr="00F10094">
        <w:rPr>
          <w:rFonts w:cs="B Mitra" w:hint="cs"/>
          <w:sz w:val="28"/>
          <w:szCs w:val="28"/>
          <w:rtl/>
        </w:rPr>
        <w:t>ی</w:t>
      </w:r>
      <w:r w:rsidRPr="00F10094">
        <w:rPr>
          <w:rFonts w:cs="B Mitra"/>
          <w:sz w:val="28"/>
          <w:szCs w:val="28"/>
          <w:rtl/>
        </w:rPr>
        <w:t xml:space="preserve"> شدند، اس</w:t>
      </w:r>
      <w:r w:rsidRPr="00F10094">
        <w:rPr>
          <w:rFonts w:cs="B Mitra" w:hint="cs"/>
          <w:sz w:val="28"/>
          <w:szCs w:val="28"/>
          <w:rtl/>
        </w:rPr>
        <w:t>ی</w:t>
      </w:r>
      <w:r w:rsidRPr="00F10094">
        <w:rPr>
          <w:rFonts w:cs="B Mitra" w:hint="eastAsia"/>
          <w:sz w:val="28"/>
          <w:szCs w:val="28"/>
          <w:rtl/>
        </w:rPr>
        <w:t>ران</w:t>
      </w:r>
      <w:r w:rsidRPr="00F10094">
        <w:rPr>
          <w:rFonts w:cs="B Mitra" w:hint="cs"/>
          <w:sz w:val="28"/>
          <w:szCs w:val="28"/>
          <w:rtl/>
        </w:rPr>
        <w:t>ی</w:t>
      </w:r>
      <w:r w:rsidRPr="00F10094">
        <w:rPr>
          <w:rFonts w:cs="B Mitra"/>
          <w:sz w:val="28"/>
          <w:szCs w:val="28"/>
          <w:rtl/>
        </w:rPr>
        <w:t xml:space="preserve"> بودند که مسلمانان در جنگ با خزران و در آس</w:t>
      </w:r>
      <w:r w:rsidRPr="00F10094">
        <w:rPr>
          <w:rFonts w:cs="B Mitra" w:hint="cs"/>
          <w:sz w:val="28"/>
          <w:szCs w:val="28"/>
          <w:rtl/>
        </w:rPr>
        <w:t>ی</w:t>
      </w:r>
      <w:r w:rsidRPr="00F10094">
        <w:rPr>
          <w:rFonts w:cs="B Mitra" w:hint="eastAsia"/>
          <w:sz w:val="28"/>
          <w:szCs w:val="28"/>
          <w:rtl/>
        </w:rPr>
        <w:t>ا</w:t>
      </w:r>
      <w:r w:rsidRPr="00F10094">
        <w:rPr>
          <w:rFonts w:cs="B Mitra" w:hint="cs"/>
          <w:sz w:val="28"/>
          <w:szCs w:val="28"/>
          <w:rtl/>
        </w:rPr>
        <w:t>ی</w:t>
      </w:r>
      <w:r w:rsidRPr="00F10094">
        <w:rPr>
          <w:rFonts w:cs="B Mitra"/>
          <w:sz w:val="28"/>
          <w:szCs w:val="28"/>
          <w:rtl/>
        </w:rPr>
        <w:t xml:space="preserve"> مرکز</w:t>
      </w:r>
      <w:r w:rsidRPr="00F10094">
        <w:rPr>
          <w:rFonts w:cs="B Mitra" w:hint="cs"/>
          <w:sz w:val="28"/>
          <w:szCs w:val="28"/>
          <w:rtl/>
        </w:rPr>
        <w:t>ی</w:t>
      </w:r>
      <w:r w:rsidRPr="00F10094">
        <w:rPr>
          <w:rFonts w:cs="B Mitra"/>
          <w:sz w:val="28"/>
          <w:szCs w:val="28"/>
          <w:rtl/>
        </w:rPr>
        <w:t xml:space="preserve"> ، در جنگ با ترکان استپها</w:t>
      </w:r>
      <w:r w:rsidRPr="00F10094">
        <w:rPr>
          <w:rFonts w:cs="B Mitra" w:hint="cs"/>
          <w:sz w:val="28"/>
          <w:szCs w:val="28"/>
          <w:rtl/>
        </w:rPr>
        <w:t>ی</w:t>
      </w:r>
      <w:r w:rsidRPr="00F10094">
        <w:rPr>
          <w:rFonts w:cs="B Mitra"/>
          <w:sz w:val="28"/>
          <w:szCs w:val="28"/>
          <w:rtl/>
        </w:rPr>
        <w:t xml:space="preserve"> ورا</w:t>
      </w:r>
      <w:r w:rsidRPr="00F10094">
        <w:rPr>
          <w:rFonts w:cs="B Mitra" w:hint="cs"/>
          <w:sz w:val="28"/>
          <w:szCs w:val="28"/>
          <w:rtl/>
        </w:rPr>
        <w:t>ی</w:t>
      </w:r>
      <w:r w:rsidRPr="00F10094">
        <w:rPr>
          <w:rFonts w:cs="B Mitra"/>
          <w:sz w:val="28"/>
          <w:szCs w:val="28"/>
          <w:rtl/>
        </w:rPr>
        <w:t xml:space="preserve"> آنجا م</w:t>
      </w:r>
      <w:r w:rsidRPr="00F10094">
        <w:rPr>
          <w:rFonts w:cs="B Mitra" w:hint="cs"/>
          <w:sz w:val="28"/>
          <w:szCs w:val="28"/>
          <w:rtl/>
        </w:rPr>
        <w:t>ی</w:t>
      </w:r>
      <w:r w:rsidRPr="00F10094">
        <w:rPr>
          <w:rFonts w:cs="B Mitra"/>
          <w:sz w:val="28"/>
          <w:szCs w:val="28"/>
          <w:rtl/>
        </w:rPr>
        <w:t xml:space="preserve"> گرفتند (برا</w:t>
      </w:r>
      <w:r w:rsidRPr="00F10094">
        <w:rPr>
          <w:rFonts w:cs="B Mitra" w:hint="cs"/>
          <w:sz w:val="28"/>
          <w:szCs w:val="28"/>
          <w:rtl/>
        </w:rPr>
        <w:t>ی</w:t>
      </w:r>
      <w:r w:rsidRPr="00F10094">
        <w:rPr>
          <w:rFonts w:cs="B Mitra"/>
          <w:sz w:val="28"/>
          <w:szCs w:val="28"/>
          <w:rtl/>
        </w:rPr>
        <w:t xml:space="preserve"> نمونه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نرشخ</w:t>
      </w:r>
      <w:r w:rsidRPr="00F10094">
        <w:rPr>
          <w:rFonts w:cs="B Mitra" w:hint="cs"/>
          <w:sz w:val="28"/>
          <w:szCs w:val="28"/>
          <w:rtl/>
        </w:rPr>
        <w:t>ی</w:t>
      </w:r>
      <w:r w:rsidRPr="00F10094">
        <w:rPr>
          <w:rFonts w:cs="B Mitra"/>
          <w:sz w:val="28"/>
          <w:szCs w:val="28"/>
          <w:rtl/>
        </w:rPr>
        <w:t xml:space="preserve"> ، ص 54، 56ـ57، 62؛</w:t>
      </w:r>
    </w:p>
    <w:p w:rsidR="00F10094" w:rsidRPr="00F10094" w:rsidRDefault="00F10094" w:rsidP="00F10094">
      <w:pPr>
        <w:rPr>
          <w:rFonts w:cs="B Mitra"/>
          <w:sz w:val="28"/>
          <w:szCs w:val="28"/>
          <w:rtl/>
        </w:rPr>
      </w:pPr>
      <w:r w:rsidRPr="00F10094">
        <w:rPr>
          <w:rFonts w:cs="B Mitra" w:hint="eastAsia"/>
          <w:sz w:val="28"/>
          <w:szCs w:val="28"/>
          <w:rtl/>
        </w:rPr>
        <w:lastRenderedPageBreak/>
        <w:t>گ</w:t>
      </w:r>
      <w:r w:rsidRPr="00F10094">
        <w:rPr>
          <w:rFonts w:cs="B Mitra" w:hint="cs"/>
          <w:sz w:val="28"/>
          <w:szCs w:val="28"/>
          <w:rtl/>
        </w:rPr>
        <w:t>ی</w:t>
      </w:r>
      <w:r w:rsidRPr="00F10094">
        <w:rPr>
          <w:rFonts w:cs="B Mitra" w:hint="eastAsia"/>
          <w:sz w:val="28"/>
          <w:szCs w:val="28"/>
          <w:rtl/>
        </w:rPr>
        <w:t>ب</w:t>
      </w:r>
      <w:r w:rsidRPr="00F10094">
        <w:rPr>
          <w:rFonts w:cs="B Mitra"/>
          <w:sz w:val="28"/>
          <w:szCs w:val="28"/>
          <w:rtl/>
        </w:rPr>
        <w:t xml:space="preserve"> ، ص 19ـ 20). بعدها جر</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مستمر</w:t>
      </w:r>
      <w:r w:rsidRPr="00F10094">
        <w:rPr>
          <w:rFonts w:cs="B Mitra" w:hint="cs"/>
          <w:sz w:val="28"/>
          <w:szCs w:val="28"/>
          <w:rtl/>
        </w:rPr>
        <w:t>ی</w:t>
      </w:r>
      <w:r w:rsidRPr="00F10094">
        <w:rPr>
          <w:rFonts w:cs="B Mitra"/>
          <w:sz w:val="28"/>
          <w:szCs w:val="28"/>
          <w:rtl/>
        </w:rPr>
        <w:t xml:space="preserve"> از بردگان ترک به اس</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جنگ</w:t>
      </w:r>
      <w:r w:rsidRPr="00F10094">
        <w:rPr>
          <w:rFonts w:cs="B Mitra" w:hint="cs"/>
          <w:sz w:val="28"/>
          <w:szCs w:val="28"/>
          <w:rtl/>
        </w:rPr>
        <w:t>ی</w:t>
      </w:r>
      <w:r w:rsidRPr="00F10094">
        <w:rPr>
          <w:rFonts w:cs="B Mitra"/>
          <w:sz w:val="28"/>
          <w:szCs w:val="28"/>
          <w:rtl/>
        </w:rPr>
        <w:t xml:space="preserve"> افزوده شدند که آنها را به بازارها</w:t>
      </w:r>
      <w:r w:rsidRPr="00F10094">
        <w:rPr>
          <w:rFonts w:cs="B Mitra" w:hint="cs"/>
          <w:sz w:val="28"/>
          <w:szCs w:val="28"/>
          <w:rtl/>
        </w:rPr>
        <w:t>ی</w:t>
      </w:r>
      <w:r w:rsidRPr="00F10094">
        <w:rPr>
          <w:rFonts w:cs="B Mitra"/>
          <w:sz w:val="28"/>
          <w:szCs w:val="28"/>
          <w:rtl/>
        </w:rPr>
        <w:t xml:space="preserve"> برده فروش</w:t>
      </w:r>
      <w:r w:rsidRPr="00F10094">
        <w:rPr>
          <w:rFonts w:cs="B Mitra" w:hint="cs"/>
          <w:sz w:val="28"/>
          <w:szCs w:val="28"/>
          <w:rtl/>
        </w:rPr>
        <w:t>ی</w:t>
      </w:r>
      <w:r w:rsidRPr="00F10094">
        <w:rPr>
          <w:rFonts w:cs="B Mitra"/>
          <w:sz w:val="28"/>
          <w:szCs w:val="28"/>
          <w:rtl/>
        </w:rPr>
        <w:t xml:space="preserve"> شهرها</w:t>
      </w:r>
      <w:r w:rsidRPr="00F10094">
        <w:rPr>
          <w:rFonts w:cs="B Mitra" w:hint="cs"/>
          <w:sz w:val="28"/>
          <w:szCs w:val="28"/>
          <w:rtl/>
        </w:rPr>
        <w:t>یی</w:t>
      </w:r>
      <w:r w:rsidRPr="00F10094">
        <w:rPr>
          <w:rFonts w:cs="B Mitra"/>
          <w:sz w:val="28"/>
          <w:szCs w:val="28"/>
          <w:rtl/>
        </w:rPr>
        <w:t xml:space="preserve"> چون دربند، سمرقند، بخارا، ک</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(کِشّ) و نخشب (نَسَف ) م</w:t>
      </w:r>
      <w:r w:rsidRPr="00F10094">
        <w:rPr>
          <w:rFonts w:cs="B Mitra" w:hint="cs"/>
          <w:sz w:val="28"/>
          <w:szCs w:val="28"/>
          <w:rtl/>
        </w:rPr>
        <w:t>ی</w:t>
      </w:r>
      <w:r w:rsidRPr="00F10094">
        <w:rPr>
          <w:rFonts w:cs="B Mitra"/>
          <w:sz w:val="28"/>
          <w:szCs w:val="28"/>
          <w:rtl/>
        </w:rPr>
        <w:t xml:space="preserve"> آوردند و قربان</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جنگها</w:t>
      </w:r>
      <w:r w:rsidRPr="00F10094">
        <w:rPr>
          <w:rFonts w:cs="B Mitra" w:hint="cs"/>
          <w:sz w:val="28"/>
          <w:szCs w:val="28"/>
          <w:rtl/>
        </w:rPr>
        <w:t>ی</w:t>
      </w:r>
      <w:r w:rsidRPr="00F10094">
        <w:rPr>
          <w:rFonts w:cs="B Mitra"/>
          <w:sz w:val="28"/>
          <w:szCs w:val="28"/>
          <w:rtl/>
        </w:rPr>
        <w:t xml:space="preserve"> ب</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قب</w:t>
      </w:r>
      <w:r w:rsidRPr="00F10094">
        <w:rPr>
          <w:rFonts w:cs="B Mitra" w:hint="cs"/>
          <w:sz w:val="28"/>
          <w:szCs w:val="28"/>
          <w:rtl/>
        </w:rPr>
        <w:t>ی</w:t>
      </w:r>
      <w:r w:rsidRPr="00F10094">
        <w:rPr>
          <w:rFonts w:cs="B Mitra" w:hint="eastAsia"/>
          <w:sz w:val="28"/>
          <w:szCs w:val="28"/>
          <w:rtl/>
        </w:rPr>
        <w:t>له</w:t>
      </w:r>
      <w:r w:rsidRPr="00F10094">
        <w:rPr>
          <w:rFonts w:cs="B Mitra"/>
          <w:sz w:val="28"/>
          <w:szCs w:val="28"/>
          <w:rtl/>
        </w:rPr>
        <w:t xml:space="preserve"> ا</w:t>
      </w:r>
      <w:r w:rsidRPr="00F10094">
        <w:rPr>
          <w:rFonts w:cs="B Mitra" w:hint="cs"/>
          <w:sz w:val="28"/>
          <w:szCs w:val="28"/>
          <w:rtl/>
        </w:rPr>
        <w:t>ی</w:t>
      </w:r>
      <w:r w:rsidRPr="00F10094">
        <w:rPr>
          <w:rFonts w:cs="B Mitra"/>
          <w:sz w:val="28"/>
          <w:szCs w:val="28"/>
          <w:rtl/>
        </w:rPr>
        <w:t xml:space="preserve"> ترکان در استپ بودند (مانند سبکتک</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 در م</w:t>
      </w:r>
      <w:r w:rsidRPr="00F10094">
        <w:rPr>
          <w:rFonts w:cs="B Mitra" w:hint="cs"/>
          <w:sz w:val="28"/>
          <w:szCs w:val="28"/>
          <w:rtl/>
        </w:rPr>
        <w:t>ی</w:t>
      </w:r>
      <w:r w:rsidRPr="00F10094">
        <w:rPr>
          <w:rFonts w:cs="B Mitra"/>
          <w:sz w:val="28"/>
          <w:szCs w:val="28"/>
          <w:rtl/>
        </w:rPr>
        <w:t>ان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بردگان ترک کسان</w:t>
      </w:r>
      <w:r w:rsidRPr="00F10094">
        <w:rPr>
          <w:rFonts w:cs="B Mitra" w:hint="cs"/>
          <w:sz w:val="28"/>
          <w:szCs w:val="28"/>
          <w:rtl/>
        </w:rPr>
        <w:t>ی</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بودند که والد</w:t>
      </w:r>
      <w:r w:rsidRPr="00F10094">
        <w:rPr>
          <w:rFonts w:cs="B Mitra" w:hint="cs"/>
          <w:sz w:val="28"/>
          <w:szCs w:val="28"/>
          <w:rtl/>
        </w:rPr>
        <w:t>ی</w:t>
      </w:r>
      <w:r w:rsidRPr="00F10094">
        <w:rPr>
          <w:rFonts w:cs="B Mitra" w:hint="eastAsia"/>
          <w:sz w:val="28"/>
          <w:szCs w:val="28"/>
          <w:rtl/>
        </w:rPr>
        <w:t>نشان</w:t>
      </w:r>
      <w:r w:rsidRPr="00F10094">
        <w:rPr>
          <w:rFonts w:cs="B Mitra"/>
          <w:sz w:val="28"/>
          <w:szCs w:val="28"/>
          <w:rtl/>
        </w:rPr>
        <w:t xml:space="preserve"> آنان را فروخته بودند.</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در</w:t>
      </w:r>
      <w:r w:rsidRPr="00F10094">
        <w:rPr>
          <w:rFonts w:cs="B Mitra"/>
          <w:sz w:val="28"/>
          <w:szCs w:val="28"/>
          <w:rtl/>
        </w:rPr>
        <w:t xml:space="preserve"> قرون سوم و چهارم ، ام</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سامان</w:t>
      </w:r>
      <w:r w:rsidRPr="00F10094">
        <w:rPr>
          <w:rFonts w:cs="B Mitra" w:hint="cs"/>
          <w:sz w:val="28"/>
          <w:szCs w:val="28"/>
          <w:rtl/>
        </w:rPr>
        <w:t>ی</w:t>
      </w:r>
      <w:r w:rsidRPr="00F10094">
        <w:rPr>
          <w:rFonts w:cs="B Mitra"/>
          <w:sz w:val="28"/>
          <w:szCs w:val="28"/>
          <w:rtl/>
        </w:rPr>
        <w:t xml:space="preserve"> در خراسان و ماوراءالنهر، به راه</w:t>
      </w:r>
      <w:r w:rsidRPr="00F10094">
        <w:rPr>
          <w:rFonts w:cs="B Mitra" w:hint="cs"/>
          <w:sz w:val="28"/>
          <w:szCs w:val="28"/>
          <w:rtl/>
        </w:rPr>
        <w:t>ی</w:t>
      </w:r>
      <w:r w:rsidRPr="00F10094">
        <w:rPr>
          <w:rFonts w:cs="B Mitra"/>
          <w:sz w:val="28"/>
          <w:szCs w:val="28"/>
          <w:rtl/>
        </w:rPr>
        <w:t xml:space="preserve"> منته</w:t>
      </w:r>
      <w:r w:rsidRPr="00F10094">
        <w:rPr>
          <w:rFonts w:cs="B Mitra" w:hint="cs"/>
          <w:sz w:val="28"/>
          <w:szCs w:val="28"/>
          <w:rtl/>
        </w:rPr>
        <w:t>ی</w:t>
      </w:r>
      <w:r w:rsidRPr="00F10094">
        <w:rPr>
          <w:rFonts w:cs="B Mitra"/>
          <w:sz w:val="28"/>
          <w:szCs w:val="28"/>
          <w:rtl/>
        </w:rPr>
        <w:t xml:space="preserve"> به شمال شرق</w:t>
      </w:r>
      <w:r w:rsidRPr="00F10094">
        <w:rPr>
          <w:rFonts w:cs="B Mitra" w:hint="cs"/>
          <w:sz w:val="28"/>
          <w:szCs w:val="28"/>
          <w:rtl/>
        </w:rPr>
        <w:t>ی</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 مسلط بودند، و همانگونه که جغراف</w:t>
      </w:r>
      <w:r w:rsidRPr="00F10094">
        <w:rPr>
          <w:rFonts w:cs="B Mitra" w:hint="cs"/>
          <w:sz w:val="28"/>
          <w:szCs w:val="28"/>
          <w:rtl/>
        </w:rPr>
        <w:t>ی</w:t>
      </w:r>
      <w:r w:rsidRPr="00F10094">
        <w:rPr>
          <w:rFonts w:cs="B Mitra"/>
          <w:sz w:val="28"/>
          <w:szCs w:val="28"/>
          <w:rtl/>
        </w:rPr>
        <w:t xml:space="preserve"> نو</w:t>
      </w:r>
      <w:r w:rsidRPr="00F10094">
        <w:rPr>
          <w:rFonts w:cs="B Mitra" w:hint="cs"/>
          <w:sz w:val="28"/>
          <w:szCs w:val="28"/>
          <w:rtl/>
        </w:rPr>
        <w:t>ی</w:t>
      </w:r>
      <w:r w:rsidRPr="00F10094">
        <w:rPr>
          <w:rFonts w:cs="B Mitra" w:hint="eastAsia"/>
          <w:sz w:val="28"/>
          <w:szCs w:val="28"/>
          <w:rtl/>
        </w:rPr>
        <w:t>سان</w:t>
      </w:r>
      <w:r w:rsidRPr="00F10094">
        <w:rPr>
          <w:rFonts w:cs="B Mitra"/>
          <w:sz w:val="28"/>
          <w:szCs w:val="28"/>
          <w:rtl/>
        </w:rPr>
        <w:t xml:space="preserve"> معاصر تأک</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کرده اند، ب</w:t>
      </w:r>
      <w:r w:rsidRPr="00F10094">
        <w:rPr>
          <w:rFonts w:cs="B Mitra" w:hint="cs"/>
          <w:sz w:val="28"/>
          <w:szCs w:val="28"/>
          <w:rtl/>
        </w:rPr>
        <w:t>ی</w:t>
      </w:r>
      <w:r w:rsidRPr="00F10094">
        <w:rPr>
          <w:rFonts w:cs="B Mitra" w:hint="eastAsia"/>
          <w:sz w:val="28"/>
          <w:szCs w:val="28"/>
          <w:rtl/>
        </w:rPr>
        <w:t>شتر</w:t>
      </w:r>
      <w:r w:rsidRPr="00F10094">
        <w:rPr>
          <w:rFonts w:cs="B Mitra"/>
          <w:sz w:val="28"/>
          <w:szCs w:val="28"/>
          <w:rtl/>
        </w:rPr>
        <w:t xml:space="preserve"> رونق اقتصاد</w:t>
      </w:r>
      <w:r w:rsidRPr="00F10094">
        <w:rPr>
          <w:rFonts w:cs="B Mitra" w:hint="cs"/>
          <w:sz w:val="28"/>
          <w:szCs w:val="28"/>
          <w:rtl/>
        </w:rPr>
        <w:t>ی</w:t>
      </w:r>
      <w:r w:rsidRPr="00F10094">
        <w:rPr>
          <w:rFonts w:cs="B Mitra"/>
          <w:sz w:val="28"/>
          <w:szCs w:val="28"/>
          <w:rtl/>
        </w:rPr>
        <w:t xml:space="preserve"> خود را مد</w:t>
      </w:r>
      <w:r w:rsidRPr="00F10094">
        <w:rPr>
          <w:rFonts w:cs="B Mitra" w:hint="cs"/>
          <w:sz w:val="28"/>
          <w:szCs w:val="28"/>
          <w:rtl/>
        </w:rPr>
        <w:t>ی</w:t>
      </w:r>
      <w:r w:rsidRPr="00F10094">
        <w:rPr>
          <w:rFonts w:cs="B Mitra" w:hint="eastAsia"/>
          <w:sz w:val="28"/>
          <w:szCs w:val="28"/>
          <w:rtl/>
        </w:rPr>
        <w:t>ون</w:t>
      </w:r>
      <w:r w:rsidRPr="00F10094">
        <w:rPr>
          <w:rFonts w:cs="B Mitra"/>
          <w:sz w:val="28"/>
          <w:szCs w:val="28"/>
          <w:rtl/>
        </w:rPr>
        <w:t xml:space="preserve"> تجارت مهم بردگان ترک بودند. معمولاً بخش</w:t>
      </w:r>
      <w:r w:rsidRPr="00F10094">
        <w:rPr>
          <w:rFonts w:cs="B Mitra" w:hint="cs"/>
          <w:sz w:val="28"/>
          <w:szCs w:val="28"/>
          <w:rtl/>
        </w:rPr>
        <w:t>ی</w:t>
      </w:r>
      <w:r w:rsidRPr="00F10094">
        <w:rPr>
          <w:rFonts w:cs="B Mitra"/>
          <w:sz w:val="28"/>
          <w:szCs w:val="28"/>
          <w:rtl/>
        </w:rPr>
        <w:t xml:space="preserve"> از خراج</w:t>
      </w:r>
      <w:r w:rsidRPr="00F10094">
        <w:rPr>
          <w:rFonts w:cs="B Mitra" w:hint="cs"/>
          <w:sz w:val="28"/>
          <w:szCs w:val="28"/>
          <w:rtl/>
        </w:rPr>
        <w:t>ی</w:t>
      </w:r>
      <w:r w:rsidRPr="00F10094">
        <w:rPr>
          <w:rFonts w:cs="B Mitra"/>
          <w:sz w:val="28"/>
          <w:szCs w:val="28"/>
          <w:rtl/>
        </w:rPr>
        <w:t xml:space="preserve"> را که فرمانداران خراسان ، چون طاهر</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 به بغداد م</w:t>
      </w:r>
      <w:r w:rsidRPr="00F10094">
        <w:rPr>
          <w:rFonts w:cs="B Mitra" w:hint="cs"/>
          <w:sz w:val="28"/>
          <w:szCs w:val="28"/>
          <w:rtl/>
        </w:rPr>
        <w:t>ی</w:t>
      </w:r>
      <w:r w:rsidRPr="00F10094">
        <w:rPr>
          <w:rFonts w:cs="B Mitra"/>
          <w:sz w:val="28"/>
          <w:szCs w:val="28"/>
          <w:rtl/>
        </w:rPr>
        <w:t xml:space="preserve"> فرستادند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سامان</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از ماوراءالنهر و </w:t>
      </w:r>
      <w:r w:rsidRPr="00F10094">
        <w:rPr>
          <w:rFonts w:cs="B Mitra" w:hint="cs"/>
          <w:sz w:val="28"/>
          <w:szCs w:val="28"/>
          <w:rtl/>
        </w:rPr>
        <w:t>ی</w:t>
      </w:r>
      <w:r w:rsidRPr="00F10094">
        <w:rPr>
          <w:rFonts w:cs="B Mitra" w:hint="eastAsia"/>
          <w:sz w:val="28"/>
          <w:szCs w:val="28"/>
          <w:rtl/>
        </w:rPr>
        <w:t>عقوب</w:t>
      </w:r>
      <w:r w:rsidRPr="00F10094">
        <w:rPr>
          <w:rFonts w:cs="B Mitra"/>
          <w:sz w:val="28"/>
          <w:szCs w:val="28"/>
          <w:rtl/>
        </w:rPr>
        <w:t xml:space="preserve"> بن ل</w:t>
      </w:r>
      <w:r w:rsidRPr="00F10094">
        <w:rPr>
          <w:rFonts w:cs="B Mitra" w:hint="cs"/>
          <w:sz w:val="28"/>
          <w:szCs w:val="28"/>
          <w:rtl/>
        </w:rPr>
        <w:t>ی</w:t>
      </w:r>
      <w:r w:rsidRPr="00F10094">
        <w:rPr>
          <w:rFonts w:cs="B Mitra" w:hint="eastAsia"/>
          <w:sz w:val="28"/>
          <w:szCs w:val="28"/>
          <w:rtl/>
        </w:rPr>
        <w:t>ث</w:t>
      </w:r>
      <w:r w:rsidRPr="00F10094">
        <w:rPr>
          <w:rFonts w:cs="B Mitra"/>
          <w:sz w:val="28"/>
          <w:szCs w:val="28"/>
          <w:rtl/>
        </w:rPr>
        <w:t xml:space="preserve"> و عمروبن ل</w:t>
      </w:r>
      <w:r w:rsidRPr="00F10094">
        <w:rPr>
          <w:rFonts w:cs="B Mitra" w:hint="cs"/>
          <w:sz w:val="28"/>
          <w:szCs w:val="28"/>
          <w:rtl/>
        </w:rPr>
        <w:t>ی</w:t>
      </w:r>
      <w:r w:rsidRPr="00F10094">
        <w:rPr>
          <w:rFonts w:cs="B Mitra" w:hint="eastAsia"/>
          <w:sz w:val="28"/>
          <w:szCs w:val="28"/>
          <w:rtl/>
        </w:rPr>
        <w:t>ث</w:t>
      </w:r>
      <w:r w:rsidRPr="00F10094">
        <w:rPr>
          <w:rFonts w:cs="B Mitra"/>
          <w:sz w:val="28"/>
          <w:szCs w:val="28"/>
          <w:rtl/>
        </w:rPr>
        <w:t xml:space="preserve"> صفار</w:t>
      </w:r>
      <w:r w:rsidRPr="00F10094">
        <w:rPr>
          <w:rFonts w:cs="B Mitra" w:hint="cs"/>
          <w:sz w:val="28"/>
          <w:szCs w:val="28"/>
          <w:rtl/>
        </w:rPr>
        <w:t>ی</w:t>
      </w:r>
      <w:r w:rsidRPr="00F10094">
        <w:rPr>
          <w:rFonts w:cs="B Mitra"/>
          <w:sz w:val="28"/>
          <w:szCs w:val="28"/>
          <w:rtl/>
        </w:rPr>
        <w:t xml:space="preserve"> از فتوحات خود در افغانستان و گوشه و کنار هند برا</w:t>
      </w:r>
      <w:r w:rsidRPr="00F10094">
        <w:rPr>
          <w:rFonts w:cs="B Mitra" w:hint="cs"/>
          <w:sz w:val="28"/>
          <w:szCs w:val="28"/>
          <w:rtl/>
        </w:rPr>
        <w:t>ی</w:t>
      </w:r>
      <w:r w:rsidRPr="00F10094">
        <w:rPr>
          <w:rFonts w:cs="B Mitra"/>
          <w:sz w:val="28"/>
          <w:szCs w:val="28"/>
          <w:rtl/>
        </w:rPr>
        <w:t xml:space="preserve"> خلفا م</w:t>
      </w:r>
      <w:r w:rsidRPr="00F10094">
        <w:rPr>
          <w:rFonts w:cs="B Mitra" w:hint="cs"/>
          <w:sz w:val="28"/>
          <w:szCs w:val="28"/>
          <w:rtl/>
        </w:rPr>
        <w:t>ی</w:t>
      </w:r>
      <w:r w:rsidRPr="00F10094">
        <w:rPr>
          <w:rFonts w:cs="B Mitra"/>
          <w:sz w:val="28"/>
          <w:szCs w:val="28"/>
          <w:rtl/>
        </w:rPr>
        <w:t xml:space="preserve"> فرستادند، بردگان بودند. به نوشتة مقدس</w:t>
      </w:r>
      <w:r w:rsidRPr="00F10094">
        <w:rPr>
          <w:rFonts w:cs="B Mitra" w:hint="cs"/>
          <w:sz w:val="28"/>
          <w:szCs w:val="28"/>
          <w:rtl/>
        </w:rPr>
        <w:t>ی</w:t>
      </w:r>
      <w:r w:rsidRPr="00F10094">
        <w:rPr>
          <w:rFonts w:cs="B Mitra"/>
          <w:sz w:val="28"/>
          <w:szCs w:val="28"/>
          <w:rtl/>
        </w:rPr>
        <w:t xml:space="preserve"> (336 ـ ح 380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391)، در زمان او خراج سالانة خراسان م</w:t>
      </w:r>
      <w:r w:rsidRPr="00F10094">
        <w:rPr>
          <w:rFonts w:cs="B Mitra" w:hint="eastAsia"/>
          <w:sz w:val="28"/>
          <w:szCs w:val="28"/>
          <w:rtl/>
        </w:rPr>
        <w:t>شتمل</w:t>
      </w:r>
      <w:r w:rsidRPr="00F10094">
        <w:rPr>
          <w:rFonts w:cs="B Mitra"/>
          <w:sz w:val="28"/>
          <w:szCs w:val="28"/>
          <w:rtl/>
        </w:rPr>
        <w:t xml:space="preserve"> بر 020 ، 1 برده بود. ام</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سامان</w:t>
      </w:r>
      <w:r w:rsidRPr="00F10094">
        <w:rPr>
          <w:rFonts w:cs="B Mitra" w:hint="cs"/>
          <w:sz w:val="28"/>
          <w:szCs w:val="28"/>
          <w:rtl/>
        </w:rPr>
        <w:t>ی</w:t>
      </w:r>
      <w:r w:rsidRPr="00F10094">
        <w:rPr>
          <w:rFonts w:cs="B Mitra"/>
          <w:sz w:val="28"/>
          <w:szCs w:val="28"/>
          <w:rtl/>
        </w:rPr>
        <w:t xml:space="preserve"> برا</w:t>
      </w:r>
      <w:r w:rsidRPr="00F10094">
        <w:rPr>
          <w:rFonts w:cs="B Mitra" w:hint="cs"/>
          <w:sz w:val="28"/>
          <w:szCs w:val="28"/>
          <w:rtl/>
        </w:rPr>
        <w:t>ی</w:t>
      </w:r>
      <w:r w:rsidRPr="00F10094">
        <w:rPr>
          <w:rFonts w:cs="B Mitra"/>
          <w:sz w:val="28"/>
          <w:szCs w:val="28"/>
          <w:rtl/>
        </w:rPr>
        <w:t xml:space="preserve"> عبور بردگان از قلمرو خود مقررات</w:t>
      </w:r>
      <w:r w:rsidRPr="00F10094">
        <w:rPr>
          <w:rFonts w:cs="B Mitra" w:hint="cs"/>
          <w:sz w:val="28"/>
          <w:szCs w:val="28"/>
          <w:rtl/>
        </w:rPr>
        <w:t>ی</w:t>
      </w:r>
      <w:r w:rsidRPr="00F10094">
        <w:rPr>
          <w:rFonts w:cs="B Mitra"/>
          <w:sz w:val="28"/>
          <w:szCs w:val="28"/>
          <w:rtl/>
        </w:rPr>
        <w:t xml:space="preserve"> وضع کرده بودند؛</w:t>
      </w:r>
    </w:p>
    <w:p w:rsidR="00F10094" w:rsidRPr="00F10094" w:rsidRDefault="00F10094" w:rsidP="00F10094">
      <w:pPr>
        <w:rPr>
          <w:rFonts w:cs="B Mitra"/>
          <w:sz w:val="28"/>
          <w:szCs w:val="28"/>
          <w:rtl/>
        </w:rPr>
      </w:pPr>
      <w:r w:rsidRPr="00F10094">
        <w:rPr>
          <w:rFonts w:cs="B Mitra" w:hint="eastAsia"/>
          <w:sz w:val="28"/>
          <w:szCs w:val="28"/>
          <w:rtl/>
        </w:rPr>
        <w:t>برا</w:t>
      </w:r>
      <w:r w:rsidRPr="00F10094">
        <w:rPr>
          <w:rFonts w:cs="B Mitra" w:hint="cs"/>
          <w:sz w:val="28"/>
          <w:szCs w:val="28"/>
          <w:rtl/>
        </w:rPr>
        <w:t>ی</w:t>
      </w:r>
      <w:r w:rsidRPr="00F10094">
        <w:rPr>
          <w:rFonts w:cs="B Mitra"/>
          <w:sz w:val="28"/>
          <w:szCs w:val="28"/>
          <w:rtl/>
        </w:rPr>
        <w:t xml:space="preserve"> هر پسر بچه «جواز» و هفتاد تا صد درهم ، برا</w:t>
      </w:r>
      <w:r w:rsidRPr="00F10094">
        <w:rPr>
          <w:rFonts w:cs="B Mitra" w:hint="cs"/>
          <w:sz w:val="28"/>
          <w:szCs w:val="28"/>
          <w:rtl/>
        </w:rPr>
        <w:t>ی</w:t>
      </w:r>
      <w:r w:rsidRPr="00F10094">
        <w:rPr>
          <w:rFonts w:cs="B Mitra"/>
          <w:sz w:val="28"/>
          <w:szCs w:val="28"/>
          <w:rtl/>
        </w:rPr>
        <w:t xml:space="preserve"> هر دختر بچه هم</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مبلغ بدون جواز، و برا</w:t>
      </w:r>
      <w:r w:rsidRPr="00F10094">
        <w:rPr>
          <w:rFonts w:cs="B Mitra" w:hint="cs"/>
          <w:sz w:val="28"/>
          <w:szCs w:val="28"/>
          <w:rtl/>
        </w:rPr>
        <w:t>ی</w:t>
      </w:r>
      <w:r w:rsidRPr="00F10094">
        <w:rPr>
          <w:rFonts w:cs="B Mitra"/>
          <w:sz w:val="28"/>
          <w:szCs w:val="28"/>
          <w:rtl/>
        </w:rPr>
        <w:t xml:space="preserve"> هر عاقله زن ب</w:t>
      </w:r>
      <w:r w:rsidRPr="00F10094">
        <w:rPr>
          <w:rFonts w:cs="B Mitra" w:hint="cs"/>
          <w:sz w:val="28"/>
          <w:szCs w:val="28"/>
          <w:rtl/>
        </w:rPr>
        <w:t>ی</w:t>
      </w:r>
      <w:r w:rsidRPr="00F10094">
        <w:rPr>
          <w:rFonts w:cs="B Mitra" w:hint="eastAsia"/>
          <w:sz w:val="28"/>
          <w:szCs w:val="28"/>
          <w:rtl/>
        </w:rPr>
        <w:t>ست</w:t>
      </w:r>
      <w:r w:rsidRPr="00F10094">
        <w:rPr>
          <w:rFonts w:cs="B Mitra"/>
          <w:sz w:val="28"/>
          <w:szCs w:val="28"/>
          <w:rtl/>
        </w:rPr>
        <w:t xml:space="preserve"> تا س</w:t>
      </w:r>
      <w:r w:rsidRPr="00F10094">
        <w:rPr>
          <w:rFonts w:cs="B Mitra" w:hint="cs"/>
          <w:sz w:val="28"/>
          <w:szCs w:val="28"/>
          <w:rtl/>
        </w:rPr>
        <w:t>ی</w:t>
      </w:r>
      <w:r w:rsidRPr="00F10094">
        <w:rPr>
          <w:rFonts w:cs="B Mitra"/>
          <w:sz w:val="28"/>
          <w:szCs w:val="28"/>
          <w:rtl/>
        </w:rPr>
        <w:t xml:space="preserve"> درهم مطالبه م</w:t>
      </w:r>
      <w:r w:rsidRPr="00F10094">
        <w:rPr>
          <w:rFonts w:cs="B Mitra" w:hint="cs"/>
          <w:sz w:val="28"/>
          <w:szCs w:val="28"/>
          <w:rtl/>
        </w:rPr>
        <w:t>ی</w:t>
      </w:r>
      <w:r w:rsidRPr="00F10094">
        <w:rPr>
          <w:rFonts w:cs="B Mitra"/>
          <w:sz w:val="28"/>
          <w:szCs w:val="28"/>
          <w:rtl/>
        </w:rPr>
        <w:t xml:space="preserve"> کردند (ص 340ـ341). ابن حوقل (سدة چهارم )، صفات ممتاز بردگان ترک را برشمرده و بارها در خراسان شاهد فروش برده ا</w:t>
      </w:r>
      <w:r w:rsidRPr="00F10094">
        <w:rPr>
          <w:rFonts w:cs="B Mitra" w:hint="cs"/>
          <w:sz w:val="28"/>
          <w:szCs w:val="28"/>
          <w:rtl/>
        </w:rPr>
        <w:t>ی</w:t>
      </w:r>
      <w:r w:rsidRPr="00F10094">
        <w:rPr>
          <w:rFonts w:cs="B Mitra"/>
          <w:sz w:val="28"/>
          <w:szCs w:val="28"/>
          <w:rtl/>
        </w:rPr>
        <w:t xml:space="preserve"> تا سه هزار د</w:t>
      </w:r>
      <w:r w:rsidRPr="00F10094">
        <w:rPr>
          <w:rFonts w:cs="B Mitra" w:hint="cs"/>
          <w:sz w:val="28"/>
          <w:szCs w:val="28"/>
          <w:rtl/>
        </w:rPr>
        <w:t>ی</w:t>
      </w:r>
      <w:r w:rsidRPr="00F10094">
        <w:rPr>
          <w:rFonts w:cs="B Mitra" w:hint="eastAsia"/>
          <w:sz w:val="28"/>
          <w:szCs w:val="28"/>
          <w:rtl/>
        </w:rPr>
        <w:t>نار</w:t>
      </w:r>
      <w:r w:rsidRPr="00F10094">
        <w:rPr>
          <w:rFonts w:cs="B Mitra"/>
          <w:sz w:val="28"/>
          <w:szCs w:val="28"/>
          <w:rtl/>
        </w:rPr>
        <w:t xml:space="preserve"> ب</w:t>
      </w:r>
      <w:r w:rsidRPr="00F10094">
        <w:rPr>
          <w:rFonts w:cs="B Mitra" w:hint="eastAsia"/>
          <w:sz w:val="28"/>
          <w:szCs w:val="28"/>
          <w:rtl/>
        </w:rPr>
        <w:t>وده</w:t>
      </w:r>
      <w:r w:rsidRPr="00F10094">
        <w:rPr>
          <w:rFonts w:cs="B Mitra"/>
          <w:sz w:val="28"/>
          <w:szCs w:val="28"/>
          <w:rtl/>
        </w:rPr>
        <w:t xml:space="preserve"> است (ص 353)، اما م</w:t>
      </w:r>
      <w:r w:rsidRPr="00F10094">
        <w:rPr>
          <w:rFonts w:cs="B Mitra" w:hint="cs"/>
          <w:sz w:val="28"/>
          <w:szCs w:val="28"/>
          <w:rtl/>
        </w:rPr>
        <w:t>ی</w:t>
      </w:r>
      <w:r w:rsidRPr="00F10094">
        <w:rPr>
          <w:rFonts w:cs="B Mitra" w:hint="eastAsia"/>
          <w:sz w:val="28"/>
          <w:szCs w:val="28"/>
          <w:rtl/>
        </w:rPr>
        <w:t>انگ</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نرخ برده ها</w:t>
      </w:r>
      <w:r w:rsidRPr="00F10094">
        <w:rPr>
          <w:rFonts w:cs="B Mitra" w:hint="cs"/>
          <w:sz w:val="28"/>
          <w:szCs w:val="28"/>
          <w:rtl/>
        </w:rPr>
        <w:t>ی</w:t>
      </w:r>
      <w:r w:rsidRPr="00F10094">
        <w:rPr>
          <w:rFonts w:cs="B Mitra"/>
          <w:sz w:val="28"/>
          <w:szCs w:val="28"/>
          <w:rtl/>
        </w:rPr>
        <w:t xml:space="preserve"> ترک در دورة طاهر</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 حدود س</w:t>
      </w:r>
      <w:r w:rsidRPr="00F10094">
        <w:rPr>
          <w:rFonts w:cs="B Mitra" w:hint="cs"/>
          <w:sz w:val="28"/>
          <w:szCs w:val="28"/>
          <w:rtl/>
        </w:rPr>
        <w:t>ی</w:t>
      </w:r>
      <w:r w:rsidRPr="00F10094">
        <w:rPr>
          <w:rFonts w:cs="B Mitra" w:hint="eastAsia"/>
          <w:sz w:val="28"/>
          <w:szCs w:val="28"/>
          <w:rtl/>
        </w:rPr>
        <w:t>صد</w:t>
      </w:r>
      <w:r w:rsidRPr="00F10094">
        <w:rPr>
          <w:rFonts w:cs="B Mitra"/>
          <w:sz w:val="28"/>
          <w:szCs w:val="28"/>
          <w:rtl/>
        </w:rPr>
        <w:t xml:space="preserve"> درهم بود (بارتولد، ص 240).</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در</w:t>
      </w:r>
      <w:r w:rsidRPr="00F10094">
        <w:rPr>
          <w:rFonts w:cs="B Mitra"/>
          <w:sz w:val="28"/>
          <w:szCs w:val="28"/>
          <w:rtl/>
        </w:rPr>
        <w:t xml:space="preserve"> شمال غرب</w:t>
      </w:r>
      <w:r w:rsidRPr="00F10094">
        <w:rPr>
          <w:rFonts w:cs="B Mitra" w:hint="cs"/>
          <w:sz w:val="28"/>
          <w:szCs w:val="28"/>
          <w:rtl/>
        </w:rPr>
        <w:t>ی</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ورود جماعت مشابه</w:t>
      </w:r>
      <w:r w:rsidRPr="00F10094">
        <w:rPr>
          <w:rFonts w:cs="B Mitra" w:hint="cs"/>
          <w:sz w:val="28"/>
          <w:szCs w:val="28"/>
          <w:rtl/>
        </w:rPr>
        <w:t>ی</w:t>
      </w:r>
      <w:r w:rsidRPr="00F10094">
        <w:rPr>
          <w:rFonts w:cs="B Mitra"/>
          <w:sz w:val="28"/>
          <w:szCs w:val="28"/>
          <w:rtl/>
        </w:rPr>
        <w:t xml:space="preserve"> از بردگان که از قفقاز و ماورا</w:t>
      </w:r>
      <w:r w:rsidRPr="00F10094">
        <w:rPr>
          <w:rFonts w:cs="B Mitra" w:hint="cs"/>
          <w:sz w:val="28"/>
          <w:szCs w:val="28"/>
          <w:rtl/>
        </w:rPr>
        <w:t>ی</w:t>
      </w:r>
      <w:r w:rsidRPr="00F10094">
        <w:rPr>
          <w:rFonts w:cs="B Mitra"/>
          <w:sz w:val="28"/>
          <w:szCs w:val="28"/>
          <w:rtl/>
        </w:rPr>
        <w:t xml:space="preserve"> آن آورده م</w:t>
      </w:r>
      <w:r w:rsidRPr="00F10094">
        <w:rPr>
          <w:rFonts w:cs="B Mitra" w:hint="cs"/>
          <w:sz w:val="28"/>
          <w:szCs w:val="28"/>
          <w:rtl/>
        </w:rPr>
        <w:t>ی</w:t>
      </w:r>
      <w:r w:rsidRPr="00F10094">
        <w:rPr>
          <w:rFonts w:cs="B Mitra"/>
          <w:sz w:val="28"/>
          <w:szCs w:val="28"/>
          <w:rtl/>
        </w:rPr>
        <w:t xml:space="preserve"> شدند ادامه داشت .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بردگان ، ترکان و غ</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ترکها</w:t>
      </w:r>
      <w:r w:rsidRPr="00F10094">
        <w:rPr>
          <w:rFonts w:cs="B Mitra" w:hint="cs"/>
          <w:sz w:val="28"/>
          <w:szCs w:val="28"/>
          <w:rtl/>
        </w:rPr>
        <w:t>یی</w:t>
      </w:r>
      <w:r w:rsidRPr="00F10094">
        <w:rPr>
          <w:rFonts w:cs="B Mitra"/>
          <w:sz w:val="28"/>
          <w:szCs w:val="28"/>
          <w:rtl/>
        </w:rPr>
        <w:t xml:space="preserve"> از قفقاز و اروپا</w:t>
      </w:r>
      <w:r w:rsidRPr="00F10094">
        <w:rPr>
          <w:rFonts w:cs="B Mitra" w:hint="cs"/>
          <w:sz w:val="28"/>
          <w:szCs w:val="28"/>
          <w:rtl/>
        </w:rPr>
        <w:t>ی</w:t>
      </w:r>
      <w:r w:rsidRPr="00F10094">
        <w:rPr>
          <w:rFonts w:cs="B Mitra"/>
          <w:sz w:val="28"/>
          <w:szCs w:val="28"/>
          <w:rtl/>
        </w:rPr>
        <w:t xml:space="preserve"> شرق</w:t>
      </w:r>
      <w:r w:rsidRPr="00F10094">
        <w:rPr>
          <w:rFonts w:cs="B Mitra" w:hint="cs"/>
          <w:sz w:val="28"/>
          <w:szCs w:val="28"/>
          <w:rtl/>
        </w:rPr>
        <w:t>ی</w:t>
      </w:r>
      <w:r w:rsidRPr="00F10094">
        <w:rPr>
          <w:rFonts w:cs="B Mitra"/>
          <w:sz w:val="28"/>
          <w:szCs w:val="28"/>
          <w:rtl/>
        </w:rPr>
        <w:t xml:space="preserve"> ـ مانند آلانها، روسها و صقالبه ـ بودند (صقالبة سپ</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پوست احتمالاً علاوه بر اسلاوها شامل مردم ف</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و او</w:t>
      </w:r>
      <w:r w:rsidRPr="00F10094">
        <w:rPr>
          <w:rFonts w:cs="B Mitra" w:hint="cs"/>
          <w:sz w:val="28"/>
          <w:szCs w:val="28"/>
          <w:rtl/>
        </w:rPr>
        <w:t>ی</w:t>
      </w:r>
      <w:r w:rsidRPr="00F10094">
        <w:rPr>
          <w:rFonts w:cs="B Mitra" w:hint="eastAsia"/>
          <w:sz w:val="28"/>
          <w:szCs w:val="28"/>
          <w:rtl/>
        </w:rPr>
        <w:t>غور</w:t>
      </w:r>
      <w:r w:rsidRPr="00F10094">
        <w:rPr>
          <w:rFonts w:cs="B Mitra"/>
          <w:sz w:val="28"/>
          <w:szCs w:val="28"/>
          <w:rtl/>
        </w:rPr>
        <w:t xml:space="preserve"> شرق روس</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 مانند بُرطاسها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موردون</w:t>
      </w:r>
      <w:r w:rsidRPr="00F10094">
        <w:rPr>
          <w:rFonts w:cs="B Mitra" w:hint="cs"/>
          <w:sz w:val="28"/>
          <w:szCs w:val="28"/>
          <w:rtl/>
        </w:rPr>
        <w:t>ی</w:t>
      </w:r>
      <w:r w:rsidRPr="00F10094">
        <w:rPr>
          <w:rFonts w:cs="B Mitra" w:hint="eastAsia"/>
          <w:sz w:val="28"/>
          <w:szCs w:val="28"/>
          <w:rtl/>
        </w:rPr>
        <w:t>ها</w:t>
      </w:r>
      <w:r w:rsidRPr="00F10094">
        <w:rPr>
          <w:rFonts w:cs="B Mitra"/>
          <w:sz w:val="28"/>
          <w:szCs w:val="28"/>
          <w:rtl/>
        </w:rPr>
        <w:t xml:space="preserve"> ،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شدند؛</w:t>
      </w:r>
    </w:p>
    <w:p w:rsidR="00F10094" w:rsidRPr="00F10094" w:rsidRDefault="00F10094" w:rsidP="00F10094">
      <w:pPr>
        <w:rPr>
          <w:rFonts w:cs="B Mitra"/>
          <w:sz w:val="28"/>
          <w:szCs w:val="28"/>
          <w:rtl/>
        </w:rPr>
      </w:pPr>
      <w:r w:rsidRPr="00F10094">
        <w:rPr>
          <w:rFonts w:cs="B Mitra" w:hint="eastAsia"/>
          <w:sz w:val="28"/>
          <w:szCs w:val="28"/>
          <w:rtl/>
        </w:rPr>
        <w:t>رجوع</w:t>
      </w:r>
      <w:r w:rsidRPr="00F10094">
        <w:rPr>
          <w:rFonts w:cs="B Mitra"/>
          <w:sz w:val="28"/>
          <w:szCs w:val="28"/>
          <w:rtl/>
        </w:rPr>
        <w:t xml:space="preserve">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طوغان ، ص 22). رسم «غزو»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که مسلمانان در منطقة قفقاز اجرا م</w:t>
      </w:r>
      <w:r w:rsidRPr="00F10094">
        <w:rPr>
          <w:rFonts w:cs="B Mitra" w:hint="cs"/>
          <w:sz w:val="28"/>
          <w:szCs w:val="28"/>
          <w:rtl/>
        </w:rPr>
        <w:t>ی</w:t>
      </w:r>
      <w:r w:rsidRPr="00F10094">
        <w:rPr>
          <w:rFonts w:cs="B Mitra"/>
          <w:sz w:val="28"/>
          <w:szCs w:val="28"/>
          <w:rtl/>
        </w:rPr>
        <w:t xml:space="preserve"> کردند، بردگان مس</w:t>
      </w:r>
      <w:r w:rsidRPr="00F10094">
        <w:rPr>
          <w:rFonts w:cs="B Mitra" w:hint="cs"/>
          <w:sz w:val="28"/>
          <w:szCs w:val="28"/>
          <w:rtl/>
        </w:rPr>
        <w:t>ی</w:t>
      </w:r>
      <w:r w:rsidRPr="00F10094">
        <w:rPr>
          <w:rFonts w:cs="B Mitra" w:hint="eastAsia"/>
          <w:sz w:val="28"/>
          <w:szCs w:val="28"/>
          <w:rtl/>
        </w:rPr>
        <w:t>ح</w:t>
      </w:r>
      <w:r w:rsidRPr="00F10094">
        <w:rPr>
          <w:rFonts w:cs="B Mitra" w:hint="cs"/>
          <w:sz w:val="28"/>
          <w:szCs w:val="28"/>
          <w:rtl/>
        </w:rPr>
        <w:t>ی</w:t>
      </w:r>
      <w:r w:rsidRPr="00F10094">
        <w:rPr>
          <w:rFonts w:cs="B Mitra"/>
          <w:sz w:val="28"/>
          <w:szCs w:val="28"/>
          <w:rtl/>
        </w:rPr>
        <w:t xml:space="preserve"> بس</w:t>
      </w:r>
      <w:r w:rsidRPr="00F10094">
        <w:rPr>
          <w:rFonts w:cs="B Mitra" w:hint="cs"/>
          <w:sz w:val="28"/>
          <w:szCs w:val="28"/>
          <w:rtl/>
        </w:rPr>
        <w:t>ی</w:t>
      </w:r>
      <w:r w:rsidRPr="00F10094">
        <w:rPr>
          <w:rFonts w:cs="B Mitra" w:hint="eastAsia"/>
          <w:sz w:val="28"/>
          <w:szCs w:val="28"/>
          <w:rtl/>
        </w:rPr>
        <w:t>ار</w:t>
      </w:r>
      <w:r w:rsidRPr="00F10094">
        <w:rPr>
          <w:rFonts w:cs="B Mitra" w:hint="cs"/>
          <w:sz w:val="28"/>
          <w:szCs w:val="28"/>
          <w:rtl/>
        </w:rPr>
        <w:t>ی</w:t>
      </w:r>
      <w:r w:rsidRPr="00F10094">
        <w:rPr>
          <w:rFonts w:cs="B Mitra"/>
          <w:sz w:val="28"/>
          <w:szCs w:val="28"/>
          <w:rtl/>
        </w:rPr>
        <w:t xml:space="preserve"> ، از جمله </w:t>
      </w:r>
      <w:r w:rsidRPr="00F10094">
        <w:rPr>
          <w:rFonts w:cs="B Mitra" w:hint="cs"/>
          <w:sz w:val="28"/>
          <w:szCs w:val="28"/>
          <w:rtl/>
        </w:rPr>
        <w:t>ی</w:t>
      </w:r>
      <w:r w:rsidRPr="00F10094">
        <w:rPr>
          <w:rFonts w:cs="B Mitra" w:hint="eastAsia"/>
          <w:sz w:val="28"/>
          <w:szCs w:val="28"/>
          <w:rtl/>
        </w:rPr>
        <w:t>ونان</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و ارمن</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و گرج</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را وارد منطقه م</w:t>
      </w:r>
      <w:r w:rsidRPr="00F10094">
        <w:rPr>
          <w:rFonts w:cs="B Mitra" w:hint="cs"/>
          <w:sz w:val="28"/>
          <w:szCs w:val="28"/>
          <w:rtl/>
        </w:rPr>
        <w:t>ی</w:t>
      </w:r>
      <w:r w:rsidRPr="00F10094">
        <w:rPr>
          <w:rFonts w:cs="B Mitra"/>
          <w:sz w:val="28"/>
          <w:szCs w:val="28"/>
          <w:rtl/>
        </w:rPr>
        <w:t xml:space="preserve"> کرده است (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عنصرالمعال</w:t>
      </w:r>
      <w:r w:rsidRPr="00F10094">
        <w:rPr>
          <w:rFonts w:cs="B Mitra" w:hint="cs"/>
          <w:sz w:val="28"/>
          <w:szCs w:val="28"/>
          <w:rtl/>
        </w:rPr>
        <w:t>ی</w:t>
      </w:r>
      <w:r w:rsidRPr="00F10094">
        <w:rPr>
          <w:rFonts w:cs="B Mitra"/>
          <w:sz w:val="28"/>
          <w:szCs w:val="28"/>
          <w:rtl/>
        </w:rPr>
        <w:t xml:space="preserve"> ، ص 115ـ116).</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لشکرکش</w:t>
      </w:r>
      <w:r w:rsidRPr="00F10094">
        <w:rPr>
          <w:rFonts w:cs="B Mitra" w:hint="cs"/>
          <w:sz w:val="28"/>
          <w:szCs w:val="28"/>
          <w:rtl/>
        </w:rPr>
        <w:t>ی</w:t>
      </w:r>
      <w:r w:rsidRPr="00F10094">
        <w:rPr>
          <w:rFonts w:cs="B Mitra" w:hint="eastAsia"/>
          <w:sz w:val="28"/>
          <w:szCs w:val="28"/>
          <w:rtl/>
        </w:rPr>
        <w:t>ها</w:t>
      </w:r>
      <w:r w:rsidRPr="00F10094">
        <w:rPr>
          <w:rFonts w:cs="B Mitra" w:hint="cs"/>
          <w:sz w:val="28"/>
          <w:szCs w:val="28"/>
          <w:rtl/>
        </w:rPr>
        <w:t>ی</w:t>
      </w:r>
      <w:r w:rsidRPr="00F10094">
        <w:rPr>
          <w:rFonts w:cs="B Mitra"/>
          <w:sz w:val="28"/>
          <w:szCs w:val="28"/>
          <w:rtl/>
        </w:rPr>
        <w:t xml:space="preserve"> صفار</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(247ـ393) به شرق افغانستان ، و پس از آن غزنو</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به دشتها</w:t>
      </w:r>
      <w:r w:rsidRPr="00F10094">
        <w:rPr>
          <w:rFonts w:cs="B Mitra" w:hint="cs"/>
          <w:sz w:val="28"/>
          <w:szCs w:val="28"/>
          <w:rtl/>
        </w:rPr>
        <w:t>ی</w:t>
      </w:r>
      <w:r w:rsidRPr="00F10094">
        <w:rPr>
          <w:rFonts w:cs="B Mitra"/>
          <w:sz w:val="28"/>
          <w:szCs w:val="28"/>
          <w:rtl/>
        </w:rPr>
        <w:t xml:space="preserve"> شمال</w:t>
      </w:r>
      <w:r w:rsidRPr="00F10094">
        <w:rPr>
          <w:rFonts w:cs="B Mitra" w:hint="cs"/>
          <w:sz w:val="28"/>
          <w:szCs w:val="28"/>
          <w:rtl/>
        </w:rPr>
        <w:t>ی</w:t>
      </w:r>
      <w:r w:rsidRPr="00F10094">
        <w:rPr>
          <w:rFonts w:cs="B Mitra"/>
          <w:sz w:val="28"/>
          <w:szCs w:val="28"/>
          <w:rtl/>
        </w:rPr>
        <w:t xml:space="preserve"> هند، دن</w:t>
      </w:r>
      <w:r w:rsidRPr="00F10094">
        <w:rPr>
          <w:rFonts w:cs="B Mitra" w:hint="cs"/>
          <w:sz w:val="28"/>
          <w:szCs w:val="28"/>
          <w:rtl/>
        </w:rPr>
        <w:t>ی</w:t>
      </w:r>
      <w:r w:rsidRPr="00F10094">
        <w:rPr>
          <w:rFonts w:cs="B Mitra" w:hint="eastAsia"/>
          <w:sz w:val="28"/>
          <w:szCs w:val="28"/>
          <w:rtl/>
        </w:rPr>
        <w:t>ا</w:t>
      </w:r>
      <w:r w:rsidRPr="00F10094">
        <w:rPr>
          <w:rFonts w:cs="B Mitra" w:hint="cs"/>
          <w:sz w:val="28"/>
          <w:szCs w:val="28"/>
          <w:rtl/>
        </w:rPr>
        <w:t>ی</w:t>
      </w:r>
      <w:r w:rsidRPr="00F10094">
        <w:rPr>
          <w:rFonts w:cs="B Mitra"/>
          <w:sz w:val="28"/>
          <w:szCs w:val="28"/>
          <w:rtl/>
        </w:rPr>
        <w:t xml:space="preserve"> هند را به منزلة منبع</w:t>
      </w:r>
      <w:r w:rsidRPr="00F10094">
        <w:rPr>
          <w:rFonts w:cs="B Mitra" w:hint="cs"/>
          <w:sz w:val="28"/>
          <w:szCs w:val="28"/>
          <w:rtl/>
        </w:rPr>
        <w:t>ی</w:t>
      </w:r>
      <w:r w:rsidRPr="00F10094">
        <w:rPr>
          <w:rFonts w:cs="B Mitra"/>
          <w:sz w:val="28"/>
          <w:szCs w:val="28"/>
          <w:rtl/>
        </w:rPr>
        <w:t xml:space="preserve"> از بردگان ، خصوصاً برا</w:t>
      </w:r>
      <w:r w:rsidRPr="00F10094">
        <w:rPr>
          <w:rFonts w:cs="B Mitra" w:hint="cs"/>
          <w:sz w:val="28"/>
          <w:szCs w:val="28"/>
          <w:rtl/>
        </w:rPr>
        <w:t>ی</w:t>
      </w:r>
      <w:r w:rsidRPr="00F10094">
        <w:rPr>
          <w:rFonts w:cs="B Mitra"/>
          <w:sz w:val="28"/>
          <w:szCs w:val="28"/>
          <w:rtl/>
        </w:rPr>
        <w:t xml:space="preserve"> سرزم</w:t>
      </w:r>
      <w:r w:rsidRPr="00F10094">
        <w:rPr>
          <w:rFonts w:cs="B Mitra" w:hint="cs"/>
          <w:sz w:val="28"/>
          <w:szCs w:val="28"/>
          <w:rtl/>
        </w:rPr>
        <w:t>ی</w:t>
      </w:r>
      <w:r w:rsidRPr="00F10094">
        <w:rPr>
          <w:rFonts w:cs="B Mitra" w:hint="eastAsia"/>
          <w:sz w:val="28"/>
          <w:szCs w:val="28"/>
          <w:rtl/>
        </w:rPr>
        <w:t>نها</w:t>
      </w:r>
      <w:r w:rsidRPr="00F10094">
        <w:rPr>
          <w:rFonts w:cs="B Mitra" w:hint="cs"/>
          <w:sz w:val="28"/>
          <w:szCs w:val="28"/>
          <w:rtl/>
        </w:rPr>
        <w:t>ی</w:t>
      </w:r>
      <w:r w:rsidRPr="00F10094">
        <w:rPr>
          <w:rFonts w:cs="B Mitra"/>
          <w:sz w:val="28"/>
          <w:szCs w:val="28"/>
          <w:rtl/>
        </w:rPr>
        <w:t xml:space="preserve"> شرق</w:t>
      </w:r>
      <w:r w:rsidRPr="00F10094">
        <w:rPr>
          <w:rFonts w:cs="B Mitra" w:hint="cs"/>
          <w:sz w:val="28"/>
          <w:szCs w:val="28"/>
          <w:rtl/>
        </w:rPr>
        <w:t>ی</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 باز کرد. سلطان محمود در </w:t>
      </w:r>
      <w:r w:rsidRPr="00F10094">
        <w:rPr>
          <w:rFonts w:cs="B Mitra" w:hint="cs"/>
          <w:sz w:val="28"/>
          <w:szCs w:val="28"/>
          <w:rtl/>
        </w:rPr>
        <w:t>ی</w:t>
      </w:r>
      <w:r w:rsidRPr="00F10094">
        <w:rPr>
          <w:rFonts w:cs="B Mitra" w:hint="eastAsia"/>
          <w:sz w:val="28"/>
          <w:szCs w:val="28"/>
          <w:rtl/>
        </w:rPr>
        <w:t>ک</w:t>
      </w:r>
      <w:r w:rsidRPr="00F10094">
        <w:rPr>
          <w:rFonts w:cs="B Mitra" w:hint="cs"/>
          <w:sz w:val="28"/>
          <w:szCs w:val="28"/>
          <w:rtl/>
        </w:rPr>
        <w:t>ی</w:t>
      </w:r>
      <w:r w:rsidRPr="00F10094">
        <w:rPr>
          <w:rFonts w:cs="B Mitra"/>
          <w:sz w:val="28"/>
          <w:szCs w:val="28"/>
          <w:rtl/>
        </w:rPr>
        <w:t xml:space="preserve"> از لشکرکش</w:t>
      </w:r>
      <w:r w:rsidRPr="00F10094">
        <w:rPr>
          <w:rFonts w:cs="B Mitra" w:hint="cs"/>
          <w:sz w:val="28"/>
          <w:szCs w:val="28"/>
          <w:rtl/>
        </w:rPr>
        <w:t>ی</w:t>
      </w:r>
      <w:r w:rsidRPr="00F10094">
        <w:rPr>
          <w:rFonts w:cs="B Mitra" w:hint="eastAsia"/>
          <w:sz w:val="28"/>
          <w:szCs w:val="28"/>
          <w:rtl/>
        </w:rPr>
        <w:t>ها</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به قَنوج در درة رود سند (در 408)، 000 ، 53 تن را ا</w:t>
      </w:r>
      <w:r w:rsidRPr="00F10094">
        <w:rPr>
          <w:rFonts w:cs="B Mitra" w:hint="eastAsia"/>
          <w:sz w:val="28"/>
          <w:szCs w:val="28"/>
          <w:rtl/>
        </w:rPr>
        <w:t>س</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کرد که به اُفتِ ق</w:t>
      </w:r>
      <w:r w:rsidRPr="00F10094">
        <w:rPr>
          <w:rFonts w:cs="B Mitra" w:hint="cs"/>
          <w:sz w:val="28"/>
          <w:szCs w:val="28"/>
          <w:rtl/>
        </w:rPr>
        <w:t>ی</w:t>
      </w:r>
      <w:r w:rsidRPr="00F10094">
        <w:rPr>
          <w:rFonts w:cs="B Mitra" w:hint="eastAsia"/>
          <w:sz w:val="28"/>
          <w:szCs w:val="28"/>
          <w:rtl/>
        </w:rPr>
        <w:t>مت</w:t>
      </w:r>
      <w:r w:rsidRPr="00F10094">
        <w:rPr>
          <w:rFonts w:cs="B Mitra"/>
          <w:sz w:val="28"/>
          <w:szCs w:val="28"/>
          <w:rtl/>
        </w:rPr>
        <w:t xml:space="preserve"> برده در بازار غزنه انجام</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(بازورث ، 1963، ص 102). در پا</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قرن پنجم ، به اندازه ا</w:t>
      </w:r>
      <w:r w:rsidRPr="00F10094">
        <w:rPr>
          <w:rFonts w:cs="B Mitra" w:hint="cs"/>
          <w:sz w:val="28"/>
          <w:szCs w:val="28"/>
          <w:rtl/>
        </w:rPr>
        <w:t>ی</w:t>
      </w:r>
      <w:r w:rsidRPr="00F10094">
        <w:rPr>
          <w:rFonts w:cs="B Mitra"/>
          <w:sz w:val="28"/>
          <w:szCs w:val="28"/>
          <w:rtl/>
        </w:rPr>
        <w:t xml:space="preserve"> در سراسر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با بردگان هند</w:t>
      </w:r>
      <w:r w:rsidRPr="00F10094">
        <w:rPr>
          <w:rFonts w:cs="B Mitra" w:hint="cs"/>
          <w:sz w:val="28"/>
          <w:szCs w:val="28"/>
          <w:rtl/>
        </w:rPr>
        <w:t>ی</w:t>
      </w:r>
      <w:r w:rsidRPr="00F10094">
        <w:rPr>
          <w:rFonts w:cs="B Mitra"/>
          <w:sz w:val="28"/>
          <w:szCs w:val="28"/>
          <w:rtl/>
        </w:rPr>
        <w:t xml:space="preserve"> آشنا شده بودند که در قابوسنامه دربارة استعدادها</w:t>
      </w:r>
      <w:r w:rsidRPr="00F10094">
        <w:rPr>
          <w:rFonts w:cs="B Mitra" w:hint="cs"/>
          <w:sz w:val="28"/>
          <w:szCs w:val="28"/>
          <w:rtl/>
        </w:rPr>
        <w:t>ی</w:t>
      </w:r>
      <w:r w:rsidRPr="00F10094">
        <w:rPr>
          <w:rFonts w:cs="B Mitra"/>
          <w:sz w:val="28"/>
          <w:szCs w:val="28"/>
          <w:rtl/>
        </w:rPr>
        <w:t xml:space="preserve"> مختلف «کاسْت »ها و گروهها</w:t>
      </w:r>
      <w:r w:rsidRPr="00F10094">
        <w:rPr>
          <w:rFonts w:cs="B Mitra" w:hint="cs"/>
          <w:sz w:val="28"/>
          <w:szCs w:val="28"/>
          <w:rtl/>
        </w:rPr>
        <w:t>ی</w:t>
      </w:r>
      <w:r w:rsidRPr="00F10094">
        <w:rPr>
          <w:rFonts w:cs="B Mitra"/>
          <w:sz w:val="28"/>
          <w:szCs w:val="28"/>
          <w:rtl/>
        </w:rPr>
        <w:t xml:space="preserve"> اجتماع</w:t>
      </w:r>
      <w:r w:rsidRPr="00F10094">
        <w:rPr>
          <w:rFonts w:cs="B Mitra" w:hint="cs"/>
          <w:sz w:val="28"/>
          <w:szCs w:val="28"/>
          <w:rtl/>
        </w:rPr>
        <w:t>ی</w:t>
      </w:r>
      <w:r w:rsidRPr="00F10094">
        <w:rPr>
          <w:rFonts w:cs="B Mitra"/>
          <w:sz w:val="28"/>
          <w:szCs w:val="28"/>
          <w:rtl/>
        </w:rPr>
        <w:t xml:space="preserve"> گوناگون هند</w:t>
      </w:r>
      <w:r w:rsidRPr="00F10094">
        <w:rPr>
          <w:rFonts w:cs="B Mitra" w:hint="cs"/>
          <w:sz w:val="28"/>
          <w:szCs w:val="28"/>
          <w:rtl/>
        </w:rPr>
        <w:t>ی</w:t>
      </w:r>
      <w:r w:rsidRPr="00F10094">
        <w:rPr>
          <w:rFonts w:cs="B Mitra"/>
          <w:sz w:val="28"/>
          <w:szCs w:val="28"/>
          <w:rtl/>
        </w:rPr>
        <w:t xml:space="preserve"> برا</w:t>
      </w:r>
      <w:r w:rsidRPr="00F10094">
        <w:rPr>
          <w:rFonts w:cs="B Mitra" w:hint="cs"/>
          <w:sz w:val="28"/>
          <w:szCs w:val="28"/>
          <w:rtl/>
        </w:rPr>
        <w:t>ی</w:t>
      </w:r>
      <w:r w:rsidRPr="00F10094">
        <w:rPr>
          <w:rFonts w:cs="B Mitra"/>
          <w:sz w:val="28"/>
          <w:szCs w:val="28"/>
          <w:rtl/>
        </w:rPr>
        <w:t xml:space="preserve"> بردگ</w:t>
      </w:r>
      <w:r w:rsidRPr="00F10094">
        <w:rPr>
          <w:rFonts w:cs="B Mitra" w:hint="cs"/>
          <w:sz w:val="28"/>
          <w:szCs w:val="28"/>
          <w:rtl/>
        </w:rPr>
        <w:t>ی</w:t>
      </w:r>
      <w:r w:rsidRPr="00F10094">
        <w:rPr>
          <w:rFonts w:cs="B Mitra"/>
          <w:sz w:val="28"/>
          <w:szCs w:val="28"/>
          <w:rtl/>
        </w:rPr>
        <w:t xml:space="preserve"> ، بحث شده است (ص 116).</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منابع</w:t>
      </w:r>
      <w:r w:rsidRPr="00F10094">
        <w:rPr>
          <w:rFonts w:cs="B Mitra"/>
          <w:sz w:val="28"/>
          <w:szCs w:val="28"/>
          <w:rtl/>
        </w:rPr>
        <w:t xml:space="preserve"> :</w:t>
      </w:r>
    </w:p>
    <w:p w:rsidR="00F10094" w:rsidRPr="00F10094" w:rsidRDefault="00F10094" w:rsidP="00F10094">
      <w:pPr>
        <w:rPr>
          <w:rFonts w:cs="B Mitra"/>
          <w:sz w:val="28"/>
          <w:szCs w:val="28"/>
          <w:rtl/>
        </w:rPr>
      </w:pPr>
      <w:r w:rsidRPr="00F10094">
        <w:rPr>
          <w:rFonts w:cs="B Mitra"/>
          <w:sz w:val="28"/>
          <w:szCs w:val="28"/>
          <w:rtl/>
        </w:rPr>
        <w:t>(118) ابن حوقل ، کتاب صورة الارض ، چاپ کرامرس ، ل</w:t>
      </w:r>
      <w:r w:rsidRPr="00F10094">
        <w:rPr>
          <w:rFonts w:cs="B Mitra" w:hint="cs"/>
          <w:sz w:val="28"/>
          <w:szCs w:val="28"/>
          <w:rtl/>
        </w:rPr>
        <w:t>ی</w:t>
      </w:r>
      <w:r w:rsidRPr="00F10094">
        <w:rPr>
          <w:rFonts w:cs="B Mitra" w:hint="eastAsia"/>
          <w:sz w:val="28"/>
          <w:szCs w:val="28"/>
          <w:rtl/>
        </w:rPr>
        <w:t>دن</w:t>
      </w:r>
      <w:r w:rsidRPr="00F10094">
        <w:rPr>
          <w:rFonts w:cs="B Mitra"/>
          <w:sz w:val="28"/>
          <w:szCs w:val="28"/>
          <w:rtl/>
        </w:rPr>
        <w:t xml:space="preserve"> 1938ـ1939؛</w:t>
      </w:r>
    </w:p>
    <w:p w:rsidR="00F10094" w:rsidRPr="00F10094" w:rsidRDefault="00F10094" w:rsidP="00F10094">
      <w:pPr>
        <w:rPr>
          <w:rFonts w:cs="B Mitra"/>
          <w:sz w:val="28"/>
          <w:szCs w:val="28"/>
          <w:rtl/>
        </w:rPr>
      </w:pPr>
      <w:r w:rsidRPr="00F10094">
        <w:rPr>
          <w:rFonts w:cs="B Mitra"/>
          <w:sz w:val="28"/>
          <w:szCs w:val="28"/>
          <w:rtl/>
        </w:rPr>
        <w:t>(119) ابن قت</w:t>
      </w:r>
      <w:r w:rsidRPr="00F10094">
        <w:rPr>
          <w:rFonts w:cs="B Mitra" w:hint="cs"/>
          <w:sz w:val="28"/>
          <w:szCs w:val="28"/>
          <w:rtl/>
        </w:rPr>
        <w:t>ی</w:t>
      </w:r>
      <w:r w:rsidRPr="00F10094">
        <w:rPr>
          <w:rFonts w:cs="B Mitra" w:hint="eastAsia"/>
          <w:sz w:val="28"/>
          <w:szCs w:val="28"/>
          <w:rtl/>
        </w:rPr>
        <w:t>به</w:t>
      </w:r>
      <w:r w:rsidRPr="00F10094">
        <w:rPr>
          <w:rFonts w:cs="B Mitra"/>
          <w:sz w:val="28"/>
          <w:szCs w:val="28"/>
          <w:rtl/>
        </w:rPr>
        <w:t xml:space="preserve"> ، المعارف ، چاپ عکاشه ، قاهره 1960؛</w:t>
      </w:r>
    </w:p>
    <w:p w:rsidR="00F10094" w:rsidRPr="00F10094" w:rsidRDefault="00F10094" w:rsidP="00F10094">
      <w:pPr>
        <w:rPr>
          <w:rFonts w:cs="B Mitra"/>
          <w:sz w:val="28"/>
          <w:szCs w:val="28"/>
          <w:rtl/>
        </w:rPr>
      </w:pPr>
      <w:r w:rsidRPr="00F10094">
        <w:rPr>
          <w:rFonts w:cs="B Mitra"/>
          <w:sz w:val="28"/>
          <w:szCs w:val="28"/>
          <w:rtl/>
        </w:rPr>
        <w:t>(120) ابراه</w:t>
      </w:r>
      <w:r w:rsidRPr="00F10094">
        <w:rPr>
          <w:rFonts w:cs="B Mitra" w:hint="cs"/>
          <w:sz w:val="28"/>
          <w:szCs w:val="28"/>
          <w:rtl/>
        </w:rPr>
        <w:t>ی</w:t>
      </w:r>
      <w:r w:rsidRPr="00F10094">
        <w:rPr>
          <w:rFonts w:cs="B Mitra" w:hint="eastAsia"/>
          <w:sz w:val="28"/>
          <w:szCs w:val="28"/>
          <w:rtl/>
        </w:rPr>
        <w:t>م</w:t>
      </w:r>
      <w:r w:rsidRPr="00F10094">
        <w:rPr>
          <w:rFonts w:cs="B Mitra"/>
          <w:sz w:val="28"/>
          <w:szCs w:val="28"/>
          <w:rtl/>
        </w:rPr>
        <w:t xml:space="preserve"> بن محمد اصطخر</w:t>
      </w:r>
      <w:r w:rsidRPr="00F10094">
        <w:rPr>
          <w:rFonts w:cs="B Mitra" w:hint="cs"/>
          <w:sz w:val="28"/>
          <w:szCs w:val="28"/>
          <w:rtl/>
        </w:rPr>
        <w:t>ی</w:t>
      </w:r>
      <w:r w:rsidRPr="00F10094">
        <w:rPr>
          <w:rFonts w:cs="B Mitra"/>
          <w:sz w:val="28"/>
          <w:szCs w:val="28"/>
          <w:rtl/>
        </w:rPr>
        <w:t xml:space="preserve"> ، کتاب مسالک الممالک ، چاپ دخو</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 ل</w:t>
      </w:r>
      <w:r w:rsidRPr="00F10094">
        <w:rPr>
          <w:rFonts w:cs="B Mitra" w:hint="cs"/>
          <w:sz w:val="28"/>
          <w:szCs w:val="28"/>
          <w:rtl/>
        </w:rPr>
        <w:t>ی</w:t>
      </w:r>
      <w:r w:rsidRPr="00F10094">
        <w:rPr>
          <w:rFonts w:cs="B Mitra" w:hint="eastAsia"/>
          <w:sz w:val="28"/>
          <w:szCs w:val="28"/>
          <w:rtl/>
        </w:rPr>
        <w:t>دن</w:t>
      </w:r>
      <w:r w:rsidRPr="00F10094">
        <w:rPr>
          <w:rFonts w:cs="B Mitra"/>
          <w:sz w:val="28"/>
          <w:szCs w:val="28"/>
          <w:rtl/>
        </w:rPr>
        <w:t xml:space="preserve"> 1967؛</w:t>
      </w:r>
    </w:p>
    <w:p w:rsidR="00F10094" w:rsidRPr="00F10094" w:rsidRDefault="00F10094" w:rsidP="00F10094">
      <w:pPr>
        <w:rPr>
          <w:rFonts w:cs="B Mitra"/>
          <w:sz w:val="28"/>
          <w:szCs w:val="28"/>
          <w:rtl/>
        </w:rPr>
      </w:pPr>
      <w:r w:rsidRPr="00F10094">
        <w:rPr>
          <w:rFonts w:cs="B Mitra" w:hint="eastAsia"/>
          <w:sz w:val="28"/>
          <w:szCs w:val="28"/>
          <w:rtl/>
        </w:rPr>
        <w:t>عمروبن</w:t>
      </w:r>
      <w:r w:rsidRPr="00F10094">
        <w:rPr>
          <w:rFonts w:cs="B Mitra"/>
          <w:sz w:val="28"/>
          <w:szCs w:val="28"/>
          <w:rtl/>
        </w:rPr>
        <w:t xml:space="preserve"> بحر جاحظ ، رسالة ف</w:t>
      </w:r>
      <w:r w:rsidRPr="00F10094">
        <w:rPr>
          <w:rFonts w:cs="B Mitra" w:hint="cs"/>
          <w:sz w:val="28"/>
          <w:szCs w:val="28"/>
          <w:rtl/>
        </w:rPr>
        <w:t>ی</w:t>
      </w:r>
      <w:r w:rsidRPr="00F10094">
        <w:rPr>
          <w:rFonts w:cs="B Mitra"/>
          <w:sz w:val="28"/>
          <w:szCs w:val="28"/>
          <w:rtl/>
        </w:rPr>
        <w:t xml:space="preserve"> مناقب الترک و عامة جند الخلافة ، چاپ فان فلوتن در</w:t>
      </w:r>
    </w:p>
    <w:p w:rsidR="00F10094" w:rsidRPr="00F10094" w:rsidRDefault="00F10094" w:rsidP="00F10094">
      <w:pPr>
        <w:rPr>
          <w:rFonts w:cs="B Mitra"/>
          <w:sz w:val="28"/>
          <w:szCs w:val="28"/>
          <w:rtl/>
        </w:rPr>
      </w:pPr>
    </w:p>
    <w:p w:rsidR="00F10094" w:rsidRPr="00F10094" w:rsidRDefault="00F10094" w:rsidP="00F10094">
      <w:pPr>
        <w:rPr>
          <w:rFonts w:cs="B Mitra"/>
          <w:sz w:val="28"/>
          <w:szCs w:val="28"/>
        </w:rPr>
      </w:pPr>
      <w:r w:rsidRPr="00F10094">
        <w:rPr>
          <w:rFonts w:cs="B Mitra"/>
          <w:sz w:val="28"/>
          <w:szCs w:val="28"/>
          <w:rtl/>
        </w:rPr>
        <w:t xml:space="preserve">(121) </w:t>
      </w:r>
      <w:r w:rsidRPr="00F10094">
        <w:rPr>
          <w:rFonts w:cs="B Mitra"/>
          <w:sz w:val="28"/>
          <w:szCs w:val="28"/>
        </w:rPr>
        <w:t xml:space="preserve">Tria opuscula auctore... al-Djahiz, Leiden </w:t>
      </w:r>
      <w:r w:rsidRPr="00F10094">
        <w:rPr>
          <w:rFonts w:cs="B Mitra"/>
          <w:sz w:val="28"/>
          <w:szCs w:val="28"/>
          <w:rtl/>
        </w:rPr>
        <w:t>1903;</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sz w:val="28"/>
          <w:szCs w:val="28"/>
          <w:rtl/>
        </w:rPr>
        <w:t>(122) محمدبن جر</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طبر</w:t>
      </w:r>
      <w:r w:rsidRPr="00F10094">
        <w:rPr>
          <w:rFonts w:cs="B Mitra" w:hint="cs"/>
          <w:sz w:val="28"/>
          <w:szCs w:val="28"/>
          <w:rtl/>
        </w:rPr>
        <w:t>ی</w:t>
      </w:r>
      <w:r w:rsidRPr="00F10094">
        <w:rPr>
          <w:rFonts w:cs="B Mitra"/>
          <w:sz w:val="28"/>
          <w:szCs w:val="28"/>
          <w:rtl/>
        </w:rPr>
        <w:t xml:space="preserve"> ، کتاب تار</w:t>
      </w:r>
      <w:r w:rsidRPr="00F10094">
        <w:rPr>
          <w:rFonts w:cs="B Mitra" w:hint="cs"/>
          <w:sz w:val="28"/>
          <w:szCs w:val="28"/>
          <w:rtl/>
        </w:rPr>
        <w:t>ی</w:t>
      </w:r>
      <w:r w:rsidRPr="00F10094">
        <w:rPr>
          <w:rFonts w:cs="B Mitra" w:hint="eastAsia"/>
          <w:sz w:val="28"/>
          <w:szCs w:val="28"/>
          <w:rtl/>
        </w:rPr>
        <w:t>خ</w:t>
      </w:r>
      <w:r w:rsidRPr="00F10094">
        <w:rPr>
          <w:rFonts w:cs="B Mitra"/>
          <w:sz w:val="28"/>
          <w:szCs w:val="28"/>
          <w:rtl/>
        </w:rPr>
        <w:t xml:space="preserve"> الرسل و الملوک ، چاپ دخو</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 ( و د</w:t>
      </w:r>
      <w:r w:rsidRPr="00F10094">
        <w:rPr>
          <w:rFonts w:cs="B Mitra" w:hint="cs"/>
          <w:sz w:val="28"/>
          <w:szCs w:val="28"/>
          <w:rtl/>
        </w:rPr>
        <w:t>ی</w:t>
      </w:r>
      <w:r w:rsidRPr="00F10094">
        <w:rPr>
          <w:rFonts w:cs="B Mitra" w:hint="eastAsia"/>
          <w:sz w:val="28"/>
          <w:szCs w:val="28"/>
          <w:rtl/>
        </w:rPr>
        <w:t>گران</w:t>
      </w:r>
      <w:r w:rsidRPr="00F10094">
        <w:rPr>
          <w:rFonts w:cs="B Mitra"/>
          <w:sz w:val="28"/>
          <w:szCs w:val="28"/>
          <w:rtl/>
        </w:rPr>
        <w:t xml:space="preserve"> ) ، ل</w:t>
      </w:r>
      <w:r w:rsidRPr="00F10094">
        <w:rPr>
          <w:rFonts w:cs="B Mitra" w:hint="cs"/>
          <w:sz w:val="28"/>
          <w:szCs w:val="28"/>
          <w:rtl/>
        </w:rPr>
        <w:t>ی</w:t>
      </w:r>
      <w:r w:rsidRPr="00F10094">
        <w:rPr>
          <w:rFonts w:cs="B Mitra" w:hint="eastAsia"/>
          <w:sz w:val="28"/>
          <w:szCs w:val="28"/>
          <w:rtl/>
        </w:rPr>
        <w:t>دن</w:t>
      </w:r>
      <w:r w:rsidRPr="00F10094">
        <w:rPr>
          <w:rFonts w:cs="B Mitra"/>
          <w:sz w:val="28"/>
          <w:szCs w:val="28"/>
          <w:rtl/>
        </w:rPr>
        <w:t xml:space="preserve"> 1879ـ1901؛</w:t>
      </w:r>
    </w:p>
    <w:p w:rsidR="00F10094" w:rsidRPr="00F10094" w:rsidRDefault="00F10094" w:rsidP="00F10094">
      <w:pPr>
        <w:rPr>
          <w:rFonts w:cs="B Mitra"/>
          <w:sz w:val="28"/>
          <w:szCs w:val="28"/>
          <w:rtl/>
        </w:rPr>
      </w:pPr>
      <w:r w:rsidRPr="00F10094">
        <w:rPr>
          <w:rFonts w:cs="B Mitra"/>
          <w:sz w:val="28"/>
          <w:szCs w:val="28"/>
          <w:rtl/>
        </w:rPr>
        <w:t>(123) ک</w:t>
      </w:r>
      <w:r w:rsidRPr="00F10094">
        <w:rPr>
          <w:rFonts w:cs="B Mitra" w:hint="cs"/>
          <w:sz w:val="28"/>
          <w:szCs w:val="28"/>
          <w:rtl/>
        </w:rPr>
        <w:t>ی</w:t>
      </w:r>
      <w:r w:rsidRPr="00F10094">
        <w:rPr>
          <w:rFonts w:cs="B Mitra" w:hint="eastAsia"/>
          <w:sz w:val="28"/>
          <w:szCs w:val="28"/>
          <w:rtl/>
        </w:rPr>
        <w:t>کاووس</w:t>
      </w:r>
      <w:r w:rsidRPr="00F10094">
        <w:rPr>
          <w:rFonts w:cs="B Mitra"/>
          <w:sz w:val="28"/>
          <w:szCs w:val="28"/>
          <w:rtl/>
        </w:rPr>
        <w:t xml:space="preserve"> بن اسکندر عنصرالمعال</w:t>
      </w:r>
      <w:r w:rsidRPr="00F10094">
        <w:rPr>
          <w:rFonts w:cs="B Mitra" w:hint="cs"/>
          <w:sz w:val="28"/>
          <w:szCs w:val="28"/>
          <w:rtl/>
        </w:rPr>
        <w:t>ی</w:t>
      </w:r>
      <w:r w:rsidRPr="00F10094">
        <w:rPr>
          <w:rFonts w:cs="B Mitra"/>
          <w:sz w:val="28"/>
          <w:szCs w:val="28"/>
          <w:rtl/>
        </w:rPr>
        <w:t xml:space="preserve"> ، قابوس نامه ، چاپ غلامحس</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وسف</w:t>
      </w:r>
      <w:r w:rsidRPr="00F10094">
        <w:rPr>
          <w:rFonts w:cs="B Mitra" w:hint="cs"/>
          <w:sz w:val="28"/>
          <w:szCs w:val="28"/>
          <w:rtl/>
        </w:rPr>
        <w:t>ی</w:t>
      </w:r>
      <w:r w:rsidRPr="00F10094">
        <w:rPr>
          <w:rFonts w:cs="B Mitra"/>
          <w:sz w:val="28"/>
          <w:szCs w:val="28"/>
          <w:rtl/>
        </w:rPr>
        <w:t xml:space="preserve"> ، تهران 1364 ش ؛</w:t>
      </w:r>
    </w:p>
    <w:p w:rsidR="00F10094" w:rsidRPr="00F10094" w:rsidRDefault="00F10094" w:rsidP="00F10094">
      <w:pPr>
        <w:rPr>
          <w:rFonts w:cs="B Mitra"/>
          <w:sz w:val="28"/>
          <w:szCs w:val="28"/>
          <w:rtl/>
        </w:rPr>
      </w:pPr>
      <w:r w:rsidRPr="00F10094">
        <w:rPr>
          <w:rFonts w:cs="B Mitra" w:hint="eastAsia"/>
          <w:sz w:val="28"/>
          <w:szCs w:val="28"/>
          <w:rtl/>
        </w:rPr>
        <w:t>احمدبن</w:t>
      </w:r>
      <w:r w:rsidRPr="00F10094">
        <w:rPr>
          <w:rFonts w:cs="B Mitra"/>
          <w:sz w:val="28"/>
          <w:szCs w:val="28"/>
          <w:rtl/>
        </w:rPr>
        <w:t xml:space="preserve"> محمد مسکو</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 کتاب تجارب الامم ، ج 1، چاپ آمدروز، مصر 1332/1914،</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sz w:val="28"/>
          <w:szCs w:val="28"/>
          <w:rtl/>
        </w:rPr>
        <w:t>(124) چاپ افست بغداد ( ب</w:t>
      </w:r>
      <w:r w:rsidRPr="00F10094">
        <w:rPr>
          <w:rFonts w:cs="B Mitra" w:hint="cs"/>
          <w:sz w:val="28"/>
          <w:szCs w:val="28"/>
          <w:rtl/>
        </w:rPr>
        <w:t>ی</w:t>
      </w:r>
      <w:r w:rsidRPr="00F10094">
        <w:rPr>
          <w:rFonts w:cs="B Mitra"/>
          <w:sz w:val="28"/>
          <w:szCs w:val="28"/>
          <w:rtl/>
        </w:rPr>
        <w:t xml:space="preserve"> تا. ) ؛</w:t>
      </w:r>
    </w:p>
    <w:p w:rsidR="00F10094" w:rsidRPr="00F10094" w:rsidRDefault="00F10094" w:rsidP="00F10094">
      <w:pPr>
        <w:rPr>
          <w:rFonts w:cs="B Mitra"/>
          <w:sz w:val="28"/>
          <w:szCs w:val="28"/>
          <w:rtl/>
        </w:rPr>
      </w:pPr>
      <w:r w:rsidRPr="00F10094">
        <w:rPr>
          <w:rFonts w:cs="B Mitra"/>
          <w:sz w:val="28"/>
          <w:szCs w:val="28"/>
          <w:rtl/>
        </w:rPr>
        <w:t>(125) محمدبن احمد مقدس</w:t>
      </w:r>
      <w:r w:rsidRPr="00F10094">
        <w:rPr>
          <w:rFonts w:cs="B Mitra" w:hint="cs"/>
          <w:sz w:val="28"/>
          <w:szCs w:val="28"/>
          <w:rtl/>
        </w:rPr>
        <w:t>ی</w:t>
      </w:r>
      <w:r w:rsidRPr="00F10094">
        <w:rPr>
          <w:rFonts w:cs="B Mitra"/>
          <w:sz w:val="28"/>
          <w:szCs w:val="28"/>
          <w:rtl/>
        </w:rPr>
        <w:t xml:space="preserve"> ، احسن التقاس</w:t>
      </w:r>
      <w:r w:rsidRPr="00F10094">
        <w:rPr>
          <w:rFonts w:cs="B Mitra" w:hint="cs"/>
          <w:sz w:val="28"/>
          <w:szCs w:val="28"/>
          <w:rtl/>
        </w:rPr>
        <w:t>ی</w:t>
      </w:r>
      <w:r w:rsidRPr="00F10094">
        <w:rPr>
          <w:rFonts w:cs="B Mitra" w:hint="eastAsia"/>
          <w:sz w:val="28"/>
          <w:szCs w:val="28"/>
          <w:rtl/>
        </w:rPr>
        <w:t>م</w:t>
      </w:r>
      <w:r w:rsidRPr="00F10094">
        <w:rPr>
          <w:rFonts w:cs="B Mitra"/>
          <w:sz w:val="28"/>
          <w:szCs w:val="28"/>
          <w:rtl/>
        </w:rPr>
        <w:t xml:space="preserve"> ف</w:t>
      </w:r>
      <w:r w:rsidRPr="00F10094">
        <w:rPr>
          <w:rFonts w:cs="B Mitra" w:hint="cs"/>
          <w:sz w:val="28"/>
          <w:szCs w:val="28"/>
          <w:rtl/>
        </w:rPr>
        <w:t>ی</w:t>
      </w:r>
      <w:r w:rsidRPr="00F10094">
        <w:rPr>
          <w:rFonts w:cs="B Mitra"/>
          <w:sz w:val="28"/>
          <w:szCs w:val="28"/>
          <w:rtl/>
        </w:rPr>
        <w:t xml:space="preserve"> معرفة الاقال</w:t>
      </w:r>
      <w:r w:rsidRPr="00F10094">
        <w:rPr>
          <w:rFonts w:cs="B Mitra" w:hint="cs"/>
          <w:sz w:val="28"/>
          <w:szCs w:val="28"/>
          <w:rtl/>
        </w:rPr>
        <w:t>ی</w:t>
      </w:r>
      <w:r w:rsidRPr="00F10094">
        <w:rPr>
          <w:rFonts w:cs="B Mitra" w:hint="eastAsia"/>
          <w:sz w:val="28"/>
          <w:szCs w:val="28"/>
          <w:rtl/>
        </w:rPr>
        <w:t>م</w:t>
      </w:r>
      <w:r w:rsidRPr="00F10094">
        <w:rPr>
          <w:rFonts w:cs="B Mitra"/>
          <w:sz w:val="28"/>
          <w:szCs w:val="28"/>
          <w:rtl/>
        </w:rPr>
        <w:t xml:space="preserve"> ، چاپ دخو</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 ل</w:t>
      </w:r>
      <w:r w:rsidRPr="00F10094">
        <w:rPr>
          <w:rFonts w:cs="B Mitra" w:hint="cs"/>
          <w:sz w:val="28"/>
          <w:szCs w:val="28"/>
          <w:rtl/>
        </w:rPr>
        <w:t>ی</w:t>
      </w:r>
      <w:r w:rsidRPr="00F10094">
        <w:rPr>
          <w:rFonts w:cs="B Mitra" w:hint="eastAsia"/>
          <w:sz w:val="28"/>
          <w:szCs w:val="28"/>
          <w:rtl/>
        </w:rPr>
        <w:t>دن</w:t>
      </w:r>
      <w:r w:rsidRPr="00F10094">
        <w:rPr>
          <w:rFonts w:cs="B Mitra"/>
          <w:sz w:val="28"/>
          <w:szCs w:val="28"/>
          <w:rtl/>
        </w:rPr>
        <w:t xml:space="preserve"> 1877؛</w:t>
      </w:r>
    </w:p>
    <w:p w:rsidR="00F10094" w:rsidRPr="00F10094" w:rsidRDefault="00F10094" w:rsidP="00F10094">
      <w:pPr>
        <w:rPr>
          <w:rFonts w:cs="B Mitra"/>
          <w:sz w:val="28"/>
          <w:szCs w:val="28"/>
          <w:rtl/>
        </w:rPr>
      </w:pPr>
      <w:r w:rsidRPr="00F10094">
        <w:rPr>
          <w:rFonts w:cs="B Mitra"/>
          <w:sz w:val="28"/>
          <w:szCs w:val="28"/>
          <w:rtl/>
        </w:rPr>
        <w:t>(126) محمدبن جعفر نرشخ</w:t>
      </w:r>
      <w:r w:rsidRPr="00F10094">
        <w:rPr>
          <w:rFonts w:cs="B Mitra" w:hint="cs"/>
          <w:sz w:val="28"/>
          <w:szCs w:val="28"/>
          <w:rtl/>
        </w:rPr>
        <w:t>ی</w:t>
      </w:r>
      <w:r w:rsidRPr="00F10094">
        <w:rPr>
          <w:rFonts w:cs="B Mitra"/>
          <w:sz w:val="28"/>
          <w:szCs w:val="28"/>
          <w:rtl/>
        </w:rPr>
        <w:t xml:space="preserve"> ، تار</w:t>
      </w:r>
      <w:r w:rsidRPr="00F10094">
        <w:rPr>
          <w:rFonts w:cs="B Mitra" w:hint="cs"/>
          <w:sz w:val="28"/>
          <w:szCs w:val="28"/>
          <w:rtl/>
        </w:rPr>
        <w:t>ی</w:t>
      </w:r>
      <w:r w:rsidRPr="00F10094">
        <w:rPr>
          <w:rFonts w:cs="B Mitra" w:hint="eastAsia"/>
          <w:sz w:val="28"/>
          <w:szCs w:val="28"/>
          <w:rtl/>
        </w:rPr>
        <w:t>خ</w:t>
      </w:r>
      <w:r w:rsidRPr="00F10094">
        <w:rPr>
          <w:rFonts w:cs="B Mitra"/>
          <w:sz w:val="28"/>
          <w:szCs w:val="28"/>
          <w:rtl/>
        </w:rPr>
        <w:t xml:space="preserve"> بخارا ، چاپ محمد تق</w:t>
      </w:r>
      <w:r w:rsidRPr="00F10094">
        <w:rPr>
          <w:rFonts w:cs="B Mitra" w:hint="cs"/>
          <w:sz w:val="28"/>
          <w:szCs w:val="28"/>
          <w:rtl/>
        </w:rPr>
        <w:t>ی</w:t>
      </w:r>
      <w:r w:rsidRPr="00F10094">
        <w:rPr>
          <w:rFonts w:cs="B Mitra"/>
          <w:sz w:val="28"/>
          <w:szCs w:val="28"/>
          <w:rtl/>
        </w:rPr>
        <w:t xml:space="preserve"> مدرس رضو</w:t>
      </w:r>
      <w:r w:rsidRPr="00F10094">
        <w:rPr>
          <w:rFonts w:cs="B Mitra" w:hint="cs"/>
          <w:sz w:val="28"/>
          <w:szCs w:val="28"/>
          <w:rtl/>
        </w:rPr>
        <w:t>ی</w:t>
      </w:r>
      <w:r w:rsidRPr="00F10094">
        <w:rPr>
          <w:rFonts w:cs="B Mitra"/>
          <w:sz w:val="28"/>
          <w:szCs w:val="28"/>
          <w:rtl/>
        </w:rPr>
        <w:t xml:space="preserve"> ، تهران 1319 ش ؛</w:t>
      </w:r>
    </w:p>
    <w:p w:rsidR="00F10094" w:rsidRPr="00F10094" w:rsidRDefault="00F10094" w:rsidP="00F10094">
      <w:pPr>
        <w:rPr>
          <w:rFonts w:cs="B Mitra"/>
          <w:sz w:val="28"/>
          <w:szCs w:val="28"/>
          <w:rtl/>
        </w:rPr>
      </w:pPr>
      <w:r w:rsidRPr="00F10094">
        <w:rPr>
          <w:rFonts w:cs="B Mitra"/>
          <w:sz w:val="28"/>
          <w:szCs w:val="28"/>
          <w:rtl/>
        </w:rPr>
        <w:t>(127) حس</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بن عل</w:t>
      </w:r>
      <w:r w:rsidRPr="00F10094">
        <w:rPr>
          <w:rFonts w:cs="B Mitra" w:hint="cs"/>
          <w:sz w:val="28"/>
          <w:szCs w:val="28"/>
          <w:rtl/>
        </w:rPr>
        <w:t>ی</w:t>
      </w:r>
      <w:r w:rsidRPr="00F10094">
        <w:rPr>
          <w:rFonts w:cs="B Mitra"/>
          <w:sz w:val="28"/>
          <w:szCs w:val="28"/>
          <w:rtl/>
        </w:rPr>
        <w:t xml:space="preserve"> نظام الملک ، س</w:t>
      </w:r>
      <w:r w:rsidRPr="00F10094">
        <w:rPr>
          <w:rFonts w:cs="B Mitra" w:hint="cs"/>
          <w:sz w:val="28"/>
          <w:szCs w:val="28"/>
          <w:rtl/>
        </w:rPr>
        <w:t>ی</w:t>
      </w:r>
      <w:r w:rsidRPr="00F10094">
        <w:rPr>
          <w:rFonts w:cs="B Mitra" w:hint="eastAsia"/>
          <w:sz w:val="28"/>
          <w:szCs w:val="28"/>
          <w:rtl/>
        </w:rPr>
        <w:t>استنامه</w:t>
      </w:r>
      <w:r w:rsidRPr="00F10094">
        <w:rPr>
          <w:rFonts w:cs="B Mitra"/>
          <w:sz w:val="28"/>
          <w:szCs w:val="28"/>
          <w:rtl/>
        </w:rPr>
        <w:t xml:space="preserve"> ، با </w:t>
      </w:r>
      <w:r w:rsidRPr="00F10094">
        <w:rPr>
          <w:rFonts w:cs="B Mitra" w:hint="cs"/>
          <w:sz w:val="28"/>
          <w:szCs w:val="28"/>
          <w:rtl/>
        </w:rPr>
        <w:t>ی</w:t>
      </w:r>
      <w:r w:rsidRPr="00F10094">
        <w:rPr>
          <w:rFonts w:cs="B Mitra" w:hint="eastAsia"/>
          <w:sz w:val="28"/>
          <w:szCs w:val="28"/>
          <w:rtl/>
        </w:rPr>
        <w:t>ادداشتها</w:t>
      </w:r>
      <w:r w:rsidRPr="00F10094">
        <w:rPr>
          <w:rFonts w:cs="B Mitra" w:hint="cs"/>
          <w:sz w:val="28"/>
          <w:szCs w:val="28"/>
          <w:rtl/>
        </w:rPr>
        <w:t>ی</w:t>
      </w:r>
      <w:r w:rsidRPr="00F10094">
        <w:rPr>
          <w:rFonts w:cs="B Mitra"/>
          <w:sz w:val="28"/>
          <w:szCs w:val="28"/>
          <w:rtl/>
        </w:rPr>
        <w:t xml:space="preserve"> محمد قزو</w:t>
      </w:r>
      <w:r w:rsidRPr="00F10094">
        <w:rPr>
          <w:rFonts w:cs="B Mitra" w:hint="cs"/>
          <w:sz w:val="28"/>
          <w:szCs w:val="28"/>
          <w:rtl/>
        </w:rPr>
        <w:t>ی</w:t>
      </w:r>
      <w:r w:rsidRPr="00F10094">
        <w:rPr>
          <w:rFonts w:cs="B Mitra" w:hint="eastAsia"/>
          <w:sz w:val="28"/>
          <w:szCs w:val="28"/>
          <w:rtl/>
        </w:rPr>
        <w:t>ن</w:t>
      </w:r>
      <w:r w:rsidRPr="00F10094">
        <w:rPr>
          <w:rFonts w:cs="B Mitra" w:hint="cs"/>
          <w:sz w:val="28"/>
          <w:szCs w:val="28"/>
          <w:rtl/>
        </w:rPr>
        <w:t>ی</w:t>
      </w:r>
      <w:r w:rsidRPr="00F10094">
        <w:rPr>
          <w:rFonts w:cs="B Mitra"/>
          <w:sz w:val="28"/>
          <w:szCs w:val="28"/>
          <w:rtl/>
        </w:rPr>
        <w:t xml:space="preserve"> ، چاپ مرتض</w:t>
      </w:r>
      <w:r w:rsidRPr="00F10094">
        <w:rPr>
          <w:rFonts w:cs="B Mitra" w:hint="cs"/>
          <w:sz w:val="28"/>
          <w:szCs w:val="28"/>
          <w:rtl/>
        </w:rPr>
        <w:t>ی</w:t>
      </w:r>
      <w:r w:rsidRPr="00F10094">
        <w:rPr>
          <w:rFonts w:cs="B Mitra"/>
          <w:sz w:val="28"/>
          <w:szCs w:val="28"/>
          <w:rtl/>
        </w:rPr>
        <w:t xml:space="preserve"> مدرس چهارده</w:t>
      </w:r>
      <w:r w:rsidRPr="00F10094">
        <w:rPr>
          <w:rFonts w:cs="B Mitra" w:hint="cs"/>
          <w:sz w:val="28"/>
          <w:szCs w:val="28"/>
          <w:rtl/>
        </w:rPr>
        <w:t>ی</w:t>
      </w:r>
      <w:r w:rsidRPr="00F10094">
        <w:rPr>
          <w:rFonts w:cs="B Mitra"/>
          <w:sz w:val="28"/>
          <w:szCs w:val="28"/>
          <w:rtl/>
        </w:rPr>
        <w:t xml:space="preserve"> ، تهران 1334 ش ؛</w:t>
      </w:r>
    </w:p>
    <w:p w:rsidR="00F10094" w:rsidRPr="00F10094" w:rsidRDefault="00F10094" w:rsidP="00F10094">
      <w:pPr>
        <w:rPr>
          <w:rFonts w:cs="B Mitra"/>
          <w:sz w:val="28"/>
          <w:szCs w:val="28"/>
          <w:rtl/>
        </w:rPr>
      </w:pPr>
      <w:r w:rsidRPr="00F10094">
        <w:rPr>
          <w:rFonts w:cs="B Mitra"/>
          <w:sz w:val="28"/>
          <w:szCs w:val="28"/>
          <w:rtl/>
        </w:rPr>
        <w:t xml:space="preserve">(128) احمدبن اسحاق </w:t>
      </w:r>
      <w:r w:rsidRPr="00F10094">
        <w:rPr>
          <w:rFonts w:cs="B Mitra" w:hint="cs"/>
          <w:sz w:val="28"/>
          <w:szCs w:val="28"/>
          <w:rtl/>
        </w:rPr>
        <w:t>ی</w:t>
      </w:r>
      <w:r w:rsidRPr="00F10094">
        <w:rPr>
          <w:rFonts w:cs="B Mitra" w:hint="eastAsia"/>
          <w:sz w:val="28"/>
          <w:szCs w:val="28"/>
          <w:rtl/>
        </w:rPr>
        <w:t>عقوب</w:t>
      </w:r>
      <w:r w:rsidRPr="00F10094">
        <w:rPr>
          <w:rFonts w:cs="B Mitra" w:hint="cs"/>
          <w:sz w:val="28"/>
          <w:szCs w:val="28"/>
          <w:rtl/>
        </w:rPr>
        <w:t>ی</w:t>
      </w:r>
      <w:r w:rsidRPr="00F10094">
        <w:rPr>
          <w:rFonts w:cs="B Mitra"/>
          <w:sz w:val="28"/>
          <w:szCs w:val="28"/>
          <w:rtl/>
        </w:rPr>
        <w:t xml:space="preserve"> ، تار</w:t>
      </w:r>
      <w:r w:rsidRPr="00F10094">
        <w:rPr>
          <w:rFonts w:cs="B Mitra" w:hint="cs"/>
          <w:sz w:val="28"/>
          <w:szCs w:val="28"/>
          <w:rtl/>
        </w:rPr>
        <w:t>ی</w:t>
      </w:r>
      <w:r w:rsidRPr="00F10094">
        <w:rPr>
          <w:rFonts w:cs="B Mitra" w:hint="eastAsia"/>
          <w:sz w:val="28"/>
          <w:szCs w:val="28"/>
          <w:rtl/>
        </w:rPr>
        <w:t>خ</w:t>
      </w:r>
      <w:r w:rsidRPr="00F10094">
        <w:rPr>
          <w:rFonts w:cs="B Mitra"/>
          <w:sz w:val="28"/>
          <w:szCs w:val="28"/>
          <w:rtl/>
        </w:rPr>
        <w:t xml:space="preserve"> ، چاپ هوتسما، ل</w:t>
      </w:r>
      <w:r w:rsidRPr="00F10094">
        <w:rPr>
          <w:rFonts w:cs="B Mitra" w:hint="cs"/>
          <w:sz w:val="28"/>
          <w:szCs w:val="28"/>
          <w:rtl/>
        </w:rPr>
        <w:t>ی</w:t>
      </w:r>
      <w:r w:rsidRPr="00F10094">
        <w:rPr>
          <w:rFonts w:cs="B Mitra" w:hint="eastAsia"/>
          <w:sz w:val="28"/>
          <w:szCs w:val="28"/>
          <w:rtl/>
        </w:rPr>
        <w:t>دن</w:t>
      </w:r>
      <w:r w:rsidRPr="00F10094">
        <w:rPr>
          <w:rFonts w:cs="B Mitra"/>
          <w:sz w:val="28"/>
          <w:szCs w:val="28"/>
          <w:rtl/>
        </w:rPr>
        <w:t xml:space="preserve"> 1883؛</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p>
    <w:p w:rsidR="00F10094" w:rsidRPr="00F10094" w:rsidRDefault="00F10094" w:rsidP="00F10094">
      <w:pPr>
        <w:rPr>
          <w:rFonts w:cs="B Mitra"/>
          <w:sz w:val="28"/>
          <w:szCs w:val="28"/>
        </w:rPr>
      </w:pPr>
      <w:r w:rsidRPr="00F10094">
        <w:rPr>
          <w:rFonts w:cs="B Mitra"/>
          <w:sz w:val="28"/>
          <w:szCs w:val="28"/>
          <w:rtl/>
        </w:rPr>
        <w:t xml:space="preserve">(129) </w:t>
      </w:r>
      <w:r w:rsidRPr="00F10094">
        <w:rPr>
          <w:rFonts w:cs="B Mitra"/>
          <w:sz w:val="28"/>
          <w:szCs w:val="28"/>
        </w:rPr>
        <w:t xml:space="preserve">V. V. Barthold, Turkestan down to the Mongol invasion, London </w:t>
      </w:r>
      <w:r w:rsidRPr="00F10094">
        <w:rPr>
          <w:rFonts w:cs="B Mitra"/>
          <w:sz w:val="28"/>
          <w:szCs w:val="28"/>
          <w:rtl/>
        </w:rPr>
        <w:t>1958;</w:t>
      </w:r>
    </w:p>
    <w:p w:rsidR="00F10094" w:rsidRPr="00F10094" w:rsidRDefault="00F10094" w:rsidP="00F10094">
      <w:pPr>
        <w:rPr>
          <w:rFonts w:cs="B Mitra"/>
          <w:sz w:val="28"/>
          <w:szCs w:val="28"/>
        </w:rPr>
      </w:pPr>
      <w:r w:rsidRPr="00F10094">
        <w:rPr>
          <w:rFonts w:cs="B Mitra"/>
          <w:sz w:val="28"/>
          <w:szCs w:val="28"/>
          <w:rtl/>
        </w:rPr>
        <w:t xml:space="preserve">(130) </w:t>
      </w:r>
      <w:r w:rsidRPr="00F10094">
        <w:rPr>
          <w:rFonts w:cs="B Mitra"/>
          <w:sz w:val="28"/>
          <w:szCs w:val="28"/>
        </w:rPr>
        <w:t xml:space="preserve">C. E. Bosworth, "The early Islamic history of Ghu ¦ r", Centra l Asian journal, </w:t>
      </w:r>
      <w:r w:rsidRPr="00F10094">
        <w:rPr>
          <w:rFonts w:cs="B Mitra"/>
          <w:sz w:val="28"/>
          <w:szCs w:val="28"/>
          <w:rtl/>
        </w:rPr>
        <w:t xml:space="preserve">6 </w:t>
      </w:r>
      <w:r w:rsidRPr="00F10094">
        <w:rPr>
          <w:rFonts w:cs="B Mitra"/>
          <w:sz w:val="28"/>
          <w:szCs w:val="28"/>
        </w:rPr>
        <w:t>(</w:t>
      </w:r>
      <w:r w:rsidRPr="00F10094">
        <w:rPr>
          <w:rFonts w:cs="B Mitra"/>
          <w:sz w:val="28"/>
          <w:szCs w:val="28"/>
          <w:rtl/>
        </w:rPr>
        <w:t>1961</w:t>
      </w:r>
      <w:r w:rsidRPr="00F10094">
        <w:rPr>
          <w:rFonts w:cs="B Mitra"/>
          <w:sz w:val="28"/>
          <w:szCs w:val="28"/>
        </w:rPr>
        <w:t xml:space="preserve">), repr. In The Medieval history of Iran, Afghanistan and Central Asia, London </w:t>
      </w:r>
      <w:r w:rsidRPr="00F10094">
        <w:rPr>
          <w:rFonts w:cs="B Mitra"/>
          <w:sz w:val="28"/>
          <w:szCs w:val="28"/>
          <w:rtl/>
        </w:rPr>
        <w:t>1977</w:t>
      </w:r>
      <w:r w:rsidRPr="00F10094">
        <w:rPr>
          <w:rFonts w:cs="B Mitra"/>
          <w:sz w:val="28"/>
          <w:szCs w:val="28"/>
        </w:rPr>
        <w:t xml:space="preserve">, chap. </w:t>
      </w:r>
      <w:r w:rsidRPr="00F10094">
        <w:rPr>
          <w:rFonts w:cs="B Mitra"/>
          <w:sz w:val="28"/>
          <w:szCs w:val="28"/>
          <w:rtl/>
        </w:rPr>
        <w:t>9;</w:t>
      </w:r>
    </w:p>
    <w:p w:rsidR="00F10094" w:rsidRPr="00F10094" w:rsidRDefault="00F10094" w:rsidP="00F10094">
      <w:pPr>
        <w:rPr>
          <w:rFonts w:cs="B Mitra"/>
          <w:sz w:val="28"/>
          <w:szCs w:val="28"/>
        </w:rPr>
      </w:pPr>
      <w:r w:rsidRPr="00F10094">
        <w:rPr>
          <w:rFonts w:cs="B Mitra"/>
          <w:sz w:val="28"/>
          <w:szCs w:val="28"/>
          <w:rtl/>
        </w:rPr>
        <w:t xml:space="preserve">(131) </w:t>
      </w:r>
      <w:r w:rsidRPr="00F10094">
        <w:rPr>
          <w:rFonts w:cs="B Mitra"/>
          <w:sz w:val="28"/>
          <w:szCs w:val="28"/>
        </w:rPr>
        <w:t xml:space="preserve">idem, The Ghaznavids: their empire in Afghanistan and eastern Iran </w:t>
      </w:r>
      <w:r w:rsidRPr="00F10094">
        <w:rPr>
          <w:rFonts w:cs="B Mitra"/>
          <w:sz w:val="28"/>
          <w:szCs w:val="28"/>
          <w:rtl/>
        </w:rPr>
        <w:t xml:space="preserve">944-1 04 0 </w:t>
      </w:r>
      <w:r w:rsidRPr="00F10094">
        <w:rPr>
          <w:rFonts w:cs="B Mitra"/>
          <w:sz w:val="28"/>
          <w:szCs w:val="28"/>
        </w:rPr>
        <w:t xml:space="preserve">, Edinburgh </w:t>
      </w:r>
      <w:r w:rsidRPr="00F10094">
        <w:rPr>
          <w:rFonts w:cs="B Mitra"/>
          <w:sz w:val="28"/>
          <w:szCs w:val="28"/>
          <w:rtl/>
        </w:rPr>
        <w:t>1963;</w:t>
      </w:r>
    </w:p>
    <w:p w:rsidR="00F10094" w:rsidRPr="00F10094" w:rsidRDefault="00F10094" w:rsidP="00F10094">
      <w:pPr>
        <w:rPr>
          <w:rFonts w:cs="B Mitra"/>
          <w:sz w:val="28"/>
          <w:szCs w:val="28"/>
        </w:rPr>
      </w:pPr>
      <w:r w:rsidRPr="00F10094">
        <w:rPr>
          <w:rFonts w:cs="B Mitra"/>
          <w:sz w:val="28"/>
          <w:szCs w:val="28"/>
          <w:rtl/>
        </w:rPr>
        <w:t xml:space="preserve">(132) </w:t>
      </w:r>
      <w:r w:rsidRPr="00F10094">
        <w:rPr>
          <w:rFonts w:cs="B Mitra"/>
          <w:sz w:val="28"/>
          <w:szCs w:val="28"/>
        </w:rPr>
        <w:t xml:space="preserve">F. Gabrieli, "Larisa ¦ la di al-Ga ¦ h ¤ iz ¤ sui Turch", RSO , </w:t>
      </w:r>
      <w:r w:rsidRPr="00F10094">
        <w:rPr>
          <w:rFonts w:cs="B Mitra"/>
          <w:sz w:val="28"/>
          <w:szCs w:val="28"/>
          <w:rtl/>
        </w:rPr>
        <w:t>32 (1957);</w:t>
      </w:r>
    </w:p>
    <w:p w:rsidR="00F10094" w:rsidRPr="00F10094" w:rsidRDefault="00F10094" w:rsidP="00F10094">
      <w:pPr>
        <w:rPr>
          <w:rFonts w:cs="B Mitra"/>
          <w:sz w:val="28"/>
          <w:szCs w:val="28"/>
        </w:rPr>
      </w:pPr>
      <w:r w:rsidRPr="00F10094">
        <w:rPr>
          <w:rFonts w:cs="B Mitra"/>
          <w:sz w:val="28"/>
          <w:szCs w:val="28"/>
          <w:rtl/>
        </w:rPr>
        <w:t xml:space="preserve">(133) </w:t>
      </w:r>
      <w:r w:rsidRPr="00F10094">
        <w:rPr>
          <w:rFonts w:cs="B Mitra"/>
          <w:sz w:val="28"/>
          <w:szCs w:val="28"/>
        </w:rPr>
        <w:t xml:space="preserve">H. A. R. Gibb, The Arab coquests in Central Asia , London </w:t>
      </w:r>
      <w:r w:rsidRPr="00F10094">
        <w:rPr>
          <w:rFonts w:cs="B Mitra"/>
          <w:sz w:val="28"/>
          <w:szCs w:val="28"/>
          <w:rtl/>
        </w:rPr>
        <w:t>1923;</w:t>
      </w:r>
    </w:p>
    <w:p w:rsidR="00F10094" w:rsidRPr="00F10094" w:rsidRDefault="00F10094" w:rsidP="00F10094">
      <w:pPr>
        <w:rPr>
          <w:rFonts w:cs="B Mitra"/>
          <w:sz w:val="28"/>
          <w:szCs w:val="28"/>
        </w:rPr>
      </w:pPr>
      <w:r w:rsidRPr="00F10094">
        <w:rPr>
          <w:rFonts w:cs="B Mitra"/>
          <w:sz w:val="28"/>
          <w:szCs w:val="28"/>
          <w:rtl/>
        </w:rPr>
        <w:t xml:space="preserve">(134) </w:t>
      </w:r>
      <w:r w:rsidRPr="00F10094">
        <w:rPr>
          <w:rFonts w:cs="B Mitra"/>
          <w:sz w:val="28"/>
          <w:szCs w:val="28"/>
        </w:rPr>
        <w:t xml:space="preserve">H ¤ udu ¦ d al`alam= The regions of the world , tr. V. Minorsky, London </w:t>
      </w:r>
      <w:r w:rsidRPr="00F10094">
        <w:rPr>
          <w:rFonts w:cs="B Mitra"/>
          <w:sz w:val="28"/>
          <w:szCs w:val="28"/>
          <w:rtl/>
        </w:rPr>
        <w:t>1970;</w:t>
      </w:r>
    </w:p>
    <w:p w:rsidR="00F10094" w:rsidRPr="00F10094" w:rsidRDefault="00F10094" w:rsidP="00F10094">
      <w:pPr>
        <w:rPr>
          <w:rFonts w:cs="B Mitra"/>
          <w:sz w:val="28"/>
          <w:szCs w:val="28"/>
        </w:rPr>
      </w:pPr>
      <w:r w:rsidRPr="00F10094">
        <w:rPr>
          <w:rFonts w:cs="B Mitra"/>
          <w:sz w:val="28"/>
          <w:szCs w:val="28"/>
          <w:rtl/>
        </w:rPr>
        <w:t xml:space="preserve">(135) </w:t>
      </w:r>
      <w:r w:rsidRPr="00F10094">
        <w:rPr>
          <w:rFonts w:cs="B Mitra"/>
          <w:sz w:val="28"/>
          <w:szCs w:val="28"/>
        </w:rPr>
        <w:t xml:space="preserve">G. Spiess, Mah ¤ mu ¦ d von G azna bei Far </w:t>
      </w:r>
      <w:r w:rsidRPr="00F10094">
        <w:rPr>
          <w:rFonts w:cs="B Mitra"/>
          <w:sz w:val="28"/>
          <w:szCs w:val="28"/>
        </w:rPr>
        <w:t xml:space="preserve"> ¦ du'd-d </w:t>
      </w:r>
      <w:r w:rsidRPr="00F10094">
        <w:rPr>
          <w:rFonts w:cs="B Mitra"/>
          <w:sz w:val="28"/>
          <w:szCs w:val="28"/>
        </w:rPr>
        <w:t xml:space="preserve"> ¦ n `At ¤ t ¤ a ¦ r , Basel </w:t>
      </w:r>
      <w:r w:rsidRPr="00F10094">
        <w:rPr>
          <w:rFonts w:cs="B Mitra"/>
          <w:sz w:val="28"/>
          <w:szCs w:val="28"/>
          <w:rtl/>
        </w:rPr>
        <w:t>1959;</w:t>
      </w:r>
    </w:p>
    <w:p w:rsidR="00F10094" w:rsidRPr="00F10094" w:rsidRDefault="00F10094" w:rsidP="00F10094">
      <w:pPr>
        <w:rPr>
          <w:rFonts w:cs="B Mitra"/>
          <w:sz w:val="28"/>
          <w:szCs w:val="28"/>
          <w:rtl/>
        </w:rPr>
      </w:pPr>
      <w:r w:rsidRPr="00F10094">
        <w:rPr>
          <w:rFonts w:cs="B Mitra"/>
          <w:sz w:val="28"/>
          <w:szCs w:val="28"/>
          <w:rtl/>
        </w:rPr>
        <w:lastRenderedPageBreak/>
        <w:t xml:space="preserve">(136) </w:t>
      </w:r>
      <w:r w:rsidRPr="00F10094">
        <w:rPr>
          <w:rFonts w:cs="B Mitra"/>
          <w:sz w:val="28"/>
          <w:szCs w:val="28"/>
        </w:rPr>
        <w:t>B. Spuler, Iran in fr</w:t>
      </w:r>
      <w:r w:rsidRPr="00F10094">
        <w:rPr>
          <w:rFonts w:cs="B Mitra"/>
          <w:sz w:val="28"/>
          <w:szCs w:val="28"/>
          <w:rtl/>
        </w:rPr>
        <w:t>د</w:t>
      </w:r>
      <w:r w:rsidRPr="00F10094">
        <w:rPr>
          <w:rFonts w:cs="B Mitra"/>
          <w:sz w:val="28"/>
          <w:szCs w:val="28"/>
        </w:rPr>
        <w:t xml:space="preserve">h-islamischer Zeit , Wiesbaden </w:t>
      </w:r>
      <w:r w:rsidRPr="00F10094">
        <w:rPr>
          <w:rFonts w:cs="B Mitra"/>
          <w:sz w:val="28"/>
          <w:szCs w:val="28"/>
          <w:rtl/>
        </w:rPr>
        <w:t>1952;</w:t>
      </w:r>
    </w:p>
    <w:p w:rsidR="00F10094" w:rsidRPr="00F10094" w:rsidRDefault="00F10094" w:rsidP="00F10094">
      <w:pPr>
        <w:rPr>
          <w:rFonts w:cs="B Mitra"/>
          <w:sz w:val="28"/>
          <w:szCs w:val="28"/>
        </w:rPr>
      </w:pPr>
      <w:r w:rsidRPr="00F10094">
        <w:rPr>
          <w:rFonts w:cs="B Mitra"/>
          <w:sz w:val="28"/>
          <w:szCs w:val="28"/>
          <w:rtl/>
        </w:rPr>
        <w:t xml:space="preserve">(137) </w:t>
      </w:r>
      <w:r w:rsidRPr="00F10094">
        <w:rPr>
          <w:rFonts w:cs="B Mitra"/>
          <w:sz w:val="28"/>
          <w:szCs w:val="28"/>
        </w:rPr>
        <w:t xml:space="preserve">A. Z. V. Togan, "Die Schwerter der Germanen, nach arabischen Berichten des </w:t>
      </w:r>
      <w:r w:rsidRPr="00F10094">
        <w:rPr>
          <w:rFonts w:cs="B Mitra"/>
          <w:sz w:val="28"/>
          <w:szCs w:val="28"/>
          <w:rtl/>
        </w:rPr>
        <w:t>9-11</w:t>
      </w:r>
      <w:r w:rsidRPr="00F10094">
        <w:rPr>
          <w:rFonts w:cs="B Mitra"/>
          <w:sz w:val="28"/>
          <w:szCs w:val="28"/>
        </w:rPr>
        <w:t xml:space="preserve">. Jts", ZDMG, </w:t>
      </w:r>
      <w:r w:rsidRPr="00F10094">
        <w:rPr>
          <w:rFonts w:cs="B Mitra"/>
          <w:sz w:val="28"/>
          <w:szCs w:val="28"/>
          <w:rtl/>
        </w:rPr>
        <w:t>9 0 (1936);</w:t>
      </w:r>
    </w:p>
    <w:p w:rsidR="00F10094" w:rsidRPr="00F10094" w:rsidRDefault="00F10094" w:rsidP="00F10094">
      <w:pPr>
        <w:rPr>
          <w:rFonts w:cs="B Mitra"/>
          <w:sz w:val="28"/>
          <w:szCs w:val="28"/>
        </w:rPr>
      </w:pPr>
      <w:r w:rsidRPr="00F10094">
        <w:rPr>
          <w:rFonts w:cs="B Mitra"/>
          <w:sz w:val="28"/>
          <w:szCs w:val="28"/>
          <w:rtl/>
        </w:rPr>
        <w:t xml:space="preserve">(138) </w:t>
      </w:r>
      <w:r w:rsidRPr="00F10094">
        <w:rPr>
          <w:rFonts w:cs="B Mitra"/>
          <w:sz w:val="28"/>
          <w:szCs w:val="28"/>
        </w:rPr>
        <w:t xml:space="preserve">S. P. Tolstov, Auf den Spuren der altchoresmischen Kultu r, Berlin </w:t>
      </w:r>
      <w:r w:rsidRPr="00F10094">
        <w:rPr>
          <w:rFonts w:cs="B Mitra"/>
          <w:sz w:val="28"/>
          <w:szCs w:val="28"/>
          <w:rtl/>
        </w:rPr>
        <w:t>1953.</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sz w:val="28"/>
          <w:szCs w:val="28"/>
          <w:rtl/>
        </w:rPr>
        <w:t>/ بازورث ، تلخ</w:t>
      </w:r>
      <w:r w:rsidRPr="00F10094">
        <w:rPr>
          <w:rFonts w:cs="B Mitra" w:hint="cs"/>
          <w:sz w:val="28"/>
          <w:szCs w:val="28"/>
          <w:rtl/>
        </w:rPr>
        <w:t>ی</w:t>
      </w:r>
      <w:r w:rsidRPr="00F10094">
        <w:rPr>
          <w:rFonts w:cs="B Mitra" w:hint="eastAsia"/>
          <w:sz w:val="28"/>
          <w:szCs w:val="28"/>
          <w:rtl/>
        </w:rPr>
        <w:t>ص</w:t>
      </w:r>
      <w:r w:rsidRPr="00F10094">
        <w:rPr>
          <w:rFonts w:cs="B Mitra"/>
          <w:sz w:val="28"/>
          <w:szCs w:val="28"/>
          <w:rtl/>
        </w:rPr>
        <w:t xml:space="preserve"> از ( ا</w:t>
      </w:r>
      <w:r w:rsidRPr="00F10094">
        <w:rPr>
          <w:rFonts w:cs="B Mitra" w:hint="cs"/>
          <w:sz w:val="28"/>
          <w:szCs w:val="28"/>
          <w:rtl/>
        </w:rPr>
        <w:t>ی</w:t>
      </w:r>
      <w:r w:rsidRPr="00F10094">
        <w:rPr>
          <w:rFonts w:cs="B Mitra" w:hint="eastAsia"/>
          <w:sz w:val="28"/>
          <w:szCs w:val="28"/>
          <w:rtl/>
        </w:rPr>
        <w:t>ران</w:t>
      </w:r>
      <w:r w:rsidRPr="00F10094">
        <w:rPr>
          <w:rFonts w:cs="B Mitra" w:hint="cs"/>
          <w:sz w:val="28"/>
          <w:szCs w:val="28"/>
          <w:rtl/>
        </w:rPr>
        <w:t>ی</w:t>
      </w:r>
      <w:r w:rsidRPr="00F10094">
        <w:rPr>
          <w:rFonts w:cs="B Mitra" w:hint="eastAsia"/>
          <w:sz w:val="28"/>
          <w:szCs w:val="28"/>
          <w:rtl/>
        </w:rPr>
        <w:t>کا</w:t>
      </w:r>
      <w:r w:rsidRPr="00F10094">
        <w:rPr>
          <w:rFonts w:cs="B Mitra"/>
          <w:sz w:val="28"/>
          <w:szCs w:val="28"/>
          <w:rtl/>
        </w:rPr>
        <w:t xml:space="preserve"> ) /</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د</w:t>
      </w:r>
      <w:r w:rsidRPr="00F10094">
        <w:rPr>
          <w:rFonts w:cs="B Mitra"/>
          <w:sz w:val="28"/>
          <w:szCs w:val="28"/>
          <w:rtl/>
        </w:rPr>
        <w:t>) از زمان مغول تا الغا</w:t>
      </w:r>
      <w:r w:rsidRPr="00F10094">
        <w:rPr>
          <w:rFonts w:cs="B Mitra" w:hint="cs"/>
          <w:sz w:val="28"/>
          <w:szCs w:val="28"/>
          <w:rtl/>
        </w:rPr>
        <w:t>ی</w:t>
      </w:r>
      <w:r w:rsidRPr="00F10094">
        <w:rPr>
          <w:rFonts w:cs="B Mitra"/>
          <w:sz w:val="28"/>
          <w:szCs w:val="28"/>
          <w:rtl/>
        </w:rPr>
        <w:t xml:space="preserve"> بردگ</w:t>
      </w:r>
      <w:r w:rsidRPr="00F10094">
        <w:rPr>
          <w:rFonts w:cs="B Mitra" w:hint="cs"/>
          <w:sz w:val="28"/>
          <w:szCs w:val="28"/>
          <w:rtl/>
        </w:rPr>
        <w:t>ی</w:t>
      </w:r>
      <w:r w:rsidRPr="00F10094">
        <w:rPr>
          <w:rFonts w:cs="B Mitra"/>
          <w:sz w:val="28"/>
          <w:szCs w:val="28"/>
          <w:rtl/>
        </w:rPr>
        <w:t xml:space="preserve"> . 1. دوره ها</w:t>
      </w:r>
      <w:r w:rsidRPr="00F10094">
        <w:rPr>
          <w:rFonts w:cs="B Mitra" w:hint="cs"/>
          <w:sz w:val="28"/>
          <w:szCs w:val="28"/>
          <w:rtl/>
        </w:rPr>
        <w:t>ی</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لخان</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(654ـ750)؛</w:t>
      </w:r>
    </w:p>
    <w:p w:rsidR="00F10094" w:rsidRPr="00F10094" w:rsidRDefault="00F10094" w:rsidP="00F10094">
      <w:pPr>
        <w:rPr>
          <w:rFonts w:cs="B Mitra"/>
          <w:sz w:val="28"/>
          <w:szCs w:val="28"/>
          <w:rtl/>
        </w:rPr>
      </w:pPr>
      <w:r w:rsidRPr="00F10094">
        <w:rPr>
          <w:rFonts w:cs="B Mitra" w:hint="eastAsia"/>
          <w:sz w:val="28"/>
          <w:szCs w:val="28"/>
          <w:rtl/>
        </w:rPr>
        <w:t>ت</w:t>
      </w:r>
      <w:r w:rsidRPr="00F10094">
        <w:rPr>
          <w:rFonts w:cs="B Mitra" w:hint="cs"/>
          <w:sz w:val="28"/>
          <w:szCs w:val="28"/>
          <w:rtl/>
        </w:rPr>
        <w:t>ی</w:t>
      </w:r>
      <w:r w:rsidRPr="00F10094">
        <w:rPr>
          <w:rFonts w:cs="B Mitra" w:hint="eastAsia"/>
          <w:sz w:val="28"/>
          <w:szCs w:val="28"/>
          <w:rtl/>
        </w:rPr>
        <w:t>مور</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 گورکان</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(771ـ916)؛</w:t>
      </w:r>
    </w:p>
    <w:p w:rsidR="00F10094" w:rsidRPr="00F10094" w:rsidRDefault="00F10094" w:rsidP="00F10094">
      <w:pPr>
        <w:rPr>
          <w:rFonts w:cs="B Mitra"/>
          <w:sz w:val="28"/>
          <w:szCs w:val="28"/>
          <w:rtl/>
        </w:rPr>
      </w:pPr>
      <w:r w:rsidRPr="00F10094">
        <w:rPr>
          <w:rFonts w:cs="B Mitra" w:hint="eastAsia"/>
          <w:sz w:val="28"/>
          <w:szCs w:val="28"/>
          <w:rtl/>
        </w:rPr>
        <w:t>صفو</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(ح . 905ـ 1148)، زند</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(ح 1163ـ ح 1208). مردان برده را «غلام » و «زرخر</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بردگان س</w:t>
      </w:r>
      <w:r w:rsidRPr="00F10094">
        <w:rPr>
          <w:rFonts w:cs="B Mitra" w:hint="cs"/>
          <w:sz w:val="28"/>
          <w:szCs w:val="28"/>
          <w:rtl/>
        </w:rPr>
        <w:t>ی</w:t>
      </w:r>
      <w:r w:rsidRPr="00F10094">
        <w:rPr>
          <w:rFonts w:cs="B Mitra" w:hint="eastAsia"/>
          <w:sz w:val="28"/>
          <w:szCs w:val="28"/>
          <w:rtl/>
        </w:rPr>
        <w:t>اه</w:t>
      </w:r>
      <w:r w:rsidRPr="00F10094">
        <w:rPr>
          <w:rFonts w:cs="B Mitra"/>
          <w:sz w:val="28"/>
          <w:szCs w:val="28"/>
          <w:rtl/>
        </w:rPr>
        <w:t xml:space="preserve"> را معمولاً «کاکاس</w:t>
      </w:r>
      <w:r w:rsidRPr="00F10094">
        <w:rPr>
          <w:rFonts w:cs="B Mitra" w:hint="cs"/>
          <w:sz w:val="28"/>
          <w:szCs w:val="28"/>
          <w:rtl/>
        </w:rPr>
        <w:t>ی</w:t>
      </w:r>
      <w:r w:rsidRPr="00F10094">
        <w:rPr>
          <w:rFonts w:cs="B Mitra" w:hint="eastAsia"/>
          <w:sz w:val="28"/>
          <w:szCs w:val="28"/>
          <w:rtl/>
        </w:rPr>
        <w:t>اه</w:t>
      </w:r>
      <w:r w:rsidRPr="00F10094">
        <w:rPr>
          <w:rFonts w:cs="B Mitra"/>
          <w:sz w:val="28"/>
          <w:szCs w:val="28"/>
          <w:rtl/>
        </w:rPr>
        <w:t xml:space="preserve"> » و زنان را «کن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«کن</w:t>
      </w:r>
      <w:r w:rsidRPr="00F10094">
        <w:rPr>
          <w:rFonts w:cs="B Mitra" w:hint="cs"/>
          <w:sz w:val="28"/>
          <w:szCs w:val="28"/>
          <w:rtl/>
        </w:rPr>
        <w:t>ی</w:t>
      </w:r>
      <w:r w:rsidRPr="00F10094">
        <w:rPr>
          <w:rFonts w:cs="B Mitra" w:hint="eastAsia"/>
          <w:sz w:val="28"/>
          <w:szCs w:val="28"/>
          <w:rtl/>
        </w:rPr>
        <w:t>زک</w:t>
      </w:r>
      <w:r w:rsidRPr="00F10094">
        <w:rPr>
          <w:rFonts w:cs="B Mitra"/>
          <w:sz w:val="28"/>
          <w:szCs w:val="28"/>
          <w:rtl/>
        </w:rPr>
        <w:t xml:space="preserve"> » م</w:t>
      </w:r>
      <w:r w:rsidRPr="00F10094">
        <w:rPr>
          <w:rFonts w:cs="B Mitra" w:hint="cs"/>
          <w:sz w:val="28"/>
          <w:szCs w:val="28"/>
          <w:rtl/>
        </w:rPr>
        <w:t>ی</w:t>
      </w:r>
      <w:r w:rsidRPr="00F10094">
        <w:rPr>
          <w:rFonts w:cs="B Mitra"/>
          <w:sz w:val="28"/>
          <w:szCs w:val="28"/>
          <w:rtl/>
        </w:rPr>
        <w:t xml:space="preserve"> خواندند (پولاک ، ج 1، ص 248، 258؛</w:t>
      </w:r>
    </w:p>
    <w:p w:rsidR="00F10094" w:rsidRPr="00F10094" w:rsidRDefault="00F10094" w:rsidP="00F10094">
      <w:pPr>
        <w:rPr>
          <w:rFonts w:cs="B Mitra"/>
          <w:sz w:val="28"/>
          <w:szCs w:val="28"/>
          <w:rtl/>
        </w:rPr>
      </w:pPr>
      <w:r w:rsidRPr="00F10094">
        <w:rPr>
          <w:rFonts w:cs="B Mitra" w:hint="eastAsia"/>
          <w:sz w:val="28"/>
          <w:szCs w:val="28"/>
          <w:rtl/>
        </w:rPr>
        <w:t>مستوف</w:t>
      </w:r>
      <w:r w:rsidRPr="00F10094">
        <w:rPr>
          <w:rFonts w:cs="B Mitra" w:hint="cs"/>
          <w:sz w:val="28"/>
          <w:szCs w:val="28"/>
          <w:rtl/>
        </w:rPr>
        <w:t>ی</w:t>
      </w:r>
      <w:r w:rsidRPr="00F10094">
        <w:rPr>
          <w:rFonts w:cs="B Mitra"/>
          <w:sz w:val="28"/>
          <w:szCs w:val="28"/>
          <w:rtl/>
        </w:rPr>
        <w:t xml:space="preserve"> ، ج 1، ص 213؛</w:t>
      </w:r>
    </w:p>
    <w:p w:rsidR="00F10094" w:rsidRPr="00F10094" w:rsidRDefault="00F10094" w:rsidP="00F10094">
      <w:pPr>
        <w:rPr>
          <w:rFonts w:cs="B Mitra"/>
          <w:sz w:val="28"/>
          <w:szCs w:val="28"/>
          <w:rtl/>
        </w:rPr>
      </w:pPr>
      <w:r w:rsidRPr="00F10094">
        <w:rPr>
          <w:rFonts w:cs="B Mitra" w:hint="eastAsia"/>
          <w:sz w:val="28"/>
          <w:szCs w:val="28"/>
          <w:rtl/>
        </w:rPr>
        <w:t>شمس</w:t>
      </w:r>
      <w:r w:rsidRPr="00F10094">
        <w:rPr>
          <w:rFonts w:cs="B Mitra"/>
          <w:sz w:val="28"/>
          <w:szCs w:val="28"/>
          <w:rtl/>
        </w:rPr>
        <w:t xml:space="preserve"> منش</w:t>
      </w:r>
      <w:r w:rsidRPr="00F10094">
        <w:rPr>
          <w:rFonts w:cs="B Mitra" w:hint="cs"/>
          <w:sz w:val="28"/>
          <w:szCs w:val="28"/>
          <w:rtl/>
        </w:rPr>
        <w:t>ی</w:t>
      </w:r>
      <w:r w:rsidRPr="00F10094">
        <w:rPr>
          <w:rFonts w:cs="B Mitra"/>
          <w:sz w:val="28"/>
          <w:szCs w:val="28"/>
          <w:rtl/>
        </w:rPr>
        <w:t xml:space="preserve"> ، ج 2، ص 67ـ 68، 70).</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منابع</w:t>
      </w:r>
      <w:r w:rsidRPr="00F10094">
        <w:rPr>
          <w:rFonts w:cs="B Mitra"/>
          <w:sz w:val="28"/>
          <w:szCs w:val="28"/>
          <w:rtl/>
        </w:rPr>
        <w:t xml:space="preserve"> ته</w:t>
      </w:r>
      <w:r w:rsidRPr="00F10094">
        <w:rPr>
          <w:rFonts w:cs="B Mitra" w:hint="cs"/>
          <w:sz w:val="28"/>
          <w:szCs w:val="28"/>
          <w:rtl/>
        </w:rPr>
        <w:t>ی</w:t>
      </w:r>
      <w:r w:rsidRPr="00F10094">
        <w:rPr>
          <w:rFonts w:cs="B Mitra" w:hint="eastAsia"/>
          <w:sz w:val="28"/>
          <w:szCs w:val="28"/>
          <w:rtl/>
        </w:rPr>
        <w:t>ة</w:t>
      </w:r>
      <w:r w:rsidRPr="00F10094">
        <w:rPr>
          <w:rFonts w:cs="B Mitra"/>
          <w:sz w:val="28"/>
          <w:szCs w:val="28"/>
          <w:rtl/>
        </w:rPr>
        <w:t xml:space="preserve"> برده . پس از دورة مغول ، ش</w:t>
      </w:r>
      <w:r w:rsidRPr="00F10094">
        <w:rPr>
          <w:rFonts w:cs="B Mitra" w:hint="cs"/>
          <w:sz w:val="28"/>
          <w:szCs w:val="28"/>
          <w:rtl/>
        </w:rPr>
        <w:t>ی</w:t>
      </w:r>
      <w:r w:rsidRPr="00F10094">
        <w:rPr>
          <w:rFonts w:cs="B Mitra" w:hint="eastAsia"/>
          <w:sz w:val="28"/>
          <w:szCs w:val="28"/>
          <w:rtl/>
        </w:rPr>
        <w:t>وة</w:t>
      </w:r>
      <w:r w:rsidRPr="00F10094">
        <w:rPr>
          <w:rFonts w:cs="B Mitra"/>
          <w:sz w:val="28"/>
          <w:szCs w:val="28"/>
          <w:rtl/>
        </w:rPr>
        <w:t xml:space="preserve"> ته</w:t>
      </w:r>
      <w:r w:rsidRPr="00F10094">
        <w:rPr>
          <w:rFonts w:cs="B Mitra" w:hint="cs"/>
          <w:sz w:val="28"/>
          <w:szCs w:val="28"/>
          <w:rtl/>
        </w:rPr>
        <w:t>ی</w:t>
      </w:r>
      <w:r w:rsidRPr="00F10094">
        <w:rPr>
          <w:rFonts w:cs="B Mitra" w:hint="eastAsia"/>
          <w:sz w:val="28"/>
          <w:szCs w:val="28"/>
          <w:rtl/>
        </w:rPr>
        <w:t>ة</w:t>
      </w:r>
      <w:r w:rsidRPr="00F10094">
        <w:rPr>
          <w:rFonts w:cs="B Mitra"/>
          <w:sz w:val="28"/>
          <w:szCs w:val="28"/>
          <w:rtl/>
        </w:rPr>
        <w:t xml:space="preserve"> بردة سف</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پوست اساساً تغ</w:t>
      </w:r>
      <w:r w:rsidRPr="00F10094">
        <w:rPr>
          <w:rFonts w:cs="B Mitra" w:hint="cs"/>
          <w:sz w:val="28"/>
          <w:szCs w:val="28"/>
          <w:rtl/>
        </w:rPr>
        <w:t>یی</w:t>
      </w:r>
      <w:r w:rsidRPr="00F10094">
        <w:rPr>
          <w:rFonts w:cs="B Mitra" w:hint="eastAsia"/>
          <w:sz w:val="28"/>
          <w:szCs w:val="28"/>
          <w:rtl/>
        </w:rPr>
        <w:t>ر</w:t>
      </w:r>
      <w:r w:rsidRPr="00F10094">
        <w:rPr>
          <w:rFonts w:cs="B Mitra" w:hint="cs"/>
          <w:sz w:val="28"/>
          <w:szCs w:val="28"/>
          <w:rtl/>
        </w:rPr>
        <w:t>ی</w:t>
      </w:r>
      <w:r w:rsidRPr="00F10094">
        <w:rPr>
          <w:rFonts w:cs="B Mitra"/>
          <w:sz w:val="28"/>
          <w:szCs w:val="28"/>
          <w:rtl/>
        </w:rPr>
        <w:t xml:space="preserve"> نکرد، </w:t>
      </w:r>
      <w:r w:rsidRPr="00F10094">
        <w:rPr>
          <w:rFonts w:cs="B Mitra" w:hint="cs"/>
          <w:sz w:val="28"/>
          <w:szCs w:val="28"/>
          <w:rtl/>
        </w:rPr>
        <w:t>ی</w:t>
      </w:r>
      <w:r w:rsidRPr="00F10094">
        <w:rPr>
          <w:rFonts w:cs="B Mitra" w:hint="eastAsia"/>
          <w:sz w:val="28"/>
          <w:szCs w:val="28"/>
          <w:rtl/>
        </w:rPr>
        <w:t>عن</w:t>
      </w:r>
      <w:r w:rsidRPr="00F10094">
        <w:rPr>
          <w:rFonts w:cs="B Mitra" w:hint="cs"/>
          <w:sz w:val="28"/>
          <w:szCs w:val="28"/>
          <w:rtl/>
        </w:rPr>
        <w:t>ی</w:t>
      </w:r>
      <w:r w:rsidRPr="00F10094">
        <w:rPr>
          <w:rFonts w:cs="B Mitra"/>
          <w:sz w:val="28"/>
          <w:szCs w:val="28"/>
          <w:rtl/>
        </w:rPr>
        <w:t xml:space="preserve"> جنگ و شب</w:t>
      </w:r>
      <w:r w:rsidRPr="00F10094">
        <w:rPr>
          <w:rFonts w:cs="B Mitra" w:hint="cs"/>
          <w:sz w:val="28"/>
          <w:szCs w:val="28"/>
          <w:rtl/>
        </w:rPr>
        <w:t>ی</w:t>
      </w:r>
      <w:r w:rsidRPr="00F10094">
        <w:rPr>
          <w:rFonts w:cs="B Mitra" w:hint="eastAsia"/>
          <w:sz w:val="28"/>
          <w:szCs w:val="28"/>
          <w:rtl/>
        </w:rPr>
        <w:t>خون</w:t>
      </w:r>
      <w:r w:rsidRPr="00F10094">
        <w:rPr>
          <w:rFonts w:cs="B Mitra"/>
          <w:sz w:val="28"/>
          <w:szCs w:val="28"/>
          <w:rtl/>
        </w:rPr>
        <w:t xml:space="preserve"> باز هم مهمتر</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راه برده گ</w:t>
      </w:r>
      <w:r w:rsidRPr="00F10094">
        <w:rPr>
          <w:rFonts w:cs="B Mitra" w:hint="cs"/>
          <w:sz w:val="28"/>
          <w:szCs w:val="28"/>
          <w:rtl/>
        </w:rPr>
        <w:t>ی</w:t>
      </w:r>
      <w:r w:rsidRPr="00F10094">
        <w:rPr>
          <w:rFonts w:cs="B Mitra" w:hint="eastAsia"/>
          <w:sz w:val="28"/>
          <w:szCs w:val="28"/>
          <w:rtl/>
        </w:rPr>
        <w:t>ر</w:t>
      </w:r>
      <w:r w:rsidRPr="00F10094">
        <w:rPr>
          <w:rFonts w:cs="B Mitra" w:hint="cs"/>
          <w:sz w:val="28"/>
          <w:szCs w:val="28"/>
          <w:rtl/>
        </w:rPr>
        <w:t>ی</w:t>
      </w:r>
      <w:r w:rsidRPr="00F10094">
        <w:rPr>
          <w:rFonts w:cs="B Mitra"/>
          <w:sz w:val="28"/>
          <w:szCs w:val="28"/>
          <w:rtl/>
        </w:rPr>
        <w:t xml:space="preserve"> بود. برا</w:t>
      </w:r>
      <w:r w:rsidRPr="00F10094">
        <w:rPr>
          <w:rFonts w:cs="B Mitra" w:hint="cs"/>
          <w:sz w:val="28"/>
          <w:szCs w:val="28"/>
          <w:rtl/>
        </w:rPr>
        <w:t>ی</w:t>
      </w:r>
      <w:r w:rsidRPr="00F10094">
        <w:rPr>
          <w:rFonts w:cs="B Mitra"/>
          <w:sz w:val="28"/>
          <w:szCs w:val="28"/>
          <w:rtl/>
        </w:rPr>
        <w:t xml:space="preserve"> مثال ، ت</w:t>
      </w:r>
      <w:r w:rsidRPr="00F10094">
        <w:rPr>
          <w:rFonts w:cs="B Mitra" w:hint="cs"/>
          <w:sz w:val="28"/>
          <w:szCs w:val="28"/>
          <w:rtl/>
        </w:rPr>
        <w:t>ی</w:t>
      </w:r>
      <w:r w:rsidRPr="00F10094">
        <w:rPr>
          <w:rFonts w:cs="B Mitra" w:hint="eastAsia"/>
          <w:sz w:val="28"/>
          <w:szCs w:val="28"/>
          <w:rtl/>
        </w:rPr>
        <w:t>مور</w:t>
      </w:r>
      <w:r w:rsidRPr="00F10094">
        <w:rPr>
          <w:rFonts w:cs="B Mitra"/>
          <w:sz w:val="28"/>
          <w:szCs w:val="28"/>
          <w:rtl/>
        </w:rPr>
        <w:t xml:space="preserve"> «حدود هزار اس</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در اخت</w:t>
      </w:r>
      <w:r w:rsidRPr="00F10094">
        <w:rPr>
          <w:rFonts w:cs="B Mitra" w:hint="cs"/>
          <w:sz w:val="28"/>
          <w:szCs w:val="28"/>
          <w:rtl/>
        </w:rPr>
        <w:t>ی</w:t>
      </w:r>
      <w:r w:rsidRPr="00F10094">
        <w:rPr>
          <w:rFonts w:cs="B Mitra" w:hint="eastAsia"/>
          <w:sz w:val="28"/>
          <w:szCs w:val="28"/>
          <w:rtl/>
        </w:rPr>
        <w:t>ار</w:t>
      </w:r>
      <w:r w:rsidRPr="00F10094">
        <w:rPr>
          <w:rFonts w:cs="B Mitra"/>
          <w:sz w:val="28"/>
          <w:szCs w:val="28"/>
          <w:rtl/>
        </w:rPr>
        <w:t xml:space="preserve"> داشت که کارگران ماهر</w:t>
      </w:r>
      <w:r w:rsidRPr="00F10094">
        <w:rPr>
          <w:rFonts w:cs="B Mitra" w:hint="cs"/>
          <w:sz w:val="28"/>
          <w:szCs w:val="28"/>
          <w:rtl/>
        </w:rPr>
        <w:t>ی</w:t>
      </w:r>
      <w:r w:rsidRPr="00F10094">
        <w:rPr>
          <w:rFonts w:cs="B Mitra"/>
          <w:sz w:val="28"/>
          <w:szCs w:val="28"/>
          <w:rtl/>
        </w:rPr>
        <w:t xml:space="preserve"> بودند و سراسر سال به ساختن کلاهخود و ت</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و کمان اشتغال دا</w:t>
      </w:r>
      <w:r w:rsidRPr="00F10094">
        <w:rPr>
          <w:rFonts w:cs="B Mitra" w:hint="eastAsia"/>
          <w:sz w:val="28"/>
          <w:szCs w:val="28"/>
          <w:rtl/>
        </w:rPr>
        <w:t>شتند</w:t>
      </w:r>
      <w:r w:rsidRPr="00F10094">
        <w:rPr>
          <w:rFonts w:cs="B Mitra"/>
          <w:sz w:val="28"/>
          <w:szCs w:val="28"/>
          <w:rtl/>
        </w:rPr>
        <w:t>.» (کلاو</w:t>
      </w:r>
      <w:r w:rsidRPr="00F10094">
        <w:rPr>
          <w:rFonts w:cs="B Mitra" w:hint="cs"/>
          <w:sz w:val="28"/>
          <w:szCs w:val="28"/>
          <w:rtl/>
        </w:rPr>
        <w:t>ی</w:t>
      </w:r>
      <w:r w:rsidRPr="00F10094">
        <w:rPr>
          <w:rFonts w:cs="B Mitra" w:hint="eastAsia"/>
          <w:sz w:val="28"/>
          <w:szCs w:val="28"/>
          <w:rtl/>
        </w:rPr>
        <w:t>خو،</w:t>
      </w:r>
      <w:r w:rsidRPr="00F10094">
        <w:rPr>
          <w:rFonts w:cs="B Mitra"/>
          <w:sz w:val="28"/>
          <w:szCs w:val="28"/>
          <w:rtl/>
        </w:rPr>
        <w:t xml:space="preserve"> ص 172). البته بازخر</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اس</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ممکن بود کما ا</w:t>
      </w:r>
      <w:r w:rsidRPr="00F10094">
        <w:rPr>
          <w:rFonts w:cs="B Mitra" w:hint="cs"/>
          <w:sz w:val="28"/>
          <w:szCs w:val="28"/>
          <w:rtl/>
        </w:rPr>
        <w:t>ی</w:t>
      </w:r>
      <w:r w:rsidRPr="00F10094">
        <w:rPr>
          <w:rFonts w:cs="B Mitra" w:hint="eastAsia"/>
          <w:sz w:val="28"/>
          <w:szCs w:val="28"/>
          <w:rtl/>
        </w:rPr>
        <w:t>نکه</w:t>
      </w:r>
      <w:r w:rsidRPr="00F10094">
        <w:rPr>
          <w:rFonts w:cs="B Mitra"/>
          <w:sz w:val="28"/>
          <w:szCs w:val="28"/>
          <w:rtl/>
        </w:rPr>
        <w:t xml:space="preserve"> در مورد پرتغال</w:t>
      </w:r>
      <w:r w:rsidRPr="00F10094">
        <w:rPr>
          <w:rFonts w:cs="B Mitra" w:hint="cs"/>
          <w:sz w:val="28"/>
          <w:szCs w:val="28"/>
          <w:rtl/>
        </w:rPr>
        <w:t>ی</w:t>
      </w:r>
      <w:r w:rsidRPr="00F10094">
        <w:rPr>
          <w:rFonts w:cs="B Mitra" w:hint="eastAsia"/>
          <w:sz w:val="28"/>
          <w:szCs w:val="28"/>
          <w:rtl/>
        </w:rPr>
        <w:t>ها</w:t>
      </w:r>
      <w:r w:rsidRPr="00F10094">
        <w:rPr>
          <w:rFonts w:cs="B Mitra" w:hint="cs"/>
          <w:sz w:val="28"/>
          <w:szCs w:val="28"/>
          <w:rtl/>
        </w:rPr>
        <w:t>یی</w:t>
      </w:r>
      <w:r w:rsidRPr="00F10094">
        <w:rPr>
          <w:rFonts w:cs="B Mitra"/>
          <w:sz w:val="28"/>
          <w:szCs w:val="28"/>
          <w:rtl/>
        </w:rPr>
        <w:t xml:space="preserve"> که پس از فتح هرمز اس</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شدند، اتفاق افتاد ( &gt; تار</w:t>
      </w:r>
      <w:r w:rsidRPr="00F10094">
        <w:rPr>
          <w:rFonts w:cs="B Mitra" w:hint="cs"/>
          <w:sz w:val="28"/>
          <w:szCs w:val="28"/>
          <w:rtl/>
        </w:rPr>
        <w:t>ی</w:t>
      </w:r>
      <w:r w:rsidRPr="00F10094">
        <w:rPr>
          <w:rFonts w:cs="B Mitra" w:hint="eastAsia"/>
          <w:sz w:val="28"/>
          <w:szCs w:val="28"/>
          <w:rtl/>
        </w:rPr>
        <w:t>خ</w:t>
      </w:r>
      <w:r w:rsidRPr="00F10094">
        <w:rPr>
          <w:rFonts w:cs="B Mitra"/>
          <w:sz w:val="28"/>
          <w:szCs w:val="28"/>
          <w:rtl/>
        </w:rPr>
        <w:t xml:space="preserve"> کرمل</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در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&lt; ، ج 1، ص 218، پانو</w:t>
      </w:r>
      <w:r w:rsidRPr="00F10094">
        <w:rPr>
          <w:rFonts w:cs="B Mitra" w:hint="cs"/>
          <w:sz w:val="28"/>
          <w:szCs w:val="28"/>
          <w:rtl/>
        </w:rPr>
        <w:t>ی</w:t>
      </w:r>
      <w:r w:rsidRPr="00F10094">
        <w:rPr>
          <w:rFonts w:cs="B Mitra" w:hint="eastAsia"/>
          <w:sz w:val="28"/>
          <w:szCs w:val="28"/>
          <w:rtl/>
        </w:rPr>
        <w:t>س</w:t>
      </w:r>
      <w:r w:rsidRPr="00F10094">
        <w:rPr>
          <w:rFonts w:cs="B Mitra"/>
          <w:sz w:val="28"/>
          <w:szCs w:val="28"/>
          <w:rtl/>
        </w:rPr>
        <w:t xml:space="preserve"> 1). والد</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فق</w:t>
      </w:r>
      <w:r w:rsidRPr="00F10094">
        <w:rPr>
          <w:rFonts w:cs="B Mitra" w:hint="cs"/>
          <w:sz w:val="28"/>
          <w:szCs w:val="28"/>
          <w:rtl/>
        </w:rPr>
        <w:t>ی</w:t>
      </w:r>
      <w:r w:rsidRPr="00F10094">
        <w:rPr>
          <w:rFonts w:cs="B Mitra" w:hint="eastAsia"/>
          <w:sz w:val="28"/>
          <w:szCs w:val="28"/>
          <w:rtl/>
        </w:rPr>
        <w:t>ر</w:t>
      </w:r>
      <w:r w:rsidRPr="00F10094">
        <w:rPr>
          <w:rFonts w:cs="B Mitra" w:hint="cs"/>
          <w:sz w:val="28"/>
          <w:szCs w:val="28"/>
          <w:rtl/>
        </w:rPr>
        <w:t>ی</w:t>
      </w:r>
      <w:r w:rsidRPr="00F10094">
        <w:rPr>
          <w:rFonts w:cs="B Mitra"/>
          <w:sz w:val="28"/>
          <w:szCs w:val="28"/>
          <w:rtl/>
        </w:rPr>
        <w:t xml:space="preserve"> که فرزندان خود را م</w:t>
      </w:r>
      <w:r w:rsidRPr="00F10094">
        <w:rPr>
          <w:rFonts w:cs="B Mitra" w:hint="cs"/>
          <w:sz w:val="28"/>
          <w:szCs w:val="28"/>
          <w:rtl/>
        </w:rPr>
        <w:t>ی</w:t>
      </w:r>
      <w:r w:rsidRPr="00F10094">
        <w:rPr>
          <w:rFonts w:cs="B Mitra"/>
          <w:sz w:val="28"/>
          <w:szCs w:val="28"/>
          <w:rtl/>
        </w:rPr>
        <w:t xml:space="preserve"> فروختند، منبع مهم</w:t>
      </w:r>
      <w:r w:rsidRPr="00F10094">
        <w:rPr>
          <w:rFonts w:cs="B Mitra" w:hint="cs"/>
          <w:sz w:val="28"/>
          <w:szCs w:val="28"/>
          <w:rtl/>
        </w:rPr>
        <w:t>ی</w:t>
      </w:r>
      <w:r w:rsidRPr="00F10094">
        <w:rPr>
          <w:rFonts w:cs="B Mitra"/>
          <w:sz w:val="28"/>
          <w:szCs w:val="28"/>
          <w:rtl/>
        </w:rPr>
        <w:t xml:space="preserve"> به شمار نم</w:t>
      </w:r>
      <w:r w:rsidRPr="00F10094">
        <w:rPr>
          <w:rFonts w:cs="B Mitra" w:hint="cs"/>
          <w:sz w:val="28"/>
          <w:szCs w:val="28"/>
          <w:rtl/>
        </w:rPr>
        <w:t>ی</w:t>
      </w:r>
      <w:r w:rsidRPr="00F10094">
        <w:rPr>
          <w:rFonts w:cs="B Mitra"/>
          <w:sz w:val="28"/>
          <w:szCs w:val="28"/>
          <w:rtl/>
        </w:rPr>
        <w:t xml:space="preserve"> آمدند. از ه</w:t>
      </w:r>
      <w:r w:rsidRPr="00F10094">
        <w:rPr>
          <w:rFonts w:cs="B Mitra" w:hint="eastAsia"/>
          <w:sz w:val="28"/>
          <w:szCs w:val="28"/>
          <w:rtl/>
        </w:rPr>
        <w:t>ند</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برده وارد م</w:t>
      </w:r>
      <w:r w:rsidRPr="00F10094">
        <w:rPr>
          <w:rFonts w:cs="B Mitra" w:hint="cs"/>
          <w:sz w:val="28"/>
          <w:szCs w:val="28"/>
          <w:rtl/>
        </w:rPr>
        <w:t>ی</w:t>
      </w:r>
      <w:r w:rsidRPr="00F10094">
        <w:rPr>
          <w:rFonts w:cs="B Mitra"/>
          <w:sz w:val="28"/>
          <w:szCs w:val="28"/>
          <w:rtl/>
        </w:rPr>
        <w:t xml:space="preserve"> شد. به نوشتة هِربرت (ص 110) در 1038/1628، در کشت</w:t>
      </w:r>
      <w:r w:rsidRPr="00F10094">
        <w:rPr>
          <w:rFonts w:cs="B Mitra" w:hint="cs"/>
          <w:sz w:val="28"/>
          <w:szCs w:val="28"/>
          <w:rtl/>
        </w:rPr>
        <w:t>ی</w:t>
      </w:r>
      <w:r w:rsidRPr="00F10094">
        <w:rPr>
          <w:rFonts w:cs="B Mitra" w:hint="eastAsia"/>
          <w:sz w:val="28"/>
          <w:szCs w:val="28"/>
          <w:rtl/>
        </w:rPr>
        <w:t>ها</w:t>
      </w:r>
      <w:r w:rsidRPr="00F10094">
        <w:rPr>
          <w:rFonts w:cs="B Mitra" w:hint="cs"/>
          <w:sz w:val="28"/>
          <w:szCs w:val="28"/>
          <w:rtl/>
        </w:rPr>
        <w:t>یی</w:t>
      </w:r>
      <w:r w:rsidRPr="00F10094">
        <w:rPr>
          <w:rFonts w:cs="B Mitra"/>
          <w:sz w:val="28"/>
          <w:szCs w:val="28"/>
          <w:rtl/>
        </w:rPr>
        <w:t xml:space="preserve"> که همراه کشت</w:t>
      </w:r>
      <w:r w:rsidRPr="00F10094">
        <w:rPr>
          <w:rFonts w:cs="B Mitra" w:hint="cs"/>
          <w:sz w:val="28"/>
          <w:szCs w:val="28"/>
          <w:rtl/>
        </w:rPr>
        <w:t>ی</w:t>
      </w:r>
      <w:r w:rsidRPr="00F10094">
        <w:rPr>
          <w:rFonts w:cs="B Mitra"/>
          <w:sz w:val="28"/>
          <w:szCs w:val="28"/>
          <w:rtl/>
        </w:rPr>
        <w:t xml:space="preserve"> او از سورت به قصد بندرعباس حرکت کردند «ب</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از س</w:t>
      </w:r>
      <w:r w:rsidRPr="00F10094">
        <w:rPr>
          <w:rFonts w:cs="B Mitra" w:hint="cs"/>
          <w:sz w:val="28"/>
          <w:szCs w:val="28"/>
          <w:rtl/>
        </w:rPr>
        <w:t>ی</w:t>
      </w:r>
      <w:r w:rsidRPr="00F10094">
        <w:rPr>
          <w:rFonts w:cs="B Mitra" w:hint="eastAsia"/>
          <w:sz w:val="28"/>
          <w:szCs w:val="28"/>
          <w:rtl/>
        </w:rPr>
        <w:t>صد</w:t>
      </w:r>
      <w:r w:rsidRPr="00F10094">
        <w:rPr>
          <w:rFonts w:cs="B Mitra"/>
          <w:sz w:val="28"/>
          <w:szCs w:val="28"/>
          <w:rtl/>
        </w:rPr>
        <w:t xml:space="preserve"> برده وجود داشتند که ا</w:t>
      </w:r>
      <w:r w:rsidRPr="00F10094">
        <w:rPr>
          <w:rFonts w:cs="B Mitra" w:hint="cs"/>
          <w:sz w:val="28"/>
          <w:szCs w:val="28"/>
          <w:rtl/>
        </w:rPr>
        <w:t>ی</w:t>
      </w:r>
      <w:r w:rsidRPr="00F10094">
        <w:rPr>
          <w:rFonts w:cs="B Mitra" w:hint="eastAsia"/>
          <w:sz w:val="28"/>
          <w:szCs w:val="28"/>
          <w:rtl/>
        </w:rPr>
        <w:t>ران</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در هند خر</w:t>
      </w:r>
      <w:r w:rsidRPr="00F10094">
        <w:rPr>
          <w:rFonts w:cs="B Mitra" w:hint="cs"/>
          <w:sz w:val="28"/>
          <w:szCs w:val="28"/>
          <w:rtl/>
        </w:rPr>
        <w:t>ی</w:t>
      </w:r>
      <w:r w:rsidRPr="00F10094">
        <w:rPr>
          <w:rFonts w:cs="B Mitra" w:hint="eastAsia"/>
          <w:sz w:val="28"/>
          <w:szCs w:val="28"/>
          <w:rtl/>
        </w:rPr>
        <w:t>دار</w:t>
      </w:r>
      <w:r w:rsidRPr="00F10094">
        <w:rPr>
          <w:rFonts w:cs="B Mitra" w:hint="cs"/>
          <w:sz w:val="28"/>
          <w:szCs w:val="28"/>
          <w:rtl/>
        </w:rPr>
        <w:t>ی</w:t>
      </w:r>
      <w:r w:rsidRPr="00F10094">
        <w:rPr>
          <w:rFonts w:cs="B Mitra"/>
          <w:sz w:val="28"/>
          <w:szCs w:val="28"/>
          <w:rtl/>
        </w:rPr>
        <w:t xml:space="preserve"> کرده بودند: پارس</w:t>
      </w:r>
      <w:r w:rsidRPr="00F10094">
        <w:rPr>
          <w:rFonts w:cs="B Mitra" w:hint="cs"/>
          <w:sz w:val="28"/>
          <w:szCs w:val="28"/>
          <w:rtl/>
        </w:rPr>
        <w:t>ی</w:t>
      </w:r>
      <w:r w:rsidRPr="00F10094">
        <w:rPr>
          <w:rFonts w:cs="B Mitra"/>
          <w:sz w:val="28"/>
          <w:szCs w:val="28"/>
          <w:rtl/>
        </w:rPr>
        <w:t xml:space="preserve"> و هندو و بنارس</w:t>
      </w:r>
      <w:r w:rsidRPr="00F10094">
        <w:rPr>
          <w:rFonts w:cs="B Mitra" w:hint="cs"/>
          <w:sz w:val="28"/>
          <w:szCs w:val="28"/>
          <w:rtl/>
        </w:rPr>
        <w:t>ی</w:t>
      </w:r>
      <w:r w:rsidRPr="00F10094">
        <w:rPr>
          <w:rFonts w:cs="B Mitra"/>
          <w:sz w:val="28"/>
          <w:szCs w:val="28"/>
          <w:rtl/>
        </w:rPr>
        <w:t xml:space="preserve"> و جز آنها.» برده ها</w:t>
      </w:r>
      <w:r w:rsidRPr="00F10094">
        <w:rPr>
          <w:rFonts w:cs="B Mitra" w:hint="cs"/>
          <w:sz w:val="28"/>
          <w:szCs w:val="28"/>
          <w:rtl/>
        </w:rPr>
        <w:t>ی</w:t>
      </w:r>
      <w:r w:rsidRPr="00F10094">
        <w:rPr>
          <w:rFonts w:cs="B Mitra"/>
          <w:sz w:val="28"/>
          <w:szCs w:val="28"/>
          <w:rtl/>
        </w:rPr>
        <w:t xml:space="preserve"> س</w:t>
      </w:r>
      <w:r w:rsidRPr="00F10094">
        <w:rPr>
          <w:rFonts w:cs="B Mitra" w:hint="cs"/>
          <w:sz w:val="28"/>
          <w:szCs w:val="28"/>
          <w:rtl/>
        </w:rPr>
        <w:t>ی</w:t>
      </w:r>
      <w:r w:rsidRPr="00F10094">
        <w:rPr>
          <w:rFonts w:cs="B Mitra" w:hint="eastAsia"/>
          <w:sz w:val="28"/>
          <w:szCs w:val="28"/>
          <w:rtl/>
        </w:rPr>
        <w:t>اه</w:t>
      </w:r>
      <w:r w:rsidRPr="00F10094">
        <w:rPr>
          <w:rFonts w:cs="B Mitra"/>
          <w:sz w:val="28"/>
          <w:szCs w:val="28"/>
          <w:rtl/>
        </w:rPr>
        <w:t xml:space="preserve"> را هنوز از شر</w:t>
      </w:r>
      <w:r w:rsidRPr="00F10094">
        <w:rPr>
          <w:rFonts w:cs="B Mitra" w:hint="eastAsia"/>
          <w:sz w:val="28"/>
          <w:szCs w:val="28"/>
          <w:rtl/>
        </w:rPr>
        <w:t>ق</w:t>
      </w:r>
      <w:r w:rsidRPr="00F10094">
        <w:rPr>
          <w:rFonts w:cs="B Mitra"/>
          <w:sz w:val="28"/>
          <w:szCs w:val="28"/>
          <w:rtl/>
        </w:rPr>
        <w:t xml:space="preserve"> افر</w:t>
      </w:r>
      <w:r w:rsidRPr="00F10094">
        <w:rPr>
          <w:rFonts w:cs="B Mitra" w:hint="cs"/>
          <w:sz w:val="28"/>
          <w:szCs w:val="28"/>
          <w:rtl/>
        </w:rPr>
        <w:t>ی</w:t>
      </w:r>
      <w:r w:rsidRPr="00F10094">
        <w:rPr>
          <w:rFonts w:cs="B Mitra" w:hint="eastAsia"/>
          <w:sz w:val="28"/>
          <w:szCs w:val="28"/>
          <w:rtl/>
        </w:rPr>
        <w:t>قا</w:t>
      </w:r>
      <w:r w:rsidRPr="00F10094">
        <w:rPr>
          <w:rFonts w:cs="B Mitra"/>
          <w:sz w:val="28"/>
          <w:szCs w:val="28"/>
          <w:rtl/>
        </w:rPr>
        <w:t xml:space="preserve"> با کشت</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آوردند (برا</w:t>
      </w:r>
      <w:r w:rsidRPr="00F10094">
        <w:rPr>
          <w:rFonts w:cs="B Mitra" w:hint="cs"/>
          <w:sz w:val="28"/>
          <w:szCs w:val="28"/>
          <w:rtl/>
        </w:rPr>
        <w:t>ی</w:t>
      </w:r>
      <w:r w:rsidRPr="00F10094">
        <w:rPr>
          <w:rFonts w:cs="B Mitra"/>
          <w:sz w:val="28"/>
          <w:szCs w:val="28"/>
          <w:rtl/>
        </w:rPr>
        <w:t xml:space="preserve"> تصو</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کن</w:t>
      </w:r>
      <w:r w:rsidRPr="00F10094">
        <w:rPr>
          <w:rFonts w:cs="B Mitra" w:hint="cs"/>
          <w:sz w:val="28"/>
          <w:szCs w:val="28"/>
          <w:rtl/>
        </w:rPr>
        <w:t>ی</w:t>
      </w:r>
      <w:r w:rsidRPr="00F10094">
        <w:rPr>
          <w:rFonts w:cs="B Mitra" w:hint="eastAsia"/>
          <w:sz w:val="28"/>
          <w:szCs w:val="28"/>
          <w:rtl/>
        </w:rPr>
        <w:t>زک</w:t>
      </w:r>
      <w:r w:rsidRPr="00F10094">
        <w:rPr>
          <w:rFonts w:cs="B Mitra"/>
          <w:sz w:val="28"/>
          <w:szCs w:val="28"/>
          <w:rtl/>
        </w:rPr>
        <w:t xml:space="preserve"> و غلام س</w:t>
      </w:r>
      <w:r w:rsidRPr="00F10094">
        <w:rPr>
          <w:rFonts w:cs="B Mitra" w:hint="cs"/>
          <w:sz w:val="28"/>
          <w:szCs w:val="28"/>
          <w:rtl/>
        </w:rPr>
        <w:t>ی</w:t>
      </w:r>
      <w:r w:rsidRPr="00F10094">
        <w:rPr>
          <w:rFonts w:cs="B Mitra" w:hint="eastAsia"/>
          <w:sz w:val="28"/>
          <w:szCs w:val="28"/>
          <w:rtl/>
        </w:rPr>
        <w:t>اه</w:t>
      </w:r>
      <w:r w:rsidRPr="00F10094">
        <w:rPr>
          <w:rFonts w:cs="B Mitra"/>
          <w:sz w:val="28"/>
          <w:szCs w:val="28"/>
          <w:rtl/>
        </w:rPr>
        <w:t xml:space="preserve">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برو</w:t>
      </w:r>
      <w:r w:rsidRPr="00F10094">
        <w:rPr>
          <w:rFonts w:cs="B Mitra" w:hint="cs"/>
          <w:sz w:val="28"/>
          <w:szCs w:val="28"/>
          <w:rtl/>
        </w:rPr>
        <w:t>یی</w:t>
      </w:r>
      <w:r w:rsidRPr="00F10094">
        <w:rPr>
          <w:rFonts w:cs="B Mitra" w:hint="eastAsia"/>
          <w:sz w:val="28"/>
          <w:szCs w:val="28"/>
          <w:rtl/>
        </w:rPr>
        <w:t>ن</w:t>
      </w:r>
      <w:r w:rsidRPr="00F10094">
        <w:rPr>
          <w:rFonts w:cs="B Mitra"/>
          <w:sz w:val="28"/>
          <w:szCs w:val="28"/>
          <w:rtl/>
        </w:rPr>
        <w:t xml:space="preserve"> ، تصاو</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89 ـ90). تغ</w:t>
      </w:r>
      <w:r w:rsidRPr="00F10094">
        <w:rPr>
          <w:rFonts w:cs="B Mitra" w:hint="cs"/>
          <w:sz w:val="28"/>
          <w:szCs w:val="28"/>
          <w:rtl/>
        </w:rPr>
        <w:t>یی</w:t>
      </w:r>
      <w:r w:rsidRPr="00F10094">
        <w:rPr>
          <w:rFonts w:cs="B Mitra" w:hint="eastAsia"/>
          <w:sz w:val="28"/>
          <w:szCs w:val="28"/>
          <w:rtl/>
        </w:rPr>
        <w:t>رات</w:t>
      </w:r>
      <w:r w:rsidRPr="00F10094">
        <w:rPr>
          <w:rFonts w:cs="B Mitra"/>
          <w:sz w:val="28"/>
          <w:szCs w:val="28"/>
          <w:rtl/>
        </w:rPr>
        <w:t xml:space="preserve"> مهم اجتماع</w:t>
      </w:r>
      <w:r w:rsidRPr="00F10094">
        <w:rPr>
          <w:rFonts w:cs="B Mitra" w:hint="cs"/>
          <w:sz w:val="28"/>
          <w:szCs w:val="28"/>
          <w:rtl/>
        </w:rPr>
        <w:t>ی</w:t>
      </w:r>
      <w:r w:rsidRPr="00F10094">
        <w:rPr>
          <w:rFonts w:cs="B Mitra"/>
          <w:sz w:val="28"/>
          <w:szCs w:val="28"/>
          <w:rtl/>
        </w:rPr>
        <w:t xml:space="preserve"> ، در م</w:t>
      </w:r>
      <w:r w:rsidRPr="00F10094">
        <w:rPr>
          <w:rFonts w:cs="B Mitra" w:hint="cs"/>
          <w:sz w:val="28"/>
          <w:szCs w:val="28"/>
          <w:rtl/>
        </w:rPr>
        <w:t>ی</w:t>
      </w:r>
      <w:r w:rsidRPr="00F10094">
        <w:rPr>
          <w:rFonts w:cs="B Mitra" w:hint="eastAsia"/>
          <w:sz w:val="28"/>
          <w:szCs w:val="28"/>
          <w:rtl/>
        </w:rPr>
        <w:t>زان</w:t>
      </w:r>
      <w:r w:rsidRPr="00F10094">
        <w:rPr>
          <w:rFonts w:cs="B Mitra"/>
          <w:sz w:val="28"/>
          <w:szCs w:val="28"/>
          <w:rtl/>
        </w:rPr>
        <w:t xml:space="preserve"> عرضة برده مرجوع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ثر بود؛</w:t>
      </w:r>
    </w:p>
    <w:p w:rsidR="00F10094" w:rsidRPr="00F10094" w:rsidRDefault="00F10094" w:rsidP="00F10094">
      <w:pPr>
        <w:rPr>
          <w:rFonts w:cs="B Mitra"/>
          <w:sz w:val="28"/>
          <w:szCs w:val="28"/>
          <w:rtl/>
        </w:rPr>
      </w:pPr>
      <w:r w:rsidRPr="00F10094">
        <w:rPr>
          <w:rFonts w:cs="B Mitra" w:hint="eastAsia"/>
          <w:sz w:val="28"/>
          <w:szCs w:val="28"/>
          <w:rtl/>
        </w:rPr>
        <w:t>برا</w:t>
      </w:r>
      <w:r w:rsidRPr="00F10094">
        <w:rPr>
          <w:rFonts w:cs="B Mitra" w:hint="cs"/>
          <w:sz w:val="28"/>
          <w:szCs w:val="28"/>
          <w:rtl/>
        </w:rPr>
        <w:t>ی</w:t>
      </w:r>
      <w:r w:rsidRPr="00F10094">
        <w:rPr>
          <w:rFonts w:cs="B Mitra"/>
          <w:sz w:val="28"/>
          <w:szCs w:val="28"/>
          <w:rtl/>
        </w:rPr>
        <w:t xml:space="preserve"> مثال ، هنگام</w:t>
      </w:r>
      <w:r w:rsidRPr="00F10094">
        <w:rPr>
          <w:rFonts w:cs="B Mitra" w:hint="cs"/>
          <w:sz w:val="28"/>
          <w:szCs w:val="28"/>
          <w:rtl/>
        </w:rPr>
        <w:t>ی</w:t>
      </w:r>
      <w:r w:rsidRPr="00F10094">
        <w:rPr>
          <w:rFonts w:cs="B Mitra"/>
          <w:sz w:val="28"/>
          <w:szCs w:val="28"/>
          <w:rtl/>
        </w:rPr>
        <w:t xml:space="preserve"> که افغانها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را اشغال کردند (1135ـ1143)، هزاران تن به بردگ</w:t>
      </w:r>
      <w:r w:rsidRPr="00F10094">
        <w:rPr>
          <w:rFonts w:cs="B Mitra" w:hint="cs"/>
          <w:sz w:val="28"/>
          <w:szCs w:val="28"/>
          <w:rtl/>
        </w:rPr>
        <w:t>ی</w:t>
      </w:r>
      <w:r w:rsidRPr="00F10094">
        <w:rPr>
          <w:rFonts w:cs="B Mitra"/>
          <w:sz w:val="28"/>
          <w:szCs w:val="28"/>
          <w:rtl/>
        </w:rPr>
        <w:t xml:space="preserve"> گرفته شدند. </w:t>
      </w:r>
      <w:r w:rsidRPr="00F10094">
        <w:rPr>
          <w:rFonts w:cs="B Mitra" w:hint="cs"/>
          <w:sz w:val="28"/>
          <w:szCs w:val="28"/>
          <w:rtl/>
        </w:rPr>
        <w:t>ی</w:t>
      </w:r>
      <w:r w:rsidRPr="00F10094">
        <w:rPr>
          <w:rFonts w:cs="B Mitra" w:hint="eastAsia"/>
          <w:sz w:val="28"/>
          <w:szCs w:val="28"/>
          <w:rtl/>
        </w:rPr>
        <w:t>ورشها</w:t>
      </w:r>
      <w:r w:rsidRPr="00F10094">
        <w:rPr>
          <w:rFonts w:cs="B Mitra" w:hint="cs"/>
          <w:sz w:val="28"/>
          <w:szCs w:val="28"/>
          <w:rtl/>
        </w:rPr>
        <w:t>ی</w:t>
      </w:r>
      <w:r w:rsidRPr="00F10094">
        <w:rPr>
          <w:rFonts w:cs="B Mitra"/>
          <w:sz w:val="28"/>
          <w:szCs w:val="28"/>
          <w:rtl/>
        </w:rPr>
        <w:t xml:space="preserve"> معمول بلوچها در جنوب شرق</w:t>
      </w:r>
      <w:r w:rsidRPr="00F10094">
        <w:rPr>
          <w:rFonts w:cs="B Mitra" w:hint="cs"/>
          <w:sz w:val="28"/>
          <w:szCs w:val="28"/>
          <w:rtl/>
        </w:rPr>
        <w:t>ی</w:t>
      </w:r>
      <w:r w:rsidRPr="00F10094">
        <w:rPr>
          <w:rFonts w:cs="B Mitra"/>
          <w:sz w:val="28"/>
          <w:szCs w:val="28"/>
          <w:rtl/>
        </w:rPr>
        <w:t xml:space="preserve"> و ازبکها در شمال شرق</w:t>
      </w:r>
      <w:r w:rsidRPr="00F10094">
        <w:rPr>
          <w:rFonts w:cs="B Mitra" w:hint="cs"/>
          <w:sz w:val="28"/>
          <w:szCs w:val="28"/>
          <w:rtl/>
        </w:rPr>
        <w:t>ی</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 به اس</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و برده شدن هزاران تن م</w:t>
      </w:r>
      <w:r w:rsidRPr="00F10094">
        <w:rPr>
          <w:rFonts w:cs="B Mitra" w:hint="cs"/>
          <w:sz w:val="28"/>
          <w:szCs w:val="28"/>
          <w:rtl/>
        </w:rPr>
        <w:t>ی</w:t>
      </w:r>
      <w:r w:rsidRPr="00F10094">
        <w:rPr>
          <w:rFonts w:cs="B Mitra"/>
          <w:sz w:val="28"/>
          <w:szCs w:val="28"/>
          <w:rtl/>
        </w:rPr>
        <w:t xml:space="preserve"> انجام</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در قفقاز، مس</w:t>
      </w:r>
      <w:r w:rsidRPr="00F10094">
        <w:rPr>
          <w:rFonts w:cs="B Mitra" w:hint="cs"/>
          <w:sz w:val="28"/>
          <w:szCs w:val="28"/>
          <w:rtl/>
        </w:rPr>
        <w:t>ی</w:t>
      </w:r>
      <w:r w:rsidRPr="00F10094">
        <w:rPr>
          <w:rFonts w:cs="B Mitra" w:hint="eastAsia"/>
          <w:sz w:val="28"/>
          <w:szCs w:val="28"/>
          <w:rtl/>
        </w:rPr>
        <w:t>ح</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قربان</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اصل</w:t>
      </w:r>
      <w:r w:rsidRPr="00F10094">
        <w:rPr>
          <w:rFonts w:cs="B Mitra" w:hint="cs"/>
          <w:sz w:val="28"/>
          <w:szCs w:val="28"/>
          <w:rtl/>
        </w:rPr>
        <w:t>ی</w:t>
      </w:r>
      <w:r w:rsidRPr="00F10094">
        <w:rPr>
          <w:rFonts w:cs="B Mitra"/>
          <w:sz w:val="28"/>
          <w:szCs w:val="28"/>
          <w:rtl/>
        </w:rPr>
        <w:t xml:space="preserve"> برده گ</w:t>
      </w:r>
      <w:r w:rsidRPr="00F10094">
        <w:rPr>
          <w:rFonts w:cs="B Mitra" w:hint="cs"/>
          <w:sz w:val="28"/>
          <w:szCs w:val="28"/>
          <w:rtl/>
        </w:rPr>
        <w:t>ی</w:t>
      </w:r>
      <w:r w:rsidRPr="00F10094">
        <w:rPr>
          <w:rFonts w:cs="B Mitra" w:hint="eastAsia"/>
          <w:sz w:val="28"/>
          <w:szCs w:val="28"/>
          <w:rtl/>
        </w:rPr>
        <w:t>ر</w:t>
      </w:r>
      <w:r w:rsidRPr="00F10094">
        <w:rPr>
          <w:rFonts w:cs="B Mitra" w:hint="cs"/>
          <w:sz w:val="28"/>
          <w:szCs w:val="28"/>
          <w:rtl/>
        </w:rPr>
        <w:t>ی</w:t>
      </w:r>
      <w:r w:rsidRPr="00F10094">
        <w:rPr>
          <w:rFonts w:cs="B Mitra"/>
          <w:sz w:val="28"/>
          <w:szCs w:val="28"/>
          <w:rtl/>
        </w:rPr>
        <w:t xml:space="preserve"> بودند. در 1182</w:t>
      </w:r>
      <w:r w:rsidRPr="00F10094">
        <w:rPr>
          <w:rFonts w:cs="B Mitra" w:hint="eastAsia"/>
          <w:sz w:val="28"/>
          <w:szCs w:val="28"/>
          <w:rtl/>
        </w:rPr>
        <w:t>،</w:t>
      </w:r>
      <w:r w:rsidRPr="00F10094">
        <w:rPr>
          <w:rFonts w:cs="B Mitra"/>
          <w:sz w:val="28"/>
          <w:szCs w:val="28"/>
          <w:rtl/>
        </w:rPr>
        <w:t xml:space="preserve"> دهقانان و عشا</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نخجوان از کر</w:t>
      </w:r>
      <w:r w:rsidRPr="00F10094">
        <w:rPr>
          <w:rFonts w:cs="B Mitra" w:hint="cs"/>
          <w:sz w:val="28"/>
          <w:szCs w:val="28"/>
          <w:rtl/>
        </w:rPr>
        <w:t>ی</w:t>
      </w:r>
      <w:r w:rsidRPr="00F10094">
        <w:rPr>
          <w:rFonts w:cs="B Mitra" w:hint="eastAsia"/>
          <w:sz w:val="28"/>
          <w:szCs w:val="28"/>
          <w:rtl/>
        </w:rPr>
        <w:t>م</w:t>
      </w:r>
      <w:r w:rsidRPr="00F10094">
        <w:rPr>
          <w:rFonts w:cs="B Mitra"/>
          <w:sz w:val="28"/>
          <w:szCs w:val="28"/>
          <w:rtl/>
        </w:rPr>
        <w:t xml:space="preserve"> خان زند (متوف</w:t>
      </w:r>
      <w:r w:rsidRPr="00F10094">
        <w:rPr>
          <w:rFonts w:cs="B Mitra" w:hint="cs"/>
          <w:sz w:val="28"/>
          <w:szCs w:val="28"/>
          <w:rtl/>
        </w:rPr>
        <w:t>ی</w:t>
      </w:r>
      <w:r w:rsidRPr="00F10094">
        <w:rPr>
          <w:rFonts w:cs="B Mitra"/>
          <w:sz w:val="28"/>
          <w:szCs w:val="28"/>
          <w:rtl/>
        </w:rPr>
        <w:t xml:space="preserve"> 1193) تقاضا کردند که ا</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ب</w:t>
      </w:r>
      <w:r w:rsidRPr="00F10094">
        <w:rPr>
          <w:rFonts w:cs="B Mitra" w:hint="cs"/>
          <w:sz w:val="28"/>
          <w:szCs w:val="28"/>
          <w:rtl/>
        </w:rPr>
        <w:t>ی</w:t>
      </w:r>
      <w:r w:rsidRPr="00F10094">
        <w:rPr>
          <w:rFonts w:cs="B Mitra" w:hint="eastAsia"/>
          <w:sz w:val="28"/>
          <w:szCs w:val="28"/>
          <w:rtl/>
        </w:rPr>
        <w:t>رزاده</w:t>
      </w:r>
      <w:r w:rsidRPr="00F10094">
        <w:rPr>
          <w:rFonts w:cs="B Mitra"/>
          <w:sz w:val="28"/>
          <w:szCs w:val="28"/>
          <w:rtl/>
        </w:rPr>
        <w:t xml:space="preserve"> را از اس</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گرفتن از ا</w:t>
      </w:r>
      <w:r w:rsidRPr="00F10094">
        <w:rPr>
          <w:rFonts w:cs="B Mitra" w:hint="cs"/>
          <w:sz w:val="28"/>
          <w:szCs w:val="28"/>
          <w:rtl/>
        </w:rPr>
        <w:t>ی</w:t>
      </w:r>
      <w:r w:rsidRPr="00F10094">
        <w:rPr>
          <w:rFonts w:cs="B Mitra" w:hint="eastAsia"/>
          <w:sz w:val="28"/>
          <w:szCs w:val="28"/>
          <w:rtl/>
        </w:rPr>
        <w:t>شان</w:t>
      </w:r>
      <w:r w:rsidRPr="00F10094">
        <w:rPr>
          <w:rFonts w:cs="B Mitra"/>
          <w:sz w:val="28"/>
          <w:szCs w:val="28"/>
          <w:rtl/>
        </w:rPr>
        <w:t xml:space="preserve"> منع کند (پِر</w:t>
      </w:r>
      <w:r w:rsidRPr="00F10094">
        <w:rPr>
          <w:rFonts w:cs="B Mitra" w:hint="cs"/>
          <w:sz w:val="28"/>
          <w:szCs w:val="28"/>
          <w:rtl/>
        </w:rPr>
        <w:t>ی</w:t>
      </w:r>
      <w:r w:rsidRPr="00F10094">
        <w:rPr>
          <w:rFonts w:cs="B Mitra"/>
          <w:sz w:val="28"/>
          <w:szCs w:val="28"/>
          <w:rtl/>
        </w:rPr>
        <w:t xml:space="preserve"> ، ص 212).</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گذشته</w:t>
      </w:r>
      <w:r w:rsidRPr="00F10094">
        <w:rPr>
          <w:rFonts w:cs="B Mitra"/>
          <w:sz w:val="28"/>
          <w:szCs w:val="28"/>
          <w:rtl/>
        </w:rPr>
        <w:t xml:space="preserve"> از خشونت و خر</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«هد</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 راه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ته</w:t>
      </w:r>
      <w:r w:rsidRPr="00F10094">
        <w:rPr>
          <w:rFonts w:cs="B Mitra" w:hint="cs"/>
          <w:sz w:val="28"/>
          <w:szCs w:val="28"/>
          <w:rtl/>
        </w:rPr>
        <w:t>ی</w:t>
      </w:r>
      <w:r w:rsidRPr="00F10094">
        <w:rPr>
          <w:rFonts w:cs="B Mitra" w:hint="eastAsia"/>
          <w:sz w:val="28"/>
          <w:szCs w:val="28"/>
          <w:rtl/>
        </w:rPr>
        <w:t>ة</w:t>
      </w:r>
      <w:r w:rsidRPr="00F10094">
        <w:rPr>
          <w:rFonts w:cs="B Mitra"/>
          <w:sz w:val="28"/>
          <w:szCs w:val="28"/>
          <w:rtl/>
        </w:rPr>
        <w:t xml:space="preserve"> برده بود. شاه هم برده م</w:t>
      </w:r>
      <w:r w:rsidRPr="00F10094">
        <w:rPr>
          <w:rFonts w:cs="B Mitra" w:hint="cs"/>
          <w:sz w:val="28"/>
          <w:szCs w:val="28"/>
          <w:rtl/>
        </w:rPr>
        <w:t>ی</w:t>
      </w:r>
      <w:r w:rsidRPr="00F10094">
        <w:rPr>
          <w:rFonts w:cs="B Mitra"/>
          <w:sz w:val="28"/>
          <w:szCs w:val="28"/>
          <w:rtl/>
        </w:rPr>
        <w:t xml:space="preserve"> خر</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هم ، مثلاً به مناسبت ع</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نوروز، به او هد</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دادند ( &gt; تار</w:t>
      </w:r>
      <w:r w:rsidRPr="00F10094">
        <w:rPr>
          <w:rFonts w:cs="B Mitra" w:hint="cs"/>
          <w:sz w:val="28"/>
          <w:szCs w:val="28"/>
          <w:rtl/>
        </w:rPr>
        <w:t>ی</w:t>
      </w:r>
      <w:r w:rsidRPr="00F10094">
        <w:rPr>
          <w:rFonts w:cs="B Mitra" w:hint="eastAsia"/>
          <w:sz w:val="28"/>
          <w:szCs w:val="28"/>
          <w:rtl/>
        </w:rPr>
        <w:t>خ</w:t>
      </w:r>
      <w:r w:rsidRPr="00F10094">
        <w:rPr>
          <w:rFonts w:cs="B Mitra"/>
          <w:sz w:val="28"/>
          <w:szCs w:val="28"/>
          <w:rtl/>
        </w:rPr>
        <w:t xml:space="preserve"> کرمل</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در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&lt; ، ج 1، ص 48؛</w:t>
      </w:r>
    </w:p>
    <w:p w:rsidR="00F10094" w:rsidRPr="00F10094" w:rsidRDefault="00F10094" w:rsidP="00F10094">
      <w:pPr>
        <w:rPr>
          <w:rFonts w:cs="B Mitra"/>
          <w:sz w:val="28"/>
          <w:szCs w:val="28"/>
          <w:rtl/>
        </w:rPr>
      </w:pPr>
      <w:r w:rsidRPr="00F10094">
        <w:rPr>
          <w:rFonts w:cs="B Mitra" w:hint="eastAsia"/>
          <w:sz w:val="28"/>
          <w:szCs w:val="28"/>
          <w:rtl/>
        </w:rPr>
        <w:lastRenderedPageBreak/>
        <w:t>کمپفر،</w:t>
      </w:r>
      <w:r w:rsidRPr="00F10094">
        <w:rPr>
          <w:rFonts w:cs="B Mitra"/>
          <w:sz w:val="28"/>
          <w:szCs w:val="28"/>
          <w:rtl/>
        </w:rPr>
        <w:t xml:space="preserve"> ص 128). ارامنه که مقرر بود جزو خراج خود، دختران و پسران</w:t>
      </w:r>
      <w:r w:rsidRPr="00F10094">
        <w:rPr>
          <w:rFonts w:cs="B Mitra" w:hint="cs"/>
          <w:sz w:val="28"/>
          <w:szCs w:val="28"/>
          <w:rtl/>
        </w:rPr>
        <w:t>ی</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به پادشاه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بدهند، در 1194 از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کار خوددار</w:t>
      </w:r>
      <w:r w:rsidRPr="00F10094">
        <w:rPr>
          <w:rFonts w:cs="B Mitra" w:hint="cs"/>
          <w:sz w:val="28"/>
          <w:szCs w:val="28"/>
          <w:rtl/>
        </w:rPr>
        <w:t>ی</w:t>
      </w:r>
      <w:r w:rsidRPr="00F10094">
        <w:rPr>
          <w:rFonts w:cs="B Mitra"/>
          <w:sz w:val="28"/>
          <w:szCs w:val="28"/>
          <w:rtl/>
        </w:rPr>
        <w:t xml:space="preserve"> کردند (پر</w:t>
      </w:r>
      <w:r w:rsidRPr="00F10094">
        <w:rPr>
          <w:rFonts w:cs="B Mitra" w:hint="cs"/>
          <w:sz w:val="28"/>
          <w:szCs w:val="28"/>
          <w:rtl/>
        </w:rPr>
        <w:t>ی</w:t>
      </w:r>
      <w:r w:rsidRPr="00F10094">
        <w:rPr>
          <w:rFonts w:cs="B Mitra"/>
          <w:sz w:val="28"/>
          <w:szCs w:val="28"/>
          <w:rtl/>
        </w:rPr>
        <w:t xml:space="preserve"> ، ص 213). شاه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به د</w:t>
      </w:r>
      <w:r w:rsidRPr="00F10094">
        <w:rPr>
          <w:rFonts w:cs="B Mitra" w:hint="cs"/>
          <w:sz w:val="28"/>
          <w:szCs w:val="28"/>
          <w:rtl/>
        </w:rPr>
        <w:t>ی</w:t>
      </w:r>
      <w:r w:rsidRPr="00F10094">
        <w:rPr>
          <w:rFonts w:cs="B Mitra" w:hint="eastAsia"/>
          <w:sz w:val="28"/>
          <w:szCs w:val="28"/>
          <w:rtl/>
        </w:rPr>
        <w:t>گران</w:t>
      </w:r>
      <w:r w:rsidRPr="00F10094">
        <w:rPr>
          <w:rFonts w:cs="B Mitra"/>
          <w:sz w:val="28"/>
          <w:szCs w:val="28"/>
          <w:rtl/>
        </w:rPr>
        <w:t xml:space="preserve"> برده هد</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داد (م</w:t>
      </w:r>
      <w:r w:rsidRPr="00F10094">
        <w:rPr>
          <w:rFonts w:cs="B Mitra" w:hint="cs"/>
          <w:sz w:val="28"/>
          <w:szCs w:val="28"/>
          <w:rtl/>
        </w:rPr>
        <w:t>ی</w:t>
      </w:r>
      <w:r w:rsidRPr="00F10094">
        <w:rPr>
          <w:rFonts w:cs="B Mitra" w:hint="eastAsia"/>
          <w:sz w:val="28"/>
          <w:szCs w:val="28"/>
          <w:rtl/>
        </w:rPr>
        <w:t>نورسک</w:t>
      </w:r>
      <w:r w:rsidRPr="00F10094">
        <w:rPr>
          <w:rFonts w:cs="B Mitra" w:hint="cs"/>
          <w:sz w:val="28"/>
          <w:szCs w:val="28"/>
          <w:rtl/>
        </w:rPr>
        <w:t>ی</w:t>
      </w:r>
      <w:r w:rsidRPr="00F10094">
        <w:rPr>
          <w:rFonts w:cs="B Mitra"/>
          <w:sz w:val="28"/>
          <w:szCs w:val="28"/>
          <w:rtl/>
        </w:rPr>
        <w:t xml:space="preserve"> ، ص 52). به نوشتة جهانگرد</w:t>
      </w:r>
      <w:r w:rsidRPr="00F10094">
        <w:rPr>
          <w:rFonts w:cs="B Mitra" w:hint="cs"/>
          <w:sz w:val="28"/>
          <w:szCs w:val="28"/>
          <w:rtl/>
        </w:rPr>
        <w:t>ی</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تال</w:t>
      </w:r>
      <w:r w:rsidRPr="00F10094">
        <w:rPr>
          <w:rFonts w:cs="B Mitra" w:hint="cs"/>
          <w:sz w:val="28"/>
          <w:szCs w:val="28"/>
          <w:rtl/>
        </w:rPr>
        <w:t>ی</w:t>
      </w:r>
      <w:r w:rsidRPr="00F10094">
        <w:rPr>
          <w:rFonts w:cs="B Mitra" w:hint="eastAsia"/>
          <w:sz w:val="28"/>
          <w:szCs w:val="28"/>
          <w:rtl/>
        </w:rPr>
        <w:t>ا</w:t>
      </w:r>
      <w:r w:rsidRPr="00F10094">
        <w:rPr>
          <w:rFonts w:cs="B Mitra" w:hint="cs"/>
          <w:sz w:val="28"/>
          <w:szCs w:val="28"/>
          <w:rtl/>
        </w:rPr>
        <w:t>یی</w:t>
      </w:r>
      <w:r w:rsidRPr="00F10094">
        <w:rPr>
          <w:rFonts w:cs="B Mitra"/>
          <w:sz w:val="28"/>
          <w:szCs w:val="28"/>
          <w:rtl/>
        </w:rPr>
        <w:t xml:space="preserve"> ، هنگام سفر سف</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گرجستان به دربار شاه اسماع</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اول صفو</w:t>
      </w:r>
      <w:r w:rsidRPr="00F10094">
        <w:rPr>
          <w:rFonts w:cs="B Mitra" w:hint="cs"/>
          <w:sz w:val="28"/>
          <w:szCs w:val="28"/>
          <w:rtl/>
        </w:rPr>
        <w:t>ی</w:t>
      </w:r>
      <w:r w:rsidRPr="00F10094">
        <w:rPr>
          <w:rFonts w:cs="B Mitra"/>
          <w:sz w:val="28"/>
          <w:szCs w:val="28"/>
          <w:rtl/>
        </w:rPr>
        <w:t xml:space="preserve"> (حک : 905ـ930)، «کن</w:t>
      </w:r>
      <w:r w:rsidRPr="00F10094">
        <w:rPr>
          <w:rFonts w:cs="B Mitra" w:hint="cs"/>
          <w:sz w:val="28"/>
          <w:szCs w:val="28"/>
          <w:rtl/>
        </w:rPr>
        <w:t>ی</w:t>
      </w:r>
      <w:r w:rsidRPr="00F10094">
        <w:rPr>
          <w:rFonts w:cs="B Mitra" w:hint="eastAsia"/>
          <w:sz w:val="28"/>
          <w:szCs w:val="28"/>
          <w:rtl/>
        </w:rPr>
        <w:t>ز</w:t>
      </w:r>
      <w:r w:rsidRPr="00F10094">
        <w:rPr>
          <w:rFonts w:cs="B Mitra" w:hint="cs"/>
          <w:sz w:val="28"/>
          <w:szCs w:val="28"/>
          <w:rtl/>
        </w:rPr>
        <w:t>ی</w:t>
      </w:r>
      <w:r w:rsidRPr="00F10094">
        <w:rPr>
          <w:rFonts w:cs="B Mitra"/>
          <w:sz w:val="28"/>
          <w:szCs w:val="28"/>
          <w:rtl/>
        </w:rPr>
        <w:t xml:space="preserve"> » به ا</w:t>
      </w:r>
      <w:r w:rsidRPr="00F10094">
        <w:rPr>
          <w:rFonts w:cs="B Mitra" w:hint="cs"/>
          <w:sz w:val="28"/>
          <w:szCs w:val="28"/>
          <w:rtl/>
        </w:rPr>
        <w:t>ی</w:t>
      </w:r>
      <w:r w:rsidRPr="00F10094">
        <w:rPr>
          <w:rFonts w:cs="B Mitra" w:hint="eastAsia"/>
          <w:sz w:val="28"/>
          <w:szCs w:val="28"/>
          <w:rtl/>
        </w:rPr>
        <w:t>شان</w:t>
      </w:r>
      <w:r w:rsidRPr="00F10094">
        <w:rPr>
          <w:rFonts w:cs="B Mitra"/>
          <w:sz w:val="28"/>
          <w:szCs w:val="28"/>
          <w:rtl/>
        </w:rPr>
        <w:t xml:space="preserve"> هد</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داده شد ( &gt; روا</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سفرها</w:t>
      </w:r>
      <w:r w:rsidRPr="00F10094">
        <w:rPr>
          <w:rFonts w:cs="B Mitra" w:hint="cs"/>
          <w:sz w:val="28"/>
          <w:szCs w:val="28"/>
          <w:rtl/>
        </w:rPr>
        <w:t>ی</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تال</w:t>
      </w:r>
      <w:r w:rsidRPr="00F10094">
        <w:rPr>
          <w:rFonts w:cs="B Mitra" w:hint="cs"/>
          <w:sz w:val="28"/>
          <w:szCs w:val="28"/>
          <w:rtl/>
        </w:rPr>
        <w:t>ی</w:t>
      </w:r>
      <w:r w:rsidRPr="00F10094">
        <w:rPr>
          <w:rFonts w:cs="B Mitra" w:hint="eastAsia"/>
          <w:sz w:val="28"/>
          <w:szCs w:val="28"/>
          <w:rtl/>
        </w:rPr>
        <w:t>ا</w:t>
      </w:r>
      <w:r w:rsidRPr="00F10094">
        <w:rPr>
          <w:rFonts w:cs="B Mitra" w:hint="cs"/>
          <w:sz w:val="28"/>
          <w:szCs w:val="28"/>
          <w:rtl/>
        </w:rPr>
        <w:t>یی</w:t>
      </w:r>
      <w:r w:rsidRPr="00F10094">
        <w:rPr>
          <w:rFonts w:cs="B Mitra" w:hint="eastAsia"/>
          <w:sz w:val="28"/>
          <w:szCs w:val="28"/>
          <w:rtl/>
        </w:rPr>
        <w:t>ها</w:t>
      </w:r>
      <w:r w:rsidRPr="00F10094">
        <w:rPr>
          <w:rFonts w:cs="B Mitra"/>
          <w:sz w:val="28"/>
          <w:szCs w:val="28"/>
          <w:rtl/>
        </w:rPr>
        <w:t xml:space="preserve"> &lt; ، ص 207، 217؛</w:t>
      </w:r>
    </w:p>
    <w:p w:rsidR="00F10094" w:rsidRPr="00F10094" w:rsidRDefault="00F10094" w:rsidP="00F10094">
      <w:pPr>
        <w:rPr>
          <w:rFonts w:cs="B Mitra"/>
          <w:sz w:val="28"/>
          <w:szCs w:val="28"/>
          <w:rtl/>
        </w:rPr>
      </w:pPr>
      <w:r w:rsidRPr="00F10094">
        <w:rPr>
          <w:rFonts w:cs="B Mitra" w:hint="eastAsia"/>
          <w:sz w:val="28"/>
          <w:szCs w:val="28"/>
          <w:rtl/>
        </w:rPr>
        <w:t>رجوع</w:t>
      </w:r>
      <w:r w:rsidRPr="00F10094">
        <w:rPr>
          <w:rFonts w:cs="B Mitra"/>
          <w:sz w:val="28"/>
          <w:szCs w:val="28"/>
          <w:rtl/>
        </w:rPr>
        <w:t xml:space="preserve">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ابن بطوطه ، ج 2، ص 337).</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مشاغل</w:t>
      </w:r>
      <w:r w:rsidRPr="00F10094">
        <w:rPr>
          <w:rFonts w:cs="B Mitra"/>
          <w:sz w:val="28"/>
          <w:szCs w:val="28"/>
          <w:rtl/>
        </w:rPr>
        <w:t xml:space="preserve"> بردگان . از بردگان در کارها</w:t>
      </w:r>
      <w:r w:rsidRPr="00F10094">
        <w:rPr>
          <w:rFonts w:cs="B Mitra" w:hint="cs"/>
          <w:sz w:val="28"/>
          <w:szCs w:val="28"/>
          <w:rtl/>
        </w:rPr>
        <w:t>ی</w:t>
      </w:r>
      <w:r w:rsidRPr="00F10094">
        <w:rPr>
          <w:rFonts w:cs="B Mitra"/>
          <w:sz w:val="28"/>
          <w:szCs w:val="28"/>
          <w:rtl/>
        </w:rPr>
        <w:t xml:space="preserve"> مختلف ، بو</w:t>
      </w:r>
      <w:r w:rsidRPr="00F10094">
        <w:rPr>
          <w:rFonts w:cs="B Mitra" w:hint="cs"/>
          <w:sz w:val="28"/>
          <w:szCs w:val="28"/>
          <w:rtl/>
        </w:rPr>
        <w:t>ی</w:t>
      </w:r>
      <w:r w:rsidRPr="00F10094">
        <w:rPr>
          <w:rFonts w:cs="B Mitra" w:hint="eastAsia"/>
          <w:sz w:val="28"/>
          <w:szCs w:val="28"/>
          <w:rtl/>
        </w:rPr>
        <w:t>ژه</w:t>
      </w:r>
      <w:r w:rsidRPr="00F10094">
        <w:rPr>
          <w:rFonts w:cs="B Mitra"/>
          <w:sz w:val="28"/>
          <w:szCs w:val="28"/>
          <w:rtl/>
        </w:rPr>
        <w:t xml:space="preserve"> در امور خانگ</w:t>
      </w:r>
      <w:r w:rsidRPr="00F10094">
        <w:rPr>
          <w:rFonts w:cs="B Mitra" w:hint="cs"/>
          <w:sz w:val="28"/>
          <w:szCs w:val="28"/>
          <w:rtl/>
        </w:rPr>
        <w:t>ی</w:t>
      </w:r>
      <w:r w:rsidRPr="00F10094">
        <w:rPr>
          <w:rFonts w:cs="B Mitra"/>
          <w:sz w:val="28"/>
          <w:szCs w:val="28"/>
          <w:rtl/>
        </w:rPr>
        <w:t xml:space="preserve"> و برا</w:t>
      </w:r>
      <w:r w:rsidRPr="00F10094">
        <w:rPr>
          <w:rFonts w:cs="B Mitra" w:hint="cs"/>
          <w:sz w:val="28"/>
          <w:szCs w:val="28"/>
          <w:rtl/>
        </w:rPr>
        <w:t>ی</w:t>
      </w:r>
      <w:r w:rsidRPr="00F10094">
        <w:rPr>
          <w:rFonts w:cs="B Mitra"/>
          <w:sz w:val="28"/>
          <w:szCs w:val="28"/>
          <w:rtl/>
        </w:rPr>
        <w:t xml:space="preserve"> ع</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و عشرت ، استفاده م</w:t>
      </w:r>
      <w:r w:rsidRPr="00F10094">
        <w:rPr>
          <w:rFonts w:cs="B Mitra" w:hint="cs"/>
          <w:sz w:val="28"/>
          <w:szCs w:val="28"/>
          <w:rtl/>
        </w:rPr>
        <w:t>ی</w:t>
      </w:r>
      <w:r w:rsidRPr="00F10094">
        <w:rPr>
          <w:rFonts w:cs="B Mitra"/>
          <w:sz w:val="28"/>
          <w:szCs w:val="28"/>
          <w:rtl/>
        </w:rPr>
        <w:t xml:space="preserve"> شد (برا</w:t>
      </w:r>
      <w:r w:rsidRPr="00F10094">
        <w:rPr>
          <w:rFonts w:cs="B Mitra" w:hint="cs"/>
          <w:sz w:val="28"/>
          <w:szCs w:val="28"/>
          <w:rtl/>
        </w:rPr>
        <w:t>ی</w:t>
      </w:r>
      <w:r w:rsidRPr="00F10094">
        <w:rPr>
          <w:rFonts w:cs="B Mitra"/>
          <w:sz w:val="28"/>
          <w:szCs w:val="28"/>
          <w:rtl/>
        </w:rPr>
        <w:t xml:space="preserve"> مثال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ابن بطوطه ، ج 2، ص 344؛</w:t>
      </w:r>
    </w:p>
    <w:p w:rsidR="00F10094" w:rsidRPr="00F10094" w:rsidRDefault="00F10094" w:rsidP="00F10094">
      <w:pPr>
        <w:rPr>
          <w:rFonts w:cs="B Mitra"/>
          <w:sz w:val="28"/>
          <w:szCs w:val="28"/>
          <w:rtl/>
        </w:rPr>
      </w:pPr>
      <w:r w:rsidRPr="00F10094">
        <w:rPr>
          <w:rFonts w:cs="B Mitra" w:hint="eastAsia"/>
          <w:sz w:val="28"/>
          <w:szCs w:val="28"/>
          <w:rtl/>
        </w:rPr>
        <w:t>باربارو</w:t>
      </w:r>
      <w:r w:rsidRPr="00F10094">
        <w:rPr>
          <w:rFonts w:cs="B Mitra"/>
          <w:sz w:val="28"/>
          <w:szCs w:val="28"/>
          <w:rtl/>
        </w:rPr>
        <w:t xml:space="preserve"> و کنتار</w:t>
      </w:r>
      <w:r w:rsidRPr="00F10094">
        <w:rPr>
          <w:rFonts w:cs="B Mitra" w:hint="cs"/>
          <w:sz w:val="28"/>
          <w:szCs w:val="28"/>
          <w:rtl/>
        </w:rPr>
        <w:t>ی</w:t>
      </w:r>
      <w:r w:rsidRPr="00F10094">
        <w:rPr>
          <w:rFonts w:cs="B Mitra" w:hint="eastAsia"/>
          <w:sz w:val="28"/>
          <w:szCs w:val="28"/>
          <w:rtl/>
        </w:rPr>
        <w:t>ن</w:t>
      </w:r>
      <w:r w:rsidRPr="00F10094">
        <w:rPr>
          <w:rFonts w:cs="B Mitra" w:hint="cs"/>
          <w:sz w:val="28"/>
          <w:szCs w:val="28"/>
          <w:rtl/>
        </w:rPr>
        <w:t>ی</w:t>
      </w:r>
      <w:r w:rsidRPr="00F10094">
        <w:rPr>
          <w:rFonts w:cs="B Mitra"/>
          <w:sz w:val="28"/>
          <w:szCs w:val="28"/>
          <w:rtl/>
        </w:rPr>
        <w:t xml:space="preserve"> ، ص 207). برخ</w:t>
      </w:r>
      <w:r w:rsidRPr="00F10094">
        <w:rPr>
          <w:rFonts w:cs="B Mitra" w:hint="cs"/>
          <w:sz w:val="28"/>
          <w:szCs w:val="28"/>
          <w:rtl/>
        </w:rPr>
        <w:t>ی</w:t>
      </w:r>
      <w:r w:rsidRPr="00F10094">
        <w:rPr>
          <w:rFonts w:cs="B Mitra"/>
          <w:sz w:val="28"/>
          <w:szCs w:val="28"/>
          <w:rtl/>
        </w:rPr>
        <w:t xml:space="preserve"> از کن</w:t>
      </w:r>
      <w:r w:rsidRPr="00F10094">
        <w:rPr>
          <w:rFonts w:cs="B Mitra" w:hint="cs"/>
          <w:sz w:val="28"/>
          <w:szCs w:val="28"/>
          <w:rtl/>
        </w:rPr>
        <w:t>ی</w:t>
      </w:r>
      <w:r w:rsidRPr="00F10094">
        <w:rPr>
          <w:rFonts w:cs="B Mitra" w:hint="eastAsia"/>
          <w:sz w:val="28"/>
          <w:szCs w:val="28"/>
          <w:rtl/>
        </w:rPr>
        <w:t>زکان</w:t>
      </w:r>
      <w:r w:rsidRPr="00F10094">
        <w:rPr>
          <w:rFonts w:cs="B Mitra"/>
          <w:sz w:val="28"/>
          <w:szCs w:val="28"/>
          <w:rtl/>
        </w:rPr>
        <w:t xml:space="preserve"> را صاحبانشان به فحشا وام</w:t>
      </w:r>
      <w:r w:rsidRPr="00F10094">
        <w:rPr>
          <w:rFonts w:cs="B Mitra" w:hint="cs"/>
          <w:sz w:val="28"/>
          <w:szCs w:val="28"/>
          <w:rtl/>
        </w:rPr>
        <w:t>ی</w:t>
      </w:r>
      <w:r w:rsidRPr="00F10094">
        <w:rPr>
          <w:rFonts w:cs="B Mitra"/>
          <w:sz w:val="28"/>
          <w:szCs w:val="28"/>
          <w:rtl/>
        </w:rPr>
        <w:t xml:space="preserve"> داشتند (شمس منش</w:t>
      </w:r>
      <w:r w:rsidRPr="00F10094">
        <w:rPr>
          <w:rFonts w:cs="B Mitra" w:hint="cs"/>
          <w:sz w:val="28"/>
          <w:szCs w:val="28"/>
          <w:rtl/>
        </w:rPr>
        <w:t>ی</w:t>
      </w:r>
      <w:r w:rsidRPr="00F10094">
        <w:rPr>
          <w:rFonts w:cs="B Mitra"/>
          <w:sz w:val="28"/>
          <w:szCs w:val="28"/>
          <w:rtl/>
        </w:rPr>
        <w:t xml:space="preserve"> ، ج 2، ص 289). تمام رجال خانه ها</w:t>
      </w:r>
      <w:r w:rsidRPr="00F10094">
        <w:rPr>
          <w:rFonts w:cs="B Mitra" w:hint="cs"/>
          <w:sz w:val="28"/>
          <w:szCs w:val="28"/>
          <w:rtl/>
        </w:rPr>
        <w:t>ی</w:t>
      </w:r>
      <w:r w:rsidRPr="00F10094">
        <w:rPr>
          <w:rFonts w:cs="B Mitra"/>
          <w:sz w:val="28"/>
          <w:szCs w:val="28"/>
          <w:rtl/>
        </w:rPr>
        <w:t xml:space="preserve"> بزرگ و بردگان متعدد (کمپفر، ص 136)، و اروپا</w:t>
      </w:r>
      <w:r w:rsidRPr="00F10094">
        <w:rPr>
          <w:rFonts w:cs="B Mitra" w:hint="cs"/>
          <w:sz w:val="28"/>
          <w:szCs w:val="28"/>
          <w:rtl/>
        </w:rPr>
        <w:t>یی</w:t>
      </w:r>
      <w:r w:rsidRPr="00F10094">
        <w:rPr>
          <w:rFonts w:cs="B Mitra" w:hint="eastAsia"/>
          <w:sz w:val="28"/>
          <w:szCs w:val="28"/>
          <w:rtl/>
        </w:rPr>
        <w:t>ان</w:t>
      </w:r>
      <w:r w:rsidRPr="00F10094">
        <w:rPr>
          <w:rFonts w:cs="B Mitra"/>
          <w:sz w:val="28"/>
          <w:szCs w:val="28"/>
          <w:rtl/>
        </w:rPr>
        <w:t xml:space="preserve"> مق</w:t>
      </w:r>
      <w:r w:rsidRPr="00F10094">
        <w:rPr>
          <w:rFonts w:cs="B Mitra" w:hint="cs"/>
          <w:sz w:val="28"/>
          <w:szCs w:val="28"/>
          <w:rtl/>
        </w:rPr>
        <w:t>ی</w:t>
      </w:r>
      <w:r w:rsidRPr="00F10094">
        <w:rPr>
          <w:rFonts w:cs="B Mitra" w:hint="eastAsia"/>
          <w:sz w:val="28"/>
          <w:szCs w:val="28"/>
          <w:rtl/>
        </w:rPr>
        <w:t>م</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هر </w:t>
      </w:r>
      <w:r w:rsidRPr="00F10094">
        <w:rPr>
          <w:rFonts w:cs="B Mitra" w:hint="cs"/>
          <w:sz w:val="28"/>
          <w:szCs w:val="28"/>
          <w:rtl/>
        </w:rPr>
        <w:t>ی</w:t>
      </w:r>
      <w:r w:rsidRPr="00F10094">
        <w:rPr>
          <w:rFonts w:cs="B Mitra" w:hint="eastAsia"/>
          <w:sz w:val="28"/>
          <w:szCs w:val="28"/>
          <w:rtl/>
        </w:rPr>
        <w:t>ک</w:t>
      </w:r>
      <w:r w:rsidRPr="00F10094">
        <w:rPr>
          <w:rFonts w:cs="B Mitra"/>
          <w:sz w:val="28"/>
          <w:szCs w:val="28"/>
          <w:rtl/>
        </w:rPr>
        <w:t xml:space="preserve"> چند برده داشتند.</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خواجه</w:t>
      </w:r>
      <w:r w:rsidRPr="00F10094">
        <w:rPr>
          <w:rFonts w:cs="B Mitra"/>
          <w:sz w:val="28"/>
          <w:szCs w:val="28"/>
          <w:rtl/>
        </w:rPr>
        <w:t xml:space="preserve"> ها . در م</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بردگان ، خواجه ها گروه</w:t>
      </w:r>
      <w:r w:rsidRPr="00F10094">
        <w:rPr>
          <w:rFonts w:cs="B Mitra" w:hint="cs"/>
          <w:sz w:val="28"/>
          <w:szCs w:val="28"/>
          <w:rtl/>
        </w:rPr>
        <w:t>ی</w:t>
      </w:r>
      <w:r w:rsidRPr="00F10094">
        <w:rPr>
          <w:rFonts w:cs="B Mitra"/>
          <w:sz w:val="28"/>
          <w:szCs w:val="28"/>
          <w:rtl/>
        </w:rPr>
        <w:t xml:space="preserve"> مخصوص و متنفذ بودند که در اوان جوان</w:t>
      </w:r>
      <w:r w:rsidRPr="00F10094">
        <w:rPr>
          <w:rFonts w:cs="B Mitra" w:hint="cs"/>
          <w:sz w:val="28"/>
          <w:szCs w:val="28"/>
          <w:rtl/>
        </w:rPr>
        <w:t>ی</w:t>
      </w:r>
      <w:r w:rsidRPr="00F10094">
        <w:rPr>
          <w:rFonts w:cs="B Mitra"/>
          <w:sz w:val="28"/>
          <w:szCs w:val="28"/>
          <w:rtl/>
        </w:rPr>
        <w:t xml:space="preserve"> (هفت تا ده سالگ</w:t>
      </w:r>
      <w:r w:rsidRPr="00F10094">
        <w:rPr>
          <w:rFonts w:cs="B Mitra" w:hint="cs"/>
          <w:sz w:val="28"/>
          <w:szCs w:val="28"/>
          <w:rtl/>
        </w:rPr>
        <w:t>ی</w:t>
      </w:r>
      <w:r w:rsidRPr="00F10094">
        <w:rPr>
          <w:rFonts w:cs="B Mitra"/>
          <w:sz w:val="28"/>
          <w:szCs w:val="28"/>
          <w:rtl/>
        </w:rPr>
        <w:t xml:space="preserve"> ) و پ</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از فروش به صاحبان نها</w:t>
      </w:r>
      <w:r w:rsidRPr="00F10094">
        <w:rPr>
          <w:rFonts w:cs="B Mitra" w:hint="cs"/>
          <w:sz w:val="28"/>
          <w:szCs w:val="28"/>
          <w:rtl/>
        </w:rPr>
        <w:t>یی</w:t>
      </w:r>
      <w:r w:rsidRPr="00F10094">
        <w:rPr>
          <w:rFonts w:cs="B Mitra"/>
          <w:sz w:val="28"/>
          <w:szCs w:val="28"/>
          <w:rtl/>
        </w:rPr>
        <w:t xml:space="preserve"> خود، اخته م</w:t>
      </w:r>
      <w:r w:rsidRPr="00F10094">
        <w:rPr>
          <w:rFonts w:cs="B Mitra" w:hint="cs"/>
          <w:sz w:val="28"/>
          <w:szCs w:val="28"/>
          <w:rtl/>
        </w:rPr>
        <w:t>ی</w:t>
      </w:r>
      <w:r w:rsidRPr="00F10094">
        <w:rPr>
          <w:rFonts w:cs="B Mitra"/>
          <w:sz w:val="28"/>
          <w:szCs w:val="28"/>
          <w:rtl/>
        </w:rPr>
        <w:t xml:space="preserve"> شدند. آنها ب</w:t>
      </w:r>
      <w:r w:rsidRPr="00F10094">
        <w:rPr>
          <w:rFonts w:cs="B Mitra" w:hint="cs"/>
          <w:sz w:val="28"/>
          <w:szCs w:val="28"/>
          <w:rtl/>
        </w:rPr>
        <w:t>ی</w:t>
      </w:r>
      <w:r w:rsidRPr="00F10094">
        <w:rPr>
          <w:rFonts w:cs="B Mitra" w:hint="eastAsia"/>
          <w:sz w:val="28"/>
          <w:szCs w:val="28"/>
          <w:rtl/>
        </w:rPr>
        <w:t>شتر</w:t>
      </w:r>
      <w:r w:rsidRPr="00F10094">
        <w:rPr>
          <w:rFonts w:cs="B Mitra"/>
          <w:sz w:val="28"/>
          <w:szCs w:val="28"/>
          <w:rtl/>
        </w:rPr>
        <w:t xml:space="preserve"> پوست</w:t>
      </w:r>
      <w:r w:rsidRPr="00F10094">
        <w:rPr>
          <w:rFonts w:cs="B Mitra" w:hint="cs"/>
          <w:sz w:val="28"/>
          <w:szCs w:val="28"/>
          <w:rtl/>
        </w:rPr>
        <w:t>ی</w:t>
      </w:r>
      <w:r w:rsidRPr="00F10094">
        <w:rPr>
          <w:rFonts w:cs="B Mitra"/>
          <w:sz w:val="28"/>
          <w:szCs w:val="28"/>
          <w:rtl/>
        </w:rPr>
        <w:t xml:space="preserve"> ت</w:t>
      </w:r>
      <w:r w:rsidRPr="00F10094">
        <w:rPr>
          <w:rFonts w:cs="B Mitra" w:hint="cs"/>
          <w:sz w:val="28"/>
          <w:szCs w:val="28"/>
          <w:rtl/>
        </w:rPr>
        <w:t>ی</w:t>
      </w:r>
      <w:r w:rsidRPr="00F10094">
        <w:rPr>
          <w:rFonts w:cs="B Mitra" w:hint="eastAsia"/>
          <w:sz w:val="28"/>
          <w:szCs w:val="28"/>
          <w:rtl/>
        </w:rPr>
        <w:t>ره</w:t>
      </w:r>
      <w:r w:rsidRPr="00F10094">
        <w:rPr>
          <w:rFonts w:cs="B Mitra"/>
          <w:sz w:val="28"/>
          <w:szCs w:val="28"/>
          <w:rtl/>
        </w:rPr>
        <w:t xml:space="preserve"> داشتند، اما خواجة سف</w:t>
      </w:r>
      <w:r w:rsidRPr="00F10094">
        <w:rPr>
          <w:rFonts w:cs="B Mitra" w:hint="cs"/>
          <w:sz w:val="28"/>
          <w:szCs w:val="28"/>
          <w:rtl/>
        </w:rPr>
        <w:t>ی</w:t>
      </w:r>
      <w:r w:rsidRPr="00F10094">
        <w:rPr>
          <w:rFonts w:cs="B Mitra" w:hint="eastAsia"/>
          <w:sz w:val="28"/>
          <w:szCs w:val="28"/>
          <w:rtl/>
        </w:rPr>
        <w:t>دپوست</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د</w:t>
      </w:r>
      <w:r w:rsidRPr="00F10094">
        <w:rPr>
          <w:rFonts w:cs="B Mitra" w:hint="cs"/>
          <w:sz w:val="28"/>
          <w:szCs w:val="28"/>
          <w:rtl/>
        </w:rPr>
        <w:t>ی</w:t>
      </w:r>
      <w:r w:rsidRPr="00F10094">
        <w:rPr>
          <w:rFonts w:cs="B Mitra" w:hint="eastAsia"/>
          <w:sz w:val="28"/>
          <w:szCs w:val="28"/>
          <w:rtl/>
        </w:rPr>
        <w:t>ده</w:t>
      </w:r>
      <w:r w:rsidRPr="00F10094">
        <w:rPr>
          <w:rFonts w:cs="B Mitra"/>
          <w:sz w:val="28"/>
          <w:szCs w:val="28"/>
          <w:rtl/>
        </w:rPr>
        <w:t xml:space="preserve"> شده است (ابن بطوطه به خواجه ا</w:t>
      </w:r>
      <w:r w:rsidRPr="00F10094">
        <w:rPr>
          <w:rFonts w:cs="B Mitra" w:hint="cs"/>
          <w:sz w:val="28"/>
          <w:szCs w:val="28"/>
          <w:rtl/>
        </w:rPr>
        <w:t>ی</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ونان</w:t>
      </w:r>
      <w:r w:rsidRPr="00F10094">
        <w:rPr>
          <w:rFonts w:cs="B Mitra" w:hint="cs"/>
          <w:sz w:val="28"/>
          <w:szCs w:val="28"/>
          <w:rtl/>
        </w:rPr>
        <w:t>ی</w:t>
      </w:r>
      <w:r w:rsidRPr="00F10094">
        <w:rPr>
          <w:rFonts w:cs="B Mitra"/>
          <w:sz w:val="28"/>
          <w:szCs w:val="28"/>
          <w:rtl/>
        </w:rPr>
        <w:t xml:space="preserve"> اشاره کرده ا</w:t>
      </w:r>
      <w:r w:rsidRPr="00F10094">
        <w:rPr>
          <w:rFonts w:cs="B Mitra" w:hint="eastAsia"/>
          <w:sz w:val="28"/>
          <w:szCs w:val="28"/>
          <w:rtl/>
        </w:rPr>
        <w:t>ست</w:t>
      </w:r>
      <w:r w:rsidRPr="00F10094">
        <w:rPr>
          <w:rFonts w:cs="B Mitra"/>
          <w:sz w:val="28"/>
          <w:szCs w:val="28"/>
          <w:rtl/>
        </w:rPr>
        <w:t xml:space="preserve">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ج 2، ص 338). در زمان صفو</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 خواجة سف</w:t>
      </w:r>
      <w:r w:rsidRPr="00F10094">
        <w:rPr>
          <w:rFonts w:cs="B Mitra" w:hint="cs"/>
          <w:sz w:val="28"/>
          <w:szCs w:val="28"/>
          <w:rtl/>
        </w:rPr>
        <w:t>ی</w:t>
      </w:r>
      <w:r w:rsidRPr="00F10094">
        <w:rPr>
          <w:rFonts w:cs="B Mitra" w:hint="eastAsia"/>
          <w:sz w:val="28"/>
          <w:szCs w:val="28"/>
          <w:rtl/>
        </w:rPr>
        <w:t>دپوست</w:t>
      </w:r>
      <w:r w:rsidRPr="00F10094">
        <w:rPr>
          <w:rFonts w:cs="B Mitra"/>
          <w:sz w:val="28"/>
          <w:szCs w:val="28"/>
          <w:rtl/>
        </w:rPr>
        <w:t xml:space="preserve"> وجود نداشت تا ا</w:t>
      </w:r>
      <w:r w:rsidRPr="00F10094">
        <w:rPr>
          <w:rFonts w:cs="B Mitra" w:hint="cs"/>
          <w:sz w:val="28"/>
          <w:szCs w:val="28"/>
          <w:rtl/>
        </w:rPr>
        <w:t>ی</w:t>
      </w:r>
      <w:r w:rsidRPr="00F10094">
        <w:rPr>
          <w:rFonts w:cs="B Mitra" w:hint="eastAsia"/>
          <w:sz w:val="28"/>
          <w:szCs w:val="28"/>
          <w:rtl/>
        </w:rPr>
        <w:t>نکه</w:t>
      </w:r>
      <w:r w:rsidRPr="00F10094">
        <w:rPr>
          <w:rFonts w:cs="B Mitra"/>
          <w:sz w:val="28"/>
          <w:szCs w:val="28"/>
          <w:rtl/>
        </w:rPr>
        <w:t xml:space="preserve"> شاه عباس اول (حک : 966ـ1038) خود چند بار افراد را اخته کرد، رئ</w:t>
      </w:r>
      <w:r w:rsidRPr="00F10094">
        <w:rPr>
          <w:rFonts w:cs="B Mitra" w:hint="cs"/>
          <w:sz w:val="28"/>
          <w:szCs w:val="28"/>
          <w:rtl/>
        </w:rPr>
        <w:t>ی</w:t>
      </w:r>
      <w:r w:rsidRPr="00F10094">
        <w:rPr>
          <w:rFonts w:cs="B Mitra" w:hint="eastAsia"/>
          <w:sz w:val="28"/>
          <w:szCs w:val="28"/>
          <w:rtl/>
        </w:rPr>
        <w:t>س</w:t>
      </w:r>
      <w:r w:rsidRPr="00F10094">
        <w:rPr>
          <w:rFonts w:cs="B Mitra"/>
          <w:sz w:val="28"/>
          <w:szCs w:val="28"/>
          <w:rtl/>
        </w:rPr>
        <w:t xml:space="preserve"> خواجه ها («خواجه باش</w:t>
      </w:r>
      <w:r w:rsidRPr="00F10094">
        <w:rPr>
          <w:rFonts w:cs="B Mitra" w:hint="cs"/>
          <w:sz w:val="28"/>
          <w:szCs w:val="28"/>
          <w:rtl/>
        </w:rPr>
        <w:t>ی</w:t>
      </w:r>
      <w:r w:rsidRPr="00F10094">
        <w:rPr>
          <w:rFonts w:cs="B Mitra"/>
          <w:sz w:val="28"/>
          <w:szCs w:val="28"/>
          <w:rtl/>
        </w:rPr>
        <w:t xml:space="preserve"> »)، سمتِ «ر</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سف</w:t>
      </w:r>
      <w:r w:rsidRPr="00F10094">
        <w:rPr>
          <w:rFonts w:cs="B Mitra" w:hint="cs"/>
          <w:sz w:val="28"/>
          <w:szCs w:val="28"/>
          <w:rtl/>
        </w:rPr>
        <w:t>ی</w:t>
      </w:r>
      <w:r w:rsidRPr="00F10094">
        <w:rPr>
          <w:rFonts w:cs="B Mitra" w:hint="eastAsia"/>
          <w:sz w:val="28"/>
          <w:szCs w:val="28"/>
          <w:rtl/>
        </w:rPr>
        <w:t>د»</w:t>
      </w:r>
      <w:r w:rsidRPr="00F10094">
        <w:rPr>
          <w:rFonts w:cs="B Mitra" w:hint="cs"/>
          <w:sz w:val="28"/>
          <w:szCs w:val="28"/>
          <w:rtl/>
        </w:rPr>
        <w:t>ی</w:t>
      </w:r>
      <w:r w:rsidRPr="00F10094">
        <w:rPr>
          <w:rFonts w:cs="B Mitra"/>
          <w:sz w:val="28"/>
          <w:szCs w:val="28"/>
          <w:rtl/>
        </w:rPr>
        <w:t xml:space="preserve"> حرم را عهده دار بود. به گفتة شاردَن (ج 6، ص 42)، اکثر خواجه ها</w:t>
      </w:r>
      <w:r w:rsidRPr="00F10094">
        <w:rPr>
          <w:rFonts w:cs="B Mitra" w:hint="cs"/>
          <w:sz w:val="28"/>
          <w:szCs w:val="28"/>
          <w:rtl/>
        </w:rPr>
        <w:t>ی</w:t>
      </w:r>
      <w:r w:rsidRPr="00F10094">
        <w:rPr>
          <w:rFonts w:cs="B Mitra"/>
          <w:sz w:val="28"/>
          <w:szCs w:val="28"/>
          <w:rtl/>
        </w:rPr>
        <w:t xml:space="preserve"> ت</w:t>
      </w:r>
      <w:r w:rsidRPr="00F10094">
        <w:rPr>
          <w:rFonts w:cs="B Mitra" w:hint="cs"/>
          <w:sz w:val="28"/>
          <w:szCs w:val="28"/>
          <w:rtl/>
        </w:rPr>
        <w:t>ی</w:t>
      </w:r>
      <w:r w:rsidRPr="00F10094">
        <w:rPr>
          <w:rFonts w:cs="B Mitra" w:hint="eastAsia"/>
          <w:sz w:val="28"/>
          <w:szCs w:val="28"/>
          <w:rtl/>
        </w:rPr>
        <w:t>ره</w:t>
      </w:r>
      <w:r w:rsidRPr="00F10094">
        <w:rPr>
          <w:rFonts w:cs="B Mitra"/>
          <w:sz w:val="28"/>
          <w:szCs w:val="28"/>
          <w:rtl/>
        </w:rPr>
        <w:t xml:space="preserve"> پوست ، هند</w:t>
      </w:r>
      <w:r w:rsidRPr="00F10094">
        <w:rPr>
          <w:rFonts w:cs="B Mitra" w:hint="cs"/>
          <w:sz w:val="28"/>
          <w:szCs w:val="28"/>
          <w:rtl/>
        </w:rPr>
        <w:t>ی</w:t>
      </w:r>
      <w:r w:rsidRPr="00F10094">
        <w:rPr>
          <w:rFonts w:cs="B Mitra"/>
          <w:sz w:val="28"/>
          <w:szCs w:val="28"/>
          <w:rtl/>
        </w:rPr>
        <w:t xml:space="preserve"> و ب</w:t>
      </w:r>
      <w:r w:rsidRPr="00F10094">
        <w:rPr>
          <w:rFonts w:cs="B Mitra" w:hint="cs"/>
          <w:sz w:val="28"/>
          <w:szCs w:val="28"/>
          <w:rtl/>
        </w:rPr>
        <w:t>ی</w:t>
      </w:r>
      <w:r w:rsidRPr="00F10094">
        <w:rPr>
          <w:rFonts w:cs="B Mitra" w:hint="eastAsia"/>
          <w:sz w:val="28"/>
          <w:szCs w:val="28"/>
          <w:rtl/>
        </w:rPr>
        <w:t>شتر</w:t>
      </w:r>
      <w:r w:rsidRPr="00F10094">
        <w:rPr>
          <w:rFonts w:cs="B Mitra"/>
          <w:sz w:val="28"/>
          <w:szCs w:val="28"/>
          <w:rtl/>
        </w:rPr>
        <w:t xml:space="preserve"> آنها اهل مالابار و بنگال بودند و رنگ پوستشان از رنگ پوست س</w:t>
      </w:r>
      <w:r w:rsidRPr="00F10094">
        <w:rPr>
          <w:rFonts w:cs="B Mitra" w:hint="cs"/>
          <w:sz w:val="28"/>
          <w:szCs w:val="28"/>
          <w:rtl/>
        </w:rPr>
        <w:t>ی</w:t>
      </w:r>
      <w:r w:rsidRPr="00F10094">
        <w:rPr>
          <w:rFonts w:cs="B Mitra" w:hint="eastAsia"/>
          <w:sz w:val="28"/>
          <w:szCs w:val="28"/>
          <w:rtl/>
        </w:rPr>
        <w:t>اهان</w:t>
      </w:r>
      <w:r w:rsidRPr="00F10094">
        <w:rPr>
          <w:rFonts w:cs="B Mitra"/>
          <w:sz w:val="28"/>
          <w:szCs w:val="28"/>
          <w:rtl/>
        </w:rPr>
        <w:t xml:space="preserve"> افر</w:t>
      </w:r>
      <w:r w:rsidRPr="00F10094">
        <w:rPr>
          <w:rFonts w:cs="B Mitra" w:hint="cs"/>
          <w:sz w:val="28"/>
          <w:szCs w:val="28"/>
          <w:rtl/>
        </w:rPr>
        <w:t>ی</w:t>
      </w:r>
      <w:r w:rsidRPr="00F10094">
        <w:rPr>
          <w:rFonts w:cs="B Mitra" w:hint="eastAsia"/>
          <w:sz w:val="28"/>
          <w:szCs w:val="28"/>
          <w:rtl/>
        </w:rPr>
        <w:t>قا</w:t>
      </w:r>
      <w:r w:rsidRPr="00F10094">
        <w:rPr>
          <w:rFonts w:cs="B Mitra" w:hint="cs"/>
          <w:sz w:val="28"/>
          <w:szCs w:val="28"/>
          <w:rtl/>
        </w:rPr>
        <w:t>یی</w:t>
      </w:r>
      <w:r w:rsidRPr="00F10094">
        <w:rPr>
          <w:rFonts w:cs="B Mitra"/>
          <w:sz w:val="28"/>
          <w:szCs w:val="28"/>
          <w:rtl/>
        </w:rPr>
        <w:t xml:space="preserve"> روشنتر بود. در اواخر قرن دهم ، حدود 999/1590 </w:t>
      </w:r>
      <w:r w:rsidRPr="00F10094">
        <w:rPr>
          <w:rFonts w:cs="B Mitra" w:hint="cs"/>
          <w:sz w:val="28"/>
          <w:szCs w:val="28"/>
          <w:rtl/>
        </w:rPr>
        <w:t>ی</w:t>
      </w:r>
      <w:r w:rsidRPr="00F10094">
        <w:rPr>
          <w:rFonts w:cs="B Mitra" w:hint="eastAsia"/>
          <w:sz w:val="28"/>
          <w:szCs w:val="28"/>
          <w:rtl/>
        </w:rPr>
        <w:t>کصد</w:t>
      </w:r>
      <w:r w:rsidRPr="00F10094">
        <w:rPr>
          <w:rFonts w:cs="B Mitra"/>
          <w:sz w:val="28"/>
          <w:szCs w:val="28"/>
          <w:rtl/>
        </w:rPr>
        <w:t xml:space="preserve"> «غلام » گرج</w:t>
      </w:r>
      <w:r w:rsidRPr="00F10094">
        <w:rPr>
          <w:rFonts w:cs="B Mitra" w:hint="cs"/>
          <w:sz w:val="28"/>
          <w:szCs w:val="28"/>
          <w:rtl/>
        </w:rPr>
        <w:t>ی</w:t>
      </w:r>
      <w:r w:rsidRPr="00F10094">
        <w:rPr>
          <w:rFonts w:cs="B Mitra"/>
          <w:sz w:val="28"/>
          <w:szCs w:val="28"/>
          <w:rtl/>
        </w:rPr>
        <w:t xml:space="preserve"> را اخته کردند و شا</w:t>
      </w:r>
      <w:r w:rsidRPr="00F10094">
        <w:rPr>
          <w:rFonts w:cs="B Mitra" w:hint="cs"/>
          <w:sz w:val="28"/>
          <w:szCs w:val="28"/>
          <w:rtl/>
        </w:rPr>
        <w:t>ی</w:t>
      </w:r>
      <w:r w:rsidRPr="00F10094">
        <w:rPr>
          <w:rFonts w:cs="B Mitra" w:hint="eastAsia"/>
          <w:sz w:val="28"/>
          <w:szCs w:val="28"/>
          <w:rtl/>
        </w:rPr>
        <w:t>سته</w:t>
      </w:r>
      <w:r w:rsidRPr="00F10094">
        <w:rPr>
          <w:rFonts w:cs="B Mitra"/>
          <w:sz w:val="28"/>
          <w:szCs w:val="28"/>
          <w:rtl/>
        </w:rPr>
        <w:t xml:space="preserve"> تر</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شان</w:t>
      </w:r>
      <w:r w:rsidRPr="00F10094">
        <w:rPr>
          <w:rFonts w:cs="B Mitra"/>
          <w:sz w:val="28"/>
          <w:szCs w:val="28"/>
          <w:rtl/>
        </w:rPr>
        <w:t xml:space="preserve"> را به ر</w:t>
      </w:r>
      <w:r w:rsidRPr="00F10094">
        <w:rPr>
          <w:rFonts w:cs="B Mitra" w:hint="cs"/>
          <w:sz w:val="28"/>
          <w:szCs w:val="28"/>
          <w:rtl/>
        </w:rPr>
        <w:t>ی</w:t>
      </w:r>
      <w:r w:rsidRPr="00F10094">
        <w:rPr>
          <w:rFonts w:cs="B Mitra" w:hint="eastAsia"/>
          <w:sz w:val="28"/>
          <w:szCs w:val="28"/>
          <w:rtl/>
        </w:rPr>
        <w:t>است</w:t>
      </w:r>
      <w:r w:rsidRPr="00F10094">
        <w:rPr>
          <w:rFonts w:cs="B Mitra"/>
          <w:sz w:val="28"/>
          <w:szCs w:val="28"/>
          <w:rtl/>
        </w:rPr>
        <w:t xml:space="preserve"> آنها («</w:t>
      </w:r>
      <w:r w:rsidRPr="00F10094">
        <w:rPr>
          <w:rFonts w:cs="B Mitra" w:hint="cs"/>
          <w:sz w:val="28"/>
          <w:szCs w:val="28"/>
          <w:rtl/>
        </w:rPr>
        <w:t>ی</w:t>
      </w:r>
      <w:r w:rsidRPr="00F10094">
        <w:rPr>
          <w:rFonts w:cs="B Mitra" w:hint="eastAsia"/>
          <w:sz w:val="28"/>
          <w:szCs w:val="28"/>
          <w:rtl/>
        </w:rPr>
        <w:t>وزباش</w:t>
      </w:r>
      <w:r w:rsidRPr="00F10094">
        <w:rPr>
          <w:rFonts w:cs="B Mitra" w:hint="cs"/>
          <w:sz w:val="28"/>
          <w:szCs w:val="28"/>
          <w:rtl/>
        </w:rPr>
        <w:t>ی</w:t>
      </w:r>
      <w:r w:rsidRPr="00F10094">
        <w:rPr>
          <w:rFonts w:cs="B Mitra"/>
          <w:sz w:val="28"/>
          <w:szCs w:val="28"/>
          <w:rtl/>
        </w:rPr>
        <w:t xml:space="preserve"> »: فرمانده </w:t>
      </w:r>
      <w:r w:rsidRPr="00F10094">
        <w:rPr>
          <w:rFonts w:cs="B Mitra" w:hint="cs"/>
          <w:sz w:val="28"/>
          <w:szCs w:val="28"/>
          <w:rtl/>
        </w:rPr>
        <w:t>ی</w:t>
      </w:r>
      <w:r w:rsidRPr="00F10094">
        <w:rPr>
          <w:rFonts w:cs="B Mitra" w:hint="eastAsia"/>
          <w:sz w:val="28"/>
          <w:szCs w:val="28"/>
          <w:rtl/>
        </w:rPr>
        <w:t>کصد</w:t>
      </w:r>
      <w:r w:rsidRPr="00F10094">
        <w:rPr>
          <w:rFonts w:cs="B Mitra"/>
          <w:sz w:val="28"/>
          <w:szCs w:val="28"/>
          <w:rtl/>
        </w:rPr>
        <w:t xml:space="preserve"> تن )، منصوب کردند. در همان زمان ، </w:t>
      </w:r>
      <w:r w:rsidRPr="00F10094">
        <w:rPr>
          <w:rFonts w:cs="B Mitra" w:hint="cs"/>
          <w:sz w:val="28"/>
          <w:szCs w:val="28"/>
          <w:rtl/>
        </w:rPr>
        <w:t>ی</w:t>
      </w:r>
      <w:r w:rsidRPr="00F10094">
        <w:rPr>
          <w:rFonts w:cs="B Mitra" w:hint="eastAsia"/>
          <w:sz w:val="28"/>
          <w:szCs w:val="28"/>
          <w:rtl/>
        </w:rPr>
        <w:t>وزباش</w:t>
      </w:r>
      <w:r w:rsidRPr="00F10094">
        <w:rPr>
          <w:rFonts w:cs="B Mitra" w:hint="cs"/>
          <w:sz w:val="28"/>
          <w:szCs w:val="28"/>
          <w:rtl/>
        </w:rPr>
        <w:t>ی</w:t>
      </w:r>
      <w:r w:rsidRPr="00F10094">
        <w:rPr>
          <w:rFonts w:cs="B Mitra"/>
          <w:sz w:val="28"/>
          <w:szCs w:val="28"/>
          <w:rtl/>
        </w:rPr>
        <w:t xml:space="preserve"> د</w:t>
      </w:r>
      <w:r w:rsidRPr="00F10094">
        <w:rPr>
          <w:rFonts w:cs="B Mitra" w:hint="cs"/>
          <w:sz w:val="28"/>
          <w:szCs w:val="28"/>
          <w:rtl/>
        </w:rPr>
        <w:t>ی</w:t>
      </w:r>
      <w:r w:rsidRPr="00F10094">
        <w:rPr>
          <w:rFonts w:cs="B Mitra" w:hint="eastAsia"/>
          <w:sz w:val="28"/>
          <w:szCs w:val="28"/>
          <w:rtl/>
        </w:rPr>
        <w:t>گر</w:t>
      </w:r>
      <w:r w:rsidRPr="00F10094">
        <w:rPr>
          <w:rFonts w:cs="B Mitra" w:hint="cs"/>
          <w:sz w:val="28"/>
          <w:szCs w:val="28"/>
          <w:rtl/>
        </w:rPr>
        <w:t>ی</w:t>
      </w:r>
      <w:r w:rsidRPr="00F10094">
        <w:rPr>
          <w:rFonts w:cs="B Mitra"/>
          <w:sz w:val="28"/>
          <w:szCs w:val="28"/>
          <w:rtl/>
        </w:rPr>
        <w:t xml:space="preserve"> به ر</w:t>
      </w:r>
      <w:r w:rsidRPr="00F10094">
        <w:rPr>
          <w:rFonts w:cs="B Mitra" w:hint="cs"/>
          <w:sz w:val="28"/>
          <w:szCs w:val="28"/>
          <w:rtl/>
        </w:rPr>
        <w:t>ی</w:t>
      </w:r>
      <w:r w:rsidRPr="00F10094">
        <w:rPr>
          <w:rFonts w:cs="B Mitra" w:hint="eastAsia"/>
          <w:sz w:val="28"/>
          <w:szCs w:val="28"/>
          <w:rtl/>
        </w:rPr>
        <w:t>است</w:t>
      </w:r>
      <w:r w:rsidRPr="00F10094">
        <w:rPr>
          <w:rFonts w:cs="B Mitra"/>
          <w:sz w:val="28"/>
          <w:szCs w:val="28"/>
          <w:rtl/>
        </w:rPr>
        <w:t xml:space="preserve"> خواجه ها</w:t>
      </w:r>
      <w:r w:rsidRPr="00F10094">
        <w:rPr>
          <w:rFonts w:cs="B Mitra" w:hint="cs"/>
          <w:sz w:val="28"/>
          <w:szCs w:val="28"/>
          <w:rtl/>
        </w:rPr>
        <w:t>ی</w:t>
      </w:r>
      <w:r w:rsidRPr="00F10094">
        <w:rPr>
          <w:rFonts w:cs="B Mitra"/>
          <w:sz w:val="28"/>
          <w:szCs w:val="28"/>
          <w:rtl/>
        </w:rPr>
        <w:t xml:space="preserve"> س</w:t>
      </w:r>
      <w:r w:rsidRPr="00F10094">
        <w:rPr>
          <w:rFonts w:cs="B Mitra" w:hint="cs"/>
          <w:sz w:val="28"/>
          <w:szCs w:val="28"/>
          <w:rtl/>
        </w:rPr>
        <w:t>ی</w:t>
      </w:r>
      <w:r w:rsidRPr="00F10094">
        <w:rPr>
          <w:rFonts w:cs="B Mitra" w:hint="eastAsia"/>
          <w:sz w:val="28"/>
          <w:szCs w:val="28"/>
          <w:rtl/>
        </w:rPr>
        <w:t>اهپوست</w:t>
      </w:r>
      <w:r w:rsidRPr="00F10094">
        <w:rPr>
          <w:rFonts w:cs="B Mitra"/>
          <w:sz w:val="28"/>
          <w:szCs w:val="28"/>
          <w:rtl/>
        </w:rPr>
        <w:t xml:space="preserve"> منصوب شد. از آن پس ، قدرت م</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ررجوع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سا</w:t>
      </w:r>
      <w:r w:rsidRPr="00F10094">
        <w:rPr>
          <w:rFonts w:cs="B Mitra" w:hint="cs"/>
          <w:sz w:val="28"/>
          <w:szCs w:val="28"/>
          <w:rtl/>
        </w:rPr>
        <w:t>ی</w:t>
      </w:r>
      <w:r w:rsidRPr="00F10094">
        <w:rPr>
          <w:rFonts w:cs="B Mitra"/>
          <w:sz w:val="28"/>
          <w:szCs w:val="28"/>
          <w:rtl/>
        </w:rPr>
        <w:t xml:space="preserve"> خواجه ها</w:t>
      </w:r>
      <w:r w:rsidRPr="00F10094">
        <w:rPr>
          <w:rFonts w:cs="B Mitra" w:hint="cs"/>
          <w:sz w:val="28"/>
          <w:szCs w:val="28"/>
          <w:rtl/>
        </w:rPr>
        <w:t>ی</w:t>
      </w:r>
      <w:r w:rsidRPr="00F10094">
        <w:rPr>
          <w:rFonts w:cs="B Mitra"/>
          <w:sz w:val="28"/>
          <w:szCs w:val="28"/>
          <w:rtl/>
        </w:rPr>
        <w:t xml:space="preserve"> سف</w:t>
      </w:r>
      <w:r w:rsidRPr="00F10094">
        <w:rPr>
          <w:rFonts w:cs="B Mitra" w:hint="cs"/>
          <w:sz w:val="28"/>
          <w:szCs w:val="28"/>
          <w:rtl/>
        </w:rPr>
        <w:t>ی</w:t>
      </w:r>
      <w:r w:rsidRPr="00F10094">
        <w:rPr>
          <w:rFonts w:cs="B Mitra" w:hint="eastAsia"/>
          <w:sz w:val="28"/>
          <w:szCs w:val="28"/>
          <w:rtl/>
        </w:rPr>
        <w:t>دپوست</w:t>
      </w:r>
      <w:r w:rsidRPr="00F10094">
        <w:rPr>
          <w:rFonts w:cs="B Mitra"/>
          <w:sz w:val="28"/>
          <w:szCs w:val="28"/>
          <w:rtl/>
        </w:rPr>
        <w:t xml:space="preserve"> و س</w:t>
      </w:r>
      <w:r w:rsidRPr="00F10094">
        <w:rPr>
          <w:rFonts w:cs="B Mitra" w:hint="cs"/>
          <w:sz w:val="28"/>
          <w:szCs w:val="28"/>
          <w:rtl/>
        </w:rPr>
        <w:t>ی</w:t>
      </w:r>
      <w:r w:rsidRPr="00F10094">
        <w:rPr>
          <w:rFonts w:cs="B Mitra" w:hint="eastAsia"/>
          <w:sz w:val="28"/>
          <w:szCs w:val="28"/>
          <w:rtl/>
        </w:rPr>
        <w:t>اهپوست</w:t>
      </w:r>
      <w:r w:rsidRPr="00F10094">
        <w:rPr>
          <w:rFonts w:cs="B Mitra"/>
          <w:sz w:val="28"/>
          <w:szCs w:val="28"/>
          <w:rtl/>
        </w:rPr>
        <w:t xml:space="preserve"> تقس</w:t>
      </w:r>
      <w:r w:rsidRPr="00F10094">
        <w:rPr>
          <w:rFonts w:cs="B Mitra" w:hint="cs"/>
          <w:sz w:val="28"/>
          <w:szCs w:val="28"/>
          <w:rtl/>
        </w:rPr>
        <w:t>ی</w:t>
      </w:r>
      <w:r w:rsidRPr="00F10094">
        <w:rPr>
          <w:rFonts w:cs="B Mitra" w:hint="eastAsia"/>
          <w:sz w:val="28"/>
          <w:szCs w:val="28"/>
          <w:rtl/>
        </w:rPr>
        <w:t>م</w:t>
      </w:r>
      <w:r w:rsidRPr="00F10094">
        <w:rPr>
          <w:rFonts w:cs="B Mitra"/>
          <w:sz w:val="28"/>
          <w:szCs w:val="28"/>
          <w:rtl/>
        </w:rPr>
        <w:t xml:space="preserve"> شد. شاه تنها کس</w:t>
      </w:r>
      <w:r w:rsidRPr="00F10094">
        <w:rPr>
          <w:rFonts w:cs="B Mitra" w:hint="cs"/>
          <w:sz w:val="28"/>
          <w:szCs w:val="28"/>
          <w:rtl/>
        </w:rPr>
        <w:t>ی</w:t>
      </w:r>
      <w:r w:rsidRPr="00F10094">
        <w:rPr>
          <w:rFonts w:cs="B Mitra"/>
          <w:sz w:val="28"/>
          <w:szCs w:val="28"/>
          <w:rtl/>
        </w:rPr>
        <w:t xml:space="preserve"> بود که حق مالک</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خواجة سف</w:t>
      </w:r>
      <w:r w:rsidRPr="00F10094">
        <w:rPr>
          <w:rFonts w:cs="B Mitra" w:hint="cs"/>
          <w:sz w:val="28"/>
          <w:szCs w:val="28"/>
          <w:rtl/>
        </w:rPr>
        <w:t>ی</w:t>
      </w:r>
      <w:r w:rsidRPr="00F10094">
        <w:rPr>
          <w:rFonts w:cs="B Mitra" w:hint="eastAsia"/>
          <w:sz w:val="28"/>
          <w:szCs w:val="28"/>
          <w:rtl/>
        </w:rPr>
        <w:t>دپوست</w:t>
      </w:r>
      <w:r w:rsidRPr="00F10094">
        <w:rPr>
          <w:rFonts w:cs="B Mitra"/>
          <w:sz w:val="28"/>
          <w:szCs w:val="28"/>
          <w:rtl/>
        </w:rPr>
        <w:t xml:space="preserve"> داشت . خواجه ها، بر اساس سن (معمولاً هشت تا شانزده سال ) و م</w:t>
      </w:r>
      <w:r w:rsidRPr="00F10094">
        <w:rPr>
          <w:rFonts w:cs="B Mitra" w:hint="cs"/>
          <w:sz w:val="28"/>
          <w:szCs w:val="28"/>
          <w:rtl/>
        </w:rPr>
        <w:t>ی</w:t>
      </w:r>
      <w:r w:rsidRPr="00F10094">
        <w:rPr>
          <w:rFonts w:cs="B Mitra" w:hint="eastAsia"/>
          <w:sz w:val="28"/>
          <w:szCs w:val="28"/>
          <w:rtl/>
        </w:rPr>
        <w:t>زان</w:t>
      </w:r>
      <w:r w:rsidRPr="00F10094">
        <w:rPr>
          <w:rFonts w:cs="B Mitra"/>
          <w:sz w:val="28"/>
          <w:szCs w:val="28"/>
          <w:rtl/>
        </w:rPr>
        <w:t xml:space="preserve"> تح</w:t>
      </w:r>
      <w:r w:rsidRPr="00F10094">
        <w:rPr>
          <w:rFonts w:cs="B Mitra" w:hint="eastAsia"/>
          <w:sz w:val="28"/>
          <w:szCs w:val="28"/>
          <w:rtl/>
        </w:rPr>
        <w:t>ص</w:t>
      </w:r>
      <w:r w:rsidRPr="00F10094">
        <w:rPr>
          <w:rFonts w:cs="B Mitra" w:hint="cs"/>
          <w:sz w:val="28"/>
          <w:szCs w:val="28"/>
          <w:rtl/>
        </w:rPr>
        <w:t>ی</w:t>
      </w:r>
      <w:r w:rsidRPr="00F10094">
        <w:rPr>
          <w:rFonts w:cs="B Mitra" w:hint="eastAsia"/>
          <w:sz w:val="28"/>
          <w:szCs w:val="28"/>
          <w:rtl/>
        </w:rPr>
        <w:t>لات</w:t>
      </w:r>
      <w:r w:rsidRPr="00F10094">
        <w:rPr>
          <w:rFonts w:cs="B Mitra"/>
          <w:sz w:val="28"/>
          <w:szCs w:val="28"/>
          <w:rtl/>
        </w:rPr>
        <w:t xml:space="preserve"> ، به ق</w:t>
      </w:r>
      <w:r w:rsidRPr="00F10094">
        <w:rPr>
          <w:rFonts w:cs="B Mitra" w:hint="cs"/>
          <w:sz w:val="28"/>
          <w:szCs w:val="28"/>
          <w:rtl/>
        </w:rPr>
        <w:t>ی</w:t>
      </w:r>
      <w:r w:rsidRPr="00F10094">
        <w:rPr>
          <w:rFonts w:cs="B Mitra" w:hint="eastAsia"/>
          <w:sz w:val="28"/>
          <w:szCs w:val="28"/>
          <w:rtl/>
        </w:rPr>
        <w:t>مت</w:t>
      </w:r>
      <w:r w:rsidRPr="00F10094">
        <w:rPr>
          <w:rFonts w:cs="B Mitra" w:hint="cs"/>
          <w:sz w:val="28"/>
          <w:szCs w:val="28"/>
          <w:rtl/>
        </w:rPr>
        <w:t>ی</w:t>
      </w:r>
      <w:r w:rsidRPr="00F10094">
        <w:rPr>
          <w:rFonts w:cs="B Mitra"/>
          <w:sz w:val="28"/>
          <w:szCs w:val="28"/>
          <w:rtl/>
        </w:rPr>
        <w:t xml:space="preserve"> گزاف (م</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هزار تا دو هزار فرانک ) به فروش م</w:t>
      </w:r>
      <w:r w:rsidRPr="00F10094">
        <w:rPr>
          <w:rFonts w:cs="B Mitra" w:hint="cs"/>
          <w:sz w:val="28"/>
          <w:szCs w:val="28"/>
          <w:rtl/>
        </w:rPr>
        <w:t>ی</w:t>
      </w:r>
      <w:r w:rsidRPr="00F10094">
        <w:rPr>
          <w:rFonts w:cs="B Mitra"/>
          <w:sz w:val="28"/>
          <w:szCs w:val="28"/>
          <w:rtl/>
        </w:rPr>
        <w:t xml:space="preserve"> رس</w:t>
      </w:r>
      <w:r w:rsidRPr="00F10094">
        <w:rPr>
          <w:rFonts w:cs="B Mitra" w:hint="cs"/>
          <w:sz w:val="28"/>
          <w:szCs w:val="28"/>
          <w:rtl/>
        </w:rPr>
        <w:t>ی</w:t>
      </w:r>
      <w:r w:rsidRPr="00F10094">
        <w:rPr>
          <w:rFonts w:cs="B Mitra" w:hint="eastAsia"/>
          <w:sz w:val="28"/>
          <w:szCs w:val="28"/>
          <w:rtl/>
        </w:rPr>
        <w:t>دند؛</w:t>
      </w:r>
    </w:p>
    <w:p w:rsidR="00F10094" w:rsidRPr="00F10094" w:rsidRDefault="00F10094" w:rsidP="00F10094">
      <w:pPr>
        <w:rPr>
          <w:rFonts w:cs="B Mitra"/>
          <w:sz w:val="28"/>
          <w:szCs w:val="28"/>
          <w:rtl/>
        </w:rPr>
      </w:pPr>
      <w:r w:rsidRPr="00F10094">
        <w:rPr>
          <w:rFonts w:cs="B Mitra" w:hint="eastAsia"/>
          <w:sz w:val="28"/>
          <w:szCs w:val="28"/>
          <w:rtl/>
        </w:rPr>
        <w:t>با</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حال ، شاه عباس دوم (حک : 1025ـ 1077) حدود سه هزار خواجه داشت . خانواده ها</w:t>
      </w:r>
      <w:r w:rsidRPr="00F10094">
        <w:rPr>
          <w:rFonts w:cs="B Mitra" w:hint="cs"/>
          <w:sz w:val="28"/>
          <w:szCs w:val="28"/>
          <w:rtl/>
        </w:rPr>
        <w:t>ی</w:t>
      </w:r>
      <w:r w:rsidRPr="00F10094">
        <w:rPr>
          <w:rFonts w:cs="B Mitra"/>
          <w:sz w:val="28"/>
          <w:szCs w:val="28"/>
          <w:rtl/>
        </w:rPr>
        <w:t xml:space="preserve"> ممتاز معمولاً دو تا هشت خواجه داشتند و تعداد آنها به ثروت ا</w:t>
      </w:r>
      <w:r w:rsidRPr="00F10094">
        <w:rPr>
          <w:rFonts w:cs="B Mitra" w:hint="cs"/>
          <w:sz w:val="28"/>
          <w:szCs w:val="28"/>
          <w:rtl/>
        </w:rPr>
        <w:t>ی</w:t>
      </w:r>
      <w:r w:rsidRPr="00F10094">
        <w:rPr>
          <w:rFonts w:cs="B Mitra" w:hint="eastAsia"/>
          <w:sz w:val="28"/>
          <w:szCs w:val="28"/>
          <w:rtl/>
        </w:rPr>
        <w:t>شان</w:t>
      </w:r>
      <w:r w:rsidRPr="00F10094">
        <w:rPr>
          <w:rFonts w:cs="B Mitra"/>
          <w:sz w:val="28"/>
          <w:szCs w:val="28"/>
          <w:rtl/>
        </w:rPr>
        <w:t xml:space="preserve"> بستگ</w:t>
      </w:r>
      <w:r w:rsidRPr="00F10094">
        <w:rPr>
          <w:rFonts w:cs="B Mitra" w:hint="cs"/>
          <w:sz w:val="28"/>
          <w:szCs w:val="28"/>
          <w:rtl/>
        </w:rPr>
        <w:t>ی</w:t>
      </w:r>
      <w:r w:rsidRPr="00F10094">
        <w:rPr>
          <w:rFonts w:cs="B Mitra"/>
          <w:sz w:val="28"/>
          <w:szCs w:val="28"/>
          <w:rtl/>
        </w:rPr>
        <w:t xml:space="preserve"> داشت (م</w:t>
      </w:r>
      <w:r w:rsidRPr="00F10094">
        <w:rPr>
          <w:rFonts w:cs="B Mitra" w:hint="cs"/>
          <w:sz w:val="28"/>
          <w:szCs w:val="28"/>
          <w:rtl/>
        </w:rPr>
        <w:t>ی</w:t>
      </w:r>
      <w:r w:rsidRPr="00F10094">
        <w:rPr>
          <w:rFonts w:cs="B Mitra" w:hint="eastAsia"/>
          <w:sz w:val="28"/>
          <w:szCs w:val="28"/>
          <w:rtl/>
        </w:rPr>
        <w:t>رزا</w:t>
      </w:r>
      <w:r w:rsidRPr="00F10094">
        <w:rPr>
          <w:rFonts w:cs="B Mitra"/>
          <w:sz w:val="28"/>
          <w:szCs w:val="28"/>
          <w:rtl/>
        </w:rPr>
        <w:t xml:space="preserve"> سم</w:t>
      </w:r>
      <w:r w:rsidRPr="00F10094">
        <w:rPr>
          <w:rFonts w:cs="B Mitra" w:hint="cs"/>
          <w:sz w:val="28"/>
          <w:szCs w:val="28"/>
          <w:rtl/>
        </w:rPr>
        <w:t>ی</w:t>
      </w:r>
      <w:r w:rsidRPr="00F10094">
        <w:rPr>
          <w:rFonts w:cs="B Mitra" w:hint="eastAsia"/>
          <w:sz w:val="28"/>
          <w:szCs w:val="28"/>
          <w:rtl/>
        </w:rPr>
        <w:t>عا،</w:t>
      </w:r>
      <w:r w:rsidRPr="00F10094">
        <w:rPr>
          <w:rFonts w:cs="B Mitra"/>
          <w:sz w:val="28"/>
          <w:szCs w:val="28"/>
          <w:rtl/>
        </w:rPr>
        <w:t xml:space="preserve"> ص 56، 127؛</w:t>
      </w:r>
    </w:p>
    <w:p w:rsidR="00F10094" w:rsidRPr="00F10094" w:rsidRDefault="00F10094" w:rsidP="00F10094">
      <w:pPr>
        <w:rPr>
          <w:rFonts w:cs="B Mitra"/>
          <w:sz w:val="28"/>
          <w:szCs w:val="28"/>
          <w:rtl/>
        </w:rPr>
      </w:pPr>
      <w:r w:rsidRPr="00F10094">
        <w:rPr>
          <w:rFonts w:cs="B Mitra" w:hint="eastAsia"/>
          <w:sz w:val="28"/>
          <w:szCs w:val="28"/>
          <w:rtl/>
        </w:rPr>
        <w:t>شاردن</w:t>
      </w:r>
      <w:r w:rsidRPr="00F10094">
        <w:rPr>
          <w:rFonts w:cs="B Mitra"/>
          <w:sz w:val="28"/>
          <w:szCs w:val="28"/>
          <w:rtl/>
        </w:rPr>
        <w:t xml:space="preserve"> ، ج 6، ص 41ـ43). گزارشها</w:t>
      </w:r>
      <w:r w:rsidRPr="00F10094">
        <w:rPr>
          <w:rFonts w:cs="B Mitra" w:hint="cs"/>
          <w:sz w:val="28"/>
          <w:szCs w:val="28"/>
          <w:rtl/>
        </w:rPr>
        <w:t>ی</w:t>
      </w:r>
      <w:r w:rsidRPr="00F10094">
        <w:rPr>
          <w:rFonts w:cs="B Mitra"/>
          <w:sz w:val="28"/>
          <w:szCs w:val="28"/>
          <w:rtl/>
        </w:rPr>
        <w:t xml:space="preserve"> مقامات رسم</w:t>
      </w:r>
      <w:r w:rsidRPr="00F10094">
        <w:rPr>
          <w:rFonts w:cs="B Mitra" w:hint="cs"/>
          <w:sz w:val="28"/>
          <w:szCs w:val="28"/>
          <w:rtl/>
        </w:rPr>
        <w:t>ی</w:t>
      </w:r>
      <w:r w:rsidRPr="00F10094">
        <w:rPr>
          <w:rFonts w:cs="B Mitra"/>
          <w:sz w:val="28"/>
          <w:szCs w:val="28"/>
          <w:rtl/>
        </w:rPr>
        <w:t xml:space="preserve"> را رئ</w:t>
      </w:r>
      <w:r w:rsidRPr="00F10094">
        <w:rPr>
          <w:rFonts w:cs="B Mitra" w:hint="cs"/>
          <w:sz w:val="28"/>
          <w:szCs w:val="28"/>
          <w:rtl/>
        </w:rPr>
        <w:t>ی</w:t>
      </w:r>
      <w:r w:rsidRPr="00F10094">
        <w:rPr>
          <w:rFonts w:cs="B Mitra" w:hint="eastAsia"/>
          <w:sz w:val="28"/>
          <w:szCs w:val="28"/>
          <w:rtl/>
        </w:rPr>
        <w:t>س</w:t>
      </w:r>
      <w:r w:rsidRPr="00F10094">
        <w:rPr>
          <w:rFonts w:cs="B Mitra"/>
          <w:sz w:val="28"/>
          <w:szCs w:val="28"/>
          <w:rtl/>
        </w:rPr>
        <w:t xml:space="preserve"> خواجگان حرم («ا</w:t>
      </w:r>
      <w:r w:rsidRPr="00F10094">
        <w:rPr>
          <w:rFonts w:cs="B Mitra" w:hint="cs"/>
          <w:sz w:val="28"/>
          <w:szCs w:val="28"/>
          <w:rtl/>
        </w:rPr>
        <w:t>ی</w:t>
      </w:r>
      <w:r w:rsidRPr="00F10094">
        <w:rPr>
          <w:rFonts w:cs="B Mitra" w:hint="eastAsia"/>
          <w:sz w:val="28"/>
          <w:szCs w:val="28"/>
          <w:rtl/>
        </w:rPr>
        <w:t>ش</w:t>
      </w:r>
      <w:r w:rsidRPr="00F10094">
        <w:rPr>
          <w:rFonts w:cs="B Mitra" w:hint="cs"/>
          <w:sz w:val="28"/>
          <w:szCs w:val="28"/>
          <w:rtl/>
        </w:rPr>
        <w:t>ی</w:t>
      </w:r>
      <w:r w:rsidRPr="00F10094">
        <w:rPr>
          <w:rFonts w:cs="B Mitra" w:hint="eastAsia"/>
          <w:sz w:val="28"/>
          <w:szCs w:val="28"/>
          <w:rtl/>
        </w:rPr>
        <w:t>ک</w:t>
      </w:r>
      <w:r w:rsidRPr="00F10094">
        <w:rPr>
          <w:rFonts w:cs="B Mitra"/>
          <w:sz w:val="28"/>
          <w:szCs w:val="28"/>
          <w:rtl/>
        </w:rPr>
        <w:t xml:space="preserve"> آقاس</w:t>
      </w:r>
      <w:r w:rsidRPr="00F10094">
        <w:rPr>
          <w:rFonts w:cs="B Mitra" w:hint="cs"/>
          <w:sz w:val="28"/>
          <w:szCs w:val="28"/>
          <w:rtl/>
        </w:rPr>
        <w:t>ی</w:t>
      </w:r>
      <w:r w:rsidRPr="00F10094">
        <w:rPr>
          <w:rFonts w:cs="B Mitra"/>
          <w:sz w:val="28"/>
          <w:szCs w:val="28"/>
          <w:rtl/>
        </w:rPr>
        <w:t xml:space="preserve"> باش</w:t>
      </w:r>
      <w:r w:rsidRPr="00F10094">
        <w:rPr>
          <w:rFonts w:cs="B Mitra" w:hint="cs"/>
          <w:sz w:val="28"/>
          <w:szCs w:val="28"/>
          <w:rtl/>
        </w:rPr>
        <w:t>ی</w:t>
      </w:r>
      <w:r w:rsidRPr="00F10094">
        <w:rPr>
          <w:rFonts w:cs="B Mitra"/>
          <w:sz w:val="28"/>
          <w:szCs w:val="28"/>
          <w:rtl/>
        </w:rPr>
        <w:t xml:space="preserve"> »)، که در حرمسرا دارا</w:t>
      </w:r>
      <w:r w:rsidRPr="00F10094">
        <w:rPr>
          <w:rFonts w:cs="B Mitra" w:hint="cs"/>
          <w:sz w:val="28"/>
          <w:szCs w:val="28"/>
          <w:rtl/>
        </w:rPr>
        <w:t>ی</w:t>
      </w:r>
      <w:r w:rsidRPr="00F10094">
        <w:rPr>
          <w:rFonts w:cs="B Mitra"/>
          <w:sz w:val="28"/>
          <w:szCs w:val="28"/>
          <w:rtl/>
        </w:rPr>
        <w:t xml:space="preserve"> محل</w:t>
      </w:r>
      <w:r w:rsidRPr="00F10094">
        <w:rPr>
          <w:rFonts w:cs="B Mitra" w:hint="cs"/>
          <w:sz w:val="28"/>
          <w:szCs w:val="28"/>
          <w:rtl/>
        </w:rPr>
        <w:t>ی</w:t>
      </w:r>
      <w:r w:rsidRPr="00F10094">
        <w:rPr>
          <w:rFonts w:cs="B Mitra"/>
          <w:sz w:val="28"/>
          <w:szCs w:val="28"/>
          <w:rtl/>
        </w:rPr>
        <w:t xml:space="preserve"> مخصوص بود، نزد شاه م</w:t>
      </w:r>
      <w:r w:rsidRPr="00F10094">
        <w:rPr>
          <w:rFonts w:cs="B Mitra" w:hint="cs"/>
          <w:sz w:val="28"/>
          <w:szCs w:val="28"/>
          <w:rtl/>
        </w:rPr>
        <w:t>ی</w:t>
      </w:r>
      <w:r w:rsidRPr="00F10094">
        <w:rPr>
          <w:rFonts w:cs="B Mitra"/>
          <w:sz w:val="28"/>
          <w:szCs w:val="28"/>
          <w:rtl/>
        </w:rPr>
        <w:t xml:space="preserve"> برد و پاسخ شاه را به ا</w:t>
      </w:r>
      <w:r w:rsidRPr="00F10094">
        <w:rPr>
          <w:rFonts w:cs="B Mitra" w:hint="cs"/>
          <w:sz w:val="28"/>
          <w:szCs w:val="28"/>
          <w:rtl/>
        </w:rPr>
        <w:t>ی</w:t>
      </w:r>
      <w:r w:rsidRPr="00F10094">
        <w:rPr>
          <w:rFonts w:cs="B Mitra" w:hint="eastAsia"/>
          <w:sz w:val="28"/>
          <w:szCs w:val="28"/>
          <w:rtl/>
        </w:rPr>
        <w:t>شان</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داد. خزانه دار سلطنت</w:t>
      </w:r>
      <w:r w:rsidRPr="00F10094">
        <w:rPr>
          <w:rFonts w:cs="B Mitra" w:hint="cs"/>
          <w:sz w:val="28"/>
          <w:szCs w:val="28"/>
          <w:rtl/>
        </w:rPr>
        <w:t>ی</w:t>
      </w:r>
      <w:r w:rsidRPr="00F10094">
        <w:rPr>
          <w:rFonts w:cs="B Mitra"/>
          <w:sz w:val="28"/>
          <w:szCs w:val="28"/>
          <w:rtl/>
        </w:rPr>
        <w:t xml:space="preserve"> و معاون او، که کل</w:t>
      </w:r>
      <w:r w:rsidRPr="00F10094">
        <w:rPr>
          <w:rFonts w:cs="B Mitra" w:hint="cs"/>
          <w:sz w:val="28"/>
          <w:szCs w:val="28"/>
          <w:rtl/>
        </w:rPr>
        <w:t>ی</w:t>
      </w:r>
      <w:r w:rsidRPr="00F10094">
        <w:rPr>
          <w:rFonts w:cs="B Mitra" w:hint="eastAsia"/>
          <w:sz w:val="28"/>
          <w:szCs w:val="28"/>
          <w:rtl/>
        </w:rPr>
        <w:t>دها</w:t>
      </w:r>
      <w:r w:rsidRPr="00F10094">
        <w:rPr>
          <w:rFonts w:cs="B Mitra" w:hint="cs"/>
          <w:sz w:val="28"/>
          <w:szCs w:val="28"/>
          <w:rtl/>
        </w:rPr>
        <w:t>ی</w:t>
      </w:r>
      <w:r w:rsidRPr="00F10094">
        <w:rPr>
          <w:rFonts w:cs="B Mitra"/>
          <w:sz w:val="28"/>
          <w:szCs w:val="28"/>
          <w:rtl/>
        </w:rPr>
        <w:t xml:space="preserve"> خزانه را در اخت</w:t>
      </w:r>
      <w:r w:rsidRPr="00F10094">
        <w:rPr>
          <w:rFonts w:cs="B Mitra" w:hint="cs"/>
          <w:sz w:val="28"/>
          <w:szCs w:val="28"/>
          <w:rtl/>
        </w:rPr>
        <w:t>ی</w:t>
      </w:r>
      <w:r w:rsidRPr="00F10094">
        <w:rPr>
          <w:rFonts w:cs="B Mitra" w:hint="eastAsia"/>
          <w:sz w:val="28"/>
          <w:szCs w:val="28"/>
          <w:rtl/>
        </w:rPr>
        <w:t>ار</w:t>
      </w:r>
      <w:r w:rsidRPr="00F10094">
        <w:rPr>
          <w:rFonts w:cs="B Mitra"/>
          <w:sz w:val="28"/>
          <w:szCs w:val="28"/>
          <w:rtl/>
        </w:rPr>
        <w:t xml:space="preserve"> داشت ، هر دو از خواجه ها</w:t>
      </w:r>
      <w:r w:rsidRPr="00F10094">
        <w:rPr>
          <w:rFonts w:cs="B Mitra" w:hint="cs"/>
          <w:sz w:val="28"/>
          <w:szCs w:val="28"/>
          <w:rtl/>
        </w:rPr>
        <w:t>ی</w:t>
      </w:r>
      <w:r w:rsidRPr="00F10094">
        <w:rPr>
          <w:rFonts w:cs="B Mitra"/>
          <w:sz w:val="28"/>
          <w:szCs w:val="28"/>
          <w:rtl/>
        </w:rPr>
        <w:t xml:space="preserve"> س</w:t>
      </w:r>
      <w:r w:rsidRPr="00F10094">
        <w:rPr>
          <w:rFonts w:cs="B Mitra" w:hint="cs"/>
          <w:sz w:val="28"/>
          <w:szCs w:val="28"/>
          <w:rtl/>
        </w:rPr>
        <w:t>ی</w:t>
      </w:r>
      <w:r w:rsidRPr="00F10094">
        <w:rPr>
          <w:rFonts w:cs="B Mitra" w:hint="eastAsia"/>
          <w:sz w:val="28"/>
          <w:szCs w:val="28"/>
          <w:rtl/>
        </w:rPr>
        <w:t>اهپوست</w:t>
      </w:r>
      <w:r w:rsidRPr="00F10094">
        <w:rPr>
          <w:rFonts w:cs="B Mitra"/>
          <w:sz w:val="28"/>
          <w:szCs w:val="28"/>
          <w:rtl/>
        </w:rPr>
        <w:t xml:space="preserve"> بودند. فقط خواجه ها</w:t>
      </w:r>
      <w:r w:rsidRPr="00F10094">
        <w:rPr>
          <w:rFonts w:cs="B Mitra" w:hint="cs"/>
          <w:sz w:val="28"/>
          <w:szCs w:val="28"/>
          <w:rtl/>
        </w:rPr>
        <w:t>ی</w:t>
      </w:r>
      <w:r w:rsidRPr="00F10094">
        <w:rPr>
          <w:rFonts w:cs="B Mitra"/>
          <w:sz w:val="28"/>
          <w:szCs w:val="28"/>
          <w:rtl/>
        </w:rPr>
        <w:t xml:space="preserve"> س</w:t>
      </w:r>
      <w:r w:rsidRPr="00F10094">
        <w:rPr>
          <w:rFonts w:cs="B Mitra" w:hint="cs"/>
          <w:sz w:val="28"/>
          <w:szCs w:val="28"/>
          <w:rtl/>
        </w:rPr>
        <w:t>ی</w:t>
      </w:r>
      <w:r w:rsidRPr="00F10094">
        <w:rPr>
          <w:rFonts w:cs="B Mitra" w:hint="eastAsia"/>
          <w:sz w:val="28"/>
          <w:szCs w:val="28"/>
          <w:rtl/>
        </w:rPr>
        <w:t>اهپوست</w:t>
      </w:r>
      <w:r w:rsidRPr="00F10094">
        <w:rPr>
          <w:rFonts w:cs="B Mitra"/>
          <w:sz w:val="28"/>
          <w:szCs w:val="28"/>
          <w:rtl/>
        </w:rPr>
        <w:t xml:space="preserve"> اجازة ورود به حرمسرا را داشتند و در واقع بندرت آنجا را ترک م</w:t>
      </w:r>
      <w:r w:rsidRPr="00F10094">
        <w:rPr>
          <w:rFonts w:cs="B Mitra" w:hint="cs"/>
          <w:sz w:val="28"/>
          <w:szCs w:val="28"/>
          <w:rtl/>
        </w:rPr>
        <w:t>ی</w:t>
      </w:r>
      <w:r w:rsidRPr="00F10094">
        <w:rPr>
          <w:rFonts w:cs="B Mitra"/>
          <w:sz w:val="28"/>
          <w:szCs w:val="28"/>
          <w:rtl/>
        </w:rPr>
        <w:t xml:space="preserve"> کردند. ا</w:t>
      </w:r>
      <w:r w:rsidRPr="00F10094">
        <w:rPr>
          <w:rFonts w:cs="B Mitra" w:hint="cs"/>
          <w:sz w:val="28"/>
          <w:szCs w:val="28"/>
          <w:rtl/>
        </w:rPr>
        <w:t>ی</w:t>
      </w:r>
      <w:r w:rsidRPr="00F10094">
        <w:rPr>
          <w:rFonts w:cs="B Mitra" w:hint="eastAsia"/>
          <w:sz w:val="28"/>
          <w:szCs w:val="28"/>
          <w:rtl/>
        </w:rPr>
        <w:t>شان</w:t>
      </w:r>
      <w:r w:rsidRPr="00F10094">
        <w:rPr>
          <w:rFonts w:cs="B Mitra"/>
          <w:sz w:val="28"/>
          <w:szCs w:val="28"/>
          <w:rtl/>
        </w:rPr>
        <w:t xml:space="preserve"> علاوه بر نگهبان</w:t>
      </w:r>
      <w:r w:rsidRPr="00F10094">
        <w:rPr>
          <w:rFonts w:cs="B Mitra" w:hint="cs"/>
          <w:sz w:val="28"/>
          <w:szCs w:val="28"/>
          <w:rtl/>
        </w:rPr>
        <w:t>ی</w:t>
      </w:r>
      <w:r w:rsidRPr="00F10094">
        <w:rPr>
          <w:rFonts w:cs="B Mitra"/>
          <w:sz w:val="28"/>
          <w:szCs w:val="28"/>
          <w:rtl/>
        </w:rPr>
        <w:t xml:space="preserve"> از زنان شاه ، کم</w:t>
      </w:r>
      <w:r w:rsidRPr="00F10094">
        <w:rPr>
          <w:rFonts w:cs="B Mitra" w:hint="cs"/>
          <w:sz w:val="28"/>
          <w:szCs w:val="28"/>
          <w:rtl/>
        </w:rPr>
        <w:t>ی</w:t>
      </w:r>
      <w:r w:rsidRPr="00F10094">
        <w:rPr>
          <w:rFonts w:cs="B Mitra"/>
          <w:sz w:val="28"/>
          <w:szCs w:val="28"/>
          <w:rtl/>
        </w:rPr>
        <w:t xml:space="preserve"> هم در کارها</w:t>
      </w:r>
      <w:r w:rsidRPr="00F10094">
        <w:rPr>
          <w:rFonts w:cs="B Mitra" w:hint="cs"/>
          <w:sz w:val="28"/>
          <w:szCs w:val="28"/>
          <w:rtl/>
        </w:rPr>
        <w:t>ی</w:t>
      </w:r>
      <w:r w:rsidRPr="00F10094">
        <w:rPr>
          <w:rFonts w:cs="B Mitra"/>
          <w:sz w:val="28"/>
          <w:szCs w:val="28"/>
          <w:rtl/>
        </w:rPr>
        <w:t xml:space="preserve"> خانگ</w:t>
      </w:r>
      <w:r w:rsidRPr="00F10094">
        <w:rPr>
          <w:rFonts w:cs="B Mitra" w:hint="cs"/>
          <w:sz w:val="28"/>
          <w:szCs w:val="28"/>
          <w:rtl/>
        </w:rPr>
        <w:t>ی</w:t>
      </w:r>
      <w:r w:rsidRPr="00F10094">
        <w:rPr>
          <w:rFonts w:cs="B Mitra"/>
          <w:sz w:val="28"/>
          <w:szCs w:val="28"/>
          <w:rtl/>
        </w:rPr>
        <w:t xml:space="preserve"> کمک م</w:t>
      </w:r>
      <w:r w:rsidRPr="00F10094">
        <w:rPr>
          <w:rFonts w:cs="B Mitra" w:hint="cs"/>
          <w:sz w:val="28"/>
          <w:szCs w:val="28"/>
          <w:rtl/>
        </w:rPr>
        <w:t>ی</w:t>
      </w:r>
      <w:r w:rsidRPr="00F10094">
        <w:rPr>
          <w:rFonts w:cs="B Mitra"/>
          <w:sz w:val="28"/>
          <w:szCs w:val="28"/>
          <w:rtl/>
        </w:rPr>
        <w:t xml:space="preserve"> کردند. خواجه ها</w:t>
      </w:r>
      <w:r w:rsidRPr="00F10094">
        <w:rPr>
          <w:rFonts w:cs="B Mitra" w:hint="cs"/>
          <w:sz w:val="28"/>
          <w:szCs w:val="28"/>
          <w:rtl/>
        </w:rPr>
        <w:t>ی</w:t>
      </w:r>
      <w:r w:rsidRPr="00F10094">
        <w:rPr>
          <w:rFonts w:cs="B Mitra"/>
          <w:sz w:val="28"/>
          <w:szCs w:val="28"/>
          <w:rtl/>
        </w:rPr>
        <w:t xml:space="preserve"> سف</w:t>
      </w:r>
      <w:r w:rsidRPr="00F10094">
        <w:rPr>
          <w:rFonts w:cs="B Mitra" w:hint="cs"/>
          <w:sz w:val="28"/>
          <w:szCs w:val="28"/>
          <w:rtl/>
        </w:rPr>
        <w:t>ی</w:t>
      </w:r>
      <w:r w:rsidRPr="00F10094">
        <w:rPr>
          <w:rFonts w:cs="B Mitra" w:hint="eastAsia"/>
          <w:sz w:val="28"/>
          <w:szCs w:val="28"/>
          <w:rtl/>
        </w:rPr>
        <w:t>دپوست</w:t>
      </w:r>
      <w:r w:rsidRPr="00F10094">
        <w:rPr>
          <w:rFonts w:cs="B Mitra"/>
          <w:sz w:val="28"/>
          <w:szCs w:val="28"/>
          <w:rtl/>
        </w:rPr>
        <w:t xml:space="preserve"> تنها با اجازة شخص شاه حق ورود به حرم را داشتند. ا</w:t>
      </w:r>
      <w:r w:rsidRPr="00F10094">
        <w:rPr>
          <w:rFonts w:cs="B Mitra" w:hint="cs"/>
          <w:sz w:val="28"/>
          <w:szCs w:val="28"/>
          <w:rtl/>
        </w:rPr>
        <w:t>ی</w:t>
      </w:r>
      <w:r w:rsidRPr="00F10094">
        <w:rPr>
          <w:rFonts w:cs="B Mitra" w:hint="eastAsia"/>
          <w:sz w:val="28"/>
          <w:szCs w:val="28"/>
          <w:rtl/>
        </w:rPr>
        <w:t>شان</w:t>
      </w:r>
      <w:r w:rsidRPr="00F10094">
        <w:rPr>
          <w:rFonts w:cs="B Mitra"/>
          <w:sz w:val="28"/>
          <w:szCs w:val="28"/>
          <w:rtl/>
        </w:rPr>
        <w:t xml:space="preserve"> محاف</w:t>
      </w:r>
      <w:r w:rsidRPr="00F10094">
        <w:rPr>
          <w:rFonts w:cs="B Mitra" w:hint="eastAsia"/>
          <w:sz w:val="28"/>
          <w:szCs w:val="28"/>
          <w:rtl/>
        </w:rPr>
        <w:t>ظان</w:t>
      </w:r>
      <w:r w:rsidRPr="00F10094">
        <w:rPr>
          <w:rFonts w:cs="B Mitra"/>
          <w:sz w:val="28"/>
          <w:szCs w:val="28"/>
          <w:rtl/>
        </w:rPr>
        <w:t xml:space="preserve"> شاه و کاخ سلطنت</w:t>
      </w:r>
      <w:r w:rsidRPr="00F10094">
        <w:rPr>
          <w:rFonts w:cs="B Mitra" w:hint="cs"/>
          <w:sz w:val="28"/>
          <w:szCs w:val="28"/>
          <w:rtl/>
        </w:rPr>
        <w:t>ی</w:t>
      </w:r>
      <w:r w:rsidRPr="00F10094">
        <w:rPr>
          <w:rFonts w:cs="B Mitra"/>
          <w:sz w:val="28"/>
          <w:szCs w:val="28"/>
          <w:rtl/>
        </w:rPr>
        <w:t xml:space="preserve"> ، و هم</w:t>
      </w:r>
      <w:r w:rsidRPr="00F10094">
        <w:rPr>
          <w:rFonts w:cs="B Mitra" w:hint="cs"/>
          <w:sz w:val="28"/>
          <w:szCs w:val="28"/>
          <w:rtl/>
        </w:rPr>
        <w:t>ی</w:t>
      </w:r>
      <w:r w:rsidRPr="00F10094">
        <w:rPr>
          <w:rFonts w:cs="B Mitra" w:hint="eastAsia"/>
          <w:sz w:val="28"/>
          <w:szCs w:val="28"/>
          <w:rtl/>
        </w:rPr>
        <w:t>شه</w:t>
      </w:r>
      <w:r w:rsidRPr="00F10094">
        <w:rPr>
          <w:rFonts w:cs="B Mitra"/>
          <w:sz w:val="28"/>
          <w:szCs w:val="28"/>
          <w:rtl/>
        </w:rPr>
        <w:t xml:space="preserve"> همراه شاه بودند. رئ</w:t>
      </w:r>
      <w:r w:rsidRPr="00F10094">
        <w:rPr>
          <w:rFonts w:cs="B Mitra" w:hint="cs"/>
          <w:sz w:val="28"/>
          <w:szCs w:val="28"/>
          <w:rtl/>
        </w:rPr>
        <w:t>ی</w:t>
      </w:r>
      <w:r w:rsidRPr="00F10094">
        <w:rPr>
          <w:rFonts w:cs="B Mitra" w:hint="eastAsia"/>
          <w:sz w:val="28"/>
          <w:szCs w:val="28"/>
          <w:rtl/>
        </w:rPr>
        <w:t>س</w:t>
      </w:r>
      <w:r w:rsidRPr="00F10094">
        <w:rPr>
          <w:rFonts w:cs="B Mitra"/>
          <w:sz w:val="28"/>
          <w:szCs w:val="28"/>
          <w:rtl/>
        </w:rPr>
        <w:t xml:space="preserve"> خواجه ها</w:t>
      </w:r>
      <w:r w:rsidRPr="00F10094">
        <w:rPr>
          <w:rFonts w:cs="B Mitra" w:hint="cs"/>
          <w:sz w:val="28"/>
          <w:szCs w:val="28"/>
          <w:rtl/>
        </w:rPr>
        <w:t>ی</w:t>
      </w:r>
      <w:r w:rsidRPr="00F10094">
        <w:rPr>
          <w:rFonts w:cs="B Mitra"/>
          <w:sz w:val="28"/>
          <w:szCs w:val="28"/>
          <w:rtl/>
        </w:rPr>
        <w:t xml:space="preserve"> سف</w:t>
      </w:r>
      <w:r w:rsidRPr="00F10094">
        <w:rPr>
          <w:rFonts w:cs="B Mitra" w:hint="cs"/>
          <w:sz w:val="28"/>
          <w:szCs w:val="28"/>
          <w:rtl/>
        </w:rPr>
        <w:t>ی</w:t>
      </w:r>
      <w:r w:rsidRPr="00F10094">
        <w:rPr>
          <w:rFonts w:cs="B Mitra" w:hint="eastAsia"/>
          <w:sz w:val="28"/>
          <w:szCs w:val="28"/>
          <w:rtl/>
        </w:rPr>
        <w:t>دپوست</w:t>
      </w:r>
      <w:r w:rsidRPr="00F10094">
        <w:rPr>
          <w:rFonts w:cs="B Mitra"/>
          <w:sz w:val="28"/>
          <w:szCs w:val="28"/>
          <w:rtl/>
        </w:rPr>
        <w:t xml:space="preserve"> را «مهتر» م</w:t>
      </w:r>
      <w:r w:rsidRPr="00F10094">
        <w:rPr>
          <w:rFonts w:cs="B Mitra" w:hint="cs"/>
          <w:sz w:val="28"/>
          <w:szCs w:val="28"/>
          <w:rtl/>
        </w:rPr>
        <w:t>ی</w:t>
      </w:r>
      <w:r w:rsidRPr="00F10094">
        <w:rPr>
          <w:rFonts w:cs="B Mitra"/>
          <w:sz w:val="28"/>
          <w:szCs w:val="28"/>
          <w:rtl/>
        </w:rPr>
        <w:t xml:space="preserve"> خواندند. مهتر در کاخ</w:t>
      </w:r>
      <w:r w:rsidRPr="00F10094">
        <w:rPr>
          <w:rFonts w:cs="B Mitra" w:hint="cs"/>
          <w:sz w:val="28"/>
          <w:szCs w:val="28"/>
          <w:rtl/>
        </w:rPr>
        <w:t>ی</w:t>
      </w:r>
      <w:r w:rsidRPr="00F10094">
        <w:rPr>
          <w:rFonts w:cs="B Mitra"/>
          <w:sz w:val="28"/>
          <w:szCs w:val="28"/>
          <w:rtl/>
        </w:rPr>
        <w:t xml:space="preserve"> از آنِ خود زندگ</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کرد، بس</w:t>
      </w:r>
      <w:r w:rsidRPr="00F10094">
        <w:rPr>
          <w:rFonts w:cs="B Mitra" w:hint="cs"/>
          <w:sz w:val="28"/>
          <w:szCs w:val="28"/>
          <w:rtl/>
        </w:rPr>
        <w:t>ی</w:t>
      </w:r>
      <w:r w:rsidRPr="00F10094">
        <w:rPr>
          <w:rFonts w:cs="B Mitra" w:hint="eastAsia"/>
          <w:sz w:val="28"/>
          <w:szCs w:val="28"/>
          <w:rtl/>
        </w:rPr>
        <w:t>ار</w:t>
      </w:r>
      <w:r w:rsidRPr="00F10094">
        <w:rPr>
          <w:rFonts w:cs="B Mitra"/>
          <w:sz w:val="28"/>
          <w:szCs w:val="28"/>
          <w:rtl/>
        </w:rPr>
        <w:t xml:space="preserve"> متنفذ و هم</w:t>
      </w:r>
      <w:r w:rsidRPr="00F10094">
        <w:rPr>
          <w:rFonts w:cs="B Mitra" w:hint="cs"/>
          <w:sz w:val="28"/>
          <w:szCs w:val="28"/>
          <w:rtl/>
        </w:rPr>
        <w:t>ی</w:t>
      </w:r>
      <w:r w:rsidRPr="00F10094">
        <w:rPr>
          <w:rFonts w:cs="B Mitra" w:hint="eastAsia"/>
          <w:sz w:val="28"/>
          <w:szCs w:val="28"/>
          <w:rtl/>
        </w:rPr>
        <w:t>شه</w:t>
      </w:r>
      <w:r w:rsidRPr="00F10094">
        <w:rPr>
          <w:rFonts w:cs="B Mitra"/>
          <w:sz w:val="28"/>
          <w:szCs w:val="28"/>
          <w:rtl/>
        </w:rPr>
        <w:t xml:space="preserve"> با شاه بود (شاردن ، ج 5، ص 378؛</w:t>
      </w:r>
    </w:p>
    <w:p w:rsidR="00F10094" w:rsidRPr="00F10094" w:rsidRDefault="00F10094" w:rsidP="00F10094">
      <w:pPr>
        <w:rPr>
          <w:rFonts w:cs="B Mitra"/>
          <w:sz w:val="28"/>
          <w:szCs w:val="28"/>
          <w:rtl/>
        </w:rPr>
      </w:pPr>
      <w:r w:rsidRPr="00F10094">
        <w:rPr>
          <w:rFonts w:cs="B Mitra" w:hint="eastAsia"/>
          <w:sz w:val="28"/>
          <w:szCs w:val="28"/>
          <w:rtl/>
        </w:rPr>
        <w:t>تونو</w:t>
      </w:r>
      <w:r w:rsidRPr="00F10094">
        <w:rPr>
          <w:rFonts w:cs="B Mitra"/>
          <w:sz w:val="28"/>
          <w:szCs w:val="28"/>
          <w:rtl/>
        </w:rPr>
        <w:t xml:space="preserve"> ، ج 2، ص 102). شاه که همواره خواجه ها گرداگرد او را گرفته اند و به او خدمت م</w:t>
      </w:r>
      <w:r w:rsidRPr="00F10094">
        <w:rPr>
          <w:rFonts w:cs="B Mitra" w:hint="cs"/>
          <w:sz w:val="28"/>
          <w:szCs w:val="28"/>
          <w:rtl/>
        </w:rPr>
        <w:t>ی</w:t>
      </w:r>
      <w:r w:rsidRPr="00F10094">
        <w:rPr>
          <w:rFonts w:cs="B Mitra"/>
          <w:sz w:val="28"/>
          <w:szCs w:val="28"/>
          <w:rtl/>
        </w:rPr>
        <w:t xml:space="preserve"> کنند«حدود پنجاه خواجه دارد که به ن</w:t>
      </w:r>
      <w:r w:rsidRPr="00F10094">
        <w:rPr>
          <w:rFonts w:cs="B Mitra" w:hint="cs"/>
          <w:sz w:val="28"/>
          <w:szCs w:val="28"/>
          <w:rtl/>
        </w:rPr>
        <w:t>ی</w:t>
      </w:r>
      <w:r w:rsidRPr="00F10094">
        <w:rPr>
          <w:rFonts w:cs="B Mitra" w:hint="eastAsia"/>
          <w:sz w:val="28"/>
          <w:szCs w:val="28"/>
          <w:rtl/>
        </w:rPr>
        <w:t>ازها</w:t>
      </w:r>
      <w:r w:rsidRPr="00F10094">
        <w:rPr>
          <w:rFonts w:cs="B Mitra" w:hint="cs"/>
          <w:sz w:val="28"/>
          <w:szCs w:val="28"/>
          <w:rtl/>
        </w:rPr>
        <w:t>ی</w:t>
      </w:r>
      <w:r w:rsidRPr="00F10094">
        <w:rPr>
          <w:rFonts w:cs="B Mitra"/>
          <w:sz w:val="28"/>
          <w:szCs w:val="28"/>
          <w:rtl/>
        </w:rPr>
        <w:t xml:space="preserve"> کم اهم</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او مانند لباس پوش</w:t>
      </w:r>
      <w:r w:rsidRPr="00F10094">
        <w:rPr>
          <w:rFonts w:cs="B Mitra" w:hint="cs"/>
          <w:sz w:val="28"/>
          <w:szCs w:val="28"/>
          <w:rtl/>
        </w:rPr>
        <w:t>ی</w:t>
      </w:r>
      <w:r w:rsidRPr="00F10094">
        <w:rPr>
          <w:rFonts w:cs="B Mitra" w:hint="eastAsia"/>
          <w:sz w:val="28"/>
          <w:szCs w:val="28"/>
          <w:rtl/>
        </w:rPr>
        <w:t>دن</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رسند. تصد</w:t>
      </w:r>
      <w:r w:rsidRPr="00F10094">
        <w:rPr>
          <w:rFonts w:cs="B Mitra" w:hint="cs"/>
          <w:sz w:val="28"/>
          <w:szCs w:val="28"/>
          <w:rtl/>
        </w:rPr>
        <w:t>ی</w:t>
      </w:r>
      <w:r w:rsidRPr="00F10094">
        <w:rPr>
          <w:rFonts w:cs="B Mitra"/>
          <w:sz w:val="28"/>
          <w:szCs w:val="28"/>
          <w:rtl/>
        </w:rPr>
        <w:t xml:space="preserve"> البسه و آبدارخانه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با آنهاست .» ( &gt; تار</w:t>
      </w:r>
      <w:r w:rsidRPr="00F10094">
        <w:rPr>
          <w:rFonts w:cs="B Mitra" w:hint="cs"/>
          <w:sz w:val="28"/>
          <w:szCs w:val="28"/>
          <w:rtl/>
        </w:rPr>
        <w:t>ی</w:t>
      </w:r>
      <w:r w:rsidRPr="00F10094">
        <w:rPr>
          <w:rFonts w:cs="B Mitra" w:hint="eastAsia"/>
          <w:sz w:val="28"/>
          <w:szCs w:val="28"/>
          <w:rtl/>
        </w:rPr>
        <w:t>خ</w:t>
      </w:r>
      <w:r w:rsidRPr="00F10094">
        <w:rPr>
          <w:rFonts w:cs="B Mitra"/>
          <w:sz w:val="28"/>
          <w:szCs w:val="28"/>
          <w:rtl/>
        </w:rPr>
        <w:t xml:space="preserve"> کرمل</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در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&lt; ، ج 1، ص 48). هنگام بار </w:t>
      </w:r>
      <w:r w:rsidRPr="00F10094">
        <w:rPr>
          <w:rFonts w:cs="B Mitra" w:hint="eastAsia"/>
          <w:sz w:val="28"/>
          <w:szCs w:val="28"/>
          <w:rtl/>
        </w:rPr>
        <w:t>عام</w:t>
      </w:r>
      <w:r w:rsidRPr="00F10094">
        <w:rPr>
          <w:rFonts w:cs="B Mitra"/>
          <w:sz w:val="28"/>
          <w:szCs w:val="28"/>
          <w:rtl/>
        </w:rPr>
        <w:t xml:space="preserve"> ، «نُه تا ده خواجة کوچکِ ده تا چهارده ساله پشت سرشاه م</w:t>
      </w:r>
      <w:r w:rsidRPr="00F10094">
        <w:rPr>
          <w:rFonts w:cs="B Mitra" w:hint="cs"/>
          <w:sz w:val="28"/>
          <w:szCs w:val="28"/>
          <w:rtl/>
        </w:rPr>
        <w:t>ی</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ستند؛</w:t>
      </w:r>
    </w:p>
    <w:p w:rsidR="00F10094" w:rsidRPr="00F10094" w:rsidRDefault="00F10094" w:rsidP="00F10094">
      <w:pPr>
        <w:rPr>
          <w:rFonts w:cs="B Mitra"/>
          <w:sz w:val="28"/>
          <w:szCs w:val="28"/>
          <w:rtl/>
        </w:rPr>
      </w:pPr>
      <w:r w:rsidRPr="00F10094">
        <w:rPr>
          <w:rFonts w:cs="B Mitra" w:hint="eastAsia"/>
          <w:sz w:val="28"/>
          <w:szCs w:val="28"/>
          <w:rtl/>
        </w:rPr>
        <w:lastRenderedPageBreak/>
        <w:t>آنها</w:t>
      </w:r>
      <w:r w:rsidRPr="00F10094">
        <w:rPr>
          <w:rFonts w:cs="B Mitra"/>
          <w:sz w:val="28"/>
          <w:szCs w:val="28"/>
          <w:rtl/>
        </w:rPr>
        <w:t xml:space="preserve"> ز</w:t>
      </w:r>
      <w:r w:rsidRPr="00F10094">
        <w:rPr>
          <w:rFonts w:cs="B Mitra" w:hint="cs"/>
          <w:sz w:val="28"/>
          <w:szCs w:val="28"/>
          <w:rtl/>
        </w:rPr>
        <w:t>ی</w:t>
      </w:r>
      <w:r w:rsidRPr="00F10094">
        <w:rPr>
          <w:rFonts w:cs="B Mitra" w:hint="eastAsia"/>
          <w:sz w:val="28"/>
          <w:szCs w:val="28"/>
          <w:rtl/>
        </w:rPr>
        <w:t>باتر</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کودکان</w:t>
      </w:r>
      <w:r w:rsidRPr="00F10094">
        <w:rPr>
          <w:rFonts w:cs="B Mitra" w:hint="cs"/>
          <w:sz w:val="28"/>
          <w:szCs w:val="28"/>
          <w:rtl/>
        </w:rPr>
        <w:t>ی</w:t>
      </w:r>
      <w:r w:rsidRPr="00F10094">
        <w:rPr>
          <w:rFonts w:cs="B Mitra"/>
          <w:sz w:val="28"/>
          <w:szCs w:val="28"/>
          <w:rtl/>
        </w:rPr>
        <w:t xml:space="preserve"> هستند که چشم کس</w:t>
      </w:r>
      <w:r w:rsidRPr="00F10094">
        <w:rPr>
          <w:rFonts w:cs="B Mitra" w:hint="cs"/>
          <w:sz w:val="28"/>
          <w:szCs w:val="28"/>
          <w:rtl/>
        </w:rPr>
        <w:t>ی</w:t>
      </w:r>
      <w:r w:rsidRPr="00F10094">
        <w:rPr>
          <w:rFonts w:cs="B Mitra"/>
          <w:sz w:val="28"/>
          <w:szCs w:val="28"/>
          <w:rtl/>
        </w:rPr>
        <w:t xml:space="preserve"> د</w:t>
      </w:r>
      <w:r w:rsidRPr="00F10094">
        <w:rPr>
          <w:rFonts w:cs="B Mitra" w:hint="cs"/>
          <w:sz w:val="28"/>
          <w:szCs w:val="28"/>
          <w:rtl/>
        </w:rPr>
        <w:t>ی</w:t>
      </w:r>
      <w:r w:rsidRPr="00F10094">
        <w:rPr>
          <w:rFonts w:cs="B Mitra" w:hint="eastAsia"/>
          <w:sz w:val="28"/>
          <w:szCs w:val="28"/>
          <w:rtl/>
        </w:rPr>
        <w:t>ده</w:t>
      </w:r>
      <w:r w:rsidRPr="00F10094">
        <w:rPr>
          <w:rFonts w:cs="B Mitra"/>
          <w:sz w:val="28"/>
          <w:szCs w:val="28"/>
          <w:rtl/>
        </w:rPr>
        <w:t xml:space="preserve"> است . لباسها</w:t>
      </w:r>
      <w:r w:rsidRPr="00F10094">
        <w:rPr>
          <w:rFonts w:cs="B Mitra" w:hint="cs"/>
          <w:sz w:val="28"/>
          <w:szCs w:val="28"/>
          <w:rtl/>
        </w:rPr>
        <w:t>ی</w:t>
      </w:r>
      <w:r w:rsidRPr="00F10094">
        <w:rPr>
          <w:rFonts w:cs="B Mitra"/>
          <w:sz w:val="28"/>
          <w:szCs w:val="28"/>
          <w:rtl/>
        </w:rPr>
        <w:t xml:space="preserve"> فاخر به تن دارند و پشت سر شاه ن</w:t>
      </w:r>
      <w:r w:rsidRPr="00F10094">
        <w:rPr>
          <w:rFonts w:cs="B Mitra" w:hint="cs"/>
          <w:sz w:val="28"/>
          <w:szCs w:val="28"/>
          <w:rtl/>
        </w:rPr>
        <w:t>ی</w:t>
      </w:r>
      <w:r w:rsidRPr="00F10094">
        <w:rPr>
          <w:rFonts w:cs="B Mitra" w:hint="eastAsia"/>
          <w:sz w:val="28"/>
          <w:szCs w:val="28"/>
          <w:rtl/>
        </w:rPr>
        <w:t>مدا</w:t>
      </w:r>
      <w:r w:rsidRPr="00F10094">
        <w:rPr>
          <w:rFonts w:cs="B Mitra" w:hint="cs"/>
          <w:sz w:val="28"/>
          <w:szCs w:val="28"/>
          <w:rtl/>
        </w:rPr>
        <w:t>ی</w:t>
      </w:r>
      <w:r w:rsidRPr="00F10094">
        <w:rPr>
          <w:rFonts w:cs="B Mitra" w:hint="eastAsia"/>
          <w:sz w:val="28"/>
          <w:szCs w:val="28"/>
          <w:rtl/>
        </w:rPr>
        <w:t>ره</w:t>
      </w:r>
      <w:r w:rsidRPr="00F10094">
        <w:rPr>
          <w:rFonts w:cs="B Mitra"/>
          <w:sz w:val="28"/>
          <w:szCs w:val="28"/>
          <w:rtl/>
        </w:rPr>
        <w:t xml:space="preserve"> ا</w:t>
      </w:r>
      <w:r w:rsidRPr="00F10094">
        <w:rPr>
          <w:rFonts w:cs="B Mitra" w:hint="cs"/>
          <w:sz w:val="28"/>
          <w:szCs w:val="28"/>
          <w:rtl/>
        </w:rPr>
        <w:t>ی</w:t>
      </w:r>
      <w:r w:rsidRPr="00F10094">
        <w:rPr>
          <w:rFonts w:cs="B Mitra"/>
          <w:sz w:val="28"/>
          <w:szCs w:val="28"/>
          <w:rtl/>
        </w:rPr>
        <w:t xml:space="preserve"> تشک</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داده اند؛</w:t>
      </w:r>
    </w:p>
    <w:p w:rsidR="00F10094" w:rsidRPr="00F10094" w:rsidRDefault="00F10094" w:rsidP="00F10094">
      <w:pPr>
        <w:rPr>
          <w:rFonts w:cs="B Mitra"/>
          <w:sz w:val="28"/>
          <w:szCs w:val="28"/>
          <w:rtl/>
        </w:rPr>
      </w:pPr>
      <w:r w:rsidRPr="00F10094">
        <w:rPr>
          <w:rFonts w:cs="B Mitra" w:hint="eastAsia"/>
          <w:sz w:val="28"/>
          <w:szCs w:val="28"/>
          <w:rtl/>
        </w:rPr>
        <w:t>چنان</w:t>
      </w:r>
      <w:r w:rsidRPr="00F10094">
        <w:rPr>
          <w:rFonts w:cs="B Mitra"/>
          <w:sz w:val="28"/>
          <w:szCs w:val="28"/>
          <w:rtl/>
        </w:rPr>
        <w:t xml:space="preserve"> ب</w:t>
      </w:r>
      <w:r w:rsidRPr="00F10094">
        <w:rPr>
          <w:rFonts w:cs="B Mitra" w:hint="cs"/>
          <w:sz w:val="28"/>
          <w:szCs w:val="28"/>
          <w:rtl/>
        </w:rPr>
        <w:t>ی</w:t>
      </w:r>
      <w:r w:rsidRPr="00F10094">
        <w:rPr>
          <w:rFonts w:cs="B Mitra"/>
          <w:sz w:val="28"/>
          <w:szCs w:val="28"/>
          <w:rtl/>
        </w:rPr>
        <w:t xml:space="preserve"> حرکت ا</w:t>
      </w:r>
      <w:r w:rsidRPr="00F10094">
        <w:rPr>
          <w:rFonts w:cs="B Mitra" w:hint="cs"/>
          <w:sz w:val="28"/>
          <w:szCs w:val="28"/>
          <w:rtl/>
        </w:rPr>
        <w:t>ی</w:t>
      </w:r>
      <w:r w:rsidRPr="00F10094">
        <w:rPr>
          <w:rFonts w:cs="B Mitra" w:hint="eastAsia"/>
          <w:sz w:val="28"/>
          <w:szCs w:val="28"/>
          <w:rtl/>
        </w:rPr>
        <w:t>ستاده</w:t>
      </w:r>
      <w:r w:rsidRPr="00F10094">
        <w:rPr>
          <w:rFonts w:cs="B Mitra"/>
          <w:sz w:val="28"/>
          <w:szCs w:val="28"/>
          <w:rtl/>
        </w:rPr>
        <w:t xml:space="preserve"> اند که انگار</w:t>
      </w:r>
      <w:r w:rsidRPr="00F10094">
        <w:rPr>
          <w:rFonts w:cs="B Mitra" w:hint="cs"/>
          <w:sz w:val="28"/>
          <w:szCs w:val="28"/>
          <w:rtl/>
        </w:rPr>
        <w:t>ی</w:t>
      </w:r>
      <w:r w:rsidRPr="00F10094">
        <w:rPr>
          <w:rFonts w:cs="B Mitra"/>
          <w:sz w:val="28"/>
          <w:szCs w:val="28"/>
          <w:rtl/>
        </w:rPr>
        <w:t xml:space="preserve"> مجسمه ها</w:t>
      </w:r>
      <w:r w:rsidRPr="00F10094">
        <w:rPr>
          <w:rFonts w:cs="B Mitra" w:hint="cs"/>
          <w:sz w:val="28"/>
          <w:szCs w:val="28"/>
          <w:rtl/>
        </w:rPr>
        <w:t>یی</w:t>
      </w:r>
      <w:r w:rsidRPr="00F10094">
        <w:rPr>
          <w:rFonts w:cs="B Mitra"/>
          <w:sz w:val="28"/>
          <w:szCs w:val="28"/>
          <w:rtl/>
        </w:rPr>
        <w:t xml:space="preserve"> از مرمرند، دستها را بر رو</w:t>
      </w:r>
      <w:r w:rsidRPr="00F10094">
        <w:rPr>
          <w:rFonts w:cs="B Mitra" w:hint="cs"/>
          <w:sz w:val="28"/>
          <w:szCs w:val="28"/>
          <w:rtl/>
        </w:rPr>
        <w:t>ی</w:t>
      </w:r>
      <w:r w:rsidRPr="00F10094">
        <w:rPr>
          <w:rFonts w:cs="B Mitra"/>
          <w:sz w:val="28"/>
          <w:szCs w:val="28"/>
          <w:rtl/>
        </w:rPr>
        <w:t xml:space="preserve"> شکمها و سرها را بالا نگه داشته اند و چشمها مستق</w:t>
      </w:r>
      <w:r w:rsidRPr="00F10094">
        <w:rPr>
          <w:rFonts w:cs="B Mitra" w:hint="cs"/>
          <w:sz w:val="28"/>
          <w:szCs w:val="28"/>
          <w:rtl/>
        </w:rPr>
        <w:t>ی</w:t>
      </w:r>
      <w:r w:rsidRPr="00F10094">
        <w:rPr>
          <w:rFonts w:cs="B Mitra" w:hint="eastAsia"/>
          <w:sz w:val="28"/>
          <w:szCs w:val="28"/>
          <w:rtl/>
        </w:rPr>
        <w:t>م</w:t>
      </w:r>
      <w:r w:rsidRPr="00F10094">
        <w:rPr>
          <w:rFonts w:cs="B Mitra"/>
          <w:sz w:val="28"/>
          <w:szCs w:val="28"/>
          <w:rtl/>
        </w:rPr>
        <w:t xml:space="preserve"> به جلو م</w:t>
      </w:r>
      <w:r w:rsidRPr="00F10094">
        <w:rPr>
          <w:rFonts w:cs="B Mitra" w:hint="cs"/>
          <w:sz w:val="28"/>
          <w:szCs w:val="28"/>
          <w:rtl/>
        </w:rPr>
        <w:t>ی</w:t>
      </w:r>
      <w:r w:rsidRPr="00F10094">
        <w:rPr>
          <w:rFonts w:cs="B Mitra"/>
          <w:sz w:val="28"/>
          <w:szCs w:val="28"/>
          <w:rtl/>
        </w:rPr>
        <w:t xml:space="preserve"> نگرند» (شاردن ، ج 5، ص 470). آنها هنگام</w:t>
      </w:r>
      <w:r w:rsidRPr="00F10094">
        <w:rPr>
          <w:rFonts w:cs="B Mitra" w:hint="cs"/>
          <w:sz w:val="28"/>
          <w:szCs w:val="28"/>
          <w:rtl/>
        </w:rPr>
        <w:t>ی</w:t>
      </w:r>
      <w:r w:rsidRPr="00F10094">
        <w:rPr>
          <w:rFonts w:cs="B Mitra"/>
          <w:sz w:val="28"/>
          <w:szCs w:val="28"/>
          <w:rtl/>
        </w:rPr>
        <w:t xml:space="preserve"> که چ</w:t>
      </w:r>
      <w:r w:rsidRPr="00F10094">
        <w:rPr>
          <w:rFonts w:cs="B Mitra" w:hint="cs"/>
          <w:sz w:val="28"/>
          <w:szCs w:val="28"/>
          <w:rtl/>
        </w:rPr>
        <w:t>ی</w:t>
      </w:r>
      <w:r w:rsidRPr="00F10094">
        <w:rPr>
          <w:rFonts w:cs="B Mitra" w:hint="eastAsia"/>
          <w:sz w:val="28"/>
          <w:szCs w:val="28"/>
          <w:rtl/>
        </w:rPr>
        <w:t>ز</w:t>
      </w:r>
      <w:r w:rsidRPr="00F10094">
        <w:rPr>
          <w:rFonts w:cs="B Mitra" w:hint="cs"/>
          <w:sz w:val="28"/>
          <w:szCs w:val="28"/>
          <w:rtl/>
        </w:rPr>
        <w:t>ی</w:t>
      </w:r>
      <w:r w:rsidRPr="00F10094">
        <w:rPr>
          <w:rFonts w:cs="B Mitra"/>
          <w:sz w:val="28"/>
          <w:szCs w:val="28"/>
          <w:rtl/>
        </w:rPr>
        <w:t xml:space="preserve"> به شاه م</w:t>
      </w:r>
      <w:r w:rsidRPr="00F10094">
        <w:rPr>
          <w:rFonts w:cs="B Mitra" w:hint="cs"/>
          <w:sz w:val="28"/>
          <w:szCs w:val="28"/>
          <w:rtl/>
        </w:rPr>
        <w:t>ی</w:t>
      </w:r>
      <w:r w:rsidRPr="00F10094">
        <w:rPr>
          <w:rFonts w:cs="B Mitra"/>
          <w:sz w:val="28"/>
          <w:szCs w:val="28"/>
          <w:rtl/>
        </w:rPr>
        <w:t xml:space="preserve"> دادند زانو م</w:t>
      </w:r>
      <w:r w:rsidRPr="00F10094">
        <w:rPr>
          <w:rFonts w:cs="B Mitra" w:hint="cs"/>
          <w:sz w:val="28"/>
          <w:szCs w:val="28"/>
          <w:rtl/>
        </w:rPr>
        <w:t>ی</w:t>
      </w:r>
      <w:r w:rsidRPr="00F10094">
        <w:rPr>
          <w:rFonts w:cs="B Mitra"/>
          <w:sz w:val="28"/>
          <w:szCs w:val="28"/>
          <w:rtl/>
        </w:rPr>
        <w:t xml:space="preserve"> زدند.</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سربازان</w:t>
      </w:r>
      <w:r w:rsidRPr="00F10094">
        <w:rPr>
          <w:rFonts w:cs="B Mitra"/>
          <w:sz w:val="28"/>
          <w:szCs w:val="28"/>
          <w:rtl/>
        </w:rPr>
        <w:t xml:space="preserve"> برده . سربازان برده («غلام »)، که در دورة مغول ناپد</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شدند، بار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در زمان غازان خان (حک : 694ـ703)، هفتم</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پادشاه ا</w:t>
      </w:r>
      <w:r w:rsidRPr="00F10094">
        <w:rPr>
          <w:rFonts w:cs="B Mitra" w:hint="cs"/>
          <w:sz w:val="28"/>
          <w:szCs w:val="28"/>
          <w:rtl/>
        </w:rPr>
        <w:t>ی</w:t>
      </w:r>
      <w:r w:rsidRPr="00F10094">
        <w:rPr>
          <w:rFonts w:cs="B Mitra" w:hint="eastAsia"/>
          <w:sz w:val="28"/>
          <w:szCs w:val="28"/>
          <w:rtl/>
        </w:rPr>
        <w:t>لخان</w:t>
      </w:r>
      <w:r w:rsidRPr="00F10094">
        <w:rPr>
          <w:rFonts w:cs="B Mitra" w:hint="cs"/>
          <w:sz w:val="28"/>
          <w:szCs w:val="28"/>
          <w:rtl/>
        </w:rPr>
        <w:t>ی</w:t>
      </w:r>
      <w:r w:rsidRPr="00F10094">
        <w:rPr>
          <w:rFonts w:cs="B Mitra"/>
          <w:sz w:val="28"/>
          <w:szCs w:val="28"/>
          <w:rtl/>
        </w:rPr>
        <w:t xml:space="preserve"> ، اهم</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افتند</w:t>
      </w:r>
      <w:r w:rsidRPr="00F10094">
        <w:rPr>
          <w:rFonts w:cs="B Mitra"/>
          <w:sz w:val="28"/>
          <w:szCs w:val="28"/>
          <w:rtl/>
        </w:rPr>
        <w:t>. به نوشتة رش</w:t>
      </w:r>
      <w:r w:rsidRPr="00F10094">
        <w:rPr>
          <w:rFonts w:cs="B Mitra" w:hint="cs"/>
          <w:sz w:val="28"/>
          <w:szCs w:val="28"/>
          <w:rtl/>
        </w:rPr>
        <w:t>ی</w:t>
      </w:r>
      <w:r w:rsidRPr="00F10094">
        <w:rPr>
          <w:rFonts w:cs="B Mitra" w:hint="eastAsia"/>
          <w:sz w:val="28"/>
          <w:szCs w:val="28"/>
          <w:rtl/>
        </w:rPr>
        <w:t>دالد</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فضل الله (645ـ 718)، مالک اقطاع</w:t>
      </w:r>
      <w:r w:rsidRPr="00F10094">
        <w:rPr>
          <w:rFonts w:cs="B Mitra" w:hint="cs"/>
          <w:sz w:val="28"/>
          <w:szCs w:val="28"/>
          <w:rtl/>
        </w:rPr>
        <w:t>ی</w:t>
      </w:r>
      <w:r w:rsidRPr="00F10094">
        <w:rPr>
          <w:rFonts w:cs="B Mitra"/>
          <w:sz w:val="28"/>
          <w:szCs w:val="28"/>
          <w:rtl/>
        </w:rPr>
        <w:t xml:space="preserve"> نظام</w:t>
      </w:r>
      <w:r w:rsidRPr="00F10094">
        <w:rPr>
          <w:rFonts w:cs="B Mitra" w:hint="cs"/>
          <w:sz w:val="28"/>
          <w:szCs w:val="28"/>
          <w:rtl/>
        </w:rPr>
        <w:t>ی</w:t>
      </w:r>
      <w:r w:rsidRPr="00F10094">
        <w:rPr>
          <w:rFonts w:cs="B Mitra"/>
          <w:sz w:val="28"/>
          <w:szCs w:val="28"/>
          <w:rtl/>
        </w:rPr>
        <w:t xml:space="preserve"> درگذشته و وارث</w:t>
      </w:r>
      <w:r w:rsidRPr="00F10094">
        <w:rPr>
          <w:rFonts w:cs="B Mitra" w:hint="cs"/>
          <w:sz w:val="28"/>
          <w:szCs w:val="28"/>
          <w:rtl/>
        </w:rPr>
        <w:t>ی</w:t>
      </w:r>
      <w:r w:rsidRPr="00F10094">
        <w:rPr>
          <w:rFonts w:cs="B Mitra"/>
          <w:sz w:val="28"/>
          <w:szCs w:val="28"/>
          <w:rtl/>
        </w:rPr>
        <w:t xml:space="preserve"> بر جا</w:t>
      </w:r>
      <w:r w:rsidRPr="00F10094">
        <w:rPr>
          <w:rFonts w:cs="B Mitra" w:hint="cs"/>
          <w:sz w:val="28"/>
          <w:szCs w:val="28"/>
          <w:rtl/>
        </w:rPr>
        <w:t>ی</w:t>
      </w:r>
      <w:r w:rsidRPr="00F10094">
        <w:rPr>
          <w:rFonts w:cs="B Mitra"/>
          <w:sz w:val="28"/>
          <w:szCs w:val="28"/>
          <w:rtl/>
        </w:rPr>
        <w:t xml:space="preserve"> نگذارده ، و مقرر شده است ک</w:t>
      </w:r>
      <w:r w:rsidRPr="00F10094">
        <w:rPr>
          <w:rFonts w:cs="B Mitra" w:hint="eastAsia"/>
          <w:sz w:val="28"/>
          <w:szCs w:val="28"/>
          <w:rtl/>
        </w:rPr>
        <w:t>ه</w:t>
      </w:r>
      <w:r w:rsidRPr="00F10094">
        <w:rPr>
          <w:rFonts w:cs="B Mitra"/>
          <w:sz w:val="28"/>
          <w:szCs w:val="28"/>
          <w:rtl/>
        </w:rPr>
        <w:t xml:space="preserve"> اقطاع به </w:t>
      </w:r>
      <w:r w:rsidRPr="00F10094">
        <w:rPr>
          <w:rFonts w:cs="B Mitra" w:hint="cs"/>
          <w:sz w:val="28"/>
          <w:szCs w:val="28"/>
          <w:rtl/>
        </w:rPr>
        <w:t>ی</w:t>
      </w:r>
      <w:r w:rsidRPr="00F10094">
        <w:rPr>
          <w:rFonts w:cs="B Mitra" w:hint="eastAsia"/>
          <w:sz w:val="28"/>
          <w:szCs w:val="28"/>
          <w:rtl/>
        </w:rPr>
        <w:t>ک</w:t>
      </w:r>
      <w:r w:rsidRPr="00F10094">
        <w:rPr>
          <w:rFonts w:cs="B Mitra" w:hint="cs"/>
          <w:sz w:val="28"/>
          <w:szCs w:val="28"/>
          <w:rtl/>
        </w:rPr>
        <w:t>ی</w:t>
      </w:r>
      <w:r w:rsidRPr="00F10094">
        <w:rPr>
          <w:rFonts w:cs="B Mitra"/>
          <w:sz w:val="28"/>
          <w:szCs w:val="28"/>
          <w:rtl/>
        </w:rPr>
        <w:t xml:space="preserve"> از غلامان پ</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او واگذار شود (ص 308). ابن بطوطه (ج 2، ص 302، 343) به حضور «مملوک » (برده ) در دربار ابوسع</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لخان</w:t>
      </w:r>
      <w:r w:rsidRPr="00F10094">
        <w:rPr>
          <w:rFonts w:cs="B Mitra" w:hint="cs"/>
          <w:sz w:val="28"/>
          <w:szCs w:val="28"/>
          <w:rtl/>
        </w:rPr>
        <w:t>ی</w:t>
      </w:r>
      <w:r w:rsidRPr="00F10094">
        <w:rPr>
          <w:rFonts w:cs="B Mitra"/>
          <w:sz w:val="28"/>
          <w:szCs w:val="28"/>
          <w:rtl/>
        </w:rPr>
        <w:t xml:space="preserve"> اشاره کرده است . شمس منش</w:t>
      </w:r>
      <w:r w:rsidRPr="00F10094">
        <w:rPr>
          <w:rFonts w:cs="B Mitra" w:hint="cs"/>
          <w:sz w:val="28"/>
          <w:szCs w:val="28"/>
          <w:rtl/>
        </w:rPr>
        <w:t>ی</w:t>
      </w:r>
      <w:r w:rsidRPr="00F10094">
        <w:rPr>
          <w:rFonts w:cs="B Mitra"/>
          <w:sz w:val="28"/>
          <w:szCs w:val="28"/>
          <w:rtl/>
        </w:rPr>
        <w:t xml:space="preserve"> (ج 1، ص 228، 234ـ235)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از غلامان</w:t>
      </w:r>
      <w:r w:rsidRPr="00F10094">
        <w:rPr>
          <w:rFonts w:cs="B Mitra" w:hint="cs"/>
          <w:sz w:val="28"/>
          <w:szCs w:val="28"/>
          <w:rtl/>
        </w:rPr>
        <w:t>ی</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اد</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کند که با د</w:t>
      </w:r>
      <w:r w:rsidRPr="00F10094">
        <w:rPr>
          <w:rFonts w:cs="B Mitra" w:hint="cs"/>
          <w:sz w:val="28"/>
          <w:szCs w:val="28"/>
          <w:rtl/>
        </w:rPr>
        <w:t>ی</w:t>
      </w:r>
      <w:r w:rsidRPr="00F10094">
        <w:rPr>
          <w:rFonts w:cs="B Mitra" w:hint="eastAsia"/>
          <w:sz w:val="28"/>
          <w:szCs w:val="28"/>
          <w:rtl/>
        </w:rPr>
        <w:t>گران</w:t>
      </w:r>
      <w:r w:rsidRPr="00F10094">
        <w:rPr>
          <w:rFonts w:cs="B Mitra"/>
          <w:sz w:val="28"/>
          <w:szCs w:val="28"/>
          <w:rtl/>
        </w:rPr>
        <w:t xml:space="preserve"> به حفاظت از کاروانها مشغول بوده اند. </w:t>
      </w:r>
      <w:r w:rsidRPr="00F10094">
        <w:rPr>
          <w:rFonts w:cs="B Mitra" w:hint="cs"/>
          <w:sz w:val="28"/>
          <w:szCs w:val="28"/>
          <w:rtl/>
        </w:rPr>
        <w:t>ی</w:t>
      </w:r>
      <w:r w:rsidRPr="00F10094">
        <w:rPr>
          <w:rFonts w:cs="B Mitra" w:hint="eastAsia"/>
          <w:sz w:val="28"/>
          <w:szCs w:val="28"/>
          <w:rtl/>
        </w:rPr>
        <w:t>ک</w:t>
      </w:r>
      <w:r w:rsidRPr="00F10094">
        <w:rPr>
          <w:rFonts w:cs="B Mitra" w:hint="cs"/>
          <w:sz w:val="28"/>
          <w:szCs w:val="28"/>
          <w:rtl/>
        </w:rPr>
        <w:t>ی</w:t>
      </w:r>
      <w:r w:rsidRPr="00F10094">
        <w:rPr>
          <w:rFonts w:cs="B Mitra"/>
          <w:sz w:val="28"/>
          <w:szCs w:val="28"/>
          <w:rtl/>
        </w:rPr>
        <w:t xml:space="preserve"> از رهبران سربداران * ، وج</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الد</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(حدود751)،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گروه</w:t>
      </w:r>
      <w:r w:rsidRPr="00F10094">
        <w:rPr>
          <w:rFonts w:cs="B Mitra" w:hint="cs"/>
          <w:sz w:val="28"/>
          <w:szCs w:val="28"/>
          <w:rtl/>
        </w:rPr>
        <w:t>ی</w:t>
      </w:r>
      <w:r w:rsidRPr="00F10094">
        <w:rPr>
          <w:rFonts w:cs="B Mitra"/>
          <w:sz w:val="28"/>
          <w:szCs w:val="28"/>
          <w:rtl/>
        </w:rPr>
        <w:t xml:space="preserve"> غلام ترک برا</w:t>
      </w:r>
      <w:r w:rsidRPr="00F10094">
        <w:rPr>
          <w:rFonts w:cs="B Mitra" w:hint="cs"/>
          <w:sz w:val="28"/>
          <w:szCs w:val="28"/>
          <w:rtl/>
        </w:rPr>
        <w:t>ی</w:t>
      </w:r>
      <w:r w:rsidRPr="00F10094">
        <w:rPr>
          <w:rFonts w:cs="B Mitra"/>
          <w:sz w:val="28"/>
          <w:szCs w:val="28"/>
          <w:rtl/>
        </w:rPr>
        <w:t xml:space="preserve"> محافظت از شخص خو</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استخدام کرده بود (دولتشاه سمرقند</w:t>
      </w:r>
      <w:r w:rsidRPr="00F10094">
        <w:rPr>
          <w:rFonts w:cs="B Mitra" w:hint="cs"/>
          <w:sz w:val="28"/>
          <w:szCs w:val="28"/>
          <w:rtl/>
        </w:rPr>
        <w:t>ی</w:t>
      </w:r>
      <w:r w:rsidRPr="00F10094">
        <w:rPr>
          <w:rFonts w:cs="B Mitra"/>
          <w:sz w:val="28"/>
          <w:szCs w:val="28"/>
          <w:rtl/>
        </w:rPr>
        <w:t xml:space="preserve"> ، ص 280). با افول ا</w:t>
      </w:r>
      <w:r w:rsidRPr="00F10094">
        <w:rPr>
          <w:rFonts w:cs="B Mitra" w:hint="cs"/>
          <w:sz w:val="28"/>
          <w:szCs w:val="28"/>
          <w:rtl/>
        </w:rPr>
        <w:t>ی</w:t>
      </w:r>
      <w:r w:rsidRPr="00F10094">
        <w:rPr>
          <w:rFonts w:cs="B Mitra" w:hint="eastAsia"/>
          <w:sz w:val="28"/>
          <w:szCs w:val="28"/>
          <w:rtl/>
        </w:rPr>
        <w:t>لخان</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(دورة فرمانروا</w:t>
      </w:r>
      <w:r w:rsidRPr="00F10094">
        <w:rPr>
          <w:rFonts w:cs="B Mitra" w:hint="cs"/>
          <w:sz w:val="28"/>
          <w:szCs w:val="28"/>
          <w:rtl/>
        </w:rPr>
        <w:t>یی</w:t>
      </w:r>
      <w:r w:rsidRPr="00F10094">
        <w:rPr>
          <w:rFonts w:cs="B Mitra"/>
          <w:sz w:val="28"/>
          <w:szCs w:val="28"/>
          <w:rtl/>
        </w:rPr>
        <w:t xml:space="preserve"> در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 654ـ750)، غلامان بار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در دولت چوپان</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اهم</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افتند</w:t>
      </w:r>
      <w:r w:rsidRPr="00F10094">
        <w:rPr>
          <w:rFonts w:cs="B Mitra"/>
          <w:sz w:val="28"/>
          <w:szCs w:val="28"/>
          <w:rtl/>
        </w:rPr>
        <w:t xml:space="preserve"> (قطب</w:t>
      </w:r>
      <w:r w:rsidRPr="00F10094">
        <w:rPr>
          <w:rFonts w:cs="B Mitra" w:hint="cs"/>
          <w:sz w:val="28"/>
          <w:szCs w:val="28"/>
          <w:rtl/>
        </w:rPr>
        <w:t>ی</w:t>
      </w:r>
      <w:r w:rsidRPr="00F10094">
        <w:rPr>
          <w:rFonts w:cs="B Mitra"/>
          <w:sz w:val="28"/>
          <w:szCs w:val="28"/>
          <w:rtl/>
        </w:rPr>
        <w:t xml:space="preserve"> اهر</w:t>
      </w:r>
      <w:r w:rsidRPr="00F10094">
        <w:rPr>
          <w:rFonts w:cs="B Mitra" w:hint="cs"/>
          <w:sz w:val="28"/>
          <w:szCs w:val="28"/>
          <w:rtl/>
        </w:rPr>
        <w:t>ی</w:t>
      </w:r>
      <w:r w:rsidRPr="00F10094">
        <w:rPr>
          <w:rFonts w:cs="B Mitra"/>
          <w:sz w:val="28"/>
          <w:szCs w:val="28"/>
          <w:rtl/>
        </w:rPr>
        <w:t xml:space="preserve"> ، ص 70ـ74). صفو</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در اوا</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کار، مانند قراقو</w:t>
      </w:r>
      <w:r w:rsidRPr="00F10094">
        <w:rPr>
          <w:rFonts w:cs="B Mitra" w:hint="cs"/>
          <w:sz w:val="28"/>
          <w:szCs w:val="28"/>
          <w:rtl/>
        </w:rPr>
        <w:t>ی</w:t>
      </w:r>
      <w:r w:rsidRPr="00F10094">
        <w:rPr>
          <w:rFonts w:cs="B Mitra" w:hint="eastAsia"/>
          <w:sz w:val="28"/>
          <w:szCs w:val="28"/>
          <w:rtl/>
        </w:rPr>
        <w:t>نلوها</w:t>
      </w:r>
      <w:r w:rsidRPr="00F10094">
        <w:rPr>
          <w:rFonts w:cs="B Mitra"/>
          <w:sz w:val="28"/>
          <w:szCs w:val="28"/>
          <w:rtl/>
        </w:rPr>
        <w:t xml:space="preserve"> و آق قو</w:t>
      </w:r>
      <w:r w:rsidRPr="00F10094">
        <w:rPr>
          <w:rFonts w:cs="B Mitra" w:hint="cs"/>
          <w:sz w:val="28"/>
          <w:szCs w:val="28"/>
          <w:rtl/>
        </w:rPr>
        <w:t>ی</w:t>
      </w:r>
      <w:r w:rsidRPr="00F10094">
        <w:rPr>
          <w:rFonts w:cs="B Mitra" w:hint="eastAsia"/>
          <w:sz w:val="28"/>
          <w:szCs w:val="28"/>
          <w:rtl/>
        </w:rPr>
        <w:t>نلوها،</w:t>
      </w:r>
      <w:r w:rsidRPr="00F10094">
        <w:rPr>
          <w:rFonts w:cs="B Mitra"/>
          <w:sz w:val="28"/>
          <w:szCs w:val="28"/>
          <w:rtl/>
        </w:rPr>
        <w:t xml:space="preserve"> از سرباز برده استفاده نکردند، تنها در حدود 998 بر اثر مشکلات</w:t>
      </w:r>
      <w:r w:rsidRPr="00F10094">
        <w:rPr>
          <w:rFonts w:cs="B Mitra" w:hint="cs"/>
          <w:sz w:val="28"/>
          <w:szCs w:val="28"/>
          <w:rtl/>
        </w:rPr>
        <w:t>ی</w:t>
      </w:r>
      <w:r w:rsidRPr="00F10094">
        <w:rPr>
          <w:rFonts w:cs="B Mitra"/>
          <w:sz w:val="28"/>
          <w:szCs w:val="28"/>
          <w:rtl/>
        </w:rPr>
        <w:t xml:space="preserve"> که ام</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قزلباش برا</w:t>
      </w:r>
      <w:r w:rsidRPr="00F10094">
        <w:rPr>
          <w:rFonts w:cs="B Mitra" w:hint="cs"/>
          <w:sz w:val="28"/>
          <w:szCs w:val="28"/>
          <w:rtl/>
        </w:rPr>
        <w:t>ی</w:t>
      </w:r>
      <w:r w:rsidRPr="00F10094">
        <w:rPr>
          <w:rFonts w:cs="B Mitra"/>
          <w:sz w:val="28"/>
          <w:szCs w:val="28"/>
          <w:rtl/>
        </w:rPr>
        <w:t xml:space="preserve"> شاه عباس اول به وجود آوردند، سپاه</w:t>
      </w:r>
      <w:r w:rsidRPr="00F10094">
        <w:rPr>
          <w:rFonts w:cs="B Mitra" w:hint="cs"/>
          <w:sz w:val="28"/>
          <w:szCs w:val="28"/>
          <w:rtl/>
        </w:rPr>
        <w:t>ی</w:t>
      </w:r>
      <w:r w:rsidRPr="00F10094">
        <w:rPr>
          <w:rFonts w:cs="B Mitra"/>
          <w:sz w:val="28"/>
          <w:szCs w:val="28"/>
          <w:rtl/>
        </w:rPr>
        <w:t xml:space="preserve"> از غلامان تشک</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گرد</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سپاه تحت فرمان قوللرآقاس</w:t>
      </w:r>
      <w:r w:rsidRPr="00F10094">
        <w:rPr>
          <w:rFonts w:cs="B Mitra" w:hint="cs"/>
          <w:sz w:val="28"/>
          <w:szCs w:val="28"/>
          <w:rtl/>
        </w:rPr>
        <w:t>ی</w:t>
      </w:r>
      <w:r w:rsidRPr="00F10094">
        <w:rPr>
          <w:rFonts w:cs="B Mitra"/>
          <w:sz w:val="28"/>
          <w:szCs w:val="28"/>
          <w:rtl/>
        </w:rPr>
        <w:t xml:space="preserve"> باش</w:t>
      </w:r>
      <w:r w:rsidRPr="00F10094">
        <w:rPr>
          <w:rFonts w:cs="B Mitra" w:hint="cs"/>
          <w:sz w:val="28"/>
          <w:szCs w:val="28"/>
          <w:rtl/>
        </w:rPr>
        <w:t>ی</w:t>
      </w:r>
      <w:r w:rsidRPr="00F10094">
        <w:rPr>
          <w:rFonts w:cs="B Mitra"/>
          <w:sz w:val="28"/>
          <w:szCs w:val="28"/>
          <w:rtl/>
        </w:rPr>
        <w:t xml:space="preserve"> و مرکب از غلامان ، محا</w:t>
      </w:r>
      <w:r w:rsidRPr="00F10094">
        <w:rPr>
          <w:rFonts w:cs="B Mitra" w:hint="eastAsia"/>
          <w:sz w:val="28"/>
          <w:szCs w:val="28"/>
          <w:rtl/>
        </w:rPr>
        <w:t>فظان</w:t>
      </w:r>
      <w:r w:rsidRPr="00F10094">
        <w:rPr>
          <w:rFonts w:cs="B Mitra"/>
          <w:sz w:val="28"/>
          <w:szCs w:val="28"/>
          <w:rtl/>
        </w:rPr>
        <w:t xml:space="preserve"> اسلحه خانه («</w:t>
      </w:r>
      <w:r w:rsidRPr="00F10094">
        <w:rPr>
          <w:rFonts w:cs="B Mitra" w:hint="cs"/>
          <w:sz w:val="28"/>
          <w:szCs w:val="28"/>
          <w:rtl/>
        </w:rPr>
        <w:t>یَ</w:t>
      </w:r>
      <w:r w:rsidRPr="00F10094">
        <w:rPr>
          <w:rFonts w:cs="B Mitra" w:hint="eastAsia"/>
          <w:sz w:val="28"/>
          <w:szCs w:val="28"/>
          <w:rtl/>
        </w:rPr>
        <w:t>ساولان</w:t>
      </w:r>
      <w:r w:rsidRPr="00F10094">
        <w:rPr>
          <w:rFonts w:cs="B Mitra"/>
          <w:sz w:val="28"/>
          <w:szCs w:val="28"/>
          <w:rtl/>
        </w:rPr>
        <w:t xml:space="preserve"> قور») و«جارچ</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 تحت امر «</w:t>
      </w:r>
      <w:r w:rsidRPr="00F10094">
        <w:rPr>
          <w:rFonts w:cs="B Mitra" w:hint="cs"/>
          <w:sz w:val="28"/>
          <w:szCs w:val="28"/>
          <w:rtl/>
        </w:rPr>
        <w:t>ی</w:t>
      </w:r>
      <w:r w:rsidRPr="00F10094">
        <w:rPr>
          <w:rFonts w:cs="B Mitra" w:hint="eastAsia"/>
          <w:sz w:val="28"/>
          <w:szCs w:val="28"/>
          <w:rtl/>
        </w:rPr>
        <w:t>وزباش</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 و مسلح به تفنگها</w:t>
      </w:r>
      <w:r w:rsidRPr="00F10094">
        <w:rPr>
          <w:rFonts w:cs="B Mitra" w:hint="cs"/>
          <w:sz w:val="28"/>
          <w:szCs w:val="28"/>
          <w:rtl/>
        </w:rPr>
        <w:t>ی</w:t>
      </w:r>
      <w:r w:rsidRPr="00F10094">
        <w:rPr>
          <w:rFonts w:cs="B Mitra"/>
          <w:sz w:val="28"/>
          <w:szCs w:val="28"/>
          <w:rtl/>
        </w:rPr>
        <w:t xml:space="preserve"> لوله پهن («جزائر</w:t>
      </w:r>
      <w:r w:rsidRPr="00F10094">
        <w:rPr>
          <w:rFonts w:cs="B Mitra" w:hint="cs"/>
          <w:sz w:val="28"/>
          <w:szCs w:val="28"/>
          <w:rtl/>
        </w:rPr>
        <w:t>ی</w:t>
      </w:r>
      <w:r w:rsidRPr="00F10094">
        <w:rPr>
          <w:rFonts w:cs="B Mitra"/>
          <w:sz w:val="28"/>
          <w:szCs w:val="28"/>
          <w:rtl/>
        </w:rPr>
        <w:t xml:space="preserve"> ») بود (م</w:t>
      </w:r>
      <w:r w:rsidRPr="00F10094">
        <w:rPr>
          <w:rFonts w:cs="B Mitra" w:hint="cs"/>
          <w:sz w:val="28"/>
          <w:szCs w:val="28"/>
          <w:rtl/>
        </w:rPr>
        <w:t>ی</w:t>
      </w:r>
      <w:r w:rsidRPr="00F10094">
        <w:rPr>
          <w:rFonts w:cs="B Mitra" w:hint="eastAsia"/>
          <w:sz w:val="28"/>
          <w:szCs w:val="28"/>
          <w:rtl/>
        </w:rPr>
        <w:t>رزا</w:t>
      </w:r>
      <w:r w:rsidRPr="00F10094">
        <w:rPr>
          <w:rFonts w:cs="B Mitra"/>
          <w:sz w:val="28"/>
          <w:szCs w:val="28"/>
          <w:rtl/>
        </w:rPr>
        <w:t xml:space="preserve"> سم</w:t>
      </w:r>
      <w:r w:rsidRPr="00F10094">
        <w:rPr>
          <w:rFonts w:cs="B Mitra" w:hint="cs"/>
          <w:sz w:val="28"/>
          <w:szCs w:val="28"/>
          <w:rtl/>
        </w:rPr>
        <w:t>ی</w:t>
      </w:r>
      <w:r w:rsidRPr="00F10094">
        <w:rPr>
          <w:rFonts w:cs="B Mitra" w:hint="eastAsia"/>
          <w:sz w:val="28"/>
          <w:szCs w:val="28"/>
          <w:rtl/>
        </w:rPr>
        <w:t>عا،</w:t>
      </w:r>
      <w:r w:rsidRPr="00F10094">
        <w:rPr>
          <w:rFonts w:cs="B Mitra"/>
          <w:sz w:val="28"/>
          <w:szCs w:val="28"/>
          <w:rtl/>
        </w:rPr>
        <w:t xml:space="preserve"> ص 73). در ضمن ، «وز</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و مأمور مال</w:t>
      </w:r>
      <w:r w:rsidRPr="00F10094">
        <w:rPr>
          <w:rFonts w:cs="B Mitra" w:hint="cs"/>
          <w:sz w:val="28"/>
          <w:szCs w:val="28"/>
          <w:rtl/>
        </w:rPr>
        <w:t>ی</w:t>
      </w:r>
      <w:r w:rsidRPr="00F10094">
        <w:rPr>
          <w:rFonts w:cs="B Mitra"/>
          <w:sz w:val="28"/>
          <w:szCs w:val="28"/>
          <w:rtl/>
        </w:rPr>
        <w:t xml:space="preserve"> («مستوف</w:t>
      </w:r>
      <w:r w:rsidRPr="00F10094">
        <w:rPr>
          <w:rFonts w:cs="B Mitra" w:hint="cs"/>
          <w:sz w:val="28"/>
          <w:szCs w:val="28"/>
          <w:rtl/>
        </w:rPr>
        <w:t>ی</w:t>
      </w:r>
      <w:r w:rsidRPr="00F10094">
        <w:rPr>
          <w:rFonts w:cs="B Mitra"/>
          <w:sz w:val="28"/>
          <w:szCs w:val="28"/>
          <w:rtl/>
        </w:rPr>
        <w:t xml:space="preserve"> ») جداگانه ا</w:t>
      </w:r>
      <w:r w:rsidRPr="00F10094">
        <w:rPr>
          <w:rFonts w:cs="B Mitra" w:hint="cs"/>
          <w:sz w:val="28"/>
          <w:szCs w:val="28"/>
          <w:rtl/>
        </w:rPr>
        <w:t>ی</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برا</w:t>
      </w:r>
      <w:r w:rsidRPr="00F10094">
        <w:rPr>
          <w:rFonts w:cs="B Mitra" w:hint="cs"/>
          <w:sz w:val="28"/>
          <w:szCs w:val="28"/>
          <w:rtl/>
        </w:rPr>
        <w:t>ی</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سپاه تع</w:t>
      </w:r>
      <w:r w:rsidRPr="00F10094">
        <w:rPr>
          <w:rFonts w:cs="B Mitra" w:hint="cs"/>
          <w:sz w:val="28"/>
          <w:szCs w:val="28"/>
          <w:rtl/>
        </w:rPr>
        <w:t>یی</w:t>
      </w:r>
      <w:r w:rsidRPr="00F10094">
        <w:rPr>
          <w:rFonts w:cs="B Mitra" w:hint="eastAsia"/>
          <w:sz w:val="28"/>
          <w:szCs w:val="28"/>
          <w:rtl/>
        </w:rPr>
        <w:t>ن</w:t>
      </w:r>
      <w:r w:rsidRPr="00F10094">
        <w:rPr>
          <w:rFonts w:cs="B Mitra"/>
          <w:sz w:val="28"/>
          <w:szCs w:val="28"/>
          <w:rtl/>
        </w:rPr>
        <w:t xml:space="preserve"> شد (روهربورن ، ص 32). شغل وز</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حفظ سوابق اشتغال و </w:t>
      </w:r>
      <w:r w:rsidRPr="00F10094">
        <w:rPr>
          <w:rFonts w:cs="B Mitra" w:hint="eastAsia"/>
          <w:sz w:val="28"/>
          <w:szCs w:val="28"/>
          <w:rtl/>
        </w:rPr>
        <w:t>نحوة</w:t>
      </w:r>
      <w:r w:rsidRPr="00F10094">
        <w:rPr>
          <w:rFonts w:cs="B Mitra"/>
          <w:sz w:val="28"/>
          <w:szCs w:val="28"/>
          <w:rtl/>
        </w:rPr>
        <w:t xml:space="preserve"> انجام وظ</w:t>
      </w:r>
      <w:r w:rsidRPr="00F10094">
        <w:rPr>
          <w:rFonts w:cs="B Mitra" w:hint="cs"/>
          <w:sz w:val="28"/>
          <w:szCs w:val="28"/>
          <w:rtl/>
        </w:rPr>
        <w:t>ی</w:t>
      </w:r>
      <w:r w:rsidRPr="00F10094">
        <w:rPr>
          <w:rFonts w:cs="B Mitra" w:hint="eastAsia"/>
          <w:sz w:val="28"/>
          <w:szCs w:val="28"/>
          <w:rtl/>
        </w:rPr>
        <w:t>فه</w:t>
      </w:r>
      <w:r w:rsidRPr="00F10094">
        <w:rPr>
          <w:rFonts w:cs="B Mitra"/>
          <w:sz w:val="28"/>
          <w:szCs w:val="28"/>
          <w:rtl/>
        </w:rPr>
        <w:t xml:space="preserve"> و ش</w:t>
      </w:r>
      <w:r w:rsidRPr="00F10094">
        <w:rPr>
          <w:rFonts w:cs="B Mitra" w:hint="cs"/>
          <w:sz w:val="28"/>
          <w:szCs w:val="28"/>
          <w:rtl/>
        </w:rPr>
        <w:t>ی</w:t>
      </w:r>
      <w:r w:rsidRPr="00F10094">
        <w:rPr>
          <w:rFonts w:cs="B Mitra" w:hint="eastAsia"/>
          <w:sz w:val="28"/>
          <w:szCs w:val="28"/>
          <w:rtl/>
        </w:rPr>
        <w:t>وة</w:t>
      </w:r>
      <w:r w:rsidRPr="00F10094">
        <w:rPr>
          <w:rFonts w:cs="B Mitra"/>
          <w:sz w:val="28"/>
          <w:szCs w:val="28"/>
          <w:rtl/>
        </w:rPr>
        <w:t xml:space="preserve"> پرداخت و م</w:t>
      </w:r>
      <w:r w:rsidRPr="00F10094">
        <w:rPr>
          <w:rFonts w:cs="B Mitra" w:hint="cs"/>
          <w:sz w:val="28"/>
          <w:szCs w:val="28"/>
          <w:rtl/>
        </w:rPr>
        <w:t>ی</w:t>
      </w:r>
      <w:r w:rsidRPr="00F10094">
        <w:rPr>
          <w:rFonts w:cs="B Mitra" w:hint="eastAsia"/>
          <w:sz w:val="28"/>
          <w:szCs w:val="28"/>
          <w:rtl/>
        </w:rPr>
        <w:t>زان</w:t>
      </w:r>
      <w:r w:rsidRPr="00F10094">
        <w:rPr>
          <w:rFonts w:cs="B Mitra"/>
          <w:sz w:val="28"/>
          <w:szCs w:val="28"/>
          <w:rtl/>
        </w:rPr>
        <w:t xml:space="preserve"> حقوق افراد، و وظ</w:t>
      </w:r>
      <w:r w:rsidRPr="00F10094">
        <w:rPr>
          <w:rFonts w:cs="B Mitra" w:hint="cs"/>
          <w:sz w:val="28"/>
          <w:szCs w:val="28"/>
          <w:rtl/>
        </w:rPr>
        <w:t>ی</w:t>
      </w:r>
      <w:r w:rsidRPr="00F10094">
        <w:rPr>
          <w:rFonts w:cs="B Mitra" w:hint="eastAsia"/>
          <w:sz w:val="28"/>
          <w:szCs w:val="28"/>
          <w:rtl/>
        </w:rPr>
        <w:t>فة</w:t>
      </w:r>
      <w:r w:rsidRPr="00F10094">
        <w:rPr>
          <w:rFonts w:cs="B Mitra"/>
          <w:sz w:val="28"/>
          <w:szCs w:val="28"/>
          <w:rtl/>
        </w:rPr>
        <w:t xml:space="preserve"> مستوف</w:t>
      </w:r>
      <w:r w:rsidRPr="00F10094">
        <w:rPr>
          <w:rFonts w:cs="B Mitra" w:hint="cs"/>
          <w:sz w:val="28"/>
          <w:szCs w:val="28"/>
          <w:rtl/>
        </w:rPr>
        <w:t>ی</w:t>
      </w:r>
      <w:r w:rsidRPr="00F10094">
        <w:rPr>
          <w:rFonts w:cs="B Mitra"/>
          <w:sz w:val="28"/>
          <w:szCs w:val="28"/>
          <w:rtl/>
        </w:rPr>
        <w:t xml:space="preserve"> حفظ سوابق غلامان و اطلاعات مربوط به اخراج و مرگ افراد و نگهدار</w:t>
      </w:r>
      <w:r w:rsidRPr="00F10094">
        <w:rPr>
          <w:rFonts w:cs="B Mitra" w:hint="cs"/>
          <w:sz w:val="28"/>
          <w:szCs w:val="28"/>
          <w:rtl/>
        </w:rPr>
        <w:t>ی</w:t>
      </w:r>
      <w:r w:rsidRPr="00F10094">
        <w:rPr>
          <w:rFonts w:cs="B Mitra"/>
          <w:sz w:val="28"/>
          <w:szCs w:val="28"/>
          <w:rtl/>
        </w:rPr>
        <w:t xml:space="preserve"> مدارک مال</w:t>
      </w:r>
      <w:r w:rsidRPr="00F10094">
        <w:rPr>
          <w:rFonts w:cs="B Mitra" w:hint="cs"/>
          <w:sz w:val="28"/>
          <w:szCs w:val="28"/>
          <w:rtl/>
        </w:rPr>
        <w:t>ی</w:t>
      </w:r>
      <w:r w:rsidRPr="00F10094">
        <w:rPr>
          <w:rFonts w:cs="B Mitra"/>
          <w:sz w:val="28"/>
          <w:szCs w:val="28"/>
          <w:rtl/>
        </w:rPr>
        <w:t xml:space="preserve"> بود (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م</w:t>
      </w:r>
      <w:r w:rsidRPr="00F10094">
        <w:rPr>
          <w:rFonts w:cs="B Mitra" w:hint="cs"/>
          <w:sz w:val="28"/>
          <w:szCs w:val="28"/>
          <w:rtl/>
        </w:rPr>
        <w:t>ی</w:t>
      </w:r>
      <w:r w:rsidRPr="00F10094">
        <w:rPr>
          <w:rFonts w:cs="B Mitra" w:hint="eastAsia"/>
          <w:sz w:val="28"/>
          <w:szCs w:val="28"/>
          <w:rtl/>
        </w:rPr>
        <w:t>رزا</w:t>
      </w:r>
      <w:r w:rsidRPr="00F10094">
        <w:rPr>
          <w:rFonts w:cs="B Mitra"/>
          <w:sz w:val="28"/>
          <w:szCs w:val="28"/>
          <w:rtl/>
        </w:rPr>
        <w:t xml:space="preserve"> سم</w:t>
      </w:r>
      <w:r w:rsidRPr="00F10094">
        <w:rPr>
          <w:rFonts w:cs="B Mitra" w:hint="cs"/>
          <w:sz w:val="28"/>
          <w:szCs w:val="28"/>
          <w:rtl/>
        </w:rPr>
        <w:t>ی</w:t>
      </w:r>
      <w:r w:rsidRPr="00F10094">
        <w:rPr>
          <w:rFonts w:cs="B Mitra" w:hint="eastAsia"/>
          <w:sz w:val="28"/>
          <w:szCs w:val="28"/>
          <w:rtl/>
        </w:rPr>
        <w:t>عا،</w:t>
      </w:r>
      <w:r w:rsidRPr="00F10094">
        <w:rPr>
          <w:rFonts w:cs="B Mitra"/>
          <w:sz w:val="28"/>
          <w:szCs w:val="28"/>
          <w:rtl/>
        </w:rPr>
        <w:t xml:space="preserve"> همانجا). غلامان جوان ، خواندن و تشر</w:t>
      </w:r>
      <w:r w:rsidRPr="00F10094">
        <w:rPr>
          <w:rFonts w:cs="B Mitra" w:hint="cs"/>
          <w:sz w:val="28"/>
          <w:szCs w:val="28"/>
          <w:rtl/>
        </w:rPr>
        <w:t>ی</w:t>
      </w:r>
      <w:r w:rsidRPr="00F10094">
        <w:rPr>
          <w:rFonts w:cs="B Mitra" w:hint="eastAsia"/>
          <w:sz w:val="28"/>
          <w:szCs w:val="28"/>
          <w:rtl/>
        </w:rPr>
        <w:t>فات</w:t>
      </w:r>
      <w:r w:rsidRPr="00F10094">
        <w:rPr>
          <w:rFonts w:cs="B Mitra"/>
          <w:sz w:val="28"/>
          <w:szCs w:val="28"/>
          <w:rtl/>
        </w:rPr>
        <w:t xml:space="preserve"> دربار را در نهاد</w:t>
      </w:r>
      <w:r w:rsidRPr="00F10094">
        <w:rPr>
          <w:rFonts w:cs="B Mitra" w:hint="cs"/>
          <w:sz w:val="28"/>
          <w:szCs w:val="28"/>
          <w:rtl/>
        </w:rPr>
        <w:t>ی</w:t>
      </w:r>
      <w:r w:rsidRPr="00F10094">
        <w:rPr>
          <w:rFonts w:cs="B Mitra"/>
          <w:sz w:val="28"/>
          <w:szCs w:val="28"/>
          <w:rtl/>
        </w:rPr>
        <w:t xml:space="preserve"> که ز</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نظر شاه بود، فرا م</w:t>
      </w:r>
      <w:r w:rsidRPr="00F10094">
        <w:rPr>
          <w:rFonts w:cs="B Mitra" w:hint="cs"/>
          <w:sz w:val="28"/>
          <w:szCs w:val="28"/>
          <w:rtl/>
        </w:rPr>
        <w:t>ی</w:t>
      </w:r>
      <w:r w:rsidRPr="00F10094">
        <w:rPr>
          <w:rFonts w:cs="B Mitra"/>
          <w:sz w:val="28"/>
          <w:szCs w:val="28"/>
          <w:rtl/>
        </w:rPr>
        <w:t xml:space="preserve"> گرفتند و پ</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از بلوغ ، آموزگار</w:t>
      </w:r>
      <w:r w:rsidRPr="00F10094">
        <w:rPr>
          <w:rFonts w:cs="B Mitra" w:hint="cs"/>
          <w:sz w:val="28"/>
          <w:szCs w:val="28"/>
          <w:rtl/>
        </w:rPr>
        <w:t>ی</w:t>
      </w:r>
      <w:r w:rsidRPr="00F10094">
        <w:rPr>
          <w:rFonts w:cs="B Mitra"/>
          <w:sz w:val="28"/>
          <w:szCs w:val="28"/>
          <w:rtl/>
        </w:rPr>
        <w:t xml:space="preserve"> و</w:t>
      </w:r>
      <w:r w:rsidRPr="00F10094">
        <w:rPr>
          <w:rFonts w:cs="B Mitra" w:hint="cs"/>
          <w:sz w:val="28"/>
          <w:szCs w:val="28"/>
          <w:rtl/>
        </w:rPr>
        <w:t>ی</w:t>
      </w:r>
      <w:r w:rsidRPr="00F10094">
        <w:rPr>
          <w:rFonts w:cs="B Mitra" w:hint="eastAsia"/>
          <w:sz w:val="28"/>
          <w:szCs w:val="28"/>
          <w:rtl/>
        </w:rPr>
        <w:t>ژه</w:t>
      </w:r>
      <w:r w:rsidRPr="00F10094">
        <w:rPr>
          <w:rFonts w:cs="B Mitra"/>
          <w:sz w:val="28"/>
          <w:szCs w:val="28"/>
          <w:rtl/>
        </w:rPr>
        <w:t xml:space="preserve"> داشتند. پس از رس</w:t>
      </w:r>
      <w:r w:rsidRPr="00F10094">
        <w:rPr>
          <w:rFonts w:cs="B Mitra" w:hint="cs"/>
          <w:sz w:val="28"/>
          <w:szCs w:val="28"/>
          <w:rtl/>
        </w:rPr>
        <w:t>ی</w:t>
      </w:r>
      <w:r w:rsidRPr="00F10094">
        <w:rPr>
          <w:rFonts w:cs="B Mitra" w:hint="eastAsia"/>
          <w:sz w:val="28"/>
          <w:szCs w:val="28"/>
          <w:rtl/>
        </w:rPr>
        <w:t>دن</w:t>
      </w:r>
      <w:r w:rsidRPr="00F10094">
        <w:rPr>
          <w:rFonts w:cs="B Mitra"/>
          <w:sz w:val="28"/>
          <w:szCs w:val="28"/>
          <w:rtl/>
        </w:rPr>
        <w:t xml:space="preserve"> به سن بلوغ ، به نظام وارد م</w:t>
      </w:r>
      <w:r w:rsidRPr="00F10094">
        <w:rPr>
          <w:rFonts w:cs="B Mitra" w:hint="cs"/>
          <w:sz w:val="28"/>
          <w:szCs w:val="28"/>
          <w:rtl/>
        </w:rPr>
        <w:t>ی</w:t>
      </w:r>
      <w:r w:rsidRPr="00F10094">
        <w:rPr>
          <w:rFonts w:cs="B Mitra"/>
          <w:sz w:val="28"/>
          <w:szCs w:val="28"/>
          <w:rtl/>
        </w:rPr>
        <w:t xml:space="preserve"> شدند و تحت نظر قوللَر آقاس</w:t>
      </w:r>
      <w:r w:rsidRPr="00F10094">
        <w:rPr>
          <w:rFonts w:cs="B Mitra" w:hint="cs"/>
          <w:sz w:val="28"/>
          <w:szCs w:val="28"/>
          <w:rtl/>
        </w:rPr>
        <w:t>ی</w:t>
      </w:r>
      <w:r w:rsidRPr="00F10094">
        <w:rPr>
          <w:rFonts w:cs="B Mitra"/>
          <w:sz w:val="28"/>
          <w:szCs w:val="28"/>
          <w:rtl/>
        </w:rPr>
        <w:t xml:space="preserve"> باش</w:t>
      </w:r>
      <w:r w:rsidRPr="00F10094">
        <w:rPr>
          <w:rFonts w:cs="B Mitra" w:hint="cs"/>
          <w:sz w:val="28"/>
          <w:szCs w:val="28"/>
          <w:rtl/>
        </w:rPr>
        <w:t>ی</w:t>
      </w:r>
      <w:r w:rsidRPr="00F10094">
        <w:rPr>
          <w:rFonts w:cs="B Mitra"/>
          <w:sz w:val="28"/>
          <w:szCs w:val="28"/>
          <w:rtl/>
        </w:rPr>
        <w:t xml:space="preserve"> قرار م</w:t>
      </w:r>
      <w:r w:rsidRPr="00F10094">
        <w:rPr>
          <w:rFonts w:cs="B Mitra" w:hint="cs"/>
          <w:sz w:val="28"/>
          <w:szCs w:val="28"/>
          <w:rtl/>
        </w:rPr>
        <w:t>ی</w:t>
      </w:r>
      <w:r w:rsidRPr="00F10094">
        <w:rPr>
          <w:rFonts w:cs="B Mitra"/>
          <w:sz w:val="28"/>
          <w:szCs w:val="28"/>
          <w:rtl/>
        </w:rPr>
        <w:t xml:space="preserve"> گرفتند. مسکن غلامان جوان در کاخ کوچک</w:t>
      </w:r>
      <w:r w:rsidRPr="00F10094">
        <w:rPr>
          <w:rFonts w:cs="B Mitra" w:hint="cs"/>
          <w:sz w:val="28"/>
          <w:szCs w:val="28"/>
          <w:rtl/>
        </w:rPr>
        <w:t>ی</w:t>
      </w:r>
      <w:r w:rsidRPr="00F10094">
        <w:rPr>
          <w:rFonts w:cs="B Mitra"/>
          <w:sz w:val="28"/>
          <w:szCs w:val="28"/>
          <w:rtl/>
        </w:rPr>
        <w:t xml:space="preserve"> به نام «خانة گاو» بود (شاردن ، ج 8، ص 38ـ39). به گفتة تونو (ج 2، ص 101) تعداد غلامان حدود 400 ، 1 تن بود، اما شاردن (ج 5، ص 308) شمار آنها را 200 ، 1 تن ذکر کرده است . در زمان شاهرخ شاه (حدود 1164) سپاه غلامان دست کم 1500تن عضو داشته است (حس</w:t>
      </w:r>
      <w:r w:rsidRPr="00F10094">
        <w:rPr>
          <w:rFonts w:cs="B Mitra" w:hint="cs"/>
          <w:sz w:val="28"/>
          <w:szCs w:val="28"/>
          <w:rtl/>
        </w:rPr>
        <w:t>ی</w:t>
      </w:r>
      <w:r w:rsidRPr="00F10094">
        <w:rPr>
          <w:rFonts w:cs="B Mitra" w:hint="eastAsia"/>
          <w:sz w:val="28"/>
          <w:szCs w:val="28"/>
          <w:rtl/>
        </w:rPr>
        <w:t>ن</w:t>
      </w:r>
      <w:r w:rsidRPr="00F10094">
        <w:rPr>
          <w:rFonts w:cs="B Mitra" w:hint="cs"/>
          <w:sz w:val="28"/>
          <w:szCs w:val="28"/>
          <w:rtl/>
        </w:rPr>
        <w:t>ی</w:t>
      </w:r>
      <w:r w:rsidRPr="00F10094">
        <w:rPr>
          <w:rFonts w:cs="B Mitra"/>
          <w:sz w:val="28"/>
          <w:szCs w:val="28"/>
          <w:rtl/>
        </w:rPr>
        <w:t xml:space="preserve"> منش</w:t>
      </w:r>
      <w:r w:rsidRPr="00F10094">
        <w:rPr>
          <w:rFonts w:cs="B Mitra" w:hint="cs"/>
          <w:sz w:val="28"/>
          <w:szCs w:val="28"/>
          <w:rtl/>
        </w:rPr>
        <w:t>ی</w:t>
      </w:r>
      <w:r w:rsidRPr="00F10094">
        <w:rPr>
          <w:rFonts w:cs="B Mitra"/>
          <w:sz w:val="28"/>
          <w:szCs w:val="28"/>
          <w:rtl/>
        </w:rPr>
        <w:t xml:space="preserve"> ، ج 1، گ 95ر، 96پ ).</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نفوذ</w:t>
      </w:r>
      <w:r w:rsidRPr="00F10094">
        <w:rPr>
          <w:rFonts w:cs="B Mitra"/>
          <w:sz w:val="28"/>
          <w:szCs w:val="28"/>
          <w:rtl/>
        </w:rPr>
        <w:t xml:space="preserve"> بردگان . غلامان ، اعم از خواجه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جز آن ، دارا</w:t>
      </w:r>
      <w:r w:rsidRPr="00F10094">
        <w:rPr>
          <w:rFonts w:cs="B Mitra" w:hint="cs"/>
          <w:sz w:val="28"/>
          <w:szCs w:val="28"/>
          <w:rtl/>
        </w:rPr>
        <w:t>ی</w:t>
      </w:r>
      <w:r w:rsidRPr="00F10094">
        <w:rPr>
          <w:rFonts w:cs="B Mitra"/>
          <w:sz w:val="28"/>
          <w:szCs w:val="28"/>
          <w:rtl/>
        </w:rPr>
        <w:t xml:space="preserve"> نفوذ و احترام بس</w:t>
      </w:r>
      <w:r w:rsidRPr="00F10094">
        <w:rPr>
          <w:rFonts w:cs="B Mitra" w:hint="cs"/>
          <w:sz w:val="28"/>
          <w:szCs w:val="28"/>
          <w:rtl/>
        </w:rPr>
        <w:t>ی</w:t>
      </w:r>
      <w:r w:rsidRPr="00F10094">
        <w:rPr>
          <w:rFonts w:cs="B Mitra" w:hint="eastAsia"/>
          <w:sz w:val="28"/>
          <w:szCs w:val="28"/>
          <w:rtl/>
        </w:rPr>
        <w:t>ار</w:t>
      </w:r>
      <w:r w:rsidRPr="00F10094">
        <w:rPr>
          <w:rFonts w:cs="B Mitra"/>
          <w:sz w:val="28"/>
          <w:szCs w:val="28"/>
          <w:rtl/>
        </w:rPr>
        <w:t xml:space="preserve"> بودند، بو</w:t>
      </w:r>
      <w:r w:rsidRPr="00F10094">
        <w:rPr>
          <w:rFonts w:cs="B Mitra" w:hint="cs"/>
          <w:sz w:val="28"/>
          <w:szCs w:val="28"/>
          <w:rtl/>
        </w:rPr>
        <w:t>ی</w:t>
      </w:r>
      <w:r w:rsidRPr="00F10094">
        <w:rPr>
          <w:rFonts w:cs="B Mitra" w:hint="eastAsia"/>
          <w:sz w:val="28"/>
          <w:szCs w:val="28"/>
          <w:rtl/>
        </w:rPr>
        <w:t>ژه</w:t>
      </w:r>
      <w:r w:rsidRPr="00F10094">
        <w:rPr>
          <w:rFonts w:cs="B Mitra"/>
          <w:sz w:val="28"/>
          <w:szCs w:val="28"/>
          <w:rtl/>
        </w:rPr>
        <w:t xml:space="preserve"> خواجه ها که به سبب معاشرت نزد</w:t>
      </w:r>
      <w:r w:rsidRPr="00F10094">
        <w:rPr>
          <w:rFonts w:cs="B Mitra" w:hint="cs"/>
          <w:sz w:val="28"/>
          <w:szCs w:val="28"/>
          <w:rtl/>
        </w:rPr>
        <w:t>ی</w:t>
      </w:r>
      <w:r w:rsidRPr="00F10094">
        <w:rPr>
          <w:rFonts w:cs="B Mitra" w:hint="eastAsia"/>
          <w:sz w:val="28"/>
          <w:szCs w:val="28"/>
          <w:rtl/>
        </w:rPr>
        <w:t>ک</w:t>
      </w:r>
      <w:r w:rsidRPr="00F10094">
        <w:rPr>
          <w:rFonts w:cs="B Mitra"/>
          <w:sz w:val="28"/>
          <w:szCs w:val="28"/>
          <w:rtl/>
        </w:rPr>
        <w:t xml:space="preserve"> با شاه و امکان دسترس</w:t>
      </w:r>
      <w:r w:rsidRPr="00F10094">
        <w:rPr>
          <w:rFonts w:cs="B Mitra" w:hint="cs"/>
          <w:sz w:val="28"/>
          <w:szCs w:val="28"/>
          <w:rtl/>
        </w:rPr>
        <w:t>ی</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افتن</w:t>
      </w:r>
      <w:r w:rsidRPr="00F10094">
        <w:rPr>
          <w:rFonts w:cs="B Mitra"/>
          <w:sz w:val="28"/>
          <w:szCs w:val="28"/>
          <w:rtl/>
        </w:rPr>
        <w:t xml:space="preserve"> به او بس</w:t>
      </w:r>
      <w:r w:rsidRPr="00F10094">
        <w:rPr>
          <w:rFonts w:cs="B Mitra" w:hint="cs"/>
          <w:sz w:val="28"/>
          <w:szCs w:val="28"/>
          <w:rtl/>
        </w:rPr>
        <w:t>ی</w:t>
      </w:r>
      <w:r w:rsidRPr="00F10094">
        <w:rPr>
          <w:rFonts w:cs="B Mitra" w:hint="eastAsia"/>
          <w:sz w:val="28"/>
          <w:szCs w:val="28"/>
          <w:rtl/>
        </w:rPr>
        <w:t>ار</w:t>
      </w:r>
      <w:r w:rsidRPr="00F10094">
        <w:rPr>
          <w:rFonts w:cs="B Mitra"/>
          <w:sz w:val="28"/>
          <w:szCs w:val="28"/>
          <w:rtl/>
        </w:rPr>
        <w:t xml:space="preserve"> قدرت داشتند (شاردن ، ج 7، ص 472). بس</w:t>
      </w:r>
      <w:r w:rsidRPr="00F10094">
        <w:rPr>
          <w:rFonts w:cs="B Mitra" w:hint="cs"/>
          <w:sz w:val="28"/>
          <w:szCs w:val="28"/>
          <w:rtl/>
        </w:rPr>
        <w:t>ی</w:t>
      </w:r>
      <w:r w:rsidRPr="00F10094">
        <w:rPr>
          <w:rFonts w:cs="B Mitra" w:hint="eastAsia"/>
          <w:sz w:val="28"/>
          <w:szCs w:val="28"/>
          <w:rtl/>
        </w:rPr>
        <w:t>ار</w:t>
      </w:r>
      <w:r w:rsidRPr="00F10094">
        <w:rPr>
          <w:rFonts w:cs="B Mitra" w:hint="cs"/>
          <w:sz w:val="28"/>
          <w:szCs w:val="28"/>
          <w:rtl/>
        </w:rPr>
        <w:t>ی</w:t>
      </w:r>
      <w:r w:rsidRPr="00F10094">
        <w:rPr>
          <w:rFonts w:cs="B Mitra"/>
          <w:sz w:val="28"/>
          <w:szCs w:val="28"/>
          <w:rtl/>
        </w:rPr>
        <w:t xml:space="preserve"> از غلامان به مقامات عال</w:t>
      </w:r>
      <w:r w:rsidRPr="00F10094">
        <w:rPr>
          <w:rFonts w:cs="B Mitra" w:hint="cs"/>
          <w:sz w:val="28"/>
          <w:szCs w:val="28"/>
          <w:rtl/>
        </w:rPr>
        <w:t>ی</w:t>
      </w:r>
      <w:r w:rsidRPr="00F10094">
        <w:rPr>
          <w:rFonts w:cs="B Mitra"/>
          <w:sz w:val="28"/>
          <w:szCs w:val="28"/>
          <w:rtl/>
        </w:rPr>
        <w:t xml:space="preserve"> رس</w:t>
      </w:r>
      <w:r w:rsidRPr="00F10094">
        <w:rPr>
          <w:rFonts w:cs="B Mitra" w:hint="cs"/>
          <w:sz w:val="28"/>
          <w:szCs w:val="28"/>
          <w:rtl/>
        </w:rPr>
        <w:t>ی</w:t>
      </w:r>
      <w:r w:rsidRPr="00F10094">
        <w:rPr>
          <w:rFonts w:cs="B Mitra" w:hint="eastAsia"/>
          <w:sz w:val="28"/>
          <w:szCs w:val="28"/>
          <w:rtl/>
        </w:rPr>
        <w:t>دند،</w:t>
      </w:r>
      <w:r w:rsidRPr="00F10094">
        <w:rPr>
          <w:rFonts w:cs="B Mitra"/>
          <w:sz w:val="28"/>
          <w:szCs w:val="28"/>
          <w:rtl/>
        </w:rPr>
        <w:t xml:space="preserve"> از جمله خواجه لرجوع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لرجوع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 خواجة </w:t>
      </w:r>
      <w:r w:rsidRPr="00F10094">
        <w:rPr>
          <w:rFonts w:cs="B Mitra" w:hint="cs"/>
          <w:sz w:val="28"/>
          <w:szCs w:val="28"/>
          <w:rtl/>
        </w:rPr>
        <w:t>ی</w:t>
      </w:r>
      <w:r w:rsidRPr="00F10094">
        <w:rPr>
          <w:rFonts w:cs="B Mitra" w:hint="eastAsia"/>
          <w:sz w:val="28"/>
          <w:szCs w:val="28"/>
          <w:rtl/>
        </w:rPr>
        <w:t>ونان</w:t>
      </w:r>
      <w:r w:rsidRPr="00F10094">
        <w:rPr>
          <w:rFonts w:cs="B Mitra" w:hint="cs"/>
          <w:sz w:val="28"/>
          <w:szCs w:val="28"/>
          <w:rtl/>
        </w:rPr>
        <w:t>ی</w:t>
      </w:r>
      <w:r w:rsidRPr="00F10094">
        <w:rPr>
          <w:rFonts w:cs="B Mitra"/>
          <w:sz w:val="28"/>
          <w:szCs w:val="28"/>
          <w:rtl/>
        </w:rPr>
        <w:t xml:space="preserve"> تبار دربار ابوسع</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بهادر (نهم</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پادشاه ا</w:t>
      </w:r>
      <w:r w:rsidRPr="00F10094">
        <w:rPr>
          <w:rFonts w:cs="B Mitra" w:hint="cs"/>
          <w:sz w:val="28"/>
          <w:szCs w:val="28"/>
          <w:rtl/>
        </w:rPr>
        <w:t>ی</w:t>
      </w:r>
      <w:r w:rsidRPr="00F10094">
        <w:rPr>
          <w:rFonts w:cs="B Mitra" w:hint="eastAsia"/>
          <w:sz w:val="28"/>
          <w:szCs w:val="28"/>
          <w:rtl/>
        </w:rPr>
        <w:t>لخان</w:t>
      </w:r>
      <w:r w:rsidRPr="00F10094">
        <w:rPr>
          <w:rFonts w:cs="B Mitra" w:hint="cs"/>
          <w:sz w:val="28"/>
          <w:szCs w:val="28"/>
          <w:rtl/>
        </w:rPr>
        <w:t>ی</w:t>
      </w:r>
      <w:r w:rsidRPr="00F10094">
        <w:rPr>
          <w:rFonts w:cs="B Mitra"/>
          <w:sz w:val="28"/>
          <w:szCs w:val="28"/>
          <w:rtl/>
        </w:rPr>
        <w:t xml:space="preserve"> ، حک : 717ـ736)، قدرتمندتر</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ام</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او بود (ابن بطوطه ، ج 2، ص 340). هنگام مرگ شاه عباس اول (متوف</w:t>
      </w:r>
      <w:r w:rsidRPr="00F10094">
        <w:rPr>
          <w:rFonts w:cs="B Mitra" w:hint="cs"/>
          <w:sz w:val="28"/>
          <w:szCs w:val="28"/>
          <w:rtl/>
        </w:rPr>
        <w:t>ی</w:t>
      </w:r>
      <w:r w:rsidRPr="00F10094">
        <w:rPr>
          <w:rFonts w:cs="B Mitra"/>
          <w:sz w:val="28"/>
          <w:szCs w:val="28"/>
          <w:rtl/>
        </w:rPr>
        <w:t xml:space="preserve"> 1038)، از 92 ام</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قدرتمند او، 22تن از غلامان بودند، بس</w:t>
      </w:r>
      <w:r w:rsidRPr="00F10094">
        <w:rPr>
          <w:rFonts w:cs="B Mitra" w:hint="cs"/>
          <w:sz w:val="28"/>
          <w:szCs w:val="28"/>
          <w:rtl/>
        </w:rPr>
        <w:t>ی</w:t>
      </w:r>
      <w:r w:rsidRPr="00F10094">
        <w:rPr>
          <w:rFonts w:cs="B Mitra" w:hint="eastAsia"/>
          <w:sz w:val="28"/>
          <w:szCs w:val="28"/>
          <w:rtl/>
        </w:rPr>
        <w:t>ار</w:t>
      </w:r>
      <w:r w:rsidRPr="00F10094">
        <w:rPr>
          <w:rFonts w:cs="B Mitra" w:hint="cs"/>
          <w:sz w:val="28"/>
          <w:szCs w:val="28"/>
          <w:rtl/>
        </w:rPr>
        <w:t>ی</w:t>
      </w:r>
      <w:r w:rsidRPr="00F10094">
        <w:rPr>
          <w:rFonts w:cs="B Mitra"/>
          <w:sz w:val="28"/>
          <w:szCs w:val="28"/>
          <w:rtl/>
        </w:rPr>
        <w:t xml:space="preserve"> از غلامان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به حکو</w:t>
      </w:r>
      <w:r w:rsidRPr="00F10094">
        <w:rPr>
          <w:rFonts w:cs="B Mitra" w:hint="eastAsia"/>
          <w:sz w:val="28"/>
          <w:szCs w:val="28"/>
          <w:rtl/>
        </w:rPr>
        <w:t>مت</w:t>
      </w:r>
      <w:r w:rsidRPr="00F10094">
        <w:rPr>
          <w:rFonts w:cs="B Mitra"/>
          <w:sz w:val="28"/>
          <w:szCs w:val="28"/>
          <w:rtl/>
        </w:rPr>
        <w:t xml:space="preserve"> ولا</w:t>
      </w:r>
      <w:r w:rsidRPr="00F10094">
        <w:rPr>
          <w:rFonts w:cs="B Mitra" w:hint="cs"/>
          <w:sz w:val="28"/>
          <w:szCs w:val="28"/>
          <w:rtl/>
        </w:rPr>
        <w:t>ی</w:t>
      </w:r>
      <w:r w:rsidRPr="00F10094">
        <w:rPr>
          <w:rFonts w:cs="B Mitra" w:hint="eastAsia"/>
          <w:sz w:val="28"/>
          <w:szCs w:val="28"/>
          <w:rtl/>
        </w:rPr>
        <w:t>ات</w:t>
      </w:r>
      <w:r w:rsidRPr="00F10094">
        <w:rPr>
          <w:rFonts w:cs="B Mitra"/>
          <w:sz w:val="28"/>
          <w:szCs w:val="28"/>
          <w:rtl/>
        </w:rPr>
        <w:t xml:space="preserve"> بس</w:t>
      </w:r>
      <w:r w:rsidRPr="00F10094">
        <w:rPr>
          <w:rFonts w:cs="B Mitra" w:hint="cs"/>
          <w:sz w:val="28"/>
          <w:szCs w:val="28"/>
          <w:rtl/>
        </w:rPr>
        <w:t>ی</w:t>
      </w:r>
      <w:r w:rsidRPr="00F10094">
        <w:rPr>
          <w:rFonts w:cs="B Mitra" w:hint="eastAsia"/>
          <w:sz w:val="28"/>
          <w:szCs w:val="28"/>
          <w:rtl/>
        </w:rPr>
        <w:t>ار</w:t>
      </w:r>
      <w:r w:rsidRPr="00F10094">
        <w:rPr>
          <w:rFonts w:cs="B Mitra"/>
          <w:sz w:val="28"/>
          <w:szCs w:val="28"/>
          <w:rtl/>
        </w:rPr>
        <w:t xml:space="preserve"> مهم رس</w:t>
      </w:r>
      <w:r w:rsidRPr="00F10094">
        <w:rPr>
          <w:rFonts w:cs="B Mitra" w:hint="cs"/>
          <w:sz w:val="28"/>
          <w:szCs w:val="28"/>
          <w:rtl/>
        </w:rPr>
        <w:t>ی</w:t>
      </w:r>
      <w:r w:rsidRPr="00F10094">
        <w:rPr>
          <w:rFonts w:cs="B Mitra" w:hint="eastAsia"/>
          <w:sz w:val="28"/>
          <w:szCs w:val="28"/>
          <w:rtl/>
        </w:rPr>
        <w:t>دند</w:t>
      </w:r>
      <w:r w:rsidRPr="00F10094">
        <w:rPr>
          <w:rFonts w:cs="B Mitra"/>
          <w:sz w:val="28"/>
          <w:szCs w:val="28"/>
          <w:rtl/>
        </w:rPr>
        <w:t xml:space="preserve"> (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روهربورن ، ص 33ـ37). ضمناً شاه به آنان اجازة کسب مال و دارا</w:t>
      </w:r>
      <w:r w:rsidRPr="00F10094">
        <w:rPr>
          <w:rFonts w:cs="B Mitra" w:hint="cs"/>
          <w:sz w:val="28"/>
          <w:szCs w:val="28"/>
          <w:rtl/>
        </w:rPr>
        <w:t>یی</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داد. او به بردگان ، به اقتضا</w:t>
      </w:r>
      <w:r w:rsidRPr="00F10094">
        <w:rPr>
          <w:rFonts w:cs="B Mitra" w:hint="cs"/>
          <w:sz w:val="28"/>
          <w:szCs w:val="28"/>
          <w:rtl/>
        </w:rPr>
        <w:t>ی</w:t>
      </w:r>
      <w:r w:rsidRPr="00F10094">
        <w:rPr>
          <w:rFonts w:cs="B Mitra"/>
          <w:sz w:val="28"/>
          <w:szCs w:val="28"/>
          <w:rtl/>
        </w:rPr>
        <w:t xml:space="preserve"> خدماتشان ، با بهرة ب</w:t>
      </w:r>
      <w:r w:rsidRPr="00F10094">
        <w:rPr>
          <w:rFonts w:cs="B Mitra" w:hint="cs"/>
          <w:sz w:val="28"/>
          <w:szCs w:val="28"/>
          <w:rtl/>
        </w:rPr>
        <w:t>ی</w:t>
      </w:r>
      <w:r w:rsidRPr="00F10094">
        <w:rPr>
          <w:rFonts w:cs="B Mitra" w:hint="eastAsia"/>
          <w:sz w:val="28"/>
          <w:szCs w:val="28"/>
          <w:rtl/>
        </w:rPr>
        <w:t>ست</w:t>
      </w:r>
      <w:r w:rsidRPr="00F10094">
        <w:rPr>
          <w:rFonts w:cs="B Mitra"/>
          <w:sz w:val="28"/>
          <w:szCs w:val="28"/>
          <w:rtl/>
        </w:rPr>
        <w:t xml:space="preserve"> درصد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با نرخ د</w:t>
      </w:r>
      <w:r w:rsidRPr="00F10094">
        <w:rPr>
          <w:rFonts w:cs="B Mitra" w:hint="cs"/>
          <w:sz w:val="28"/>
          <w:szCs w:val="28"/>
          <w:rtl/>
        </w:rPr>
        <w:t>ی</w:t>
      </w:r>
      <w:r w:rsidRPr="00F10094">
        <w:rPr>
          <w:rFonts w:cs="B Mitra" w:hint="eastAsia"/>
          <w:sz w:val="28"/>
          <w:szCs w:val="28"/>
          <w:rtl/>
        </w:rPr>
        <w:t>گر</w:t>
      </w:r>
      <w:r w:rsidRPr="00F10094">
        <w:rPr>
          <w:rFonts w:cs="B Mitra" w:hint="cs"/>
          <w:sz w:val="28"/>
          <w:szCs w:val="28"/>
          <w:rtl/>
        </w:rPr>
        <w:t>ی</w:t>
      </w:r>
      <w:r w:rsidRPr="00F10094">
        <w:rPr>
          <w:rFonts w:cs="B Mitra"/>
          <w:sz w:val="28"/>
          <w:szCs w:val="28"/>
          <w:rtl/>
        </w:rPr>
        <w:t xml:space="preserve"> ) پول قرض م</w:t>
      </w:r>
      <w:r w:rsidRPr="00F10094">
        <w:rPr>
          <w:rFonts w:cs="B Mitra" w:hint="cs"/>
          <w:sz w:val="28"/>
          <w:szCs w:val="28"/>
          <w:rtl/>
        </w:rPr>
        <w:t>ی</w:t>
      </w:r>
      <w:r w:rsidRPr="00F10094">
        <w:rPr>
          <w:rFonts w:cs="B Mitra"/>
          <w:sz w:val="28"/>
          <w:szCs w:val="28"/>
          <w:rtl/>
        </w:rPr>
        <w:t xml:space="preserve"> داد و بهرة آن را سالانه در</w:t>
      </w:r>
      <w:r w:rsidRPr="00F10094">
        <w:rPr>
          <w:rFonts w:cs="B Mitra" w:hint="cs"/>
          <w:sz w:val="28"/>
          <w:szCs w:val="28"/>
          <w:rtl/>
        </w:rPr>
        <w:t>ی</w:t>
      </w:r>
      <w:r w:rsidRPr="00F10094">
        <w:rPr>
          <w:rFonts w:cs="B Mitra" w:hint="eastAsia"/>
          <w:sz w:val="28"/>
          <w:szCs w:val="28"/>
          <w:rtl/>
        </w:rPr>
        <w:t>افت</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کرد، در حال</w:t>
      </w:r>
      <w:r w:rsidRPr="00F10094">
        <w:rPr>
          <w:rFonts w:cs="B Mitra" w:hint="cs"/>
          <w:sz w:val="28"/>
          <w:szCs w:val="28"/>
          <w:rtl/>
        </w:rPr>
        <w:t>ی</w:t>
      </w:r>
      <w:r w:rsidRPr="00F10094">
        <w:rPr>
          <w:rFonts w:cs="B Mitra"/>
          <w:sz w:val="28"/>
          <w:szCs w:val="28"/>
          <w:rtl/>
        </w:rPr>
        <w:t xml:space="preserve"> که ا</w:t>
      </w:r>
      <w:r w:rsidRPr="00F10094">
        <w:rPr>
          <w:rFonts w:cs="B Mitra" w:hint="cs"/>
          <w:sz w:val="28"/>
          <w:szCs w:val="28"/>
          <w:rtl/>
        </w:rPr>
        <w:t>ی</w:t>
      </w:r>
      <w:r w:rsidRPr="00F10094">
        <w:rPr>
          <w:rFonts w:cs="B Mitra" w:hint="eastAsia"/>
          <w:sz w:val="28"/>
          <w:szCs w:val="28"/>
          <w:rtl/>
        </w:rPr>
        <w:t>شان</w:t>
      </w:r>
      <w:r w:rsidRPr="00F10094">
        <w:rPr>
          <w:rFonts w:cs="B Mitra"/>
          <w:sz w:val="28"/>
          <w:szCs w:val="28"/>
          <w:rtl/>
        </w:rPr>
        <w:t xml:space="preserve"> آن پ</w:t>
      </w:r>
      <w:r w:rsidRPr="00F10094">
        <w:rPr>
          <w:rFonts w:cs="B Mitra" w:hint="eastAsia"/>
          <w:sz w:val="28"/>
          <w:szCs w:val="28"/>
          <w:rtl/>
        </w:rPr>
        <w:t>ول</w:t>
      </w:r>
      <w:r w:rsidRPr="00F10094">
        <w:rPr>
          <w:rFonts w:cs="B Mitra"/>
          <w:sz w:val="28"/>
          <w:szCs w:val="28"/>
          <w:rtl/>
        </w:rPr>
        <w:t xml:space="preserve"> را با بهرة پنجاه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هفتاد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هشتاد درصد ـ در برابر وث</w:t>
      </w:r>
      <w:r w:rsidRPr="00F10094">
        <w:rPr>
          <w:rFonts w:cs="B Mitra" w:hint="cs"/>
          <w:sz w:val="28"/>
          <w:szCs w:val="28"/>
          <w:rtl/>
        </w:rPr>
        <w:t>ی</w:t>
      </w:r>
      <w:r w:rsidRPr="00F10094">
        <w:rPr>
          <w:rFonts w:cs="B Mitra" w:hint="eastAsia"/>
          <w:sz w:val="28"/>
          <w:szCs w:val="28"/>
          <w:rtl/>
        </w:rPr>
        <w:t>قه</w:t>
      </w:r>
      <w:r w:rsidRPr="00F10094">
        <w:rPr>
          <w:rFonts w:cs="B Mitra"/>
          <w:sz w:val="28"/>
          <w:szCs w:val="28"/>
          <w:rtl/>
        </w:rPr>
        <w:t xml:space="preserve"> ها</w:t>
      </w:r>
      <w:r w:rsidRPr="00F10094">
        <w:rPr>
          <w:rFonts w:cs="B Mitra" w:hint="cs"/>
          <w:sz w:val="28"/>
          <w:szCs w:val="28"/>
          <w:rtl/>
        </w:rPr>
        <w:t>ی</w:t>
      </w:r>
      <w:r w:rsidRPr="00F10094">
        <w:rPr>
          <w:rFonts w:cs="B Mitra"/>
          <w:sz w:val="28"/>
          <w:szCs w:val="28"/>
          <w:rtl/>
        </w:rPr>
        <w:t xml:space="preserve"> خوب</w:t>
      </w:r>
      <w:r w:rsidRPr="00F10094">
        <w:rPr>
          <w:rFonts w:cs="B Mitra" w:hint="cs"/>
          <w:sz w:val="28"/>
          <w:szCs w:val="28"/>
          <w:rtl/>
        </w:rPr>
        <w:t>ی</w:t>
      </w:r>
      <w:r w:rsidRPr="00F10094">
        <w:rPr>
          <w:rFonts w:cs="B Mitra"/>
          <w:sz w:val="28"/>
          <w:szCs w:val="28"/>
          <w:rtl/>
        </w:rPr>
        <w:t xml:space="preserve"> چون کالا و خانه ـ به رجال دربار قرض م</w:t>
      </w:r>
      <w:r w:rsidRPr="00F10094">
        <w:rPr>
          <w:rFonts w:cs="B Mitra" w:hint="cs"/>
          <w:sz w:val="28"/>
          <w:szCs w:val="28"/>
          <w:rtl/>
        </w:rPr>
        <w:t>ی</w:t>
      </w:r>
      <w:r w:rsidRPr="00F10094">
        <w:rPr>
          <w:rFonts w:cs="B Mitra"/>
          <w:sz w:val="28"/>
          <w:szCs w:val="28"/>
          <w:rtl/>
        </w:rPr>
        <w:t xml:space="preserve"> دادند ( &gt; تار</w:t>
      </w:r>
      <w:r w:rsidRPr="00F10094">
        <w:rPr>
          <w:rFonts w:cs="B Mitra" w:hint="cs"/>
          <w:sz w:val="28"/>
          <w:szCs w:val="28"/>
          <w:rtl/>
        </w:rPr>
        <w:t>ی</w:t>
      </w:r>
      <w:r w:rsidRPr="00F10094">
        <w:rPr>
          <w:rFonts w:cs="B Mitra" w:hint="eastAsia"/>
          <w:sz w:val="28"/>
          <w:szCs w:val="28"/>
          <w:rtl/>
        </w:rPr>
        <w:t>خ</w:t>
      </w:r>
      <w:r w:rsidRPr="00F10094">
        <w:rPr>
          <w:rFonts w:cs="B Mitra"/>
          <w:sz w:val="28"/>
          <w:szCs w:val="28"/>
          <w:rtl/>
        </w:rPr>
        <w:t xml:space="preserve"> کرمل</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در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&lt; ، همانجا). اگر وام گ</w:t>
      </w:r>
      <w:r w:rsidRPr="00F10094">
        <w:rPr>
          <w:rFonts w:cs="B Mitra" w:hint="cs"/>
          <w:sz w:val="28"/>
          <w:szCs w:val="28"/>
          <w:rtl/>
        </w:rPr>
        <w:t>ی</w:t>
      </w:r>
      <w:r w:rsidRPr="00F10094">
        <w:rPr>
          <w:rFonts w:cs="B Mitra" w:hint="eastAsia"/>
          <w:sz w:val="28"/>
          <w:szCs w:val="28"/>
          <w:rtl/>
        </w:rPr>
        <w:t>رندگان</w:t>
      </w:r>
      <w:r w:rsidRPr="00F10094">
        <w:rPr>
          <w:rFonts w:cs="B Mitra"/>
          <w:sz w:val="28"/>
          <w:szCs w:val="28"/>
          <w:rtl/>
        </w:rPr>
        <w:t xml:space="preserve"> پول غلامان را پس نم</w:t>
      </w:r>
      <w:r w:rsidRPr="00F10094">
        <w:rPr>
          <w:rFonts w:cs="B Mitra" w:hint="cs"/>
          <w:sz w:val="28"/>
          <w:szCs w:val="28"/>
          <w:rtl/>
        </w:rPr>
        <w:t>ی</w:t>
      </w:r>
      <w:r w:rsidRPr="00F10094">
        <w:rPr>
          <w:rFonts w:cs="B Mitra"/>
          <w:sz w:val="28"/>
          <w:szCs w:val="28"/>
          <w:rtl/>
        </w:rPr>
        <w:t xml:space="preserve"> دادند، غلامان خانه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ملک آنان را م</w:t>
      </w:r>
      <w:r w:rsidRPr="00F10094">
        <w:rPr>
          <w:rFonts w:cs="B Mitra" w:hint="cs"/>
          <w:sz w:val="28"/>
          <w:szCs w:val="28"/>
          <w:rtl/>
        </w:rPr>
        <w:t>ی</w:t>
      </w:r>
      <w:r w:rsidRPr="00F10094">
        <w:rPr>
          <w:rFonts w:cs="B Mitra"/>
          <w:sz w:val="28"/>
          <w:szCs w:val="28"/>
          <w:rtl/>
        </w:rPr>
        <w:t xml:space="preserve"> فروختند (همان ، ج 1، ص 49). غلامانِ به اصطلاح «خانه زاد»، دارا</w:t>
      </w:r>
      <w:r w:rsidRPr="00F10094">
        <w:rPr>
          <w:rFonts w:cs="B Mitra" w:hint="cs"/>
          <w:sz w:val="28"/>
          <w:szCs w:val="28"/>
          <w:rtl/>
        </w:rPr>
        <w:t>ی</w:t>
      </w:r>
      <w:r w:rsidRPr="00F10094">
        <w:rPr>
          <w:rFonts w:cs="B Mitra"/>
          <w:sz w:val="28"/>
          <w:szCs w:val="28"/>
          <w:rtl/>
        </w:rPr>
        <w:t xml:space="preserve"> نفوذ</w:t>
      </w:r>
      <w:r w:rsidRPr="00F10094">
        <w:rPr>
          <w:rFonts w:cs="B Mitra" w:hint="cs"/>
          <w:sz w:val="28"/>
          <w:szCs w:val="28"/>
          <w:rtl/>
        </w:rPr>
        <w:t>ی</w:t>
      </w:r>
      <w:r w:rsidRPr="00F10094">
        <w:rPr>
          <w:rFonts w:cs="B Mitra"/>
          <w:sz w:val="28"/>
          <w:szCs w:val="28"/>
          <w:rtl/>
        </w:rPr>
        <w:t xml:space="preserve"> و</w:t>
      </w:r>
      <w:r w:rsidRPr="00F10094">
        <w:rPr>
          <w:rFonts w:cs="B Mitra" w:hint="cs"/>
          <w:sz w:val="28"/>
          <w:szCs w:val="28"/>
          <w:rtl/>
        </w:rPr>
        <w:t>ی</w:t>
      </w:r>
      <w:r w:rsidRPr="00F10094">
        <w:rPr>
          <w:rFonts w:cs="B Mitra" w:hint="eastAsia"/>
          <w:sz w:val="28"/>
          <w:szCs w:val="28"/>
          <w:rtl/>
        </w:rPr>
        <w:t>ژه</w:t>
      </w:r>
      <w:r w:rsidRPr="00F10094">
        <w:rPr>
          <w:rFonts w:cs="B Mitra"/>
          <w:sz w:val="28"/>
          <w:szCs w:val="28"/>
          <w:rtl/>
        </w:rPr>
        <w:t xml:space="preserve"> و مورد عنا</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خاص شاه بودند (حس</w:t>
      </w:r>
      <w:r w:rsidRPr="00F10094">
        <w:rPr>
          <w:rFonts w:cs="B Mitra" w:hint="cs"/>
          <w:sz w:val="28"/>
          <w:szCs w:val="28"/>
          <w:rtl/>
        </w:rPr>
        <w:t>ی</w:t>
      </w:r>
      <w:r w:rsidRPr="00F10094">
        <w:rPr>
          <w:rFonts w:cs="B Mitra" w:hint="eastAsia"/>
          <w:sz w:val="28"/>
          <w:szCs w:val="28"/>
          <w:rtl/>
        </w:rPr>
        <w:t>ن</w:t>
      </w:r>
      <w:r w:rsidRPr="00F10094">
        <w:rPr>
          <w:rFonts w:cs="B Mitra" w:hint="cs"/>
          <w:sz w:val="28"/>
          <w:szCs w:val="28"/>
          <w:rtl/>
        </w:rPr>
        <w:t>ی</w:t>
      </w:r>
      <w:r w:rsidRPr="00F10094">
        <w:rPr>
          <w:rFonts w:cs="B Mitra"/>
          <w:sz w:val="28"/>
          <w:szCs w:val="28"/>
          <w:rtl/>
        </w:rPr>
        <w:t xml:space="preserve"> منش</w:t>
      </w:r>
      <w:r w:rsidRPr="00F10094">
        <w:rPr>
          <w:rFonts w:cs="B Mitra" w:hint="cs"/>
          <w:sz w:val="28"/>
          <w:szCs w:val="28"/>
          <w:rtl/>
        </w:rPr>
        <w:t>ی</w:t>
      </w:r>
      <w:r w:rsidRPr="00F10094">
        <w:rPr>
          <w:rFonts w:cs="B Mitra"/>
          <w:sz w:val="28"/>
          <w:szCs w:val="28"/>
          <w:rtl/>
        </w:rPr>
        <w:t xml:space="preserve"> ، ج 1، گ 131ر). رس</w:t>
      </w:r>
      <w:r w:rsidRPr="00F10094">
        <w:rPr>
          <w:rFonts w:cs="B Mitra" w:hint="cs"/>
          <w:sz w:val="28"/>
          <w:szCs w:val="28"/>
          <w:rtl/>
        </w:rPr>
        <w:t>ی</w:t>
      </w:r>
      <w:r w:rsidRPr="00F10094">
        <w:rPr>
          <w:rFonts w:cs="B Mitra" w:hint="eastAsia"/>
          <w:sz w:val="28"/>
          <w:szCs w:val="28"/>
          <w:rtl/>
        </w:rPr>
        <w:t>دن</w:t>
      </w:r>
      <w:r w:rsidRPr="00F10094">
        <w:rPr>
          <w:rFonts w:cs="B Mitra"/>
          <w:sz w:val="28"/>
          <w:szCs w:val="28"/>
          <w:rtl/>
        </w:rPr>
        <w:t xml:space="preserve"> به مشاغل مهم منحصر به غلامان سلطنت</w:t>
      </w:r>
      <w:r w:rsidRPr="00F10094">
        <w:rPr>
          <w:rFonts w:cs="B Mitra" w:hint="cs"/>
          <w:sz w:val="28"/>
          <w:szCs w:val="28"/>
          <w:rtl/>
        </w:rPr>
        <w:t>ی</w:t>
      </w:r>
      <w:r w:rsidRPr="00F10094">
        <w:rPr>
          <w:rFonts w:cs="B Mitra"/>
          <w:sz w:val="28"/>
          <w:szCs w:val="28"/>
          <w:rtl/>
        </w:rPr>
        <w:t xml:space="preserve"> نبود، بلکه بردگان اشخاص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به مقامات عال</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رس</w:t>
      </w:r>
      <w:r w:rsidRPr="00F10094">
        <w:rPr>
          <w:rFonts w:cs="B Mitra" w:hint="cs"/>
          <w:sz w:val="28"/>
          <w:szCs w:val="28"/>
          <w:rtl/>
        </w:rPr>
        <w:t>ی</w:t>
      </w:r>
      <w:r w:rsidRPr="00F10094">
        <w:rPr>
          <w:rFonts w:cs="B Mitra" w:hint="eastAsia"/>
          <w:sz w:val="28"/>
          <w:szCs w:val="28"/>
          <w:rtl/>
        </w:rPr>
        <w:t>دند</w:t>
      </w:r>
      <w:r w:rsidRPr="00F10094">
        <w:rPr>
          <w:rFonts w:cs="B Mitra"/>
          <w:sz w:val="28"/>
          <w:szCs w:val="28"/>
          <w:rtl/>
        </w:rPr>
        <w:t>. ابن بطوطه (ج 2، ص 285) خانقاه</w:t>
      </w:r>
      <w:r w:rsidRPr="00F10094">
        <w:rPr>
          <w:rFonts w:cs="B Mitra" w:hint="cs"/>
          <w:sz w:val="28"/>
          <w:szCs w:val="28"/>
          <w:rtl/>
        </w:rPr>
        <w:t>ی</w:t>
      </w:r>
      <w:r w:rsidRPr="00F10094">
        <w:rPr>
          <w:rFonts w:cs="B Mitra"/>
          <w:sz w:val="28"/>
          <w:szCs w:val="28"/>
          <w:rtl/>
        </w:rPr>
        <w:t xml:space="preserve"> در نزد</w:t>
      </w:r>
      <w:r w:rsidRPr="00F10094">
        <w:rPr>
          <w:rFonts w:cs="B Mitra" w:hint="cs"/>
          <w:sz w:val="28"/>
          <w:szCs w:val="28"/>
          <w:rtl/>
        </w:rPr>
        <w:t>ی</w:t>
      </w:r>
      <w:r w:rsidRPr="00F10094">
        <w:rPr>
          <w:rFonts w:cs="B Mitra" w:hint="eastAsia"/>
          <w:sz w:val="28"/>
          <w:szCs w:val="28"/>
          <w:rtl/>
        </w:rPr>
        <w:t>ک</w:t>
      </w:r>
      <w:r w:rsidRPr="00F10094">
        <w:rPr>
          <w:rFonts w:cs="B Mitra" w:hint="cs"/>
          <w:sz w:val="28"/>
          <w:szCs w:val="28"/>
          <w:rtl/>
        </w:rPr>
        <w:t>ی</w:t>
      </w:r>
      <w:r w:rsidRPr="00F10094">
        <w:rPr>
          <w:rFonts w:cs="B Mitra"/>
          <w:sz w:val="28"/>
          <w:szCs w:val="28"/>
          <w:rtl/>
        </w:rPr>
        <w:t xml:space="preserve"> شوشتر د</w:t>
      </w:r>
      <w:r w:rsidRPr="00F10094">
        <w:rPr>
          <w:rFonts w:cs="B Mitra" w:hint="cs"/>
          <w:sz w:val="28"/>
          <w:szCs w:val="28"/>
          <w:rtl/>
        </w:rPr>
        <w:t>ی</w:t>
      </w:r>
      <w:r w:rsidRPr="00F10094">
        <w:rPr>
          <w:rFonts w:cs="B Mitra" w:hint="eastAsia"/>
          <w:sz w:val="28"/>
          <w:szCs w:val="28"/>
          <w:rtl/>
        </w:rPr>
        <w:t>ده</w:t>
      </w:r>
      <w:r w:rsidRPr="00F10094">
        <w:rPr>
          <w:rFonts w:cs="B Mitra"/>
          <w:sz w:val="28"/>
          <w:szCs w:val="28"/>
          <w:rtl/>
        </w:rPr>
        <w:t xml:space="preserve"> </w:t>
      </w:r>
      <w:r w:rsidRPr="00F10094">
        <w:rPr>
          <w:rFonts w:cs="B Mitra" w:hint="eastAsia"/>
          <w:sz w:val="28"/>
          <w:szCs w:val="28"/>
          <w:rtl/>
        </w:rPr>
        <w:t>بود</w:t>
      </w:r>
      <w:r w:rsidRPr="00F10094">
        <w:rPr>
          <w:rFonts w:cs="B Mitra"/>
          <w:sz w:val="28"/>
          <w:szCs w:val="28"/>
          <w:rtl/>
        </w:rPr>
        <w:t xml:space="preserve"> که امور آن را چهار بردة متعلق به ش</w:t>
      </w:r>
      <w:r w:rsidRPr="00F10094">
        <w:rPr>
          <w:rFonts w:cs="B Mitra" w:hint="cs"/>
          <w:sz w:val="28"/>
          <w:szCs w:val="28"/>
          <w:rtl/>
        </w:rPr>
        <w:t>ی</w:t>
      </w:r>
      <w:r w:rsidRPr="00F10094">
        <w:rPr>
          <w:rFonts w:cs="B Mitra" w:hint="eastAsia"/>
          <w:sz w:val="28"/>
          <w:szCs w:val="28"/>
          <w:rtl/>
        </w:rPr>
        <w:t>خ</w:t>
      </w:r>
      <w:r w:rsidRPr="00F10094">
        <w:rPr>
          <w:rFonts w:cs="B Mitra"/>
          <w:sz w:val="28"/>
          <w:szCs w:val="28"/>
          <w:rtl/>
        </w:rPr>
        <w:t xml:space="preserve"> اداره م</w:t>
      </w:r>
      <w:r w:rsidRPr="00F10094">
        <w:rPr>
          <w:rFonts w:cs="B Mitra" w:hint="cs"/>
          <w:sz w:val="28"/>
          <w:szCs w:val="28"/>
          <w:rtl/>
        </w:rPr>
        <w:t>ی</w:t>
      </w:r>
      <w:r w:rsidRPr="00F10094">
        <w:rPr>
          <w:rFonts w:cs="B Mitra"/>
          <w:sz w:val="28"/>
          <w:szCs w:val="28"/>
          <w:rtl/>
        </w:rPr>
        <w:t xml:space="preserve"> کردند.</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sz w:val="28"/>
          <w:szCs w:val="28"/>
          <w:rtl/>
        </w:rPr>
        <w:t>2. دورة قاجار</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(1210 ـ رب</w:t>
      </w:r>
      <w:r w:rsidRPr="00F10094">
        <w:rPr>
          <w:rFonts w:cs="B Mitra" w:hint="cs"/>
          <w:sz w:val="28"/>
          <w:szCs w:val="28"/>
          <w:rtl/>
        </w:rPr>
        <w:t>ی</w:t>
      </w:r>
      <w:r w:rsidRPr="00F10094">
        <w:rPr>
          <w:rFonts w:cs="B Mitra" w:hint="eastAsia"/>
          <w:sz w:val="28"/>
          <w:szCs w:val="28"/>
          <w:rtl/>
        </w:rPr>
        <w:t>ع</w:t>
      </w:r>
      <w:r w:rsidRPr="00F10094">
        <w:rPr>
          <w:rFonts w:cs="B Mitra"/>
          <w:sz w:val="28"/>
          <w:szCs w:val="28"/>
          <w:rtl/>
        </w:rPr>
        <w:t xml:space="preserve"> الثان</w:t>
      </w:r>
      <w:r w:rsidRPr="00F10094">
        <w:rPr>
          <w:rFonts w:cs="B Mitra" w:hint="cs"/>
          <w:sz w:val="28"/>
          <w:szCs w:val="28"/>
          <w:rtl/>
        </w:rPr>
        <w:t>ی</w:t>
      </w:r>
      <w:r w:rsidRPr="00F10094">
        <w:rPr>
          <w:rFonts w:cs="B Mitra"/>
          <w:sz w:val="28"/>
          <w:szCs w:val="28"/>
          <w:rtl/>
        </w:rPr>
        <w:t xml:space="preserve"> 1344/ 9 آبان 1304 ش ).</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منابع</w:t>
      </w:r>
      <w:r w:rsidRPr="00F10094">
        <w:rPr>
          <w:rFonts w:cs="B Mitra"/>
          <w:sz w:val="28"/>
          <w:szCs w:val="28"/>
          <w:rtl/>
        </w:rPr>
        <w:t xml:space="preserve"> ته</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برده . در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دورة قاجار، بردگان را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خر</w:t>
      </w:r>
      <w:r w:rsidRPr="00F10094">
        <w:rPr>
          <w:rFonts w:cs="B Mitra" w:hint="cs"/>
          <w:sz w:val="28"/>
          <w:szCs w:val="28"/>
          <w:rtl/>
        </w:rPr>
        <w:t>ی</w:t>
      </w:r>
      <w:r w:rsidRPr="00F10094">
        <w:rPr>
          <w:rFonts w:cs="B Mitra" w:hint="eastAsia"/>
          <w:sz w:val="28"/>
          <w:szCs w:val="28"/>
          <w:rtl/>
        </w:rPr>
        <w:t>دند</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در جنگ اس</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کردند و سپس به بردگ</w:t>
      </w:r>
      <w:r w:rsidRPr="00F10094">
        <w:rPr>
          <w:rFonts w:cs="B Mitra" w:hint="cs"/>
          <w:sz w:val="28"/>
          <w:szCs w:val="28"/>
          <w:rtl/>
        </w:rPr>
        <w:t>ی</w:t>
      </w:r>
      <w:r w:rsidRPr="00F10094">
        <w:rPr>
          <w:rFonts w:cs="B Mitra"/>
          <w:sz w:val="28"/>
          <w:szCs w:val="28"/>
          <w:rtl/>
        </w:rPr>
        <w:t xml:space="preserve"> در م</w:t>
      </w:r>
      <w:r w:rsidRPr="00F10094">
        <w:rPr>
          <w:rFonts w:cs="B Mitra" w:hint="cs"/>
          <w:sz w:val="28"/>
          <w:szCs w:val="28"/>
          <w:rtl/>
        </w:rPr>
        <w:t>ی</w:t>
      </w:r>
      <w:r w:rsidRPr="00F10094">
        <w:rPr>
          <w:rFonts w:cs="B Mitra"/>
          <w:sz w:val="28"/>
          <w:szCs w:val="28"/>
          <w:rtl/>
        </w:rPr>
        <w:t xml:space="preserve"> آوردند. والد</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فق</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با فروش فرزندان خود به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کار کمک م</w:t>
      </w:r>
      <w:r w:rsidRPr="00F10094">
        <w:rPr>
          <w:rFonts w:cs="B Mitra" w:hint="cs"/>
          <w:sz w:val="28"/>
          <w:szCs w:val="28"/>
          <w:rtl/>
        </w:rPr>
        <w:t>ی</w:t>
      </w:r>
      <w:r w:rsidRPr="00F10094">
        <w:rPr>
          <w:rFonts w:cs="B Mitra"/>
          <w:sz w:val="28"/>
          <w:szCs w:val="28"/>
          <w:rtl/>
        </w:rPr>
        <w:t xml:space="preserve"> کردند؛</w:t>
      </w:r>
    </w:p>
    <w:p w:rsidR="00F10094" w:rsidRPr="00F10094" w:rsidRDefault="00F10094" w:rsidP="00F10094">
      <w:pPr>
        <w:rPr>
          <w:rFonts w:cs="B Mitra"/>
          <w:sz w:val="28"/>
          <w:szCs w:val="28"/>
          <w:rtl/>
        </w:rPr>
      </w:pPr>
      <w:r w:rsidRPr="00F10094">
        <w:rPr>
          <w:rFonts w:cs="B Mitra" w:hint="eastAsia"/>
          <w:sz w:val="28"/>
          <w:szCs w:val="28"/>
          <w:rtl/>
        </w:rPr>
        <w:t>چن</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معاملات</w:t>
      </w:r>
      <w:r w:rsidRPr="00F10094">
        <w:rPr>
          <w:rFonts w:cs="B Mitra" w:hint="cs"/>
          <w:sz w:val="28"/>
          <w:szCs w:val="28"/>
          <w:rtl/>
        </w:rPr>
        <w:t>ی</w:t>
      </w:r>
      <w:r w:rsidRPr="00F10094">
        <w:rPr>
          <w:rFonts w:cs="B Mitra"/>
          <w:sz w:val="28"/>
          <w:szCs w:val="28"/>
          <w:rtl/>
        </w:rPr>
        <w:t xml:space="preserve"> در ارمنستان ، جنوب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و کردستان صورت م</w:t>
      </w:r>
      <w:r w:rsidRPr="00F10094">
        <w:rPr>
          <w:rFonts w:cs="B Mitra" w:hint="cs"/>
          <w:sz w:val="28"/>
          <w:szCs w:val="28"/>
          <w:rtl/>
        </w:rPr>
        <w:t>ی</w:t>
      </w:r>
      <w:r w:rsidRPr="00F10094">
        <w:rPr>
          <w:rFonts w:cs="B Mitra"/>
          <w:sz w:val="28"/>
          <w:szCs w:val="28"/>
          <w:rtl/>
        </w:rPr>
        <w:t xml:space="preserve"> گرفت (پولاک ، ج 1، ص 248؛</w:t>
      </w:r>
    </w:p>
    <w:p w:rsidR="00F10094" w:rsidRPr="00F10094" w:rsidRDefault="00F10094" w:rsidP="00F10094">
      <w:pPr>
        <w:rPr>
          <w:rFonts w:cs="B Mitra"/>
          <w:sz w:val="28"/>
          <w:szCs w:val="28"/>
          <w:rtl/>
        </w:rPr>
      </w:pPr>
      <w:r w:rsidRPr="00F10094">
        <w:rPr>
          <w:rFonts w:cs="B Mitra" w:hint="eastAsia"/>
          <w:sz w:val="28"/>
          <w:szCs w:val="28"/>
          <w:rtl/>
        </w:rPr>
        <w:t>دروو</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 ج 2، ص 75ـ76). جنگها</w:t>
      </w:r>
      <w:r w:rsidRPr="00F10094">
        <w:rPr>
          <w:rFonts w:cs="B Mitra" w:hint="cs"/>
          <w:sz w:val="28"/>
          <w:szCs w:val="28"/>
          <w:rtl/>
        </w:rPr>
        <w:t>یی</w:t>
      </w:r>
      <w:r w:rsidRPr="00F10094">
        <w:rPr>
          <w:rFonts w:cs="B Mitra"/>
          <w:sz w:val="28"/>
          <w:szCs w:val="28"/>
          <w:rtl/>
        </w:rPr>
        <w:t xml:space="preserve"> مانند جنگ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و روس ، حملات عشا</w:t>
      </w:r>
      <w:r w:rsidRPr="00F10094">
        <w:rPr>
          <w:rFonts w:cs="B Mitra" w:hint="cs"/>
          <w:sz w:val="28"/>
          <w:szCs w:val="28"/>
          <w:rtl/>
        </w:rPr>
        <w:t>ی</w:t>
      </w:r>
      <w:r w:rsidRPr="00F10094">
        <w:rPr>
          <w:rFonts w:cs="B Mitra" w:hint="eastAsia"/>
          <w:sz w:val="28"/>
          <w:szCs w:val="28"/>
          <w:rtl/>
        </w:rPr>
        <w:t>ر</w:t>
      </w:r>
      <w:r w:rsidRPr="00F10094">
        <w:rPr>
          <w:rFonts w:cs="B Mitra" w:hint="cs"/>
          <w:sz w:val="28"/>
          <w:szCs w:val="28"/>
          <w:rtl/>
        </w:rPr>
        <w:t>ی</w:t>
      </w:r>
      <w:r w:rsidRPr="00F10094">
        <w:rPr>
          <w:rFonts w:cs="B Mitra"/>
          <w:sz w:val="28"/>
          <w:szCs w:val="28"/>
          <w:rtl/>
        </w:rPr>
        <w:t xml:space="preserve"> (چَپو)، </w:t>
      </w:r>
      <w:r w:rsidRPr="00F10094">
        <w:rPr>
          <w:rFonts w:cs="B Mitra" w:hint="cs"/>
          <w:sz w:val="28"/>
          <w:szCs w:val="28"/>
          <w:rtl/>
        </w:rPr>
        <w:t>ی</w:t>
      </w:r>
      <w:r w:rsidRPr="00F10094">
        <w:rPr>
          <w:rFonts w:cs="B Mitra" w:hint="eastAsia"/>
          <w:sz w:val="28"/>
          <w:szCs w:val="28"/>
          <w:rtl/>
        </w:rPr>
        <w:t>ورشها</w:t>
      </w:r>
      <w:r w:rsidRPr="00F10094">
        <w:rPr>
          <w:rFonts w:cs="B Mitra" w:hint="cs"/>
          <w:sz w:val="28"/>
          <w:szCs w:val="28"/>
          <w:rtl/>
        </w:rPr>
        <w:t>ی</w:t>
      </w:r>
      <w:r w:rsidRPr="00F10094">
        <w:rPr>
          <w:rFonts w:cs="B Mitra"/>
          <w:sz w:val="28"/>
          <w:szCs w:val="28"/>
          <w:rtl/>
        </w:rPr>
        <w:t xml:space="preserve"> خاص برا</w:t>
      </w:r>
      <w:r w:rsidRPr="00F10094">
        <w:rPr>
          <w:rFonts w:cs="B Mitra" w:hint="cs"/>
          <w:sz w:val="28"/>
          <w:szCs w:val="28"/>
          <w:rtl/>
        </w:rPr>
        <w:t>ی</w:t>
      </w:r>
      <w:r w:rsidRPr="00F10094">
        <w:rPr>
          <w:rFonts w:cs="B Mitra"/>
          <w:sz w:val="28"/>
          <w:szCs w:val="28"/>
          <w:rtl/>
        </w:rPr>
        <w:t xml:space="preserve"> گرفتن برده و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لشکرکش</w:t>
      </w:r>
      <w:r w:rsidRPr="00F10094">
        <w:rPr>
          <w:rFonts w:cs="B Mitra" w:hint="cs"/>
          <w:sz w:val="28"/>
          <w:szCs w:val="28"/>
          <w:rtl/>
        </w:rPr>
        <w:t>ی</w:t>
      </w:r>
      <w:r w:rsidRPr="00F10094">
        <w:rPr>
          <w:rFonts w:cs="B Mitra" w:hint="eastAsia"/>
          <w:sz w:val="28"/>
          <w:szCs w:val="28"/>
          <w:rtl/>
        </w:rPr>
        <w:t>ها</w:t>
      </w:r>
      <w:r w:rsidRPr="00F10094">
        <w:rPr>
          <w:rFonts w:cs="B Mitra" w:hint="cs"/>
          <w:sz w:val="28"/>
          <w:szCs w:val="28"/>
          <w:rtl/>
        </w:rPr>
        <w:t>ی</w:t>
      </w:r>
      <w:r w:rsidRPr="00F10094">
        <w:rPr>
          <w:rFonts w:cs="B Mitra"/>
          <w:sz w:val="28"/>
          <w:szCs w:val="28"/>
          <w:rtl/>
        </w:rPr>
        <w:t xml:space="preserve"> تنب</w:t>
      </w:r>
      <w:r w:rsidRPr="00F10094">
        <w:rPr>
          <w:rFonts w:cs="B Mitra" w:hint="cs"/>
          <w:sz w:val="28"/>
          <w:szCs w:val="28"/>
          <w:rtl/>
        </w:rPr>
        <w:t>ی</w:t>
      </w:r>
      <w:r w:rsidRPr="00F10094">
        <w:rPr>
          <w:rFonts w:cs="B Mitra" w:hint="eastAsia"/>
          <w:sz w:val="28"/>
          <w:szCs w:val="28"/>
          <w:rtl/>
        </w:rPr>
        <w:t>ه</w:t>
      </w:r>
      <w:r w:rsidRPr="00F10094">
        <w:rPr>
          <w:rFonts w:cs="B Mitra" w:hint="cs"/>
          <w:sz w:val="28"/>
          <w:szCs w:val="28"/>
          <w:rtl/>
        </w:rPr>
        <w:t>ی</w:t>
      </w:r>
      <w:r w:rsidRPr="00F10094">
        <w:rPr>
          <w:rFonts w:cs="B Mitra"/>
          <w:sz w:val="28"/>
          <w:szCs w:val="28"/>
          <w:rtl/>
        </w:rPr>
        <w:t xml:space="preserve"> ، بو</w:t>
      </w:r>
      <w:r w:rsidRPr="00F10094">
        <w:rPr>
          <w:rFonts w:cs="B Mitra" w:hint="cs"/>
          <w:sz w:val="28"/>
          <w:szCs w:val="28"/>
          <w:rtl/>
        </w:rPr>
        <w:t>ی</w:t>
      </w:r>
      <w:r w:rsidRPr="00F10094">
        <w:rPr>
          <w:rFonts w:cs="B Mitra" w:hint="eastAsia"/>
          <w:sz w:val="28"/>
          <w:szCs w:val="28"/>
          <w:rtl/>
        </w:rPr>
        <w:t>ژه</w:t>
      </w:r>
      <w:r w:rsidRPr="00F10094">
        <w:rPr>
          <w:rFonts w:cs="B Mitra"/>
          <w:sz w:val="28"/>
          <w:szCs w:val="28"/>
          <w:rtl/>
        </w:rPr>
        <w:t xml:space="preserve"> بر ضد ترکمنها، منبع اصل</w:t>
      </w:r>
      <w:r w:rsidRPr="00F10094">
        <w:rPr>
          <w:rFonts w:cs="B Mitra" w:hint="cs"/>
          <w:sz w:val="28"/>
          <w:szCs w:val="28"/>
          <w:rtl/>
        </w:rPr>
        <w:t>ی</w:t>
      </w:r>
      <w:r w:rsidRPr="00F10094">
        <w:rPr>
          <w:rFonts w:cs="B Mitra"/>
          <w:sz w:val="28"/>
          <w:szCs w:val="28"/>
          <w:rtl/>
        </w:rPr>
        <w:t xml:space="preserve"> ته</w:t>
      </w:r>
      <w:r w:rsidRPr="00F10094">
        <w:rPr>
          <w:rFonts w:cs="B Mitra" w:hint="cs"/>
          <w:sz w:val="28"/>
          <w:szCs w:val="28"/>
          <w:rtl/>
        </w:rPr>
        <w:t>ی</w:t>
      </w:r>
      <w:r w:rsidRPr="00F10094">
        <w:rPr>
          <w:rFonts w:cs="B Mitra" w:hint="eastAsia"/>
          <w:sz w:val="28"/>
          <w:szCs w:val="28"/>
          <w:rtl/>
        </w:rPr>
        <w:t>ة</w:t>
      </w:r>
      <w:r w:rsidRPr="00F10094">
        <w:rPr>
          <w:rFonts w:cs="B Mitra"/>
          <w:sz w:val="28"/>
          <w:szCs w:val="28"/>
          <w:rtl/>
        </w:rPr>
        <w:t xml:space="preserve"> برده سف</w:t>
      </w:r>
      <w:r w:rsidRPr="00F10094">
        <w:rPr>
          <w:rFonts w:cs="B Mitra" w:hint="cs"/>
          <w:sz w:val="28"/>
          <w:szCs w:val="28"/>
          <w:rtl/>
        </w:rPr>
        <w:t>ی</w:t>
      </w:r>
      <w:r w:rsidRPr="00F10094">
        <w:rPr>
          <w:rFonts w:cs="B Mitra" w:hint="eastAsia"/>
          <w:sz w:val="28"/>
          <w:szCs w:val="28"/>
          <w:rtl/>
        </w:rPr>
        <w:t>دپوست</w:t>
      </w:r>
      <w:r w:rsidRPr="00F10094">
        <w:rPr>
          <w:rFonts w:cs="B Mitra"/>
          <w:sz w:val="28"/>
          <w:szCs w:val="28"/>
          <w:rtl/>
        </w:rPr>
        <w:t xml:space="preserve"> بخصوص در شمال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بود. در درجة اول بردگان ارمن</w:t>
      </w:r>
      <w:r w:rsidRPr="00F10094">
        <w:rPr>
          <w:rFonts w:cs="B Mitra" w:hint="cs"/>
          <w:sz w:val="28"/>
          <w:szCs w:val="28"/>
          <w:rtl/>
        </w:rPr>
        <w:t>ی</w:t>
      </w:r>
      <w:r w:rsidRPr="00F10094">
        <w:rPr>
          <w:rFonts w:cs="B Mitra"/>
          <w:sz w:val="28"/>
          <w:szCs w:val="28"/>
          <w:rtl/>
        </w:rPr>
        <w:t xml:space="preserve"> ، گرج</w:t>
      </w:r>
      <w:r w:rsidRPr="00F10094">
        <w:rPr>
          <w:rFonts w:cs="B Mitra" w:hint="cs"/>
          <w:sz w:val="28"/>
          <w:szCs w:val="28"/>
          <w:rtl/>
        </w:rPr>
        <w:t>ی</w:t>
      </w:r>
      <w:r w:rsidRPr="00F10094">
        <w:rPr>
          <w:rFonts w:cs="B Mitra"/>
          <w:sz w:val="28"/>
          <w:szCs w:val="28"/>
          <w:rtl/>
        </w:rPr>
        <w:t xml:space="preserve"> و چرکس</w:t>
      </w:r>
      <w:r w:rsidRPr="00F10094">
        <w:rPr>
          <w:rFonts w:cs="B Mitra" w:hint="cs"/>
          <w:sz w:val="28"/>
          <w:szCs w:val="28"/>
          <w:rtl/>
        </w:rPr>
        <w:t>ی</w:t>
      </w:r>
      <w:r w:rsidRPr="00F10094">
        <w:rPr>
          <w:rFonts w:cs="B Mitra"/>
          <w:sz w:val="28"/>
          <w:szCs w:val="28"/>
          <w:rtl/>
        </w:rPr>
        <w:t xml:space="preserve"> را م</w:t>
      </w:r>
      <w:r w:rsidRPr="00F10094">
        <w:rPr>
          <w:rFonts w:cs="B Mitra" w:hint="cs"/>
          <w:sz w:val="28"/>
          <w:szCs w:val="28"/>
          <w:rtl/>
        </w:rPr>
        <w:t>ی</w:t>
      </w:r>
      <w:r w:rsidRPr="00F10094">
        <w:rPr>
          <w:rFonts w:cs="B Mitra"/>
          <w:sz w:val="28"/>
          <w:szCs w:val="28"/>
          <w:rtl/>
        </w:rPr>
        <w:t xml:space="preserve"> گرفت</w:t>
      </w:r>
      <w:r w:rsidRPr="00F10094">
        <w:rPr>
          <w:rFonts w:cs="B Mitra" w:hint="eastAsia"/>
          <w:sz w:val="28"/>
          <w:szCs w:val="28"/>
          <w:rtl/>
        </w:rPr>
        <w:t>ند</w:t>
      </w:r>
      <w:r w:rsidRPr="00F10094">
        <w:rPr>
          <w:rFonts w:cs="B Mitra"/>
          <w:sz w:val="28"/>
          <w:szCs w:val="28"/>
          <w:rtl/>
        </w:rPr>
        <w:t>. «ترکمنها و بازرگانان خ</w:t>
      </w:r>
      <w:r w:rsidRPr="00F10094">
        <w:rPr>
          <w:rFonts w:cs="B Mitra" w:hint="cs"/>
          <w:sz w:val="28"/>
          <w:szCs w:val="28"/>
          <w:rtl/>
        </w:rPr>
        <w:t>ی</w:t>
      </w:r>
      <w:r w:rsidRPr="00F10094">
        <w:rPr>
          <w:rFonts w:cs="B Mitra" w:hint="eastAsia"/>
          <w:sz w:val="28"/>
          <w:szCs w:val="28"/>
          <w:rtl/>
        </w:rPr>
        <w:t>وه</w:t>
      </w:r>
      <w:r w:rsidRPr="00F10094">
        <w:rPr>
          <w:rFonts w:cs="B Mitra"/>
          <w:sz w:val="28"/>
          <w:szCs w:val="28"/>
          <w:rtl/>
        </w:rPr>
        <w:t xml:space="preserve"> ا</w:t>
      </w:r>
      <w:r w:rsidRPr="00F10094">
        <w:rPr>
          <w:rFonts w:cs="B Mitra" w:hint="cs"/>
          <w:sz w:val="28"/>
          <w:szCs w:val="28"/>
          <w:rtl/>
        </w:rPr>
        <w:t>ی</w:t>
      </w:r>
      <w:r w:rsidRPr="00F10094">
        <w:rPr>
          <w:rFonts w:cs="B Mitra"/>
          <w:sz w:val="28"/>
          <w:szCs w:val="28"/>
          <w:rtl/>
        </w:rPr>
        <w:t xml:space="preserve"> ، کن</w:t>
      </w:r>
      <w:r w:rsidRPr="00F10094">
        <w:rPr>
          <w:rFonts w:cs="B Mitra" w:hint="cs"/>
          <w:sz w:val="28"/>
          <w:szCs w:val="28"/>
          <w:rtl/>
        </w:rPr>
        <w:t>ی</w:t>
      </w:r>
      <w:r w:rsidRPr="00F10094">
        <w:rPr>
          <w:rFonts w:cs="B Mitra" w:hint="eastAsia"/>
          <w:sz w:val="28"/>
          <w:szCs w:val="28"/>
          <w:rtl/>
        </w:rPr>
        <w:t>زان</w:t>
      </w:r>
      <w:r w:rsidRPr="00F10094">
        <w:rPr>
          <w:rFonts w:cs="B Mitra"/>
          <w:sz w:val="28"/>
          <w:szCs w:val="28"/>
          <w:rtl/>
        </w:rPr>
        <w:t xml:space="preserve"> را به نام «کَلموک » (مغول ) جا م</w:t>
      </w:r>
      <w:r w:rsidRPr="00F10094">
        <w:rPr>
          <w:rFonts w:cs="B Mitra" w:hint="cs"/>
          <w:sz w:val="28"/>
          <w:szCs w:val="28"/>
          <w:rtl/>
        </w:rPr>
        <w:t>ی</w:t>
      </w:r>
      <w:r w:rsidRPr="00F10094">
        <w:rPr>
          <w:rFonts w:cs="B Mitra"/>
          <w:sz w:val="28"/>
          <w:szCs w:val="28"/>
          <w:rtl/>
        </w:rPr>
        <w:t xml:space="preserve"> زدند، ول</w:t>
      </w:r>
      <w:r w:rsidRPr="00F10094">
        <w:rPr>
          <w:rFonts w:cs="B Mitra" w:hint="cs"/>
          <w:sz w:val="28"/>
          <w:szCs w:val="28"/>
          <w:rtl/>
        </w:rPr>
        <w:t>ی</w:t>
      </w:r>
      <w:r w:rsidRPr="00F10094">
        <w:rPr>
          <w:rFonts w:cs="B Mitra"/>
          <w:sz w:val="28"/>
          <w:szCs w:val="28"/>
          <w:rtl/>
        </w:rPr>
        <w:t xml:space="preserve"> عموماً اهل قزاقستان اند و ا</w:t>
      </w:r>
      <w:r w:rsidRPr="00F10094">
        <w:rPr>
          <w:rFonts w:cs="B Mitra" w:hint="cs"/>
          <w:sz w:val="28"/>
          <w:szCs w:val="28"/>
          <w:rtl/>
        </w:rPr>
        <w:t>ی</w:t>
      </w:r>
      <w:r w:rsidRPr="00F10094">
        <w:rPr>
          <w:rFonts w:cs="B Mitra" w:hint="eastAsia"/>
          <w:sz w:val="28"/>
          <w:szCs w:val="28"/>
          <w:rtl/>
        </w:rPr>
        <w:t>ران</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آنها را م</w:t>
      </w:r>
      <w:r w:rsidRPr="00F10094">
        <w:rPr>
          <w:rFonts w:cs="B Mitra" w:hint="cs"/>
          <w:sz w:val="28"/>
          <w:szCs w:val="28"/>
          <w:rtl/>
        </w:rPr>
        <w:t>ی</w:t>
      </w:r>
      <w:r w:rsidRPr="00F10094">
        <w:rPr>
          <w:rFonts w:cs="B Mitra"/>
          <w:sz w:val="28"/>
          <w:szCs w:val="28"/>
          <w:rtl/>
        </w:rPr>
        <w:t xml:space="preserve"> خر</w:t>
      </w:r>
      <w:r w:rsidRPr="00F10094">
        <w:rPr>
          <w:rFonts w:cs="B Mitra" w:hint="cs"/>
          <w:sz w:val="28"/>
          <w:szCs w:val="28"/>
          <w:rtl/>
        </w:rPr>
        <w:t>ی</w:t>
      </w:r>
      <w:r w:rsidRPr="00F10094">
        <w:rPr>
          <w:rFonts w:cs="B Mitra" w:hint="eastAsia"/>
          <w:sz w:val="28"/>
          <w:szCs w:val="28"/>
          <w:rtl/>
        </w:rPr>
        <w:t>ده</w:t>
      </w:r>
      <w:r w:rsidRPr="00F10094">
        <w:rPr>
          <w:rFonts w:cs="B Mitra"/>
          <w:sz w:val="28"/>
          <w:szCs w:val="28"/>
          <w:rtl/>
        </w:rPr>
        <w:t xml:space="preserve"> اند.» (امانت ، ص 20). در درجة دوم ، هدف عمده ا</w:t>
      </w:r>
      <w:r w:rsidRPr="00F10094">
        <w:rPr>
          <w:rFonts w:cs="B Mitra" w:hint="cs"/>
          <w:sz w:val="28"/>
          <w:szCs w:val="28"/>
          <w:rtl/>
        </w:rPr>
        <w:t>ی</w:t>
      </w:r>
      <w:r w:rsidRPr="00F10094">
        <w:rPr>
          <w:rFonts w:cs="B Mitra" w:hint="eastAsia"/>
          <w:sz w:val="28"/>
          <w:szCs w:val="28"/>
          <w:rtl/>
        </w:rPr>
        <w:t>ران</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مسلمان</w:t>
      </w:r>
      <w:r w:rsidRPr="00F10094">
        <w:rPr>
          <w:rFonts w:cs="B Mitra" w:hint="cs"/>
          <w:sz w:val="28"/>
          <w:szCs w:val="28"/>
          <w:rtl/>
        </w:rPr>
        <w:t>ی</w:t>
      </w:r>
      <w:r w:rsidRPr="00F10094">
        <w:rPr>
          <w:rFonts w:cs="B Mitra"/>
          <w:sz w:val="28"/>
          <w:szCs w:val="28"/>
          <w:rtl/>
        </w:rPr>
        <w:t xml:space="preserve"> بودند که بو</w:t>
      </w:r>
      <w:r w:rsidRPr="00F10094">
        <w:rPr>
          <w:rFonts w:cs="B Mitra" w:hint="cs"/>
          <w:sz w:val="28"/>
          <w:szCs w:val="28"/>
          <w:rtl/>
        </w:rPr>
        <w:t>ی</w:t>
      </w:r>
      <w:r w:rsidRPr="00F10094">
        <w:rPr>
          <w:rFonts w:cs="B Mitra" w:hint="eastAsia"/>
          <w:sz w:val="28"/>
          <w:szCs w:val="28"/>
          <w:rtl/>
        </w:rPr>
        <w:t>ژه</w:t>
      </w:r>
      <w:r w:rsidRPr="00F10094">
        <w:rPr>
          <w:rFonts w:cs="B Mitra"/>
          <w:sz w:val="28"/>
          <w:szCs w:val="28"/>
          <w:rtl/>
        </w:rPr>
        <w:t xml:space="preserve"> در حمله ها</w:t>
      </w:r>
      <w:r w:rsidRPr="00F10094">
        <w:rPr>
          <w:rFonts w:cs="B Mitra" w:hint="cs"/>
          <w:sz w:val="28"/>
          <w:szCs w:val="28"/>
          <w:rtl/>
        </w:rPr>
        <w:t>ی</w:t>
      </w:r>
      <w:r w:rsidRPr="00F10094">
        <w:rPr>
          <w:rFonts w:cs="B Mitra"/>
          <w:sz w:val="28"/>
          <w:szCs w:val="28"/>
          <w:rtl/>
        </w:rPr>
        <w:t xml:space="preserve"> ترکمنها گرفتار شده بودند (مثل</w:t>
      </w:r>
      <w:r w:rsidRPr="00F10094">
        <w:rPr>
          <w:rFonts w:cs="B Mitra" w:hint="eastAsia"/>
          <w:sz w:val="28"/>
          <w:szCs w:val="28"/>
          <w:rtl/>
        </w:rPr>
        <w:t>اً</w:t>
      </w:r>
      <w:r w:rsidRPr="00F10094">
        <w:rPr>
          <w:rFonts w:cs="B Mitra"/>
          <w:sz w:val="28"/>
          <w:szCs w:val="28"/>
          <w:rtl/>
        </w:rPr>
        <w:t xml:space="preserve">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ک</w:t>
      </w:r>
      <w:r w:rsidRPr="00F10094">
        <w:rPr>
          <w:rFonts w:cs="B Mitra" w:hint="cs"/>
          <w:sz w:val="28"/>
          <w:szCs w:val="28"/>
          <w:rtl/>
        </w:rPr>
        <w:t>ی</w:t>
      </w:r>
      <w:r w:rsidRPr="00F10094">
        <w:rPr>
          <w:rFonts w:cs="B Mitra" w:hint="eastAsia"/>
          <w:sz w:val="28"/>
          <w:szCs w:val="28"/>
          <w:rtl/>
        </w:rPr>
        <w:t>نر</w:t>
      </w:r>
      <w:r w:rsidRPr="00F10094">
        <w:rPr>
          <w:rFonts w:cs="B Mitra"/>
          <w:sz w:val="28"/>
          <w:szCs w:val="28"/>
          <w:rtl/>
        </w:rPr>
        <w:t xml:space="preserve"> ، ص 26ـ27؛</w:t>
      </w:r>
    </w:p>
    <w:p w:rsidR="00F10094" w:rsidRPr="00F10094" w:rsidRDefault="00F10094" w:rsidP="00F10094">
      <w:pPr>
        <w:rPr>
          <w:rFonts w:cs="B Mitra"/>
          <w:sz w:val="28"/>
          <w:szCs w:val="28"/>
          <w:rtl/>
        </w:rPr>
      </w:pPr>
      <w:r w:rsidRPr="00F10094">
        <w:rPr>
          <w:rFonts w:cs="B Mitra" w:hint="eastAsia"/>
          <w:sz w:val="28"/>
          <w:szCs w:val="28"/>
          <w:rtl/>
        </w:rPr>
        <w:t>امانت</w:t>
      </w:r>
      <w:r w:rsidRPr="00F10094">
        <w:rPr>
          <w:rFonts w:cs="B Mitra"/>
          <w:sz w:val="28"/>
          <w:szCs w:val="28"/>
          <w:rtl/>
        </w:rPr>
        <w:t xml:space="preserve"> ، ص 34، 43 و بعد؛</w:t>
      </w:r>
    </w:p>
    <w:p w:rsidR="00F10094" w:rsidRPr="00F10094" w:rsidRDefault="00F10094" w:rsidP="00F10094">
      <w:pPr>
        <w:rPr>
          <w:rFonts w:cs="B Mitra"/>
          <w:sz w:val="28"/>
          <w:szCs w:val="28"/>
          <w:rtl/>
        </w:rPr>
      </w:pPr>
      <w:r w:rsidRPr="00F10094">
        <w:rPr>
          <w:rFonts w:cs="B Mitra" w:hint="eastAsia"/>
          <w:sz w:val="28"/>
          <w:szCs w:val="28"/>
          <w:rtl/>
        </w:rPr>
        <w:t>فِر</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 ص 81). ترکمنها ش</w:t>
      </w:r>
      <w:r w:rsidRPr="00F10094">
        <w:rPr>
          <w:rFonts w:cs="B Mitra" w:hint="cs"/>
          <w:sz w:val="28"/>
          <w:szCs w:val="28"/>
          <w:rtl/>
        </w:rPr>
        <w:t>ی</w:t>
      </w:r>
      <w:r w:rsidRPr="00F10094">
        <w:rPr>
          <w:rFonts w:cs="B Mitra" w:hint="eastAsia"/>
          <w:sz w:val="28"/>
          <w:szCs w:val="28"/>
          <w:rtl/>
        </w:rPr>
        <w:t>ع</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ران</w:t>
      </w:r>
      <w:r w:rsidRPr="00F10094">
        <w:rPr>
          <w:rFonts w:cs="B Mitra" w:hint="cs"/>
          <w:sz w:val="28"/>
          <w:szCs w:val="28"/>
          <w:rtl/>
        </w:rPr>
        <w:t>ی</w:t>
      </w:r>
      <w:r w:rsidRPr="00F10094">
        <w:rPr>
          <w:rFonts w:cs="B Mitra"/>
          <w:sz w:val="28"/>
          <w:szCs w:val="28"/>
          <w:rtl/>
        </w:rPr>
        <w:t xml:space="preserve"> را اس</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کردند و ا</w:t>
      </w:r>
      <w:r w:rsidRPr="00F10094">
        <w:rPr>
          <w:rFonts w:cs="B Mitra" w:hint="cs"/>
          <w:sz w:val="28"/>
          <w:szCs w:val="28"/>
          <w:rtl/>
        </w:rPr>
        <w:t>ی</w:t>
      </w:r>
      <w:r w:rsidRPr="00F10094">
        <w:rPr>
          <w:rFonts w:cs="B Mitra" w:hint="eastAsia"/>
          <w:sz w:val="28"/>
          <w:szCs w:val="28"/>
          <w:rtl/>
        </w:rPr>
        <w:t>شان</w:t>
      </w:r>
      <w:r w:rsidRPr="00F10094">
        <w:rPr>
          <w:rFonts w:cs="B Mitra"/>
          <w:sz w:val="28"/>
          <w:szCs w:val="28"/>
          <w:rtl/>
        </w:rPr>
        <w:t xml:space="preserve"> را، اگر خود به آنها ن</w:t>
      </w:r>
      <w:r w:rsidRPr="00F10094">
        <w:rPr>
          <w:rFonts w:cs="B Mitra" w:hint="cs"/>
          <w:sz w:val="28"/>
          <w:szCs w:val="28"/>
          <w:rtl/>
        </w:rPr>
        <w:t>ی</w:t>
      </w:r>
      <w:r w:rsidRPr="00F10094">
        <w:rPr>
          <w:rFonts w:cs="B Mitra" w:hint="eastAsia"/>
          <w:sz w:val="28"/>
          <w:szCs w:val="28"/>
          <w:rtl/>
        </w:rPr>
        <w:t>از</w:t>
      </w:r>
      <w:r w:rsidRPr="00F10094">
        <w:rPr>
          <w:rFonts w:cs="B Mitra"/>
          <w:sz w:val="28"/>
          <w:szCs w:val="28"/>
          <w:rtl/>
        </w:rPr>
        <w:t xml:space="preserve"> نداشتند، به بازرگانان خ</w:t>
      </w:r>
      <w:r w:rsidRPr="00F10094">
        <w:rPr>
          <w:rFonts w:cs="B Mitra" w:hint="cs"/>
          <w:sz w:val="28"/>
          <w:szCs w:val="28"/>
          <w:rtl/>
        </w:rPr>
        <w:t>ی</w:t>
      </w:r>
      <w:r w:rsidRPr="00F10094">
        <w:rPr>
          <w:rFonts w:cs="B Mitra" w:hint="eastAsia"/>
          <w:sz w:val="28"/>
          <w:szCs w:val="28"/>
          <w:rtl/>
        </w:rPr>
        <w:t>وه</w:t>
      </w:r>
      <w:r w:rsidRPr="00F10094">
        <w:rPr>
          <w:rFonts w:cs="B Mitra"/>
          <w:sz w:val="28"/>
          <w:szCs w:val="28"/>
          <w:rtl/>
        </w:rPr>
        <w:t xml:space="preserve"> ا</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فروختند. البته از اس</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کردن هم مذهبان سن</w:t>
      </w:r>
      <w:r w:rsidRPr="00F10094">
        <w:rPr>
          <w:rFonts w:cs="B Mitra" w:hint="cs"/>
          <w:sz w:val="28"/>
          <w:szCs w:val="28"/>
          <w:rtl/>
        </w:rPr>
        <w:t>ی</w:t>
      </w:r>
      <w:r w:rsidRPr="00F10094">
        <w:rPr>
          <w:rFonts w:cs="B Mitra"/>
          <w:sz w:val="28"/>
          <w:szCs w:val="28"/>
          <w:rtl/>
        </w:rPr>
        <w:t xml:space="preserve"> خو</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ابا</w:t>
      </w:r>
      <w:r w:rsidRPr="00F10094">
        <w:rPr>
          <w:rFonts w:cs="B Mitra" w:hint="cs"/>
          <w:sz w:val="28"/>
          <w:szCs w:val="28"/>
          <w:rtl/>
        </w:rPr>
        <w:t>یی</w:t>
      </w:r>
      <w:r w:rsidRPr="00F10094">
        <w:rPr>
          <w:rFonts w:cs="B Mitra"/>
          <w:sz w:val="28"/>
          <w:szCs w:val="28"/>
          <w:rtl/>
        </w:rPr>
        <w:t xml:space="preserve"> نداشتند. آبوت ، کنسول انگل</w:t>
      </w:r>
      <w:r w:rsidRPr="00F10094">
        <w:rPr>
          <w:rFonts w:cs="B Mitra" w:hint="cs"/>
          <w:sz w:val="28"/>
          <w:szCs w:val="28"/>
          <w:rtl/>
        </w:rPr>
        <w:t>ی</w:t>
      </w:r>
      <w:r w:rsidRPr="00F10094">
        <w:rPr>
          <w:rFonts w:cs="B Mitra" w:hint="eastAsia"/>
          <w:sz w:val="28"/>
          <w:szCs w:val="28"/>
          <w:rtl/>
        </w:rPr>
        <w:t>س</w:t>
      </w:r>
      <w:r w:rsidRPr="00F10094">
        <w:rPr>
          <w:rFonts w:cs="B Mitra"/>
          <w:sz w:val="28"/>
          <w:szCs w:val="28"/>
          <w:rtl/>
        </w:rPr>
        <w:t xml:space="preserve"> ، گزارش داده است که گوکلانها به </w:t>
      </w:r>
      <w:r w:rsidRPr="00F10094">
        <w:rPr>
          <w:rFonts w:cs="B Mitra" w:hint="cs"/>
          <w:sz w:val="28"/>
          <w:szCs w:val="28"/>
          <w:rtl/>
        </w:rPr>
        <w:t>یُ</w:t>
      </w:r>
      <w:r w:rsidRPr="00F10094">
        <w:rPr>
          <w:rFonts w:cs="B Mitra" w:hint="eastAsia"/>
          <w:sz w:val="28"/>
          <w:szCs w:val="28"/>
          <w:rtl/>
        </w:rPr>
        <w:t>موتها</w:t>
      </w:r>
      <w:r w:rsidRPr="00F10094">
        <w:rPr>
          <w:rFonts w:cs="B Mitra"/>
          <w:sz w:val="28"/>
          <w:szCs w:val="28"/>
          <w:rtl/>
        </w:rPr>
        <w:t xml:space="preserve"> حمله م</w:t>
      </w:r>
      <w:r w:rsidRPr="00F10094">
        <w:rPr>
          <w:rFonts w:cs="B Mitra" w:hint="cs"/>
          <w:sz w:val="28"/>
          <w:szCs w:val="28"/>
          <w:rtl/>
        </w:rPr>
        <w:t>ی</w:t>
      </w:r>
      <w:r w:rsidRPr="00F10094">
        <w:rPr>
          <w:rFonts w:cs="B Mitra"/>
          <w:sz w:val="28"/>
          <w:szCs w:val="28"/>
          <w:rtl/>
        </w:rPr>
        <w:t xml:space="preserve"> بر</w:t>
      </w:r>
      <w:r w:rsidRPr="00F10094">
        <w:rPr>
          <w:rFonts w:cs="B Mitra" w:hint="eastAsia"/>
          <w:sz w:val="28"/>
          <w:szCs w:val="28"/>
          <w:rtl/>
        </w:rPr>
        <w:t>دند</w:t>
      </w:r>
      <w:r w:rsidRPr="00F10094">
        <w:rPr>
          <w:rFonts w:cs="B Mitra"/>
          <w:sz w:val="28"/>
          <w:szCs w:val="28"/>
          <w:rtl/>
        </w:rPr>
        <w:t xml:space="preserve"> و هر که را اس</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کردند، معمولاً به ا</w:t>
      </w:r>
      <w:r w:rsidRPr="00F10094">
        <w:rPr>
          <w:rFonts w:cs="B Mitra" w:hint="cs"/>
          <w:sz w:val="28"/>
          <w:szCs w:val="28"/>
          <w:rtl/>
        </w:rPr>
        <w:t>ی</w:t>
      </w:r>
      <w:r w:rsidRPr="00F10094">
        <w:rPr>
          <w:rFonts w:cs="B Mitra" w:hint="eastAsia"/>
          <w:sz w:val="28"/>
          <w:szCs w:val="28"/>
          <w:rtl/>
        </w:rPr>
        <w:t>ران</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فروختند (امانت ، ص 50).</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در</w:t>
      </w:r>
      <w:r w:rsidRPr="00F10094">
        <w:rPr>
          <w:rFonts w:cs="B Mitra"/>
          <w:sz w:val="28"/>
          <w:szCs w:val="28"/>
          <w:rtl/>
        </w:rPr>
        <w:t xml:space="preserve"> جنوب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 بردگان عمدتاً س</w:t>
      </w:r>
      <w:r w:rsidRPr="00F10094">
        <w:rPr>
          <w:rFonts w:cs="B Mitra" w:hint="cs"/>
          <w:sz w:val="28"/>
          <w:szCs w:val="28"/>
          <w:rtl/>
        </w:rPr>
        <w:t>ی</w:t>
      </w:r>
      <w:r w:rsidRPr="00F10094">
        <w:rPr>
          <w:rFonts w:cs="B Mitra" w:hint="eastAsia"/>
          <w:sz w:val="28"/>
          <w:szCs w:val="28"/>
          <w:rtl/>
        </w:rPr>
        <w:t>اهپوست</w:t>
      </w:r>
      <w:r w:rsidRPr="00F10094">
        <w:rPr>
          <w:rFonts w:cs="B Mitra"/>
          <w:sz w:val="28"/>
          <w:szCs w:val="28"/>
          <w:rtl/>
        </w:rPr>
        <w:t xml:space="preserve"> بودند، و آنها را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برده فروشان ا</w:t>
      </w:r>
      <w:r w:rsidRPr="00F10094">
        <w:rPr>
          <w:rFonts w:cs="B Mitra" w:hint="cs"/>
          <w:sz w:val="28"/>
          <w:szCs w:val="28"/>
          <w:rtl/>
        </w:rPr>
        <w:t>ی</w:t>
      </w:r>
      <w:r w:rsidRPr="00F10094">
        <w:rPr>
          <w:rFonts w:cs="B Mitra" w:hint="eastAsia"/>
          <w:sz w:val="28"/>
          <w:szCs w:val="28"/>
          <w:rtl/>
        </w:rPr>
        <w:t>ران</w:t>
      </w:r>
      <w:r w:rsidRPr="00F10094">
        <w:rPr>
          <w:rFonts w:cs="B Mitra" w:hint="cs"/>
          <w:sz w:val="28"/>
          <w:szCs w:val="28"/>
          <w:rtl/>
        </w:rPr>
        <w:t>ی</w:t>
      </w:r>
      <w:r w:rsidRPr="00F10094">
        <w:rPr>
          <w:rFonts w:cs="B Mitra"/>
          <w:sz w:val="28"/>
          <w:szCs w:val="28"/>
          <w:rtl/>
        </w:rPr>
        <w:t xml:space="preserve"> و عرب از طر</w:t>
      </w:r>
      <w:r w:rsidRPr="00F10094">
        <w:rPr>
          <w:rFonts w:cs="B Mitra" w:hint="cs"/>
          <w:sz w:val="28"/>
          <w:szCs w:val="28"/>
          <w:rtl/>
        </w:rPr>
        <w:t>ی</w:t>
      </w:r>
      <w:r w:rsidRPr="00F10094">
        <w:rPr>
          <w:rFonts w:cs="B Mitra" w:hint="eastAsia"/>
          <w:sz w:val="28"/>
          <w:szCs w:val="28"/>
          <w:rtl/>
        </w:rPr>
        <w:t>ق</w:t>
      </w:r>
      <w:r w:rsidRPr="00F10094">
        <w:rPr>
          <w:rFonts w:cs="B Mitra"/>
          <w:sz w:val="28"/>
          <w:szCs w:val="28"/>
          <w:rtl/>
        </w:rPr>
        <w:t xml:space="preserve"> خل</w:t>
      </w:r>
      <w:r w:rsidRPr="00F10094">
        <w:rPr>
          <w:rFonts w:cs="B Mitra" w:hint="cs"/>
          <w:sz w:val="28"/>
          <w:szCs w:val="28"/>
          <w:rtl/>
        </w:rPr>
        <w:t>ی</w:t>
      </w:r>
      <w:r w:rsidRPr="00F10094">
        <w:rPr>
          <w:rFonts w:cs="B Mitra" w:hint="eastAsia"/>
          <w:sz w:val="28"/>
          <w:szCs w:val="28"/>
          <w:rtl/>
        </w:rPr>
        <w:t>ج</w:t>
      </w:r>
      <w:r w:rsidRPr="00F10094">
        <w:rPr>
          <w:rFonts w:cs="B Mitra"/>
          <w:sz w:val="28"/>
          <w:szCs w:val="28"/>
          <w:rtl/>
        </w:rPr>
        <w:t xml:space="preserve"> فارس وارد م</w:t>
      </w:r>
      <w:r w:rsidRPr="00F10094">
        <w:rPr>
          <w:rFonts w:cs="B Mitra" w:hint="cs"/>
          <w:sz w:val="28"/>
          <w:szCs w:val="28"/>
          <w:rtl/>
        </w:rPr>
        <w:t>ی</w:t>
      </w:r>
      <w:r w:rsidRPr="00F10094">
        <w:rPr>
          <w:rFonts w:cs="B Mitra"/>
          <w:sz w:val="28"/>
          <w:szCs w:val="28"/>
          <w:rtl/>
        </w:rPr>
        <w:t xml:space="preserve"> کردند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زا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از راه زم</w:t>
      </w:r>
      <w:r w:rsidRPr="00F10094">
        <w:rPr>
          <w:rFonts w:cs="B Mitra" w:hint="cs"/>
          <w:sz w:val="28"/>
          <w:szCs w:val="28"/>
          <w:rtl/>
        </w:rPr>
        <w:t>ی</w:t>
      </w:r>
      <w:r w:rsidRPr="00F10094">
        <w:rPr>
          <w:rFonts w:cs="B Mitra" w:hint="eastAsia"/>
          <w:sz w:val="28"/>
          <w:szCs w:val="28"/>
          <w:rtl/>
        </w:rPr>
        <w:t>ن</w:t>
      </w:r>
      <w:r w:rsidRPr="00F10094">
        <w:rPr>
          <w:rFonts w:cs="B Mitra" w:hint="cs"/>
          <w:sz w:val="28"/>
          <w:szCs w:val="28"/>
          <w:rtl/>
        </w:rPr>
        <w:t>ی</w:t>
      </w:r>
      <w:r w:rsidRPr="00F10094">
        <w:rPr>
          <w:rFonts w:cs="B Mitra"/>
          <w:sz w:val="28"/>
          <w:szCs w:val="28"/>
          <w:rtl/>
        </w:rPr>
        <w:t xml:space="preserve"> از مکه و کربلا م</w:t>
      </w:r>
      <w:r w:rsidRPr="00F10094">
        <w:rPr>
          <w:rFonts w:cs="B Mitra" w:hint="cs"/>
          <w:sz w:val="28"/>
          <w:szCs w:val="28"/>
          <w:rtl/>
        </w:rPr>
        <w:t>ی</w:t>
      </w:r>
      <w:r w:rsidRPr="00F10094">
        <w:rPr>
          <w:rFonts w:cs="B Mitra"/>
          <w:sz w:val="28"/>
          <w:szCs w:val="28"/>
          <w:rtl/>
        </w:rPr>
        <w:t xml:space="preserve"> آوردند (تعداد</w:t>
      </w:r>
      <w:r w:rsidRPr="00F10094">
        <w:rPr>
          <w:rFonts w:cs="B Mitra" w:hint="cs"/>
          <w:sz w:val="28"/>
          <w:szCs w:val="28"/>
          <w:rtl/>
        </w:rPr>
        <w:t>ی</w:t>
      </w:r>
      <w:r w:rsidRPr="00F10094">
        <w:rPr>
          <w:rFonts w:cs="B Mitra"/>
          <w:sz w:val="28"/>
          <w:szCs w:val="28"/>
          <w:rtl/>
        </w:rPr>
        <w:t xml:space="preserve"> از بردگان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از دمشق م</w:t>
      </w:r>
      <w:r w:rsidRPr="00F10094">
        <w:rPr>
          <w:rFonts w:cs="B Mitra" w:hint="cs"/>
          <w:sz w:val="28"/>
          <w:szCs w:val="28"/>
          <w:rtl/>
        </w:rPr>
        <w:t>ی</w:t>
      </w:r>
      <w:r w:rsidRPr="00F10094">
        <w:rPr>
          <w:rFonts w:cs="B Mitra"/>
          <w:sz w:val="28"/>
          <w:szCs w:val="28"/>
          <w:rtl/>
        </w:rPr>
        <w:t xml:space="preserve"> آمدند؛</w:t>
      </w:r>
    </w:p>
    <w:p w:rsidR="00F10094" w:rsidRPr="00F10094" w:rsidRDefault="00F10094" w:rsidP="00F10094">
      <w:pPr>
        <w:rPr>
          <w:rFonts w:cs="B Mitra"/>
          <w:sz w:val="28"/>
          <w:szCs w:val="28"/>
          <w:rtl/>
        </w:rPr>
      </w:pPr>
      <w:r w:rsidRPr="00F10094">
        <w:rPr>
          <w:rFonts w:cs="B Mitra" w:hint="eastAsia"/>
          <w:sz w:val="28"/>
          <w:szCs w:val="28"/>
          <w:rtl/>
        </w:rPr>
        <w:t>ش</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 ص 242؛</w:t>
      </w:r>
    </w:p>
    <w:p w:rsidR="00F10094" w:rsidRPr="00F10094" w:rsidRDefault="00F10094" w:rsidP="00F10094">
      <w:pPr>
        <w:rPr>
          <w:rFonts w:cs="B Mitra"/>
          <w:sz w:val="28"/>
          <w:szCs w:val="28"/>
          <w:rtl/>
        </w:rPr>
      </w:pPr>
      <w:r w:rsidRPr="00F10094">
        <w:rPr>
          <w:rFonts w:cs="B Mitra" w:hint="eastAsia"/>
          <w:sz w:val="28"/>
          <w:szCs w:val="28"/>
          <w:rtl/>
        </w:rPr>
        <w:t>ژوبر،</w:t>
      </w:r>
      <w:r w:rsidRPr="00F10094">
        <w:rPr>
          <w:rFonts w:cs="B Mitra"/>
          <w:sz w:val="28"/>
          <w:szCs w:val="28"/>
          <w:rtl/>
        </w:rPr>
        <w:t xml:space="preserve"> ص 327). ا</w:t>
      </w:r>
      <w:r w:rsidRPr="00F10094">
        <w:rPr>
          <w:rFonts w:cs="B Mitra" w:hint="cs"/>
          <w:sz w:val="28"/>
          <w:szCs w:val="28"/>
          <w:rtl/>
        </w:rPr>
        <w:t>ی</w:t>
      </w:r>
      <w:r w:rsidRPr="00F10094">
        <w:rPr>
          <w:rFonts w:cs="B Mitra" w:hint="eastAsia"/>
          <w:sz w:val="28"/>
          <w:szCs w:val="28"/>
          <w:rtl/>
        </w:rPr>
        <w:t>ران</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به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برده ها، به سبب محل</w:t>
      </w:r>
      <w:r w:rsidRPr="00F10094">
        <w:rPr>
          <w:rFonts w:cs="B Mitra" w:hint="cs"/>
          <w:sz w:val="28"/>
          <w:szCs w:val="28"/>
          <w:rtl/>
        </w:rPr>
        <w:t>ی</w:t>
      </w:r>
      <w:r w:rsidRPr="00F10094">
        <w:rPr>
          <w:rFonts w:cs="B Mitra"/>
          <w:sz w:val="28"/>
          <w:szCs w:val="28"/>
          <w:rtl/>
        </w:rPr>
        <w:t xml:space="preserve"> که از آن آورده شده بودند، «حاج</w:t>
      </w:r>
      <w:r w:rsidRPr="00F10094">
        <w:rPr>
          <w:rFonts w:cs="B Mitra" w:hint="cs"/>
          <w:sz w:val="28"/>
          <w:szCs w:val="28"/>
          <w:rtl/>
        </w:rPr>
        <w:t>ی</w:t>
      </w:r>
      <w:r w:rsidRPr="00F10094">
        <w:rPr>
          <w:rFonts w:cs="B Mitra"/>
          <w:sz w:val="28"/>
          <w:szCs w:val="28"/>
          <w:rtl/>
        </w:rPr>
        <w:t xml:space="preserve"> » م</w:t>
      </w:r>
      <w:r w:rsidRPr="00F10094">
        <w:rPr>
          <w:rFonts w:cs="B Mitra" w:hint="cs"/>
          <w:sz w:val="28"/>
          <w:szCs w:val="28"/>
          <w:rtl/>
        </w:rPr>
        <w:t>ی</w:t>
      </w:r>
      <w:r w:rsidRPr="00F10094">
        <w:rPr>
          <w:rFonts w:cs="B Mitra"/>
          <w:sz w:val="28"/>
          <w:szCs w:val="28"/>
          <w:rtl/>
        </w:rPr>
        <w:t xml:space="preserve"> گفتند (مستوف</w:t>
      </w:r>
      <w:r w:rsidRPr="00F10094">
        <w:rPr>
          <w:rFonts w:cs="B Mitra" w:hint="cs"/>
          <w:sz w:val="28"/>
          <w:szCs w:val="28"/>
          <w:rtl/>
        </w:rPr>
        <w:t>ی</w:t>
      </w:r>
      <w:r w:rsidRPr="00F10094">
        <w:rPr>
          <w:rFonts w:cs="B Mitra"/>
          <w:sz w:val="28"/>
          <w:szCs w:val="28"/>
          <w:rtl/>
        </w:rPr>
        <w:t xml:space="preserve"> ، ج 1، ص 213). در جنوب شرق</w:t>
      </w:r>
      <w:r w:rsidRPr="00F10094">
        <w:rPr>
          <w:rFonts w:cs="B Mitra" w:hint="cs"/>
          <w:sz w:val="28"/>
          <w:szCs w:val="28"/>
          <w:rtl/>
        </w:rPr>
        <w:t>ی</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 بردگان عمدتاً کسان</w:t>
      </w:r>
      <w:r w:rsidRPr="00F10094">
        <w:rPr>
          <w:rFonts w:cs="B Mitra" w:hint="cs"/>
          <w:sz w:val="28"/>
          <w:szCs w:val="28"/>
          <w:rtl/>
        </w:rPr>
        <w:t>ی</w:t>
      </w:r>
      <w:r w:rsidRPr="00F10094">
        <w:rPr>
          <w:rFonts w:cs="B Mitra"/>
          <w:sz w:val="28"/>
          <w:szCs w:val="28"/>
          <w:rtl/>
        </w:rPr>
        <w:t xml:space="preserve"> بودند که با والد</w:t>
      </w:r>
      <w:r w:rsidRPr="00F10094">
        <w:rPr>
          <w:rFonts w:cs="B Mitra" w:hint="cs"/>
          <w:sz w:val="28"/>
          <w:szCs w:val="28"/>
          <w:rtl/>
        </w:rPr>
        <w:t>ی</w:t>
      </w:r>
      <w:r w:rsidRPr="00F10094">
        <w:rPr>
          <w:rFonts w:cs="B Mitra" w:hint="eastAsia"/>
          <w:sz w:val="28"/>
          <w:szCs w:val="28"/>
          <w:rtl/>
        </w:rPr>
        <w:t>نشان</w:t>
      </w:r>
      <w:r w:rsidRPr="00F10094">
        <w:rPr>
          <w:rFonts w:cs="B Mitra"/>
          <w:sz w:val="28"/>
          <w:szCs w:val="28"/>
          <w:rtl/>
        </w:rPr>
        <w:t xml:space="preserve"> ، به سبب فقر، آنان را م</w:t>
      </w:r>
      <w:r w:rsidRPr="00F10094">
        <w:rPr>
          <w:rFonts w:cs="B Mitra" w:hint="cs"/>
          <w:sz w:val="28"/>
          <w:szCs w:val="28"/>
          <w:rtl/>
        </w:rPr>
        <w:t>ی</w:t>
      </w:r>
      <w:r w:rsidRPr="00F10094">
        <w:rPr>
          <w:rFonts w:cs="B Mitra"/>
          <w:sz w:val="28"/>
          <w:szCs w:val="28"/>
          <w:rtl/>
        </w:rPr>
        <w:t xml:space="preserve"> فروختند،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برده فروشان در حملات خود اس</w:t>
      </w:r>
      <w:r w:rsidRPr="00F10094">
        <w:rPr>
          <w:rFonts w:cs="B Mitra" w:hint="cs"/>
          <w:sz w:val="28"/>
          <w:szCs w:val="28"/>
          <w:rtl/>
        </w:rPr>
        <w:t>ی</w:t>
      </w:r>
      <w:r w:rsidRPr="00F10094">
        <w:rPr>
          <w:rFonts w:cs="B Mitra" w:hint="eastAsia"/>
          <w:sz w:val="28"/>
          <w:szCs w:val="28"/>
          <w:rtl/>
        </w:rPr>
        <w:t>رشان</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کرد</w:t>
      </w:r>
      <w:r w:rsidRPr="00F10094">
        <w:rPr>
          <w:rFonts w:cs="B Mitra" w:hint="eastAsia"/>
          <w:sz w:val="28"/>
          <w:szCs w:val="28"/>
          <w:rtl/>
        </w:rPr>
        <w:t>ند</w:t>
      </w:r>
      <w:r w:rsidRPr="00F10094">
        <w:rPr>
          <w:rFonts w:cs="B Mitra"/>
          <w:sz w:val="28"/>
          <w:szCs w:val="28"/>
          <w:rtl/>
        </w:rPr>
        <w:t>. همة ا</w:t>
      </w:r>
      <w:r w:rsidRPr="00F10094">
        <w:rPr>
          <w:rFonts w:cs="B Mitra" w:hint="cs"/>
          <w:sz w:val="28"/>
          <w:szCs w:val="28"/>
          <w:rtl/>
        </w:rPr>
        <w:t>ی</w:t>
      </w:r>
      <w:r w:rsidRPr="00F10094">
        <w:rPr>
          <w:rFonts w:cs="B Mitra" w:hint="eastAsia"/>
          <w:sz w:val="28"/>
          <w:szCs w:val="28"/>
          <w:rtl/>
        </w:rPr>
        <w:t>نان</w:t>
      </w:r>
      <w:r w:rsidRPr="00F10094">
        <w:rPr>
          <w:rFonts w:cs="B Mitra"/>
          <w:sz w:val="28"/>
          <w:szCs w:val="28"/>
          <w:rtl/>
        </w:rPr>
        <w:t xml:space="preserve"> در عربستان و افغانستان فروخته م</w:t>
      </w:r>
      <w:r w:rsidRPr="00F10094">
        <w:rPr>
          <w:rFonts w:cs="B Mitra" w:hint="cs"/>
          <w:sz w:val="28"/>
          <w:szCs w:val="28"/>
          <w:rtl/>
        </w:rPr>
        <w:t>ی</w:t>
      </w:r>
      <w:r w:rsidRPr="00F10094">
        <w:rPr>
          <w:rFonts w:cs="B Mitra"/>
          <w:sz w:val="28"/>
          <w:szCs w:val="28"/>
          <w:rtl/>
        </w:rPr>
        <w:t xml:space="preserve"> شدند (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بِلو، ص 252، 292). در حدود 1318، برخ</w:t>
      </w:r>
      <w:r w:rsidRPr="00F10094">
        <w:rPr>
          <w:rFonts w:cs="B Mitra" w:hint="cs"/>
          <w:sz w:val="28"/>
          <w:szCs w:val="28"/>
          <w:rtl/>
        </w:rPr>
        <w:t>ی</w:t>
      </w:r>
      <w:r w:rsidRPr="00F10094">
        <w:rPr>
          <w:rFonts w:cs="B Mitra"/>
          <w:sz w:val="28"/>
          <w:szCs w:val="28"/>
          <w:rtl/>
        </w:rPr>
        <w:t xml:space="preserve"> از خوان</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مکران برا</w:t>
      </w:r>
      <w:r w:rsidRPr="00F10094">
        <w:rPr>
          <w:rFonts w:cs="B Mitra" w:hint="cs"/>
          <w:sz w:val="28"/>
          <w:szCs w:val="28"/>
          <w:rtl/>
        </w:rPr>
        <w:t>ی</w:t>
      </w:r>
      <w:r w:rsidRPr="00F10094">
        <w:rPr>
          <w:rFonts w:cs="B Mitra"/>
          <w:sz w:val="28"/>
          <w:szCs w:val="28"/>
          <w:rtl/>
        </w:rPr>
        <w:t xml:space="preserve"> برده گ</w:t>
      </w:r>
      <w:r w:rsidRPr="00F10094">
        <w:rPr>
          <w:rFonts w:cs="B Mitra" w:hint="cs"/>
          <w:sz w:val="28"/>
          <w:szCs w:val="28"/>
          <w:rtl/>
        </w:rPr>
        <w:t>ی</w:t>
      </w:r>
      <w:r w:rsidRPr="00F10094">
        <w:rPr>
          <w:rFonts w:cs="B Mitra" w:hint="eastAsia"/>
          <w:sz w:val="28"/>
          <w:szCs w:val="28"/>
          <w:rtl/>
        </w:rPr>
        <w:t>ر</w:t>
      </w:r>
      <w:r w:rsidRPr="00F10094">
        <w:rPr>
          <w:rFonts w:cs="B Mitra" w:hint="cs"/>
          <w:sz w:val="28"/>
          <w:szCs w:val="28"/>
          <w:rtl/>
        </w:rPr>
        <w:t>ی</w:t>
      </w:r>
      <w:r w:rsidRPr="00F10094">
        <w:rPr>
          <w:rFonts w:cs="B Mitra"/>
          <w:sz w:val="28"/>
          <w:szCs w:val="28"/>
          <w:rtl/>
        </w:rPr>
        <w:t xml:space="preserve"> دست به حملات</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زدند. بردگان مسلمان ب</w:t>
      </w:r>
      <w:r w:rsidRPr="00F10094">
        <w:rPr>
          <w:rFonts w:cs="B Mitra" w:hint="cs"/>
          <w:sz w:val="28"/>
          <w:szCs w:val="28"/>
          <w:rtl/>
        </w:rPr>
        <w:t>ی</w:t>
      </w:r>
      <w:r w:rsidRPr="00F10094">
        <w:rPr>
          <w:rFonts w:cs="B Mitra" w:hint="eastAsia"/>
          <w:sz w:val="28"/>
          <w:szCs w:val="28"/>
          <w:rtl/>
        </w:rPr>
        <w:t>شتر</w:t>
      </w:r>
      <w:r w:rsidRPr="00F10094">
        <w:rPr>
          <w:rFonts w:cs="B Mitra"/>
          <w:sz w:val="28"/>
          <w:szCs w:val="28"/>
          <w:rtl/>
        </w:rPr>
        <w:t xml:space="preserve"> در عربستان فروخته م</w:t>
      </w:r>
      <w:r w:rsidRPr="00F10094">
        <w:rPr>
          <w:rFonts w:cs="B Mitra" w:hint="cs"/>
          <w:sz w:val="28"/>
          <w:szCs w:val="28"/>
          <w:rtl/>
        </w:rPr>
        <w:t>ی</w:t>
      </w:r>
      <w:r w:rsidRPr="00F10094">
        <w:rPr>
          <w:rFonts w:cs="B Mitra"/>
          <w:sz w:val="28"/>
          <w:szCs w:val="28"/>
          <w:rtl/>
        </w:rPr>
        <w:t xml:space="preserve"> شدند؛</w:t>
      </w:r>
    </w:p>
    <w:p w:rsidR="00F10094" w:rsidRPr="00F10094" w:rsidRDefault="00F10094" w:rsidP="00F10094">
      <w:pPr>
        <w:rPr>
          <w:rFonts w:cs="B Mitra"/>
          <w:sz w:val="28"/>
          <w:szCs w:val="28"/>
          <w:rtl/>
        </w:rPr>
      </w:pPr>
      <w:r w:rsidRPr="00F10094">
        <w:rPr>
          <w:rFonts w:cs="B Mitra" w:hint="eastAsia"/>
          <w:sz w:val="28"/>
          <w:szCs w:val="28"/>
          <w:rtl/>
        </w:rPr>
        <w:t>سالانه</w:t>
      </w:r>
      <w:r w:rsidRPr="00F10094">
        <w:rPr>
          <w:rFonts w:cs="B Mitra"/>
          <w:sz w:val="28"/>
          <w:szCs w:val="28"/>
          <w:rtl/>
        </w:rPr>
        <w:t xml:space="preserve"> 450 برده از بندر جاسک به آنجا فرستاده م</w:t>
      </w:r>
      <w:r w:rsidRPr="00F10094">
        <w:rPr>
          <w:rFonts w:cs="B Mitra" w:hint="cs"/>
          <w:sz w:val="28"/>
          <w:szCs w:val="28"/>
          <w:rtl/>
        </w:rPr>
        <w:t>ی</w:t>
      </w:r>
      <w:r w:rsidRPr="00F10094">
        <w:rPr>
          <w:rFonts w:cs="B Mitra"/>
          <w:sz w:val="28"/>
          <w:szCs w:val="28"/>
          <w:rtl/>
        </w:rPr>
        <w:t xml:space="preserve"> شد. صادرات برده از مکران ، ظاهراً در حدود 1323، </w:t>
      </w:r>
      <w:r w:rsidRPr="00F10094">
        <w:rPr>
          <w:rFonts w:cs="B Mitra" w:hint="cs"/>
          <w:sz w:val="28"/>
          <w:szCs w:val="28"/>
          <w:rtl/>
        </w:rPr>
        <w:t>ی</w:t>
      </w:r>
      <w:r w:rsidRPr="00F10094">
        <w:rPr>
          <w:rFonts w:cs="B Mitra" w:hint="eastAsia"/>
          <w:sz w:val="28"/>
          <w:szCs w:val="28"/>
          <w:rtl/>
        </w:rPr>
        <w:t>ک</w:t>
      </w:r>
      <w:r w:rsidRPr="00F10094">
        <w:rPr>
          <w:rFonts w:cs="B Mitra"/>
          <w:sz w:val="28"/>
          <w:szCs w:val="28"/>
          <w:rtl/>
        </w:rPr>
        <w:t xml:space="preserve"> بار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متوقف شده است . در ن</w:t>
      </w:r>
      <w:r w:rsidRPr="00F10094">
        <w:rPr>
          <w:rFonts w:cs="B Mitra" w:hint="cs"/>
          <w:sz w:val="28"/>
          <w:szCs w:val="28"/>
          <w:rtl/>
        </w:rPr>
        <w:t>ی</w:t>
      </w:r>
      <w:r w:rsidRPr="00F10094">
        <w:rPr>
          <w:rFonts w:cs="B Mitra" w:hint="eastAsia"/>
          <w:sz w:val="28"/>
          <w:szCs w:val="28"/>
          <w:rtl/>
        </w:rPr>
        <w:t>مة</w:t>
      </w:r>
      <w:r w:rsidRPr="00F10094">
        <w:rPr>
          <w:rFonts w:cs="B Mitra"/>
          <w:sz w:val="28"/>
          <w:szCs w:val="28"/>
          <w:rtl/>
        </w:rPr>
        <w:t xml:space="preserve"> اول سدة چهاردهم ، برخ</w:t>
      </w:r>
      <w:r w:rsidRPr="00F10094">
        <w:rPr>
          <w:rFonts w:cs="B Mitra" w:hint="cs"/>
          <w:sz w:val="28"/>
          <w:szCs w:val="28"/>
          <w:rtl/>
        </w:rPr>
        <w:t>ی</w:t>
      </w:r>
      <w:r w:rsidRPr="00F10094">
        <w:rPr>
          <w:rFonts w:cs="B Mitra"/>
          <w:sz w:val="28"/>
          <w:szCs w:val="28"/>
          <w:rtl/>
        </w:rPr>
        <w:t xml:space="preserve"> از والد</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در کرمان و حوال</w:t>
      </w:r>
      <w:r w:rsidRPr="00F10094">
        <w:rPr>
          <w:rFonts w:cs="B Mitra" w:hint="cs"/>
          <w:sz w:val="28"/>
          <w:szCs w:val="28"/>
          <w:rtl/>
        </w:rPr>
        <w:t>ی</w:t>
      </w:r>
      <w:r w:rsidRPr="00F10094">
        <w:rPr>
          <w:rFonts w:cs="B Mitra"/>
          <w:sz w:val="28"/>
          <w:szCs w:val="28"/>
          <w:rtl/>
        </w:rPr>
        <w:t xml:space="preserve"> بندرعباس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به سبب فقر ناچار به فروش فرزندان خود شده اند (لور</w:t>
      </w:r>
      <w:r w:rsidRPr="00F10094">
        <w:rPr>
          <w:rFonts w:cs="B Mitra" w:hint="cs"/>
          <w:sz w:val="28"/>
          <w:szCs w:val="28"/>
          <w:rtl/>
        </w:rPr>
        <w:t>ی</w:t>
      </w:r>
      <w:r w:rsidRPr="00F10094">
        <w:rPr>
          <w:rFonts w:cs="B Mitra" w:hint="eastAsia"/>
          <w:sz w:val="28"/>
          <w:szCs w:val="28"/>
          <w:rtl/>
        </w:rPr>
        <w:t>مر،</w:t>
      </w:r>
      <w:r w:rsidRPr="00F10094">
        <w:rPr>
          <w:rFonts w:cs="B Mitra"/>
          <w:sz w:val="28"/>
          <w:szCs w:val="28"/>
          <w:rtl/>
        </w:rPr>
        <w:t xml:space="preserve"> ج 1، قس</w:t>
      </w:r>
      <w:r w:rsidRPr="00F10094">
        <w:rPr>
          <w:rFonts w:cs="B Mitra" w:hint="eastAsia"/>
          <w:sz w:val="28"/>
          <w:szCs w:val="28"/>
          <w:rtl/>
        </w:rPr>
        <w:t>مت</w:t>
      </w:r>
      <w:r w:rsidRPr="00F10094">
        <w:rPr>
          <w:rFonts w:cs="B Mitra"/>
          <w:sz w:val="28"/>
          <w:szCs w:val="28"/>
          <w:rtl/>
        </w:rPr>
        <w:t xml:space="preserve"> دوم ، ص 2510ـ2511؛</w:t>
      </w:r>
    </w:p>
    <w:p w:rsidR="00F10094" w:rsidRPr="00F10094" w:rsidRDefault="00F10094" w:rsidP="00F10094">
      <w:pPr>
        <w:rPr>
          <w:rFonts w:cs="B Mitra"/>
          <w:sz w:val="28"/>
          <w:szCs w:val="28"/>
          <w:rtl/>
        </w:rPr>
      </w:pPr>
      <w:r w:rsidRPr="00F10094">
        <w:rPr>
          <w:rFonts w:cs="B Mitra" w:hint="eastAsia"/>
          <w:sz w:val="28"/>
          <w:szCs w:val="28"/>
          <w:rtl/>
        </w:rPr>
        <w:t>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ع</w:t>
      </w:r>
      <w:r w:rsidRPr="00F10094">
        <w:rPr>
          <w:rFonts w:cs="B Mitra" w:hint="cs"/>
          <w:sz w:val="28"/>
          <w:szCs w:val="28"/>
          <w:rtl/>
        </w:rPr>
        <w:t>ی</w:t>
      </w:r>
      <w:r w:rsidRPr="00F10094">
        <w:rPr>
          <w:rFonts w:cs="B Mitra" w:hint="eastAsia"/>
          <w:sz w:val="28"/>
          <w:szCs w:val="28"/>
          <w:rtl/>
        </w:rPr>
        <w:t>سو</w:t>
      </w:r>
      <w:r w:rsidRPr="00F10094">
        <w:rPr>
          <w:rFonts w:cs="B Mitra" w:hint="cs"/>
          <w:sz w:val="28"/>
          <w:szCs w:val="28"/>
          <w:rtl/>
        </w:rPr>
        <w:t>ی</w:t>
      </w:r>
      <w:r w:rsidRPr="00F10094">
        <w:rPr>
          <w:rFonts w:cs="B Mitra"/>
          <w:sz w:val="28"/>
          <w:szCs w:val="28"/>
          <w:rtl/>
        </w:rPr>
        <w:t xml:space="preserve"> ، ص 126، پانو</w:t>
      </w:r>
      <w:r w:rsidRPr="00F10094">
        <w:rPr>
          <w:rFonts w:cs="B Mitra" w:hint="cs"/>
          <w:sz w:val="28"/>
          <w:szCs w:val="28"/>
          <w:rtl/>
        </w:rPr>
        <w:t>ی</w:t>
      </w:r>
      <w:r w:rsidRPr="00F10094">
        <w:rPr>
          <w:rFonts w:cs="B Mitra" w:hint="eastAsia"/>
          <w:sz w:val="28"/>
          <w:szCs w:val="28"/>
          <w:rtl/>
        </w:rPr>
        <w:t>س</w:t>
      </w:r>
      <w:r w:rsidRPr="00F10094">
        <w:rPr>
          <w:rFonts w:cs="B Mitra"/>
          <w:sz w:val="28"/>
          <w:szCs w:val="28"/>
          <w:rtl/>
        </w:rPr>
        <w:t xml:space="preserve"> 14).</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lastRenderedPageBreak/>
        <w:t>مشاغل</w:t>
      </w:r>
      <w:r w:rsidRPr="00F10094">
        <w:rPr>
          <w:rFonts w:cs="B Mitra"/>
          <w:sz w:val="28"/>
          <w:szCs w:val="28"/>
          <w:rtl/>
        </w:rPr>
        <w:t xml:space="preserve"> بردگان . از بردگان در کارها</w:t>
      </w:r>
      <w:r w:rsidRPr="00F10094">
        <w:rPr>
          <w:rFonts w:cs="B Mitra" w:hint="cs"/>
          <w:sz w:val="28"/>
          <w:szCs w:val="28"/>
          <w:rtl/>
        </w:rPr>
        <w:t>ی</w:t>
      </w:r>
      <w:r w:rsidRPr="00F10094">
        <w:rPr>
          <w:rFonts w:cs="B Mitra"/>
          <w:sz w:val="28"/>
          <w:szCs w:val="28"/>
          <w:rtl/>
        </w:rPr>
        <w:t xml:space="preserve"> خانگ</w:t>
      </w:r>
      <w:r w:rsidRPr="00F10094">
        <w:rPr>
          <w:rFonts w:cs="B Mitra" w:hint="cs"/>
          <w:sz w:val="28"/>
          <w:szCs w:val="28"/>
          <w:rtl/>
        </w:rPr>
        <w:t>ی</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ع</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و عشرت ، نظام ، امور ادار</w:t>
      </w:r>
      <w:r w:rsidRPr="00F10094">
        <w:rPr>
          <w:rFonts w:cs="B Mitra" w:hint="cs"/>
          <w:sz w:val="28"/>
          <w:szCs w:val="28"/>
          <w:rtl/>
        </w:rPr>
        <w:t>ی</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کارها</w:t>
      </w:r>
      <w:r w:rsidRPr="00F10094">
        <w:rPr>
          <w:rFonts w:cs="B Mitra" w:hint="cs"/>
          <w:sz w:val="28"/>
          <w:szCs w:val="28"/>
          <w:rtl/>
        </w:rPr>
        <w:t>ی</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د</w:t>
      </w:r>
      <w:r w:rsidRPr="00F10094">
        <w:rPr>
          <w:rFonts w:cs="B Mitra" w:hint="cs"/>
          <w:sz w:val="28"/>
          <w:szCs w:val="28"/>
          <w:rtl/>
        </w:rPr>
        <w:t>ی</w:t>
      </w:r>
      <w:r w:rsidRPr="00F10094">
        <w:rPr>
          <w:rFonts w:cs="B Mitra"/>
          <w:sz w:val="28"/>
          <w:szCs w:val="28"/>
          <w:rtl/>
        </w:rPr>
        <w:t xml:space="preserve"> استفاده م</w:t>
      </w:r>
      <w:r w:rsidRPr="00F10094">
        <w:rPr>
          <w:rFonts w:cs="B Mitra" w:hint="cs"/>
          <w:sz w:val="28"/>
          <w:szCs w:val="28"/>
          <w:rtl/>
        </w:rPr>
        <w:t>ی</w:t>
      </w:r>
      <w:r w:rsidRPr="00F10094">
        <w:rPr>
          <w:rFonts w:cs="B Mitra"/>
          <w:sz w:val="28"/>
          <w:szCs w:val="28"/>
          <w:rtl/>
        </w:rPr>
        <w:t xml:space="preserve"> کردند و خواجه ها نگهبان حرم بودند. هدف عمدة اع</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در خر</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برده ، نما</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ثروت خو</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بود. هر چه تعداد نوکران و بردگان کس</w:t>
      </w:r>
      <w:r w:rsidRPr="00F10094">
        <w:rPr>
          <w:rFonts w:cs="B Mitra" w:hint="cs"/>
          <w:sz w:val="28"/>
          <w:szCs w:val="28"/>
          <w:rtl/>
        </w:rPr>
        <w:t>ی</w:t>
      </w:r>
      <w:r w:rsidRPr="00F10094">
        <w:rPr>
          <w:rFonts w:cs="B Mitra"/>
          <w:sz w:val="28"/>
          <w:szCs w:val="28"/>
          <w:rtl/>
        </w:rPr>
        <w:t xml:space="preserve"> ب</w:t>
      </w:r>
      <w:r w:rsidRPr="00F10094">
        <w:rPr>
          <w:rFonts w:cs="B Mitra" w:hint="cs"/>
          <w:sz w:val="28"/>
          <w:szCs w:val="28"/>
          <w:rtl/>
        </w:rPr>
        <w:t>ی</w:t>
      </w:r>
      <w:r w:rsidRPr="00F10094">
        <w:rPr>
          <w:rFonts w:cs="B Mitra" w:hint="eastAsia"/>
          <w:sz w:val="28"/>
          <w:szCs w:val="28"/>
          <w:rtl/>
        </w:rPr>
        <w:t>شتر</w:t>
      </w:r>
      <w:r w:rsidRPr="00F10094">
        <w:rPr>
          <w:rFonts w:cs="B Mitra"/>
          <w:sz w:val="28"/>
          <w:szCs w:val="28"/>
          <w:rtl/>
        </w:rPr>
        <w:t xml:space="preserve"> بود، مهمتر به نظر م</w:t>
      </w:r>
      <w:r w:rsidRPr="00F10094">
        <w:rPr>
          <w:rFonts w:cs="B Mitra" w:hint="cs"/>
          <w:sz w:val="28"/>
          <w:szCs w:val="28"/>
          <w:rtl/>
        </w:rPr>
        <w:t>ی</w:t>
      </w:r>
      <w:r w:rsidRPr="00F10094">
        <w:rPr>
          <w:rFonts w:cs="B Mitra"/>
          <w:sz w:val="28"/>
          <w:szCs w:val="28"/>
          <w:rtl/>
        </w:rPr>
        <w:t xml:space="preserve"> رس</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از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گذشته ، همسران بزرگان برا</w:t>
      </w:r>
      <w:r w:rsidRPr="00F10094">
        <w:rPr>
          <w:rFonts w:cs="B Mitra" w:hint="cs"/>
          <w:sz w:val="28"/>
          <w:szCs w:val="28"/>
          <w:rtl/>
        </w:rPr>
        <w:t>ی</w:t>
      </w:r>
      <w:r w:rsidRPr="00F10094">
        <w:rPr>
          <w:rFonts w:cs="B Mitra"/>
          <w:sz w:val="28"/>
          <w:szCs w:val="28"/>
          <w:rtl/>
        </w:rPr>
        <w:t xml:space="preserve"> انجام امور اندرون خواستار کن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بودند (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پولاک ، ج 1، ص 238؛</w:t>
      </w:r>
    </w:p>
    <w:p w:rsidR="00F10094" w:rsidRPr="00F10094" w:rsidRDefault="00F10094" w:rsidP="00F10094">
      <w:pPr>
        <w:rPr>
          <w:rFonts w:cs="B Mitra"/>
          <w:sz w:val="28"/>
          <w:szCs w:val="28"/>
          <w:rtl/>
        </w:rPr>
      </w:pPr>
      <w:r w:rsidRPr="00F10094">
        <w:rPr>
          <w:rFonts w:cs="B Mitra" w:hint="eastAsia"/>
          <w:sz w:val="28"/>
          <w:szCs w:val="28"/>
          <w:rtl/>
        </w:rPr>
        <w:t>دروو</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 ج 2، ص 79). برخ</w:t>
      </w:r>
      <w:r w:rsidRPr="00F10094">
        <w:rPr>
          <w:rFonts w:cs="B Mitra" w:hint="cs"/>
          <w:sz w:val="28"/>
          <w:szCs w:val="28"/>
          <w:rtl/>
        </w:rPr>
        <w:t>ی</w:t>
      </w:r>
      <w:r w:rsidRPr="00F10094">
        <w:rPr>
          <w:rFonts w:cs="B Mitra"/>
          <w:sz w:val="28"/>
          <w:szCs w:val="28"/>
          <w:rtl/>
        </w:rPr>
        <w:t xml:space="preserve"> از اروپا</w:t>
      </w:r>
      <w:r w:rsidRPr="00F10094">
        <w:rPr>
          <w:rFonts w:cs="B Mitra" w:hint="cs"/>
          <w:sz w:val="28"/>
          <w:szCs w:val="28"/>
          <w:rtl/>
        </w:rPr>
        <w:t>یی</w:t>
      </w:r>
      <w:r w:rsidRPr="00F10094">
        <w:rPr>
          <w:rFonts w:cs="B Mitra" w:hint="eastAsia"/>
          <w:sz w:val="28"/>
          <w:szCs w:val="28"/>
          <w:rtl/>
        </w:rPr>
        <w:t>ان</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بر خلاف قوان</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 صاحب برده بودند، ول</w:t>
      </w:r>
      <w:r w:rsidRPr="00F10094">
        <w:rPr>
          <w:rFonts w:cs="B Mitra" w:hint="cs"/>
          <w:sz w:val="28"/>
          <w:szCs w:val="28"/>
          <w:rtl/>
        </w:rPr>
        <w:t>ی</w:t>
      </w:r>
      <w:r w:rsidRPr="00F10094">
        <w:rPr>
          <w:rFonts w:cs="B Mitra"/>
          <w:sz w:val="28"/>
          <w:szCs w:val="28"/>
          <w:rtl/>
        </w:rPr>
        <w:t xml:space="preserve"> برده ها هرگاه م</w:t>
      </w:r>
      <w:r w:rsidRPr="00F10094">
        <w:rPr>
          <w:rFonts w:cs="B Mitra" w:hint="cs"/>
          <w:sz w:val="28"/>
          <w:szCs w:val="28"/>
          <w:rtl/>
        </w:rPr>
        <w:t>ی</w:t>
      </w:r>
      <w:r w:rsidRPr="00F10094">
        <w:rPr>
          <w:rFonts w:cs="B Mitra"/>
          <w:sz w:val="28"/>
          <w:szCs w:val="28"/>
          <w:rtl/>
        </w:rPr>
        <w:t xml:space="preserve"> خواستند، م</w:t>
      </w:r>
      <w:r w:rsidRPr="00F10094">
        <w:rPr>
          <w:rFonts w:cs="B Mitra" w:hint="cs"/>
          <w:sz w:val="28"/>
          <w:szCs w:val="28"/>
          <w:rtl/>
        </w:rPr>
        <w:t>ی</w:t>
      </w:r>
      <w:r w:rsidRPr="00F10094">
        <w:rPr>
          <w:rFonts w:cs="B Mitra"/>
          <w:sz w:val="28"/>
          <w:szCs w:val="28"/>
          <w:rtl/>
        </w:rPr>
        <w:t xml:space="preserve"> توانستند آنها را ترک گو</w:t>
      </w:r>
      <w:r w:rsidRPr="00F10094">
        <w:rPr>
          <w:rFonts w:cs="B Mitra" w:hint="cs"/>
          <w:sz w:val="28"/>
          <w:szCs w:val="28"/>
          <w:rtl/>
        </w:rPr>
        <w:t>ی</w:t>
      </w:r>
      <w:r w:rsidRPr="00F10094">
        <w:rPr>
          <w:rFonts w:cs="B Mitra" w:hint="eastAsia"/>
          <w:sz w:val="28"/>
          <w:szCs w:val="28"/>
          <w:rtl/>
        </w:rPr>
        <w:t>ند</w:t>
      </w:r>
      <w:r w:rsidRPr="00F10094">
        <w:rPr>
          <w:rFonts w:cs="B Mitra"/>
          <w:sz w:val="28"/>
          <w:szCs w:val="28"/>
          <w:rtl/>
        </w:rPr>
        <w:t xml:space="preserve"> و ادعا کنند که به عنوان مسلمان موظف ن</w:t>
      </w:r>
      <w:r w:rsidRPr="00F10094">
        <w:rPr>
          <w:rFonts w:cs="B Mitra" w:hint="cs"/>
          <w:sz w:val="28"/>
          <w:szCs w:val="28"/>
          <w:rtl/>
        </w:rPr>
        <w:t>ی</w:t>
      </w:r>
      <w:r w:rsidRPr="00F10094">
        <w:rPr>
          <w:rFonts w:cs="B Mitra" w:hint="eastAsia"/>
          <w:sz w:val="28"/>
          <w:szCs w:val="28"/>
          <w:rtl/>
        </w:rPr>
        <w:t>ستند</w:t>
      </w:r>
      <w:r w:rsidRPr="00F10094">
        <w:rPr>
          <w:rFonts w:cs="B Mitra"/>
          <w:sz w:val="28"/>
          <w:szCs w:val="28"/>
          <w:rtl/>
        </w:rPr>
        <w:t xml:space="preserve"> به مس</w:t>
      </w:r>
      <w:r w:rsidRPr="00F10094">
        <w:rPr>
          <w:rFonts w:cs="B Mitra" w:hint="cs"/>
          <w:sz w:val="28"/>
          <w:szCs w:val="28"/>
          <w:rtl/>
        </w:rPr>
        <w:t>ی</w:t>
      </w:r>
      <w:r w:rsidRPr="00F10094">
        <w:rPr>
          <w:rFonts w:cs="B Mitra" w:hint="eastAsia"/>
          <w:sz w:val="28"/>
          <w:szCs w:val="28"/>
          <w:rtl/>
        </w:rPr>
        <w:t>ح</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خدمت کنند (پولاک ، ج 1، ص 254ـ 255).</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ب</w:t>
      </w:r>
      <w:r w:rsidRPr="00F10094">
        <w:rPr>
          <w:rFonts w:cs="B Mitra" w:hint="cs"/>
          <w:sz w:val="28"/>
          <w:szCs w:val="28"/>
          <w:rtl/>
        </w:rPr>
        <w:t>ی</w:t>
      </w:r>
      <w:r w:rsidRPr="00F10094">
        <w:rPr>
          <w:rFonts w:cs="B Mitra" w:hint="eastAsia"/>
          <w:sz w:val="28"/>
          <w:szCs w:val="28"/>
          <w:rtl/>
        </w:rPr>
        <w:t>شتر</w:t>
      </w:r>
      <w:r w:rsidRPr="00F10094">
        <w:rPr>
          <w:rFonts w:cs="B Mitra"/>
          <w:sz w:val="28"/>
          <w:szCs w:val="28"/>
          <w:rtl/>
        </w:rPr>
        <w:t xml:space="preserve"> نو</w:t>
      </w:r>
      <w:r w:rsidRPr="00F10094">
        <w:rPr>
          <w:rFonts w:cs="B Mitra" w:hint="cs"/>
          <w:sz w:val="28"/>
          <w:szCs w:val="28"/>
          <w:rtl/>
        </w:rPr>
        <w:t>ی</w:t>
      </w:r>
      <w:r w:rsidRPr="00F10094">
        <w:rPr>
          <w:rFonts w:cs="B Mitra" w:hint="eastAsia"/>
          <w:sz w:val="28"/>
          <w:szCs w:val="28"/>
          <w:rtl/>
        </w:rPr>
        <w:t>سندگان</w:t>
      </w:r>
      <w:r w:rsidRPr="00F10094">
        <w:rPr>
          <w:rFonts w:cs="B Mitra"/>
          <w:sz w:val="28"/>
          <w:szCs w:val="28"/>
          <w:rtl/>
        </w:rPr>
        <w:t xml:space="preserve"> بر آن اند که بردگان در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هرگز مکلف به کارها</w:t>
      </w:r>
      <w:r w:rsidRPr="00F10094">
        <w:rPr>
          <w:rFonts w:cs="B Mitra" w:hint="cs"/>
          <w:sz w:val="28"/>
          <w:szCs w:val="28"/>
          <w:rtl/>
        </w:rPr>
        <w:t>ی</w:t>
      </w:r>
      <w:r w:rsidRPr="00F10094">
        <w:rPr>
          <w:rFonts w:cs="B Mitra"/>
          <w:sz w:val="28"/>
          <w:szCs w:val="28"/>
          <w:rtl/>
        </w:rPr>
        <w:t xml:space="preserve"> دشوار نبوده و تنها به انجام کارها</w:t>
      </w:r>
      <w:r w:rsidRPr="00F10094">
        <w:rPr>
          <w:rFonts w:cs="B Mitra" w:hint="cs"/>
          <w:sz w:val="28"/>
          <w:szCs w:val="28"/>
          <w:rtl/>
        </w:rPr>
        <w:t>ی</w:t>
      </w:r>
      <w:r w:rsidRPr="00F10094">
        <w:rPr>
          <w:rFonts w:cs="B Mitra"/>
          <w:sz w:val="28"/>
          <w:szCs w:val="28"/>
          <w:rtl/>
        </w:rPr>
        <w:t xml:space="preserve"> نسبتاً راحت خانگ</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پرداخته اند (مثلاً، پولاک ، ج 1، ص 248؛</w:t>
      </w:r>
    </w:p>
    <w:p w:rsidR="00F10094" w:rsidRPr="00F10094" w:rsidRDefault="00F10094" w:rsidP="00F10094">
      <w:pPr>
        <w:rPr>
          <w:rFonts w:cs="B Mitra"/>
          <w:sz w:val="28"/>
          <w:szCs w:val="28"/>
          <w:rtl/>
        </w:rPr>
      </w:pPr>
      <w:r w:rsidRPr="00F10094">
        <w:rPr>
          <w:rFonts w:cs="B Mitra" w:hint="eastAsia"/>
          <w:sz w:val="28"/>
          <w:szCs w:val="28"/>
          <w:rtl/>
        </w:rPr>
        <w:t>ش</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 ص 241، سا</w:t>
      </w:r>
      <w:r w:rsidRPr="00F10094">
        <w:rPr>
          <w:rFonts w:cs="B Mitra" w:hint="cs"/>
          <w:sz w:val="28"/>
          <w:szCs w:val="28"/>
          <w:rtl/>
        </w:rPr>
        <w:t>ی</w:t>
      </w:r>
      <w:r w:rsidRPr="00F10094">
        <w:rPr>
          <w:rFonts w:cs="B Mitra" w:hint="eastAsia"/>
          <w:sz w:val="28"/>
          <w:szCs w:val="28"/>
          <w:rtl/>
        </w:rPr>
        <w:t>کس</w:t>
      </w:r>
      <w:r w:rsidRPr="00F10094">
        <w:rPr>
          <w:rFonts w:cs="B Mitra"/>
          <w:sz w:val="28"/>
          <w:szCs w:val="28"/>
          <w:rtl/>
        </w:rPr>
        <w:t xml:space="preserve"> ، ص 68). اما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امر فقط در مورد اع</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شهر</w:t>
      </w:r>
      <w:r w:rsidRPr="00F10094">
        <w:rPr>
          <w:rFonts w:cs="B Mitra" w:hint="cs"/>
          <w:sz w:val="28"/>
          <w:szCs w:val="28"/>
          <w:rtl/>
        </w:rPr>
        <w:t>ی</w:t>
      </w:r>
      <w:r w:rsidRPr="00F10094">
        <w:rPr>
          <w:rFonts w:cs="B Mitra"/>
          <w:sz w:val="28"/>
          <w:szCs w:val="28"/>
          <w:rtl/>
        </w:rPr>
        <w:t xml:space="preserve"> صحت داشت ؛</w:t>
      </w:r>
    </w:p>
    <w:p w:rsidR="00F10094" w:rsidRPr="00F10094" w:rsidRDefault="00F10094" w:rsidP="00F10094">
      <w:pPr>
        <w:rPr>
          <w:rFonts w:cs="B Mitra"/>
          <w:sz w:val="28"/>
          <w:szCs w:val="28"/>
          <w:rtl/>
        </w:rPr>
      </w:pPr>
      <w:r w:rsidRPr="00F10094">
        <w:rPr>
          <w:rFonts w:cs="B Mitra" w:hint="eastAsia"/>
          <w:sz w:val="28"/>
          <w:szCs w:val="28"/>
          <w:rtl/>
        </w:rPr>
        <w:t>بردگان</w:t>
      </w:r>
      <w:r w:rsidRPr="00F10094">
        <w:rPr>
          <w:rFonts w:cs="B Mitra"/>
          <w:sz w:val="28"/>
          <w:szCs w:val="28"/>
          <w:rtl/>
        </w:rPr>
        <w:t xml:space="preserve"> عشا</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ترکمن را، بو</w:t>
      </w:r>
      <w:r w:rsidRPr="00F10094">
        <w:rPr>
          <w:rFonts w:cs="B Mitra" w:hint="cs"/>
          <w:sz w:val="28"/>
          <w:szCs w:val="28"/>
          <w:rtl/>
        </w:rPr>
        <w:t>ی</w:t>
      </w:r>
      <w:r w:rsidRPr="00F10094">
        <w:rPr>
          <w:rFonts w:cs="B Mitra" w:hint="eastAsia"/>
          <w:sz w:val="28"/>
          <w:szCs w:val="28"/>
          <w:rtl/>
        </w:rPr>
        <w:t>ژه</w:t>
      </w:r>
      <w:r w:rsidRPr="00F10094">
        <w:rPr>
          <w:rFonts w:cs="B Mitra"/>
          <w:sz w:val="28"/>
          <w:szCs w:val="28"/>
          <w:rtl/>
        </w:rPr>
        <w:t xml:space="preserve"> در بخارا و خ</w:t>
      </w:r>
      <w:r w:rsidRPr="00F10094">
        <w:rPr>
          <w:rFonts w:cs="B Mitra" w:hint="cs"/>
          <w:sz w:val="28"/>
          <w:szCs w:val="28"/>
          <w:rtl/>
        </w:rPr>
        <w:t>ی</w:t>
      </w:r>
      <w:r w:rsidRPr="00F10094">
        <w:rPr>
          <w:rFonts w:cs="B Mitra" w:hint="eastAsia"/>
          <w:sz w:val="28"/>
          <w:szCs w:val="28"/>
          <w:rtl/>
        </w:rPr>
        <w:t>وه</w:t>
      </w:r>
      <w:r w:rsidRPr="00F10094">
        <w:rPr>
          <w:rFonts w:cs="B Mitra"/>
          <w:sz w:val="28"/>
          <w:szCs w:val="28"/>
          <w:rtl/>
        </w:rPr>
        <w:t xml:space="preserve"> ، به شبان</w:t>
      </w:r>
      <w:r w:rsidRPr="00F10094">
        <w:rPr>
          <w:rFonts w:cs="B Mitra" w:hint="cs"/>
          <w:sz w:val="28"/>
          <w:szCs w:val="28"/>
          <w:rtl/>
        </w:rPr>
        <w:t>ی</w:t>
      </w:r>
      <w:r w:rsidRPr="00F10094">
        <w:rPr>
          <w:rFonts w:cs="B Mitra"/>
          <w:sz w:val="28"/>
          <w:szCs w:val="28"/>
          <w:rtl/>
        </w:rPr>
        <w:t xml:space="preserve"> و شخم زدن زم</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وام</w:t>
      </w:r>
      <w:r w:rsidRPr="00F10094">
        <w:rPr>
          <w:rFonts w:cs="B Mitra" w:hint="cs"/>
          <w:sz w:val="28"/>
          <w:szCs w:val="28"/>
          <w:rtl/>
        </w:rPr>
        <w:t>ی</w:t>
      </w:r>
      <w:r w:rsidRPr="00F10094">
        <w:rPr>
          <w:rFonts w:cs="B Mitra"/>
          <w:sz w:val="28"/>
          <w:szCs w:val="28"/>
          <w:rtl/>
        </w:rPr>
        <w:t xml:space="preserve"> داشتند (وامبِر</w:t>
      </w:r>
      <w:r w:rsidRPr="00F10094">
        <w:rPr>
          <w:rFonts w:cs="B Mitra" w:hint="cs"/>
          <w:sz w:val="28"/>
          <w:szCs w:val="28"/>
          <w:rtl/>
        </w:rPr>
        <w:t>ی</w:t>
      </w:r>
      <w:r w:rsidRPr="00F10094">
        <w:rPr>
          <w:rFonts w:cs="B Mitra"/>
          <w:sz w:val="28"/>
          <w:szCs w:val="28"/>
          <w:rtl/>
        </w:rPr>
        <w:t xml:space="preserve"> ، ص 192ـ 193). در جنوب شرق</w:t>
      </w:r>
      <w:r w:rsidRPr="00F10094">
        <w:rPr>
          <w:rFonts w:cs="B Mitra" w:hint="cs"/>
          <w:sz w:val="28"/>
          <w:szCs w:val="28"/>
          <w:rtl/>
        </w:rPr>
        <w:t>ی</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(در کرمان و س</w:t>
      </w:r>
      <w:r w:rsidRPr="00F10094">
        <w:rPr>
          <w:rFonts w:cs="B Mitra" w:hint="cs"/>
          <w:sz w:val="28"/>
          <w:szCs w:val="28"/>
          <w:rtl/>
        </w:rPr>
        <w:t>ی</w:t>
      </w:r>
      <w:r w:rsidRPr="00F10094">
        <w:rPr>
          <w:rFonts w:cs="B Mitra" w:hint="eastAsia"/>
          <w:sz w:val="28"/>
          <w:szCs w:val="28"/>
          <w:rtl/>
        </w:rPr>
        <w:t>ستان</w:t>
      </w:r>
      <w:r w:rsidRPr="00F10094">
        <w:rPr>
          <w:rFonts w:cs="B Mitra"/>
          <w:sz w:val="28"/>
          <w:szCs w:val="28"/>
          <w:rtl/>
        </w:rPr>
        <w:t xml:space="preserve"> و بلوچستان ) از بردگان منحصراً برا</w:t>
      </w:r>
      <w:r w:rsidRPr="00F10094">
        <w:rPr>
          <w:rFonts w:cs="B Mitra" w:hint="cs"/>
          <w:sz w:val="28"/>
          <w:szCs w:val="28"/>
          <w:rtl/>
        </w:rPr>
        <w:t>ی</w:t>
      </w:r>
      <w:r w:rsidRPr="00F10094">
        <w:rPr>
          <w:rFonts w:cs="B Mitra"/>
          <w:sz w:val="28"/>
          <w:szCs w:val="28"/>
          <w:rtl/>
        </w:rPr>
        <w:t xml:space="preserve"> کار کشاورز</w:t>
      </w:r>
      <w:r w:rsidRPr="00F10094">
        <w:rPr>
          <w:rFonts w:cs="B Mitra" w:hint="cs"/>
          <w:sz w:val="28"/>
          <w:szCs w:val="28"/>
          <w:rtl/>
        </w:rPr>
        <w:t>ی</w:t>
      </w:r>
      <w:r w:rsidRPr="00F10094">
        <w:rPr>
          <w:rFonts w:cs="B Mitra"/>
          <w:sz w:val="28"/>
          <w:szCs w:val="28"/>
          <w:rtl/>
        </w:rPr>
        <w:t xml:space="preserve"> استفاده م</w:t>
      </w:r>
      <w:r w:rsidRPr="00F10094">
        <w:rPr>
          <w:rFonts w:cs="B Mitra" w:hint="cs"/>
          <w:sz w:val="28"/>
          <w:szCs w:val="28"/>
          <w:rtl/>
        </w:rPr>
        <w:t>ی</w:t>
      </w:r>
      <w:r w:rsidRPr="00F10094">
        <w:rPr>
          <w:rFonts w:cs="B Mitra"/>
          <w:sz w:val="28"/>
          <w:szCs w:val="28"/>
          <w:rtl/>
        </w:rPr>
        <w:t xml:space="preserve"> شد. به گزارش </w:t>
      </w:r>
      <w:r w:rsidRPr="00F10094">
        <w:rPr>
          <w:rFonts w:cs="B Mitra" w:hint="cs"/>
          <w:sz w:val="28"/>
          <w:szCs w:val="28"/>
          <w:rtl/>
        </w:rPr>
        <w:t>ی</w:t>
      </w:r>
      <w:r w:rsidRPr="00F10094">
        <w:rPr>
          <w:rFonts w:cs="B Mitra" w:hint="eastAsia"/>
          <w:sz w:val="28"/>
          <w:szCs w:val="28"/>
          <w:rtl/>
        </w:rPr>
        <w:t>ک</w:t>
      </w:r>
      <w:r w:rsidRPr="00F10094">
        <w:rPr>
          <w:rFonts w:cs="B Mitra" w:hint="cs"/>
          <w:sz w:val="28"/>
          <w:szCs w:val="28"/>
          <w:rtl/>
        </w:rPr>
        <w:t>ی</w:t>
      </w:r>
      <w:r w:rsidRPr="00F10094">
        <w:rPr>
          <w:rFonts w:cs="B Mitra"/>
          <w:sz w:val="28"/>
          <w:szCs w:val="28"/>
          <w:rtl/>
        </w:rPr>
        <w:t xml:space="preserve"> از کنسولها</w:t>
      </w:r>
      <w:r w:rsidRPr="00F10094">
        <w:rPr>
          <w:rFonts w:cs="B Mitra" w:hint="cs"/>
          <w:sz w:val="28"/>
          <w:szCs w:val="28"/>
          <w:rtl/>
        </w:rPr>
        <w:t>ی</w:t>
      </w:r>
      <w:r w:rsidRPr="00F10094">
        <w:rPr>
          <w:rFonts w:cs="B Mitra"/>
          <w:sz w:val="28"/>
          <w:szCs w:val="28"/>
          <w:rtl/>
        </w:rPr>
        <w:t xml:space="preserve"> انگل</w:t>
      </w:r>
      <w:r w:rsidRPr="00F10094">
        <w:rPr>
          <w:rFonts w:cs="B Mitra" w:hint="cs"/>
          <w:sz w:val="28"/>
          <w:szCs w:val="28"/>
          <w:rtl/>
        </w:rPr>
        <w:t>ی</w:t>
      </w:r>
      <w:r w:rsidRPr="00F10094">
        <w:rPr>
          <w:rFonts w:cs="B Mitra" w:hint="eastAsia"/>
          <w:sz w:val="28"/>
          <w:szCs w:val="28"/>
          <w:rtl/>
        </w:rPr>
        <w:t>س</w:t>
      </w:r>
      <w:r w:rsidRPr="00F10094">
        <w:rPr>
          <w:rFonts w:cs="B Mitra"/>
          <w:sz w:val="28"/>
          <w:szCs w:val="28"/>
          <w:rtl/>
        </w:rPr>
        <w:t xml:space="preserve"> ، «در بلوچستان چ</w:t>
      </w:r>
      <w:r w:rsidRPr="00F10094">
        <w:rPr>
          <w:rFonts w:cs="B Mitra" w:hint="eastAsia"/>
          <w:sz w:val="28"/>
          <w:szCs w:val="28"/>
          <w:rtl/>
        </w:rPr>
        <w:t>ند</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دهکده وجود دارد که ساکنان آن برده اند و در زم</w:t>
      </w:r>
      <w:r w:rsidRPr="00F10094">
        <w:rPr>
          <w:rFonts w:cs="B Mitra" w:hint="cs"/>
          <w:sz w:val="28"/>
          <w:szCs w:val="28"/>
          <w:rtl/>
        </w:rPr>
        <w:t>ی</w:t>
      </w:r>
      <w:r w:rsidRPr="00F10094">
        <w:rPr>
          <w:rFonts w:cs="B Mitra" w:hint="eastAsia"/>
          <w:sz w:val="28"/>
          <w:szCs w:val="28"/>
          <w:rtl/>
        </w:rPr>
        <w:t>نها</w:t>
      </w:r>
      <w:r w:rsidRPr="00F10094">
        <w:rPr>
          <w:rFonts w:cs="B Mitra" w:hint="cs"/>
          <w:sz w:val="28"/>
          <w:szCs w:val="28"/>
          <w:rtl/>
        </w:rPr>
        <w:t>ی</w:t>
      </w:r>
      <w:r w:rsidRPr="00F10094">
        <w:rPr>
          <w:rFonts w:cs="B Mitra"/>
          <w:sz w:val="28"/>
          <w:szCs w:val="28"/>
          <w:rtl/>
        </w:rPr>
        <w:t xml:space="preserve"> خالصة حدود بمپور کشاورز</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کنند.» ( &gt; گزارشها و اسناد &lt; ص 2؛</w:t>
      </w:r>
    </w:p>
    <w:p w:rsidR="00F10094" w:rsidRPr="00F10094" w:rsidRDefault="00F10094" w:rsidP="00F10094">
      <w:pPr>
        <w:rPr>
          <w:rFonts w:cs="B Mitra"/>
          <w:sz w:val="28"/>
          <w:szCs w:val="28"/>
          <w:rtl/>
        </w:rPr>
      </w:pPr>
      <w:r w:rsidRPr="00F10094">
        <w:rPr>
          <w:rFonts w:cs="B Mitra" w:hint="eastAsia"/>
          <w:sz w:val="28"/>
          <w:szCs w:val="28"/>
          <w:rtl/>
        </w:rPr>
        <w:t>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گلدسم</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 ج 1، ص 234). به گزارش آبوت ، «ب</w:t>
      </w:r>
      <w:r w:rsidRPr="00F10094">
        <w:rPr>
          <w:rFonts w:cs="B Mitra" w:hint="cs"/>
          <w:sz w:val="28"/>
          <w:szCs w:val="28"/>
          <w:rtl/>
        </w:rPr>
        <w:t>ی</w:t>
      </w:r>
      <w:r w:rsidRPr="00F10094">
        <w:rPr>
          <w:rFonts w:cs="B Mitra" w:hint="eastAsia"/>
          <w:sz w:val="28"/>
          <w:szCs w:val="28"/>
          <w:rtl/>
        </w:rPr>
        <w:t>شتر</w:t>
      </w:r>
      <w:r w:rsidRPr="00F10094">
        <w:rPr>
          <w:rFonts w:cs="B Mitra"/>
          <w:sz w:val="28"/>
          <w:szCs w:val="28"/>
          <w:rtl/>
        </w:rPr>
        <w:t xml:space="preserve"> کارگران کشاورز</w:t>
      </w:r>
      <w:r w:rsidRPr="00F10094">
        <w:rPr>
          <w:rFonts w:cs="B Mitra" w:hint="cs"/>
          <w:sz w:val="28"/>
          <w:szCs w:val="28"/>
          <w:rtl/>
        </w:rPr>
        <w:t>ی</w:t>
      </w:r>
      <w:r w:rsidRPr="00F10094">
        <w:rPr>
          <w:rFonts w:cs="B Mitra"/>
          <w:sz w:val="28"/>
          <w:szCs w:val="28"/>
          <w:rtl/>
        </w:rPr>
        <w:t xml:space="preserve"> در س</w:t>
      </w:r>
      <w:r w:rsidRPr="00F10094">
        <w:rPr>
          <w:rFonts w:cs="B Mitra" w:hint="cs"/>
          <w:sz w:val="28"/>
          <w:szCs w:val="28"/>
          <w:rtl/>
        </w:rPr>
        <w:t>ی</w:t>
      </w:r>
      <w:r w:rsidRPr="00F10094">
        <w:rPr>
          <w:rFonts w:cs="B Mitra" w:hint="eastAsia"/>
          <w:sz w:val="28"/>
          <w:szCs w:val="28"/>
          <w:rtl/>
        </w:rPr>
        <w:t>ستان</w:t>
      </w:r>
      <w:r w:rsidRPr="00F10094">
        <w:rPr>
          <w:rFonts w:cs="B Mitra"/>
          <w:sz w:val="28"/>
          <w:szCs w:val="28"/>
          <w:rtl/>
        </w:rPr>
        <w:t xml:space="preserve"> ، بردگان س</w:t>
      </w:r>
      <w:r w:rsidRPr="00F10094">
        <w:rPr>
          <w:rFonts w:cs="B Mitra" w:hint="cs"/>
          <w:sz w:val="28"/>
          <w:szCs w:val="28"/>
          <w:rtl/>
        </w:rPr>
        <w:t>ی</w:t>
      </w:r>
      <w:r w:rsidRPr="00F10094">
        <w:rPr>
          <w:rFonts w:cs="B Mitra" w:hint="eastAsia"/>
          <w:sz w:val="28"/>
          <w:szCs w:val="28"/>
          <w:rtl/>
        </w:rPr>
        <w:t>اهپوست</w:t>
      </w:r>
      <w:r w:rsidRPr="00F10094">
        <w:rPr>
          <w:rFonts w:cs="B Mitra"/>
          <w:sz w:val="28"/>
          <w:szCs w:val="28"/>
          <w:rtl/>
        </w:rPr>
        <w:t xml:space="preserve"> و سف</w:t>
      </w:r>
      <w:r w:rsidRPr="00F10094">
        <w:rPr>
          <w:rFonts w:cs="B Mitra" w:hint="cs"/>
          <w:sz w:val="28"/>
          <w:szCs w:val="28"/>
          <w:rtl/>
        </w:rPr>
        <w:t>ی</w:t>
      </w:r>
      <w:r w:rsidRPr="00F10094">
        <w:rPr>
          <w:rFonts w:cs="B Mitra" w:hint="eastAsia"/>
          <w:sz w:val="28"/>
          <w:szCs w:val="28"/>
          <w:rtl/>
        </w:rPr>
        <w:t>دپوست</w:t>
      </w:r>
      <w:r w:rsidRPr="00F10094">
        <w:rPr>
          <w:rFonts w:cs="B Mitra"/>
          <w:sz w:val="28"/>
          <w:szCs w:val="28"/>
          <w:rtl/>
        </w:rPr>
        <w:t xml:space="preserve"> ، و بس</w:t>
      </w:r>
      <w:r w:rsidRPr="00F10094">
        <w:rPr>
          <w:rFonts w:cs="B Mitra" w:hint="cs"/>
          <w:sz w:val="28"/>
          <w:szCs w:val="28"/>
          <w:rtl/>
        </w:rPr>
        <w:t>ی</w:t>
      </w:r>
      <w:r w:rsidRPr="00F10094">
        <w:rPr>
          <w:rFonts w:cs="B Mitra" w:hint="eastAsia"/>
          <w:sz w:val="28"/>
          <w:szCs w:val="28"/>
          <w:rtl/>
        </w:rPr>
        <w:t>ار</w:t>
      </w:r>
      <w:r w:rsidRPr="00F10094">
        <w:rPr>
          <w:rFonts w:cs="B Mitra" w:hint="cs"/>
          <w:sz w:val="28"/>
          <w:szCs w:val="28"/>
          <w:rtl/>
        </w:rPr>
        <w:t>ی</w:t>
      </w:r>
      <w:r w:rsidRPr="00F10094">
        <w:rPr>
          <w:rFonts w:cs="B Mitra"/>
          <w:sz w:val="28"/>
          <w:szCs w:val="28"/>
          <w:rtl/>
        </w:rPr>
        <w:t xml:space="preserve"> از افراد قب</w:t>
      </w:r>
      <w:r w:rsidRPr="00F10094">
        <w:rPr>
          <w:rFonts w:cs="B Mitra" w:hint="cs"/>
          <w:sz w:val="28"/>
          <w:szCs w:val="28"/>
          <w:rtl/>
        </w:rPr>
        <w:t>ی</w:t>
      </w:r>
      <w:r w:rsidRPr="00F10094">
        <w:rPr>
          <w:rFonts w:cs="B Mitra" w:hint="eastAsia"/>
          <w:sz w:val="28"/>
          <w:szCs w:val="28"/>
          <w:rtl/>
        </w:rPr>
        <w:t>له</w:t>
      </w:r>
      <w:r w:rsidRPr="00F10094">
        <w:rPr>
          <w:rFonts w:cs="B Mitra"/>
          <w:sz w:val="28"/>
          <w:szCs w:val="28"/>
          <w:rtl/>
        </w:rPr>
        <w:t xml:space="preserve"> ا</w:t>
      </w:r>
      <w:r w:rsidRPr="00F10094">
        <w:rPr>
          <w:rFonts w:cs="B Mitra" w:hint="cs"/>
          <w:sz w:val="28"/>
          <w:szCs w:val="28"/>
          <w:rtl/>
        </w:rPr>
        <w:t>ی</w:t>
      </w:r>
      <w:r w:rsidRPr="00F10094">
        <w:rPr>
          <w:rFonts w:cs="B Mitra"/>
          <w:sz w:val="28"/>
          <w:szCs w:val="28"/>
          <w:rtl/>
        </w:rPr>
        <w:t xml:space="preserve"> در نزد</w:t>
      </w:r>
      <w:r w:rsidRPr="00F10094">
        <w:rPr>
          <w:rFonts w:cs="B Mitra" w:hint="cs"/>
          <w:sz w:val="28"/>
          <w:szCs w:val="28"/>
          <w:rtl/>
        </w:rPr>
        <w:t>ی</w:t>
      </w:r>
      <w:r w:rsidRPr="00F10094">
        <w:rPr>
          <w:rFonts w:cs="B Mitra" w:hint="eastAsia"/>
          <w:sz w:val="28"/>
          <w:szCs w:val="28"/>
          <w:rtl/>
        </w:rPr>
        <w:t>ک</w:t>
      </w:r>
      <w:r w:rsidRPr="00F10094">
        <w:rPr>
          <w:rFonts w:cs="B Mitra" w:hint="cs"/>
          <w:sz w:val="28"/>
          <w:szCs w:val="28"/>
          <w:rtl/>
        </w:rPr>
        <w:t>ی</w:t>
      </w:r>
      <w:r w:rsidRPr="00F10094">
        <w:rPr>
          <w:rFonts w:cs="B Mitra"/>
          <w:sz w:val="28"/>
          <w:szCs w:val="28"/>
          <w:rtl/>
        </w:rPr>
        <w:t xml:space="preserve"> جبل بارز، دو رگه و مولود ازدواج بردگان س</w:t>
      </w:r>
      <w:r w:rsidRPr="00F10094">
        <w:rPr>
          <w:rFonts w:cs="B Mitra" w:hint="cs"/>
          <w:sz w:val="28"/>
          <w:szCs w:val="28"/>
          <w:rtl/>
        </w:rPr>
        <w:t>ی</w:t>
      </w:r>
      <w:r w:rsidRPr="00F10094">
        <w:rPr>
          <w:rFonts w:cs="B Mitra" w:hint="eastAsia"/>
          <w:sz w:val="28"/>
          <w:szCs w:val="28"/>
          <w:rtl/>
        </w:rPr>
        <w:t>اهپوست</w:t>
      </w:r>
      <w:r w:rsidRPr="00F10094">
        <w:rPr>
          <w:rFonts w:cs="B Mitra"/>
          <w:sz w:val="28"/>
          <w:szCs w:val="28"/>
          <w:rtl/>
        </w:rPr>
        <w:t xml:space="preserve"> و اهال</w:t>
      </w:r>
      <w:r w:rsidRPr="00F10094">
        <w:rPr>
          <w:rFonts w:cs="B Mitra" w:hint="cs"/>
          <w:sz w:val="28"/>
          <w:szCs w:val="28"/>
          <w:rtl/>
        </w:rPr>
        <w:t>ی</w:t>
      </w:r>
      <w:r w:rsidRPr="00F10094">
        <w:rPr>
          <w:rFonts w:cs="B Mitra"/>
          <w:sz w:val="28"/>
          <w:szCs w:val="28"/>
          <w:rtl/>
        </w:rPr>
        <w:t xml:space="preserve"> محل اند.» (امانت ، ص 164، 172).</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سربازان</w:t>
      </w:r>
      <w:r w:rsidRPr="00F10094">
        <w:rPr>
          <w:rFonts w:cs="B Mitra"/>
          <w:sz w:val="28"/>
          <w:szCs w:val="28"/>
          <w:rtl/>
        </w:rPr>
        <w:t xml:space="preserve"> برده . نوع خالص</w:t>
      </w:r>
      <w:r w:rsidRPr="00F10094">
        <w:rPr>
          <w:rFonts w:cs="B Mitra" w:hint="cs"/>
          <w:sz w:val="28"/>
          <w:szCs w:val="28"/>
          <w:rtl/>
        </w:rPr>
        <w:t>ی</w:t>
      </w:r>
      <w:r w:rsidRPr="00F10094">
        <w:rPr>
          <w:rFonts w:cs="B Mitra"/>
          <w:sz w:val="28"/>
          <w:szCs w:val="28"/>
          <w:rtl/>
        </w:rPr>
        <w:t xml:space="preserve"> از بردگان «غلامان شاه » نام داشتند که محافظ شاه بودند. آنان عمدتاً از م</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بردگان جوان قفقاز</w:t>
      </w:r>
      <w:r w:rsidRPr="00F10094">
        <w:rPr>
          <w:rFonts w:cs="B Mitra" w:hint="cs"/>
          <w:sz w:val="28"/>
          <w:szCs w:val="28"/>
          <w:rtl/>
        </w:rPr>
        <w:t>ی</w:t>
      </w:r>
      <w:r w:rsidRPr="00F10094">
        <w:rPr>
          <w:rFonts w:cs="B Mitra"/>
          <w:sz w:val="28"/>
          <w:szCs w:val="28"/>
          <w:rtl/>
        </w:rPr>
        <w:t xml:space="preserve"> و پسران بعض</w:t>
      </w:r>
      <w:r w:rsidRPr="00F10094">
        <w:rPr>
          <w:rFonts w:cs="B Mitra" w:hint="cs"/>
          <w:sz w:val="28"/>
          <w:szCs w:val="28"/>
          <w:rtl/>
        </w:rPr>
        <w:t>ی</w:t>
      </w:r>
      <w:r w:rsidRPr="00F10094">
        <w:rPr>
          <w:rFonts w:cs="B Mitra"/>
          <w:sz w:val="28"/>
          <w:szCs w:val="28"/>
          <w:rtl/>
        </w:rPr>
        <w:t xml:space="preserve"> از خانواده ها</w:t>
      </w:r>
      <w:r w:rsidRPr="00F10094">
        <w:rPr>
          <w:rFonts w:cs="B Mitra" w:hint="cs"/>
          <w:sz w:val="28"/>
          <w:szCs w:val="28"/>
          <w:rtl/>
        </w:rPr>
        <w:t>ی</w:t>
      </w:r>
      <w:r w:rsidRPr="00F10094">
        <w:rPr>
          <w:rFonts w:cs="B Mitra"/>
          <w:sz w:val="28"/>
          <w:szCs w:val="28"/>
          <w:rtl/>
        </w:rPr>
        <w:t xml:space="preserve"> اع</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انتخاب م</w:t>
      </w:r>
      <w:r w:rsidRPr="00F10094">
        <w:rPr>
          <w:rFonts w:cs="B Mitra" w:hint="cs"/>
          <w:sz w:val="28"/>
          <w:szCs w:val="28"/>
          <w:rtl/>
        </w:rPr>
        <w:t>ی</w:t>
      </w:r>
      <w:r w:rsidRPr="00F10094">
        <w:rPr>
          <w:rFonts w:cs="B Mitra"/>
          <w:sz w:val="28"/>
          <w:szCs w:val="28"/>
          <w:rtl/>
        </w:rPr>
        <w:t xml:space="preserve"> شدند. در ربع اول سدة س</w:t>
      </w:r>
      <w:r w:rsidRPr="00F10094">
        <w:rPr>
          <w:rFonts w:cs="B Mitra" w:hint="cs"/>
          <w:sz w:val="28"/>
          <w:szCs w:val="28"/>
          <w:rtl/>
        </w:rPr>
        <w:t>ی</w:t>
      </w:r>
      <w:r w:rsidRPr="00F10094">
        <w:rPr>
          <w:rFonts w:cs="B Mitra" w:hint="eastAsia"/>
          <w:sz w:val="28"/>
          <w:szCs w:val="28"/>
          <w:rtl/>
        </w:rPr>
        <w:t>زدهم</w:t>
      </w:r>
      <w:r w:rsidRPr="00F10094">
        <w:rPr>
          <w:rFonts w:cs="B Mitra"/>
          <w:sz w:val="28"/>
          <w:szCs w:val="28"/>
          <w:rtl/>
        </w:rPr>
        <w:t xml:space="preserve"> ، تعداد آنان به سه تا چهار هزار تن م</w:t>
      </w:r>
      <w:r w:rsidRPr="00F10094">
        <w:rPr>
          <w:rFonts w:cs="B Mitra" w:hint="cs"/>
          <w:sz w:val="28"/>
          <w:szCs w:val="28"/>
          <w:rtl/>
        </w:rPr>
        <w:t>ی</w:t>
      </w:r>
      <w:r w:rsidRPr="00F10094">
        <w:rPr>
          <w:rFonts w:cs="B Mitra"/>
          <w:sz w:val="28"/>
          <w:szCs w:val="28"/>
          <w:rtl/>
        </w:rPr>
        <w:t xml:space="preserve"> رس</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فر</w:t>
      </w:r>
      <w:r w:rsidRPr="00F10094">
        <w:rPr>
          <w:rFonts w:cs="B Mitra" w:hint="cs"/>
          <w:sz w:val="28"/>
          <w:szCs w:val="28"/>
          <w:rtl/>
        </w:rPr>
        <w:t>ی</w:t>
      </w:r>
      <w:r w:rsidRPr="00F10094">
        <w:rPr>
          <w:rFonts w:cs="B Mitra" w:hint="eastAsia"/>
          <w:sz w:val="28"/>
          <w:szCs w:val="28"/>
          <w:rtl/>
        </w:rPr>
        <w:t>زر</w:t>
      </w:r>
      <w:r w:rsidRPr="00F10094">
        <w:rPr>
          <w:rFonts w:cs="B Mitra"/>
          <w:sz w:val="28"/>
          <w:szCs w:val="28"/>
          <w:rtl/>
        </w:rPr>
        <w:t xml:space="preserve"> ، ص 254، ک</w:t>
      </w:r>
      <w:r w:rsidRPr="00F10094">
        <w:rPr>
          <w:rFonts w:cs="B Mitra" w:hint="cs"/>
          <w:sz w:val="28"/>
          <w:szCs w:val="28"/>
          <w:rtl/>
        </w:rPr>
        <w:t>ی</w:t>
      </w:r>
      <w:r w:rsidRPr="00F10094">
        <w:rPr>
          <w:rFonts w:cs="B Mitra" w:hint="eastAsia"/>
          <w:sz w:val="28"/>
          <w:szCs w:val="28"/>
          <w:rtl/>
        </w:rPr>
        <w:t>نر،</w:t>
      </w:r>
      <w:r w:rsidRPr="00F10094">
        <w:rPr>
          <w:rFonts w:cs="B Mitra"/>
          <w:sz w:val="28"/>
          <w:szCs w:val="28"/>
          <w:rtl/>
        </w:rPr>
        <w:t xml:space="preserve"> ص 32). از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غلامان در کارها</w:t>
      </w:r>
      <w:r w:rsidRPr="00F10094">
        <w:rPr>
          <w:rFonts w:cs="B Mitra" w:hint="cs"/>
          <w:sz w:val="28"/>
          <w:szCs w:val="28"/>
          <w:rtl/>
        </w:rPr>
        <w:t>ی</w:t>
      </w:r>
      <w:r w:rsidRPr="00F10094">
        <w:rPr>
          <w:rFonts w:cs="B Mitra"/>
          <w:sz w:val="28"/>
          <w:szCs w:val="28"/>
          <w:rtl/>
        </w:rPr>
        <w:t xml:space="preserve">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دولت</w:t>
      </w:r>
      <w:r w:rsidRPr="00F10094">
        <w:rPr>
          <w:rFonts w:cs="B Mitra" w:hint="cs"/>
          <w:sz w:val="28"/>
          <w:szCs w:val="28"/>
          <w:rtl/>
        </w:rPr>
        <w:t>ی</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استفاده م</w:t>
      </w:r>
      <w:r w:rsidRPr="00F10094">
        <w:rPr>
          <w:rFonts w:cs="B Mitra" w:hint="cs"/>
          <w:sz w:val="28"/>
          <w:szCs w:val="28"/>
          <w:rtl/>
        </w:rPr>
        <w:t>ی</w:t>
      </w:r>
      <w:r w:rsidRPr="00F10094">
        <w:rPr>
          <w:rFonts w:cs="B Mitra"/>
          <w:sz w:val="28"/>
          <w:szCs w:val="28"/>
          <w:rtl/>
        </w:rPr>
        <w:t xml:space="preserve"> شد، و برخ</w:t>
      </w:r>
      <w:r w:rsidRPr="00F10094">
        <w:rPr>
          <w:rFonts w:cs="B Mitra" w:hint="cs"/>
          <w:sz w:val="28"/>
          <w:szCs w:val="28"/>
          <w:rtl/>
        </w:rPr>
        <w:t>ی</w:t>
      </w:r>
      <w:r w:rsidRPr="00F10094">
        <w:rPr>
          <w:rFonts w:cs="B Mitra"/>
          <w:sz w:val="28"/>
          <w:szCs w:val="28"/>
          <w:rtl/>
        </w:rPr>
        <w:t xml:space="preserve"> از آنها به عال</w:t>
      </w:r>
      <w:r w:rsidRPr="00F10094">
        <w:rPr>
          <w:rFonts w:cs="B Mitra" w:hint="cs"/>
          <w:sz w:val="28"/>
          <w:szCs w:val="28"/>
          <w:rtl/>
        </w:rPr>
        <w:t>ی</w:t>
      </w:r>
      <w:r w:rsidRPr="00F10094">
        <w:rPr>
          <w:rFonts w:cs="B Mitra" w:hint="eastAsia"/>
          <w:sz w:val="28"/>
          <w:szCs w:val="28"/>
          <w:rtl/>
        </w:rPr>
        <w:t>تر</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مقامات مملکت</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رس</w:t>
      </w:r>
      <w:r w:rsidRPr="00F10094">
        <w:rPr>
          <w:rFonts w:cs="B Mitra" w:hint="cs"/>
          <w:sz w:val="28"/>
          <w:szCs w:val="28"/>
          <w:rtl/>
        </w:rPr>
        <w:t>ی</w:t>
      </w:r>
      <w:r w:rsidRPr="00F10094">
        <w:rPr>
          <w:rFonts w:cs="B Mitra" w:hint="eastAsia"/>
          <w:sz w:val="28"/>
          <w:szCs w:val="28"/>
          <w:rtl/>
        </w:rPr>
        <w:t>دند</w:t>
      </w:r>
      <w:r w:rsidRPr="00F10094">
        <w:rPr>
          <w:rFonts w:cs="B Mitra"/>
          <w:sz w:val="28"/>
          <w:szCs w:val="28"/>
          <w:rtl/>
        </w:rPr>
        <w:t>. از نمونه ها</w:t>
      </w:r>
      <w:r w:rsidRPr="00F10094">
        <w:rPr>
          <w:rFonts w:cs="B Mitra" w:hint="cs"/>
          <w:sz w:val="28"/>
          <w:szCs w:val="28"/>
          <w:rtl/>
        </w:rPr>
        <w:t>ی</w:t>
      </w:r>
      <w:r w:rsidRPr="00F10094">
        <w:rPr>
          <w:rFonts w:cs="B Mitra"/>
          <w:sz w:val="28"/>
          <w:szCs w:val="28"/>
          <w:rtl/>
        </w:rPr>
        <w:t xml:space="preserve"> مشهور آنها </w:t>
      </w:r>
      <w:r w:rsidRPr="00F10094">
        <w:rPr>
          <w:rFonts w:cs="B Mitra" w:hint="cs"/>
          <w:sz w:val="28"/>
          <w:szCs w:val="28"/>
          <w:rtl/>
        </w:rPr>
        <w:t>ی</w:t>
      </w:r>
      <w:r w:rsidRPr="00F10094">
        <w:rPr>
          <w:rFonts w:cs="B Mitra" w:hint="eastAsia"/>
          <w:sz w:val="28"/>
          <w:szCs w:val="28"/>
          <w:rtl/>
        </w:rPr>
        <w:t>ک</w:t>
      </w:r>
      <w:r w:rsidRPr="00F10094">
        <w:rPr>
          <w:rFonts w:cs="B Mitra" w:hint="cs"/>
          <w:sz w:val="28"/>
          <w:szCs w:val="28"/>
          <w:rtl/>
        </w:rPr>
        <w:t>ی</w:t>
      </w:r>
      <w:r w:rsidRPr="00F10094">
        <w:rPr>
          <w:rFonts w:cs="B Mitra"/>
          <w:sz w:val="28"/>
          <w:szCs w:val="28"/>
          <w:rtl/>
        </w:rPr>
        <w:t xml:space="preserve"> منوچهرخان معتمدالدوله ، حاکم فارس ، و د</w:t>
      </w:r>
      <w:r w:rsidRPr="00F10094">
        <w:rPr>
          <w:rFonts w:cs="B Mitra" w:hint="cs"/>
          <w:sz w:val="28"/>
          <w:szCs w:val="28"/>
          <w:rtl/>
        </w:rPr>
        <w:t>ی</w:t>
      </w:r>
      <w:r w:rsidRPr="00F10094">
        <w:rPr>
          <w:rFonts w:cs="B Mitra" w:hint="eastAsia"/>
          <w:sz w:val="28"/>
          <w:szCs w:val="28"/>
          <w:rtl/>
        </w:rPr>
        <w:t>گر</w:t>
      </w:r>
      <w:r w:rsidRPr="00F10094">
        <w:rPr>
          <w:rFonts w:cs="B Mitra" w:hint="cs"/>
          <w:sz w:val="28"/>
          <w:szCs w:val="28"/>
          <w:rtl/>
        </w:rPr>
        <w:t>ی</w:t>
      </w:r>
      <w:r w:rsidRPr="00F10094">
        <w:rPr>
          <w:rFonts w:cs="B Mitra"/>
          <w:sz w:val="28"/>
          <w:szCs w:val="28"/>
          <w:rtl/>
        </w:rPr>
        <w:t xml:space="preserve"> خسروخان است که در طول زندگ</w:t>
      </w:r>
      <w:r w:rsidRPr="00F10094">
        <w:rPr>
          <w:rFonts w:cs="B Mitra" w:hint="cs"/>
          <w:sz w:val="28"/>
          <w:szCs w:val="28"/>
          <w:rtl/>
        </w:rPr>
        <w:t>ی</w:t>
      </w:r>
      <w:r w:rsidRPr="00F10094">
        <w:rPr>
          <w:rFonts w:cs="B Mitra"/>
          <w:sz w:val="28"/>
          <w:szCs w:val="28"/>
          <w:rtl/>
        </w:rPr>
        <w:t xml:space="preserve"> خو</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حاکم چند ا</w:t>
      </w:r>
      <w:r w:rsidRPr="00F10094">
        <w:rPr>
          <w:rFonts w:cs="B Mitra" w:hint="cs"/>
          <w:sz w:val="28"/>
          <w:szCs w:val="28"/>
          <w:rtl/>
        </w:rPr>
        <w:t>ی</w:t>
      </w:r>
      <w:r w:rsidRPr="00F10094">
        <w:rPr>
          <w:rFonts w:cs="B Mitra" w:hint="eastAsia"/>
          <w:sz w:val="28"/>
          <w:szCs w:val="28"/>
          <w:rtl/>
        </w:rPr>
        <w:t>الت</w:t>
      </w:r>
      <w:r w:rsidRPr="00F10094">
        <w:rPr>
          <w:rFonts w:cs="B Mitra"/>
          <w:sz w:val="28"/>
          <w:szCs w:val="28"/>
          <w:rtl/>
        </w:rPr>
        <w:t xml:space="preserve"> (از جمله </w:t>
      </w:r>
      <w:r w:rsidRPr="00F10094">
        <w:rPr>
          <w:rFonts w:cs="B Mitra" w:hint="eastAsia"/>
          <w:sz w:val="28"/>
          <w:szCs w:val="28"/>
          <w:rtl/>
        </w:rPr>
        <w:t>کرمان</w:t>
      </w:r>
      <w:r w:rsidRPr="00F10094">
        <w:rPr>
          <w:rFonts w:cs="B Mitra"/>
          <w:sz w:val="28"/>
          <w:szCs w:val="28"/>
          <w:rtl/>
        </w:rPr>
        <w:t xml:space="preserve"> ) شد (پولاک ، ج 1، ص 260). پس از آنکه ورود بردگان سف</w:t>
      </w:r>
      <w:r w:rsidRPr="00F10094">
        <w:rPr>
          <w:rFonts w:cs="B Mitra" w:hint="cs"/>
          <w:sz w:val="28"/>
          <w:szCs w:val="28"/>
          <w:rtl/>
        </w:rPr>
        <w:t>ی</w:t>
      </w:r>
      <w:r w:rsidRPr="00F10094">
        <w:rPr>
          <w:rFonts w:cs="B Mitra" w:hint="eastAsia"/>
          <w:sz w:val="28"/>
          <w:szCs w:val="28"/>
          <w:rtl/>
        </w:rPr>
        <w:t>دپوست</w:t>
      </w:r>
      <w:r w:rsidRPr="00F10094">
        <w:rPr>
          <w:rFonts w:cs="B Mitra"/>
          <w:sz w:val="28"/>
          <w:szCs w:val="28"/>
          <w:rtl/>
        </w:rPr>
        <w:t xml:space="preserve"> متوقف شد، اعضا</w:t>
      </w:r>
      <w:r w:rsidRPr="00F10094">
        <w:rPr>
          <w:rFonts w:cs="B Mitra" w:hint="cs"/>
          <w:sz w:val="28"/>
          <w:szCs w:val="28"/>
          <w:rtl/>
        </w:rPr>
        <w:t>ی</w:t>
      </w:r>
      <w:r w:rsidRPr="00F10094">
        <w:rPr>
          <w:rFonts w:cs="B Mitra"/>
          <w:sz w:val="28"/>
          <w:szCs w:val="28"/>
          <w:rtl/>
        </w:rPr>
        <w:t xml:space="preserve"> سپاه غلامان را از م</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مردان آزاد ا</w:t>
      </w:r>
      <w:r w:rsidRPr="00F10094">
        <w:rPr>
          <w:rFonts w:cs="B Mitra" w:hint="cs"/>
          <w:sz w:val="28"/>
          <w:szCs w:val="28"/>
          <w:rtl/>
        </w:rPr>
        <w:t>ی</w:t>
      </w:r>
      <w:r w:rsidRPr="00F10094">
        <w:rPr>
          <w:rFonts w:cs="B Mitra" w:hint="eastAsia"/>
          <w:sz w:val="28"/>
          <w:szCs w:val="28"/>
          <w:rtl/>
        </w:rPr>
        <w:t>ران</w:t>
      </w:r>
      <w:r w:rsidRPr="00F10094">
        <w:rPr>
          <w:rFonts w:cs="B Mitra" w:hint="cs"/>
          <w:sz w:val="28"/>
          <w:szCs w:val="28"/>
          <w:rtl/>
        </w:rPr>
        <w:t>ی</w:t>
      </w:r>
      <w:r w:rsidRPr="00F10094">
        <w:rPr>
          <w:rFonts w:cs="B Mitra"/>
          <w:sz w:val="28"/>
          <w:szCs w:val="28"/>
          <w:rtl/>
        </w:rPr>
        <w:t xml:space="preserve"> بر م</w:t>
      </w:r>
      <w:r w:rsidRPr="00F10094">
        <w:rPr>
          <w:rFonts w:cs="B Mitra" w:hint="cs"/>
          <w:sz w:val="28"/>
          <w:szCs w:val="28"/>
          <w:rtl/>
        </w:rPr>
        <w:t>ی</w:t>
      </w:r>
      <w:r w:rsidRPr="00F10094">
        <w:rPr>
          <w:rFonts w:cs="B Mitra"/>
          <w:sz w:val="28"/>
          <w:szCs w:val="28"/>
          <w:rtl/>
        </w:rPr>
        <w:t xml:space="preserve"> گز</w:t>
      </w:r>
      <w:r w:rsidRPr="00F10094">
        <w:rPr>
          <w:rFonts w:cs="B Mitra" w:hint="cs"/>
          <w:sz w:val="28"/>
          <w:szCs w:val="28"/>
          <w:rtl/>
        </w:rPr>
        <w:t>ی</w:t>
      </w:r>
      <w:r w:rsidRPr="00F10094">
        <w:rPr>
          <w:rFonts w:cs="B Mitra" w:hint="eastAsia"/>
          <w:sz w:val="28"/>
          <w:szCs w:val="28"/>
          <w:rtl/>
        </w:rPr>
        <w:t>دند</w:t>
      </w:r>
      <w:r w:rsidRPr="00F10094">
        <w:rPr>
          <w:rFonts w:cs="B Mitra"/>
          <w:sz w:val="28"/>
          <w:szCs w:val="28"/>
          <w:rtl/>
        </w:rPr>
        <w:t>.</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خواجه</w:t>
      </w:r>
      <w:r w:rsidRPr="00F10094">
        <w:rPr>
          <w:rFonts w:cs="B Mitra"/>
          <w:sz w:val="28"/>
          <w:szCs w:val="28"/>
          <w:rtl/>
        </w:rPr>
        <w:t xml:space="preserve"> ها . وظ</w:t>
      </w:r>
      <w:r w:rsidRPr="00F10094">
        <w:rPr>
          <w:rFonts w:cs="B Mitra" w:hint="cs"/>
          <w:sz w:val="28"/>
          <w:szCs w:val="28"/>
          <w:rtl/>
        </w:rPr>
        <w:t>ی</w:t>
      </w:r>
      <w:r w:rsidRPr="00F10094">
        <w:rPr>
          <w:rFonts w:cs="B Mitra" w:hint="eastAsia"/>
          <w:sz w:val="28"/>
          <w:szCs w:val="28"/>
          <w:rtl/>
        </w:rPr>
        <w:t>فة</w:t>
      </w:r>
      <w:r w:rsidRPr="00F10094">
        <w:rPr>
          <w:rFonts w:cs="B Mitra"/>
          <w:sz w:val="28"/>
          <w:szCs w:val="28"/>
          <w:rtl/>
        </w:rPr>
        <w:t xml:space="preserve"> خواجه ها ـ چه مادرزاد چه مردان آزاد و بردگان مقطوع النسل شده ـ نگهبان</w:t>
      </w:r>
      <w:r w:rsidRPr="00F10094">
        <w:rPr>
          <w:rFonts w:cs="B Mitra" w:hint="cs"/>
          <w:sz w:val="28"/>
          <w:szCs w:val="28"/>
          <w:rtl/>
        </w:rPr>
        <w:t>ی</w:t>
      </w:r>
      <w:r w:rsidRPr="00F10094">
        <w:rPr>
          <w:rFonts w:cs="B Mitra"/>
          <w:sz w:val="28"/>
          <w:szCs w:val="28"/>
          <w:rtl/>
        </w:rPr>
        <w:t xml:space="preserve"> از ناموس مرد </w:t>
      </w:r>
      <w:r w:rsidRPr="00F10094">
        <w:rPr>
          <w:rFonts w:cs="B Mitra" w:hint="cs"/>
          <w:sz w:val="28"/>
          <w:szCs w:val="28"/>
          <w:rtl/>
        </w:rPr>
        <w:t>ی</w:t>
      </w:r>
      <w:r w:rsidRPr="00F10094">
        <w:rPr>
          <w:rFonts w:cs="B Mitra" w:hint="eastAsia"/>
          <w:sz w:val="28"/>
          <w:szCs w:val="28"/>
          <w:rtl/>
        </w:rPr>
        <w:t>عن</w:t>
      </w:r>
      <w:r w:rsidRPr="00F10094">
        <w:rPr>
          <w:rFonts w:cs="B Mitra" w:hint="cs"/>
          <w:sz w:val="28"/>
          <w:szCs w:val="28"/>
          <w:rtl/>
        </w:rPr>
        <w:t>ی</w:t>
      </w:r>
      <w:r w:rsidRPr="00F10094">
        <w:rPr>
          <w:rFonts w:cs="B Mitra"/>
          <w:sz w:val="28"/>
          <w:szCs w:val="28"/>
          <w:rtl/>
        </w:rPr>
        <w:t xml:space="preserve"> زنان او، بود. در مورد اخ</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خواجه ها پ</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از ورود به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 مقطوع النسل و غالباً در جوان</w:t>
      </w:r>
      <w:r w:rsidRPr="00F10094">
        <w:rPr>
          <w:rFonts w:cs="B Mitra" w:hint="cs"/>
          <w:sz w:val="28"/>
          <w:szCs w:val="28"/>
          <w:rtl/>
        </w:rPr>
        <w:t>ی</w:t>
      </w:r>
      <w:r w:rsidRPr="00F10094">
        <w:rPr>
          <w:rFonts w:cs="B Mitra"/>
          <w:sz w:val="28"/>
          <w:szCs w:val="28"/>
          <w:rtl/>
        </w:rPr>
        <w:t xml:space="preserve"> خر</w:t>
      </w:r>
      <w:r w:rsidRPr="00F10094">
        <w:rPr>
          <w:rFonts w:cs="B Mitra" w:hint="cs"/>
          <w:sz w:val="28"/>
          <w:szCs w:val="28"/>
          <w:rtl/>
        </w:rPr>
        <w:t>ی</w:t>
      </w:r>
      <w:r w:rsidRPr="00F10094">
        <w:rPr>
          <w:rFonts w:cs="B Mitra" w:hint="eastAsia"/>
          <w:sz w:val="28"/>
          <w:szCs w:val="28"/>
          <w:rtl/>
        </w:rPr>
        <w:t>دار</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شدند. اکثر خواجه ها، بو</w:t>
      </w:r>
      <w:r w:rsidRPr="00F10094">
        <w:rPr>
          <w:rFonts w:cs="B Mitra" w:hint="cs"/>
          <w:sz w:val="28"/>
          <w:szCs w:val="28"/>
          <w:rtl/>
        </w:rPr>
        <w:t>ی</w:t>
      </w:r>
      <w:r w:rsidRPr="00F10094">
        <w:rPr>
          <w:rFonts w:cs="B Mitra" w:hint="eastAsia"/>
          <w:sz w:val="28"/>
          <w:szCs w:val="28"/>
          <w:rtl/>
        </w:rPr>
        <w:t>ژه</w:t>
      </w:r>
      <w:r w:rsidRPr="00F10094">
        <w:rPr>
          <w:rFonts w:cs="B Mitra"/>
          <w:sz w:val="28"/>
          <w:szCs w:val="28"/>
          <w:rtl/>
        </w:rPr>
        <w:t xml:space="preserve"> پس از آنکه </w:t>
      </w:r>
      <w:r w:rsidRPr="00F10094">
        <w:rPr>
          <w:rFonts w:cs="B Mitra" w:hint="cs"/>
          <w:sz w:val="28"/>
          <w:szCs w:val="28"/>
          <w:rtl/>
        </w:rPr>
        <w:t>ی</w:t>
      </w:r>
      <w:r w:rsidRPr="00F10094">
        <w:rPr>
          <w:rFonts w:cs="B Mitra" w:hint="eastAsia"/>
          <w:sz w:val="28"/>
          <w:szCs w:val="28"/>
          <w:rtl/>
        </w:rPr>
        <w:t>افتن</w:t>
      </w:r>
      <w:r w:rsidRPr="00F10094">
        <w:rPr>
          <w:rFonts w:cs="B Mitra"/>
          <w:sz w:val="28"/>
          <w:szCs w:val="28"/>
          <w:rtl/>
        </w:rPr>
        <w:t xml:space="preserve"> بردگا</w:t>
      </w:r>
      <w:r w:rsidRPr="00F10094">
        <w:rPr>
          <w:rFonts w:cs="B Mitra" w:hint="eastAsia"/>
          <w:sz w:val="28"/>
          <w:szCs w:val="28"/>
          <w:rtl/>
        </w:rPr>
        <w:t>ن</w:t>
      </w:r>
      <w:r w:rsidRPr="00F10094">
        <w:rPr>
          <w:rFonts w:cs="B Mitra"/>
          <w:sz w:val="28"/>
          <w:szCs w:val="28"/>
          <w:rtl/>
        </w:rPr>
        <w:t xml:space="preserve"> سف</w:t>
      </w:r>
      <w:r w:rsidRPr="00F10094">
        <w:rPr>
          <w:rFonts w:cs="B Mitra" w:hint="cs"/>
          <w:sz w:val="28"/>
          <w:szCs w:val="28"/>
          <w:rtl/>
        </w:rPr>
        <w:t>ی</w:t>
      </w:r>
      <w:r w:rsidRPr="00F10094">
        <w:rPr>
          <w:rFonts w:cs="B Mitra" w:hint="eastAsia"/>
          <w:sz w:val="28"/>
          <w:szCs w:val="28"/>
          <w:rtl/>
        </w:rPr>
        <w:t>دپوست</w:t>
      </w:r>
      <w:r w:rsidRPr="00F10094">
        <w:rPr>
          <w:rFonts w:cs="B Mitra"/>
          <w:sz w:val="28"/>
          <w:szCs w:val="28"/>
          <w:rtl/>
        </w:rPr>
        <w:t xml:space="preserve"> مشکلتر و سپس غ</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ممکن شد، س</w:t>
      </w:r>
      <w:r w:rsidRPr="00F10094">
        <w:rPr>
          <w:rFonts w:cs="B Mitra" w:hint="cs"/>
          <w:sz w:val="28"/>
          <w:szCs w:val="28"/>
          <w:rtl/>
        </w:rPr>
        <w:t>ی</w:t>
      </w:r>
      <w:r w:rsidRPr="00F10094">
        <w:rPr>
          <w:rFonts w:cs="B Mitra" w:hint="eastAsia"/>
          <w:sz w:val="28"/>
          <w:szCs w:val="28"/>
          <w:rtl/>
        </w:rPr>
        <w:t>اهپوست</w:t>
      </w:r>
      <w:r w:rsidRPr="00F10094">
        <w:rPr>
          <w:rFonts w:cs="B Mitra"/>
          <w:sz w:val="28"/>
          <w:szCs w:val="28"/>
          <w:rtl/>
        </w:rPr>
        <w:t xml:space="preserve"> بودند. به گفتة پولاک (ج 1، ص 256)، آخر</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خواجة سف</w:t>
      </w:r>
      <w:r w:rsidRPr="00F10094">
        <w:rPr>
          <w:rFonts w:cs="B Mitra" w:hint="cs"/>
          <w:sz w:val="28"/>
          <w:szCs w:val="28"/>
          <w:rtl/>
        </w:rPr>
        <w:t>ی</w:t>
      </w:r>
      <w:r w:rsidRPr="00F10094">
        <w:rPr>
          <w:rFonts w:cs="B Mitra" w:hint="eastAsia"/>
          <w:sz w:val="28"/>
          <w:szCs w:val="28"/>
          <w:rtl/>
        </w:rPr>
        <w:t>دپوست</w:t>
      </w:r>
      <w:r w:rsidRPr="00F10094">
        <w:rPr>
          <w:rFonts w:cs="B Mitra"/>
          <w:sz w:val="28"/>
          <w:szCs w:val="28"/>
          <w:rtl/>
        </w:rPr>
        <w:t xml:space="preserve"> در 1273 درگذشت . با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حال ، حرمسرا</w:t>
      </w:r>
      <w:r w:rsidRPr="00F10094">
        <w:rPr>
          <w:rFonts w:cs="B Mitra" w:hint="cs"/>
          <w:sz w:val="28"/>
          <w:szCs w:val="28"/>
          <w:rtl/>
        </w:rPr>
        <w:t>ی</w:t>
      </w:r>
      <w:r w:rsidRPr="00F10094">
        <w:rPr>
          <w:rFonts w:cs="B Mitra"/>
          <w:sz w:val="28"/>
          <w:szCs w:val="28"/>
          <w:rtl/>
        </w:rPr>
        <w:t xml:space="preserve"> ناصرالد</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شاه در پا</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قرن س</w:t>
      </w:r>
      <w:r w:rsidRPr="00F10094">
        <w:rPr>
          <w:rFonts w:cs="B Mitra" w:hint="cs"/>
          <w:sz w:val="28"/>
          <w:szCs w:val="28"/>
          <w:rtl/>
        </w:rPr>
        <w:t>ی</w:t>
      </w:r>
      <w:r w:rsidRPr="00F10094">
        <w:rPr>
          <w:rFonts w:cs="B Mitra" w:hint="eastAsia"/>
          <w:sz w:val="28"/>
          <w:szCs w:val="28"/>
          <w:rtl/>
        </w:rPr>
        <w:t>زدهم</w:t>
      </w:r>
      <w:r w:rsidRPr="00F10094">
        <w:rPr>
          <w:rFonts w:cs="B Mitra"/>
          <w:sz w:val="28"/>
          <w:szCs w:val="28"/>
          <w:rtl/>
        </w:rPr>
        <w:t xml:space="preserve"> دارا</w:t>
      </w:r>
      <w:r w:rsidRPr="00F10094">
        <w:rPr>
          <w:rFonts w:cs="B Mitra" w:hint="cs"/>
          <w:sz w:val="28"/>
          <w:szCs w:val="28"/>
          <w:rtl/>
        </w:rPr>
        <w:t>ی</w:t>
      </w:r>
      <w:r w:rsidRPr="00F10094">
        <w:rPr>
          <w:rFonts w:cs="B Mitra"/>
          <w:sz w:val="28"/>
          <w:szCs w:val="28"/>
          <w:rtl/>
        </w:rPr>
        <w:t xml:space="preserve"> ب</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از نود خواجة س</w:t>
      </w:r>
      <w:r w:rsidRPr="00F10094">
        <w:rPr>
          <w:rFonts w:cs="B Mitra" w:hint="cs"/>
          <w:sz w:val="28"/>
          <w:szCs w:val="28"/>
          <w:rtl/>
        </w:rPr>
        <w:t>ی</w:t>
      </w:r>
      <w:r w:rsidRPr="00F10094">
        <w:rPr>
          <w:rFonts w:cs="B Mitra" w:hint="eastAsia"/>
          <w:sz w:val="28"/>
          <w:szCs w:val="28"/>
          <w:rtl/>
        </w:rPr>
        <w:t>اهپوست</w:t>
      </w:r>
      <w:r w:rsidRPr="00F10094">
        <w:rPr>
          <w:rFonts w:cs="B Mitra"/>
          <w:sz w:val="28"/>
          <w:szCs w:val="28"/>
          <w:rtl/>
        </w:rPr>
        <w:t xml:space="preserve"> و سف</w:t>
      </w:r>
      <w:r w:rsidRPr="00F10094">
        <w:rPr>
          <w:rFonts w:cs="B Mitra" w:hint="cs"/>
          <w:sz w:val="28"/>
          <w:szCs w:val="28"/>
          <w:rtl/>
        </w:rPr>
        <w:t>ی</w:t>
      </w:r>
      <w:r w:rsidRPr="00F10094">
        <w:rPr>
          <w:rFonts w:cs="B Mitra" w:hint="eastAsia"/>
          <w:sz w:val="28"/>
          <w:szCs w:val="28"/>
          <w:rtl/>
        </w:rPr>
        <w:t>دپوست</w:t>
      </w:r>
      <w:r w:rsidRPr="00F10094">
        <w:rPr>
          <w:rFonts w:cs="B Mitra"/>
          <w:sz w:val="28"/>
          <w:szCs w:val="28"/>
          <w:rtl/>
        </w:rPr>
        <w:t xml:space="preserve"> بود (مع</w:t>
      </w:r>
      <w:r w:rsidRPr="00F10094">
        <w:rPr>
          <w:rFonts w:cs="B Mitra" w:hint="cs"/>
          <w:sz w:val="28"/>
          <w:szCs w:val="28"/>
          <w:rtl/>
        </w:rPr>
        <w:t>ی</w:t>
      </w:r>
      <w:r w:rsidRPr="00F10094">
        <w:rPr>
          <w:rFonts w:cs="B Mitra" w:hint="eastAsia"/>
          <w:sz w:val="28"/>
          <w:szCs w:val="28"/>
          <w:rtl/>
        </w:rPr>
        <w:t>رالممالک</w:t>
      </w:r>
      <w:r w:rsidRPr="00F10094">
        <w:rPr>
          <w:rFonts w:cs="B Mitra"/>
          <w:sz w:val="28"/>
          <w:szCs w:val="28"/>
          <w:rtl/>
        </w:rPr>
        <w:t xml:space="preserve"> ، ص 20ـ21؛</w:t>
      </w:r>
    </w:p>
    <w:p w:rsidR="00F10094" w:rsidRPr="00F10094" w:rsidRDefault="00F10094" w:rsidP="00F10094">
      <w:pPr>
        <w:rPr>
          <w:rFonts w:cs="B Mitra"/>
          <w:sz w:val="28"/>
          <w:szCs w:val="28"/>
          <w:rtl/>
        </w:rPr>
      </w:pPr>
      <w:r w:rsidRPr="00F10094">
        <w:rPr>
          <w:rFonts w:cs="B Mitra" w:hint="eastAsia"/>
          <w:sz w:val="28"/>
          <w:szCs w:val="28"/>
          <w:rtl/>
        </w:rPr>
        <w:t>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منبع حاو</w:t>
      </w:r>
      <w:r w:rsidRPr="00F10094">
        <w:rPr>
          <w:rFonts w:cs="B Mitra" w:hint="cs"/>
          <w:sz w:val="28"/>
          <w:szCs w:val="28"/>
          <w:rtl/>
        </w:rPr>
        <w:t>ی</w:t>
      </w:r>
      <w:r w:rsidRPr="00F10094">
        <w:rPr>
          <w:rFonts w:cs="B Mitra"/>
          <w:sz w:val="28"/>
          <w:szCs w:val="28"/>
          <w:rtl/>
        </w:rPr>
        <w:t xml:space="preserve"> تصاو</w:t>
      </w:r>
      <w:r w:rsidRPr="00F10094">
        <w:rPr>
          <w:rFonts w:cs="B Mitra" w:hint="cs"/>
          <w:sz w:val="28"/>
          <w:szCs w:val="28"/>
          <w:rtl/>
        </w:rPr>
        <w:t>ی</w:t>
      </w:r>
      <w:r w:rsidRPr="00F10094">
        <w:rPr>
          <w:rFonts w:cs="B Mitra" w:hint="eastAsia"/>
          <w:sz w:val="28"/>
          <w:szCs w:val="28"/>
          <w:rtl/>
        </w:rPr>
        <w:t>ر</w:t>
      </w:r>
      <w:r w:rsidRPr="00F10094">
        <w:rPr>
          <w:rFonts w:cs="B Mitra" w:hint="cs"/>
          <w:sz w:val="28"/>
          <w:szCs w:val="28"/>
          <w:rtl/>
        </w:rPr>
        <w:t>ی</w:t>
      </w:r>
      <w:r w:rsidRPr="00F10094">
        <w:rPr>
          <w:rFonts w:cs="B Mitra"/>
          <w:sz w:val="28"/>
          <w:szCs w:val="28"/>
          <w:rtl/>
        </w:rPr>
        <w:t xml:space="preserve"> از خواجگان س</w:t>
      </w:r>
      <w:r w:rsidRPr="00F10094">
        <w:rPr>
          <w:rFonts w:cs="B Mitra" w:hint="cs"/>
          <w:sz w:val="28"/>
          <w:szCs w:val="28"/>
          <w:rtl/>
        </w:rPr>
        <w:t>ی</w:t>
      </w:r>
      <w:r w:rsidRPr="00F10094">
        <w:rPr>
          <w:rFonts w:cs="B Mitra" w:hint="eastAsia"/>
          <w:sz w:val="28"/>
          <w:szCs w:val="28"/>
          <w:rtl/>
        </w:rPr>
        <w:t>اهپوست</w:t>
      </w:r>
      <w:r w:rsidRPr="00F10094">
        <w:rPr>
          <w:rFonts w:cs="B Mitra"/>
          <w:sz w:val="28"/>
          <w:szCs w:val="28"/>
          <w:rtl/>
        </w:rPr>
        <w:t xml:space="preserve"> و سف</w:t>
      </w:r>
      <w:r w:rsidRPr="00F10094">
        <w:rPr>
          <w:rFonts w:cs="B Mitra" w:hint="cs"/>
          <w:sz w:val="28"/>
          <w:szCs w:val="28"/>
          <w:rtl/>
        </w:rPr>
        <w:t>ی</w:t>
      </w:r>
      <w:r w:rsidRPr="00F10094">
        <w:rPr>
          <w:rFonts w:cs="B Mitra" w:hint="eastAsia"/>
          <w:sz w:val="28"/>
          <w:szCs w:val="28"/>
          <w:rtl/>
        </w:rPr>
        <w:t>دپوست</w:t>
      </w:r>
      <w:r w:rsidRPr="00F10094">
        <w:rPr>
          <w:rFonts w:cs="B Mitra"/>
          <w:sz w:val="28"/>
          <w:szCs w:val="28"/>
          <w:rtl/>
        </w:rPr>
        <w:t xml:space="preserve"> و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جزئ</w:t>
      </w:r>
      <w:r w:rsidRPr="00F10094">
        <w:rPr>
          <w:rFonts w:cs="B Mitra" w:hint="cs"/>
          <w:sz w:val="28"/>
          <w:szCs w:val="28"/>
          <w:rtl/>
        </w:rPr>
        <w:t>ی</w:t>
      </w:r>
      <w:r w:rsidRPr="00F10094">
        <w:rPr>
          <w:rFonts w:cs="B Mitra" w:hint="eastAsia"/>
          <w:sz w:val="28"/>
          <w:szCs w:val="28"/>
          <w:rtl/>
        </w:rPr>
        <w:t>ات</w:t>
      </w:r>
      <w:r w:rsidRPr="00F10094">
        <w:rPr>
          <w:rFonts w:cs="B Mitra"/>
          <w:sz w:val="28"/>
          <w:szCs w:val="28"/>
          <w:rtl/>
        </w:rPr>
        <w:t xml:space="preserve"> ب</w:t>
      </w:r>
      <w:r w:rsidRPr="00F10094">
        <w:rPr>
          <w:rFonts w:cs="B Mitra" w:hint="cs"/>
          <w:sz w:val="28"/>
          <w:szCs w:val="28"/>
          <w:rtl/>
        </w:rPr>
        <w:t>ی</w:t>
      </w:r>
      <w:r w:rsidRPr="00F10094">
        <w:rPr>
          <w:rFonts w:cs="B Mitra" w:hint="eastAsia"/>
          <w:sz w:val="28"/>
          <w:szCs w:val="28"/>
          <w:rtl/>
        </w:rPr>
        <w:t>شتر</w:t>
      </w:r>
      <w:r w:rsidRPr="00F10094">
        <w:rPr>
          <w:rFonts w:cs="B Mitra" w:hint="cs"/>
          <w:sz w:val="28"/>
          <w:szCs w:val="28"/>
          <w:rtl/>
        </w:rPr>
        <w:t>ی</w:t>
      </w:r>
      <w:r w:rsidRPr="00F10094">
        <w:rPr>
          <w:rFonts w:cs="B Mitra"/>
          <w:sz w:val="28"/>
          <w:szCs w:val="28"/>
          <w:rtl/>
        </w:rPr>
        <w:t xml:space="preserve"> دربارة امور داخل</w:t>
      </w:r>
      <w:r w:rsidRPr="00F10094">
        <w:rPr>
          <w:rFonts w:cs="B Mitra" w:hint="cs"/>
          <w:sz w:val="28"/>
          <w:szCs w:val="28"/>
          <w:rtl/>
        </w:rPr>
        <w:t>ی</w:t>
      </w:r>
      <w:r w:rsidRPr="00F10094">
        <w:rPr>
          <w:rFonts w:cs="B Mitra"/>
          <w:sz w:val="28"/>
          <w:szCs w:val="28"/>
          <w:rtl/>
        </w:rPr>
        <w:t xml:space="preserve"> حرمسراست .)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افراد را علاوه بر خواجه ، «آغا»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نام</w:t>
      </w:r>
      <w:r w:rsidRPr="00F10094">
        <w:rPr>
          <w:rFonts w:cs="B Mitra" w:hint="cs"/>
          <w:sz w:val="28"/>
          <w:szCs w:val="28"/>
          <w:rtl/>
        </w:rPr>
        <w:t>ی</w:t>
      </w:r>
      <w:r w:rsidRPr="00F10094">
        <w:rPr>
          <w:rFonts w:cs="B Mitra" w:hint="eastAsia"/>
          <w:sz w:val="28"/>
          <w:szCs w:val="28"/>
          <w:rtl/>
        </w:rPr>
        <w:t>دند،</w:t>
      </w:r>
      <w:r w:rsidRPr="00F10094">
        <w:rPr>
          <w:rFonts w:cs="B Mitra"/>
          <w:sz w:val="28"/>
          <w:szCs w:val="28"/>
          <w:rtl/>
        </w:rPr>
        <w:t xml:space="preserve"> و در حرم شاه تحت نظر خواجه باش</w:t>
      </w:r>
      <w:r w:rsidRPr="00F10094">
        <w:rPr>
          <w:rFonts w:cs="B Mitra" w:hint="cs"/>
          <w:sz w:val="28"/>
          <w:szCs w:val="28"/>
          <w:rtl/>
        </w:rPr>
        <w:t>ی</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آغاباش</w:t>
      </w:r>
      <w:r w:rsidRPr="00F10094">
        <w:rPr>
          <w:rFonts w:cs="B Mitra" w:hint="cs"/>
          <w:sz w:val="28"/>
          <w:szCs w:val="28"/>
          <w:rtl/>
        </w:rPr>
        <w:t>ی</w:t>
      </w:r>
      <w:r w:rsidRPr="00F10094">
        <w:rPr>
          <w:rFonts w:cs="B Mitra"/>
          <w:sz w:val="28"/>
          <w:szCs w:val="28"/>
          <w:rtl/>
        </w:rPr>
        <w:t xml:space="preserve"> قرار داشتند. خواجه باش</w:t>
      </w:r>
      <w:r w:rsidRPr="00F10094">
        <w:rPr>
          <w:rFonts w:cs="B Mitra" w:hint="cs"/>
          <w:sz w:val="28"/>
          <w:szCs w:val="28"/>
          <w:rtl/>
        </w:rPr>
        <w:t>ی</w:t>
      </w:r>
      <w:r w:rsidRPr="00F10094">
        <w:rPr>
          <w:rFonts w:cs="B Mitra"/>
          <w:sz w:val="28"/>
          <w:szCs w:val="28"/>
          <w:rtl/>
        </w:rPr>
        <w:t xml:space="preserve"> ناصرالد</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شاه ، ملقب به بص</w:t>
      </w:r>
      <w:r w:rsidRPr="00F10094">
        <w:rPr>
          <w:rFonts w:cs="B Mitra" w:hint="cs"/>
          <w:sz w:val="28"/>
          <w:szCs w:val="28"/>
          <w:rtl/>
        </w:rPr>
        <w:t>ی</w:t>
      </w:r>
      <w:r w:rsidRPr="00F10094">
        <w:rPr>
          <w:rFonts w:cs="B Mitra" w:hint="eastAsia"/>
          <w:sz w:val="28"/>
          <w:szCs w:val="28"/>
          <w:rtl/>
        </w:rPr>
        <w:t>رباش</w:t>
      </w:r>
      <w:r w:rsidRPr="00F10094">
        <w:rPr>
          <w:rFonts w:cs="B Mitra" w:hint="cs"/>
          <w:sz w:val="28"/>
          <w:szCs w:val="28"/>
          <w:rtl/>
        </w:rPr>
        <w:t>ی</w:t>
      </w:r>
      <w:r w:rsidRPr="00F10094">
        <w:rPr>
          <w:rFonts w:cs="B Mitra"/>
          <w:sz w:val="28"/>
          <w:szCs w:val="28"/>
          <w:rtl/>
        </w:rPr>
        <w:t xml:space="preserve"> ، بس</w:t>
      </w:r>
      <w:r w:rsidRPr="00F10094">
        <w:rPr>
          <w:rFonts w:cs="B Mitra" w:hint="cs"/>
          <w:sz w:val="28"/>
          <w:szCs w:val="28"/>
          <w:rtl/>
        </w:rPr>
        <w:t>ی</w:t>
      </w:r>
      <w:r w:rsidRPr="00F10094">
        <w:rPr>
          <w:rFonts w:cs="B Mitra" w:hint="eastAsia"/>
          <w:sz w:val="28"/>
          <w:szCs w:val="28"/>
          <w:rtl/>
        </w:rPr>
        <w:t>ار</w:t>
      </w:r>
      <w:r w:rsidRPr="00F10094">
        <w:rPr>
          <w:rFonts w:cs="B Mitra"/>
          <w:sz w:val="28"/>
          <w:szCs w:val="28"/>
          <w:rtl/>
        </w:rPr>
        <w:t xml:space="preserve"> متنفذ بود و از نفوذ خود استفاده م</w:t>
      </w:r>
      <w:r w:rsidRPr="00F10094">
        <w:rPr>
          <w:rFonts w:cs="B Mitra" w:hint="cs"/>
          <w:sz w:val="28"/>
          <w:szCs w:val="28"/>
          <w:rtl/>
        </w:rPr>
        <w:t>ی</w:t>
      </w:r>
      <w:r w:rsidRPr="00F10094">
        <w:rPr>
          <w:rFonts w:cs="B Mitra"/>
          <w:sz w:val="28"/>
          <w:szCs w:val="28"/>
          <w:rtl/>
        </w:rPr>
        <w:t xml:space="preserve"> کرد، و هم</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امر به ق</w:t>
      </w:r>
      <w:r w:rsidRPr="00F10094">
        <w:rPr>
          <w:rFonts w:cs="B Mitra" w:hint="cs"/>
          <w:sz w:val="28"/>
          <w:szCs w:val="28"/>
          <w:rtl/>
        </w:rPr>
        <w:t>ی</w:t>
      </w:r>
      <w:r w:rsidRPr="00F10094">
        <w:rPr>
          <w:rFonts w:cs="B Mitra" w:hint="eastAsia"/>
          <w:sz w:val="28"/>
          <w:szCs w:val="28"/>
          <w:rtl/>
        </w:rPr>
        <w:t>مت</w:t>
      </w:r>
      <w:r w:rsidRPr="00F10094">
        <w:rPr>
          <w:rFonts w:cs="B Mitra"/>
          <w:sz w:val="28"/>
          <w:szCs w:val="28"/>
          <w:rtl/>
        </w:rPr>
        <w:t xml:space="preserve"> جان او تمام شد (پولاک ، ج 1، ص 259). به گفتة </w:t>
      </w:r>
      <w:r w:rsidRPr="00F10094">
        <w:rPr>
          <w:rFonts w:cs="B Mitra"/>
          <w:sz w:val="28"/>
          <w:szCs w:val="28"/>
          <w:rtl/>
        </w:rPr>
        <w:lastRenderedPageBreak/>
        <w:t>پولاک ، پس از 1277، خواجگان نفوذ خود را از دست دادند.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امر با کاهش تعداد آنها مقارن بود. با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حال ، خواجه باش</w:t>
      </w:r>
      <w:r w:rsidRPr="00F10094">
        <w:rPr>
          <w:rFonts w:cs="B Mitra" w:hint="cs"/>
          <w:sz w:val="28"/>
          <w:szCs w:val="28"/>
          <w:rtl/>
        </w:rPr>
        <w:t>یِ</w:t>
      </w:r>
      <w:r w:rsidRPr="00F10094">
        <w:rPr>
          <w:rFonts w:cs="B Mitra"/>
          <w:sz w:val="28"/>
          <w:szCs w:val="28"/>
          <w:rtl/>
        </w:rPr>
        <w:t xml:space="preserve"> شاه ، بس</w:t>
      </w:r>
      <w:r w:rsidRPr="00F10094">
        <w:rPr>
          <w:rFonts w:cs="B Mitra" w:hint="cs"/>
          <w:sz w:val="28"/>
          <w:szCs w:val="28"/>
          <w:rtl/>
        </w:rPr>
        <w:t>ی</w:t>
      </w:r>
      <w:r w:rsidRPr="00F10094">
        <w:rPr>
          <w:rFonts w:cs="B Mitra" w:hint="eastAsia"/>
          <w:sz w:val="28"/>
          <w:szCs w:val="28"/>
          <w:rtl/>
        </w:rPr>
        <w:t>ار</w:t>
      </w:r>
      <w:r w:rsidRPr="00F10094">
        <w:rPr>
          <w:rFonts w:cs="B Mitra"/>
          <w:sz w:val="28"/>
          <w:szCs w:val="28"/>
          <w:rtl/>
        </w:rPr>
        <w:t xml:space="preserve"> بانفوذ بود (مع</w:t>
      </w:r>
      <w:r w:rsidRPr="00F10094">
        <w:rPr>
          <w:rFonts w:cs="B Mitra" w:hint="cs"/>
          <w:sz w:val="28"/>
          <w:szCs w:val="28"/>
          <w:rtl/>
        </w:rPr>
        <w:t>ی</w:t>
      </w:r>
      <w:r w:rsidRPr="00F10094">
        <w:rPr>
          <w:rFonts w:cs="B Mitra" w:hint="eastAsia"/>
          <w:sz w:val="28"/>
          <w:szCs w:val="28"/>
          <w:rtl/>
        </w:rPr>
        <w:t>رالممالک</w:t>
      </w:r>
      <w:r w:rsidRPr="00F10094">
        <w:rPr>
          <w:rFonts w:cs="B Mitra"/>
          <w:sz w:val="28"/>
          <w:szCs w:val="28"/>
          <w:rtl/>
        </w:rPr>
        <w:t xml:space="preserve"> ، ص 21). به علت ق</w:t>
      </w:r>
      <w:r w:rsidRPr="00F10094">
        <w:rPr>
          <w:rFonts w:cs="B Mitra" w:hint="cs"/>
          <w:sz w:val="28"/>
          <w:szCs w:val="28"/>
          <w:rtl/>
        </w:rPr>
        <w:t>ی</w:t>
      </w:r>
      <w:r w:rsidRPr="00F10094">
        <w:rPr>
          <w:rFonts w:cs="B Mitra" w:hint="eastAsia"/>
          <w:sz w:val="28"/>
          <w:szCs w:val="28"/>
          <w:rtl/>
        </w:rPr>
        <w:t>مت</w:t>
      </w:r>
      <w:r w:rsidRPr="00F10094">
        <w:rPr>
          <w:rFonts w:cs="B Mitra"/>
          <w:sz w:val="28"/>
          <w:szCs w:val="28"/>
          <w:rtl/>
        </w:rPr>
        <w:t xml:space="preserve"> گزاف خواجه ، ب</w:t>
      </w:r>
      <w:r w:rsidRPr="00F10094">
        <w:rPr>
          <w:rFonts w:cs="B Mitra" w:hint="cs"/>
          <w:sz w:val="28"/>
          <w:szCs w:val="28"/>
          <w:rtl/>
        </w:rPr>
        <w:t>ی</w:t>
      </w:r>
      <w:r w:rsidRPr="00F10094">
        <w:rPr>
          <w:rFonts w:cs="B Mitra" w:hint="eastAsia"/>
          <w:sz w:val="28"/>
          <w:szCs w:val="28"/>
          <w:rtl/>
        </w:rPr>
        <w:t>شتر</w:t>
      </w:r>
      <w:r w:rsidRPr="00F10094">
        <w:rPr>
          <w:rFonts w:cs="B Mitra"/>
          <w:sz w:val="28"/>
          <w:szCs w:val="28"/>
          <w:rtl/>
        </w:rPr>
        <w:t xml:space="preserve"> اع</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برا</w:t>
      </w:r>
      <w:r w:rsidRPr="00F10094">
        <w:rPr>
          <w:rFonts w:cs="B Mitra" w:hint="cs"/>
          <w:sz w:val="28"/>
          <w:szCs w:val="28"/>
          <w:rtl/>
        </w:rPr>
        <w:t>ی</w:t>
      </w:r>
      <w:r w:rsidRPr="00F10094">
        <w:rPr>
          <w:rFonts w:cs="B Mitra"/>
          <w:sz w:val="28"/>
          <w:szCs w:val="28"/>
          <w:rtl/>
        </w:rPr>
        <w:t xml:space="preserve"> نگهبان</w:t>
      </w:r>
      <w:r w:rsidRPr="00F10094">
        <w:rPr>
          <w:rFonts w:cs="B Mitra" w:hint="cs"/>
          <w:sz w:val="28"/>
          <w:szCs w:val="28"/>
          <w:rtl/>
        </w:rPr>
        <w:t>ی</w:t>
      </w:r>
      <w:r w:rsidRPr="00F10094">
        <w:rPr>
          <w:rFonts w:cs="B Mitra"/>
          <w:sz w:val="28"/>
          <w:szCs w:val="28"/>
          <w:rtl/>
        </w:rPr>
        <w:t xml:space="preserve"> از همسران خود از پ</w:t>
      </w:r>
      <w:r w:rsidRPr="00F10094">
        <w:rPr>
          <w:rFonts w:cs="B Mitra" w:hint="cs"/>
          <w:sz w:val="28"/>
          <w:szCs w:val="28"/>
          <w:rtl/>
        </w:rPr>
        <w:t>ی</w:t>
      </w:r>
      <w:r w:rsidRPr="00F10094">
        <w:rPr>
          <w:rFonts w:cs="B Mitra" w:hint="eastAsia"/>
          <w:sz w:val="28"/>
          <w:szCs w:val="28"/>
          <w:rtl/>
        </w:rPr>
        <w:t>رمردان</w:t>
      </w:r>
      <w:r w:rsidRPr="00F10094">
        <w:rPr>
          <w:rFonts w:cs="B Mitra"/>
          <w:sz w:val="28"/>
          <w:szCs w:val="28"/>
          <w:rtl/>
        </w:rPr>
        <w:t xml:space="preserve"> استفاده م</w:t>
      </w:r>
      <w:r w:rsidRPr="00F10094">
        <w:rPr>
          <w:rFonts w:cs="B Mitra" w:hint="cs"/>
          <w:sz w:val="28"/>
          <w:szCs w:val="28"/>
          <w:rtl/>
        </w:rPr>
        <w:t>ی</w:t>
      </w:r>
      <w:r w:rsidRPr="00F10094">
        <w:rPr>
          <w:rFonts w:cs="B Mitra"/>
          <w:sz w:val="28"/>
          <w:szCs w:val="28"/>
          <w:rtl/>
        </w:rPr>
        <w:t xml:space="preserve"> کردند. حت</w:t>
      </w:r>
      <w:r w:rsidRPr="00F10094">
        <w:rPr>
          <w:rFonts w:cs="B Mitra" w:hint="cs"/>
          <w:sz w:val="28"/>
          <w:szCs w:val="28"/>
          <w:rtl/>
        </w:rPr>
        <w:t>ی</w:t>
      </w:r>
      <w:r w:rsidRPr="00F10094">
        <w:rPr>
          <w:rFonts w:cs="B Mitra"/>
          <w:sz w:val="28"/>
          <w:szCs w:val="28"/>
          <w:rtl/>
        </w:rPr>
        <w:t xml:space="preserve"> ناصرالد</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شاه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برا</w:t>
      </w:r>
      <w:r w:rsidRPr="00F10094">
        <w:rPr>
          <w:rFonts w:cs="B Mitra" w:hint="cs"/>
          <w:sz w:val="28"/>
          <w:szCs w:val="28"/>
          <w:rtl/>
        </w:rPr>
        <w:t>ی</w:t>
      </w:r>
      <w:r w:rsidRPr="00F10094">
        <w:rPr>
          <w:rFonts w:cs="B Mitra"/>
          <w:sz w:val="28"/>
          <w:szCs w:val="28"/>
          <w:rtl/>
        </w:rPr>
        <w:t xml:space="preserve"> باغبان</w:t>
      </w:r>
      <w:r w:rsidRPr="00F10094">
        <w:rPr>
          <w:rFonts w:cs="B Mitra" w:hint="cs"/>
          <w:sz w:val="28"/>
          <w:szCs w:val="28"/>
          <w:rtl/>
        </w:rPr>
        <w:t>ی</w:t>
      </w:r>
      <w:r w:rsidRPr="00F10094">
        <w:rPr>
          <w:rFonts w:cs="B Mitra"/>
          <w:sz w:val="28"/>
          <w:szCs w:val="28"/>
          <w:rtl/>
        </w:rPr>
        <w:t xml:space="preserve"> و دربان</w:t>
      </w:r>
      <w:r w:rsidRPr="00F10094">
        <w:rPr>
          <w:rFonts w:cs="B Mitra" w:hint="cs"/>
          <w:sz w:val="28"/>
          <w:szCs w:val="28"/>
          <w:rtl/>
        </w:rPr>
        <w:t>ی</w:t>
      </w:r>
      <w:r w:rsidRPr="00F10094">
        <w:rPr>
          <w:rFonts w:cs="B Mitra"/>
          <w:sz w:val="28"/>
          <w:szCs w:val="28"/>
          <w:rtl/>
        </w:rPr>
        <w:t xml:space="preserve"> در حرمسرا</w:t>
      </w:r>
      <w:r w:rsidRPr="00F10094">
        <w:rPr>
          <w:rFonts w:cs="B Mitra" w:hint="cs"/>
          <w:sz w:val="28"/>
          <w:szCs w:val="28"/>
          <w:rtl/>
        </w:rPr>
        <w:t>ی</w:t>
      </w:r>
      <w:r w:rsidRPr="00F10094">
        <w:rPr>
          <w:rFonts w:cs="B Mitra"/>
          <w:sz w:val="28"/>
          <w:szCs w:val="28"/>
          <w:rtl/>
        </w:rPr>
        <w:t xml:space="preserve"> سلطنت</w:t>
      </w:r>
      <w:r w:rsidRPr="00F10094">
        <w:rPr>
          <w:rFonts w:cs="B Mitra" w:hint="cs"/>
          <w:sz w:val="28"/>
          <w:szCs w:val="28"/>
          <w:rtl/>
        </w:rPr>
        <w:t>ی</w:t>
      </w:r>
      <w:r w:rsidRPr="00F10094">
        <w:rPr>
          <w:rFonts w:cs="B Mitra"/>
          <w:sz w:val="28"/>
          <w:szCs w:val="28"/>
          <w:rtl/>
        </w:rPr>
        <w:t xml:space="preserve"> از چن</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افراد</w:t>
      </w:r>
      <w:r w:rsidRPr="00F10094">
        <w:rPr>
          <w:rFonts w:cs="B Mitra" w:hint="cs"/>
          <w:sz w:val="28"/>
          <w:szCs w:val="28"/>
          <w:rtl/>
        </w:rPr>
        <w:t>ی</w:t>
      </w:r>
      <w:r w:rsidRPr="00F10094">
        <w:rPr>
          <w:rFonts w:cs="B Mitra"/>
          <w:sz w:val="28"/>
          <w:szCs w:val="28"/>
          <w:rtl/>
        </w:rPr>
        <w:t xml:space="preserve"> استفاده م</w:t>
      </w:r>
      <w:r w:rsidRPr="00F10094">
        <w:rPr>
          <w:rFonts w:cs="B Mitra" w:hint="cs"/>
          <w:sz w:val="28"/>
          <w:szCs w:val="28"/>
          <w:rtl/>
        </w:rPr>
        <w:t>ی</w:t>
      </w:r>
      <w:r w:rsidRPr="00F10094">
        <w:rPr>
          <w:rFonts w:cs="B Mitra"/>
          <w:sz w:val="28"/>
          <w:szCs w:val="28"/>
          <w:rtl/>
        </w:rPr>
        <w:t xml:space="preserve"> کرد (پولاک ، ج 1، ص 261؛</w:t>
      </w:r>
    </w:p>
    <w:p w:rsidR="00F10094" w:rsidRPr="00F10094" w:rsidRDefault="00F10094" w:rsidP="00F10094">
      <w:pPr>
        <w:rPr>
          <w:rFonts w:cs="B Mitra"/>
          <w:sz w:val="28"/>
          <w:szCs w:val="28"/>
          <w:rtl/>
        </w:rPr>
      </w:pPr>
      <w:r w:rsidRPr="00F10094">
        <w:rPr>
          <w:rFonts w:cs="B Mitra" w:hint="eastAsia"/>
          <w:sz w:val="28"/>
          <w:szCs w:val="28"/>
          <w:rtl/>
        </w:rPr>
        <w:t>مع</w:t>
      </w:r>
      <w:r w:rsidRPr="00F10094">
        <w:rPr>
          <w:rFonts w:cs="B Mitra" w:hint="cs"/>
          <w:sz w:val="28"/>
          <w:szCs w:val="28"/>
          <w:rtl/>
        </w:rPr>
        <w:t>ی</w:t>
      </w:r>
      <w:r w:rsidRPr="00F10094">
        <w:rPr>
          <w:rFonts w:cs="B Mitra" w:hint="eastAsia"/>
          <w:sz w:val="28"/>
          <w:szCs w:val="28"/>
          <w:rtl/>
        </w:rPr>
        <w:t>رالممالک</w:t>
      </w:r>
      <w:r w:rsidRPr="00F10094">
        <w:rPr>
          <w:rFonts w:cs="B Mitra"/>
          <w:sz w:val="28"/>
          <w:szCs w:val="28"/>
          <w:rtl/>
        </w:rPr>
        <w:t xml:space="preserve"> ، همانجا). گاه</w:t>
      </w:r>
      <w:r w:rsidRPr="00F10094">
        <w:rPr>
          <w:rFonts w:cs="B Mitra" w:hint="cs"/>
          <w:sz w:val="28"/>
          <w:szCs w:val="28"/>
          <w:rtl/>
        </w:rPr>
        <w:t>ی</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افراد خاط</w:t>
      </w:r>
      <w:r w:rsidRPr="00F10094">
        <w:rPr>
          <w:rFonts w:cs="B Mitra" w:hint="cs"/>
          <w:sz w:val="28"/>
          <w:szCs w:val="28"/>
          <w:rtl/>
        </w:rPr>
        <w:t>ی</w:t>
      </w:r>
      <w:r w:rsidRPr="00F10094">
        <w:rPr>
          <w:rFonts w:cs="B Mitra"/>
          <w:sz w:val="28"/>
          <w:szCs w:val="28"/>
          <w:rtl/>
        </w:rPr>
        <w:t xml:space="preserve"> به مقطوع النسل شدن محکوم م</w:t>
      </w:r>
      <w:r w:rsidRPr="00F10094">
        <w:rPr>
          <w:rFonts w:cs="B Mitra" w:hint="cs"/>
          <w:sz w:val="28"/>
          <w:szCs w:val="28"/>
          <w:rtl/>
        </w:rPr>
        <w:t>ی</w:t>
      </w:r>
      <w:r w:rsidRPr="00F10094">
        <w:rPr>
          <w:rFonts w:cs="B Mitra"/>
          <w:sz w:val="28"/>
          <w:szCs w:val="28"/>
          <w:rtl/>
        </w:rPr>
        <w:t xml:space="preserve"> شدند که اگر زنده م</w:t>
      </w:r>
      <w:r w:rsidRPr="00F10094">
        <w:rPr>
          <w:rFonts w:cs="B Mitra" w:hint="cs"/>
          <w:sz w:val="28"/>
          <w:szCs w:val="28"/>
          <w:rtl/>
        </w:rPr>
        <w:t>ی</w:t>
      </w:r>
      <w:r w:rsidRPr="00F10094">
        <w:rPr>
          <w:rFonts w:cs="B Mitra"/>
          <w:sz w:val="28"/>
          <w:szCs w:val="28"/>
          <w:rtl/>
        </w:rPr>
        <w:t xml:space="preserve"> ماندند، برا</w:t>
      </w:r>
      <w:r w:rsidRPr="00F10094">
        <w:rPr>
          <w:rFonts w:cs="B Mitra" w:hint="cs"/>
          <w:sz w:val="28"/>
          <w:szCs w:val="28"/>
          <w:rtl/>
        </w:rPr>
        <w:t>ی</w:t>
      </w:r>
      <w:r w:rsidRPr="00F10094">
        <w:rPr>
          <w:rFonts w:cs="B Mitra"/>
          <w:sz w:val="28"/>
          <w:szCs w:val="28"/>
          <w:rtl/>
        </w:rPr>
        <w:t xml:space="preserve"> خدماتشان اجرت گزاف</w:t>
      </w:r>
      <w:r w:rsidRPr="00F10094">
        <w:rPr>
          <w:rFonts w:cs="B Mitra" w:hint="cs"/>
          <w:sz w:val="28"/>
          <w:szCs w:val="28"/>
          <w:rtl/>
        </w:rPr>
        <w:t>ی</w:t>
      </w:r>
      <w:r w:rsidRPr="00F10094">
        <w:rPr>
          <w:rFonts w:cs="B Mitra"/>
          <w:sz w:val="28"/>
          <w:szCs w:val="28"/>
          <w:rtl/>
        </w:rPr>
        <w:t xml:space="preserve"> پرداخته م</w:t>
      </w:r>
      <w:r w:rsidRPr="00F10094">
        <w:rPr>
          <w:rFonts w:cs="B Mitra" w:hint="cs"/>
          <w:sz w:val="28"/>
          <w:szCs w:val="28"/>
          <w:rtl/>
        </w:rPr>
        <w:t>ی</w:t>
      </w:r>
      <w:r w:rsidRPr="00F10094">
        <w:rPr>
          <w:rFonts w:cs="B Mitra"/>
          <w:sz w:val="28"/>
          <w:szCs w:val="28"/>
          <w:rtl/>
        </w:rPr>
        <w:t xml:space="preserve"> شد (پولاک ، ج 1، ص 256، 261). در داخل حرم ، کن</w:t>
      </w:r>
      <w:r w:rsidRPr="00F10094">
        <w:rPr>
          <w:rFonts w:cs="B Mitra" w:hint="cs"/>
          <w:sz w:val="28"/>
          <w:szCs w:val="28"/>
          <w:rtl/>
        </w:rPr>
        <w:t>ی</w:t>
      </w:r>
      <w:r w:rsidRPr="00F10094">
        <w:rPr>
          <w:rFonts w:cs="B Mitra" w:hint="eastAsia"/>
          <w:sz w:val="28"/>
          <w:szCs w:val="28"/>
          <w:rtl/>
        </w:rPr>
        <w:t>زکان</w:t>
      </w:r>
      <w:r w:rsidRPr="00F10094">
        <w:rPr>
          <w:rFonts w:cs="B Mitra"/>
          <w:sz w:val="28"/>
          <w:szCs w:val="28"/>
          <w:rtl/>
        </w:rPr>
        <w:t xml:space="preserve"> ز</w:t>
      </w:r>
      <w:r w:rsidRPr="00F10094">
        <w:rPr>
          <w:rFonts w:cs="B Mitra" w:hint="cs"/>
          <w:sz w:val="28"/>
          <w:szCs w:val="28"/>
          <w:rtl/>
        </w:rPr>
        <w:t>ی</w:t>
      </w:r>
      <w:r w:rsidRPr="00F10094">
        <w:rPr>
          <w:rFonts w:cs="B Mitra" w:hint="eastAsia"/>
          <w:sz w:val="28"/>
          <w:szCs w:val="28"/>
          <w:rtl/>
        </w:rPr>
        <w:t>با</w:t>
      </w:r>
      <w:r w:rsidRPr="00F10094">
        <w:rPr>
          <w:rFonts w:cs="B Mitra" w:hint="cs"/>
          <w:sz w:val="28"/>
          <w:szCs w:val="28"/>
          <w:rtl/>
        </w:rPr>
        <w:t>یی</w:t>
      </w:r>
      <w:r w:rsidRPr="00F10094">
        <w:rPr>
          <w:rFonts w:cs="B Mitra"/>
          <w:sz w:val="28"/>
          <w:szCs w:val="28"/>
          <w:rtl/>
        </w:rPr>
        <w:t xml:space="preserve"> خدمت م</w:t>
      </w:r>
      <w:r w:rsidRPr="00F10094">
        <w:rPr>
          <w:rFonts w:cs="B Mitra" w:hint="cs"/>
          <w:sz w:val="28"/>
          <w:szCs w:val="28"/>
          <w:rtl/>
        </w:rPr>
        <w:t>ی</w:t>
      </w:r>
      <w:r w:rsidRPr="00F10094">
        <w:rPr>
          <w:rFonts w:cs="B Mitra"/>
          <w:sz w:val="28"/>
          <w:szCs w:val="28"/>
          <w:rtl/>
        </w:rPr>
        <w:t xml:space="preserve"> کردند که بدون استثنا از ترکمنها،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کردها</w:t>
      </w:r>
      <w:r w:rsidRPr="00F10094">
        <w:rPr>
          <w:rFonts w:cs="B Mitra" w:hint="cs"/>
          <w:sz w:val="28"/>
          <w:szCs w:val="28"/>
          <w:rtl/>
        </w:rPr>
        <w:t>ی</w:t>
      </w:r>
      <w:r w:rsidRPr="00F10094">
        <w:rPr>
          <w:rFonts w:cs="B Mitra"/>
          <w:sz w:val="28"/>
          <w:szCs w:val="28"/>
          <w:rtl/>
        </w:rPr>
        <w:t xml:space="preserve"> اس</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شده بو</w:t>
      </w:r>
      <w:r w:rsidRPr="00F10094">
        <w:rPr>
          <w:rFonts w:cs="B Mitra" w:hint="eastAsia"/>
          <w:sz w:val="28"/>
          <w:szCs w:val="28"/>
          <w:rtl/>
        </w:rPr>
        <w:t>دند</w:t>
      </w:r>
      <w:r w:rsidRPr="00F10094">
        <w:rPr>
          <w:rFonts w:cs="B Mitra"/>
          <w:sz w:val="28"/>
          <w:szCs w:val="28"/>
          <w:rtl/>
        </w:rPr>
        <w:t>. آنها در ح</w:t>
      </w:r>
      <w:r w:rsidRPr="00F10094">
        <w:rPr>
          <w:rFonts w:cs="B Mitra" w:hint="cs"/>
          <w:sz w:val="28"/>
          <w:szCs w:val="28"/>
          <w:rtl/>
        </w:rPr>
        <w:t>ی</w:t>
      </w:r>
      <w:r w:rsidRPr="00F10094">
        <w:rPr>
          <w:rFonts w:cs="B Mitra" w:hint="eastAsia"/>
          <w:sz w:val="28"/>
          <w:szCs w:val="28"/>
          <w:rtl/>
        </w:rPr>
        <w:t>اط</w:t>
      </w:r>
      <w:r w:rsidRPr="00F10094">
        <w:rPr>
          <w:rFonts w:cs="B Mitra" w:hint="cs"/>
          <w:sz w:val="28"/>
          <w:szCs w:val="28"/>
          <w:rtl/>
        </w:rPr>
        <w:t>ی</w:t>
      </w:r>
      <w:r w:rsidRPr="00F10094">
        <w:rPr>
          <w:rFonts w:cs="B Mitra"/>
          <w:sz w:val="28"/>
          <w:szCs w:val="28"/>
          <w:rtl/>
        </w:rPr>
        <w:t xml:space="preserve"> مجزّا زندگ</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کردند و ز</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نظر زن</w:t>
      </w:r>
      <w:r w:rsidRPr="00F10094">
        <w:rPr>
          <w:rFonts w:cs="B Mitra" w:hint="cs"/>
          <w:sz w:val="28"/>
          <w:szCs w:val="28"/>
          <w:rtl/>
        </w:rPr>
        <w:t>ی</w:t>
      </w:r>
      <w:r w:rsidRPr="00F10094">
        <w:rPr>
          <w:rFonts w:cs="B Mitra"/>
          <w:sz w:val="28"/>
          <w:szCs w:val="28"/>
          <w:rtl/>
        </w:rPr>
        <w:t xml:space="preserve"> ، ملقب به «اَقَل (اُغول ) بِگه خانم »، قرار داشتند که مسئول پرداخت دستمزد آنها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بود. از کن</w:t>
      </w:r>
      <w:r w:rsidRPr="00F10094">
        <w:rPr>
          <w:rFonts w:cs="B Mitra" w:hint="cs"/>
          <w:sz w:val="28"/>
          <w:szCs w:val="28"/>
          <w:rtl/>
        </w:rPr>
        <w:t>ی</w:t>
      </w:r>
      <w:r w:rsidRPr="00F10094">
        <w:rPr>
          <w:rFonts w:cs="B Mitra" w:hint="eastAsia"/>
          <w:sz w:val="28"/>
          <w:szCs w:val="28"/>
          <w:rtl/>
        </w:rPr>
        <w:t>زکان</w:t>
      </w:r>
      <w:r w:rsidRPr="00F10094">
        <w:rPr>
          <w:rFonts w:cs="B Mitra"/>
          <w:sz w:val="28"/>
          <w:szCs w:val="28"/>
          <w:rtl/>
        </w:rPr>
        <w:t xml:space="preserve"> به صورت خدمتکار و ص</w:t>
      </w:r>
      <w:r w:rsidRPr="00F10094">
        <w:rPr>
          <w:rFonts w:cs="B Mitra" w:hint="cs"/>
          <w:sz w:val="28"/>
          <w:szCs w:val="28"/>
          <w:rtl/>
        </w:rPr>
        <w:t>ی</w:t>
      </w:r>
      <w:r w:rsidRPr="00F10094">
        <w:rPr>
          <w:rFonts w:cs="B Mitra" w:hint="eastAsia"/>
          <w:sz w:val="28"/>
          <w:szCs w:val="28"/>
          <w:rtl/>
        </w:rPr>
        <w:t>غه</w:t>
      </w:r>
      <w:r w:rsidRPr="00F10094">
        <w:rPr>
          <w:rFonts w:cs="B Mitra"/>
          <w:sz w:val="28"/>
          <w:szCs w:val="28"/>
          <w:rtl/>
        </w:rPr>
        <w:t xml:space="preserve"> استفاده م</w:t>
      </w:r>
      <w:r w:rsidRPr="00F10094">
        <w:rPr>
          <w:rFonts w:cs="B Mitra" w:hint="cs"/>
          <w:sz w:val="28"/>
          <w:szCs w:val="28"/>
          <w:rtl/>
        </w:rPr>
        <w:t>ی</w:t>
      </w:r>
      <w:r w:rsidRPr="00F10094">
        <w:rPr>
          <w:rFonts w:cs="B Mitra"/>
          <w:sz w:val="28"/>
          <w:szCs w:val="28"/>
          <w:rtl/>
        </w:rPr>
        <w:t xml:space="preserve"> شد. «غلام بچه »ها</w:t>
      </w:r>
      <w:r w:rsidRPr="00F10094">
        <w:rPr>
          <w:rFonts w:cs="B Mitra" w:hint="cs"/>
          <w:sz w:val="28"/>
          <w:szCs w:val="28"/>
          <w:rtl/>
        </w:rPr>
        <w:t>یی</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که به سن بلوغ نرس</w:t>
      </w:r>
      <w:r w:rsidRPr="00F10094">
        <w:rPr>
          <w:rFonts w:cs="B Mitra" w:hint="cs"/>
          <w:sz w:val="28"/>
          <w:szCs w:val="28"/>
          <w:rtl/>
        </w:rPr>
        <w:t>ی</w:t>
      </w:r>
      <w:r w:rsidRPr="00F10094">
        <w:rPr>
          <w:rFonts w:cs="B Mitra" w:hint="eastAsia"/>
          <w:sz w:val="28"/>
          <w:szCs w:val="28"/>
          <w:rtl/>
        </w:rPr>
        <w:t>ده</w:t>
      </w:r>
      <w:r w:rsidRPr="00F10094">
        <w:rPr>
          <w:rFonts w:cs="B Mitra"/>
          <w:sz w:val="28"/>
          <w:szCs w:val="28"/>
          <w:rtl/>
        </w:rPr>
        <w:t xml:space="preserve"> بودند، در حرم همباز</w:t>
      </w:r>
      <w:r w:rsidRPr="00F10094">
        <w:rPr>
          <w:rFonts w:cs="B Mitra" w:hint="cs"/>
          <w:sz w:val="28"/>
          <w:szCs w:val="28"/>
          <w:rtl/>
        </w:rPr>
        <w:t>ی</w:t>
      </w:r>
      <w:r w:rsidRPr="00F10094">
        <w:rPr>
          <w:rFonts w:cs="B Mitra"/>
          <w:sz w:val="28"/>
          <w:szCs w:val="28"/>
          <w:rtl/>
        </w:rPr>
        <w:t xml:space="preserve"> بچه ها بودند و خدمت هم م</w:t>
      </w:r>
      <w:r w:rsidRPr="00F10094">
        <w:rPr>
          <w:rFonts w:cs="B Mitra" w:hint="cs"/>
          <w:sz w:val="28"/>
          <w:szCs w:val="28"/>
          <w:rtl/>
        </w:rPr>
        <w:t>ی</w:t>
      </w:r>
      <w:r w:rsidRPr="00F10094">
        <w:rPr>
          <w:rFonts w:cs="B Mitra"/>
          <w:sz w:val="28"/>
          <w:szCs w:val="28"/>
          <w:rtl/>
        </w:rPr>
        <w:t xml:space="preserve"> کردند (تاج السلطنه ، ص 15، 17، 21، 52).</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طبقه</w:t>
      </w:r>
      <w:r w:rsidRPr="00F10094">
        <w:rPr>
          <w:rFonts w:cs="B Mitra"/>
          <w:sz w:val="28"/>
          <w:szCs w:val="28"/>
          <w:rtl/>
        </w:rPr>
        <w:t xml:space="preserve"> بند</w:t>
      </w:r>
      <w:r w:rsidRPr="00F10094">
        <w:rPr>
          <w:rFonts w:cs="B Mitra" w:hint="cs"/>
          <w:sz w:val="28"/>
          <w:szCs w:val="28"/>
          <w:rtl/>
        </w:rPr>
        <w:t>ی</w:t>
      </w:r>
      <w:r w:rsidRPr="00F10094">
        <w:rPr>
          <w:rFonts w:cs="B Mitra"/>
          <w:sz w:val="28"/>
          <w:szCs w:val="28"/>
          <w:rtl/>
        </w:rPr>
        <w:t xml:space="preserve"> بردگان . بردگان س</w:t>
      </w:r>
      <w:r w:rsidRPr="00F10094">
        <w:rPr>
          <w:rFonts w:cs="B Mitra" w:hint="cs"/>
          <w:sz w:val="28"/>
          <w:szCs w:val="28"/>
          <w:rtl/>
        </w:rPr>
        <w:t>ی</w:t>
      </w:r>
      <w:r w:rsidRPr="00F10094">
        <w:rPr>
          <w:rFonts w:cs="B Mitra" w:hint="eastAsia"/>
          <w:sz w:val="28"/>
          <w:szCs w:val="28"/>
          <w:rtl/>
        </w:rPr>
        <w:t>اهپوست</w:t>
      </w:r>
      <w:r w:rsidRPr="00F10094">
        <w:rPr>
          <w:rFonts w:cs="B Mitra"/>
          <w:sz w:val="28"/>
          <w:szCs w:val="28"/>
          <w:rtl/>
        </w:rPr>
        <w:t xml:space="preserve"> به دو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سه گروه تقس</w:t>
      </w:r>
      <w:r w:rsidRPr="00F10094">
        <w:rPr>
          <w:rFonts w:cs="B Mitra" w:hint="cs"/>
          <w:sz w:val="28"/>
          <w:szCs w:val="28"/>
          <w:rtl/>
        </w:rPr>
        <w:t>ی</w:t>
      </w:r>
      <w:r w:rsidRPr="00F10094">
        <w:rPr>
          <w:rFonts w:cs="B Mitra" w:hint="eastAsia"/>
          <w:sz w:val="28"/>
          <w:szCs w:val="28"/>
          <w:rtl/>
        </w:rPr>
        <w:t>م</w:t>
      </w:r>
      <w:r w:rsidRPr="00F10094">
        <w:rPr>
          <w:rFonts w:cs="B Mitra"/>
          <w:sz w:val="28"/>
          <w:szCs w:val="28"/>
          <w:rtl/>
        </w:rPr>
        <w:t xml:space="preserve"> شده بودند، به گفتة پولاک (ج 1، ص 248)، زنگ</w:t>
      </w:r>
      <w:r w:rsidRPr="00F10094">
        <w:rPr>
          <w:rFonts w:cs="B Mitra" w:hint="cs"/>
          <w:sz w:val="28"/>
          <w:szCs w:val="28"/>
          <w:rtl/>
        </w:rPr>
        <w:t>ی</w:t>
      </w:r>
      <w:r w:rsidRPr="00F10094">
        <w:rPr>
          <w:rFonts w:cs="B Mitra" w:hint="eastAsia"/>
          <w:sz w:val="28"/>
          <w:szCs w:val="28"/>
          <w:rtl/>
        </w:rPr>
        <w:t>ها</w:t>
      </w:r>
      <w:r w:rsidRPr="00F10094">
        <w:rPr>
          <w:rFonts w:cs="B Mitra"/>
          <w:sz w:val="28"/>
          <w:szCs w:val="28"/>
          <w:rtl/>
        </w:rPr>
        <w:t xml:space="preserve"> و حبش</w:t>
      </w:r>
      <w:r w:rsidRPr="00F10094">
        <w:rPr>
          <w:rFonts w:cs="B Mitra" w:hint="cs"/>
          <w:sz w:val="28"/>
          <w:szCs w:val="28"/>
          <w:rtl/>
        </w:rPr>
        <w:t>ی</w:t>
      </w:r>
      <w:r w:rsidRPr="00F10094">
        <w:rPr>
          <w:rFonts w:cs="B Mitra" w:hint="eastAsia"/>
          <w:sz w:val="28"/>
          <w:szCs w:val="28"/>
          <w:rtl/>
        </w:rPr>
        <w:t>ها</w:t>
      </w:r>
      <w:r w:rsidRPr="00F10094">
        <w:rPr>
          <w:rFonts w:cs="B Mitra"/>
          <w:sz w:val="28"/>
          <w:szCs w:val="28"/>
          <w:rtl/>
        </w:rPr>
        <w:t xml:space="preserve"> گروهها</w:t>
      </w:r>
      <w:r w:rsidRPr="00F10094">
        <w:rPr>
          <w:rFonts w:cs="B Mitra" w:hint="cs"/>
          <w:sz w:val="28"/>
          <w:szCs w:val="28"/>
          <w:rtl/>
        </w:rPr>
        <w:t>ی</w:t>
      </w:r>
      <w:r w:rsidRPr="00F10094">
        <w:rPr>
          <w:rFonts w:cs="B Mitra"/>
          <w:sz w:val="28"/>
          <w:szCs w:val="28"/>
          <w:rtl/>
        </w:rPr>
        <w:t xml:space="preserve"> اصل</w:t>
      </w:r>
      <w:r w:rsidRPr="00F10094">
        <w:rPr>
          <w:rFonts w:cs="B Mitra" w:hint="cs"/>
          <w:sz w:val="28"/>
          <w:szCs w:val="28"/>
          <w:rtl/>
        </w:rPr>
        <w:t>ی</w:t>
      </w:r>
      <w:r w:rsidRPr="00F10094">
        <w:rPr>
          <w:rFonts w:cs="B Mitra"/>
          <w:sz w:val="28"/>
          <w:szCs w:val="28"/>
          <w:rtl/>
        </w:rPr>
        <w:t xml:space="preserve"> به شمار م</w:t>
      </w:r>
      <w:r w:rsidRPr="00F10094">
        <w:rPr>
          <w:rFonts w:cs="B Mitra" w:hint="cs"/>
          <w:sz w:val="28"/>
          <w:szCs w:val="28"/>
          <w:rtl/>
        </w:rPr>
        <w:t>ی</w:t>
      </w:r>
      <w:r w:rsidRPr="00F10094">
        <w:rPr>
          <w:rFonts w:cs="B Mitra"/>
          <w:sz w:val="28"/>
          <w:szCs w:val="28"/>
          <w:rtl/>
        </w:rPr>
        <w:t xml:space="preserve"> رفتند. زنگ</w:t>
      </w:r>
      <w:r w:rsidRPr="00F10094">
        <w:rPr>
          <w:rFonts w:cs="B Mitra" w:hint="cs"/>
          <w:sz w:val="28"/>
          <w:szCs w:val="28"/>
          <w:rtl/>
        </w:rPr>
        <w:t>ی</w:t>
      </w:r>
      <w:r w:rsidRPr="00F10094">
        <w:rPr>
          <w:rFonts w:cs="B Mitra" w:hint="eastAsia"/>
          <w:sz w:val="28"/>
          <w:szCs w:val="28"/>
          <w:rtl/>
        </w:rPr>
        <w:t>ها</w:t>
      </w:r>
      <w:r w:rsidRPr="00F10094">
        <w:rPr>
          <w:rFonts w:cs="B Mitra"/>
          <w:sz w:val="28"/>
          <w:szCs w:val="28"/>
          <w:rtl/>
        </w:rPr>
        <w:t xml:space="preserve"> از زنگبار و نواح</w:t>
      </w:r>
      <w:r w:rsidRPr="00F10094">
        <w:rPr>
          <w:rFonts w:cs="B Mitra" w:hint="cs"/>
          <w:sz w:val="28"/>
          <w:szCs w:val="28"/>
          <w:rtl/>
        </w:rPr>
        <w:t>ی</w:t>
      </w:r>
      <w:r w:rsidRPr="00F10094">
        <w:rPr>
          <w:rFonts w:cs="B Mitra"/>
          <w:sz w:val="28"/>
          <w:szCs w:val="28"/>
          <w:rtl/>
        </w:rPr>
        <w:t xml:space="preserve"> دور افتادة آن آورده م</w:t>
      </w:r>
      <w:r w:rsidRPr="00F10094">
        <w:rPr>
          <w:rFonts w:cs="B Mitra" w:hint="cs"/>
          <w:sz w:val="28"/>
          <w:szCs w:val="28"/>
          <w:rtl/>
        </w:rPr>
        <w:t>ی</w:t>
      </w:r>
      <w:r w:rsidRPr="00F10094">
        <w:rPr>
          <w:rFonts w:cs="B Mitra"/>
          <w:sz w:val="28"/>
          <w:szCs w:val="28"/>
          <w:rtl/>
        </w:rPr>
        <w:t xml:space="preserve"> شدند، حبش</w:t>
      </w:r>
      <w:r w:rsidRPr="00F10094">
        <w:rPr>
          <w:rFonts w:cs="B Mitra" w:hint="cs"/>
          <w:sz w:val="28"/>
          <w:szCs w:val="28"/>
          <w:rtl/>
        </w:rPr>
        <w:t>ی</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به برده ا</w:t>
      </w:r>
      <w:r w:rsidRPr="00F10094">
        <w:rPr>
          <w:rFonts w:cs="B Mitra" w:hint="cs"/>
          <w:sz w:val="28"/>
          <w:szCs w:val="28"/>
          <w:rtl/>
        </w:rPr>
        <w:t>ی</w:t>
      </w:r>
      <w:r w:rsidRPr="00F10094">
        <w:rPr>
          <w:rFonts w:cs="B Mitra"/>
          <w:sz w:val="28"/>
          <w:szCs w:val="28"/>
          <w:rtl/>
        </w:rPr>
        <w:t xml:space="preserve"> گفته م</w:t>
      </w:r>
      <w:r w:rsidRPr="00F10094">
        <w:rPr>
          <w:rFonts w:cs="B Mitra" w:hint="cs"/>
          <w:sz w:val="28"/>
          <w:szCs w:val="28"/>
          <w:rtl/>
        </w:rPr>
        <w:t>ی</w:t>
      </w:r>
      <w:r w:rsidRPr="00F10094">
        <w:rPr>
          <w:rFonts w:cs="B Mitra"/>
          <w:sz w:val="28"/>
          <w:szCs w:val="28"/>
          <w:rtl/>
        </w:rPr>
        <w:t xml:space="preserve"> شد که اهل حبشه ، سومال</w:t>
      </w:r>
      <w:r w:rsidRPr="00F10094">
        <w:rPr>
          <w:rFonts w:cs="B Mitra" w:hint="cs"/>
          <w:sz w:val="28"/>
          <w:szCs w:val="28"/>
          <w:rtl/>
        </w:rPr>
        <w:t>ی</w:t>
      </w:r>
      <w:r w:rsidRPr="00F10094">
        <w:rPr>
          <w:rFonts w:cs="B Mitra"/>
          <w:sz w:val="28"/>
          <w:szCs w:val="28"/>
          <w:rtl/>
        </w:rPr>
        <w:t xml:space="preserve"> و جنوب سودان بود. ش</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(ص 243) به سه نوع بردة س</w:t>
      </w:r>
      <w:r w:rsidRPr="00F10094">
        <w:rPr>
          <w:rFonts w:cs="B Mitra" w:hint="cs"/>
          <w:sz w:val="28"/>
          <w:szCs w:val="28"/>
          <w:rtl/>
        </w:rPr>
        <w:t>ی</w:t>
      </w:r>
      <w:r w:rsidRPr="00F10094">
        <w:rPr>
          <w:rFonts w:cs="B Mitra" w:hint="eastAsia"/>
          <w:sz w:val="28"/>
          <w:szCs w:val="28"/>
          <w:rtl/>
        </w:rPr>
        <w:t>اهپوست</w:t>
      </w:r>
      <w:r w:rsidRPr="00F10094">
        <w:rPr>
          <w:rFonts w:cs="B Mitra"/>
          <w:sz w:val="28"/>
          <w:szCs w:val="28"/>
          <w:rtl/>
        </w:rPr>
        <w:t xml:space="preserve"> اشاره کرده است : «بُمباسه ا</w:t>
      </w:r>
      <w:r w:rsidRPr="00F10094">
        <w:rPr>
          <w:rFonts w:cs="B Mitra" w:hint="cs"/>
          <w:sz w:val="28"/>
          <w:szCs w:val="28"/>
          <w:rtl/>
        </w:rPr>
        <w:t>ی</w:t>
      </w:r>
      <w:r w:rsidRPr="00F10094">
        <w:rPr>
          <w:rFonts w:cs="B Mitra"/>
          <w:sz w:val="28"/>
          <w:szCs w:val="28"/>
          <w:rtl/>
        </w:rPr>
        <w:t xml:space="preserve"> ، نوب</w:t>
      </w:r>
      <w:r w:rsidRPr="00F10094">
        <w:rPr>
          <w:rFonts w:cs="B Mitra" w:hint="cs"/>
          <w:sz w:val="28"/>
          <w:szCs w:val="28"/>
          <w:rtl/>
        </w:rPr>
        <w:t>ی</w:t>
      </w:r>
      <w:r w:rsidRPr="00F10094">
        <w:rPr>
          <w:rFonts w:cs="B Mitra" w:hint="eastAsia"/>
          <w:sz w:val="28"/>
          <w:szCs w:val="28"/>
          <w:rtl/>
        </w:rPr>
        <w:t>ا</w:t>
      </w:r>
      <w:r w:rsidRPr="00F10094">
        <w:rPr>
          <w:rFonts w:cs="B Mitra" w:hint="cs"/>
          <w:sz w:val="28"/>
          <w:szCs w:val="28"/>
          <w:rtl/>
        </w:rPr>
        <w:t>یی</w:t>
      </w:r>
      <w:r w:rsidRPr="00F10094">
        <w:rPr>
          <w:rFonts w:cs="B Mitra"/>
          <w:sz w:val="28"/>
          <w:szCs w:val="28"/>
          <w:rtl/>
        </w:rPr>
        <w:t xml:space="preserve"> و حبش</w:t>
      </w:r>
      <w:r w:rsidRPr="00F10094">
        <w:rPr>
          <w:rFonts w:cs="B Mitra" w:hint="cs"/>
          <w:sz w:val="28"/>
          <w:szCs w:val="28"/>
          <w:rtl/>
        </w:rPr>
        <w:t>ی</w:t>
      </w:r>
      <w:r w:rsidRPr="00F10094">
        <w:rPr>
          <w:rFonts w:cs="B Mitra"/>
          <w:sz w:val="28"/>
          <w:szCs w:val="28"/>
          <w:rtl/>
        </w:rPr>
        <w:t xml:space="preserve"> .» منشأ واژة «بمباسه » معلوم ن</w:t>
      </w:r>
      <w:r w:rsidRPr="00F10094">
        <w:rPr>
          <w:rFonts w:cs="B Mitra" w:hint="cs"/>
          <w:sz w:val="28"/>
          <w:szCs w:val="28"/>
          <w:rtl/>
        </w:rPr>
        <w:t>ی</w:t>
      </w:r>
      <w:r w:rsidRPr="00F10094">
        <w:rPr>
          <w:rFonts w:cs="B Mitra" w:hint="eastAsia"/>
          <w:sz w:val="28"/>
          <w:szCs w:val="28"/>
          <w:rtl/>
        </w:rPr>
        <w:t>ست</w:t>
      </w:r>
      <w:r w:rsidRPr="00F10094">
        <w:rPr>
          <w:rFonts w:cs="B Mitra"/>
          <w:sz w:val="28"/>
          <w:szCs w:val="28"/>
          <w:rtl/>
        </w:rPr>
        <w:t xml:space="preserve"> ، ول</w:t>
      </w:r>
      <w:r w:rsidRPr="00F10094">
        <w:rPr>
          <w:rFonts w:cs="B Mitra" w:hint="cs"/>
          <w:sz w:val="28"/>
          <w:szCs w:val="28"/>
          <w:rtl/>
        </w:rPr>
        <w:t>ی</w:t>
      </w:r>
      <w:r w:rsidRPr="00F10094">
        <w:rPr>
          <w:rFonts w:cs="B Mitra"/>
          <w:sz w:val="28"/>
          <w:szCs w:val="28"/>
          <w:rtl/>
        </w:rPr>
        <w:t xml:space="preserve"> به زنگ</w:t>
      </w:r>
      <w:r w:rsidRPr="00F10094">
        <w:rPr>
          <w:rFonts w:cs="B Mitra" w:hint="cs"/>
          <w:sz w:val="28"/>
          <w:szCs w:val="28"/>
          <w:rtl/>
        </w:rPr>
        <w:t>ی</w:t>
      </w:r>
      <w:r w:rsidRPr="00F10094">
        <w:rPr>
          <w:rFonts w:cs="B Mitra" w:hint="eastAsia"/>
          <w:sz w:val="28"/>
          <w:szCs w:val="28"/>
          <w:rtl/>
        </w:rPr>
        <w:t>ها</w:t>
      </w:r>
      <w:r w:rsidRPr="00F10094">
        <w:rPr>
          <w:rFonts w:cs="B Mitra" w:hint="cs"/>
          <w:sz w:val="28"/>
          <w:szCs w:val="28"/>
          <w:rtl/>
        </w:rPr>
        <w:t>ی</w:t>
      </w:r>
      <w:r w:rsidRPr="00F10094">
        <w:rPr>
          <w:rFonts w:cs="B Mitra"/>
          <w:sz w:val="28"/>
          <w:szCs w:val="28"/>
          <w:rtl/>
        </w:rPr>
        <w:t xml:space="preserve"> پولاک اشاره دارد و ممکن است که تلفظ نادرست ممباسا ، بندر</w:t>
      </w:r>
      <w:r w:rsidRPr="00F10094">
        <w:rPr>
          <w:rFonts w:cs="B Mitra" w:hint="cs"/>
          <w:sz w:val="28"/>
          <w:szCs w:val="28"/>
          <w:rtl/>
        </w:rPr>
        <w:t>ی</w:t>
      </w:r>
      <w:r w:rsidRPr="00F10094">
        <w:rPr>
          <w:rFonts w:cs="B Mitra"/>
          <w:sz w:val="28"/>
          <w:szCs w:val="28"/>
          <w:rtl/>
        </w:rPr>
        <w:t xml:space="preserve"> باشد که بس</w:t>
      </w:r>
      <w:r w:rsidRPr="00F10094">
        <w:rPr>
          <w:rFonts w:cs="B Mitra" w:hint="cs"/>
          <w:sz w:val="28"/>
          <w:szCs w:val="28"/>
          <w:rtl/>
        </w:rPr>
        <w:t>ی</w:t>
      </w:r>
      <w:r w:rsidRPr="00F10094">
        <w:rPr>
          <w:rFonts w:cs="B Mitra" w:hint="eastAsia"/>
          <w:sz w:val="28"/>
          <w:szCs w:val="28"/>
          <w:rtl/>
        </w:rPr>
        <w:t>ار</w:t>
      </w:r>
      <w:r w:rsidRPr="00F10094">
        <w:rPr>
          <w:rFonts w:cs="B Mitra" w:hint="cs"/>
          <w:sz w:val="28"/>
          <w:szCs w:val="28"/>
          <w:rtl/>
        </w:rPr>
        <w:t>ی</w:t>
      </w:r>
      <w:r w:rsidRPr="00F10094">
        <w:rPr>
          <w:rFonts w:cs="B Mitra"/>
          <w:sz w:val="28"/>
          <w:szCs w:val="28"/>
          <w:rtl/>
        </w:rPr>
        <w:t xml:space="preserve"> از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بردگان از آنجا آورده م</w:t>
      </w:r>
      <w:r w:rsidRPr="00F10094">
        <w:rPr>
          <w:rFonts w:cs="B Mitra" w:hint="cs"/>
          <w:sz w:val="28"/>
          <w:szCs w:val="28"/>
          <w:rtl/>
        </w:rPr>
        <w:t>ی</w:t>
      </w:r>
      <w:r w:rsidRPr="00F10094">
        <w:rPr>
          <w:rFonts w:cs="B Mitra"/>
          <w:sz w:val="28"/>
          <w:szCs w:val="28"/>
          <w:rtl/>
        </w:rPr>
        <w:t xml:space="preserve"> شدند. ن</w:t>
      </w:r>
      <w:r w:rsidRPr="00F10094">
        <w:rPr>
          <w:rFonts w:cs="B Mitra" w:hint="eastAsia"/>
          <w:sz w:val="28"/>
          <w:szCs w:val="28"/>
          <w:rtl/>
        </w:rPr>
        <w:t>وب</w:t>
      </w:r>
      <w:r w:rsidRPr="00F10094">
        <w:rPr>
          <w:rFonts w:cs="B Mitra" w:hint="cs"/>
          <w:sz w:val="28"/>
          <w:szCs w:val="28"/>
          <w:rtl/>
        </w:rPr>
        <w:t>ی</w:t>
      </w:r>
      <w:r w:rsidRPr="00F10094">
        <w:rPr>
          <w:rFonts w:cs="B Mitra" w:hint="eastAsia"/>
          <w:sz w:val="28"/>
          <w:szCs w:val="28"/>
          <w:rtl/>
        </w:rPr>
        <w:t>ا</w:t>
      </w:r>
      <w:r w:rsidRPr="00F10094">
        <w:rPr>
          <w:rFonts w:cs="B Mitra" w:hint="cs"/>
          <w:sz w:val="28"/>
          <w:szCs w:val="28"/>
          <w:rtl/>
        </w:rPr>
        <w:t>یی</w:t>
      </w:r>
      <w:r w:rsidRPr="00F10094">
        <w:rPr>
          <w:rFonts w:cs="B Mitra" w:hint="eastAsia"/>
          <w:sz w:val="28"/>
          <w:szCs w:val="28"/>
          <w:rtl/>
        </w:rPr>
        <w:t>ها</w:t>
      </w:r>
      <w:r w:rsidRPr="00F10094">
        <w:rPr>
          <w:rFonts w:cs="B Mitra"/>
          <w:sz w:val="28"/>
          <w:szCs w:val="28"/>
          <w:rtl/>
        </w:rPr>
        <w:t xml:space="preserve"> اهل نوب</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و سومال</w:t>
      </w:r>
      <w:r w:rsidRPr="00F10094">
        <w:rPr>
          <w:rFonts w:cs="B Mitra" w:hint="cs"/>
          <w:sz w:val="28"/>
          <w:szCs w:val="28"/>
          <w:rtl/>
        </w:rPr>
        <w:t>ی</w:t>
      </w:r>
      <w:r w:rsidRPr="00F10094">
        <w:rPr>
          <w:rFonts w:cs="B Mitra"/>
          <w:sz w:val="28"/>
          <w:szCs w:val="28"/>
          <w:rtl/>
        </w:rPr>
        <w:t xml:space="preserve"> ، و ت</w:t>
      </w:r>
      <w:r w:rsidRPr="00F10094">
        <w:rPr>
          <w:rFonts w:cs="B Mitra" w:hint="cs"/>
          <w:sz w:val="28"/>
          <w:szCs w:val="28"/>
          <w:rtl/>
        </w:rPr>
        <w:t>ی</w:t>
      </w:r>
      <w:r w:rsidRPr="00F10094">
        <w:rPr>
          <w:rFonts w:cs="B Mitra" w:hint="eastAsia"/>
          <w:sz w:val="28"/>
          <w:szCs w:val="28"/>
          <w:rtl/>
        </w:rPr>
        <w:t>ره</w:t>
      </w:r>
      <w:r w:rsidRPr="00F10094">
        <w:rPr>
          <w:rFonts w:cs="B Mitra"/>
          <w:sz w:val="28"/>
          <w:szCs w:val="28"/>
          <w:rtl/>
        </w:rPr>
        <w:t xml:space="preserve"> رنگتر از حبش</w:t>
      </w:r>
      <w:r w:rsidRPr="00F10094">
        <w:rPr>
          <w:rFonts w:cs="B Mitra" w:hint="cs"/>
          <w:sz w:val="28"/>
          <w:szCs w:val="28"/>
          <w:rtl/>
        </w:rPr>
        <w:t>ی</w:t>
      </w:r>
      <w:r w:rsidRPr="00F10094">
        <w:rPr>
          <w:rFonts w:cs="B Mitra" w:hint="eastAsia"/>
          <w:sz w:val="28"/>
          <w:szCs w:val="28"/>
          <w:rtl/>
        </w:rPr>
        <w:t>ها</w:t>
      </w:r>
      <w:r w:rsidRPr="00F10094">
        <w:rPr>
          <w:rFonts w:cs="B Mitra"/>
          <w:sz w:val="28"/>
          <w:szCs w:val="28"/>
          <w:rtl/>
        </w:rPr>
        <w:t xml:space="preserve"> بودند. «بمباسه ا</w:t>
      </w:r>
      <w:r w:rsidRPr="00F10094">
        <w:rPr>
          <w:rFonts w:cs="B Mitra" w:hint="cs"/>
          <w:sz w:val="28"/>
          <w:szCs w:val="28"/>
          <w:rtl/>
        </w:rPr>
        <w:t>ی</w:t>
      </w:r>
      <w:r w:rsidRPr="00F10094">
        <w:rPr>
          <w:rFonts w:cs="B Mitra" w:hint="eastAsia"/>
          <w:sz w:val="28"/>
          <w:szCs w:val="28"/>
          <w:rtl/>
        </w:rPr>
        <w:t>ها</w:t>
      </w:r>
      <w:r w:rsidRPr="00F10094">
        <w:rPr>
          <w:rFonts w:cs="B Mitra"/>
          <w:sz w:val="28"/>
          <w:szCs w:val="28"/>
          <w:rtl/>
        </w:rPr>
        <w:t xml:space="preserve"> را سبع ، خائن و تنبل م</w:t>
      </w:r>
      <w:r w:rsidRPr="00F10094">
        <w:rPr>
          <w:rFonts w:cs="B Mitra" w:hint="cs"/>
          <w:sz w:val="28"/>
          <w:szCs w:val="28"/>
          <w:rtl/>
        </w:rPr>
        <w:t>ی</w:t>
      </w:r>
      <w:r w:rsidRPr="00F10094">
        <w:rPr>
          <w:rFonts w:cs="B Mitra"/>
          <w:sz w:val="28"/>
          <w:szCs w:val="28"/>
          <w:rtl/>
        </w:rPr>
        <w:t xml:space="preserve"> شمارند و از</w:t>
      </w:r>
      <w:r w:rsidRPr="00F10094">
        <w:rPr>
          <w:rFonts w:cs="B Mitra" w:hint="cs"/>
          <w:sz w:val="28"/>
          <w:szCs w:val="28"/>
          <w:rtl/>
        </w:rPr>
        <w:t>ی</w:t>
      </w:r>
      <w:r w:rsidRPr="00F10094">
        <w:rPr>
          <w:rFonts w:cs="B Mitra" w:hint="eastAsia"/>
          <w:sz w:val="28"/>
          <w:szCs w:val="28"/>
          <w:rtl/>
        </w:rPr>
        <w:t>نرو</w:t>
      </w:r>
      <w:r w:rsidRPr="00F10094">
        <w:rPr>
          <w:rFonts w:cs="B Mitra"/>
          <w:sz w:val="28"/>
          <w:szCs w:val="28"/>
          <w:rtl/>
        </w:rPr>
        <w:t xml:space="preserve"> بس</w:t>
      </w:r>
      <w:r w:rsidRPr="00F10094">
        <w:rPr>
          <w:rFonts w:cs="B Mitra" w:hint="cs"/>
          <w:sz w:val="28"/>
          <w:szCs w:val="28"/>
          <w:rtl/>
        </w:rPr>
        <w:t>ی</w:t>
      </w:r>
      <w:r w:rsidRPr="00F10094">
        <w:rPr>
          <w:rFonts w:cs="B Mitra" w:hint="eastAsia"/>
          <w:sz w:val="28"/>
          <w:szCs w:val="28"/>
          <w:rtl/>
        </w:rPr>
        <w:t>ار</w:t>
      </w:r>
      <w:r w:rsidRPr="00F10094">
        <w:rPr>
          <w:rFonts w:cs="B Mitra"/>
          <w:sz w:val="28"/>
          <w:szCs w:val="28"/>
          <w:rtl/>
        </w:rPr>
        <w:t xml:space="preserve"> بدنام اند. نوب</w:t>
      </w:r>
      <w:r w:rsidRPr="00F10094">
        <w:rPr>
          <w:rFonts w:cs="B Mitra" w:hint="cs"/>
          <w:sz w:val="28"/>
          <w:szCs w:val="28"/>
          <w:rtl/>
        </w:rPr>
        <w:t>ی</w:t>
      </w:r>
      <w:r w:rsidRPr="00F10094">
        <w:rPr>
          <w:rFonts w:cs="B Mitra" w:hint="eastAsia"/>
          <w:sz w:val="28"/>
          <w:szCs w:val="28"/>
          <w:rtl/>
        </w:rPr>
        <w:t>ا</w:t>
      </w:r>
      <w:r w:rsidRPr="00F10094">
        <w:rPr>
          <w:rFonts w:cs="B Mitra" w:hint="cs"/>
          <w:sz w:val="28"/>
          <w:szCs w:val="28"/>
          <w:rtl/>
        </w:rPr>
        <w:t>یی</w:t>
      </w:r>
      <w:r w:rsidRPr="00F10094">
        <w:rPr>
          <w:rFonts w:cs="B Mitra" w:hint="eastAsia"/>
          <w:sz w:val="28"/>
          <w:szCs w:val="28"/>
          <w:rtl/>
        </w:rPr>
        <w:t>ها</w:t>
      </w:r>
      <w:r w:rsidRPr="00F10094">
        <w:rPr>
          <w:rFonts w:cs="B Mitra"/>
          <w:sz w:val="28"/>
          <w:szCs w:val="28"/>
          <w:rtl/>
        </w:rPr>
        <w:t xml:space="preserve"> و حبش</w:t>
      </w:r>
      <w:r w:rsidRPr="00F10094">
        <w:rPr>
          <w:rFonts w:cs="B Mitra" w:hint="cs"/>
          <w:sz w:val="28"/>
          <w:szCs w:val="28"/>
          <w:rtl/>
        </w:rPr>
        <w:t>ی</w:t>
      </w:r>
      <w:r w:rsidRPr="00F10094">
        <w:rPr>
          <w:rFonts w:cs="B Mitra" w:hint="eastAsia"/>
          <w:sz w:val="28"/>
          <w:szCs w:val="28"/>
          <w:rtl/>
        </w:rPr>
        <w:t>ها</w:t>
      </w:r>
      <w:r w:rsidRPr="00F10094">
        <w:rPr>
          <w:rFonts w:cs="B Mitra"/>
          <w:sz w:val="28"/>
          <w:szCs w:val="28"/>
          <w:rtl/>
        </w:rPr>
        <w:t xml:space="preserve"> را ملا</w:t>
      </w:r>
      <w:r w:rsidRPr="00F10094">
        <w:rPr>
          <w:rFonts w:cs="B Mitra" w:hint="cs"/>
          <w:sz w:val="28"/>
          <w:szCs w:val="28"/>
          <w:rtl/>
        </w:rPr>
        <w:t>ی</w:t>
      </w:r>
      <w:r w:rsidRPr="00F10094">
        <w:rPr>
          <w:rFonts w:cs="B Mitra" w:hint="eastAsia"/>
          <w:sz w:val="28"/>
          <w:szCs w:val="28"/>
          <w:rtl/>
        </w:rPr>
        <w:t>م</w:t>
      </w:r>
      <w:r w:rsidRPr="00F10094">
        <w:rPr>
          <w:rFonts w:cs="B Mitra"/>
          <w:sz w:val="28"/>
          <w:szCs w:val="28"/>
          <w:rtl/>
        </w:rPr>
        <w:t xml:space="preserve"> ، باوفا، شجاع و باهوش م</w:t>
      </w:r>
      <w:r w:rsidRPr="00F10094">
        <w:rPr>
          <w:rFonts w:cs="B Mitra" w:hint="cs"/>
          <w:sz w:val="28"/>
          <w:szCs w:val="28"/>
          <w:rtl/>
        </w:rPr>
        <w:t>ی</w:t>
      </w:r>
      <w:r w:rsidRPr="00F10094">
        <w:rPr>
          <w:rFonts w:cs="B Mitra"/>
          <w:sz w:val="28"/>
          <w:szCs w:val="28"/>
          <w:rtl/>
        </w:rPr>
        <w:t xml:space="preserve"> شناسند و بس</w:t>
      </w:r>
      <w:r w:rsidRPr="00F10094">
        <w:rPr>
          <w:rFonts w:cs="B Mitra" w:hint="cs"/>
          <w:sz w:val="28"/>
          <w:szCs w:val="28"/>
          <w:rtl/>
        </w:rPr>
        <w:t>ی</w:t>
      </w:r>
      <w:r w:rsidRPr="00F10094">
        <w:rPr>
          <w:rFonts w:cs="B Mitra" w:hint="eastAsia"/>
          <w:sz w:val="28"/>
          <w:szCs w:val="28"/>
          <w:rtl/>
        </w:rPr>
        <w:t>ار</w:t>
      </w:r>
      <w:r w:rsidRPr="00F10094">
        <w:rPr>
          <w:rFonts w:cs="B Mitra"/>
          <w:sz w:val="28"/>
          <w:szCs w:val="28"/>
          <w:rtl/>
        </w:rPr>
        <w:t xml:space="preserve"> مورد توجه قرار دارند.» (ش</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 همانجا؛</w:t>
      </w:r>
    </w:p>
    <w:p w:rsidR="00F10094" w:rsidRPr="00F10094" w:rsidRDefault="00F10094" w:rsidP="00F10094">
      <w:pPr>
        <w:rPr>
          <w:rFonts w:cs="B Mitra"/>
          <w:sz w:val="28"/>
          <w:szCs w:val="28"/>
          <w:rtl/>
        </w:rPr>
      </w:pPr>
      <w:r w:rsidRPr="00F10094">
        <w:rPr>
          <w:rFonts w:cs="B Mitra" w:hint="eastAsia"/>
          <w:sz w:val="28"/>
          <w:szCs w:val="28"/>
          <w:rtl/>
        </w:rPr>
        <w:t>پولاک</w:t>
      </w:r>
      <w:r w:rsidRPr="00F10094">
        <w:rPr>
          <w:rFonts w:cs="B Mitra"/>
          <w:sz w:val="28"/>
          <w:szCs w:val="28"/>
          <w:rtl/>
        </w:rPr>
        <w:t xml:space="preserve"> ، همانجا؛</w:t>
      </w:r>
    </w:p>
    <w:p w:rsidR="00F10094" w:rsidRPr="00F10094" w:rsidRDefault="00F10094" w:rsidP="00F10094">
      <w:pPr>
        <w:rPr>
          <w:rFonts w:cs="B Mitra"/>
          <w:sz w:val="28"/>
          <w:szCs w:val="28"/>
          <w:rtl/>
        </w:rPr>
      </w:pPr>
      <w:r w:rsidRPr="00F10094">
        <w:rPr>
          <w:rFonts w:cs="B Mitra" w:hint="eastAsia"/>
          <w:sz w:val="28"/>
          <w:szCs w:val="28"/>
          <w:rtl/>
        </w:rPr>
        <w:t>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و</w:t>
      </w:r>
      <w:r w:rsidRPr="00F10094">
        <w:rPr>
          <w:rFonts w:cs="B Mitra" w:hint="cs"/>
          <w:sz w:val="28"/>
          <w:szCs w:val="28"/>
          <w:rtl/>
        </w:rPr>
        <w:t>ی</w:t>
      </w:r>
      <w:r w:rsidRPr="00F10094">
        <w:rPr>
          <w:rFonts w:cs="B Mitra" w:hint="eastAsia"/>
          <w:sz w:val="28"/>
          <w:szCs w:val="28"/>
          <w:rtl/>
        </w:rPr>
        <w:t>لز،</w:t>
      </w:r>
      <w:r w:rsidRPr="00F10094">
        <w:rPr>
          <w:rFonts w:cs="B Mitra"/>
          <w:sz w:val="28"/>
          <w:szCs w:val="28"/>
          <w:rtl/>
        </w:rPr>
        <w:t xml:space="preserve"> 1886، ص 326؛</w:t>
      </w:r>
    </w:p>
    <w:p w:rsidR="00F10094" w:rsidRPr="00F10094" w:rsidRDefault="00F10094" w:rsidP="00F10094">
      <w:pPr>
        <w:rPr>
          <w:rFonts w:cs="B Mitra"/>
          <w:sz w:val="28"/>
          <w:szCs w:val="28"/>
          <w:rtl/>
        </w:rPr>
      </w:pPr>
      <w:r w:rsidRPr="00F10094">
        <w:rPr>
          <w:rFonts w:cs="B Mitra" w:hint="eastAsia"/>
          <w:sz w:val="28"/>
          <w:szCs w:val="28"/>
          <w:rtl/>
        </w:rPr>
        <w:t>کِل</w:t>
      </w:r>
      <w:r w:rsidRPr="00F10094">
        <w:rPr>
          <w:rFonts w:cs="B Mitra" w:hint="cs"/>
          <w:sz w:val="28"/>
          <w:szCs w:val="28"/>
          <w:rtl/>
        </w:rPr>
        <w:t>ی</w:t>
      </w:r>
      <w:r w:rsidRPr="00F10094">
        <w:rPr>
          <w:rFonts w:cs="B Mitra"/>
          <w:sz w:val="28"/>
          <w:szCs w:val="28"/>
          <w:rtl/>
        </w:rPr>
        <w:t xml:space="preserve"> ، ص 414ـ 418). ظاهراً بردگان سف</w:t>
      </w:r>
      <w:r w:rsidRPr="00F10094">
        <w:rPr>
          <w:rFonts w:cs="B Mitra" w:hint="cs"/>
          <w:sz w:val="28"/>
          <w:szCs w:val="28"/>
          <w:rtl/>
        </w:rPr>
        <w:t>ی</w:t>
      </w:r>
      <w:r w:rsidRPr="00F10094">
        <w:rPr>
          <w:rFonts w:cs="B Mitra" w:hint="eastAsia"/>
          <w:sz w:val="28"/>
          <w:szCs w:val="28"/>
          <w:rtl/>
        </w:rPr>
        <w:t>دپوست</w:t>
      </w:r>
      <w:r w:rsidRPr="00F10094">
        <w:rPr>
          <w:rFonts w:cs="B Mitra"/>
          <w:sz w:val="28"/>
          <w:szCs w:val="28"/>
          <w:rtl/>
        </w:rPr>
        <w:t xml:space="preserve"> را طبقه بند</w:t>
      </w:r>
      <w:r w:rsidRPr="00F10094">
        <w:rPr>
          <w:rFonts w:cs="B Mitra" w:hint="cs"/>
          <w:sz w:val="28"/>
          <w:szCs w:val="28"/>
          <w:rtl/>
        </w:rPr>
        <w:t>ی</w:t>
      </w:r>
      <w:r w:rsidRPr="00F10094">
        <w:rPr>
          <w:rFonts w:cs="B Mitra"/>
          <w:sz w:val="28"/>
          <w:szCs w:val="28"/>
          <w:rtl/>
        </w:rPr>
        <w:t xml:space="preserve"> نکرده بوده اند. تصو</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فرهنگ</w:t>
      </w:r>
      <w:r w:rsidRPr="00F10094">
        <w:rPr>
          <w:rFonts w:cs="B Mitra" w:hint="cs"/>
          <w:sz w:val="28"/>
          <w:szCs w:val="28"/>
          <w:rtl/>
        </w:rPr>
        <w:t>ی</w:t>
      </w:r>
      <w:r w:rsidRPr="00F10094">
        <w:rPr>
          <w:rFonts w:cs="B Mitra"/>
          <w:sz w:val="28"/>
          <w:szCs w:val="28"/>
          <w:rtl/>
        </w:rPr>
        <w:t xml:space="preserve"> منف</w:t>
      </w:r>
      <w:r w:rsidRPr="00F10094">
        <w:rPr>
          <w:rFonts w:cs="B Mitra" w:hint="cs"/>
          <w:sz w:val="28"/>
          <w:szCs w:val="28"/>
          <w:rtl/>
        </w:rPr>
        <w:t>ی</w:t>
      </w:r>
      <w:r w:rsidRPr="00F10094">
        <w:rPr>
          <w:rFonts w:cs="B Mitra"/>
          <w:sz w:val="28"/>
          <w:szCs w:val="28"/>
          <w:rtl/>
        </w:rPr>
        <w:t xml:space="preserve"> از بردگان س</w:t>
      </w:r>
      <w:r w:rsidRPr="00F10094">
        <w:rPr>
          <w:rFonts w:cs="B Mitra" w:hint="cs"/>
          <w:sz w:val="28"/>
          <w:szCs w:val="28"/>
          <w:rtl/>
        </w:rPr>
        <w:t>ی</w:t>
      </w:r>
      <w:r w:rsidRPr="00F10094">
        <w:rPr>
          <w:rFonts w:cs="B Mitra" w:hint="eastAsia"/>
          <w:sz w:val="28"/>
          <w:szCs w:val="28"/>
          <w:rtl/>
        </w:rPr>
        <w:t>اهپوست</w:t>
      </w:r>
      <w:r w:rsidRPr="00F10094">
        <w:rPr>
          <w:rFonts w:cs="B Mitra"/>
          <w:sz w:val="28"/>
          <w:szCs w:val="28"/>
          <w:rtl/>
        </w:rPr>
        <w:t xml:space="preserve"> (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ساوت گ</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 ظاهراً در عمل مانع</w:t>
      </w:r>
      <w:r w:rsidRPr="00F10094">
        <w:rPr>
          <w:rFonts w:cs="B Mitra" w:hint="cs"/>
          <w:sz w:val="28"/>
          <w:szCs w:val="28"/>
          <w:rtl/>
        </w:rPr>
        <w:t>ی</w:t>
      </w:r>
      <w:r w:rsidRPr="00F10094">
        <w:rPr>
          <w:rFonts w:cs="B Mitra"/>
          <w:sz w:val="28"/>
          <w:szCs w:val="28"/>
          <w:rtl/>
        </w:rPr>
        <w:t xml:space="preserve"> اجتماع</w:t>
      </w:r>
      <w:r w:rsidRPr="00F10094">
        <w:rPr>
          <w:rFonts w:cs="B Mitra" w:hint="cs"/>
          <w:sz w:val="28"/>
          <w:szCs w:val="28"/>
          <w:rtl/>
        </w:rPr>
        <w:t>ی</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جاد</w:t>
      </w:r>
      <w:r w:rsidRPr="00F10094">
        <w:rPr>
          <w:rFonts w:cs="B Mitra"/>
          <w:sz w:val="28"/>
          <w:szCs w:val="28"/>
          <w:rtl/>
        </w:rPr>
        <w:t xml:space="preserve"> نکرده بوده ، ز</w:t>
      </w:r>
      <w:r w:rsidRPr="00F10094">
        <w:rPr>
          <w:rFonts w:cs="B Mitra" w:hint="cs"/>
          <w:sz w:val="28"/>
          <w:szCs w:val="28"/>
          <w:rtl/>
        </w:rPr>
        <w:t>ی</w:t>
      </w:r>
      <w:r w:rsidRPr="00F10094">
        <w:rPr>
          <w:rFonts w:cs="B Mitra" w:hint="eastAsia"/>
          <w:sz w:val="28"/>
          <w:szCs w:val="28"/>
          <w:rtl/>
        </w:rPr>
        <w:t>را</w:t>
      </w:r>
      <w:r w:rsidRPr="00F10094">
        <w:rPr>
          <w:rFonts w:cs="B Mitra"/>
          <w:sz w:val="28"/>
          <w:szCs w:val="28"/>
          <w:rtl/>
        </w:rPr>
        <w:t xml:space="preserve"> ازدواج م</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افراد دو نژاد اتفاق م</w:t>
      </w:r>
      <w:r w:rsidRPr="00F10094">
        <w:rPr>
          <w:rFonts w:cs="B Mitra" w:hint="cs"/>
          <w:sz w:val="28"/>
          <w:szCs w:val="28"/>
          <w:rtl/>
        </w:rPr>
        <w:t>ی</w:t>
      </w:r>
      <w:r w:rsidRPr="00F10094">
        <w:rPr>
          <w:rFonts w:cs="B Mitra"/>
          <w:sz w:val="28"/>
          <w:szCs w:val="28"/>
          <w:rtl/>
        </w:rPr>
        <w:t xml:space="preserve"> افتاد، و بردگان س</w:t>
      </w:r>
      <w:r w:rsidRPr="00F10094">
        <w:rPr>
          <w:rFonts w:cs="B Mitra" w:hint="cs"/>
          <w:sz w:val="28"/>
          <w:szCs w:val="28"/>
          <w:rtl/>
        </w:rPr>
        <w:t>ی</w:t>
      </w:r>
      <w:r w:rsidRPr="00F10094">
        <w:rPr>
          <w:rFonts w:cs="B Mitra" w:hint="eastAsia"/>
          <w:sz w:val="28"/>
          <w:szCs w:val="28"/>
          <w:rtl/>
        </w:rPr>
        <w:t>اهپوست</w:t>
      </w:r>
      <w:r w:rsidRPr="00F10094">
        <w:rPr>
          <w:rFonts w:cs="B Mitra"/>
          <w:sz w:val="28"/>
          <w:szCs w:val="28"/>
          <w:rtl/>
        </w:rPr>
        <w:t xml:space="preserve"> تأث</w:t>
      </w:r>
      <w:r w:rsidRPr="00F10094">
        <w:rPr>
          <w:rFonts w:cs="B Mitra" w:hint="cs"/>
          <w:sz w:val="28"/>
          <w:szCs w:val="28"/>
          <w:rtl/>
        </w:rPr>
        <w:t>ی</w:t>
      </w:r>
      <w:r w:rsidRPr="00F10094">
        <w:rPr>
          <w:rFonts w:cs="B Mitra" w:hint="eastAsia"/>
          <w:sz w:val="28"/>
          <w:szCs w:val="28"/>
          <w:rtl/>
        </w:rPr>
        <w:t>ر</w:t>
      </w:r>
      <w:r w:rsidRPr="00F10094">
        <w:rPr>
          <w:rFonts w:cs="B Mitra" w:hint="cs"/>
          <w:sz w:val="28"/>
          <w:szCs w:val="28"/>
          <w:rtl/>
        </w:rPr>
        <w:t>ی</w:t>
      </w:r>
      <w:r w:rsidRPr="00F10094">
        <w:rPr>
          <w:rFonts w:cs="B Mitra"/>
          <w:sz w:val="28"/>
          <w:szCs w:val="28"/>
          <w:rtl/>
        </w:rPr>
        <w:t xml:space="preserve"> ج</w:t>
      </w:r>
      <w:r w:rsidRPr="00F10094">
        <w:rPr>
          <w:rFonts w:cs="B Mitra" w:hint="eastAsia"/>
          <w:sz w:val="28"/>
          <w:szCs w:val="28"/>
          <w:rtl/>
        </w:rPr>
        <w:t>زئ</w:t>
      </w:r>
      <w:r w:rsidRPr="00F10094">
        <w:rPr>
          <w:rFonts w:cs="B Mitra" w:hint="cs"/>
          <w:sz w:val="28"/>
          <w:szCs w:val="28"/>
          <w:rtl/>
        </w:rPr>
        <w:t>ی</w:t>
      </w:r>
      <w:r w:rsidRPr="00F10094">
        <w:rPr>
          <w:rFonts w:cs="B Mitra"/>
          <w:sz w:val="28"/>
          <w:szCs w:val="28"/>
          <w:rtl/>
        </w:rPr>
        <w:t xml:space="preserve"> بر فرهنگ ا</w:t>
      </w:r>
      <w:r w:rsidRPr="00F10094">
        <w:rPr>
          <w:rFonts w:cs="B Mitra" w:hint="cs"/>
          <w:sz w:val="28"/>
          <w:szCs w:val="28"/>
          <w:rtl/>
        </w:rPr>
        <w:t>ی</w:t>
      </w:r>
      <w:r w:rsidRPr="00F10094">
        <w:rPr>
          <w:rFonts w:cs="B Mitra" w:hint="eastAsia"/>
          <w:sz w:val="28"/>
          <w:szCs w:val="28"/>
          <w:rtl/>
        </w:rPr>
        <w:t>ران</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گذاشتند؛</w:t>
      </w:r>
    </w:p>
    <w:p w:rsidR="00F10094" w:rsidRPr="00F10094" w:rsidRDefault="00F10094" w:rsidP="00F10094">
      <w:pPr>
        <w:rPr>
          <w:rFonts w:cs="B Mitra"/>
          <w:sz w:val="28"/>
          <w:szCs w:val="28"/>
          <w:rtl/>
        </w:rPr>
      </w:pPr>
      <w:r w:rsidRPr="00F10094">
        <w:rPr>
          <w:rFonts w:cs="B Mitra" w:hint="eastAsia"/>
          <w:sz w:val="28"/>
          <w:szCs w:val="28"/>
          <w:rtl/>
        </w:rPr>
        <w:t>شخص</w:t>
      </w:r>
      <w:r w:rsidRPr="00F10094">
        <w:rPr>
          <w:rFonts w:cs="B Mitra" w:hint="cs"/>
          <w:sz w:val="28"/>
          <w:szCs w:val="28"/>
          <w:rtl/>
        </w:rPr>
        <w:t>ی</w:t>
      </w:r>
      <w:r w:rsidRPr="00F10094">
        <w:rPr>
          <w:rFonts w:cs="B Mitra" w:hint="eastAsia"/>
          <w:sz w:val="28"/>
          <w:szCs w:val="28"/>
          <w:rtl/>
        </w:rPr>
        <w:t>تها</w:t>
      </w:r>
      <w:r w:rsidRPr="00F10094">
        <w:rPr>
          <w:rFonts w:cs="B Mitra" w:hint="cs"/>
          <w:sz w:val="28"/>
          <w:szCs w:val="28"/>
          <w:rtl/>
        </w:rPr>
        <w:t>ی</w:t>
      </w:r>
      <w:r w:rsidRPr="00F10094">
        <w:rPr>
          <w:rFonts w:cs="B Mitra"/>
          <w:sz w:val="28"/>
          <w:szCs w:val="28"/>
          <w:rtl/>
        </w:rPr>
        <w:t xml:space="preserve"> همه پسند و خنده آور</w:t>
      </w:r>
      <w:r w:rsidRPr="00F10094">
        <w:rPr>
          <w:rFonts w:cs="B Mitra" w:hint="cs"/>
          <w:sz w:val="28"/>
          <w:szCs w:val="28"/>
          <w:rtl/>
        </w:rPr>
        <w:t>ی</w:t>
      </w:r>
      <w:r w:rsidRPr="00F10094">
        <w:rPr>
          <w:rFonts w:cs="B Mitra"/>
          <w:sz w:val="28"/>
          <w:szCs w:val="28"/>
          <w:rtl/>
        </w:rPr>
        <w:t xml:space="preserve"> چون کاکاس</w:t>
      </w:r>
      <w:r w:rsidRPr="00F10094">
        <w:rPr>
          <w:rFonts w:cs="B Mitra" w:hint="cs"/>
          <w:sz w:val="28"/>
          <w:szCs w:val="28"/>
          <w:rtl/>
        </w:rPr>
        <w:t>ی</w:t>
      </w:r>
      <w:r w:rsidRPr="00F10094">
        <w:rPr>
          <w:rFonts w:cs="B Mitra" w:hint="eastAsia"/>
          <w:sz w:val="28"/>
          <w:szCs w:val="28"/>
          <w:rtl/>
        </w:rPr>
        <w:t>اه</w:t>
      </w:r>
      <w:r w:rsidRPr="00F10094">
        <w:rPr>
          <w:rFonts w:cs="B Mitra"/>
          <w:sz w:val="28"/>
          <w:szCs w:val="28"/>
          <w:rtl/>
        </w:rPr>
        <w:t xml:space="preserve"> ، و حاج</w:t>
      </w:r>
      <w:r w:rsidRPr="00F10094">
        <w:rPr>
          <w:rFonts w:cs="B Mitra" w:hint="cs"/>
          <w:sz w:val="28"/>
          <w:szCs w:val="28"/>
          <w:rtl/>
        </w:rPr>
        <w:t>ی</w:t>
      </w:r>
      <w:r w:rsidRPr="00F10094">
        <w:rPr>
          <w:rFonts w:cs="B Mitra"/>
          <w:sz w:val="28"/>
          <w:szCs w:val="28"/>
          <w:rtl/>
        </w:rPr>
        <w:t xml:space="preserve"> ف</w:t>
      </w:r>
      <w:r w:rsidRPr="00F10094">
        <w:rPr>
          <w:rFonts w:cs="B Mitra" w:hint="cs"/>
          <w:sz w:val="28"/>
          <w:szCs w:val="28"/>
          <w:rtl/>
        </w:rPr>
        <w:t>ی</w:t>
      </w:r>
      <w:r w:rsidRPr="00F10094">
        <w:rPr>
          <w:rFonts w:cs="B Mitra" w:hint="eastAsia"/>
          <w:sz w:val="28"/>
          <w:szCs w:val="28"/>
          <w:rtl/>
        </w:rPr>
        <w:t>روز</w:t>
      </w:r>
      <w:r w:rsidRPr="00F10094">
        <w:rPr>
          <w:rFonts w:cs="B Mitra"/>
          <w:sz w:val="28"/>
          <w:szCs w:val="28"/>
          <w:rtl/>
        </w:rPr>
        <w:t xml:space="preserve"> در تئاتر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نمونه ها</w:t>
      </w:r>
      <w:r w:rsidRPr="00F10094">
        <w:rPr>
          <w:rFonts w:cs="B Mitra" w:hint="cs"/>
          <w:sz w:val="28"/>
          <w:szCs w:val="28"/>
          <w:rtl/>
        </w:rPr>
        <w:t>یی</w:t>
      </w:r>
      <w:r w:rsidRPr="00F10094">
        <w:rPr>
          <w:rFonts w:cs="B Mitra"/>
          <w:sz w:val="28"/>
          <w:szCs w:val="28"/>
          <w:rtl/>
        </w:rPr>
        <w:t xml:space="preserve"> از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تأث</w:t>
      </w:r>
      <w:r w:rsidRPr="00F10094">
        <w:rPr>
          <w:rFonts w:cs="B Mitra" w:hint="cs"/>
          <w:sz w:val="28"/>
          <w:szCs w:val="28"/>
          <w:rtl/>
        </w:rPr>
        <w:t>ی</w:t>
      </w:r>
      <w:r w:rsidRPr="00F10094">
        <w:rPr>
          <w:rFonts w:cs="B Mitra" w:hint="eastAsia"/>
          <w:sz w:val="28"/>
          <w:szCs w:val="28"/>
          <w:rtl/>
        </w:rPr>
        <w:t>رند</w:t>
      </w:r>
      <w:r w:rsidRPr="00F10094">
        <w:rPr>
          <w:rFonts w:cs="B Mitra"/>
          <w:sz w:val="28"/>
          <w:szCs w:val="28"/>
          <w:rtl/>
        </w:rPr>
        <w:t xml:space="preserve"> (ب</w:t>
      </w:r>
      <w:r w:rsidRPr="00F10094">
        <w:rPr>
          <w:rFonts w:cs="B Mitra" w:hint="cs"/>
          <w:sz w:val="28"/>
          <w:szCs w:val="28"/>
          <w:rtl/>
        </w:rPr>
        <w:t>ی</w:t>
      </w:r>
      <w:r w:rsidRPr="00F10094">
        <w:rPr>
          <w:rFonts w:cs="B Mitra" w:hint="eastAsia"/>
          <w:sz w:val="28"/>
          <w:szCs w:val="28"/>
          <w:rtl/>
        </w:rPr>
        <w:t>ضا</w:t>
      </w:r>
      <w:r w:rsidRPr="00F10094">
        <w:rPr>
          <w:rFonts w:cs="B Mitra" w:hint="cs"/>
          <w:sz w:val="28"/>
          <w:szCs w:val="28"/>
          <w:rtl/>
        </w:rPr>
        <w:t>یی</w:t>
      </w:r>
      <w:r w:rsidRPr="00F10094">
        <w:rPr>
          <w:rFonts w:cs="B Mitra"/>
          <w:sz w:val="28"/>
          <w:szCs w:val="28"/>
          <w:rtl/>
        </w:rPr>
        <w:t xml:space="preserve"> ، ص 172 به بعد). در منطقة خل</w:t>
      </w:r>
      <w:r w:rsidRPr="00F10094">
        <w:rPr>
          <w:rFonts w:cs="B Mitra" w:hint="cs"/>
          <w:sz w:val="28"/>
          <w:szCs w:val="28"/>
          <w:rtl/>
        </w:rPr>
        <w:t>ی</w:t>
      </w:r>
      <w:r w:rsidRPr="00F10094">
        <w:rPr>
          <w:rFonts w:cs="B Mitra" w:hint="eastAsia"/>
          <w:sz w:val="28"/>
          <w:szCs w:val="28"/>
          <w:rtl/>
        </w:rPr>
        <w:t>ج</w:t>
      </w:r>
      <w:r w:rsidRPr="00F10094">
        <w:rPr>
          <w:rFonts w:cs="B Mitra"/>
          <w:sz w:val="28"/>
          <w:szCs w:val="28"/>
          <w:rtl/>
        </w:rPr>
        <w:t xml:space="preserve"> فارس که برا</w:t>
      </w:r>
      <w:r w:rsidRPr="00F10094">
        <w:rPr>
          <w:rFonts w:cs="B Mitra" w:hint="cs"/>
          <w:sz w:val="28"/>
          <w:szCs w:val="28"/>
          <w:rtl/>
        </w:rPr>
        <w:t>ی</w:t>
      </w:r>
      <w:r w:rsidRPr="00F10094">
        <w:rPr>
          <w:rFonts w:cs="B Mitra"/>
          <w:sz w:val="28"/>
          <w:szCs w:val="28"/>
          <w:rtl/>
        </w:rPr>
        <w:t xml:space="preserve"> س</w:t>
      </w:r>
      <w:r w:rsidRPr="00F10094">
        <w:rPr>
          <w:rFonts w:cs="B Mitra" w:hint="cs"/>
          <w:sz w:val="28"/>
          <w:szCs w:val="28"/>
          <w:rtl/>
        </w:rPr>
        <w:t>ی</w:t>
      </w:r>
      <w:r w:rsidRPr="00F10094">
        <w:rPr>
          <w:rFonts w:cs="B Mitra" w:hint="eastAsia"/>
          <w:sz w:val="28"/>
          <w:szCs w:val="28"/>
          <w:rtl/>
        </w:rPr>
        <w:t>اهان</w:t>
      </w:r>
      <w:r w:rsidRPr="00F10094">
        <w:rPr>
          <w:rFonts w:cs="B Mitra"/>
          <w:sz w:val="28"/>
          <w:szCs w:val="28"/>
          <w:rtl/>
        </w:rPr>
        <w:t xml:space="preserve"> از هر جا</w:t>
      </w:r>
      <w:r w:rsidRPr="00F10094">
        <w:rPr>
          <w:rFonts w:cs="B Mitra" w:hint="cs"/>
          <w:sz w:val="28"/>
          <w:szCs w:val="28"/>
          <w:rtl/>
        </w:rPr>
        <w:t>ی</w:t>
      </w:r>
      <w:r w:rsidRPr="00F10094">
        <w:rPr>
          <w:rFonts w:cs="B Mitra"/>
          <w:sz w:val="28"/>
          <w:szCs w:val="28"/>
          <w:rtl/>
        </w:rPr>
        <w:t xml:space="preserve"> د</w:t>
      </w:r>
      <w:r w:rsidRPr="00F10094">
        <w:rPr>
          <w:rFonts w:cs="B Mitra" w:hint="cs"/>
          <w:sz w:val="28"/>
          <w:szCs w:val="28"/>
          <w:rtl/>
        </w:rPr>
        <w:t>ی</w:t>
      </w:r>
      <w:r w:rsidRPr="00F10094">
        <w:rPr>
          <w:rFonts w:cs="B Mitra" w:hint="eastAsia"/>
          <w:sz w:val="28"/>
          <w:szCs w:val="28"/>
          <w:rtl/>
        </w:rPr>
        <w:t>گرا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نسبتاً راحت تر بود، ا</w:t>
      </w:r>
      <w:r w:rsidRPr="00F10094">
        <w:rPr>
          <w:rFonts w:cs="B Mitra" w:hint="cs"/>
          <w:sz w:val="28"/>
          <w:szCs w:val="28"/>
          <w:rtl/>
        </w:rPr>
        <w:t>ی</w:t>
      </w:r>
      <w:r w:rsidRPr="00F10094">
        <w:rPr>
          <w:rFonts w:cs="B Mitra" w:hint="eastAsia"/>
          <w:sz w:val="28"/>
          <w:szCs w:val="28"/>
          <w:rtl/>
        </w:rPr>
        <w:t>شان</w:t>
      </w:r>
      <w:r w:rsidRPr="00F10094">
        <w:rPr>
          <w:rFonts w:cs="B Mitra"/>
          <w:sz w:val="28"/>
          <w:szCs w:val="28"/>
          <w:rtl/>
        </w:rPr>
        <w:t xml:space="preserve"> سنت افر</w:t>
      </w:r>
      <w:r w:rsidRPr="00F10094">
        <w:rPr>
          <w:rFonts w:cs="B Mitra" w:hint="cs"/>
          <w:sz w:val="28"/>
          <w:szCs w:val="28"/>
          <w:rtl/>
        </w:rPr>
        <w:t>ی</w:t>
      </w:r>
      <w:r w:rsidRPr="00F10094">
        <w:rPr>
          <w:rFonts w:cs="B Mitra" w:hint="eastAsia"/>
          <w:sz w:val="28"/>
          <w:szCs w:val="28"/>
          <w:rtl/>
        </w:rPr>
        <w:t>قا</w:t>
      </w:r>
      <w:r w:rsidRPr="00F10094">
        <w:rPr>
          <w:rFonts w:cs="B Mitra" w:hint="cs"/>
          <w:sz w:val="28"/>
          <w:szCs w:val="28"/>
          <w:rtl/>
        </w:rPr>
        <w:t>یی</w:t>
      </w:r>
      <w:r w:rsidRPr="00F10094">
        <w:rPr>
          <w:rFonts w:cs="B Mitra"/>
          <w:sz w:val="28"/>
          <w:szCs w:val="28"/>
          <w:rtl/>
        </w:rPr>
        <w:t xml:space="preserve"> د</w:t>
      </w:r>
      <w:r w:rsidRPr="00F10094">
        <w:rPr>
          <w:rFonts w:cs="B Mitra" w:hint="cs"/>
          <w:sz w:val="28"/>
          <w:szCs w:val="28"/>
          <w:rtl/>
        </w:rPr>
        <w:t>ی</w:t>
      </w:r>
      <w:r w:rsidRPr="00F10094">
        <w:rPr>
          <w:rFonts w:cs="B Mitra" w:hint="eastAsia"/>
          <w:sz w:val="28"/>
          <w:szCs w:val="28"/>
          <w:rtl/>
        </w:rPr>
        <w:t>ر</w:t>
      </w:r>
      <w:r w:rsidRPr="00F10094">
        <w:rPr>
          <w:rFonts w:cs="B Mitra" w:hint="cs"/>
          <w:sz w:val="28"/>
          <w:szCs w:val="28"/>
          <w:rtl/>
        </w:rPr>
        <w:t>ی</w:t>
      </w:r>
      <w:r w:rsidRPr="00F10094">
        <w:rPr>
          <w:rFonts w:cs="B Mitra" w:hint="eastAsia"/>
          <w:sz w:val="28"/>
          <w:szCs w:val="28"/>
          <w:rtl/>
        </w:rPr>
        <w:t>نة</w:t>
      </w:r>
      <w:r w:rsidRPr="00F10094">
        <w:rPr>
          <w:rFonts w:cs="B Mitra"/>
          <w:sz w:val="28"/>
          <w:szCs w:val="28"/>
          <w:rtl/>
        </w:rPr>
        <w:t xml:space="preserve"> خود (دفع ارواح خب</w:t>
      </w:r>
      <w:r w:rsidRPr="00F10094">
        <w:rPr>
          <w:rFonts w:cs="B Mitra" w:hint="cs"/>
          <w:sz w:val="28"/>
          <w:szCs w:val="28"/>
          <w:rtl/>
        </w:rPr>
        <w:t>ی</w:t>
      </w:r>
      <w:r w:rsidRPr="00F10094">
        <w:rPr>
          <w:rFonts w:cs="B Mitra" w:hint="eastAsia"/>
          <w:sz w:val="28"/>
          <w:szCs w:val="28"/>
          <w:rtl/>
        </w:rPr>
        <w:t>ث</w:t>
      </w:r>
      <w:r w:rsidRPr="00F10094">
        <w:rPr>
          <w:rFonts w:cs="B Mitra"/>
          <w:sz w:val="28"/>
          <w:szCs w:val="28"/>
          <w:rtl/>
        </w:rPr>
        <w:t xml:space="preserve"> : زار) را زن</w:t>
      </w:r>
      <w:r w:rsidRPr="00F10094">
        <w:rPr>
          <w:rFonts w:cs="B Mitra" w:hint="eastAsia"/>
          <w:sz w:val="28"/>
          <w:szCs w:val="28"/>
          <w:rtl/>
        </w:rPr>
        <w:t>ده</w:t>
      </w:r>
      <w:r w:rsidRPr="00F10094">
        <w:rPr>
          <w:rFonts w:cs="B Mitra"/>
          <w:sz w:val="28"/>
          <w:szCs w:val="28"/>
          <w:rtl/>
        </w:rPr>
        <w:t xml:space="preserve"> نگه داشتند (ساعد</w:t>
      </w:r>
      <w:r w:rsidRPr="00F10094">
        <w:rPr>
          <w:rFonts w:cs="B Mitra" w:hint="cs"/>
          <w:sz w:val="28"/>
          <w:szCs w:val="28"/>
          <w:rtl/>
        </w:rPr>
        <w:t>ی</w:t>
      </w:r>
      <w:r w:rsidRPr="00F10094">
        <w:rPr>
          <w:rFonts w:cs="B Mitra"/>
          <w:sz w:val="28"/>
          <w:szCs w:val="28"/>
          <w:rtl/>
        </w:rPr>
        <w:t xml:space="preserve"> ، 1342 ش ). به طور کل</w:t>
      </w:r>
      <w:r w:rsidRPr="00F10094">
        <w:rPr>
          <w:rFonts w:cs="B Mitra" w:hint="cs"/>
          <w:sz w:val="28"/>
          <w:szCs w:val="28"/>
          <w:rtl/>
        </w:rPr>
        <w:t>ی</w:t>
      </w:r>
      <w:r w:rsidRPr="00F10094">
        <w:rPr>
          <w:rFonts w:cs="B Mitra"/>
          <w:sz w:val="28"/>
          <w:szCs w:val="28"/>
          <w:rtl/>
        </w:rPr>
        <w:t xml:space="preserve"> ، بردگان بخوب</w:t>
      </w:r>
      <w:r w:rsidRPr="00F10094">
        <w:rPr>
          <w:rFonts w:cs="B Mitra" w:hint="cs"/>
          <w:sz w:val="28"/>
          <w:szCs w:val="28"/>
          <w:rtl/>
        </w:rPr>
        <w:t>ی</w:t>
      </w:r>
      <w:r w:rsidRPr="00F10094">
        <w:rPr>
          <w:rFonts w:cs="B Mitra"/>
          <w:sz w:val="28"/>
          <w:szCs w:val="28"/>
          <w:rtl/>
        </w:rPr>
        <w:t xml:space="preserve"> در جامعه جذب شدند؛</w:t>
      </w:r>
    </w:p>
    <w:p w:rsidR="00F10094" w:rsidRPr="00F10094" w:rsidRDefault="00F10094" w:rsidP="00F10094">
      <w:pPr>
        <w:rPr>
          <w:rFonts w:cs="B Mitra"/>
          <w:sz w:val="28"/>
          <w:szCs w:val="28"/>
          <w:rtl/>
        </w:rPr>
      </w:pPr>
      <w:r w:rsidRPr="00F10094">
        <w:rPr>
          <w:rFonts w:cs="B Mitra" w:hint="eastAsia"/>
          <w:sz w:val="28"/>
          <w:szCs w:val="28"/>
          <w:rtl/>
        </w:rPr>
        <w:t>به</w:t>
      </w:r>
      <w:r w:rsidRPr="00F10094">
        <w:rPr>
          <w:rFonts w:cs="B Mitra"/>
          <w:sz w:val="28"/>
          <w:szCs w:val="28"/>
          <w:rtl/>
        </w:rPr>
        <w:t xml:space="preserve"> فارس</w:t>
      </w:r>
      <w:r w:rsidRPr="00F10094">
        <w:rPr>
          <w:rFonts w:cs="B Mitra" w:hint="cs"/>
          <w:sz w:val="28"/>
          <w:szCs w:val="28"/>
          <w:rtl/>
        </w:rPr>
        <w:t>ی</w:t>
      </w:r>
      <w:r w:rsidRPr="00F10094">
        <w:rPr>
          <w:rFonts w:cs="B Mitra"/>
          <w:sz w:val="28"/>
          <w:szCs w:val="28"/>
          <w:rtl/>
        </w:rPr>
        <w:t xml:space="preserve"> سخن م</w:t>
      </w:r>
      <w:r w:rsidRPr="00F10094">
        <w:rPr>
          <w:rFonts w:cs="B Mitra" w:hint="cs"/>
          <w:sz w:val="28"/>
          <w:szCs w:val="28"/>
          <w:rtl/>
        </w:rPr>
        <w:t>ی</w:t>
      </w:r>
      <w:r w:rsidRPr="00F10094">
        <w:rPr>
          <w:rFonts w:cs="B Mitra"/>
          <w:sz w:val="28"/>
          <w:szCs w:val="28"/>
          <w:rtl/>
        </w:rPr>
        <w:t xml:space="preserve"> گفتند (اگر چه با لهجة خاص خود)، زبانها</w:t>
      </w:r>
      <w:r w:rsidRPr="00F10094">
        <w:rPr>
          <w:rFonts w:cs="B Mitra" w:hint="cs"/>
          <w:sz w:val="28"/>
          <w:szCs w:val="28"/>
          <w:rtl/>
        </w:rPr>
        <w:t>ی</w:t>
      </w:r>
      <w:r w:rsidRPr="00F10094">
        <w:rPr>
          <w:rFonts w:cs="B Mitra"/>
          <w:sz w:val="28"/>
          <w:szCs w:val="28"/>
          <w:rtl/>
        </w:rPr>
        <w:t xml:space="preserve"> خود را فراموش کردند، به اسلام گرو</w:t>
      </w:r>
      <w:r w:rsidRPr="00F10094">
        <w:rPr>
          <w:rFonts w:cs="B Mitra" w:hint="cs"/>
          <w:sz w:val="28"/>
          <w:szCs w:val="28"/>
          <w:rtl/>
        </w:rPr>
        <w:t>ی</w:t>
      </w:r>
      <w:r w:rsidRPr="00F10094">
        <w:rPr>
          <w:rFonts w:cs="B Mitra" w:hint="eastAsia"/>
          <w:sz w:val="28"/>
          <w:szCs w:val="28"/>
          <w:rtl/>
        </w:rPr>
        <w:t>دند</w:t>
      </w:r>
      <w:r w:rsidRPr="00F10094">
        <w:rPr>
          <w:rFonts w:cs="B Mitra"/>
          <w:sz w:val="28"/>
          <w:szCs w:val="28"/>
          <w:rtl/>
        </w:rPr>
        <w:t xml:space="preserve"> و بد</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ترت</w:t>
      </w:r>
      <w:r w:rsidRPr="00F10094">
        <w:rPr>
          <w:rFonts w:cs="B Mitra" w:hint="cs"/>
          <w:sz w:val="28"/>
          <w:szCs w:val="28"/>
          <w:rtl/>
        </w:rPr>
        <w:t>ی</w:t>
      </w:r>
      <w:r w:rsidRPr="00F10094">
        <w:rPr>
          <w:rFonts w:cs="B Mitra" w:hint="eastAsia"/>
          <w:sz w:val="28"/>
          <w:szCs w:val="28"/>
          <w:rtl/>
        </w:rPr>
        <w:t>ب</w:t>
      </w:r>
      <w:r w:rsidRPr="00F10094">
        <w:rPr>
          <w:rFonts w:cs="B Mitra"/>
          <w:sz w:val="28"/>
          <w:szCs w:val="28"/>
          <w:rtl/>
        </w:rPr>
        <w:t xml:space="preserve"> کاملاً در مح</w:t>
      </w:r>
      <w:r w:rsidRPr="00F10094">
        <w:rPr>
          <w:rFonts w:cs="B Mitra" w:hint="cs"/>
          <w:sz w:val="28"/>
          <w:szCs w:val="28"/>
          <w:rtl/>
        </w:rPr>
        <w:t>ی</w:t>
      </w:r>
      <w:r w:rsidRPr="00F10094">
        <w:rPr>
          <w:rFonts w:cs="B Mitra" w:hint="eastAsia"/>
          <w:sz w:val="28"/>
          <w:szCs w:val="28"/>
          <w:rtl/>
        </w:rPr>
        <w:t>طِ</w:t>
      </w:r>
      <w:r w:rsidRPr="00F10094">
        <w:rPr>
          <w:rFonts w:cs="B Mitra"/>
          <w:sz w:val="28"/>
          <w:szCs w:val="28"/>
          <w:rtl/>
        </w:rPr>
        <w:t xml:space="preserve"> جد</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جذب شدند (پولاک ، ج 1، ص 251).</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ق</w:t>
      </w:r>
      <w:r w:rsidRPr="00F10094">
        <w:rPr>
          <w:rFonts w:cs="B Mitra" w:hint="cs"/>
          <w:sz w:val="28"/>
          <w:szCs w:val="28"/>
          <w:rtl/>
        </w:rPr>
        <w:t>ی</w:t>
      </w:r>
      <w:r w:rsidRPr="00F10094">
        <w:rPr>
          <w:rFonts w:cs="B Mitra" w:hint="eastAsia"/>
          <w:sz w:val="28"/>
          <w:szCs w:val="28"/>
          <w:rtl/>
        </w:rPr>
        <w:t>مت</w:t>
      </w:r>
      <w:r w:rsidRPr="00F10094">
        <w:rPr>
          <w:rFonts w:cs="B Mitra"/>
          <w:sz w:val="28"/>
          <w:szCs w:val="28"/>
          <w:rtl/>
        </w:rPr>
        <w:t xml:space="preserve"> بردگان . به گفتة ک</w:t>
      </w:r>
      <w:r w:rsidRPr="00F10094">
        <w:rPr>
          <w:rFonts w:cs="B Mitra" w:hint="cs"/>
          <w:sz w:val="28"/>
          <w:szCs w:val="28"/>
          <w:rtl/>
        </w:rPr>
        <w:t>ی</w:t>
      </w:r>
      <w:r w:rsidRPr="00F10094">
        <w:rPr>
          <w:rFonts w:cs="B Mitra" w:hint="eastAsia"/>
          <w:sz w:val="28"/>
          <w:szCs w:val="28"/>
          <w:rtl/>
        </w:rPr>
        <w:t>نر</w:t>
      </w:r>
      <w:r w:rsidRPr="00F10094">
        <w:rPr>
          <w:rFonts w:cs="B Mitra"/>
          <w:sz w:val="28"/>
          <w:szCs w:val="28"/>
          <w:rtl/>
        </w:rPr>
        <w:t xml:space="preserve"> (ص 26)، ق</w:t>
      </w:r>
      <w:r w:rsidRPr="00F10094">
        <w:rPr>
          <w:rFonts w:cs="B Mitra" w:hint="cs"/>
          <w:sz w:val="28"/>
          <w:szCs w:val="28"/>
          <w:rtl/>
        </w:rPr>
        <w:t>ی</w:t>
      </w:r>
      <w:r w:rsidRPr="00F10094">
        <w:rPr>
          <w:rFonts w:cs="B Mitra" w:hint="eastAsia"/>
          <w:sz w:val="28"/>
          <w:szCs w:val="28"/>
          <w:rtl/>
        </w:rPr>
        <w:t>مت</w:t>
      </w:r>
      <w:r w:rsidRPr="00F10094">
        <w:rPr>
          <w:rFonts w:cs="B Mitra"/>
          <w:sz w:val="28"/>
          <w:szCs w:val="28"/>
          <w:rtl/>
        </w:rPr>
        <w:t xml:space="preserve"> برده به عرضه و تقاضا بستگ</w:t>
      </w:r>
      <w:r w:rsidRPr="00F10094">
        <w:rPr>
          <w:rFonts w:cs="B Mitra" w:hint="cs"/>
          <w:sz w:val="28"/>
          <w:szCs w:val="28"/>
          <w:rtl/>
        </w:rPr>
        <w:t>ی</w:t>
      </w:r>
      <w:r w:rsidRPr="00F10094">
        <w:rPr>
          <w:rFonts w:cs="B Mitra"/>
          <w:sz w:val="28"/>
          <w:szCs w:val="28"/>
          <w:rtl/>
        </w:rPr>
        <w:t xml:space="preserve"> داشته است . به نوشتة دروو</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(ج 2، ص 79) برده ها</w:t>
      </w:r>
      <w:r w:rsidRPr="00F10094">
        <w:rPr>
          <w:rFonts w:cs="B Mitra" w:hint="cs"/>
          <w:sz w:val="28"/>
          <w:szCs w:val="28"/>
          <w:rtl/>
        </w:rPr>
        <w:t>ی</w:t>
      </w:r>
      <w:r w:rsidRPr="00F10094">
        <w:rPr>
          <w:rFonts w:cs="B Mitra"/>
          <w:sz w:val="28"/>
          <w:szCs w:val="28"/>
          <w:rtl/>
        </w:rPr>
        <w:t xml:space="preserve"> مرد</w:t>
      </w:r>
      <w:r w:rsidRPr="00F10094">
        <w:rPr>
          <w:rFonts w:cs="B Mitra" w:hint="cs"/>
          <w:sz w:val="28"/>
          <w:szCs w:val="28"/>
          <w:rtl/>
        </w:rPr>
        <w:t>ی</w:t>
      </w:r>
      <w:r w:rsidRPr="00F10094">
        <w:rPr>
          <w:rFonts w:cs="B Mitra"/>
          <w:sz w:val="28"/>
          <w:szCs w:val="28"/>
          <w:rtl/>
        </w:rPr>
        <w:t xml:space="preserve"> که با حرفه ا</w:t>
      </w:r>
      <w:r w:rsidRPr="00F10094">
        <w:rPr>
          <w:rFonts w:cs="B Mitra" w:hint="cs"/>
          <w:sz w:val="28"/>
          <w:szCs w:val="28"/>
          <w:rtl/>
        </w:rPr>
        <w:t>ی</w:t>
      </w:r>
      <w:r w:rsidRPr="00F10094">
        <w:rPr>
          <w:rFonts w:cs="B Mitra"/>
          <w:sz w:val="28"/>
          <w:szCs w:val="28"/>
          <w:rtl/>
        </w:rPr>
        <w:t xml:space="preserve"> آشنا</w:t>
      </w:r>
      <w:r w:rsidRPr="00F10094">
        <w:rPr>
          <w:rFonts w:cs="B Mitra" w:hint="cs"/>
          <w:sz w:val="28"/>
          <w:szCs w:val="28"/>
          <w:rtl/>
        </w:rPr>
        <w:t>یی</w:t>
      </w:r>
      <w:r w:rsidRPr="00F10094">
        <w:rPr>
          <w:rFonts w:cs="B Mitra"/>
          <w:sz w:val="28"/>
          <w:szCs w:val="28"/>
          <w:rtl/>
        </w:rPr>
        <w:t xml:space="preserve"> نداشتند، گران نبودند، اما کن</w:t>
      </w:r>
      <w:r w:rsidRPr="00F10094">
        <w:rPr>
          <w:rFonts w:cs="B Mitra" w:hint="cs"/>
          <w:sz w:val="28"/>
          <w:szCs w:val="28"/>
          <w:rtl/>
        </w:rPr>
        <w:t>ی</w:t>
      </w:r>
      <w:r w:rsidRPr="00F10094">
        <w:rPr>
          <w:rFonts w:cs="B Mitra" w:hint="eastAsia"/>
          <w:sz w:val="28"/>
          <w:szCs w:val="28"/>
          <w:rtl/>
        </w:rPr>
        <w:t>زکان</w:t>
      </w:r>
      <w:r w:rsidRPr="00F10094">
        <w:rPr>
          <w:rFonts w:cs="B Mitra"/>
          <w:sz w:val="28"/>
          <w:szCs w:val="28"/>
          <w:rtl/>
        </w:rPr>
        <w:t xml:space="preserve"> گرانتر بودند و گاه</w:t>
      </w:r>
      <w:r w:rsidRPr="00F10094">
        <w:rPr>
          <w:rFonts w:cs="B Mitra" w:hint="cs"/>
          <w:sz w:val="28"/>
          <w:szCs w:val="28"/>
          <w:rtl/>
        </w:rPr>
        <w:t>ی</w:t>
      </w:r>
      <w:r w:rsidRPr="00F10094">
        <w:rPr>
          <w:rFonts w:cs="B Mitra"/>
          <w:sz w:val="28"/>
          <w:szCs w:val="28"/>
          <w:rtl/>
        </w:rPr>
        <w:t xml:space="preserve"> ق</w:t>
      </w:r>
      <w:r w:rsidRPr="00F10094">
        <w:rPr>
          <w:rFonts w:cs="B Mitra" w:hint="cs"/>
          <w:sz w:val="28"/>
          <w:szCs w:val="28"/>
          <w:rtl/>
        </w:rPr>
        <w:t>ی</w:t>
      </w:r>
      <w:r w:rsidRPr="00F10094">
        <w:rPr>
          <w:rFonts w:cs="B Mitra" w:hint="eastAsia"/>
          <w:sz w:val="28"/>
          <w:szCs w:val="28"/>
          <w:rtl/>
        </w:rPr>
        <w:t>مت</w:t>
      </w:r>
      <w:r w:rsidRPr="00F10094">
        <w:rPr>
          <w:rFonts w:cs="B Mitra"/>
          <w:sz w:val="28"/>
          <w:szCs w:val="28"/>
          <w:rtl/>
        </w:rPr>
        <w:t xml:space="preserve"> آنها تا ششصد تومان م</w:t>
      </w:r>
      <w:r w:rsidRPr="00F10094">
        <w:rPr>
          <w:rFonts w:cs="B Mitra" w:hint="cs"/>
          <w:sz w:val="28"/>
          <w:szCs w:val="28"/>
          <w:rtl/>
        </w:rPr>
        <w:t>ی</w:t>
      </w:r>
      <w:r w:rsidRPr="00F10094">
        <w:rPr>
          <w:rFonts w:cs="B Mitra"/>
          <w:sz w:val="28"/>
          <w:szCs w:val="28"/>
          <w:rtl/>
        </w:rPr>
        <w:t xml:space="preserve"> رس</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(برا</w:t>
      </w:r>
      <w:r w:rsidRPr="00F10094">
        <w:rPr>
          <w:rFonts w:cs="B Mitra" w:hint="cs"/>
          <w:sz w:val="28"/>
          <w:szCs w:val="28"/>
          <w:rtl/>
        </w:rPr>
        <w:t>ی</w:t>
      </w:r>
      <w:r w:rsidRPr="00F10094">
        <w:rPr>
          <w:rFonts w:cs="B Mitra"/>
          <w:sz w:val="28"/>
          <w:szCs w:val="28"/>
          <w:rtl/>
        </w:rPr>
        <w:t xml:space="preserve"> نرخ کن</w:t>
      </w:r>
      <w:r w:rsidRPr="00F10094">
        <w:rPr>
          <w:rFonts w:cs="B Mitra" w:hint="cs"/>
          <w:sz w:val="28"/>
          <w:szCs w:val="28"/>
          <w:rtl/>
        </w:rPr>
        <w:t>ی</w:t>
      </w:r>
      <w:r w:rsidRPr="00F10094">
        <w:rPr>
          <w:rFonts w:cs="B Mitra" w:hint="eastAsia"/>
          <w:sz w:val="28"/>
          <w:szCs w:val="28"/>
          <w:rtl/>
        </w:rPr>
        <w:t>زان</w:t>
      </w:r>
      <w:r w:rsidRPr="00F10094">
        <w:rPr>
          <w:rFonts w:cs="B Mitra"/>
          <w:sz w:val="28"/>
          <w:szCs w:val="28"/>
          <w:rtl/>
        </w:rPr>
        <w:t xml:space="preserve"> در جاها</w:t>
      </w:r>
      <w:r w:rsidRPr="00F10094">
        <w:rPr>
          <w:rFonts w:cs="B Mitra" w:hint="cs"/>
          <w:sz w:val="28"/>
          <w:szCs w:val="28"/>
          <w:rtl/>
        </w:rPr>
        <w:t>ی</w:t>
      </w:r>
      <w:r w:rsidRPr="00F10094">
        <w:rPr>
          <w:rFonts w:cs="B Mitra"/>
          <w:sz w:val="28"/>
          <w:szCs w:val="28"/>
          <w:rtl/>
        </w:rPr>
        <w:t xml:space="preserve"> گو</w:t>
      </w:r>
      <w:r w:rsidRPr="00F10094">
        <w:rPr>
          <w:rFonts w:cs="B Mitra" w:hint="eastAsia"/>
          <w:sz w:val="28"/>
          <w:szCs w:val="28"/>
          <w:rtl/>
        </w:rPr>
        <w:t>ناگون</w:t>
      </w:r>
      <w:r w:rsidRPr="00F10094">
        <w:rPr>
          <w:rFonts w:cs="B Mitra"/>
          <w:sz w:val="28"/>
          <w:szCs w:val="28"/>
          <w:rtl/>
        </w:rPr>
        <w:t xml:space="preserve">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امانت ، ص 50). حدود 1277، ق</w:t>
      </w:r>
      <w:r w:rsidRPr="00F10094">
        <w:rPr>
          <w:rFonts w:cs="B Mitra" w:hint="cs"/>
          <w:sz w:val="28"/>
          <w:szCs w:val="28"/>
          <w:rtl/>
        </w:rPr>
        <w:t>ی</w:t>
      </w:r>
      <w:r w:rsidRPr="00F10094">
        <w:rPr>
          <w:rFonts w:cs="B Mitra" w:hint="eastAsia"/>
          <w:sz w:val="28"/>
          <w:szCs w:val="28"/>
          <w:rtl/>
        </w:rPr>
        <w:t>مت</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ک</w:t>
      </w:r>
      <w:r w:rsidRPr="00F10094">
        <w:rPr>
          <w:rFonts w:cs="B Mitra"/>
          <w:sz w:val="28"/>
          <w:szCs w:val="28"/>
          <w:rtl/>
        </w:rPr>
        <w:t xml:space="preserve"> پسر بچه دوازده تا هجده دوکات ، و ق</w:t>
      </w:r>
      <w:r w:rsidRPr="00F10094">
        <w:rPr>
          <w:rFonts w:cs="B Mitra" w:hint="cs"/>
          <w:sz w:val="28"/>
          <w:szCs w:val="28"/>
          <w:rtl/>
        </w:rPr>
        <w:t>ی</w:t>
      </w:r>
      <w:r w:rsidRPr="00F10094">
        <w:rPr>
          <w:rFonts w:cs="B Mitra" w:hint="eastAsia"/>
          <w:sz w:val="28"/>
          <w:szCs w:val="28"/>
          <w:rtl/>
        </w:rPr>
        <w:t>مت</w:t>
      </w:r>
      <w:r w:rsidRPr="00F10094">
        <w:rPr>
          <w:rFonts w:cs="B Mitra"/>
          <w:sz w:val="28"/>
          <w:szCs w:val="28"/>
          <w:rtl/>
        </w:rPr>
        <w:t xml:space="preserve"> دختر حبش</w:t>
      </w:r>
      <w:r w:rsidRPr="00F10094">
        <w:rPr>
          <w:rFonts w:cs="B Mitra" w:hint="cs"/>
          <w:sz w:val="28"/>
          <w:szCs w:val="28"/>
          <w:rtl/>
        </w:rPr>
        <w:t>ی</w:t>
      </w:r>
      <w:r w:rsidRPr="00F10094">
        <w:rPr>
          <w:rFonts w:cs="B Mitra"/>
          <w:sz w:val="28"/>
          <w:szCs w:val="28"/>
          <w:rtl/>
        </w:rPr>
        <w:t xml:space="preserve"> ز</w:t>
      </w:r>
      <w:r w:rsidRPr="00F10094">
        <w:rPr>
          <w:rFonts w:cs="B Mitra" w:hint="cs"/>
          <w:sz w:val="28"/>
          <w:szCs w:val="28"/>
          <w:rtl/>
        </w:rPr>
        <w:t>ی</w:t>
      </w:r>
      <w:r w:rsidRPr="00F10094">
        <w:rPr>
          <w:rFonts w:cs="B Mitra" w:hint="eastAsia"/>
          <w:sz w:val="28"/>
          <w:szCs w:val="28"/>
          <w:rtl/>
        </w:rPr>
        <w:t>با</w:t>
      </w:r>
      <w:r w:rsidRPr="00F10094">
        <w:rPr>
          <w:rFonts w:cs="B Mitra"/>
          <w:sz w:val="28"/>
          <w:szCs w:val="28"/>
          <w:rtl/>
        </w:rPr>
        <w:t xml:space="preserve"> هفتاد دوکات بود (پولاک ، ج 2، ص 254). چون م</w:t>
      </w:r>
      <w:r w:rsidRPr="00F10094">
        <w:rPr>
          <w:rFonts w:cs="B Mitra" w:hint="cs"/>
          <w:sz w:val="28"/>
          <w:szCs w:val="28"/>
          <w:rtl/>
        </w:rPr>
        <w:t>ی</w:t>
      </w:r>
      <w:r w:rsidRPr="00F10094">
        <w:rPr>
          <w:rFonts w:cs="B Mitra" w:hint="eastAsia"/>
          <w:sz w:val="28"/>
          <w:szCs w:val="28"/>
          <w:rtl/>
        </w:rPr>
        <w:t>زان</w:t>
      </w:r>
      <w:r w:rsidRPr="00F10094">
        <w:rPr>
          <w:rFonts w:cs="B Mitra"/>
          <w:sz w:val="28"/>
          <w:szCs w:val="28"/>
          <w:rtl/>
        </w:rPr>
        <w:t xml:space="preserve"> مرگ و م</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در نت</w:t>
      </w:r>
      <w:r w:rsidRPr="00F10094">
        <w:rPr>
          <w:rFonts w:cs="B Mitra" w:hint="cs"/>
          <w:sz w:val="28"/>
          <w:szCs w:val="28"/>
          <w:rtl/>
        </w:rPr>
        <w:t>ی</w:t>
      </w:r>
      <w:r w:rsidRPr="00F10094">
        <w:rPr>
          <w:rFonts w:cs="B Mitra" w:hint="eastAsia"/>
          <w:sz w:val="28"/>
          <w:szCs w:val="28"/>
          <w:rtl/>
        </w:rPr>
        <w:t>جة</w:t>
      </w:r>
      <w:r w:rsidRPr="00F10094">
        <w:rPr>
          <w:rFonts w:cs="B Mitra"/>
          <w:sz w:val="28"/>
          <w:szCs w:val="28"/>
          <w:rtl/>
        </w:rPr>
        <w:t xml:space="preserve"> مقطوع النسل کردن بالا بود، خواجه ها بس</w:t>
      </w:r>
      <w:r w:rsidRPr="00F10094">
        <w:rPr>
          <w:rFonts w:cs="B Mitra" w:hint="cs"/>
          <w:sz w:val="28"/>
          <w:szCs w:val="28"/>
          <w:rtl/>
        </w:rPr>
        <w:t>ی</w:t>
      </w:r>
      <w:r w:rsidRPr="00F10094">
        <w:rPr>
          <w:rFonts w:cs="B Mitra" w:hint="eastAsia"/>
          <w:sz w:val="28"/>
          <w:szCs w:val="28"/>
          <w:rtl/>
        </w:rPr>
        <w:t>ار</w:t>
      </w:r>
      <w:r w:rsidRPr="00F10094">
        <w:rPr>
          <w:rFonts w:cs="B Mitra"/>
          <w:sz w:val="28"/>
          <w:szCs w:val="28"/>
          <w:rtl/>
        </w:rPr>
        <w:t xml:space="preserve"> گرانتر و به طور کل</w:t>
      </w:r>
      <w:r w:rsidRPr="00F10094">
        <w:rPr>
          <w:rFonts w:cs="B Mitra" w:hint="cs"/>
          <w:sz w:val="28"/>
          <w:szCs w:val="28"/>
          <w:rtl/>
        </w:rPr>
        <w:t>ی</w:t>
      </w:r>
      <w:r w:rsidRPr="00F10094">
        <w:rPr>
          <w:rFonts w:cs="B Mitra"/>
          <w:sz w:val="28"/>
          <w:szCs w:val="28"/>
          <w:rtl/>
        </w:rPr>
        <w:t xml:space="preserve"> به سه برابر ق</w:t>
      </w:r>
      <w:r w:rsidRPr="00F10094">
        <w:rPr>
          <w:rFonts w:cs="B Mitra" w:hint="cs"/>
          <w:sz w:val="28"/>
          <w:szCs w:val="28"/>
          <w:rtl/>
        </w:rPr>
        <w:t>ی</w:t>
      </w:r>
      <w:r w:rsidRPr="00F10094">
        <w:rPr>
          <w:rFonts w:cs="B Mitra" w:hint="eastAsia"/>
          <w:sz w:val="28"/>
          <w:szCs w:val="28"/>
          <w:rtl/>
        </w:rPr>
        <w:t>مت</w:t>
      </w:r>
      <w:r w:rsidRPr="00F10094">
        <w:rPr>
          <w:rFonts w:cs="B Mitra"/>
          <w:sz w:val="28"/>
          <w:szCs w:val="28"/>
          <w:rtl/>
        </w:rPr>
        <w:t xml:space="preserve"> بردة معمول</w:t>
      </w:r>
      <w:r w:rsidRPr="00F10094">
        <w:rPr>
          <w:rFonts w:cs="B Mitra" w:hint="cs"/>
          <w:sz w:val="28"/>
          <w:szCs w:val="28"/>
          <w:rtl/>
        </w:rPr>
        <w:t>ی</w:t>
      </w:r>
      <w:r w:rsidRPr="00F10094">
        <w:rPr>
          <w:rFonts w:cs="B Mitra"/>
          <w:sz w:val="28"/>
          <w:szCs w:val="28"/>
          <w:rtl/>
        </w:rPr>
        <w:t xml:space="preserve"> به فروش م</w:t>
      </w:r>
      <w:r w:rsidRPr="00F10094">
        <w:rPr>
          <w:rFonts w:cs="B Mitra" w:hint="cs"/>
          <w:sz w:val="28"/>
          <w:szCs w:val="28"/>
          <w:rtl/>
        </w:rPr>
        <w:t>ی</w:t>
      </w:r>
      <w:r w:rsidRPr="00F10094">
        <w:rPr>
          <w:rFonts w:cs="B Mitra"/>
          <w:sz w:val="28"/>
          <w:szCs w:val="28"/>
          <w:rtl/>
        </w:rPr>
        <w:t xml:space="preserve"> رس</w:t>
      </w:r>
      <w:r w:rsidRPr="00F10094">
        <w:rPr>
          <w:rFonts w:cs="B Mitra" w:hint="cs"/>
          <w:sz w:val="28"/>
          <w:szCs w:val="28"/>
          <w:rtl/>
        </w:rPr>
        <w:t>ی</w:t>
      </w:r>
      <w:r w:rsidRPr="00F10094">
        <w:rPr>
          <w:rFonts w:cs="B Mitra" w:hint="eastAsia"/>
          <w:sz w:val="28"/>
          <w:szCs w:val="28"/>
          <w:rtl/>
        </w:rPr>
        <w:t>دند</w:t>
      </w:r>
      <w:r w:rsidRPr="00F10094">
        <w:rPr>
          <w:rFonts w:cs="B Mitra"/>
          <w:sz w:val="28"/>
          <w:szCs w:val="28"/>
          <w:rtl/>
        </w:rPr>
        <w:t xml:space="preserve"> (همان ، ج 2، ص 255ـ 256؛</w:t>
      </w:r>
    </w:p>
    <w:p w:rsidR="00F10094" w:rsidRPr="00F10094" w:rsidRDefault="00F10094" w:rsidP="00F10094">
      <w:pPr>
        <w:rPr>
          <w:rFonts w:cs="B Mitra"/>
          <w:sz w:val="28"/>
          <w:szCs w:val="28"/>
          <w:rtl/>
        </w:rPr>
      </w:pPr>
      <w:r w:rsidRPr="00F10094">
        <w:rPr>
          <w:rFonts w:cs="B Mitra" w:hint="eastAsia"/>
          <w:sz w:val="28"/>
          <w:szCs w:val="28"/>
          <w:rtl/>
        </w:rPr>
        <w:lastRenderedPageBreak/>
        <w:t>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و</w:t>
      </w:r>
      <w:r w:rsidRPr="00F10094">
        <w:rPr>
          <w:rFonts w:cs="B Mitra" w:hint="cs"/>
          <w:sz w:val="28"/>
          <w:szCs w:val="28"/>
          <w:rtl/>
        </w:rPr>
        <w:t>ی</w:t>
      </w:r>
      <w:r w:rsidRPr="00F10094">
        <w:rPr>
          <w:rFonts w:cs="B Mitra" w:hint="eastAsia"/>
          <w:sz w:val="28"/>
          <w:szCs w:val="28"/>
          <w:rtl/>
        </w:rPr>
        <w:t>لز،</w:t>
      </w:r>
      <w:r w:rsidRPr="00F10094">
        <w:rPr>
          <w:rFonts w:cs="B Mitra"/>
          <w:sz w:val="28"/>
          <w:szCs w:val="28"/>
          <w:rtl/>
        </w:rPr>
        <w:t xml:space="preserve"> 1883، ص 75ـ76؛</w:t>
      </w:r>
    </w:p>
    <w:p w:rsidR="00F10094" w:rsidRPr="00F10094" w:rsidRDefault="00F10094" w:rsidP="00F10094">
      <w:pPr>
        <w:rPr>
          <w:rFonts w:cs="B Mitra"/>
          <w:sz w:val="28"/>
          <w:szCs w:val="28"/>
          <w:rtl/>
        </w:rPr>
      </w:pPr>
      <w:r w:rsidRPr="00F10094">
        <w:rPr>
          <w:rFonts w:cs="B Mitra" w:hint="eastAsia"/>
          <w:sz w:val="28"/>
          <w:szCs w:val="28"/>
          <w:rtl/>
        </w:rPr>
        <w:t>همو،</w:t>
      </w:r>
      <w:r w:rsidRPr="00F10094">
        <w:rPr>
          <w:rFonts w:cs="B Mitra"/>
          <w:sz w:val="28"/>
          <w:szCs w:val="28"/>
          <w:rtl/>
        </w:rPr>
        <w:t xml:space="preserve"> 1886، ص 326). در ن</w:t>
      </w:r>
      <w:r w:rsidRPr="00F10094">
        <w:rPr>
          <w:rFonts w:cs="B Mitra" w:hint="cs"/>
          <w:sz w:val="28"/>
          <w:szCs w:val="28"/>
          <w:rtl/>
        </w:rPr>
        <w:t>ی</w:t>
      </w:r>
      <w:r w:rsidRPr="00F10094">
        <w:rPr>
          <w:rFonts w:cs="B Mitra" w:hint="eastAsia"/>
          <w:sz w:val="28"/>
          <w:szCs w:val="28"/>
          <w:rtl/>
        </w:rPr>
        <w:t>مة</w:t>
      </w:r>
      <w:r w:rsidRPr="00F10094">
        <w:rPr>
          <w:rFonts w:cs="B Mitra"/>
          <w:sz w:val="28"/>
          <w:szCs w:val="28"/>
          <w:rtl/>
        </w:rPr>
        <w:t xml:space="preserve"> اول سدة چهاردهم ، به سبب مشکلات موجود در زم</w:t>
      </w:r>
      <w:r w:rsidRPr="00F10094">
        <w:rPr>
          <w:rFonts w:cs="B Mitra" w:hint="cs"/>
          <w:sz w:val="28"/>
          <w:szCs w:val="28"/>
          <w:rtl/>
        </w:rPr>
        <w:t>ی</w:t>
      </w:r>
      <w:r w:rsidRPr="00F10094">
        <w:rPr>
          <w:rFonts w:cs="B Mitra" w:hint="eastAsia"/>
          <w:sz w:val="28"/>
          <w:szCs w:val="28"/>
          <w:rtl/>
        </w:rPr>
        <w:t>نة</w:t>
      </w:r>
      <w:r w:rsidRPr="00F10094">
        <w:rPr>
          <w:rFonts w:cs="B Mitra"/>
          <w:sz w:val="28"/>
          <w:szCs w:val="28"/>
          <w:rtl/>
        </w:rPr>
        <w:t xml:space="preserve"> تجارت برده ، ق</w:t>
      </w:r>
      <w:r w:rsidRPr="00F10094">
        <w:rPr>
          <w:rFonts w:cs="B Mitra" w:hint="cs"/>
          <w:sz w:val="28"/>
          <w:szCs w:val="28"/>
          <w:rtl/>
        </w:rPr>
        <w:t>ی</w:t>
      </w:r>
      <w:r w:rsidRPr="00F10094">
        <w:rPr>
          <w:rFonts w:cs="B Mitra" w:hint="eastAsia"/>
          <w:sz w:val="28"/>
          <w:szCs w:val="28"/>
          <w:rtl/>
        </w:rPr>
        <w:t>مت</w:t>
      </w:r>
      <w:r w:rsidRPr="00F10094">
        <w:rPr>
          <w:rFonts w:cs="B Mitra"/>
          <w:sz w:val="28"/>
          <w:szCs w:val="28"/>
          <w:rtl/>
        </w:rPr>
        <w:t xml:space="preserve"> زنان و مردان س</w:t>
      </w:r>
      <w:r w:rsidRPr="00F10094">
        <w:rPr>
          <w:rFonts w:cs="B Mitra" w:hint="cs"/>
          <w:sz w:val="28"/>
          <w:szCs w:val="28"/>
          <w:rtl/>
        </w:rPr>
        <w:t>ی</w:t>
      </w:r>
      <w:r w:rsidRPr="00F10094">
        <w:rPr>
          <w:rFonts w:cs="B Mitra" w:hint="eastAsia"/>
          <w:sz w:val="28"/>
          <w:szCs w:val="28"/>
          <w:rtl/>
        </w:rPr>
        <w:t>اهپوست</w:t>
      </w:r>
      <w:r w:rsidRPr="00F10094">
        <w:rPr>
          <w:rFonts w:cs="B Mitra"/>
          <w:sz w:val="28"/>
          <w:szCs w:val="28"/>
          <w:rtl/>
        </w:rPr>
        <w:t xml:space="preserve"> گران بوده است (سا</w:t>
      </w:r>
      <w:r w:rsidRPr="00F10094">
        <w:rPr>
          <w:rFonts w:cs="B Mitra" w:hint="cs"/>
          <w:sz w:val="28"/>
          <w:szCs w:val="28"/>
          <w:rtl/>
        </w:rPr>
        <w:t>ی</w:t>
      </w:r>
      <w:r w:rsidRPr="00F10094">
        <w:rPr>
          <w:rFonts w:cs="B Mitra" w:hint="eastAsia"/>
          <w:sz w:val="28"/>
          <w:szCs w:val="28"/>
          <w:rtl/>
        </w:rPr>
        <w:t>کس</w:t>
      </w:r>
      <w:r w:rsidRPr="00F10094">
        <w:rPr>
          <w:rFonts w:cs="B Mitra"/>
          <w:sz w:val="28"/>
          <w:szCs w:val="28"/>
          <w:rtl/>
        </w:rPr>
        <w:t xml:space="preserve"> ، ص 69). در س</w:t>
      </w:r>
      <w:r w:rsidRPr="00F10094">
        <w:rPr>
          <w:rFonts w:cs="B Mitra" w:hint="cs"/>
          <w:sz w:val="28"/>
          <w:szCs w:val="28"/>
          <w:rtl/>
        </w:rPr>
        <w:t>ی</w:t>
      </w:r>
      <w:r w:rsidRPr="00F10094">
        <w:rPr>
          <w:rFonts w:cs="B Mitra" w:hint="eastAsia"/>
          <w:sz w:val="28"/>
          <w:szCs w:val="28"/>
          <w:rtl/>
        </w:rPr>
        <w:t>ستان</w:t>
      </w:r>
      <w:r w:rsidRPr="00F10094">
        <w:rPr>
          <w:rFonts w:cs="B Mitra"/>
          <w:sz w:val="28"/>
          <w:szCs w:val="28"/>
          <w:rtl/>
        </w:rPr>
        <w:t xml:space="preserve"> ، ق</w:t>
      </w:r>
      <w:r w:rsidRPr="00F10094">
        <w:rPr>
          <w:rFonts w:cs="B Mitra" w:hint="cs"/>
          <w:sz w:val="28"/>
          <w:szCs w:val="28"/>
          <w:rtl/>
        </w:rPr>
        <w:t>ی</w:t>
      </w:r>
      <w:r w:rsidRPr="00F10094">
        <w:rPr>
          <w:rFonts w:cs="B Mitra" w:hint="eastAsia"/>
          <w:sz w:val="28"/>
          <w:szCs w:val="28"/>
          <w:rtl/>
        </w:rPr>
        <w:t>مت</w:t>
      </w:r>
      <w:r w:rsidRPr="00F10094">
        <w:rPr>
          <w:rFonts w:cs="B Mitra"/>
          <w:sz w:val="28"/>
          <w:szCs w:val="28"/>
          <w:rtl/>
        </w:rPr>
        <w:t xml:space="preserve"> م</w:t>
      </w:r>
      <w:r w:rsidRPr="00F10094">
        <w:rPr>
          <w:rFonts w:cs="B Mitra" w:hint="cs"/>
          <w:sz w:val="28"/>
          <w:szCs w:val="28"/>
          <w:rtl/>
        </w:rPr>
        <w:t>ی</w:t>
      </w:r>
      <w:r w:rsidRPr="00F10094">
        <w:rPr>
          <w:rFonts w:cs="B Mitra" w:hint="eastAsia"/>
          <w:sz w:val="28"/>
          <w:szCs w:val="28"/>
          <w:rtl/>
        </w:rPr>
        <w:t>انگ</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بردگان ن</w:t>
      </w:r>
      <w:r w:rsidRPr="00F10094">
        <w:rPr>
          <w:rFonts w:cs="B Mitra" w:hint="cs"/>
          <w:sz w:val="28"/>
          <w:szCs w:val="28"/>
          <w:rtl/>
        </w:rPr>
        <w:t>ی</w:t>
      </w:r>
      <w:r w:rsidRPr="00F10094">
        <w:rPr>
          <w:rFonts w:cs="B Mitra" w:hint="eastAsia"/>
          <w:sz w:val="28"/>
          <w:szCs w:val="28"/>
          <w:rtl/>
        </w:rPr>
        <w:t>رومند</w:t>
      </w:r>
      <w:r w:rsidRPr="00F10094">
        <w:rPr>
          <w:rFonts w:cs="B Mitra"/>
          <w:sz w:val="28"/>
          <w:szCs w:val="28"/>
          <w:rtl/>
        </w:rPr>
        <w:t xml:space="preserve"> پنجاه تا هشتاد تومان بوده ، اما کن</w:t>
      </w:r>
      <w:r w:rsidRPr="00F10094">
        <w:rPr>
          <w:rFonts w:cs="B Mitra" w:hint="cs"/>
          <w:sz w:val="28"/>
          <w:szCs w:val="28"/>
          <w:rtl/>
        </w:rPr>
        <w:t>ی</w:t>
      </w:r>
      <w:r w:rsidRPr="00F10094">
        <w:rPr>
          <w:rFonts w:cs="B Mitra" w:hint="eastAsia"/>
          <w:sz w:val="28"/>
          <w:szCs w:val="28"/>
          <w:rtl/>
        </w:rPr>
        <w:t>زان</w:t>
      </w:r>
      <w:r w:rsidRPr="00F10094">
        <w:rPr>
          <w:rFonts w:cs="B Mitra"/>
          <w:sz w:val="28"/>
          <w:szCs w:val="28"/>
          <w:rtl/>
        </w:rPr>
        <w:t xml:space="preserve"> ارزانتر بوده اند (ع</w:t>
      </w:r>
      <w:r w:rsidRPr="00F10094">
        <w:rPr>
          <w:rFonts w:cs="B Mitra" w:hint="cs"/>
          <w:sz w:val="28"/>
          <w:szCs w:val="28"/>
          <w:rtl/>
        </w:rPr>
        <w:t>ی</w:t>
      </w:r>
      <w:r w:rsidRPr="00F10094">
        <w:rPr>
          <w:rFonts w:cs="B Mitra" w:hint="eastAsia"/>
          <w:sz w:val="28"/>
          <w:szCs w:val="28"/>
          <w:rtl/>
        </w:rPr>
        <w:t>سو</w:t>
      </w:r>
      <w:r w:rsidRPr="00F10094">
        <w:rPr>
          <w:rFonts w:cs="B Mitra" w:hint="cs"/>
          <w:sz w:val="28"/>
          <w:szCs w:val="28"/>
          <w:rtl/>
        </w:rPr>
        <w:t>ی</w:t>
      </w:r>
      <w:r w:rsidRPr="00F10094">
        <w:rPr>
          <w:rFonts w:cs="B Mitra"/>
          <w:sz w:val="28"/>
          <w:szCs w:val="28"/>
          <w:rtl/>
        </w:rPr>
        <w:t xml:space="preserve"> ، ص 126؛</w:t>
      </w:r>
    </w:p>
    <w:p w:rsidR="00F10094" w:rsidRPr="00F10094" w:rsidRDefault="00F10094" w:rsidP="00F10094">
      <w:pPr>
        <w:rPr>
          <w:rFonts w:cs="B Mitra"/>
          <w:sz w:val="28"/>
          <w:szCs w:val="28"/>
          <w:rtl/>
        </w:rPr>
      </w:pPr>
      <w:r w:rsidRPr="00F10094">
        <w:rPr>
          <w:rFonts w:cs="B Mitra" w:hint="eastAsia"/>
          <w:sz w:val="28"/>
          <w:szCs w:val="28"/>
          <w:rtl/>
        </w:rPr>
        <w:t>لور</w:t>
      </w:r>
      <w:r w:rsidRPr="00F10094">
        <w:rPr>
          <w:rFonts w:cs="B Mitra" w:hint="cs"/>
          <w:sz w:val="28"/>
          <w:szCs w:val="28"/>
          <w:rtl/>
        </w:rPr>
        <w:t>ی</w:t>
      </w:r>
      <w:r w:rsidRPr="00F10094">
        <w:rPr>
          <w:rFonts w:cs="B Mitra" w:hint="eastAsia"/>
          <w:sz w:val="28"/>
          <w:szCs w:val="28"/>
          <w:rtl/>
        </w:rPr>
        <w:t>مر،</w:t>
      </w:r>
      <w:r w:rsidRPr="00F10094">
        <w:rPr>
          <w:rFonts w:cs="B Mitra"/>
          <w:sz w:val="28"/>
          <w:szCs w:val="28"/>
          <w:rtl/>
        </w:rPr>
        <w:t xml:space="preserve"> ج 1، قسمت دوم ، ص 2511).</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تعداد</w:t>
      </w:r>
      <w:r w:rsidRPr="00F10094">
        <w:rPr>
          <w:rFonts w:cs="B Mitra"/>
          <w:sz w:val="28"/>
          <w:szCs w:val="28"/>
          <w:rtl/>
        </w:rPr>
        <w:t xml:space="preserve"> بردگان . به گفتة ملکم (ج 2، ص 594) تعداد بردگان در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ز</w:t>
      </w:r>
      <w:r w:rsidRPr="00F10094">
        <w:rPr>
          <w:rFonts w:cs="B Mitra" w:hint="cs"/>
          <w:sz w:val="28"/>
          <w:szCs w:val="28"/>
          <w:rtl/>
        </w:rPr>
        <w:t>ی</w:t>
      </w:r>
      <w:r w:rsidRPr="00F10094">
        <w:rPr>
          <w:rFonts w:cs="B Mitra" w:hint="eastAsia"/>
          <w:sz w:val="28"/>
          <w:szCs w:val="28"/>
          <w:rtl/>
        </w:rPr>
        <w:t>اد</w:t>
      </w:r>
      <w:r w:rsidRPr="00F10094">
        <w:rPr>
          <w:rFonts w:cs="B Mitra"/>
          <w:sz w:val="28"/>
          <w:szCs w:val="28"/>
          <w:rtl/>
        </w:rPr>
        <w:t xml:space="preserve"> نبوده است . باست هم در حدود 1256 نوشته است که در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زمان بردة سف</w:t>
      </w:r>
      <w:r w:rsidRPr="00F10094">
        <w:rPr>
          <w:rFonts w:cs="B Mitra" w:hint="cs"/>
          <w:sz w:val="28"/>
          <w:szCs w:val="28"/>
          <w:rtl/>
        </w:rPr>
        <w:t>ی</w:t>
      </w:r>
      <w:r w:rsidRPr="00F10094">
        <w:rPr>
          <w:rFonts w:cs="B Mitra" w:hint="eastAsia"/>
          <w:sz w:val="28"/>
          <w:szCs w:val="28"/>
          <w:rtl/>
        </w:rPr>
        <w:t>دپوست</w:t>
      </w:r>
      <w:r w:rsidRPr="00F10094">
        <w:rPr>
          <w:rFonts w:cs="B Mitra"/>
          <w:sz w:val="28"/>
          <w:szCs w:val="28"/>
          <w:rtl/>
        </w:rPr>
        <w:t xml:space="preserve"> نادر است و بردگان س</w:t>
      </w:r>
      <w:r w:rsidRPr="00F10094">
        <w:rPr>
          <w:rFonts w:cs="B Mitra" w:hint="cs"/>
          <w:sz w:val="28"/>
          <w:szCs w:val="28"/>
          <w:rtl/>
        </w:rPr>
        <w:t>ی</w:t>
      </w:r>
      <w:r w:rsidRPr="00F10094">
        <w:rPr>
          <w:rFonts w:cs="B Mitra" w:hint="eastAsia"/>
          <w:sz w:val="28"/>
          <w:szCs w:val="28"/>
          <w:rtl/>
        </w:rPr>
        <w:t>اهپوست</w:t>
      </w:r>
      <w:r w:rsidRPr="00F10094">
        <w:rPr>
          <w:rFonts w:cs="B Mitra"/>
          <w:sz w:val="28"/>
          <w:szCs w:val="28"/>
          <w:rtl/>
        </w:rPr>
        <w:t xml:space="preserve"> بمراتب ب</w:t>
      </w:r>
      <w:r w:rsidRPr="00F10094">
        <w:rPr>
          <w:rFonts w:cs="B Mitra" w:hint="cs"/>
          <w:sz w:val="28"/>
          <w:szCs w:val="28"/>
          <w:rtl/>
        </w:rPr>
        <w:t>ی</w:t>
      </w:r>
      <w:r w:rsidRPr="00F10094">
        <w:rPr>
          <w:rFonts w:cs="B Mitra" w:hint="eastAsia"/>
          <w:sz w:val="28"/>
          <w:szCs w:val="28"/>
          <w:rtl/>
        </w:rPr>
        <w:t>شترند</w:t>
      </w:r>
      <w:r w:rsidRPr="00F10094">
        <w:rPr>
          <w:rFonts w:cs="B Mitra"/>
          <w:sz w:val="28"/>
          <w:szCs w:val="28"/>
          <w:rtl/>
        </w:rPr>
        <w:t xml:space="preserve"> (ص 287). به گفتة ل</w:t>
      </w:r>
      <w:r w:rsidRPr="00F10094">
        <w:rPr>
          <w:rFonts w:cs="B Mitra" w:hint="cs"/>
          <w:sz w:val="28"/>
          <w:szCs w:val="28"/>
          <w:rtl/>
        </w:rPr>
        <w:t>ی</w:t>
      </w:r>
      <w:r w:rsidRPr="00F10094">
        <w:rPr>
          <w:rFonts w:cs="B Mitra" w:hint="eastAsia"/>
          <w:sz w:val="28"/>
          <w:szCs w:val="28"/>
          <w:rtl/>
        </w:rPr>
        <w:t>د</w:t>
      </w:r>
      <w:r w:rsidRPr="00F10094">
        <w:rPr>
          <w:rFonts w:cs="B Mitra" w:hint="cs"/>
          <w:sz w:val="28"/>
          <w:szCs w:val="28"/>
          <w:rtl/>
        </w:rPr>
        <w:t>ی</w:t>
      </w:r>
      <w:r w:rsidRPr="00F10094">
        <w:rPr>
          <w:rFonts w:cs="B Mitra"/>
          <w:sz w:val="28"/>
          <w:szCs w:val="28"/>
          <w:rtl/>
        </w:rPr>
        <w:t xml:space="preserve"> ش</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 تعداد برده در شمال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ز</w:t>
      </w:r>
      <w:r w:rsidRPr="00F10094">
        <w:rPr>
          <w:rFonts w:cs="B Mitra" w:hint="cs"/>
          <w:sz w:val="28"/>
          <w:szCs w:val="28"/>
          <w:rtl/>
        </w:rPr>
        <w:t>ی</w:t>
      </w:r>
      <w:r w:rsidRPr="00F10094">
        <w:rPr>
          <w:rFonts w:cs="B Mitra" w:hint="eastAsia"/>
          <w:sz w:val="28"/>
          <w:szCs w:val="28"/>
          <w:rtl/>
        </w:rPr>
        <w:t>اد</w:t>
      </w:r>
      <w:r w:rsidRPr="00F10094">
        <w:rPr>
          <w:rFonts w:cs="B Mitra"/>
          <w:sz w:val="28"/>
          <w:szCs w:val="28"/>
          <w:rtl/>
        </w:rPr>
        <w:t xml:space="preserve"> نبوده و عدة آنها در جنوب ب</w:t>
      </w:r>
      <w:r w:rsidRPr="00F10094">
        <w:rPr>
          <w:rFonts w:cs="B Mitra" w:hint="cs"/>
          <w:sz w:val="28"/>
          <w:szCs w:val="28"/>
          <w:rtl/>
        </w:rPr>
        <w:t>ی</w:t>
      </w:r>
      <w:r w:rsidRPr="00F10094">
        <w:rPr>
          <w:rFonts w:cs="B Mitra" w:hint="eastAsia"/>
          <w:sz w:val="28"/>
          <w:szCs w:val="28"/>
          <w:rtl/>
        </w:rPr>
        <w:t>شتر</w:t>
      </w:r>
      <w:r w:rsidRPr="00F10094">
        <w:rPr>
          <w:rFonts w:cs="B Mitra"/>
          <w:sz w:val="28"/>
          <w:szCs w:val="28"/>
          <w:rtl/>
        </w:rPr>
        <w:t xml:space="preserve"> بوده است ، بو</w:t>
      </w:r>
      <w:r w:rsidRPr="00F10094">
        <w:rPr>
          <w:rFonts w:cs="B Mitra" w:hint="cs"/>
          <w:sz w:val="28"/>
          <w:szCs w:val="28"/>
          <w:rtl/>
        </w:rPr>
        <w:t>ی</w:t>
      </w:r>
      <w:r w:rsidRPr="00F10094">
        <w:rPr>
          <w:rFonts w:cs="B Mitra" w:hint="eastAsia"/>
          <w:sz w:val="28"/>
          <w:szCs w:val="28"/>
          <w:rtl/>
        </w:rPr>
        <w:t>ژه</w:t>
      </w:r>
      <w:r w:rsidRPr="00F10094">
        <w:rPr>
          <w:rFonts w:cs="B Mitra"/>
          <w:sz w:val="28"/>
          <w:szCs w:val="28"/>
          <w:rtl/>
        </w:rPr>
        <w:t xml:space="preserve"> در مناطق ساحل</w:t>
      </w:r>
      <w:r w:rsidRPr="00F10094">
        <w:rPr>
          <w:rFonts w:cs="B Mitra" w:hint="cs"/>
          <w:sz w:val="28"/>
          <w:szCs w:val="28"/>
          <w:rtl/>
        </w:rPr>
        <w:t>ی</w:t>
      </w:r>
      <w:r w:rsidRPr="00F10094">
        <w:rPr>
          <w:rFonts w:cs="B Mitra"/>
          <w:sz w:val="28"/>
          <w:szCs w:val="28"/>
          <w:rtl/>
        </w:rPr>
        <w:t xml:space="preserve"> . و</w:t>
      </w:r>
      <w:r w:rsidRPr="00F10094">
        <w:rPr>
          <w:rFonts w:cs="B Mitra" w:hint="cs"/>
          <w:sz w:val="28"/>
          <w:szCs w:val="28"/>
          <w:rtl/>
        </w:rPr>
        <w:t>ی</w:t>
      </w:r>
      <w:r w:rsidRPr="00F10094">
        <w:rPr>
          <w:rFonts w:cs="B Mitra"/>
          <w:sz w:val="28"/>
          <w:szCs w:val="28"/>
          <w:rtl/>
        </w:rPr>
        <w:t xml:space="preserve"> تعداد واردات برده را در سال ، دو تا سه هزار تن تخم</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زده است (ص 241ـ242؛</w:t>
      </w:r>
    </w:p>
    <w:p w:rsidR="00F10094" w:rsidRPr="00F10094" w:rsidRDefault="00F10094" w:rsidP="00F10094">
      <w:pPr>
        <w:rPr>
          <w:rFonts w:cs="B Mitra"/>
          <w:sz w:val="28"/>
          <w:szCs w:val="28"/>
          <w:rtl/>
        </w:rPr>
      </w:pPr>
      <w:r w:rsidRPr="00F10094">
        <w:rPr>
          <w:rFonts w:cs="B Mitra" w:hint="eastAsia"/>
          <w:sz w:val="28"/>
          <w:szCs w:val="28"/>
          <w:rtl/>
        </w:rPr>
        <w:t>دربارة</w:t>
      </w:r>
      <w:r w:rsidRPr="00F10094">
        <w:rPr>
          <w:rFonts w:cs="B Mitra"/>
          <w:sz w:val="28"/>
          <w:szCs w:val="28"/>
          <w:rtl/>
        </w:rPr>
        <w:t xml:space="preserve"> تخم</w:t>
      </w:r>
      <w:r w:rsidRPr="00F10094">
        <w:rPr>
          <w:rFonts w:cs="B Mitra" w:hint="cs"/>
          <w:sz w:val="28"/>
          <w:szCs w:val="28"/>
          <w:rtl/>
        </w:rPr>
        <w:t>ی</w:t>
      </w:r>
      <w:r w:rsidRPr="00F10094">
        <w:rPr>
          <w:rFonts w:cs="B Mitra" w:hint="eastAsia"/>
          <w:sz w:val="28"/>
          <w:szCs w:val="28"/>
          <w:rtl/>
        </w:rPr>
        <w:t>نها</w:t>
      </w:r>
      <w:r w:rsidRPr="00F10094">
        <w:rPr>
          <w:rFonts w:cs="B Mitra" w:hint="cs"/>
          <w:sz w:val="28"/>
          <w:szCs w:val="28"/>
          <w:rtl/>
        </w:rPr>
        <w:t>ی</w:t>
      </w:r>
      <w:r w:rsidRPr="00F10094">
        <w:rPr>
          <w:rFonts w:cs="B Mitra"/>
          <w:sz w:val="28"/>
          <w:szCs w:val="28"/>
          <w:rtl/>
        </w:rPr>
        <w:t xml:space="preserve"> د</w:t>
      </w:r>
      <w:r w:rsidRPr="00F10094">
        <w:rPr>
          <w:rFonts w:cs="B Mitra" w:hint="cs"/>
          <w:sz w:val="28"/>
          <w:szCs w:val="28"/>
          <w:rtl/>
        </w:rPr>
        <w:t>ی</w:t>
      </w:r>
      <w:r w:rsidRPr="00F10094">
        <w:rPr>
          <w:rFonts w:cs="B Mitra" w:hint="eastAsia"/>
          <w:sz w:val="28"/>
          <w:szCs w:val="28"/>
          <w:rtl/>
        </w:rPr>
        <w:t>گران</w:t>
      </w:r>
      <w:r w:rsidRPr="00F10094">
        <w:rPr>
          <w:rFonts w:cs="B Mitra"/>
          <w:sz w:val="28"/>
          <w:szCs w:val="28"/>
          <w:rtl/>
        </w:rPr>
        <w:t xml:space="preserve">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ع</w:t>
      </w:r>
      <w:r w:rsidRPr="00F10094">
        <w:rPr>
          <w:rFonts w:cs="B Mitra" w:hint="cs"/>
          <w:sz w:val="28"/>
          <w:szCs w:val="28"/>
          <w:rtl/>
        </w:rPr>
        <w:t>ی</w:t>
      </w:r>
      <w:r w:rsidRPr="00F10094">
        <w:rPr>
          <w:rFonts w:cs="B Mitra" w:hint="eastAsia"/>
          <w:sz w:val="28"/>
          <w:szCs w:val="28"/>
          <w:rtl/>
        </w:rPr>
        <w:t>سو</w:t>
      </w:r>
      <w:r w:rsidRPr="00F10094">
        <w:rPr>
          <w:rFonts w:cs="B Mitra" w:hint="cs"/>
          <w:sz w:val="28"/>
          <w:szCs w:val="28"/>
          <w:rtl/>
        </w:rPr>
        <w:t>ی</w:t>
      </w:r>
      <w:r w:rsidRPr="00F10094">
        <w:rPr>
          <w:rFonts w:cs="B Mitra"/>
          <w:sz w:val="28"/>
          <w:szCs w:val="28"/>
          <w:rtl/>
        </w:rPr>
        <w:t xml:space="preserve"> ، ص 125ـ126).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امر که در ظاهر بردگان را، به طور کل</w:t>
      </w:r>
      <w:r w:rsidRPr="00F10094">
        <w:rPr>
          <w:rFonts w:cs="B Mitra" w:hint="cs"/>
          <w:sz w:val="28"/>
          <w:szCs w:val="28"/>
          <w:rtl/>
        </w:rPr>
        <w:t>ی</w:t>
      </w:r>
      <w:r w:rsidRPr="00F10094">
        <w:rPr>
          <w:rFonts w:cs="B Mitra"/>
          <w:sz w:val="28"/>
          <w:szCs w:val="28"/>
          <w:rtl/>
        </w:rPr>
        <w:t xml:space="preserve"> ، «از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مردم نم</w:t>
      </w:r>
      <w:r w:rsidRPr="00F10094">
        <w:rPr>
          <w:rFonts w:cs="B Mitra" w:hint="cs"/>
          <w:sz w:val="28"/>
          <w:szCs w:val="28"/>
          <w:rtl/>
        </w:rPr>
        <w:t>ی</w:t>
      </w:r>
      <w:r w:rsidRPr="00F10094">
        <w:rPr>
          <w:rFonts w:cs="B Mitra"/>
          <w:sz w:val="28"/>
          <w:szCs w:val="28"/>
          <w:rtl/>
        </w:rPr>
        <w:t xml:space="preserve"> توان تم</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داد» (ملکم ، همانجا)، و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محدودة جغراف</w:t>
      </w:r>
      <w:r w:rsidRPr="00F10094">
        <w:rPr>
          <w:rFonts w:cs="B Mitra" w:hint="cs"/>
          <w:sz w:val="28"/>
          <w:szCs w:val="28"/>
          <w:rtl/>
        </w:rPr>
        <w:t>ی</w:t>
      </w:r>
      <w:r w:rsidRPr="00F10094">
        <w:rPr>
          <w:rFonts w:cs="B Mitra" w:hint="eastAsia"/>
          <w:sz w:val="28"/>
          <w:szCs w:val="28"/>
          <w:rtl/>
        </w:rPr>
        <w:t>ا</w:t>
      </w:r>
      <w:r w:rsidRPr="00F10094">
        <w:rPr>
          <w:rFonts w:cs="B Mitra" w:hint="cs"/>
          <w:sz w:val="28"/>
          <w:szCs w:val="28"/>
          <w:rtl/>
        </w:rPr>
        <w:t>یی</w:t>
      </w:r>
      <w:r w:rsidRPr="00F10094">
        <w:rPr>
          <w:rFonts w:cs="B Mitra"/>
          <w:sz w:val="28"/>
          <w:szCs w:val="28"/>
          <w:rtl/>
        </w:rPr>
        <w:t xml:space="preserve"> مشاهدات خارج</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 شا</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در تخم</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شان</w:t>
      </w:r>
      <w:r w:rsidRPr="00F10094">
        <w:rPr>
          <w:rFonts w:cs="B Mitra"/>
          <w:sz w:val="28"/>
          <w:szCs w:val="28"/>
          <w:rtl/>
        </w:rPr>
        <w:t xml:space="preserve"> دربارة تعداد بردگان اثر داشته است . اما پولاک (ج 1، ص 252) گفته است که غالباً لباس بردگان نسبت به خود ا</w:t>
      </w:r>
      <w:r w:rsidRPr="00F10094">
        <w:rPr>
          <w:rFonts w:cs="B Mitra" w:hint="cs"/>
          <w:sz w:val="28"/>
          <w:szCs w:val="28"/>
          <w:rtl/>
        </w:rPr>
        <w:t>ی</w:t>
      </w:r>
      <w:r w:rsidRPr="00F10094">
        <w:rPr>
          <w:rFonts w:cs="B Mitra" w:hint="eastAsia"/>
          <w:sz w:val="28"/>
          <w:szCs w:val="28"/>
          <w:rtl/>
        </w:rPr>
        <w:t>ران</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رنگارنگتر بوده است . تجارت برده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فعال</w:t>
      </w:r>
      <w:r w:rsidRPr="00F10094">
        <w:rPr>
          <w:rFonts w:cs="B Mitra" w:hint="cs"/>
          <w:sz w:val="28"/>
          <w:szCs w:val="28"/>
          <w:rtl/>
        </w:rPr>
        <w:t>ی</w:t>
      </w:r>
      <w:r w:rsidRPr="00F10094">
        <w:rPr>
          <w:rFonts w:cs="B Mitra" w:hint="eastAsia"/>
          <w:sz w:val="28"/>
          <w:szCs w:val="28"/>
          <w:rtl/>
        </w:rPr>
        <w:t>ت</w:t>
      </w:r>
      <w:r w:rsidRPr="00F10094">
        <w:rPr>
          <w:rFonts w:cs="B Mitra" w:hint="cs"/>
          <w:sz w:val="28"/>
          <w:szCs w:val="28"/>
          <w:rtl/>
        </w:rPr>
        <w:t>ی</w:t>
      </w:r>
      <w:r w:rsidRPr="00F10094">
        <w:rPr>
          <w:rFonts w:cs="B Mitra"/>
          <w:sz w:val="28"/>
          <w:szCs w:val="28"/>
          <w:rtl/>
        </w:rPr>
        <w:t xml:space="preserve"> ب</w:t>
      </w:r>
      <w:r w:rsidRPr="00F10094">
        <w:rPr>
          <w:rFonts w:cs="B Mitra" w:hint="cs"/>
          <w:sz w:val="28"/>
          <w:szCs w:val="28"/>
          <w:rtl/>
        </w:rPr>
        <w:t>ی</w:t>
      </w:r>
      <w:r w:rsidRPr="00F10094">
        <w:rPr>
          <w:rFonts w:cs="B Mitra"/>
          <w:sz w:val="28"/>
          <w:szCs w:val="28"/>
          <w:rtl/>
        </w:rPr>
        <w:t xml:space="preserve"> سر و صدا بوده و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احتمالاً به فقدان اطلاعات دربارة رواج برده دار</w:t>
      </w:r>
      <w:r w:rsidRPr="00F10094">
        <w:rPr>
          <w:rFonts w:cs="B Mitra" w:hint="cs"/>
          <w:sz w:val="28"/>
          <w:szCs w:val="28"/>
          <w:rtl/>
        </w:rPr>
        <w:t>ی</w:t>
      </w:r>
      <w:r w:rsidRPr="00F10094">
        <w:rPr>
          <w:rFonts w:cs="B Mitra"/>
          <w:sz w:val="28"/>
          <w:szCs w:val="28"/>
          <w:rtl/>
        </w:rPr>
        <w:t xml:space="preserve"> کمک کرده است . باست (همانجا) م</w:t>
      </w:r>
      <w:r w:rsidRPr="00F10094">
        <w:rPr>
          <w:rFonts w:cs="B Mitra" w:hint="cs"/>
          <w:sz w:val="28"/>
          <w:szCs w:val="28"/>
          <w:rtl/>
        </w:rPr>
        <w:t>ی</w:t>
      </w:r>
      <w:r w:rsidRPr="00F10094">
        <w:rPr>
          <w:rFonts w:cs="B Mitra"/>
          <w:sz w:val="28"/>
          <w:szCs w:val="28"/>
          <w:rtl/>
        </w:rPr>
        <w:t xml:space="preserve"> گو</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«تجار برده به شهرها</w:t>
      </w:r>
      <w:r w:rsidRPr="00F10094">
        <w:rPr>
          <w:rFonts w:cs="B Mitra" w:hint="cs"/>
          <w:sz w:val="28"/>
          <w:szCs w:val="28"/>
          <w:rtl/>
        </w:rPr>
        <w:t>ی</w:t>
      </w:r>
      <w:r w:rsidRPr="00F10094">
        <w:rPr>
          <w:rFonts w:cs="B Mitra"/>
          <w:sz w:val="28"/>
          <w:szCs w:val="28"/>
          <w:rtl/>
        </w:rPr>
        <w:t xml:space="preserve"> عمده م</w:t>
      </w:r>
      <w:r w:rsidRPr="00F10094">
        <w:rPr>
          <w:rFonts w:cs="B Mitra" w:hint="cs"/>
          <w:sz w:val="28"/>
          <w:szCs w:val="28"/>
          <w:rtl/>
        </w:rPr>
        <w:t>ی</w:t>
      </w:r>
      <w:r w:rsidRPr="00F10094">
        <w:rPr>
          <w:rFonts w:cs="B Mitra"/>
          <w:sz w:val="28"/>
          <w:szCs w:val="28"/>
          <w:rtl/>
        </w:rPr>
        <w:t xml:space="preserve"> روند </w:t>
      </w:r>
      <w:r w:rsidRPr="00F10094">
        <w:rPr>
          <w:rFonts w:cs="B Mitra" w:hint="eastAsia"/>
          <w:sz w:val="28"/>
          <w:szCs w:val="28"/>
          <w:rtl/>
        </w:rPr>
        <w:t>و</w:t>
      </w:r>
      <w:r w:rsidRPr="00F10094">
        <w:rPr>
          <w:rFonts w:cs="B Mitra"/>
          <w:sz w:val="28"/>
          <w:szCs w:val="28"/>
          <w:rtl/>
        </w:rPr>
        <w:t xml:space="preserve"> به خر</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و فروش برده م</w:t>
      </w:r>
      <w:r w:rsidRPr="00F10094">
        <w:rPr>
          <w:rFonts w:cs="B Mitra" w:hint="cs"/>
          <w:sz w:val="28"/>
          <w:szCs w:val="28"/>
          <w:rtl/>
        </w:rPr>
        <w:t>ی</w:t>
      </w:r>
      <w:r w:rsidRPr="00F10094">
        <w:rPr>
          <w:rFonts w:cs="B Mitra"/>
          <w:sz w:val="28"/>
          <w:szCs w:val="28"/>
          <w:rtl/>
        </w:rPr>
        <w:t xml:space="preserve"> پردازند، ول</w:t>
      </w:r>
      <w:r w:rsidRPr="00F10094">
        <w:rPr>
          <w:rFonts w:cs="B Mitra" w:hint="cs"/>
          <w:sz w:val="28"/>
          <w:szCs w:val="28"/>
          <w:rtl/>
        </w:rPr>
        <w:t>ی</w:t>
      </w:r>
      <w:r w:rsidRPr="00F10094">
        <w:rPr>
          <w:rFonts w:cs="B Mitra"/>
          <w:sz w:val="28"/>
          <w:szCs w:val="28"/>
          <w:rtl/>
        </w:rPr>
        <w:t xml:space="preserve"> تقاضا آنچنان ز</w:t>
      </w:r>
      <w:r w:rsidRPr="00F10094">
        <w:rPr>
          <w:rFonts w:cs="B Mitra" w:hint="cs"/>
          <w:sz w:val="28"/>
          <w:szCs w:val="28"/>
          <w:rtl/>
        </w:rPr>
        <w:t>ی</w:t>
      </w:r>
      <w:r w:rsidRPr="00F10094">
        <w:rPr>
          <w:rFonts w:cs="B Mitra" w:hint="eastAsia"/>
          <w:sz w:val="28"/>
          <w:szCs w:val="28"/>
          <w:rtl/>
        </w:rPr>
        <w:t>اد</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ست</w:t>
      </w:r>
      <w:r w:rsidRPr="00F10094">
        <w:rPr>
          <w:rFonts w:cs="B Mitra"/>
          <w:sz w:val="28"/>
          <w:szCs w:val="28"/>
          <w:rtl/>
        </w:rPr>
        <w:t xml:space="preserve"> که از نظر اقتصاد</w:t>
      </w:r>
      <w:r w:rsidRPr="00F10094">
        <w:rPr>
          <w:rFonts w:cs="B Mitra" w:hint="cs"/>
          <w:sz w:val="28"/>
          <w:szCs w:val="28"/>
          <w:rtl/>
        </w:rPr>
        <w:t>ی</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جاد</w:t>
      </w:r>
      <w:r w:rsidRPr="00F10094">
        <w:rPr>
          <w:rFonts w:cs="B Mitra"/>
          <w:sz w:val="28"/>
          <w:szCs w:val="28"/>
          <w:rtl/>
        </w:rPr>
        <w:t xml:space="preserve"> بازار</w:t>
      </w:r>
      <w:r w:rsidRPr="00F10094">
        <w:rPr>
          <w:rFonts w:cs="B Mitra" w:hint="cs"/>
          <w:sz w:val="28"/>
          <w:szCs w:val="28"/>
          <w:rtl/>
        </w:rPr>
        <w:t>ی</w:t>
      </w:r>
      <w:r w:rsidRPr="00F10094">
        <w:rPr>
          <w:rFonts w:cs="B Mitra"/>
          <w:sz w:val="28"/>
          <w:szCs w:val="28"/>
          <w:rtl/>
        </w:rPr>
        <w:t xml:space="preserve"> را برا</w:t>
      </w:r>
      <w:r w:rsidRPr="00F10094">
        <w:rPr>
          <w:rFonts w:cs="B Mitra" w:hint="cs"/>
          <w:sz w:val="28"/>
          <w:szCs w:val="28"/>
          <w:rtl/>
        </w:rPr>
        <w:t>ی</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امر توج</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کند». برده فروشان گروهها</w:t>
      </w:r>
      <w:r w:rsidRPr="00F10094">
        <w:rPr>
          <w:rFonts w:cs="B Mitra" w:hint="cs"/>
          <w:sz w:val="28"/>
          <w:szCs w:val="28"/>
          <w:rtl/>
        </w:rPr>
        <w:t>یی</w:t>
      </w:r>
      <w:r w:rsidRPr="00F10094">
        <w:rPr>
          <w:rFonts w:cs="B Mitra"/>
          <w:sz w:val="28"/>
          <w:szCs w:val="28"/>
          <w:rtl/>
        </w:rPr>
        <w:t xml:space="preserve"> از بردگان را از شهر</w:t>
      </w:r>
      <w:r w:rsidRPr="00F10094">
        <w:rPr>
          <w:rFonts w:cs="B Mitra" w:hint="cs"/>
          <w:sz w:val="28"/>
          <w:szCs w:val="28"/>
          <w:rtl/>
        </w:rPr>
        <w:t>ی</w:t>
      </w:r>
      <w:r w:rsidRPr="00F10094">
        <w:rPr>
          <w:rFonts w:cs="B Mitra"/>
          <w:sz w:val="28"/>
          <w:szCs w:val="28"/>
          <w:rtl/>
        </w:rPr>
        <w:t xml:space="preserve"> به شهر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بردند. در جنوب ، ش</w:t>
      </w:r>
      <w:r w:rsidRPr="00F10094">
        <w:rPr>
          <w:rFonts w:cs="B Mitra" w:hint="cs"/>
          <w:sz w:val="28"/>
          <w:szCs w:val="28"/>
          <w:rtl/>
        </w:rPr>
        <w:t>ی</w:t>
      </w:r>
      <w:r w:rsidRPr="00F10094">
        <w:rPr>
          <w:rFonts w:cs="B Mitra" w:hint="eastAsia"/>
          <w:sz w:val="28"/>
          <w:szCs w:val="28"/>
          <w:rtl/>
        </w:rPr>
        <w:t>راز</w:t>
      </w:r>
      <w:r w:rsidRPr="00F10094">
        <w:rPr>
          <w:rFonts w:cs="B Mitra"/>
          <w:sz w:val="28"/>
          <w:szCs w:val="28"/>
          <w:rtl/>
        </w:rPr>
        <w:t xml:space="preserve"> و بوشهر از مراکز مهم داد و ستد بود. حاکم ش</w:t>
      </w:r>
      <w:r w:rsidRPr="00F10094">
        <w:rPr>
          <w:rFonts w:cs="B Mitra" w:hint="cs"/>
          <w:sz w:val="28"/>
          <w:szCs w:val="28"/>
          <w:rtl/>
        </w:rPr>
        <w:t>ی</w:t>
      </w:r>
      <w:r w:rsidRPr="00F10094">
        <w:rPr>
          <w:rFonts w:cs="B Mitra" w:hint="eastAsia"/>
          <w:sz w:val="28"/>
          <w:szCs w:val="28"/>
          <w:rtl/>
        </w:rPr>
        <w:t>راز</w:t>
      </w:r>
      <w:r w:rsidRPr="00F10094">
        <w:rPr>
          <w:rFonts w:cs="B Mitra"/>
          <w:sz w:val="28"/>
          <w:szCs w:val="28"/>
          <w:rtl/>
        </w:rPr>
        <w:t xml:space="preserve"> مرتب برا</w:t>
      </w:r>
      <w:r w:rsidRPr="00F10094">
        <w:rPr>
          <w:rFonts w:cs="B Mitra" w:hint="cs"/>
          <w:sz w:val="28"/>
          <w:szCs w:val="28"/>
          <w:rtl/>
        </w:rPr>
        <w:t>ی</w:t>
      </w:r>
      <w:r w:rsidRPr="00F10094">
        <w:rPr>
          <w:rFonts w:cs="B Mitra"/>
          <w:sz w:val="28"/>
          <w:szCs w:val="28"/>
          <w:rtl/>
        </w:rPr>
        <w:t xml:space="preserve"> شاه و دربار</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متنفذ برده م</w:t>
      </w:r>
      <w:r w:rsidRPr="00F10094">
        <w:rPr>
          <w:rFonts w:cs="B Mitra" w:hint="cs"/>
          <w:sz w:val="28"/>
          <w:szCs w:val="28"/>
          <w:rtl/>
        </w:rPr>
        <w:t>ی</w:t>
      </w:r>
      <w:r w:rsidRPr="00F10094">
        <w:rPr>
          <w:rFonts w:cs="B Mitra"/>
          <w:sz w:val="28"/>
          <w:szCs w:val="28"/>
          <w:rtl/>
        </w:rPr>
        <w:t xml:space="preserve"> فرستاد (پولاک ، ج 2، ص 254؛</w:t>
      </w:r>
    </w:p>
    <w:p w:rsidR="00F10094" w:rsidRPr="00F10094" w:rsidRDefault="00F10094" w:rsidP="00F10094">
      <w:pPr>
        <w:rPr>
          <w:rFonts w:cs="B Mitra"/>
          <w:sz w:val="28"/>
          <w:szCs w:val="28"/>
          <w:rtl/>
        </w:rPr>
      </w:pPr>
      <w:r w:rsidRPr="00F10094">
        <w:rPr>
          <w:rFonts w:cs="B Mitra" w:hint="eastAsia"/>
          <w:sz w:val="28"/>
          <w:szCs w:val="28"/>
          <w:rtl/>
        </w:rPr>
        <w:t>و</w:t>
      </w:r>
      <w:r w:rsidRPr="00F10094">
        <w:rPr>
          <w:rFonts w:cs="B Mitra" w:hint="cs"/>
          <w:sz w:val="28"/>
          <w:szCs w:val="28"/>
          <w:rtl/>
        </w:rPr>
        <w:t>ی</w:t>
      </w:r>
      <w:r w:rsidRPr="00F10094">
        <w:rPr>
          <w:rFonts w:cs="B Mitra" w:hint="eastAsia"/>
          <w:sz w:val="28"/>
          <w:szCs w:val="28"/>
          <w:rtl/>
        </w:rPr>
        <w:t>لز،</w:t>
      </w:r>
      <w:r w:rsidRPr="00F10094">
        <w:rPr>
          <w:rFonts w:cs="B Mitra"/>
          <w:sz w:val="28"/>
          <w:szCs w:val="28"/>
          <w:rtl/>
        </w:rPr>
        <w:t xml:space="preserve"> 1886، همانجا). بردگان را در منازل خصوص</w:t>
      </w:r>
      <w:r w:rsidRPr="00F10094">
        <w:rPr>
          <w:rFonts w:cs="B Mitra" w:hint="cs"/>
          <w:sz w:val="28"/>
          <w:szCs w:val="28"/>
          <w:rtl/>
        </w:rPr>
        <w:t>ی</w:t>
      </w:r>
      <w:r w:rsidRPr="00F10094">
        <w:rPr>
          <w:rFonts w:cs="B Mitra"/>
          <w:sz w:val="28"/>
          <w:szCs w:val="28"/>
          <w:rtl/>
        </w:rPr>
        <w:t xml:space="preserve"> نگاه م</w:t>
      </w:r>
      <w:r w:rsidRPr="00F10094">
        <w:rPr>
          <w:rFonts w:cs="B Mitra" w:hint="cs"/>
          <w:sz w:val="28"/>
          <w:szCs w:val="28"/>
          <w:rtl/>
        </w:rPr>
        <w:t>ی</w:t>
      </w:r>
      <w:r w:rsidRPr="00F10094">
        <w:rPr>
          <w:rFonts w:cs="B Mitra"/>
          <w:sz w:val="28"/>
          <w:szCs w:val="28"/>
          <w:rtl/>
        </w:rPr>
        <w:t xml:space="preserve"> داشتند تا بتوانند آنها را عر</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در معرض د</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خر</w:t>
      </w:r>
      <w:r w:rsidRPr="00F10094">
        <w:rPr>
          <w:rFonts w:cs="B Mitra" w:hint="cs"/>
          <w:sz w:val="28"/>
          <w:szCs w:val="28"/>
          <w:rtl/>
        </w:rPr>
        <w:t>ی</w:t>
      </w:r>
      <w:r w:rsidRPr="00F10094">
        <w:rPr>
          <w:rFonts w:cs="B Mitra" w:hint="eastAsia"/>
          <w:sz w:val="28"/>
          <w:szCs w:val="28"/>
          <w:rtl/>
        </w:rPr>
        <w:t>داران</w:t>
      </w:r>
      <w:r w:rsidRPr="00F10094">
        <w:rPr>
          <w:rFonts w:cs="B Mitra"/>
          <w:sz w:val="28"/>
          <w:szCs w:val="28"/>
          <w:rtl/>
        </w:rPr>
        <w:t xml:space="preserve"> بگذارند (باست ، ص 288). احتمالاً به سبب کوتاه</w:t>
      </w:r>
      <w:r w:rsidRPr="00F10094">
        <w:rPr>
          <w:rFonts w:cs="B Mitra" w:hint="cs"/>
          <w:sz w:val="28"/>
          <w:szCs w:val="28"/>
          <w:rtl/>
        </w:rPr>
        <w:t>ی</w:t>
      </w:r>
      <w:r w:rsidRPr="00F10094">
        <w:rPr>
          <w:rFonts w:cs="B Mitra"/>
          <w:sz w:val="28"/>
          <w:szCs w:val="28"/>
          <w:rtl/>
        </w:rPr>
        <w:t xml:space="preserve"> عمر متوسط بردگان (غالباً قربان</w:t>
      </w:r>
      <w:r w:rsidRPr="00F10094">
        <w:rPr>
          <w:rFonts w:cs="B Mitra" w:hint="cs"/>
          <w:sz w:val="28"/>
          <w:szCs w:val="28"/>
          <w:rtl/>
        </w:rPr>
        <w:t>ی</w:t>
      </w:r>
      <w:r w:rsidRPr="00F10094">
        <w:rPr>
          <w:rFonts w:cs="B Mitra"/>
          <w:sz w:val="28"/>
          <w:szCs w:val="28"/>
          <w:rtl/>
        </w:rPr>
        <w:t xml:space="preserve"> مرض سل م</w:t>
      </w:r>
      <w:r w:rsidRPr="00F10094">
        <w:rPr>
          <w:rFonts w:cs="B Mitra" w:hint="cs"/>
          <w:sz w:val="28"/>
          <w:szCs w:val="28"/>
          <w:rtl/>
        </w:rPr>
        <w:t>ی</w:t>
      </w:r>
      <w:r w:rsidRPr="00F10094">
        <w:rPr>
          <w:rFonts w:cs="B Mitra"/>
          <w:sz w:val="28"/>
          <w:szCs w:val="28"/>
          <w:rtl/>
        </w:rPr>
        <w:t xml:space="preserve"> شدند و بندرت ب</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از س</w:t>
      </w:r>
      <w:r w:rsidRPr="00F10094">
        <w:rPr>
          <w:rFonts w:cs="B Mitra" w:hint="cs"/>
          <w:sz w:val="28"/>
          <w:szCs w:val="28"/>
          <w:rtl/>
        </w:rPr>
        <w:t>ی</w:t>
      </w:r>
      <w:r w:rsidRPr="00F10094">
        <w:rPr>
          <w:rFonts w:cs="B Mitra"/>
          <w:sz w:val="28"/>
          <w:szCs w:val="28"/>
          <w:rtl/>
        </w:rPr>
        <w:t xml:space="preserve"> سال زنده م</w:t>
      </w:r>
      <w:r w:rsidRPr="00F10094">
        <w:rPr>
          <w:rFonts w:cs="B Mitra" w:hint="cs"/>
          <w:sz w:val="28"/>
          <w:szCs w:val="28"/>
          <w:rtl/>
        </w:rPr>
        <w:t>ی</w:t>
      </w:r>
      <w:r w:rsidRPr="00F10094">
        <w:rPr>
          <w:rFonts w:cs="B Mitra"/>
          <w:sz w:val="28"/>
          <w:szCs w:val="28"/>
          <w:rtl/>
        </w:rPr>
        <w:t xml:space="preserve"> ماندند) واردات برده به تع</w:t>
      </w:r>
      <w:r w:rsidRPr="00F10094">
        <w:rPr>
          <w:rFonts w:cs="B Mitra" w:hint="eastAsia"/>
          <w:sz w:val="28"/>
          <w:szCs w:val="28"/>
          <w:rtl/>
        </w:rPr>
        <w:t>داد</w:t>
      </w:r>
      <w:r w:rsidRPr="00F10094">
        <w:rPr>
          <w:rFonts w:cs="B Mitra"/>
          <w:sz w:val="28"/>
          <w:szCs w:val="28"/>
          <w:rtl/>
        </w:rPr>
        <w:t xml:space="preserve"> اندک ول</w:t>
      </w:r>
      <w:r w:rsidRPr="00F10094">
        <w:rPr>
          <w:rFonts w:cs="B Mitra" w:hint="cs"/>
          <w:sz w:val="28"/>
          <w:szCs w:val="28"/>
          <w:rtl/>
        </w:rPr>
        <w:t>ی</w:t>
      </w:r>
      <w:r w:rsidRPr="00F10094">
        <w:rPr>
          <w:rFonts w:cs="B Mitra"/>
          <w:sz w:val="28"/>
          <w:szCs w:val="28"/>
          <w:rtl/>
        </w:rPr>
        <w:t xml:space="preserve"> مستمر، در سراسر قرن س</w:t>
      </w:r>
      <w:r w:rsidRPr="00F10094">
        <w:rPr>
          <w:rFonts w:cs="B Mitra" w:hint="cs"/>
          <w:sz w:val="28"/>
          <w:szCs w:val="28"/>
          <w:rtl/>
        </w:rPr>
        <w:t>ی</w:t>
      </w:r>
      <w:r w:rsidRPr="00F10094">
        <w:rPr>
          <w:rFonts w:cs="B Mitra" w:hint="eastAsia"/>
          <w:sz w:val="28"/>
          <w:szCs w:val="28"/>
          <w:rtl/>
        </w:rPr>
        <w:t>زدهم</w:t>
      </w:r>
      <w:r w:rsidRPr="00F10094">
        <w:rPr>
          <w:rFonts w:cs="B Mitra"/>
          <w:sz w:val="28"/>
          <w:szCs w:val="28"/>
          <w:rtl/>
        </w:rPr>
        <w:t xml:space="preserve"> ادامه </w:t>
      </w:r>
      <w:r w:rsidRPr="00F10094">
        <w:rPr>
          <w:rFonts w:cs="B Mitra" w:hint="cs"/>
          <w:sz w:val="28"/>
          <w:szCs w:val="28"/>
          <w:rtl/>
        </w:rPr>
        <w:t>ی</w:t>
      </w:r>
      <w:r w:rsidRPr="00F10094">
        <w:rPr>
          <w:rFonts w:cs="B Mitra" w:hint="eastAsia"/>
          <w:sz w:val="28"/>
          <w:szCs w:val="28"/>
          <w:rtl/>
        </w:rPr>
        <w:t>افت</w:t>
      </w:r>
      <w:r w:rsidRPr="00F10094">
        <w:rPr>
          <w:rFonts w:cs="B Mitra"/>
          <w:sz w:val="28"/>
          <w:szCs w:val="28"/>
          <w:rtl/>
        </w:rPr>
        <w:t xml:space="preserve"> . ازدواج م</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بردگان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غالباً به تول</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مثل نم</w:t>
      </w:r>
      <w:r w:rsidRPr="00F10094">
        <w:rPr>
          <w:rFonts w:cs="B Mitra" w:hint="cs"/>
          <w:sz w:val="28"/>
          <w:szCs w:val="28"/>
          <w:rtl/>
        </w:rPr>
        <w:t>ی</w:t>
      </w:r>
      <w:r w:rsidRPr="00F10094">
        <w:rPr>
          <w:rFonts w:cs="B Mitra"/>
          <w:sz w:val="28"/>
          <w:szCs w:val="28"/>
          <w:rtl/>
        </w:rPr>
        <w:t xml:space="preserve"> انجام</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و فرزندان آنها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بندرت به سن بلوغ م</w:t>
      </w:r>
      <w:r w:rsidRPr="00F10094">
        <w:rPr>
          <w:rFonts w:cs="B Mitra" w:hint="cs"/>
          <w:sz w:val="28"/>
          <w:szCs w:val="28"/>
          <w:rtl/>
        </w:rPr>
        <w:t>ی</w:t>
      </w:r>
      <w:r w:rsidRPr="00F10094">
        <w:rPr>
          <w:rFonts w:cs="B Mitra"/>
          <w:sz w:val="28"/>
          <w:szCs w:val="28"/>
          <w:rtl/>
        </w:rPr>
        <w:t xml:space="preserve"> رس</w:t>
      </w:r>
      <w:r w:rsidRPr="00F10094">
        <w:rPr>
          <w:rFonts w:cs="B Mitra" w:hint="cs"/>
          <w:sz w:val="28"/>
          <w:szCs w:val="28"/>
          <w:rtl/>
        </w:rPr>
        <w:t>ی</w:t>
      </w:r>
      <w:r w:rsidRPr="00F10094">
        <w:rPr>
          <w:rFonts w:cs="B Mitra" w:hint="eastAsia"/>
          <w:sz w:val="28"/>
          <w:szCs w:val="28"/>
          <w:rtl/>
        </w:rPr>
        <w:t>دند</w:t>
      </w:r>
      <w:r w:rsidRPr="00F10094">
        <w:rPr>
          <w:rFonts w:cs="B Mitra"/>
          <w:sz w:val="28"/>
          <w:szCs w:val="28"/>
          <w:rtl/>
        </w:rPr>
        <w:t xml:space="preserve"> (پولاک ، ج 1، ص 248؛</w:t>
      </w:r>
    </w:p>
    <w:p w:rsidR="00F10094" w:rsidRPr="00F10094" w:rsidRDefault="00F10094" w:rsidP="00F10094">
      <w:pPr>
        <w:rPr>
          <w:rFonts w:cs="B Mitra"/>
          <w:sz w:val="28"/>
          <w:szCs w:val="28"/>
          <w:rtl/>
        </w:rPr>
      </w:pPr>
      <w:r w:rsidRPr="00F10094">
        <w:rPr>
          <w:rFonts w:cs="B Mitra" w:hint="eastAsia"/>
          <w:sz w:val="28"/>
          <w:szCs w:val="28"/>
          <w:rtl/>
        </w:rPr>
        <w:t>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لور</w:t>
      </w:r>
      <w:r w:rsidRPr="00F10094">
        <w:rPr>
          <w:rFonts w:cs="B Mitra" w:hint="cs"/>
          <w:sz w:val="28"/>
          <w:szCs w:val="28"/>
          <w:rtl/>
        </w:rPr>
        <w:t>ی</w:t>
      </w:r>
      <w:r w:rsidRPr="00F10094">
        <w:rPr>
          <w:rFonts w:cs="B Mitra" w:hint="eastAsia"/>
          <w:sz w:val="28"/>
          <w:szCs w:val="28"/>
          <w:rtl/>
        </w:rPr>
        <w:t>مر،</w:t>
      </w:r>
      <w:r w:rsidRPr="00F10094">
        <w:rPr>
          <w:rFonts w:cs="B Mitra"/>
          <w:sz w:val="28"/>
          <w:szCs w:val="28"/>
          <w:rtl/>
        </w:rPr>
        <w:t xml:space="preserve"> ج 1، قسمت دوم ، ص 2494 دربارة وضع جسمان</w:t>
      </w:r>
      <w:r w:rsidRPr="00F10094">
        <w:rPr>
          <w:rFonts w:cs="B Mitra" w:hint="cs"/>
          <w:sz w:val="28"/>
          <w:szCs w:val="28"/>
          <w:rtl/>
        </w:rPr>
        <w:t>ی</w:t>
      </w:r>
      <w:r w:rsidRPr="00F10094">
        <w:rPr>
          <w:rFonts w:cs="B Mitra"/>
          <w:sz w:val="28"/>
          <w:szCs w:val="28"/>
          <w:rtl/>
        </w:rPr>
        <w:t xml:space="preserve"> بردگان</w:t>
      </w:r>
      <w:r w:rsidRPr="00F10094">
        <w:rPr>
          <w:rFonts w:cs="B Mitra" w:hint="cs"/>
          <w:sz w:val="28"/>
          <w:szCs w:val="28"/>
          <w:rtl/>
        </w:rPr>
        <w:t>ی</w:t>
      </w:r>
      <w:r w:rsidRPr="00F10094">
        <w:rPr>
          <w:rFonts w:cs="B Mitra"/>
          <w:sz w:val="28"/>
          <w:szCs w:val="28"/>
          <w:rtl/>
        </w:rPr>
        <w:t xml:space="preserve"> که به خل</w:t>
      </w:r>
      <w:r w:rsidRPr="00F10094">
        <w:rPr>
          <w:rFonts w:cs="B Mitra" w:hint="cs"/>
          <w:sz w:val="28"/>
          <w:szCs w:val="28"/>
          <w:rtl/>
        </w:rPr>
        <w:t>ی</w:t>
      </w:r>
      <w:r w:rsidRPr="00F10094">
        <w:rPr>
          <w:rFonts w:cs="B Mitra" w:hint="eastAsia"/>
          <w:sz w:val="28"/>
          <w:szCs w:val="28"/>
          <w:rtl/>
        </w:rPr>
        <w:t>ج</w:t>
      </w:r>
      <w:r w:rsidRPr="00F10094">
        <w:rPr>
          <w:rFonts w:cs="B Mitra"/>
          <w:sz w:val="28"/>
          <w:szCs w:val="28"/>
          <w:rtl/>
        </w:rPr>
        <w:t xml:space="preserve"> فارس وارد م</w:t>
      </w:r>
      <w:r w:rsidRPr="00F10094">
        <w:rPr>
          <w:rFonts w:cs="B Mitra" w:hint="cs"/>
          <w:sz w:val="28"/>
          <w:szCs w:val="28"/>
          <w:rtl/>
        </w:rPr>
        <w:t>ی</w:t>
      </w:r>
      <w:r w:rsidRPr="00F10094">
        <w:rPr>
          <w:rFonts w:cs="B Mitra"/>
          <w:sz w:val="28"/>
          <w:szCs w:val="28"/>
          <w:rtl/>
        </w:rPr>
        <w:t xml:space="preserve"> شدند.) و</w:t>
      </w:r>
      <w:r w:rsidRPr="00F10094">
        <w:rPr>
          <w:rFonts w:cs="B Mitra" w:hint="cs"/>
          <w:sz w:val="28"/>
          <w:szCs w:val="28"/>
          <w:rtl/>
        </w:rPr>
        <w:t>ی</w:t>
      </w:r>
      <w:r w:rsidRPr="00F10094">
        <w:rPr>
          <w:rFonts w:cs="B Mitra" w:hint="eastAsia"/>
          <w:sz w:val="28"/>
          <w:szCs w:val="28"/>
          <w:rtl/>
        </w:rPr>
        <w:t>لز</w:t>
      </w:r>
      <w:r w:rsidRPr="00F10094">
        <w:rPr>
          <w:rFonts w:cs="B Mitra"/>
          <w:sz w:val="28"/>
          <w:szCs w:val="28"/>
          <w:rtl/>
        </w:rPr>
        <w:t xml:space="preserve"> (1883، ص 74) م</w:t>
      </w:r>
      <w:r w:rsidRPr="00F10094">
        <w:rPr>
          <w:rFonts w:cs="B Mitra" w:hint="cs"/>
          <w:sz w:val="28"/>
          <w:szCs w:val="28"/>
          <w:rtl/>
        </w:rPr>
        <w:t>ی</w:t>
      </w:r>
      <w:r w:rsidRPr="00F10094">
        <w:rPr>
          <w:rFonts w:cs="B Mitra"/>
          <w:sz w:val="28"/>
          <w:szCs w:val="28"/>
          <w:rtl/>
        </w:rPr>
        <w:t xml:space="preserve"> گو</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«عل</w:t>
      </w:r>
      <w:r w:rsidRPr="00F10094">
        <w:rPr>
          <w:rFonts w:cs="B Mitra" w:hint="cs"/>
          <w:sz w:val="28"/>
          <w:szCs w:val="28"/>
          <w:rtl/>
        </w:rPr>
        <w:t>ی</w:t>
      </w:r>
      <w:r w:rsidRPr="00F10094">
        <w:rPr>
          <w:rFonts w:cs="B Mitra"/>
          <w:sz w:val="28"/>
          <w:szCs w:val="28"/>
          <w:rtl/>
        </w:rPr>
        <w:t xml:space="preserve"> رغم مراقبتها</w:t>
      </w:r>
      <w:r w:rsidRPr="00F10094">
        <w:rPr>
          <w:rFonts w:cs="B Mitra" w:hint="cs"/>
          <w:sz w:val="28"/>
          <w:szCs w:val="28"/>
          <w:rtl/>
        </w:rPr>
        <w:t>ی</w:t>
      </w:r>
      <w:r w:rsidRPr="00F10094">
        <w:rPr>
          <w:rFonts w:cs="B Mitra"/>
          <w:sz w:val="28"/>
          <w:szCs w:val="28"/>
          <w:rtl/>
        </w:rPr>
        <w:t xml:space="preserve"> کشت</w:t>
      </w:r>
      <w:r w:rsidRPr="00F10094">
        <w:rPr>
          <w:rFonts w:cs="B Mitra" w:hint="cs"/>
          <w:sz w:val="28"/>
          <w:szCs w:val="28"/>
          <w:rtl/>
        </w:rPr>
        <w:t>ی</w:t>
      </w:r>
      <w:r w:rsidRPr="00F10094">
        <w:rPr>
          <w:rFonts w:cs="B Mitra" w:hint="eastAsia"/>
          <w:sz w:val="28"/>
          <w:szCs w:val="28"/>
          <w:rtl/>
        </w:rPr>
        <w:t>ها</w:t>
      </w:r>
      <w:r w:rsidRPr="00F10094">
        <w:rPr>
          <w:rFonts w:cs="B Mitra" w:hint="cs"/>
          <w:sz w:val="28"/>
          <w:szCs w:val="28"/>
          <w:rtl/>
        </w:rPr>
        <w:t>ی</w:t>
      </w:r>
      <w:r w:rsidRPr="00F10094">
        <w:rPr>
          <w:rFonts w:cs="B Mitra"/>
          <w:sz w:val="28"/>
          <w:szCs w:val="28"/>
          <w:rtl/>
        </w:rPr>
        <w:t xml:space="preserve"> جنگ</w:t>
      </w:r>
      <w:r w:rsidRPr="00F10094">
        <w:rPr>
          <w:rFonts w:cs="B Mitra" w:hint="cs"/>
          <w:sz w:val="28"/>
          <w:szCs w:val="28"/>
          <w:rtl/>
        </w:rPr>
        <w:t>ی</w:t>
      </w:r>
      <w:r w:rsidRPr="00F10094">
        <w:rPr>
          <w:rFonts w:cs="B Mitra"/>
          <w:sz w:val="28"/>
          <w:szCs w:val="28"/>
          <w:rtl/>
        </w:rPr>
        <w:t xml:space="preserve"> ما در خل</w:t>
      </w:r>
      <w:r w:rsidRPr="00F10094">
        <w:rPr>
          <w:rFonts w:cs="B Mitra" w:hint="cs"/>
          <w:sz w:val="28"/>
          <w:szCs w:val="28"/>
          <w:rtl/>
        </w:rPr>
        <w:t>ی</w:t>
      </w:r>
      <w:r w:rsidRPr="00F10094">
        <w:rPr>
          <w:rFonts w:cs="B Mitra" w:hint="eastAsia"/>
          <w:sz w:val="28"/>
          <w:szCs w:val="28"/>
          <w:rtl/>
        </w:rPr>
        <w:t>ج</w:t>
      </w:r>
      <w:r w:rsidRPr="00F10094">
        <w:rPr>
          <w:rFonts w:cs="B Mitra"/>
          <w:sz w:val="28"/>
          <w:szCs w:val="28"/>
          <w:rtl/>
        </w:rPr>
        <w:t xml:space="preserve"> فارس ، برده به م</w:t>
      </w:r>
      <w:r w:rsidRPr="00F10094">
        <w:rPr>
          <w:rFonts w:cs="B Mitra" w:hint="cs"/>
          <w:sz w:val="28"/>
          <w:szCs w:val="28"/>
          <w:rtl/>
        </w:rPr>
        <w:t>ی</w:t>
      </w:r>
      <w:r w:rsidRPr="00F10094">
        <w:rPr>
          <w:rFonts w:cs="B Mitra" w:hint="eastAsia"/>
          <w:sz w:val="28"/>
          <w:szCs w:val="28"/>
          <w:rtl/>
        </w:rPr>
        <w:t>زان</w:t>
      </w:r>
      <w:r w:rsidRPr="00F10094">
        <w:rPr>
          <w:rFonts w:cs="B Mitra" w:hint="cs"/>
          <w:sz w:val="28"/>
          <w:szCs w:val="28"/>
          <w:rtl/>
        </w:rPr>
        <w:t>ی</w:t>
      </w:r>
      <w:r w:rsidRPr="00F10094">
        <w:rPr>
          <w:rFonts w:cs="B Mitra"/>
          <w:sz w:val="28"/>
          <w:szCs w:val="28"/>
          <w:rtl/>
        </w:rPr>
        <w:t xml:space="preserve"> که پاسخگو</w:t>
      </w:r>
      <w:r w:rsidRPr="00F10094">
        <w:rPr>
          <w:rFonts w:cs="B Mitra" w:hint="cs"/>
          <w:sz w:val="28"/>
          <w:szCs w:val="28"/>
          <w:rtl/>
        </w:rPr>
        <w:t>ی</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از</w:t>
      </w:r>
      <w:r w:rsidRPr="00F10094">
        <w:rPr>
          <w:rFonts w:cs="B Mitra"/>
          <w:sz w:val="28"/>
          <w:szCs w:val="28"/>
          <w:rtl/>
        </w:rPr>
        <w:t xml:space="preserve"> باشد وارد م</w:t>
      </w:r>
      <w:r w:rsidRPr="00F10094">
        <w:rPr>
          <w:rFonts w:cs="B Mitra" w:hint="cs"/>
          <w:sz w:val="28"/>
          <w:szCs w:val="28"/>
          <w:rtl/>
        </w:rPr>
        <w:t>ی</w:t>
      </w:r>
      <w:r w:rsidRPr="00F10094">
        <w:rPr>
          <w:rFonts w:cs="B Mitra"/>
          <w:sz w:val="28"/>
          <w:szCs w:val="28"/>
          <w:rtl/>
        </w:rPr>
        <w:t xml:space="preserve"> شود، ول</w:t>
      </w:r>
      <w:r w:rsidRPr="00F10094">
        <w:rPr>
          <w:rFonts w:cs="B Mitra" w:hint="cs"/>
          <w:sz w:val="28"/>
          <w:szCs w:val="28"/>
          <w:rtl/>
        </w:rPr>
        <w:t>ی</w:t>
      </w:r>
      <w:r w:rsidRPr="00F10094">
        <w:rPr>
          <w:rFonts w:cs="B Mitra"/>
          <w:sz w:val="28"/>
          <w:szCs w:val="28"/>
          <w:rtl/>
        </w:rPr>
        <w:t xml:space="preserve"> در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تاجر برده و </w:t>
      </w:r>
      <w:r w:rsidRPr="00F10094">
        <w:rPr>
          <w:rFonts w:cs="B Mitra" w:hint="eastAsia"/>
          <w:sz w:val="28"/>
          <w:szCs w:val="28"/>
          <w:rtl/>
        </w:rPr>
        <w:t>بازار</w:t>
      </w:r>
      <w:r w:rsidRPr="00F10094">
        <w:rPr>
          <w:rFonts w:cs="B Mitra"/>
          <w:sz w:val="28"/>
          <w:szCs w:val="28"/>
          <w:rtl/>
        </w:rPr>
        <w:t xml:space="preserve"> برده فروش</w:t>
      </w:r>
      <w:r w:rsidRPr="00F10094">
        <w:rPr>
          <w:rFonts w:cs="B Mitra" w:hint="cs"/>
          <w:sz w:val="28"/>
          <w:szCs w:val="28"/>
          <w:rtl/>
        </w:rPr>
        <w:t>ی</w:t>
      </w:r>
      <w:r w:rsidRPr="00F10094">
        <w:rPr>
          <w:rFonts w:cs="B Mitra"/>
          <w:sz w:val="28"/>
          <w:szCs w:val="28"/>
          <w:rtl/>
        </w:rPr>
        <w:t xml:space="preserve"> وجود ندارد.»</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رفتار</w:t>
      </w:r>
      <w:r w:rsidRPr="00F10094">
        <w:rPr>
          <w:rFonts w:cs="B Mitra"/>
          <w:sz w:val="28"/>
          <w:szCs w:val="28"/>
          <w:rtl/>
        </w:rPr>
        <w:t xml:space="preserve"> بردگان . به طور کل</w:t>
      </w:r>
      <w:r w:rsidRPr="00F10094">
        <w:rPr>
          <w:rFonts w:cs="B Mitra" w:hint="cs"/>
          <w:sz w:val="28"/>
          <w:szCs w:val="28"/>
          <w:rtl/>
        </w:rPr>
        <w:t>ی</w:t>
      </w:r>
      <w:r w:rsidRPr="00F10094">
        <w:rPr>
          <w:rFonts w:cs="B Mitra"/>
          <w:sz w:val="28"/>
          <w:szCs w:val="28"/>
          <w:rtl/>
        </w:rPr>
        <w:t xml:space="preserve"> ، در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با بردگان بخوب</w:t>
      </w:r>
      <w:r w:rsidRPr="00F10094">
        <w:rPr>
          <w:rFonts w:cs="B Mitra" w:hint="cs"/>
          <w:sz w:val="28"/>
          <w:szCs w:val="28"/>
          <w:rtl/>
        </w:rPr>
        <w:t>ی</w:t>
      </w:r>
      <w:r w:rsidRPr="00F10094">
        <w:rPr>
          <w:rFonts w:cs="B Mitra"/>
          <w:sz w:val="28"/>
          <w:szCs w:val="28"/>
          <w:rtl/>
        </w:rPr>
        <w:t xml:space="preserve"> رفتار م</w:t>
      </w:r>
      <w:r w:rsidRPr="00F10094">
        <w:rPr>
          <w:rFonts w:cs="B Mitra" w:hint="cs"/>
          <w:sz w:val="28"/>
          <w:szCs w:val="28"/>
          <w:rtl/>
        </w:rPr>
        <w:t>ی</w:t>
      </w:r>
      <w:r w:rsidRPr="00F10094">
        <w:rPr>
          <w:rFonts w:cs="B Mitra"/>
          <w:sz w:val="28"/>
          <w:szCs w:val="28"/>
          <w:rtl/>
        </w:rPr>
        <w:t xml:space="preserve"> شد. به اعتقاد سا</w:t>
      </w:r>
      <w:r w:rsidRPr="00F10094">
        <w:rPr>
          <w:rFonts w:cs="B Mitra" w:hint="cs"/>
          <w:sz w:val="28"/>
          <w:szCs w:val="28"/>
          <w:rtl/>
        </w:rPr>
        <w:t>ی</w:t>
      </w:r>
      <w:r w:rsidRPr="00F10094">
        <w:rPr>
          <w:rFonts w:cs="B Mitra" w:hint="eastAsia"/>
          <w:sz w:val="28"/>
          <w:szCs w:val="28"/>
          <w:rtl/>
        </w:rPr>
        <w:t>کس</w:t>
      </w:r>
      <w:r w:rsidRPr="00F10094">
        <w:rPr>
          <w:rFonts w:cs="B Mitra"/>
          <w:sz w:val="28"/>
          <w:szCs w:val="28"/>
          <w:rtl/>
        </w:rPr>
        <w:t xml:space="preserve"> (ص 68) برا</w:t>
      </w:r>
      <w:r w:rsidRPr="00F10094">
        <w:rPr>
          <w:rFonts w:cs="B Mitra" w:hint="cs"/>
          <w:sz w:val="28"/>
          <w:szCs w:val="28"/>
          <w:rtl/>
        </w:rPr>
        <w:t>ی</w:t>
      </w:r>
      <w:r w:rsidRPr="00F10094">
        <w:rPr>
          <w:rFonts w:cs="B Mitra"/>
          <w:sz w:val="28"/>
          <w:szCs w:val="28"/>
          <w:rtl/>
        </w:rPr>
        <w:t xml:space="preserve"> بردگان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بهشت است ». رفتار افغانها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با آنها نسبتاً انسان</w:t>
      </w:r>
      <w:r w:rsidRPr="00F10094">
        <w:rPr>
          <w:rFonts w:cs="B Mitra" w:hint="cs"/>
          <w:sz w:val="28"/>
          <w:szCs w:val="28"/>
          <w:rtl/>
        </w:rPr>
        <w:t>ی</w:t>
      </w:r>
      <w:r w:rsidRPr="00F10094">
        <w:rPr>
          <w:rFonts w:cs="B Mitra"/>
          <w:sz w:val="28"/>
          <w:szCs w:val="28"/>
          <w:rtl/>
        </w:rPr>
        <w:t xml:space="preserve"> به نظر م</w:t>
      </w:r>
      <w:r w:rsidRPr="00F10094">
        <w:rPr>
          <w:rFonts w:cs="B Mitra" w:hint="cs"/>
          <w:sz w:val="28"/>
          <w:szCs w:val="28"/>
          <w:rtl/>
        </w:rPr>
        <w:t>ی</w:t>
      </w:r>
      <w:r w:rsidRPr="00F10094">
        <w:rPr>
          <w:rFonts w:cs="B Mitra"/>
          <w:sz w:val="28"/>
          <w:szCs w:val="28"/>
          <w:rtl/>
        </w:rPr>
        <w:t xml:space="preserve"> رسد (عل</w:t>
      </w:r>
      <w:r w:rsidRPr="00F10094">
        <w:rPr>
          <w:rFonts w:cs="B Mitra" w:hint="cs"/>
          <w:sz w:val="28"/>
          <w:szCs w:val="28"/>
          <w:rtl/>
        </w:rPr>
        <w:t>ی</w:t>
      </w:r>
      <w:r w:rsidRPr="00F10094">
        <w:rPr>
          <w:rFonts w:cs="B Mitra"/>
          <w:sz w:val="28"/>
          <w:szCs w:val="28"/>
          <w:rtl/>
        </w:rPr>
        <w:t xml:space="preserve"> شاه ، ص 51ـ52). به سبب ق</w:t>
      </w:r>
      <w:r w:rsidRPr="00F10094">
        <w:rPr>
          <w:rFonts w:cs="B Mitra" w:hint="cs"/>
          <w:sz w:val="28"/>
          <w:szCs w:val="28"/>
          <w:rtl/>
        </w:rPr>
        <w:t>ی</w:t>
      </w:r>
      <w:r w:rsidRPr="00F10094">
        <w:rPr>
          <w:rFonts w:cs="B Mitra" w:hint="eastAsia"/>
          <w:sz w:val="28"/>
          <w:szCs w:val="28"/>
          <w:rtl/>
        </w:rPr>
        <w:t>مت</w:t>
      </w:r>
      <w:r w:rsidRPr="00F10094">
        <w:rPr>
          <w:rFonts w:cs="B Mitra"/>
          <w:sz w:val="28"/>
          <w:szCs w:val="28"/>
          <w:rtl/>
        </w:rPr>
        <w:t xml:space="preserve"> گزاف و جنبة تجمّل</w:t>
      </w:r>
      <w:r w:rsidRPr="00F10094">
        <w:rPr>
          <w:rFonts w:cs="B Mitra" w:hint="cs"/>
          <w:sz w:val="28"/>
          <w:szCs w:val="28"/>
          <w:rtl/>
        </w:rPr>
        <w:t>ی</w:t>
      </w:r>
      <w:r w:rsidRPr="00F10094">
        <w:rPr>
          <w:rFonts w:cs="B Mitra"/>
          <w:sz w:val="28"/>
          <w:szCs w:val="28"/>
          <w:rtl/>
        </w:rPr>
        <w:t xml:space="preserve"> داشتن برده ، وظا</w:t>
      </w:r>
      <w:r w:rsidRPr="00F10094">
        <w:rPr>
          <w:rFonts w:cs="B Mitra" w:hint="cs"/>
          <w:sz w:val="28"/>
          <w:szCs w:val="28"/>
          <w:rtl/>
        </w:rPr>
        <w:t>ی</w:t>
      </w:r>
      <w:r w:rsidRPr="00F10094">
        <w:rPr>
          <w:rFonts w:cs="B Mitra" w:hint="eastAsia"/>
          <w:sz w:val="28"/>
          <w:szCs w:val="28"/>
          <w:rtl/>
        </w:rPr>
        <w:t>ف</w:t>
      </w:r>
      <w:r w:rsidRPr="00F10094">
        <w:rPr>
          <w:rFonts w:cs="B Mitra"/>
          <w:sz w:val="28"/>
          <w:szCs w:val="28"/>
          <w:rtl/>
        </w:rPr>
        <w:t xml:space="preserve"> کم زحمت خان</w:t>
      </w:r>
      <w:r w:rsidRPr="00F10094">
        <w:rPr>
          <w:rFonts w:cs="B Mitra" w:hint="eastAsia"/>
          <w:sz w:val="28"/>
          <w:szCs w:val="28"/>
          <w:rtl/>
        </w:rPr>
        <w:t>گ</w:t>
      </w:r>
      <w:r w:rsidRPr="00F10094">
        <w:rPr>
          <w:rFonts w:cs="B Mitra" w:hint="cs"/>
          <w:sz w:val="28"/>
          <w:szCs w:val="28"/>
          <w:rtl/>
        </w:rPr>
        <w:t>ی</w:t>
      </w:r>
      <w:r w:rsidRPr="00F10094">
        <w:rPr>
          <w:rFonts w:cs="B Mitra"/>
          <w:sz w:val="28"/>
          <w:szCs w:val="28"/>
          <w:rtl/>
        </w:rPr>
        <w:t xml:space="preserve"> به آنها واگذار م</w:t>
      </w:r>
      <w:r w:rsidRPr="00F10094">
        <w:rPr>
          <w:rFonts w:cs="B Mitra" w:hint="cs"/>
          <w:sz w:val="28"/>
          <w:szCs w:val="28"/>
          <w:rtl/>
        </w:rPr>
        <w:t>ی</w:t>
      </w:r>
      <w:r w:rsidRPr="00F10094">
        <w:rPr>
          <w:rFonts w:cs="B Mitra"/>
          <w:sz w:val="28"/>
          <w:szCs w:val="28"/>
          <w:rtl/>
        </w:rPr>
        <w:t xml:space="preserve"> شد. در ضمن ، چون بردگان در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با کس</w:t>
      </w:r>
      <w:r w:rsidRPr="00F10094">
        <w:rPr>
          <w:rFonts w:cs="B Mitra" w:hint="cs"/>
          <w:sz w:val="28"/>
          <w:szCs w:val="28"/>
          <w:rtl/>
        </w:rPr>
        <w:t>ی</w:t>
      </w:r>
      <w:r w:rsidRPr="00F10094">
        <w:rPr>
          <w:rFonts w:cs="B Mitra"/>
          <w:sz w:val="28"/>
          <w:szCs w:val="28"/>
          <w:rtl/>
        </w:rPr>
        <w:t xml:space="preserve"> جز صاحبانشان پ</w:t>
      </w:r>
      <w:r w:rsidRPr="00F10094">
        <w:rPr>
          <w:rFonts w:cs="B Mitra" w:hint="cs"/>
          <w:sz w:val="28"/>
          <w:szCs w:val="28"/>
          <w:rtl/>
        </w:rPr>
        <w:t>ی</w:t>
      </w:r>
      <w:r w:rsidRPr="00F10094">
        <w:rPr>
          <w:rFonts w:cs="B Mitra" w:hint="eastAsia"/>
          <w:sz w:val="28"/>
          <w:szCs w:val="28"/>
          <w:rtl/>
        </w:rPr>
        <w:t>وند</w:t>
      </w:r>
      <w:r w:rsidRPr="00F10094">
        <w:rPr>
          <w:rFonts w:cs="B Mitra" w:hint="cs"/>
          <w:sz w:val="28"/>
          <w:szCs w:val="28"/>
          <w:rtl/>
        </w:rPr>
        <w:t>ی</w:t>
      </w:r>
      <w:r w:rsidRPr="00F10094">
        <w:rPr>
          <w:rFonts w:cs="B Mitra"/>
          <w:sz w:val="28"/>
          <w:szCs w:val="28"/>
          <w:rtl/>
        </w:rPr>
        <w:t xml:space="preserve"> نداشتند، معمولاً در مقا</w:t>
      </w:r>
      <w:r w:rsidRPr="00F10094">
        <w:rPr>
          <w:rFonts w:cs="B Mitra" w:hint="cs"/>
          <w:sz w:val="28"/>
          <w:szCs w:val="28"/>
          <w:rtl/>
        </w:rPr>
        <w:t>ی</w:t>
      </w:r>
      <w:r w:rsidRPr="00F10094">
        <w:rPr>
          <w:rFonts w:cs="B Mitra" w:hint="eastAsia"/>
          <w:sz w:val="28"/>
          <w:szCs w:val="28"/>
          <w:rtl/>
        </w:rPr>
        <w:t>سه</w:t>
      </w:r>
      <w:r w:rsidRPr="00F10094">
        <w:rPr>
          <w:rFonts w:cs="B Mitra"/>
          <w:sz w:val="28"/>
          <w:szCs w:val="28"/>
          <w:rtl/>
        </w:rPr>
        <w:t xml:space="preserve"> با خدمتکاران آزاد مورد اطم</w:t>
      </w:r>
      <w:r w:rsidRPr="00F10094">
        <w:rPr>
          <w:rFonts w:cs="B Mitra" w:hint="cs"/>
          <w:sz w:val="28"/>
          <w:szCs w:val="28"/>
          <w:rtl/>
        </w:rPr>
        <w:t>ی</w:t>
      </w:r>
      <w:r w:rsidRPr="00F10094">
        <w:rPr>
          <w:rFonts w:cs="B Mitra" w:hint="eastAsia"/>
          <w:sz w:val="28"/>
          <w:szCs w:val="28"/>
          <w:rtl/>
        </w:rPr>
        <w:t>نان</w:t>
      </w:r>
      <w:r w:rsidRPr="00F10094">
        <w:rPr>
          <w:rFonts w:cs="B Mitra"/>
          <w:sz w:val="28"/>
          <w:szCs w:val="28"/>
          <w:rtl/>
        </w:rPr>
        <w:t xml:space="preserve"> و توجه ب</w:t>
      </w:r>
      <w:r w:rsidRPr="00F10094">
        <w:rPr>
          <w:rFonts w:cs="B Mitra" w:hint="cs"/>
          <w:sz w:val="28"/>
          <w:szCs w:val="28"/>
          <w:rtl/>
        </w:rPr>
        <w:t>ی</w:t>
      </w:r>
      <w:r w:rsidRPr="00F10094">
        <w:rPr>
          <w:rFonts w:cs="B Mitra" w:hint="eastAsia"/>
          <w:sz w:val="28"/>
          <w:szCs w:val="28"/>
          <w:rtl/>
        </w:rPr>
        <w:t>شتر</w:t>
      </w:r>
      <w:r w:rsidRPr="00F10094">
        <w:rPr>
          <w:rFonts w:cs="B Mitra" w:hint="cs"/>
          <w:sz w:val="28"/>
          <w:szCs w:val="28"/>
          <w:rtl/>
        </w:rPr>
        <w:t>ی</w:t>
      </w:r>
      <w:r w:rsidRPr="00F10094">
        <w:rPr>
          <w:rFonts w:cs="B Mitra"/>
          <w:sz w:val="28"/>
          <w:szCs w:val="28"/>
          <w:rtl/>
        </w:rPr>
        <w:t xml:space="preserve"> بودند. بردگان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مانند خدمتکاران ، غالباً عضو خانواده به شمار م</w:t>
      </w:r>
      <w:r w:rsidRPr="00F10094">
        <w:rPr>
          <w:rFonts w:cs="B Mitra" w:hint="cs"/>
          <w:sz w:val="28"/>
          <w:szCs w:val="28"/>
          <w:rtl/>
        </w:rPr>
        <w:t>ی</w:t>
      </w:r>
      <w:r w:rsidRPr="00F10094">
        <w:rPr>
          <w:rFonts w:cs="B Mitra"/>
          <w:sz w:val="28"/>
          <w:szCs w:val="28"/>
          <w:rtl/>
        </w:rPr>
        <w:t xml:space="preserve"> آمدند و دون پا</w:t>
      </w:r>
      <w:r w:rsidRPr="00F10094">
        <w:rPr>
          <w:rFonts w:cs="B Mitra" w:hint="cs"/>
          <w:sz w:val="28"/>
          <w:szCs w:val="28"/>
          <w:rtl/>
        </w:rPr>
        <w:t>ی</w:t>
      </w:r>
      <w:r w:rsidRPr="00F10094">
        <w:rPr>
          <w:rFonts w:cs="B Mitra" w:hint="eastAsia"/>
          <w:sz w:val="28"/>
          <w:szCs w:val="28"/>
          <w:rtl/>
        </w:rPr>
        <w:t>گ</w:t>
      </w:r>
      <w:r w:rsidRPr="00F10094">
        <w:rPr>
          <w:rFonts w:cs="B Mitra" w:hint="cs"/>
          <w:sz w:val="28"/>
          <w:szCs w:val="28"/>
          <w:rtl/>
        </w:rPr>
        <w:t>ی</w:t>
      </w:r>
      <w:r w:rsidRPr="00F10094">
        <w:rPr>
          <w:rFonts w:cs="B Mitra"/>
          <w:sz w:val="28"/>
          <w:szCs w:val="28"/>
          <w:rtl/>
        </w:rPr>
        <w:t xml:space="preserve"> آنها موجب تحق</w:t>
      </w:r>
      <w:r w:rsidRPr="00F10094">
        <w:rPr>
          <w:rFonts w:cs="B Mitra" w:hint="cs"/>
          <w:sz w:val="28"/>
          <w:szCs w:val="28"/>
          <w:rtl/>
        </w:rPr>
        <w:t>ی</w:t>
      </w:r>
      <w:r w:rsidRPr="00F10094">
        <w:rPr>
          <w:rFonts w:cs="B Mitra" w:hint="eastAsia"/>
          <w:sz w:val="28"/>
          <w:szCs w:val="28"/>
          <w:rtl/>
        </w:rPr>
        <w:t>رشان</w:t>
      </w:r>
      <w:r w:rsidRPr="00F10094">
        <w:rPr>
          <w:rFonts w:cs="B Mitra"/>
          <w:sz w:val="28"/>
          <w:szCs w:val="28"/>
          <w:rtl/>
        </w:rPr>
        <w:t xml:space="preserve"> نم</w:t>
      </w:r>
      <w:r w:rsidRPr="00F10094">
        <w:rPr>
          <w:rFonts w:cs="B Mitra" w:hint="cs"/>
          <w:sz w:val="28"/>
          <w:szCs w:val="28"/>
          <w:rtl/>
        </w:rPr>
        <w:t>ی</w:t>
      </w:r>
      <w:r w:rsidRPr="00F10094">
        <w:rPr>
          <w:rFonts w:cs="B Mitra"/>
          <w:sz w:val="28"/>
          <w:szCs w:val="28"/>
          <w:rtl/>
        </w:rPr>
        <w:t xml:space="preserve"> شد (ملکم ، همانجا؛</w:t>
      </w:r>
    </w:p>
    <w:p w:rsidR="00F10094" w:rsidRPr="00F10094" w:rsidRDefault="00F10094" w:rsidP="00F10094">
      <w:pPr>
        <w:rPr>
          <w:rFonts w:cs="B Mitra"/>
          <w:sz w:val="28"/>
          <w:szCs w:val="28"/>
          <w:rtl/>
        </w:rPr>
      </w:pPr>
      <w:r w:rsidRPr="00F10094">
        <w:rPr>
          <w:rFonts w:cs="B Mitra" w:hint="eastAsia"/>
          <w:sz w:val="28"/>
          <w:szCs w:val="28"/>
          <w:rtl/>
        </w:rPr>
        <w:t>سا</w:t>
      </w:r>
      <w:r w:rsidRPr="00F10094">
        <w:rPr>
          <w:rFonts w:cs="B Mitra" w:hint="cs"/>
          <w:sz w:val="28"/>
          <w:szCs w:val="28"/>
          <w:rtl/>
        </w:rPr>
        <w:t>ی</w:t>
      </w:r>
      <w:r w:rsidRPr="00F10094">
        <w:rPr>
          <w:rFonts w:cs="B Mitra" w:hint="eastAsia"/>
          <w:sz w:val="28"/>
          <w:szCs w:val="28"/>
          <w:rtl/>
        </w:rPr>
        <w:t>کس</w:t>
      </w:r>
      <w:r w:rsidRPr="00F10094">
        <w:rPr>
          <w:rFonts w:cs="B Mitra"/>
          <w:sz w:val="28"/>
          <w:szCs w:val="28"/>
          <w:rtl/>
        </w:rPr>
        <w:t xml:space="preserve"> ، همانجا؛</w:t>
      </w:r>
    </w:p>
    <w:p w:rsidR="00F10094" w:rsidRPr="00F10094" w:rsidRDefault="00F10094" w:rsidP="00F10094">
      <w:pPr>
        <w:rPr>
          <w:rFonts w:cs="B Mitra"/>
          <w:sz w:val="28"/>
          <w:szCs w:val="28"/>
          <w:rtl/>
        </w:rPr>
      </w:pPr>
      <w:r w:rsidRPr="00F10094">
        <w:rPr>
          <w:rFonts w:cs="B Mitra" w:hint="eastAsia"/>
          <w:sz w:val="28"/>
          <w:szCs w:val="28"/>
          <w:rtl/>
        </w:rPr>
        <w:lastRenderedPageBreak/>
        <w:t>پولاک</w:t>
      </w:r>
      <w:r w:rsidRPr="00F10094">
        <w:rPr>
          <w:rFonts w:cs="B Mitra"/>
          <w:sz w:val="28"/>
          <w:szCs w:val="28"/>
          <w:rtl/>
        </w:rPr>
        <w:t xml:space="preserve"> ، ج 2، ص 248؛</w:t>
      </w:r>
    </w:p>
    <w:p w:rsidR="00F10094" w:rsidRPr="00F10094" w:rsidRDefault="00F10094" w:rsidP="00F10094">
      <w:pPr>
        <w:rPr>
          <w:rFonts w:cs="B Mitra"/>
          <w:sz w:val="28"/>
          <w:szCs w:val="28"/>
          <w:rtl/>
        </w:rPr>
      </w:pPr>
      <w:r w:rsidRPr="00F10094">
        <w:rPr>
          <w:rFonts w:cs="B Mitra"/>
          <w:sz w:val="28"/>
          <w:szCs w:val="28"/>
          <w:rtl/>
        </w:rPr>
        <w:t>&gt; گزارشها و اسناد &lt; ، ص 2). بردگان را به مناسبتها</w:t>
      </w:r>
      <w:r w:rsidRPr="00F10094">
        <w:rPr>
          <w:rFonts w:cs="B Mitra" w:hint="cs"/>
          <w:sz w:val="28"/>
          <w:szCs w:val="28"/>
          <w:rtl/>
        </w:rPr>
        <w:t>ی</w:t>
      </w:r>
      <w:r w:rsidRPr="00F10094">
        <w:rPr>
          <w:rFonts w:cs="B Mitra"/>
          <w:sz w:val="28"/>
          <w:szCs w:val="28"/>
          <w:rtl/>
        </w:rPr>
        <w:t xml:space="preserve"> خانوادگ</w:t>
      </w:r>
      <w:r w:rsidRPr="00F10094">
        <w:rPr>
          <w:rFonts w:cs="B Mitra" w:hint="cs"/>
          <w:sz w:val="28"/>
          <w:szCs w:val="28"/>
          <w:rtl/>
        </w:rPr>
        <w:t>ی</w:t>
      </w:r>
      <w:r w:rsidRPr="00F10094">
        <w:rPr>
          <w:rFonts w:cs="B Mitra"/>
          <w:sz w:val="28"/>
          <w:szCs w:val="28"/>
          <w:rtl/>
        </w:rPr>
        <w:t xml:space="preserve"> ، مانند تولد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ازدواج ،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پس از مرگ صاحبانشان آزاد م</w:t>
      </w:r>
      <w:r w:rsidRPr="00F10094">
        <w:rPr>
          <w:rFonts w:cs="B Mitra" w:hint="cs"/>
          <w:sz w:val="28"/>
          <w:szCs w:val="28"/>
          <w:rtl/>
        </w:rPr>
        <w:t>ی</w:t>
      </w:r>
      <w:r w:rsidRPr="00F10094">
        <w:rPr>
          <w:rFonts w:cs="B Mitra"/>
          <w:sz w:val="28"/>
          <w:szCs w:val="28"/>
          <w:rtl/>
        </w:rPr>
        <w:t xml:space="preserve"> کردند. صاحب برده ترت</w:t>
      </w:r>
      <w:r w:rsidRPr="00F10094">
        <w:rPr>
          <w:rFonts w:cs="B Mitra" w:hint="cs"/>
          <w:sz w:val="28"/>
          <w:szCs w:val="28"/>
          <w:rtl/>
        </w:rPr>
        <w:t>ی</w:t>
      </w:r>
      <w:r w:rsidRPr="00F10094">
        <w:rPr>
          <w:rFonts w:cs="B Mitra" w:hint="eastAsia"/>
          <w:sz w:val="28"/>
          <w:szCs w:val="28"/>
          <w:rtl/>
        </w:rPr>
        <w:t>ب</w:t>
      </w:r>
      <w:r w:rsidRPr="00F10094">
        <w:rPr>
          <w:rFonts w:cs="B Mitra"/>
          <w:sz w:val="28"/>
          <w:szCs w:val="28"/>
          <w:rtl/>
        </w:rPr>
        <w:t xml:space="preserve"> ازدواج او را با </w:t>
      </w:r>
      <w:r w:rsidRPr="00F10094">
        <w:rPr>
          <w:rFonts w:cs="B Mitra" w:hint="cs"/>
          <w:sz w:val="28"/>
          <w:szCs w:val="28"/>
          <w:rtl/>
        </w:rPr>
        <w:t>ی</w:t>
      </w:r>
      <w:r w:rsidRPr="00F10094">
        <w:rPr>
          <w:rFonts w:cs="B Mitra" w:hint="eastAsia"/>
          <w:sz w:val="28"/>
          <w:szCs w:val="28"/>
          <w:rtl/>
        </w:rPr>
        <w:t>ک</w:t>
      </w:r>
      <w:r w:rsidRPr="00F10094">
        <w:rPr>
          <w:rFonts w:cs="B Mitra" w:hint="cs"/>
          <w:sz w:val="28"/>
          <w:szCs w:val="28"/>
          <w:rtl/>
        </w:rPr>
        <w:t>ی</w:t>
      </w:r>
      <w:r w:rsidRPr="00F10094">
        <w:rPr>
          <w:rFonts w:cs="B Mitra"/>
          <w:sz w:val="28"/>
          <w:szCs w:val="28"/>
          <w:rtl/>
        </w:rPr>
        <w:t xml:space="preserve"> از کن</w:t>
      </w:r>
      <w:r w:rsidRPr="00F10094">
        <w:rPr>
          <w:rFonts w:cs="B Mitra" w:hint="cs"/>
          <w:sz w:val="28"/>
          <w:szCs w:val="28"/>
          <w:rtl/>
        </w:rPr>
        <w:t>ی</w:t>
      </w:r>
      <w:r w:rsidRPr="00F10094">
        <w:rPr>
          <w:rFonts w:cs="B Mitra" w:hint="eastAsia"/>
          <w:sz w:val="28"/>
          <w:szCs w:val="28"/>
          <w:rtl/>
        </w:rPr>
        <w:t>زان</w:t>
      </w:r>
      <w:r w:rsidRPr="00F10094">
        <w:rPr>
          <w:rFonts w:cs="B Mitra"/>
          <w:sz w:val="28"/>
          <w:szCs w:val="28"/>
          <w:rtl/>
        </w:rPr>
        <w:t xml:space="preserve"> خو</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داد، و کودکان</w:t>
      </w:r>
      <w:r w:rsidRPr="00F10094">
        <w:rPr>
          <w:rFonts w:cs="B Mitra" w:hint="cs"/>
          <w:sz w:val="28"/>
          <w:szCs w:val="28"/>
          <w:rtl/>
        </w:rPr>
        <w:t>ی</w:t>
      </w:r>
      <w:r w:rsidRPr="00F10094">
        <w:rPr>
          <w:rFonts w:cs="B Mitra"/>
          <w:sz w:val="28"/>
          <w:szCs w:val="28"/>
          <w:rtl/>
        </w:rPr>
        <w:t xml:space="preserve"> که از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وصلت به وجود م</w:t>
      </w:r>
      <w:r w:rsidRPr="00F10094">
        <w:rPr>
          <w:rFonts w:cs="B Mitra" w:hint="cs"/>
          <w:sz w:val="28"/>
          <w:szCs w:val="28"/>
          <w:rtl/>
        </w:rPr>
        <w:t>ی</w:t>
      </w:r>
      <w:r w:rsidRPr="00F10094">
        <w:rPr>
          <w:rFonts w:cs="B Mitra"/>
          <w:sz w:val="28"/>
          <w:szCs w:val="28"/>
          <w:rtl/>
        </w:rPr>
        <w:t xml:space="preserve"> آمدند با فرزندان صاحب برده بزرگ م</w:t>
      </w:r>
      <w:r w:rsidRPr="00F10094">
        <w:rPr>
          <w:rFonts w:cs="B Mitra" w:hint="cs"/>
          <w:sz w:val="28"/>
          <w:szCs w:val="28"/>
          <w:rtl/>
        </w:rPr>
        <w:t>ی</w:t>
      </w:r>
      <w:r w:rsidRPr="00F10094">
        <w:rPr>
          <w:rFonts w:cs="B Mitra"/>
          <w:sz w:val="28"/>
          <w:szCs w:val="28"/>
          <w:rtl/>
        </w:rPr>
        <w:t xml:space="preserve"> شدن</w:t>
      </w:r>
      <w:r w:rsidRPr="00F10094">
        <w:rPr>
          <w:rFonts w:cs="B Mitra" w:hint="eastAsia"/>
          <w:sz w:val="28"/>
          <w:szCs w:val="28"/>
          <w:rtl/>
        </w:rPr>
        <w:t>د</w:t>
      </w:r>
      <w:r w:rsidRPr="00F10094">
        <w:rPr>
          <w:rFonts w:cs="B Mitra"/>
          <w:sz w:val="28"/>
          <w:szCs w:val="28"/>
          <w:rtl/>
        </w:rPr>
        <w:t xml:space="preserve"> (پولاک ، ج 1، ص 248). بردگان</w:t>
      </w:r>
      <w:r w:rsidRPr="00F10094">
        <w:rPr>
          <w:rFonts w:cs="B Mitra" w:hint="cs"/>
          <w:sz w:val="28"/>
          <w:szCs w:val="28"/>
          <w:rtl/>
        </w:rPr>
        <w:t>ی</w:t>
      </w:r>
      <w:r w:rsidRPr="00F10094">
        <w:rPr>
          <w:rFonts w:cs="B Mitra"/>
          <w:sz w:val="28"/>
          <w:szCs w:val="28"/>
          <w:rtl/>
        </w:rPr>
        <w:t xml:space="preserve"> که با آنها بدرفتار</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شد حق شکا</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داشتند (گاستا</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ـ چان ، ص 151) و م</w:t>
      </w:r>
      <w:r w:rsidRPr="00F10094">
        <w:rPr>
          <w:rFonts w:cs="B Mitra" w:hint="cs"/>
          <w:sz w:val="28"/>
          <w:szCs w:val="28"/>
          <w:rtl/>
        </w:rPr>
        <w:t>ی</w:t>
      </w:r>
      <w:r w:rsidRPr="00F10094">
        <w:rPr>
          <w:rFonts w:cs="B Mitra"/>
          <w:sz w:val="28"/>
          <w:szCs w:val="28"/>
          <w:rtl/>
        </w:rPr>
        <w:t xml:space="preserve"> توانستند تقاضا کنند که به د</w:t>
      </w:r>
      <w:r w:rsidRPr="00F10094">
        <w:rPr>
          <w:rFonts w:cs="B Mitra" w:hint="cs"/>
          <w:sz w:val="28"/>
          <w:szCs w:val="28"/>
          <w:rtl/>
        </w:rPr>
        <w:t>ی</w:t>
      </w:r>
      <w:r w:rsidRPr="00F10094">
        <w:rPr>
          <w:rFonts w:cs="B Mitra" w:hint="eastAsia"/>
          <w:sz w:val="28"/>
          <w:szCs w:val="28"/>
          <w:rtl/>
        </w:rPr>
        <w:t>گر</w:t>
      </w:r>
      <w:r w:rsidRPr="00F10094">
        <w:rPr>
          <w:rFonts w:cs="B Mitra" w:hint="cs"/>
          <w:sz w:val="28"/>
          <w:szCs w:val="28"/>
          <w:rtl/>
        </w:rPr>
        <w:t>ی</w:t>
      </w:r>
      <w:r w:rsidRPr="00F10094">
        <w:rPr>
          <w:rFonts w:cs="B Mitra"/>
          <w:sz w:val="28"/>
          <w:szCs w:val="28"/>
          <w:rtl/>
        </w:rPr>
        <w:t xml:space="preserve"> فروخته شوند، اما فروش غلام خانگ</w:t>
      </w:r>
      <w:r w:rsidRPr="00F10094">
        <w:rPr>
          <w:rFonts w:cs="B Mitra" w:hint="cs"/>
          <w:sz w:val="28"/>
          <w:szCs w:val="28"/>
          <w:rtl/>
        </w:rPr>
        <w:t>ی</w:t>
      </w:r>
      <w:r w:rsidRPr="00F10094">
        <w:rPr>
          <w:rFonts w:cs="B Mitra"/>
          <w:sz w:val="28"/>
          <w:szCs w:val="28"/>
          <w:rtl/>
        </w:rPr>
        <w:t xml:space="preserve"> باعث کسر شأن افراد م</w:t>
      </w:r>
      <w:r w:rsidRPr="00F10094">
        <w:rPr>
          <w:rFonts w:cs="B Mitra" w:hint="cs"/>
          <w:sz w:val="28"/>
          <w:szCs w:val="28"/>
          <w:rtl/>
        </w:rPr>
        <w:t>ی</w:t>
      </w:r>
      <w:r w:rsidRPr="00F10094">
        <w:rPr>
          <w:rFonts w:cs="B Mitra"/>
          <w:sz w:val="28"/>
          <w:szCs w:val="28"/>
          <w:rtl/>
        </w:rPr>
        <w:t xml:space="preserve"> شد؛</w:t>
      </w:r>
    </w:p>
    <w:p w:rsidR="00F10094" w:rsidRPr="00F10094" w:rsidRDefault="00F10094" w:rsidP="00F10094">
      <w:pPr>
        <w:rPr>
          <w:rFonts w:cs="B Mitra"/>
          <w:sz w:val="28"/>
          <w:szCs w:val="28"/>
          <w:rtl/>
        </w:rPr>
      </w:pPr>
      <w:r w:rsidRPr="00F10094">
        <w:rPr>
          <w:rFonts w:cs="B Mitra" w:hint="eastAsia"/>
          <w:sz w:val="28"/>
          <w:szCs w:val="28"/>
          <w:rtl/>
        </w:rPr>
        <w:t>حت</w:t>
      </w:r>
      <w:r w:rsidRPr="00F10094">
        <w:rPr>
          <w:rFonts w:cs="B Mitra" w:hint="cs"/>
          <w:sz w:val="28"/>
          <w:szCs w:val="28"/>
          <w:rtl/>
        </w:rPr>
        <w:t>ی</w:t>
      </w:r>
      <w:r w:rsidRPr="00F10094">
        <w:rPr>
          <w:rFonts w:cs="B Mitra"/>
          <w:sz w:val="28"/>
          <w:szCs w:val="28"/>
          <w:rtl/>
        </w:rPr>
        <w:t xml:space="preserve"> در موارد نادر</w:t>
      </w:r>
      <w:r w:rsidRPr="00F10094">
        <w:rPr>
          <w:rFonts w:cs="B Mitra" w:hint="cs"/>
          <w:sz w:val="28"/>
          <w:szCs w:val="28"/>
          <w:rtl/>
        </w:rPr>
        <w:t>ی</w:t>
      </w:r>
      <w:r w:rsidRPr="00F10094">
        <w:rPr>
          <w:rFonts w:cs="B Mitra"/>
          <w:sz w:val="28"/>
          <w:szCs w:val="28"/>
          <w:rtl/>
        </w:rPr>
        <w:t xml:space="preserve"> هم که صاحب برده به فروش او رضا</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داد، </w:t>
      </w:r>
      <w:r w:rsidRPr="00F10094">
        <w:rPr>
          <w:rFonts w:cs="B Mitra" w:hint="cs"/>
          <w:sz w:val="28"/>
          <w:szCs w:val="28"/>
          <w:rtl/>
        </w:rPr>
        <w:t>ی</w:t>
      </w:r>
      <w:r w:rsidRPr="00F10094">
        <w:rPr>
          <w:rFonts w:cs="B Mitra" w:hint="eastAsia"/>
          <w:sz w:val="28"/>
          <w:szCs w:val="28"/>
          <w:rtl/>
        </w:rPr>
        <w:t>افتن</w:t>
      </w:r>
      <w:r w:rsidRPr="00F10094">
        <w:rPr>
          <w:rFonts w:cs="B Mitra"/>
          <w:sz w:val="28"/>
          <w:szCs w:val="28"/>
          <w:rtl/>
        </w:rPr>
        <w:t xml:space="preserve"> خر</w:t>
      </w:r>
      <w:r w:rsidRPr="00F10094">
        <w:rPr>
          <w:rFonts w:cs="B Mitra" w:hint="cs"/>
          <w:sz w:val="28"/>
          <w:szCs w:val="28"/>
          <w:rtl/>
        </w:rPr>
        <w:t>ی</w:t>
      </w:r>
      <w:r w:rsidRPr="00F10094">
        <w:rPr>
          <w:rFonts w:cs="B Mitra" w:hint="eastAsia"/>
          <w:sz w:val="28"/>
          <w:szCs w:val="28"/>
          <w:rtl/>
        </w:rPr>
        <w:t>دار</w:t>
      </w:r>
      <w:r w:rsidRPr="00F10094">
        <w:rPr>
          <w:rFonts w:cs="B Mitra"/>
          <w:sz w:val="28"/>
          <w:szCs w:val="28"/>
          <w:rtl/>
        </w:rPr>
        <w:t xml:space="preserve"> مشکل بود، ز</w:t>
      </w:r>
      <w:r w:rsidRPr="00F10094">
        <w:rPr>
          <w:rFonts w:cs="B Mitra" w:hint="cs"/>
          <w:sz w:val="28"/>
          <w:szCs w:val="28"/>
          <w:rtl/>
        </w:rPr>
        <w:t>ی</w:t>
      </w:r>
      <w:r w:rsidRPr="00F10094">
        <w:rPr>
          <w:rFonts w:cs="B Mitra" w:hint="eastAsia"/>
          <w:sz w:val="28"/>
          <w:szCs w:val="28"/>
          <w:rtl/>
        </w:rPr>
        <w:t>را</w:t>
      </w:r>
      <w:r w:rsidRPr="00F10094">
        <w:rPr>
          <w:rFonts w:cs="B Mitra"/>
          <w:sz w:val="28"/>
          <w:szCs w:val="28"/>
          <w:rtl/>
        </w:rPr>
        <w:t xml:space="preserve"> کس</w:t>
      </w:r>
      <w:r w:rsidRPr="00F10094">
        <w:rPr>
          <w:rFonts w:cs="B Mitra" w:hint="cs"/>
          <w:sz w:val="28"/>
          <w:szCs w:val="28"/>
          <w:rtl/>
        </w:rPr>
        <w:t>ی</w:t>
      </w:r>
      <w:r w:rsidRPr="00F10094">
        <w:rPr>
          <w:rFonts w:cs="B Mitra"/>
          <w:sz w:val="28"/>
          <w:szCs w:val="28"/>
          <w:rtl/>
        </w:rPr>
        <w:t xml:space="preserve"> به خر</w:t>
      </w:r>
      <w:r w:rsidRPr="00F10094">
        <w:rPr>
          <w:rFonts w:cs="B Mitra" w:hint="cs"/>
          <w:sz w:val="28"/>
          <w:szCs w:val="28"/>
          <w:rtl/>
        </w:rPr>
        <w:t>ی</w:t>
      </w:r>
      <w:r w:rsidRPr="00F10094">
        <w:rPr>
          <w:rFonts w:cs="B Mitra" w:hint="eastAsia"/>
          <w:sz w:val="28"/>
          <w:szCs w:val="28"/>
          <w:rtl/>
        </w:rPr>
        <w:t>دن</w:t>
      </w:r>
      <w:r w:rsidRPr="00F10094">
        <w:rPr>
          <w:rFonts w:cs="B Mitra"/>
          <w:sz w:val="28"/>
          <w:szCs w:val="28"/>
          <w:rtl/>
        </w:rPr>
        <w:t xml:space="preserve"> بردة متمرد علاقه نداشت . ضمناً در موارد سوءرفتار نسبت به بردگان ، اتفاق افتاده است که بردگان </w:t>
      </w:r>
      <w:r w:rsidRPr="00F10094">
        <w:rPr>
          <w:rFonts w:cs="B Mitra" w:hint="cs"/>
          <w:sz w:val="28"/>
          <w:szCs w:val="28"/>
          <w:rtl/>
        </w:rPr>
        <w:t>ی</w:t>
      </w:r>
      <w:r w:rsidRPr="00F10094">
        <w:rPr>
          <w:rFonts w:cs="B Mitra" w:hint="eastAsia"/>
          <w:sz w:val="28"/>
          <w:szCs w:val="28"/>
          <w:rtl/>
        </w:rPr>
        <w:t>ک</w:t>
      </w:r>
      <w:r w:rsidRPr="00F10094">
        <w:rPr>
          <w:rFonts w:cs="B Mitra"/>
          <w:sz w:val="28"/>
          <w:szCs w:val="28"/>
          <w:rtl/>
        </w:rPr>
        <w:t xml:space="preserve"> شهر در مقابل خانة صاحب برده به تظاهرات پرداخته و خواستار اج</w:t>
      </w:r>
      <w:r w:rsidRPr="00F10094">
        <w:rPr>
          <w:rFonts w:cs="B Mitra" w:hint="eastAsia"/>
          <w:sz w:val="28"/>
          <w:szCs w:val="28"/>
          <w:rtl/>
        </w:rPr>
        <w:t>را</w:t>
      </w:r>
      <w:r w:rsidRPr="00F10094">
        <w:rPr>
          <w:rFonts w:cs="B Mitra" w:hint="cs"/>
          <w:sz w:val="28"/>
          <w:szCs w:val="28"/>
          <w:rtl/>
        </w:rPr>
        <w:t>ی</w:t>
      </w:r>
      <w:r w:rsidRPr="00F10094">
        <w:rPr>
          <w:rFonts w:cs="B Mitra"/>
          <w:sz w:val="28"/>
          <w:szCs w:val="28"/>
          <w:rtl/>
        </w:rPr>
        <w:t xml:space="preserve"> عدالت شده اند (پولاک ، همانجا؛</w:t>
      </w:r>
    </w:p>
    <w:p w:rsidR="00F10094" w:rsidRPr="00F10094" w:rsidRDefault="00F10094" w:rsidP="00F10094">
      <w:pPr>
        <w:rPr>
          <w:rFonts w:cs="B Mitra"/>
          <w:sz w:val="28"/>
          <w:szCs w:val="28"/>
          <w:rtl/>
        </w:rPr>
      </w:pPr>
      <w:r w:rsidRPr="00F10094">
        <w:rPr>
          <w:rFonts w:cs="B Mitra" w:hint="eastAsia"/>
          <w:sz w:val="28"/>
          <w:szCs w:val="28"/>
          <w:rtl/>
        </w:rPr>
        <w:t>و</w:t>
      </w:r>
      <w:r w:rsidRPr="00F10094">
        <w:rPr>
          <w:rFonts w:cs="B Mitra" w:hint="cs"/>
          <w:sz w:val="28"/>
          <w:szCs w:val="28"/>
          <w:rtl/>
        </w:rPr>
        <w:t>ی</w:t>
      </w:r>
      <w:r w:rsidRPr="00F10094">
        <w:rPr>
          <w:rFonts w:cs="B Mitra" w:hint="eastAsia"/>
          <w:sz w:val="28"/>
          <w:szCs w:val="28"/>
          <w:rtl/>
        </w:rPr>
        <w:t>لز،</w:t>
      </w:r>
      <w:r w:rsidRPr="00F10094">
        <w:rPr>
          <w:rFonts w:cs="B Mitra"/>
          <w:sz w:val="28"/>
          <w:szCs w:val="28"/>
          <w:rtl/>
        </w:rPr>
        <w:t xml:space="preserve"> 1886، ص 326). با وجود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 در جا</w:t>
      </w:r>
      <w:r w:rsidRPr="00F10094">
        <w:rPr>
          <w:rFonts w:cs="B Mitra" w:hint="cs"/>
          <w:sz w:val="28"/>
          <w:szCs w:val="28"/>
          <w:rtl/>
        </w:rPr>
        <w:t>یی</w:t>
      </w:r>
      <w:r w:rsidRPr="00F10094">
        <w:rPr>
          <w:rFonts w:cs="B Mitra"/>
          <w:sz w:val="28"/>
          <w:szCs w:val="28"/>
          <w:rtl/>
        </w:rPr>
        <w:t xml:space="preserve"> که قدرت نامحدود در </w:t>
      </w:r>
      <w:r w:rsidRPr="00F10094">
        <w:rPr>
          <w:rFonts w:cs="B Mitra" w:hint="cs"/>
          <w:sz w:val="28"/>
          <w:szCs w:val="28"/>
          <w:rtl/>
        </w:rPr>
        <w:t>ی</w:t>
      </w:r>
      <w:r w:rsidRPr="00F10094">
        <w:rPr>
          <w:rFonts w:cs="B Mitra" w:hint="eastAsia"/>
          <w:sz w:val="28"/>
          <w:szCs w:val="28"/>
          <w:rtl/>
        </w:rPr>
        <w:t>ک</w:t>
      </w:r>
      <w:r w:rsidRPr="00F10094">
        <w:rPr>
          <w:rFonts w:cs="B Mitra"/>
          <w:sz w:val="28"/>
          <w:szCs w:val="28"/>
          <w:rtl/>
        </w:rPr>
        <w:t xml:space="preserve"> طرف قض</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قرار داشته ، بدرفتار</w:t>
      </w:r>
      <w:r w:rsidRPr="00F10094">
        <w:rPr>
          <w:rFonts w:cs="B Mitra" w:hint="cs"/>
          <w:sz w:val="28"/>
          <w:szCs w:val="28"/>
          <w:rtl/>
        </w:rPr>
        <w:t>ی</w:t>
      </w:r>
      <w:r w:rsidRPr="00F10094">
        <w:rPr>
          <w:rFonts w:cs="B Mitra"/>
          <w:sz w:val="28"/>
          <w:szCs w:val="28"/>
          <w:rtl/>
        </w:rPr>
        <w:t xml:space="preserve"> بندرت رو</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داده است (ش</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 ص 243ـ244). در فاصلة سالها</w:t>
      </w:r>
      <w:r w:rsidRPr="00F10094">
        <w:rPr>
          <w:rFonts w:cs="B Mitra" w:hint="cs"/>
          <w:sz w:val="28"/>
          <w:szCs w:val="28"/>
          <w:rtl/>
        </w:rPr>
        <w:t>ی</w:t>
      </w:r>
      <w:r w:rsidRPr="00F10094">
        <w:rPr>
          <w:rFonts w:cs="B Mitra"/>
          <w:sz w:val="28"/>
          <w:szCs w:val="28"/>
          <w:rtl/>
        </w:rPr>
        <w:t xml:space="preserve"> 1256 تا 1257، چند</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برده به منظور فرار از تنب</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 به سفارت انگل</w:t>
      </w:r>
      <w:r w:rsidRPr="00F10094">
        <w:rPr>
          <w:rFonts w:cs="B Mitra" w:hint="cs"/>
          <w:sz w:val="28"/>
          <w:szCs w:val="28"/>
          <w:rtl/>
        </w:rPr>
        <w:t>ی</w:t>
      </w:r>
      <w:r w:rsidRPr="00F10094">
        <w:rPr>
          <w:rFonts w:cs="B Mitra" w:hint="eastAsia"/>
          <w:sz w:val="28"/>
          <w:szCs w:val="28"/>
          <w:rtl/>
        </w:rPr>
        <w:t>س</w:t>
      </w:r>
      <w:r w:rsidRPr="00F10094">
        <w:rPr>
          <w:rFonts w:cs="B Mitra"/>
          <w:sz w:val="28"/>
          <w:szCs w:val="28"/>
          <w:rtl/>
        </w:rPr>
        <w:t xml:space="preserve"> پناه بردند. در جنوب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 بردگان</w:t>
      </w:r>
      <w:r w:rsidRPr="00F10094">
        <w:rPr>
          <w:rFonts w:cs="B Mitra" w:hint="cs"/>
          <w:sz w:val="28"/>
          <w:szCs w:val="28"/>
          <w:rtl/>
        </w:rPr>
        <w:t>ی</w:t>
      </w:r>
      <w:r w:rsidRPr="00F10094">
        <w:rPr>
          <w:rFonts w:cs="B Mitra"/>
          <w:sz w:val="28"/>
          <w:szCs w:val="28"/>
          <w:rtl/>
        </w:rPr>
        <w:t xml:space="preserve"> که به کار کشاورز</w:t>
      </w:r>
      <w:r w:rsidRPr="00F10094">
        <w:rPr>
          <w:rFonts w:cs="B Mitra" w:hint="cs"/>
          <w:sz w:val="28"/>
          <w:szCs w:val="28"/>
          <w:rtl/>
        </w:rPr>
        <w:t>ی</w:t>
      </w:r>
      <w:r w:rsidRPr="00F10094">
        <w:rPr>
          <w:rFonts w:cs="B Mitra"/>
          <w:sz w:val="28"/>
          <w:szCs w:val="28"/>
          <w:rtl/>
        </w:rPr>
        <w:t xml:space="preserve"> واداشته م</w:t>
      </w:r>
      <w:r w:rsidRPr="00F10094">
        <w:rPr>
          <w:rFonts w:cs="B Mitra" w:hint="cs"/>
          <w:sz w:val="28"/>
          <w:szCs w:val="28"/>
          <w:rtl/>
        </w:rPr>
        <w:t>ی</w:t>
      </w:r>
      <w:r w:rsidRPr="00F10094">
        <w:rPr>
          <w:rFonts w:cs="B Mitra"/>
          <w:sz w:val="28"/>
          <w:szCs w:val="28"/>
          <w:rtl/>
        </w:rPr>
        <w:t xml:space="preserve"> شدند، در حد گرسنگ</w:t>
      </w:r>
      <w:r w:rsidRPr="00F10094">
        <w:rPr>
          <w:rFonts w:cs="B Mitra" w:hint="cs"/>
          <w:sz w:val="28"/>
          <w:szCs w:val="28"/>
          <w:rtl/>
        </w:rPr>
        <w:t>ی</w:t>
      </w:r>
      <w:r w:rsidRPr="00F10094">
        <w:rPr>
          <w:rFonts w:cs="B Mitra"/>
          <w:sz w:val="28"/>
          <w:szCs w:val="28"/>
          <w:rtl/>
        </w:rPr>
        <w:t xml:space="preserve"> مفرط و لباسها</w:t>
      </w:r>
      <w:r w:rsidRPr="00F10094">
        <w:rPr>
          <w:rFonts w:cs="B Mitra" w:hint="cs"/>
          <w:sz w:val="28"/>
          <w:szCs w:val="28"/>
          <w:rtl/>
        </w:rPr>
        <w:t>ی</w:t>
      </w:r>
      <w:r w:rsidRPr="00F10094">
        <w:rPr>
          <w:rFonts w:cs="B Mitra"/>
          <w:sz w:val="28"/>
          <w:szCs w:val="28"/>
          <w:rtl/>
        </w:rPr>
        <w:t xml:space="preserve"> مندرس نگهدار</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شدند. ظاهراً مقرر بود که </w:t>
      </w:r>
      <w:r w:rsidRPr="00F10094">
        <w:rPr>
          <w:rFonts w:cs="B Mitra" w:hint="cs"/>
          <w:sz w:val="28"/>
          <w:szCs w:val="28"/>
          <w:rtl/>
        </w:rPr>
        <w:t>ی</w:t>
      </w:r>
      <w:r w:rsidRPr="00F10094">
        <w:rPr>
          <w:rFonts w:cs="B Mitra" w:hint="eastAsia"/>
          <w:sz w:val="28"/>
          <w:szCs w:val="28"/>
          <w:rtl/>
        </w:rPr>
        <w:t>ک</w:t>
      </w:r>
      <w:r w:rsidRPr="00F10094">
        <w:rPr>
          <w:rFonts w:cs="B Mitra"/>
          <w:sz w:val="28"/>
          <w:szCs w:val="28"/>
          <w:rtl/>
        </w:rPr>
        <w:t xml:space="preserve"> سوم محصول زم</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به آنها داده شود، اما حت</w:t>
      </w:r>
      <w:r w:rsidRPr="00F10094">
        <w:rPr>
          <w:rFonts w:cs="B Mitra" w:hint="cs"/>
          <w:sz w:val="28"/>
          <w:szCs w:val="28"/>
          <w:rtl/>
        </w:rPr>
        <w:t>ی</w:t>
      </w:r>
      <w:r w:rsidRPr="00F10094">
        <w:rPr>
          <w:rFonts w:cs="B Mitra"/>
          <w:sz w:val="28"/>
          <w:szCs w:val="28"/>
          <w:rtl/>
        </w:rPr>
        <w:t xml:space="preserve"> از آن درصد ناچ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هم ، مقدار ز</w:t>
      </w:r>
      <w:r w:rsidRPr="00F10094">
        <w:rPr>
          <w:rFonts w:cs="B Mitra" w:hint="cs"/>
          <w:sz w:val="28"/>
          <w:szCs w:val="28"/>
          <w:rtl/>
        </w:rPr>
        <w:t>ی</w:t>
      </w:r>
      <w:r w:rsidRPr="00F10094">
        <w:rPr>
          <w:rFonts w:cs="B Mitra" w:hint="eastAsia"/>
          <w:sz w:val="28"/>
          <w:szCs w:val="28"/>
          <w:rtl/>
        </w:rPr>
        <w:t>اد</w:t>
      </w:r>
      <w:r w:rsidRPr="00F10094">
        <w:rPr>
          <w:rFonts w:cs="B Mitra" w:hint="cs"/>
          <w:sz w:val="28"/>
          <w:szCs w:val="28"/>
          <w:rtl/>
        </w:rPr>
        <w:t>ی</w:t>
      </w:r>
      <w:r w:rsidRPr="00F10094">
        <w:rPr>
          <w:rFonts w:cs="B Mitra"/>
          <w:sz w:val="28"/>
          <w:szCs w:val="28"/>
          <w:rtl/>
        </w:rPr>
        <w:t xml:space="preserve"> کم م</w:t>
      </w:r>
      <w:r w:rsidRPr="00F10094">
        <w:rPr>
          <w:rFonts w:cs="B Mitra" w:hint="cs"/>
          <w:sz w:val="28"/>
          <w:szCs w:val="28"/>
          <w:rtl/>
        </w:rPr>
        <w:t>ی</w:t>
      </w:r>
      <w:r w:rsidRPr="00F10094">
        <w:rPr>
          <w:rFonts w:cs="B Mitra"/>
          <w:sz w:val="28"/>
          <w:szCs w:val="28"/>
          <w:rtl/>
        </w:rPr>
        <w:t xml:space="preserve"> شد ( &gt; گزارشها و اسناد &lt; ، همانجا). بردگان ترکمنها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وضع مشابه</w:t>
      </w:r>
      <w:r w:rsidRPr="00F10094">
        <w:rPr>
          <w:rFonts w:cs="B Mitra" w:hint="cs"/>
          <w:sz w:val="28"/>
          <w:szCs w:val="28"/>
          <w:rtl/>
        </w:rPr>
        <w:t>ی</w:t>
      </w:r>
      <w:r w:rsidRPr="00F10094">
        <w:rPr>
          <w:rFonts w:cs="B Mitra"/>
          <w:sz w:val="28"/>
          <w:szCs w:val="28"/>
          <w:rtl/>
        </w:rPr>
        <w:t xml:space="preserve"> داش</w:t>
      </w:r>
      <w:r w:rsidRPr="00F10094">
        <w:rPr>
          <w:rFonts w:cs="B Mitra" w:hint="eastAsia"/>
          <w:sz w:val="28"/>
          <w:szCs w:val="28"/>
          <w:rtl/>
        </w:rPr>
        <w:t>تند؛</w:t>
      </w:r>
    </w:p>
    <w:p w:rsidR="00F10094" w:rsidRPr="00F10094" w:rsidRDefault="00F10094" w:rsidP="00F10094">
      <w:pPr>
        <w:rPr>
          <w:rFonts w:cs="B Mitra"/>
          <w:sz w:val="28"/>
          <w:szCs w:val="28"/>
          <w:rtl/>
        </w:rPr>
      </w:pPr>
      <w:r w:rsidRPr="00F10094">
        <w:rPr>
          <w:rFonts w:cs="B Mitra" w:hint="eastAsia"/>
          <w:sz w:val="28"/>
          <w:szCs w:val="28"/>
          <w:rtl/>
        </w:rPr>
        <w:t>با</w:t>
      </w:r>
      <w:r w:rsidRPr="00F10094">
        <w:rPr>
          <w:rFonts w:cs="B Mitra"/>
          <w:sz w:val="28"/>
          <w:szCs w:val="28"/>
          <w:rtl/>
        </w:rPr>
        <w:t xml:space="preserve"> آنها چون ش</w:t>
      </w:r>
      <w:r w:rsidRPr="00F10094">
        <w:rPr>
          <w:rFonts w:cs="B Mitra" w:hint="cs"/>
          <w:sz w:val="28"/>
          <w:szCs w:val="28"/>
          <w:rtl/>
        </w:rPr>
        <w:t>ی</w:t>
      </w:r>
      <w:r w:rsidRPr="00F10094">
        <w:rPr>
          <w:rFonts w:cs="B Mitra"/>
          <w:sz w:val="28"/>
          <w:szCs w:val="28"/>
          <w:rtl/>
        </w:rPr>
        <w:t xml:space="preserve"> ء منقول رفتار م</w:t>
      </w:r>
      <w:r w:rsidRPr="00F10094">
        <w:rPr>
          <w:rFonts w:cs="B Mitra" w:hint="cs"/>
          <w:sz w:val="28"/>
          <w:szCs w:val="28"/>
          <w:rtl/>
        </w:rPr>
        <w:t>ی</w:t>
      </w:r>
      <w:r w:rsidRPr="00F10094">
        <w:rPr>
          <w:rFonts w:cs="B Mitra"/>
          <w:sz w:val="28"/>
          <w:szCs w:val="28"/>
          <w:rtl/>
        </w:rPr>
        <w:t xml:space="preserve"> کردند، ن</w:t>
      </w:r>
      <w:r w:rsidRPr="00F10094">
        <w:rPr>
          <w:rFonts w:cs="B Mitra" w:hint="cs"/>
          <w:sz w:val="28"/>
          <w:szCs w:val="28"/>
          <w:rtl/>
        </w:rPr>
        <w:t>ی</w:t>
      </w:r>
      <w:r w:rsidRPr="00F10094">
        <w:rPr>
          <w:rFonts w:cs="B Mitra" w:hint="eastAsia"/>
          <w:sz w:val="28"/>
          <w:szCs w:val="28"/>
          <w:rtl/>
        </w:rPr>
        <w:t>مه</w:t>
      </w:r>
      <w:r w:rsidRPr="00F10094">
        <w:rPr>
          <w:rFonts w:cs="B Mitra"/>
          <w:sz w:val="28"/>
          <w:szCs w:val="28"/>
          <w:rtl/>
        </w:rPr>
        <w:t xml:space="preserve"> عر</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و گرسنه بودند و شبها آنها را با قلاّ ب چوب</w:t>
      </w:r>
      <w:r w:rsidRPr="00F10094">
        <w:rPr>
          <w:rFonts w:cs="B Mitra" w:hint="cs"/>
          <w:sz w:val="28"/>
          <w:szCs w:val="28"/>
          <w:rtl/>
        </w:rPr>
        <w:t>ی</w:t>
      </w:r>
      <w:r w:rsidRPr="00F10094">
        <w:rPr>
          <w:rFonts w:cs="B Mitra"/>
          <w:sz w:val="28"/>
          <w:szCs w:val="28"/>
          <w:rtl/>
        </w:rPr>
        <w:t xml:space="preserve"> محکم</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بستند و روزها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ناچار بودند که با زنج</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حرکت کنند (سا</w:t>
      </w:r>
      <w:r w:rsidRPr="00F10094">
        <w:rPr>
          <w:rFonts w:cs="B Mitra" w:hint="cs"/>
          <w:sz w:val="28"/>
          <w:szCs w:val="28"/>
          <w:rtl/>
        </w:rPr>
        <w:t>ی</w:t>
      </w:r>
      <w:r w:rsidRPr="00F10094">
        <w:rPr>
          <w:rFonts w:cs="B Mitra" w:hint="eastAsia"/>
          <w:sz w:val="28"/>
          <w:szCs w:val="28"/>
          <w:rtl/>
        </w:rPr>
        <w:t>کس</w:t>
      </w:r>
      <w:r w:rsidRPr="00F10094">
        <w:rPr>
          <w:rFonts w:cs="B Mitra"/>
          <w:sz w:val="28"/>
          <w:szCs w:val="28"/>
          <w:rtl/>
        </w:rPr>
        <w:t xml:space="preserve"> ، ص 110؛</w:t>
      </w:r>
    </w:p>
    <w:p w:rsidR="00F10094" w:rsidRPr="00F10094" w:rsidRDefault="00F10094" w:rsidP="00F10094">
      <w:pPr>
        <w:rPr>
          <w:rFonts w:cs="B Mitra"/>
          <w:sz w:val="28"/>
          <w:szCs w:val="28"/>
          <w:rtl/>
        </w:rPr>
      </w:pPr>
      <w:r w:rsidRPr="00F10094">
        <w:rPr>
          <w:rFonts w:cs="B Mitra" w:hint="eastAsia"/>
          <w:sz w:val="28"/>
          <w:szCs w:val="28"/>
          <w:rtl/>
        </w:rPr>
        <w:t>فر</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 ص 80؛</w:t>
      </w:r>
    </w:p>
    <w:p w:rsidR="00F10094" w:rsidRPr="00F10094" w:rsidRDefault="00F10094" w:rsidP="00F10094">
      <w:pPr>
        <w:rPr>
          <w:rFonts w:cs="B Mitra"/>
          <w:sz w:val="28"/>
          <w:szCs w:val="28"/>
          <w:rtl/>
        </w:rPr>
      </w:pPr>
      <w:r w:rsidRPr="00F10094">
        <w:rPr>
          <w:rFonts w:cs="B Mitra" w:hint="eastAsia"/>
          <w:sz w:val="28"/>
          <w:szCs w:val="28"/>
          <w:rtl/>
        </w:rPr>
        <w:t>وامبر</w:t>
      </w:r>
      <w:r w:rsidRPr="00F10094">
        <w:rPr>
          <w:rFonts w:cs="B Mitra" w:hint="cs"/>
          <w:sz w:val="28"/>
          <w:szCs w:val="28"/>
          <w:rtl/>
        </w:rPr>
        <w:t>ی</w:t>
      </w:r>
      <w:r w:rsidRPr="00F10094">
        <w:rPr>
          <w:rFonts w:cs="B Mitra"/>
          <w:sz w:val="28"/>
          <w:szCs w:val="28"/>
          <w:rtl/>
        </w:rPr>
        <w:t xml:space="preserve"> ، ص 192ـ193، 331، 337؛</w:t>
      </w:r>
    </w:p>
    <w:p w:rsidR="00F10094" w:rsidRPr="00F10094" w:rsidRDefault="00F10094" w:rsidP="00F10094">
      <w:pPr>
        <w:rPr>
          <w:rFonts w:cs="B Mitra"/>
          <w:sz w:val="28"/>
          <w:szCs w:val="28"/>
          <w:rtl/>
        </w:rPr>
      </w:pPr>
      <w:r w:rsidRPr="00F10094">
        <w:rPr>
          <w:rFonts w:cs="B Mitra" w:hint="eastAsia"/>
          <w:sz w:val="28"/>
          <w:szCs w:val="28"/>
          <w:rtl/>
        </w:rPr>
        <w:t>راس</w:t>
      </w:r>
      <w:r w:rsidRPr="00F10094">
        <w:rPr>
          <w:rFonts w:cs="B Mitra"/>
          <w:sz w:val="28"/>
          <w:szCs w:val="28"/>
          <w:rtl/>
        </w:rPr>
        <w:t xml:space="preserve"> ، ص 45، 47، 62، 65ـ66، 69، 82 ـ 85، 113، 122، 126). دربارة رفتار با بردگان در کشت</w:t>
      </w:r>
      <w:r w:rsidRPr="00F10094">
        <w:rPr>
          <w:rFonts w:cs="B Mitra" w:hint="cs"/>
          <w:sz w:val="28"/>
          <w:szCs w:val="28"/>
          <w:rtl/>
        </w:rPr>
        <w:t>ی</w:t>
      </w:r>
      <w:r w:rsidRPr="00F10094">
        <w:rPr>
          <w:rFonts w:cs="B Mitra" w:hint="eastAsia"/>
          <w:sz w:val="28"/>
          <w:szCs w:val="28"/>
          <w:rtl/>
        </w:rPr>
        <w:t>ها</w:t>
      </w:r>
      <w:r w:rsidRPr="00F10094">
        <w:rPr>
          <w:rFonts w:cs="B Mitra" w:hint="cs"/>
          <w:sz w:val="28"/>
          <w:szCs w:val="28"/>
          <w:rtl/>
        </w:rPr>
        <w:t>ی</w:t>
      </w:r>
      <w:r w:rsidRPr="00F10094">
        <w:rPr>
          <w:rFonts w:cs="B Mitra"/>
          <w:sz w:val="28"/>
          <w:szCs w:val="28"/>
          <w:rtl/>
        </w:rPr>
        <w:t xml:space="preserve"> حمل برده ، شواهد متناقض</w:t>
      </w:r>
      <w:r w:rsidRPr="00F10094">
        <w:rPr>
          <w:rFonts w:cs="B Mitra" w:hint="cs"/>
          <w:sz w:val="28"/>
          <w:szCs w:val="28"/>
          <w:rtl/>
        </w:rPr>
        <w:t>ی</w:t>
      </w:r>
      <w:r w:rsidRPr="00F10094">
        <w:rPr>
          <w:rFonts w:cs="B Mitra"/>
          <w:sz w:val="28"/>
          <w:szCs w:val="28"/>
          <w:rtl/>
        </w:rPr>
        <w:t xml:space="preserve"> هست . لور</w:t>
      </w:r>
      <w:r w:rsidRPr="00F10094">
        <w:rPr>
          <w:rFonts w:cs="B Mitra" w:hint="cs"/>
          <w:sz w:val="28"/>
          <w:szCs w:val="28"/>
          <w:rtl/>
        </w:rPr>
        <w:t>ی</w:t>
      </w:r>
      <w:r w:rsidRPr="00F10094">
        <w:rPr>
          <w:rFonts w:cs="B Mitra" w:hint="eastAsia"/>
          <w:sz w:val="28"/>
          <w:szCs w:val="28"/>
          <w:rtl/>
        </w:rPr>
        <w:t>مر</w:t>
      </w:r>
      <w:r w:rsidRPr="00F10094">
        <w:rPr>
          <w:rFonts w:cs="B Mitra"/>
          <w:sz w:val="28"/>
          <w:szCs w:val="28"/>
          <w:rtl/>
        </w:rPr>
        <w:t xml:space="preserve"> (همانجا) مورد</w:t>
      </w:r>
      <w:r w:rsidRPr="00F10094">
        <w:rPr>
          <w:rFonts w:cs="B Mitra" w:hint="cs"/>
          <w:sz w:val="28"/>
          <w:szCs w:val="28"/>
          <w:rtl/>
        </w:rPr>
        <w:t>ی</w:t>
      </w:r>
      <w:r w:rsidRPr="00F10094">
        <w:rPr>
          <w:rFonts w:cs="B Mitra"/>
          <w:sz w:val="28"/>
          <w:szCs w:val="28"/>
          <w:rtl/>
        </w:rPr>
        <w:t xml:space="preserve"> زننده از رفتار وحش</w:t>
      </w:r>
      <w:r w:rsidRPr="00F10094">
        <w:rPr>
          <w:rFonts w:cs="B Mitra" w:hint="cs"/>
          <w:sz w:val="28"/>
          <w:szCs w:val="28"/>
          <w:rtl/>
        </w:rPr>
        <w:t>ی</w:t>
      </w:r>
      <w:r w:rsidRPr="00F10094">
        <w:rPr>
          <w:rFonts w:cs="B Mitra" w:hint="eastAsia"/>
          <w:sz w:val="28"/>
          <w:szCs w:val="28"/>
          <w:rtl/>
        </w:rPr>
        <w:t>انة</w:t>
      </w:r>
      <w:r w:rsidRPr="00F10094">
        <w:rPr>
          <w:rFonts w:cs="B Mitra"/>
          <w:sz w:val="28"/>
          <w:szCs w:val="28"/>
          <w:rtl/>
        </w:rPr>
        <w:t xml:space="preserve"> برده فروشان عرب را ذکر کرده است ؛</w:t>
      </w:r>
    </w:p>
    <w:p w:rsidR="00F10094" w:rsidRPr="00F10094" w:rsidRDefault="00F10094" w:rsidP="00F10094">
      <w:pPr>
        <w:rPr>
          <w:rFonts w:cs="B Mitra"/>
          <w:sz w:val="28"/>
          <w:szCs w:val="28"/>
          <w:rtl/>
        </w:rPr>
      </w:pPr>
      <w:r w:rsidRPr="00F10094">
        <w:rPr>
          <w:rFonts w:cs="B Mitra" w:hint="eastAsia"/>
          <w:sz w:val="28"/>
          <w:szCs w:val="28"/>
          <w:rtl/>
        </w:rPr>
        <w:t>اما</w:t>
      </w:r>
      <w:r w:rsidRPr="00F10094">
        <w:rPr>
          <w:rFonts w:cs="B Mitra"/>
          <w:sz w:val="28"/>
          <w:szCs w:val="28"/>
          <w:rtl/>
        </w:rPr>
        <w:t xml:space="preserve"> به گفتة ع</w:t>
      </w:r>
      <w:r w:rsidRPr="00F10094">
        <w:rPr>
          <w:rFonts w:cs="B Mitra" w:hint="cs"/>
          <w:sz w:val="28"/>
          <w:szCs w:val="28"/>
          <w:rtl/>
        </w:rPr>
        <w:t>ی</w:t>
      </w:r>
      <w:r w:rsidRPr="00F10094">
        <w:rPr>
          <w:rFonts w:cs="B Mitra" w:hint="eastAsia"/>
          <w:sz w:val="28"/>
          <w:szCs w:val="28"/>
          <w:rtl/>
        </w:rPr>
        <w:t>سو</w:t>
      </w:r>
      <w:r w:rsidRPr="00F10094">
        <w:rPr>
          <w:rFonts w:cs="B Mitra" w:hint="cs"/>
          <w:sz w:val="28"/>
          <w:szCs w:val="28"/>
          <w:rtl/>
        </w:rPr>
        <w:t>ی</w:t>
      </w:r>
      <w:r w:rsidRPr="00F10094">
        <w:rPr>
          <w:rFonts w:cs="B Mitra"/>
          <w:sz w:val="28"/>
          <w:szCs w:val="28"/>
          <w:rtl/>
        </w:rPr>
        <w:t xml:space="preserve"> (ص 126)، «تقر</w:t>
      </w:r>
      <w:r w:rsidRPr="00F10094">
        <w:rPr>
          <w:rFonts w:cs="B Mitra" w:hint="cs"/>
          <w:sz w:val="28"/>
          <w:szCs w:val="28"/>
          <w:rtl/>
        </w:rPr>
        <w:t>ی</w:t>
      </w:r>
      <w:r w:rsidRPr="00F10094">
        <w:rPr>
          <w:rFonts w:cs="B Mitra" w:hint="eastAsia"/>
          <w:sz w:val="28"/>
          <w:szCs w:val="28"/>
          <w:rtl/>
        </w:rPr>
        <w:t>باً</w:t>
      </w:r>
      <w:r w:rsidRPr="00F10094">
        <w:rPr>
          <w:rFonts w:cs="B Mitra"/>
          <w:sz w:val="28"/>
          <w:szCs w:val="28"/>
          <w:rtl/>
        </w:rPr>
        <w:t xml:space="preserve"> تمام منابع متفق القول اند که حمل بردگان از افر</w:t>
      </w:r>
      <w:r w:rsidRPr="00F10094">
        <w:rPr>
          <w:rFonts w:cs="B Mitra" w:hint="cs"/>
          <w:sz w:val="28"/>
          <w:szCs w:val="28"/>
          <w:rtl/>
        </w:rPr>
        <w:t>ی</w:t>
      </w:r>
      <w:r w:rsidRPr="00F10094">
        <w:rPr>
          <w:rFonts w:cs="B Mitra" w:hint="eastAsia"/>
          <w:sz w:val="28"/>
          <w:szCs w:val="28"/>
          <w:rtl/>
        </w:rPr>
        <w:t>قا</w:t>
      </w:r>
      <w:r w:rsidRPr="00F10094">
        <w:rPr>
          <w:rFonts w:cs="B Mitra"/>
          <w:sz w:val="28"/>
          <w:szCs w:val="28"/>
          <w:rtl/>
        </w:rPr>
        <w:t xml:space="preserve"> به وضع</w:t>
      </w:r>
      <w:r w:rsidRPr="00F10094">
        <w:rPr>
          <w:rFonts w:cs="B Mitra" w:hint="cs"/>
          <w:sz w:val="28"/>
          <w:szCs w:val="28"/>
          <w:rtl/>
        </w:rPr>
        <w:t>ی</w:t>
      </w:r>
      <w:r w:rsidRPr="00F10094">
        <w:rPr>
          <w:rFonts w:cs="B Mitra"/>
          <w:sz w:val="28"/>
          <w:szCs w:val="28"/>
          <w:rtl/>
        </w:rPr>
        <w:t xml:space="preserve"> نسبتاً انسان</w:t>
      </w:r>
      <w:r w:rsidRPr="00F10094">
        <w:rPr>
          <w:rFonts w:cs="B Mitra" w:hint="cs"/>
          <w:sz w:val="28"/>
          <w:szCs w:val="28"/>
          <w:rtl/>
        </w:rPr>
        <w:t>ی</w:t>
      </w:r>
      <w:r w:rsidRPr="00F10094">
        <w:rPr>
          <w:rFonts w:cs="B Mitra"/>
          <w:sz w:val="28"/>
          <w:szCs w:val="28"/>
          <w:rtl/>
        </w:rPr>
        <w:t xml:space="preserve"> انجام م</w:t>
      </w:r>
      <w:r w:rsidRPr="00F10094">
        <w:rPr>
          <w:rFonts w:cs="B Mitra" w:hint="cs"/>
          <w:sz w:val="28"/>
          <w:szCs w:val="28"/>
          <w:rtl/>
        </w:rPr>
        <w:t>ی</w:t>
      </w:r>
      <w:r w:rsidRPr="00F10094">
        <w:rPr>
          <w:rFonts w:cs="B Mitra"/>
          <w:sz w:val="28"/>
          <w:szCs w:val="28"/>
          <w:rtl/>
        </w:rPr>
        <w:t xml:space="preserve"> شد.» بردگان اجازة کسب مال پ</w:t>
      </w:r>
      <w:r w:rsidRPr="00F10094">
        <w:rPr>
          <w:rFonts w:cs="B Mitra" w:hint="cs"/>
          <w:sz w:val="28"/>
          <w:szCs w:val="28"/>
          <w:rtl/>
        </w:rPr>
        <w:t>ی</w:t>
      </w:r>
      <w:r w:rsidRPr="00F10094">
        <w:rPr>
          <w:rFonts w:cs="B Mitra" w:hint="eastAsia"/>
          <w:sz w:val="28"/>
          <w:szCs w:val="28"/>
          <w:rtl/>
        </w:rPr>
        <w:t>دا</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کردند و غالباً ثروت هنگفت</w:t>
      </w:r>
      <w:r w:rsidRPr="00F10094">
        <w:rPr>
          <w:rFonts w:cs="B Mitra" w:hint="cs"/>
          <w:sz w:val="28"/>
          <w:szCs w:val="28"/>
          <w:rtl/>
        </w:rPr>
        <w:t>ی</w:t>
      </w:r>
      <w:r w:rsidRPr="00F10094">
        <w:rPr>
          <w:rFonts w:cs="B Mitra"/>
          <w:sz w:val="28"/>
          <w:szCs w:val="28"/>
          <w:rtl/>
        </w:rPr>
        <w:t xml:space="preserve"> گرد م</w:t>
      </w:r>
      <w:r w:rsidRPr="00F10094">
        <w:rPr>
          <w:rFonts w:cs="B Mitra" w:hint="cs"/>
          <w:sz w:val="28"/>
          <w:szCs w:val="28"/>
          <w:rtl/>
        </w:rPr>
        <w:t>ی</w:t>
      </w:r>
      <w:r w:rsidRPr="00F10094">
        <w:rPr>
          <w:rFonts w:cs="B Mitra"/>
          <w:sz w:val="28"/>
          <w:szCs w:val="28"/>
          <w:rtl/>
        </w:rPr>
        <w:t xml:space="preserve"> آوردند. با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حال ، در ب</w:t>
      </w:r>
      <w:r w:rsidRPr="00F10094">
        <w:rPr>
          <w:rFonts w:cs="B Mitra" w:hint="cs"/>
          <w:sz w:val="28"/>
          <w:szCs w:val="28"/>
          <w:rtl/>
        </w:rPr>
        <w:t>ی</w:t>
      </w:r>
      <w:r w:rsidRPr="00F10094">
        <w:rPr>
          <w:rFonts w:cs="B Mitra" w:hint="eastAsia"/>
          <w:sz w:val="28"/>
          <w:szCs w:val="28"/>
          <w:rtl/>
        </w:rPr>
        <w:t>شتر</w:t>
      </w:r>
      <w:r w:rsidRPr="00F10094">
        <w:rPr>
          <w:rFonts w:cs="B Mitra"/>
          <w:sz w:val="28"/>
          <w:szCs w:val="28"/>
          <w:rtl/>
        </w:rPr>
        <w:t xml:space="preserve"> موارد ترج</w:t>
      </w:r>
      <w:r w:rsidRPr="00F10094">
        <w:rPr>
          <w:rFonts w:cs="B Mitra" w:hint="cs"/>
          <w:sz w:val="28"/>
          <w:szCs w:val="28"/>
          <w:rtl/>
        </w:rPr>
        <w:t>ی</w:t>
      </w:r>
      <w:r w:rsidRPr="00F10094">
        <w:rPr>
          <w:rFonts w:cs="B Mitra" w:hint="eastAsia"/>
          <w:sz w:val="28"/>
          <w:szCs w:val="28"/>
          <w:rtl/>
        </w:rPr>
        <w:t>ح</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دادند که خود را بازخر</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نک</w:t>
      </w:r>
      <w:r w:rsidRPr="00F10094">
        <w:rPr>
          <w:rFonts w:cs="B Mitra" w:hint="eastAsia"/>
          <w:sz w:val="28"/>
          <w:szCs w:val="28"/>
          <w:rtl/>
        </w:rPr>
        <w:t>نند</w:t>
      </w:r>
      <w:r w:rsidRPr="00F10094">
        <w:rPr>
          <w:rFonts w:cs="B Mitra"/>
          <w:sz w:val="28"/>
          <w:szCs w:val="28"/>
          <w:rtl/>
        </w:rPr>
        <w:t xml:space="preserve"> (سا</w:t>
      </w:r>
      <w:r w:rsidRPr="00F10094">
        <w:rPr>
          <w:rFonts w:cs="B Mitra" w:hint="cs"/>
          <w:sz w:val="28"/>
          <w:szCs w:val="28"/>
          <w:rtl/>
        </w:rPr>
        <w:t>ی</w:t>
      </w:r>
      <w:r w:rsidRPr="00F10094">
        <w:rPr>
          <w:rFonts w:cs="B Mitra" w:hint="eastAsia"/>
          <w:sz w:val="28"/>
          <w:szCs w:val="28"/>
          <w:rtl/>
        </w:rPr>
        <w:t>کس</w:t>
      </w:r>
      <w:r w:rsidRPr="00F10094">
        <w:rPr>
          <w:rFonts w:cs="B Mitra"/>
          <w:sz w:val="28"/>
          <w:szCs w:val="28"/>
          <w:rtl/>
        </w:rPr>
        <w:t xml:space="preserve"> ، ص 69).</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الغا</w:t>
      </w:r>
      <w:r w:rsidRPr="00F10094">
        <w:rPr>
          <w:rFonts w:cs="B Mitra" w:hint="cs"/>
          <w:sz w:val="28"/>
          <w:szCs w:val="28"/>
          <w:rtl/>
        </w:rPr>
        <w:t>ی</w:t>
      </w:r>
      <w:r w:rsidRPr="00F10094">
        <w:rPr>
          <w:rFonts w:cs="B Mitra"/>
          <w:sz w:val="28"/>
          <w:szCs w:val="28"/>
          <w:rtl/>
        </w:rPr>
        <w:t xml:space="preserve"> برده دار</w:t>
      </w:r>
      <w:r w:rsidRPr="00F10094">
        <w:rPr>
          <w:rFonts w:cs="B Mitra" w:hint="cs"/>
          <w:sz w:val="28"/>
          <w:szCs w:val="28"/>
          <w:rtl/>
        </w:rPr>
        <w:t>ی</w:t>
      </w:r>
      <w:r w:rsidRPr="00F10094">
        <w:rPr>
          <w:rFonts w:cs="B Mitra"/>
          <w:sz w:val="28"/>
          <w:szCs w:val="28"/>
          <w:rtl/>
        </w:rPr>
        <w:t xml:space="preserve"> . از م</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برداشتن تجارت برده حدود </w:t>
      </w:r>
      <w:r w:rsidRPr="00F10094">
        <w:rPr>
          <w:rFonts w:cs="B Mitra" w:hint="cs"/>
          <w:sz w:val="28"/>
          <w:szCs w:val="28"/>
          <w:rtl/>
        </w:rPr>
        <w:t>ی</w:t>
      </w:r>
      <w:r w:rsidRPr="00F10094">
        <w:rPr>
          <w:rFonts w:cs="B Mitra" w:hint="eastAsia"/>
          <w:sz w:val="28"/>
          <w:szCs w:val="28"/>
          <w:rtl/>
        </w:rPr>
        <w:t>ک</w:t>
      </w:r>
      <w:r w:rsidRPr="00F10094">
        <w:rPr>
          <w:rFonts w:cs="B Mitra"/>
          <w:sz w:val="28"/>
          <w:szCs w:val="28"/>
          <w:rtl/>
        </w:rPr>
        <w:t xml:space="preserve"> قرن به طول انجام</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مرحلة اول فتح قفقاز توسط روسها، بلافاصله بر تجارت برده تأث</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گذاشت . روس</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فروش مردان و زنان قفقاز</w:t>
      </w:r>
      <w:r w:rsidRPr="00F10094">
        <w:rPr>
          <w:rFonts w:cs="B Mitra" w:hint="cs"/>
          <w:sz w:val="28"/>
          <w:szCs w:val="28"/>
          <w:rtl/>
        </w:rPr>
        <w:t>ی</w:t>
      </w:r>
      <w:r w:rsidRPr="00F10094">
        <w:rPr>
          <w:rFonts w:cs="B Mitra"/>
          <w:sz w:val="28"/>
          <w:szCs w:val="28"/>
          <w:rtl/>
        </w:rPr>
        <w:t xml:space="preserve"> (ارمن</w:t>
      </w:r>
      <w:r w:rsidRPr="00F10094">
        <w:rPr>
          <w:rFonts w:cs="B Mitra" w:hint="cs"/>
          <w:sz w:val="28"/>
          <w:szCs w:val="28"/>
          <w:rtl/>
        </w:rPr>
        <w:t>ی</w:t>
      </w:r>
      <w:r w:rsidRPr="00F10094">
        <w:rPr>
          <w:rFonts w:cs="B Mitra"/>
          <w:sz w:val="28"/>
          <w:szCs w:val="28"/>
          <w:rtl/>
        </w:rPr>
        <w:t xml:space="preserve"> ، گرج</w:t>
      </w:r>
      <w:r w:rsidRPr="00F10094">
        <w:rPr>
          <w:rFonts w:cs="B Mitra" w:hint="cs"/>
          <w:sz w:val="28"/>
          <w:szCs w:val="28"/>
          <w:rtl/>
        </w:rPr>
        <w:t>ی</w:t>
      </w:r>
      <w:r w:rsidRPr="00F10094">
        <w:rPr>
          <w:rFonts w:cs="B Mitra"/>
          <w:sz w:val="28"/>
          <w:szCs w:val="28"/>
          <w:rtl/>
        </w:rPr>
        <w:t xml:space="preserve"> و چرکس</w:t>
      </w:r>
      <w:r w:rsidRPr="00F10094">
        <w:rPr>
          <w:rFonts w:cs="B Mitra" w:hint="cs"/>
          <w:sz w:val="28"/>
          <w:szCs w:val="28"/>
          <w:rtl/>
        </w:rPr>
        <w:t>ی</w:t>
      </w:r>
      <w:r w:rsidRPr="00F10094">
        <w:rPr>
          <w:rFonts w:cs="B Mitra"/>
          <w:sz w:val="28"/>
          <w:szCs w:val="28"/>
          <w:rtl/>
        </w:rPr>
        <w:t xml:space="preserve"> ) را به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ممنوع کرد، اما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تجارت در قسمت ا</w:t>
      </w:r>
      <w:r w:rsidRPr="00F10094">
        <w:rPr>
          <w:rFonts w:cs="B Mitra" w:hint="cs"/>
          <w:sz w:val="28"/>
          <w:szCs w:val="28"/>
          <w:rtl/>
        </w:rPr>
        <w:t>ی</w:t>
      </w:r>
      <w:r w:rsidRPr="00F10094">
        <w:rPr>
          <w:rFonts w:cs="B Mitra" w:hint="eastAsia"/>
          <w:sz w:val="28"/>
          <w:szCs w:val="28"/>
          <w:rtl/>
        </w:rPr>
        <w:t>ران</w:t>
      </w:r>
      <w:r w:rsidRPr="00F10094">
        <w:rPr>
          <w:rFonts w:cs="B Mitra" w:hint="cs"/>
          <w:sz w:val="28"/>
          <w:szCs w:val="28"/>
          <w:rtl/>
        </w:rPr>
        <w:t>ی</w:t>
      </w:r>
      <w:r w:rsidRPr="00F10094">
        <w:rPr>
          <w:rFonts w:cs="B Mitra"/>
          <w:sz w:val="28"/>
          <w:szCs w:val="28"/>
          <w:rtl/>
        </w:rPr>
        <w:t xml:space="preserve"> قفقاز ا</w:t>
      </w:r>
      <w:r w:rsidRPr="00F10094">
        <w:rPr>
          <w:rFonts w:cs="B Mitra" w:hint="eastAsia"/>
          <w:sz w:val="28"/>
          <w:szCs w:val="28"/>
          <w:rtl/>
        </w:rPr>
        <w:t>دامه</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افت</w:t>
      </w:r>
      <w:r w:rsidRPr="00F10094">
        <w:rPr>
          <w:rFonts w:cs="B Mitra"/>
          <w:sz w:val="28"/>
          <w:szCs w:val="28"/>
          <w:rtl/>
        </w:rPr>
        <w:t xml:space="preserve"> . پسران و دختران را از قلمرو روس</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مخف</w:t>
      </w:r>
      <w:r w:rsidRPr="00F10094">
        <w:rPr>
          <w:rFonts w:cs="B Mitra" w:hint="cs"/>
          <w:sz w:val="28"/>
          <w:szCs w:val="28"/>
          <w:rtl/>
        </w:rPr>
        <w:t>ی</w:t>
      </w:r>
      <w:r w:rsidRPr="00F10094">
        <w:rPr>
          <w:rFonts w:cs="B Mitra" w:hint="eastAsia"/>
          <w:sz w:val="28"/>
          <w:szCs w:val="28"/>
          <w:rtl/>
        </w:rPr>
        <w:t>انه</w:t>
      </w:r>
      <w:r w:rsidRPr="00F10094">
        <w:rPr>
          <w:rFonts w:cs="B Mitra"/>
          <w:sz w:val="28"/>
          <w:szCs w:val="28"/>
          <w:rtl/>
        </w:rPr>
        <w:t xml:space="preserve"> به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آوردند. با وجود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 اثر تحر</w:t>
      </w:r>
      <w:r w:rsidRPr="00F10094">
        <w:rPr>
          <w:rFonts w:cs="B Mitra" w:hint="cs"/>
          <w:sz w:val="28"/>
          <w:szCs w:val="28"/>
          <w:rtl/>
        </w:rPr>
        <w:t>ی</w:t>
      </w:r>
      <w:r w:rsidRPr="00F10094">
        <w:rPr>
          <w:rFonts w:cs="B Mitra" w:hint="eastAsia"/>
          <w:sz w:val="28"/>
          <w:szCs w:val="28"/>
          <w:rtl/>
        </w:rPr>
        <w:t>م</w:t>
      </w:r>
      <w:r w:rsidRPr="00F10094">
        <w:rPr>
          <w:rFonts w:cs="B Mitra"/>
          <w:sz w:val="28"/>
          <w:szCs w:val="28"/>
          <w:rtl/>
        </w:rPr>
        <w:t xml:space="preserve"> فروش برده محسوس بود، چون دروو</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اظهار م</w:t>
      </w:r>
      <w:r w:rsidRPr="00F10094">
        <w:rPr>
          <w:rFonts w:cs="B Mitra" w:hint="cs"/>
          <w:sz w:val="28"/>
          <w:szCs w:val="28"/>
          <w:rtl/>
        </w:rPr>
        <w:t>ی</w:t>
      </w:r>
      <w:r w:rsidRPr="00F10094">
        <w:rPr>
          <w:rFonts w:cs="B Mitra"/>
          <w:sz w:val="28"/>
          <w:szCs w:val="28"/>
          <w:rtl/>
        </w:rPr>
        <w:t xml:space="preserve"> دارد که تعداد موارد برده گ</w:t>
      </w:r>
      <w:r w:rsidRPr="00F10094">
        <w:rPr>
          <w:rFonts w:cs="B Mitra" w:hint="cs"/>
          <w:sz w:val="28"/>
          <w:szCs w:val="28"/>
          <w:rtl/>
        </w:rPr>
        <w:t>ی</w:t>
      </w:r>
      <w:r w:rsidRPr="00F10094">
        <w:rPr>
          <w:rFonts w:cs="B Mitra" w:hint="eastAsia"/>
          <w:sz w:val="28"/>
          <w:szCs w:val="28"/>
          <w:rtl/>
        </w:rPr>
        <w:t>ر</w:t>
      </w:r>
      <w:r w:rsidRPr="00F10094">
        <w:rPr>
          <w:rFonts w:cs="B Mitra" w:hint="cs"/>
          <w:sz w:val="28"/>
          <w:szCs w:val="28"/>
          <w:rtl/>
        </w:rPr>
        <w:t>ی</w:t>
      </w:r>
      <w:r w:rsidRPr="00F10094">
        <w:rPr>
          <w:rFonts w:cs="B Mitra"/>
          <w:sz w:val="28"/>
          <w:szCs w:val="28"/>
          <w:rtl/>
        </w:rPr>
        <w:t xml:space="preserve"> نسبت به گذشته کمتر شده بود. اما همو م</w:t>
      </w:r>
      <w:r w:rsidRPr="00F10094">
        <w:rPr>
          <w:rFonts w:cs="B Mitra" w:hint="cs"/>
          <w:sz w:val="28"/>
          <w:szCs w:val="28"/>
          <w:rtl/>
        </w:rPr>
        <w:t>ی</w:t>
      </w:r>
      <w:r w:rsidRPr="00F10094">
        <w:rPr>
          <w:rFonts w:cs="B Mitra"/>
          <w:sz w:val="28"/>
          <w:szCs w:val="28"/>
          <w:rtl/>
        </w:rPr>
        <w:t xml:space="preserve"> گو</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که م</w:t>
      </w:r>
      <w:r w:rsidRPr="00F10094">
        <w:rPr>
          <w:rFonts w:cs="B Mitra" w:hint="cs"/>
          <w:sz w:val="28"/>
          <w:szCs w:val="28"/>
          <w:rtl/>
        </w:rPr>
        <w:t>ی</w:t>
      </w:r>
      <w:r w:rsidRPr="00F10094">
        <w:rPr>
          <w:rFonts w:cs="B Mitra" w:hint="eastAsia"/>
          <w:sz w:val="28"/>
          <w:szCs w:val="28"/>
          <w:rtl/>
        </w:rPr>
        <w:t>زان</w:t>
      </w:r>
      <w:r w:rsidRPr="00F10094">
        <w:rPr>
          <w:rFonts w:cs="B Mitra"/>
          <w:sz w:val="28"/>
          <w:szCs w:val="28"/>
          <w:rtl/>
        </w:rPr>
        <w:t xml:space="preserve"> فروش تقر</w:t>
      </w:r>
      <w:r w:rsidRPr="00F10094">
        <w:rPr>
          <w:rFonts w:cs="B Mitra" w:hint="cs"/>
          <w:sz w:val="28"/>
          <w:szCs w:val="28"/>
          <w:rtl/>
        </w:rPr>
        <w:t>ی</w:t>
      </w:r>
      <w:r w:rsidRPr="00F10094">
        <w:rPr>
          <w:rFonts w:cs="B Mitra" w:hint="eastAsia"/>
          <w:sz w:val="28"/>
          <w:szCs w:val="28"/>
          <w:rtl/>
        </w:rPr>
        <w:t>باً</w:t>
      </w:r>
      <w:r w:rsidRPr="00F10094">
        <w:rPr>
          <w:rFonts w:cs="B Mitra"/>
          <w:sz w:val="28"/>
          <w:szCs w:val="28"/>
          <w:rtl/>
        </w:rPr>
        <w:t xml:space="preserve"> با گذشته </w:t>
      </w:r>
      <w:r w:rsidRPr="00F10094">
        <w:rPr>
          <w:rFonts w:cs="B Mitra" w:hint="cs"/>
          <w:sz w:val="28"/>
          <w:szCs w:val="28"/>
          <w:rtl/>
        </w:rPr>
        <w:t>ی</w:t>
      </w:r>
      <w:r w:rsidRPr="00F10094">
        <w:rPr>
          <w:rFonts w:cs="B Mitra" w:hint="eastAsia"/>
          <w:sz w:val="28"/>
          <w:szCs w:val="28"/>
          <w:rtl/>
        </w:rPr>
        <w:t>کسان</w:t>
      </w:r>
      <w:r w:rsidRPr="00F10094">
        <w:rPr>
          <w:rFonts w:cs="B Mitra"/>
          <w:sz w:val="28"/>
          <w:szCs w:val="28"/>
          <w:rtl/>
        </w:rPr>
        <w:t xml:space="preserve"> بود (ج 2، ص 74، 76). بر اثر امضا</w:t>
      </w:r>
      <w:r w:rsidRPr="00F10094">
        <w:rPr>
          <w:rFonts w:cs="B Mitra" w:hint="cs"/>
          <w:sz w:val="28"/>
          <w:szCs w:val="28"/>
          <w:rtl/>
        </w:rPr>
        <w:t>ی</w:t>
      </w:r>
      <w:r w:rsidRPr="00F10094">
        <w:rPr>
          <w:rFonts w:cs="B Mitra"/>
          <w:sz w:val="28"/>
          <w:szCs w:val="28"/>
          <w:rtl/>
        </w:rPr>
        <w:t xml:space="preserve"> قرارداد ترکمن چا</w:t>
      </w:r>
      <w:r w:rsidRPr="00F10094">
        <w:rPr>
          <w:rFonts w:cs="B Mitra" w:hint="cs"/>
          <w:sz w:val="28"/>
          <w:szCs w:val="28"/>
          <w:rtl/>
        </w:rPr>
        <w:t>ی</w:t>
      </w:r>
      <w:r w:rsidRPr="00F10094">
        <w:rPr>
          <w:rFonts w:cs="B Mitra"/>
          <w:sz w:val="28"/>
          <w:szCs w:val="28"/>
          <w:rtl/>
        </w:rPr>
        <w:t xml:space="preserve"> در 1243 ب</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و روس</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 که به موجب آن قفقاز به ز</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سلطة روس</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در آمد، بردة قفقاز</w:t>
      </w:r>
      <w:r w:rsidRPr="00F10094">
        <w:rPr>
          <w:rFonts w:cs="B Mitra" w:hint="cs"/>
          <w:sz w:val="28"/>
          <w:szCs w:val="28"/>
          <w:rtl/>
        </w:rPr>
        <w:t>ی</w:t>
      </w:r>
      <w:r w:rsidRPr="00F10094">
        <w:rPr>
          <w:rFonts w:cs="B Mitra"/>
          <w:sz w:val="28"/>
          <w:szCs w:val="28"/>
          <w:rtl/>
        </w:rPr>
        <w:t xml:space="preserve"> بس</w:t>
      </w:r>
      <w:r w:rsidRPr="00F10094">
        <w:rPr>
          <w:rFonts w:cs="B Mitra" w:hint="cs"/>
          <w:sz w:val="28"/>
          <w:szCs w:val="28"/>
          <w:rtl/>
        </w:rPr>
        <w:t>ی</w:t>
      </w:r>
      <w:r w:rsidRPr="00F10094">
        <w:rPr>
          <w:rFonts w:cs="B Mitra" w:hint="eastAsia"/>
          <w:sz w:val="28"/>
          <w:szCs w:val="28"/>
          <w:rtl/>
        </w:rPr>
        <w:t>ار</w:t>
      </w:r>
      <w:r w:rsidRPr="00F10094">
        <w:rPr>
          <w:rFonts w:cs="B Mitra"/>
          <w:sz w:val="28"/>
          <w:szCs w:val="28"/>
          <w:rtl/>
        </w:rPr>
        <w:t xml:space="preserve"> نادر شد. از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گذشته ، بس</w:t>
      </w:r>
      <w:r w:rsidRPr="00F10094">
        <w:rPr>
          <w:rFonts w:cs="B Mitra" w:hint="cs"/>
          <w:sz w:val="28"/>
          <w:szCs w:val="28"/>
          <w:rtl/>
        </w:rPr>
        <w:t>ی</w:t>
      </w:r>
      <w:r w:rsidRPr="00F10094">
        <w:rPr>
          <w:rFonts w:cs="B Mitra" w:hint="eastAsia"/>
          <w:sz w:val="28"/>
          <w:szCs w:val="28"/>
          <w:rtl/>
        </w:rPr>
        <w:t>ار</w:t>
      </w:r>
      <w:r w:rsidRPr="00F10094">
        <w:rPr>
          <w:rFonts w:cs="B Mitra" w:hint="cs"/>
          <w:sz w:val="28"/>
          <w:szCs w:val="28"/>
          <w:rtl/>
        </w:rPr>
        <w:t>ی</w:t>
      </w:r>
      <w:r w:rsidRPr="00F10094">
        <w:rPr>
          <w:rFonts w:cs="B Mitra"/>
          <w:sz w:val="28"/>
          <w:szCs w:val="28"/>
          <w:rtl/>
        </w:rPr>
        <w:t xml:space="preserve"> از بردگان</w:t>
      </w:r>
      <w:r w:rsidRPr="00F10094">
        <w:rPr>
          <w:rFonts w:cs="B Mitra" w:hint="cs"/>
          <w:sz w:val="28"/>
          <w:szCs w:val="28"/>
          <w:rtl/>
        </w:rPr>
        <w:t>ی</w:t>
      </w:r>
      <w:r w:rsidRPr="00F10094">
        <w:rPr>
          <w:rFonts w:cs="B Mitra"/>
          <w:sz w:val="28"/>
          <w:szCs w:val="28"/>
          <w:rtl/>
        </w:rPr>
        <w:t xml:space="preserve"> که در جر</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لشکرکش</w:t>
      </w:r>
      <w:r w:rsidRPr="00F10094">
        <w:rPr>
          <w:rFonts w:cs="B Mitra" w:hint="cs"/>
          <w:sz w:val="28"/>
          <w:szCs w:val="28"/>
          <w:rtl/>
        </w:rPr>
        <w:t>ی</w:t>
      </w:r>
      <w:r w:rsidRPr="00F10094">
        <w:rPr>
          <w:rFonts w:cs="B Mitra"/>
          <w:sz w:val="28"/>
          <w:szCs w:val="28"/>
          <w:rtl/>
        </w:rPr>
        <w:t xml:space="preserve"> 1210 آقامحمدخان به قفقاز و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سربازان</w:t>
      </w:r>
      <w:r w:rsidRPr="00F10094">
        <w:rPr>
          <w:rFonts w:cs="B Mitra" w:hint="cs"/>
          <w:sz w:val="28"/>
          <w:szCs w:val="28"/>
          <w:rtl/>
        </w:rPr>
        <w:t>ی</w:t>
      </w:r>
      <w:r w:rsidRPr="00F10094">
        <w:rPr>
          <w:rFonts w:cs="B Mitra"/>
          <w:sz w:val="28"/>
          <w:szCs w:val="28"/>
          <w:rtl/>
        </w:rPr>
        <w:t xml:space="preserve"> که در جنگها</w:t>
      </w:r>
      <w:r w:rsidRPr="00F10094">
        <w:rPr>
          <w:rFonts w:cs="B Mitra" w:hint="cs"/>
          <w:sz w:val="28"/>
          <w:szCs w:val="28"/>
          <w:rtl/>
        </w:rPr>
        <w:t>ی</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و روس</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گرفتار شده بودند به روس</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برگردانده شدند.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کار بر اساس مادة س</w:t>
      </w:r>
      <w:r w:rsidRPr="00F10094">
        <w:rPr>
          <w:rFonts w:cs="B Mitra" w:hint="cs"/>
          <w:sz w:val="28"/>
          <w:szCs w:val="28"/>
          <w:rtl/>
        </w:rPr>
        <w:t>ی</w:t>
      </w:r>
      <w:r w:rsidRPr="00F10094">
        <w:rPr>
          <w:rFonts w:cs="B Mitra" w:hint="eastAsia"/>
          <w:sz w:val="28"/>
          <w:szCs w:val="28"/>
          <w:rtl/>
        </w:rPr>
        <w:t>زدهم</w:t>
      </w:r>
      <w:r w:rsidRPr="00F10094">
        <w:rPr>
          <w:rFonts w:cs="B Mitra"/>
          <w:sz w:val="28"/>
          <w:szCs w:val="28"/>
          <w:rtl/>
        </w:rPr>
        <w:t xml:space="preserve"> قرارداد صورت م</w:t>
      </w:r>
      <w:r w:rsidRPr="00F10094">
        <w:rPr>
          <w:rFonts w:cs="B Mitra" w:hint="cs"/>
          <w:sz w:val="28"/>
          <w:szCs w:val="28"/>
          <w:rtl/>
        </w:rPr>
        <w:t>ی</w:t>
      </w:r>
      <w:r w:rsidRPr="00F10094">
        <w:rPr>
          <w:rFonts w:cs="B Mitra"/>
          <w:sz w:val="28"/>
          <w:szCs w:val="28"/>
          <w:rtl/>
        </w:rPr>
        <w:t xml:space="preserve"> گرفت که طرف</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را به مبادلة اسرا مکلف م</w:t>
      </w:r>
      <w:r w:rsidRPr="00F10094">
        <w:rPr>
          <w:rFonts w:cs="B Mitra" w:hint="cs"/>
          <w:sz w:val="28"/>
          <w:szCs w:val="28"/>
          <w:rtl/>
        </w:rPr>
        <w:t>ی</w:t>
      </w:r>
      <w:r w:rsidRPr="00F10094">
        <w:rPr>
          <w:rFonts w:cs="B Mitra"/>
          <w:sz w:val="28"/>
          <w:szCs w:val="28"/>
          <w:rtl/>
        </w:rPr>
        <w:t xml:space="preserve"> ساخت . مادة مشابه</w:t>
      </w:r>
      <w:r w:rsidRPr="00F10094">
        <w:rPr>
          <w:rFonts w:cs="B Mitra" w:hint="cs"/>
          <w:sz w:val="28"/>
          <w:szCs w:val="28"/>
          <w:rtl/>
        </w:rPr>
        <w:t>ی</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برا</w:t>
      </w:r>
      <w:r w:rsidRPr="00F10094">
        <w:rPr>
          <w:rFonts w:cs="B Mitra" w:hint="cs"/>
          <w:sz w:val="28"/>
          <w:szCs w:val="28"/>
          <w:rtl/>
        </w:rPr>
        <w:t>ی</w:t>
      </w:r>
      <w:r w:rsidRPr="00F10094">
        <w:rPr>
          <w:rFonts w:cs="B Mitra"/>
          <w:sz w:val="28"/>
          <w:szCs w:val="28"/>
          <w:rtl/>
        </w:rPr>
        <w:t xml:space="preserve"> بازگشت اسرا</w:t>
      </w:r>
      <w:r w:rsidRPr="00F10094">
        <w:rPr>
          <w:rFonts w:cs="B Mitra" w:hint="cs"/>
          <w:sz w:val="28"/>
          <w:szCs w:val="28"/>
          <w:rtl/>
        </w:rPr>
        <w:t>ی</w:t>
      </w:r>
      <w:r w:rsidRPr="00F10094">
        <w:rPr>
          <w:rFonts w:cs="B Mitra"/>
          <w:sz w:val="28"/>
          <w:szCs w:val="28"/>
          <w:rtl/>
        </w:rPr>
        <w:t xml:space="preserve"> جنگ</w:t>
      </w:r>
      <w:r w:rsidRPr="00F10094">
        <w:rPr>
          <w:rFonts w:cs="B Mitra" w:hint="cs"/>
          <w:sz w:val="28"/>
          <w:szCs w:val="28"/>
          <w:rtl/>
        </w:rPr>
        <w:t>ی</w:t>
      </w:r>
      <w:r w:rsidRPr="00F10094">
        <w:rPr>
          <w:rFonts w:cs="B Mitra"/>
          <w:sz w:val="28"/>
          <w:szCs w:val="28"/>
          <w:rtl/>
        </w:rPr>
        <w:t xml:space="preserve"> در معاهدة صلح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و عثمان</w:t>
      </w:r>
      <w:r w:rsidRPr="00F10094">
        <w:rPr>
          <w:rFonts w:cs="B Mitra" w:hint="cs"/>
          <w:sz w:val="28"/>
          <w:szCs w:val="28"/>
          <w:rtl/>
        </w:rPr>
        <w:t>ی</w:t>
      </w:r>
      <w:r w:rsidRPr="00F10094">
        <w:rPr>
          <w:rFonts w:cs="B Mitra"/>
          <w:sz w:val="28"/>
          <w:szCs w:val="28"/>
          <w:rtl/>
        </w:rPr>
        <w:t xml:space="preserve"> </w:t>
      </w:r>
      <w:r w:rsidRPr="00F10094">
        <w:rPr>
          <w:rFonts w:cs="B Mitra"/>
          <w:sz w:val="28"/>
          <w:szCs w:val="28"/>
          <w:rtl/>
        </w:rPr>
        <w:lastRenderedPageBreak/>
        <w:t>(مورخ 1160) گنجانده شده بود (هِرتسِلت ، ص 162). پس از 1210، هنوز هم از قلمرو روس</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برده ها</w:t>
      </w:r>
      <w:r w:rsidRPr="00F10094">
        <w:rPr>
          <w:rFonts w:cs="B Mitra" w:hint="cs"/>
          <w:sz w:val="28"/>
          <w:szCs w:val="28"/>
          <w:rtl/>
        </w:rPr>
        <w:t>یی</w:t>
      </w:r>
      <w:r w:rsidRPr="00F10094">
        <w:rPr>
          <w:rFonts w:cs="B Mitra"/>
          <w:sz w:val="28"/>
          <w:szCs w:val="28"/>
          <w:rtl/>
        </w:rPr>
        <w:t xml:space="preserve"> به طور قاچاق به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آورده م</w:t>
      </w:r>
      <w:r w:rsidRPr="00F10094">
        <w:rPr>
          <w:rFonts w:cs="B Mitra" w:hint="cs"/>
          <w:sz w:val="28"/>
          <w:szCs w:val="28"/>
          <w:rtl/>
        </w:rPr>
        <w:t>ی</w:t>
      </w:r>
      <w:r w:rsidRPr="00F10094">
        <w:rPr>
          <w:rFonts w:cs="B Mitra"/>
          <w:sz w:val="28"/>
          <w:szCs w:val="28"/>
          <w:rtl/>
        </w:rPr>
        <w:t xml:space="preserve"> شد، ول</w:t>
      </w:r>
      <w:r w:rsidRPr="00F10094">
        <w:rPr>
          <w:rFonts w:cs="B Mitra" w:hint="cs"/>
          <w:sz w:val="28"/>
          <w:szCs w:val="28"/>
          <w:rtl/>
        </w:rPr>
        <w:t>ی</w:t>
      </w:r>
      <w:r w:rsidRPr="00F10094">
        <w:rPr>
          <w:rFonts w:cs="B Mitra"/>
          <w:sz w:val="28"/>
          <w:szCs w:val="28"/>
          <w:rtl/>
        </w:rPr>
        <w:t xml:space="preserve"> سفارت روس</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خواستار بازگشت فور</w:t>
      </w:r>
      <w:r w:rsidRPr="00F10094">
        <w:rPr>
          <w:rFonts w:cs="B Mitra" w:hint="cs"/>
          <w:sz w:val="28"/>
          <w:szCs w:val="28"/>
          <w:rtl/>
        </w:rPr>
        <w:t>ی</w:t>
      </w:r>
      <w:r w:rsidRPr="00F10094">
        <w:rPr>
          <w:rFonts w:cs="B Mitra"/>
          <w:sz w:val="28"/>
          <w:szCs w:val="28"/>
          <w:rtl/>
        </w:rPr>
        <w:t xml:space="preserve"> آنها م</w:t>
      </w:r>
      <w:r w:rsidRPr="00F10094">
        <w:rPr>
          <w:rFonts w:cs="B Mitra" w:hint="cs"/>
          <w:sz w:val="28"/>
          <w:szCs w:val="28"/>
          <w:rtl/>
        </w:rPr>
        <w:t>ی</w:t>
      </w:r>
      <w:r w:rsidRPr="00F10094">
        <w:rPr>
          <w:rFonts w:cs="B Mitra"/>
          <w:sz w:val="28"/>
          <w:szCs w:val="28"/>
          <w:rtl/>
        </w:rPr>
        <w:t xml:space="preserve"> شد (پولاک ، ج 1، ص 248). گسترش دامنة نفوذ روس</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در سواحل شرق</w:t>
      </w:r>
      <w:r w:rsidRPr="00F10094">
        <w:rPr>
          <w:rFonts w:cs="B Mitra" w:hint="cs"/>
          <w:sz w:val="28"/>
          <w:szCs w:val="28"/>
          <w:rtl/>
        </w:rPr>
        <w:t>ی</w:t>
      </w:r>
      <w:r w:rsidRPr="00F10094">
        <w:rPr>
          <w:rFonts w:cs="B Mitra"/>
          <w:sz w:val="28"/>
          <w:szCs w:val="28"/>
          <w:rtl/>
        </w:rPr>
        <w:t xml:space="preserve"> در</w:t>
      </w:r>
      <w:r w:rsidRPr="00F10094">
        <w:rPr>
          <w:rFonts w:cs="B Mitra" w:hint="cs"/>
          <w:sz w:val="28"/>
          <w:szCs w:val="28"/>
          <w:rtl/>
        </w:rPr>
        <w:t>ی</w:t>
      </w:r>
      <w:r w:rsidRPr="00F10094">
        <w:rPr>
          <w:rFonts w:cs="B Mitra" w:hint="eastAsia"/>
          <w:sz w:val="28"/>
          <w:szCs w:val="28"/>
          <w:rtl/>
        </w:rPr>
        <w:t>ا</w:t>
      </w:r>
      <w:r w:rsidRPr="00F10094">
        <w:rPr>
          <w:rFonts w:cs="B Mitra" w:hint="cs"/>
          <w:sz w:val="28"/>
          <w:szCs w:val="28"/>
          <w:rtl/>
        </w:rPr>
        <w:t>ی</w:t>
      </w:r>
      <w:r w:rsidRPr="00F10094">
        <w:rPr>
          <w:rFonts w:cs="B Mitra"/>
          <w:sz w:val="28"/>
          <w:szCs w:val="28"/>
          <w:rtl/>
        </w:rPr>
        <w:t xml:space="preserve"> خزر،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بر تحد</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برده دار</w:t>
      </w:r>
      <w:r w:rsidRPr="00F10094">
        <w:rPr>
          <w:rFonts w:cs="B Mitra" w:hint="cs"/>
          <w:sz w:val="28"/>
          <w:szCs w:val="28"/>
          <w:rtl/>
        </w:rPr>
        <w:t>ی</w:t>
      </w:r>
      <w:r w:rsidRPr="00F10094">
        <w:rPr>
          <w:rFonts w:cs="B Mitra"/>
          <w:sz w:val="28"/>
          <w:szCs w:val="28"/>
          <w:rtl/>
        </w:rPr>
        <w:t xml:space="preserve"> اثر مثبت داشت . پا</w:t>
      </w:r>
      <w:r w:rsidRPr="00F10094">
        <w:rPr>
          <w:rFonts w:cs="B Mitra" w:hint="cs"/>
          <w:sz w:val="28"/>
          <w:szCs w:val="28"/>
          <w:rtl/>
        </w:rPr>
        <w:t>ی</w:t>
      </w:r>
      <w:r w:rsidRPr="00F10094">
        <w:rPr>
          <w:rFonts w:cs="B Mitra" w:hint="eastAsia"/>
          <w:sz w:val="28"/>
          <w:szCs w:val="28"/>
          <w:rtl/>
        </w:rPr>
        <w:t>گاه</w:t>
      </w:r>
      <w:r w:rsidRPr="00F10094">
        <w:rPr>
          <w:rFonts w:cs="B Mitra"/>
          <w:sz w:val="28"/>
          <w:szCs w:val="28"/>
          <w:rtl/>
        </w:rPr>
        <w:t xml:space="preserve"> در</w:t>
      </w:r>
      <w:r w:rsidRPr="00F10094">
        <w:rPr>
          <w:rFonts w:cs="B Mitra" w:hint="cs"/>
          <w:sz w:val="28"/>
          <w:szCs w:val="28"/>
          <w:rtl/>
        </w:rPr>
        <w:t>ی</w:t>
      </w:r>
      <w:r w:rsidRPr="00F10094">
        <w:rPr>
          <w:rFonts w:cs="B Mitra" w:hint="eastAsia"/>
          <w:sz w:val="28"/>
          <w:szCs w:val="28"/>
          <w:rtl/>
        </w:rPr>
        <w:t>ا</w:t>
      </w:r>
      <w:r w:rsidRPr="00F10094">
        <w:rPr>
          <w:rFonts w:cs="B Mitra" w:hint="cs"/>
          <w:sz w:val="28"/>
          <w:szCs w:val="28"/>
          <w:rtl/>
        </w:rPr>
        <w:t>یی</w:t>
      </w:r>
      <w:r w:rsidRPr="00F10094">
        <w:rPr>
          <w:rFonts w:cs="B Mitra"/>
          <w:sz w:val="28"/>
          <w:szCs w:val="28"/>
          <w:rtl/>
        </w:rPr>
        <w:t xml:space="preserve"> روس</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در جز</w:t>
      </w:r>
      <w:r w:rsidRPr="00F10094">
        <w:rPr>
          <w:rFonts w:cs="B Mitra" w:hint="cs"/>
          <w:sz w:val="28"/>
          <w:szCs w:val="28"/>
          <w:rtl/>
        </w:rPr>
        <w:t>ی</w:t>
      </w:r>
      <w:r w:rsidRPr="00F10094">
        <w:rPr>
          <w:rFonts w:cs="B Mitra" w:hint="eastAsia"/>
          <w:sz w:val="28"/>
          <w:szCs w:val="28"/>
          <w:rtl/>
        </w:rPr>
        <w:t>رة</w:t>
      </w:r>
      <w:r w:rsidRPr="00F10094">
        <w:rPr>
          <w:rFonts w:cs="B Mitra"/>
          <w:sz w:val="28"/>
          <w:szCs w:val="28"/>
          <w:rtl/>
        </w:rPr>
        <w:t xml:space="preserve"> آشوراده ، امکان متوقف ساختن کشت</w:t>
      </w:r>
      <w:r w:rsidRPr="00F10094">
        <w:rPr>
          <w:rFonts w:cs="B Mitra" w:hint="cs"/>
          <w:sz w:val="28"/>
          <w:szCs w:val="28"/>
          <w:rtl/>
        </w:rPr>
        <w:t>ی</w:t>
      </w:r>
      <w:r w:rsidRPr="00F10094">
        <w:rPr>
          <w:rFonts w:cs="B Mitra" w:hint="eastAsia"/>
          <w:sz w:val="28"/>
          <w:szCs w:val="28"/>
          <w:rtl/>
        </w:rPr>
        <w:t>ها</w:t>
      </w:r>
      <w:r w:rsidRPr="00F10094">
        <w:rPr>
          <w:rFonts w:cs="B Mitra"/>
          <w:sz w:val="28"/>
          <w:szCs w:val="28"/>
          <w:rtl/>
        </w:rPr>
        <w:t xml:space="preserve"> و پشت</w:t>
      </w:r>
      <w:r w:rsidRPr="00F10094">
        <w:rPr>
          <w:rFonts w:cs="B Mitra" w:hint="cs"/>
          <w:sz w:val="28"/>
          <w:szCs w:val="28"/>
          <w:rtl/>
        </w:rPr>
        <w:t>ی</w:t>
      </w:r>
      <w:r w:rsidRPr="00F10094">
        <w:rPr>
          <w:rFonts w:cs="B Mitra" w:hint="eastAsia"/>
          <w:sz w:val="28"/>
          <w:szCs w:val="28"/>
          <w:rtl/>
        </w:rPr>
        <w:t>بان</w:t>
      </w:r>
      <w:r w:rsidRPr="00F10094">
        <w:rPr>
          <w:rFonts w:cs="B Mitra" w:hint="cs"/>
          <w:sz w:val="28"/>
          <w:szCs w:val="28"/>
          <w:rtl/>
        </w:rPr>
        <w:t>ی</w:t>
      </w:r>
      <w:r w:rsidRPr="00F10094">
        <w:rPr>
          <w:rFonts w:cs="B Mitra"/>
          <w:sz w:val="28"/>
          <w:szCs w:val="28"/>
          <w:rtl/>
        </w:rPr>
        <w:t xml:space="preserve"> نظام</w:t>
      </w:r>
      <w:r w:rsidRPr="00F10094">
        <w:rPr>
          <w:rFonts w:cs="B Mitra" w:hint="cs"/>
          <w:sz w:val="28"/>
          <w:szCs w:val="28"/>
          <w:rtl/>
        </w:rPr>
        <w:t>ی</w:t>
      </w:r>
      <w:r w:rsidRPr="00F10094">
        <w:rPr>
          <w:rFonts w:cs="B Mitra"/>
          <w:sz w:val="28"/>
          <w:szCs w:val="28"/>
          <w:rtl/>
        </w:rPr>
        <w:t xml:space="preserve"> از عمل</w:t>
      </w:r>
      <w:r w:rsidRPr="00F10094">
        <w:rPr>
          <w:rFonts w:cs="B Mitra" w:hint="cs"/>
          <w:sz w:val="28"/>
          <w:szCs w:val="28"/>
          <w:rtl/>
        </w:rPr>
        <w:t>ی</w:t>
      </w:r>
      <w:r w:rsidRPr="00F10094">
        <w:rPr>
          <w:rFonts w:cs="B Mitra" w:hint="eastAsia"/>
          <w:sz w:val="28"/>
          <w:szCs w:val="28"/>
          <w:rtl/>
        </w:rPr>
        <w:t>ات</w:t>
      </w:r>
      <w:r w:rsidRPr="00F10094">
        <w:rPr>
          <w:rFonts w:cs="B Mitra"/>
          <w:sz w:val="28"/>
          <w:szCs w:val="28"/>
          <w:rtl/>
        </w:rPr>
        <w:t xml:space="preserve"> را به آنها داد (امانت ، ص 39؛</w:t>
      </w:r>
    </w:p>
    <w:p w:rsidR="00F10094" w:rsidRPr="00F10094" w:rsidRDefault="00F10094" w:rsidP="00F10094">
      <w:pPr>
        <w:rPr>
          <w:rFonts w:cs="B Mitra"/>
          <w:sz w:val="28"/>
          <w:szCs w:val="28"/>
          <w:rtl/>
        </w:rPr>
      </w:pPr>
      <w:r w:rsidRPr="00F10094">
        <w:rPr>
          <w:rFonts w:cs="B Mitra" w:hint="eastAsia"/>
          <w:sz w:val="28"/>
          <w:szCs w:val="28"/>
          <w:rtl/>
        </w:rPr>
        <w:t>ش</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 ص 243). فتوحات روسها در آس</w:t>
      </w:r>
      <w:r w:rsidRPr="00F10094">
        <w:rPr>
          <w:rFonts w:cs="B Mitra" w:hint="cs"/>
          <w:sz w:val="28"/>
          <w:szCs w:val="28"/>
          <w:rtl/>
        </w:rPr>
        <w:t>ی</w:t>
      </w:r>
      <w:r w:rsidRPr="00F10094">
        <w:rPr>
          <w:rFonts w:cs="B Mitra" w:hint="eastAsia"/>
          <w:sz w:val="28"/>
          <w:szCs w:val="28"/>
          <w:rtl/>
        </w:rPr>
        <w:t>ا</w:t>
      </w:r>
      <w:r w:rsidRPr="00F10094">
        <w:rPr>
          <w:rFonts w:cs="B Mitra" w:hint="cs"/>
          <w:sz w:val="28"/>
          <w:szCs w:val="28"/>
          <w:rtl/>
        </w:rPr>
        <w:t>ی</w:t>
      </w:r>
      <w:r w:rsidRPr="00F10094">
        <w:rPr>
          <w:rFonts w:cs="B Mitra"/>
          <w:sz w:val="28"/>
          <w:szCs w:val="28"/>
          <w:rtl/>
        </w:rPr>
        <w:t xml:space="preserve"> مرکز</w:t>
      </w:r>
      <w:r w:rsidRPr="00F10094">
        <w:rPr>
          <w:rFonts w:cs="B Mitra" w:hint="cs"/>
          <w:sz w:val="28"/>
          <w:szCs w:val="28"/>
          <w:rtl/>
        </w:rPr>
        <w:t>ی</w:t>
      </w:r>
      <w:r w:rsidRPr="00F10094">
        <w:rPr>
          <w:rFonts w:cs="B Mitra"/>
          <w:sz w:val="28"/>
          <w:szCs w:val="28"/>
          <w:rtl/>
        </w:rPr>
        <w:t xml:space="preserve"> ، بو</w:t>
      </w:r>
      <w:r w:rsidRPr="00F10094">
        <w:rPr>
          <w:rFonts w:cs="B Mitra" w:hint="cs"/>
          <w:sz w:val="28"/>
          <w:szCs w:val="28"/>
          <w:rtl/>
        </w:rPr>
        <w:t>ی</w:t>
      </w:r>
      <w:r w:rsidRPr="00F10094">
        <w:rPr>
          <w:rFonts w:cs="B Mitra" w:hint="eastAsia"/>
          <w:sz w:val="28"/>
          <w:szCs w:val="28"/>
          <w:rtl/>
        </w:rPr>
        <w:t>ژه</w:t>
      </w:r>
      <w:r w:rsidRPr="00F10094">
        <w:rPr>
          <w:rFonts w:cs="B Mitra"/>
          <w:sz w:val="28"/>
          <w:szCs w:val="28"/>
          <w:rtl/>
        </w:rPr>
        <w:t xml:space="preserve"> فتح خانات آنجا، برده گ</w:t>
      </w:r>
      <w:r w:rsidRPr="00F10094">
        <w:rPr>
          <w:rFonts w:cs="B Mitra" w:hint="cs"/>
          <w:sz w:val="28"/>
          <w:szCs w:val="28"/>
          <w:rtl/>
        </w:rPr>
        <w:t>ی</w:t>
      </w:r>
      <w:r w:rsidRPr="00F10094">
        <w:rPr>
          <w:rFonts w:cs="B Mitra" w:hint="eastAsia"/>
          <w:sz w:val="28"/>
          <w:szCs w:val="28"/>
          <w:rtl/>
        </w:rPr>
        <w:t>ر</w:t>
      </w:r>
      <w:r w:rsidRPr="00F10094">
        <w:rPr>
          <w:rFonts w:cs="B Mitra" w:hint="cs"/>
          <w:sz w:val="28"/>
          <w:szCs w:val="28"/>
          <w:rtl/>
        </w:rPr>
        <w:t>ی</w:t>
      </w:r>
      <w:r w:rsidRPr="00F10094">
        <w:rPr>
          <w:rFonts w:cs="B Mitra"/>
          <w:sz w:val="28"/>
          <w:szCs w:val="28"/>
          <w:rtl/>
        </w:rPr>
        <w:t xml:space="preserve"> را در مرزها</w:t>
      </w:r>
      <w:r w:rsidRPr="00F10094">
        <w:rPr>
          <w:rFonts w:cs="B Mitra" w:hint="cs"/>
          <w:sz w:val="28"/>
          <w:szCs w:val="28"/>
          <w:rtl/>
        </w:rPr>
        <w:t>ی</w:t>
      </w:r>
      <w:r w:rsidRPr="00F10094">
        <w:rPr>
          <w:rFonts w:cs="B Mitra"/>
          <w:sz w:val="28"/>
          <w:szCs w:val="28"/>
          <w:rtl/>
        </w:rPr>
        <w:t xml:space="preserve"> شمال</w:t>
      </w:r>
      <w:r w:rsidRPr="00F10094">
        <w:rPr>
          <w:rFonts w:cs="B Mitra" w:hint="cs"/>
          <w:sz w:val="28"/>
          <w:szCs w:val="28"/>
          <w:rtl/>
        </w:rPr>
        <w:t>ی</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متوقف ساخت . آدم ربا</w:t>
      </w:r>
      <w:r w:rsidRPr="00F10094">
        <w:rPr>
          <w:rFonts w:cs="B Mitra" w:hint="cs"/>
          <w:sz w:val="28"/>
          <w:szCs w:val="28"/>
          <w:rtl/>
        </w:rPr>
        <w:t>یی</w:t>
      </w:r>
      <w:r w:rsidRPr="00F10094">
        <w:rPr>
          <w:rFonts w:cs="B Mitra"/>
          <w:sz w:val="28"/>
          <w:szCs w:val="28"/>
          <w:rtl/>
        </w:rPr>
        <w:t xml:space="preserve"> در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 که ترکمنها و بلوچها، به سبب نبودن قدرت دولت مرکز</w:t>
      </w:r>
      <w:r w:rsidRPr="00F10094">
        <w:rPr>
          <w:rFonts w:cs="B Mitra" w:hint="cs"/>
          <w:sz w:val="28"/>
          <w:szCs w:val="28"/>
          <w:rtl/>
        </w:rPr>
        <w:t>ی</w:t>
      </w:r>
      <w:r w:rsidRPr="00F10094">
        <w:rPr>
          <w:rFonts w:cs="B Mitra"/>
          <w:sz w:val="28"/>
          <w:szCs w:val="28"/>
          <w:rtl/>
        </w:rPr>
        <w:t xml:space="preserve"> انجام م</w:t>
      </w:r>
      <w:r w:rsidRPr="00F10094">
        <w:rPr>
          <w:rFonts w:cs="B Mitra" w:hint="cs"/>
          <w:sz w:val="28"/>
          <w:szCs w:val="28"/>
          <w:rtl/>
        </w:rPr>
        <w:t>ی</w:t>
      </w:r>
      <w:r w:rsidRPr="00F10094">
        <w:rPr>
          <w:rFonts w:cs="B Mitra"/>
          <w:sz w:val="28"/>
          <w:szCs w:val="28"/>
          <w:rtl/>
        </w:rPr>
        <w:t xml:space="preserve"> دادند، ادامه </w:t>
      </w:r>
      <w:r w:rsidRPr="00F10094">
        <w:rPr>
          <w:rFonts w:cs="B Mitra" w:hint="cs"/>
          <w:sz w:val="28"/>
          <w:szCs w:val="28"/>
          <w:rtl/>
        </w:rPr>
        <w:t>ی</w:t>
      </w:r>
      <w:r w:rsidRPr="00F10094">
        <w:rPr>
          <w:rFonts w:cs="B Mitra" w:hint="eastAsia"/>
          <w:sz w:val="28"/>
          <w:szCs w:val="28"/>
          <w:rtl/>
        </w:rPr>
        <w:t>افت</w:t>
      </w:r>
      <w:r w:rsidRPr="00F10094">
        <w:rPr>
          <w:rFonts w:cs="B Mitra"/>
          <w:sz w:val="28"/>
          <w:szCs w:val="28"/>
          <w:rtl/>
        </w:rPr>
        <w:t xml:space="preserve"> . در آذربا</w:t>
      </w:r>
      <w:r w:rsidRPr="00F10094">
        <w:rPr>
          <w:rFonts w:cs="B Mitra" w:hint="cs"/>
          <w:sz w:val="28"/>
          <w:szCs w:val="28"/>
          <w:rtl/>
        </w:rPr>
        <w:t>ی</w:t>
      </w:r>
      <w:r w:rsidRPr="00F10094">
        <w:rPr>
          <w:rFonts w:cs="B Mitra" w:hint="eastAsia"/>
          <w:sz w:val="28"/>
          <w:szCs w:val="28"/>
          <w:rtl/>
        </w:rPr>
        <w:t>جان</w:t>
      </w:r>
      <w:r w:rsidRPr="00F10094">
        <w:rPr>
          <w:rFonts w:cs="B Mitra"/>
          <w:sz w:val="28"/>
          <w:szCs w:val="28"/>
          <w:rtl/>
        </w:rPr>
        <w:t xml:space="preserve"> غرب</w:t>
      </w:r>
      <w:r w:rsidRPr="00F10094">
        <w:rPr>
          <w:rFonts w:cs="B Mitra" w:hint="cs"/>
          <w:sz w:val="28"/>
          <w:szCs w:val="28"/>
          <w:rtl/>
        </w:rPr>
        <w:t>ی</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وضع</w:t>
      </w:r>
      <w:r w:rsidRPr="00F10094">
        <w:rPr>
          <w:rFonts w:cs="B Mitra" w:hint="cs"/>
          <w:sz w:val="28"/>
          <w:szCs w:val="28"/>
          <w:rtl/>
        </w:rPr>
        <w:t>ی</w:t>
      </w:r>
      <w:r w:rsidRPr="00F10094">
        <w:rPr>
          <w:rFonts w:cs="B Mitra"/>
          <w:sz w:val="28"/>
          <w:szCs w:val="28"/>
          <w:rtl/>
        </w:rPr>
        <w:t xml:space="preserve"> مشابه وجود داشت و عشا</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کرد آزادانه به قتل و غارت و اس</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کردن مردم م</w:t>
      </w:r>
      <w:r w:rsidRPr="00F10094">
        <w:rPr>
          <w:rFonts w:cs="B Mitra" w:hint="cs"/>
          <w:sz w:val="28"/>
          <w:szCs w:val="28"/>
          <w:rtl/>
        </w:rPr>
        <w:t>ی</w:t>
      </w:r>
      <w:r w:rsidRPr="00F10094">
        <w:rPr>
          <w:rFonts w:cs="B Mitra"/>
          <w:sz w:val="28"/>
          <w:szCs w:val="28"/>
          <w:rtl/>
        </w:rPr>
        <w:t xml:space="preserve"> پرداختند، تا ا</w:t>
      </w:r>
      <w:r w:rsidRPr="00F10094">
        <w:rPr>
          <w:rFonts w:cs="B Mitra" w:hint="cs"/>
          <w:sz w:val="28"/>
          <w:szCs w:val="28"/>
          <w:rtl/>
        </w:rPr>
        <w:t>ی</w:t>
      </w:r>
      <w:r w:rsidRPr="00F10094">
        <w:rPr>
          <w:rFonts w:cs="B Mitra" w:hint="eastAsia"/>
          <w:sz w:val="28"/>
          <w:szCs w:val="28"/>
          <w:rtl/>
        </w:rPr>
        <w:t>نکه</w:t>
      </w:r>
      <w:r w:rsidRPr="00F10094">
        <w:rPr>
          <w:rFonts w:cs="B Mitra"/>
          <w:sz w:val="28"/>
          <w:szCs w:val="28"/>
          <w:rtl/>
        </w:rPr>
        <w:t xml:space="preserve"> رضاخان (بعدها رضاشاه ، حک : 1304ـ1320ش ) به استقرار نظم پرداخت .</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وضع</w:t>
      </w:r>
      <w:r w:rsidRPr="00F10094">
        <w:rPr>
          <w:rFonts w:cs="B Mitra"/>
          <w:sz w:val="28"/>
          <w:szCs w:val="28"/>
          <w:rtl/>
        </w:rPr>
        <w:t xml:space="preserve"> در جنوب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به هم</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منوال بود. انگل</w:t>
      </w:r>
      <w:r w:rsidRPr="00F10094">
        <w:rPr>
          <w:rFonts w:cs="B Mitra" w:hint="cs"/>
          <w:sz w:val="28"/>
          <w:szCs w:val="28"/>
          <w:rtl/>
        </w:rPr>
        <w:t>ی</w:t>
      </w:r>
      <w:r w:rsidRPr="00F10094">
        <w:rPr>
          <w:rFonts w:cs="B Mitra" w:hint="eastAsia"/>
          <w:sz w:val="28"/>
          <w:szCs w:val="28"/>
          <w:rtl/>
        </w:rPr>
        <w:t>س</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برا</w:t>
      </w:r>
      <w:r w:rsidRPr="00F10094">
        <w:rPr>
          <w:rFonts w:cs="B Mitra" w:hint="cs"/>
          <w:sz w:val="28"/>
          <w:szCs w:val="28"/>
          <w:rtl/>
        </w:rPr>
        <w:t>ی</w:t>
      </w:r>
      <w:r w:rsidRPr="00F10094">
        <w:rPr>
          <w:rFonts w:cs="B Mitra"/>
          <w:sz w:val="28"/>
          <w:szCs w:val="28"/>
          <w:rtl/>
        </w:rPr>
        <w:t xml:space="preserve"> متوقف ساختن تجارت برده در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 از طر</w:t>
      </w:r>
      <w:r w:rsidRPr="00F10094">
        <w:rPr>
          <w:rFonts w:cs="B Mitra" w:hint="cs"/>
          <w:sz w:val="28"/>
          <w:szCs w:val="28"/>
          <w:rtl/>
        </w:rPr>
        <w:t>ی</w:t>
      </w:r>
      <w:r w:rsidRPr="00F10094">
        <w:rPr>
          <w:rFonts w:cs="B Mitra" w:hint="eastAsia"/>
          <w:sz w:val="28"/>
          <w:szCs w:val="28"/>
          <w:rtl/>
        </w:rPr>
        <w:t>ق</w:t>
      </w:r>
      <w:r w:rsidRPr="00F10094">
        <w:rPr>
          <w:rFonts w:cs="B Mitra"/>
          <w:sz w:val="28"/>
          <w:szCs w:val="28"/>
          <w:rtl/>
        </w:rPr>
        <w:t xml:space="preserve"> پ</w:t>
      </w:r>
      <w:r w:rsidRPr="00F10094">
        <w:rPr>
          <w:rFonts w:cs="B Mitra" w:hint="cs"/>
          <w:sz w:val="28"/>
          <w:szCs w:val="28"/>
          <w:rtl/>
        </w:rPr>
        <w:t>ی</w:t>
      </w:r>
      <w:r w:rsidRPr="00F10094">
        <w:rPr>
          <w:rFonts w:cs="B Mitra" w:hint="eastAsia"/>
          <w:sz w:val="28"/>
          <w:szCs w:val="28"/>
          <w:rtl/>
        </w:rPr>
        <w:t>مانها</w:t>
      </w:r>
      <w:r w:rsidRPr="00F10094">
        <w:rPr>
          <w:rFonts w:cs="B Mitra" w:hint="cs"/>
          <w:sz w:val="28"/>
          <w:szCs w:val="28"/>
          <w:rtl/>
        </w:rPr>
        <w:t>ی</w:t>
      </w:r>
      <w:r w:rsidRPr="00F10094">
        <w:rPr>
          <w:rFonts w:cs="B Mitra"/>
          <w:sz w:val="28"/>
          <w:szCs w:val="28"/>
          <w:rtl/>
        </w:rPr>
        <w:t xml:space="preserve"> خود با سلطان مسقط و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حکام خل</w:t>
      </w:r>
      <w:r w:rsidRPr="00F10094">
        <w:rPr>
          <w:rFonts w:cs="B Mitra" w:hint="cs"/>
          <w:sz w:val="28"/>
          <w:szCs w:val="28"/>
          <w:rtl/>
        </w:rPr>
        <w:t>ی</w:t>
      </w:r>
      <w:r w:rsidRPr="00F10094">
        <w:rPr>
          <w:rFonts w:cs="B Mitra" w:hint="eastAsia"/>
          <w:sz w:val="28"/>
          <w:szCs w:val="28"/>
          <w:rtl/>
        </w:rPr>
        <w:t>ج</w:t>
      </w:r>
      <w:r w:rsidRPr="00F10094">
        <w:rPr>
          <w:rFonts w:cs="B Mitra"/>
          <w:sz w:val="28"/>
          <w:szCs w:val="28"/>
          <w:rtl/>
        </w:rPr>
        <w:t xml:space="preserve"> فارس ، تلاش م</w:t>
      </w:r>
      <w:r w:rsidRPr="00F10094">
        <w:rPr>
          <w:rFonts w:cs="B Mitra" w:hint="cs"/>
          <w:sz w:val="28"/>
          <w:szCs w:val="28"/>
          <w:rtl/>
        </w:rPr>
        <w:t>ی</w:t>
      </w:r>
      <w:r w:rsidRPr="00F10094">
        <w:rPr>
          <w:rFonts w:cs="B Mitra"/>
          <w:sz w:val="28"/>
          <w:szCs w:val="28"/>
          <w:rtl/>
        </w:rPr>
        <w:t xml:space="preserve"> کردند (برا</w:t>
      </w:r>
      <w:r w:rsidRPr="00F10094">
        <w:rPr>
          <w:rFonts w:cs="B Mitra" w:hint="cs"/>
          <w:sz w:val="28"/>
          <w:szCs w:val="28"/>
          <w:rtl/>
        </w:rPr>
        <w:t>ی</w:t>
      </w:r>
      <w:r w:rsidRPr="00F10094">
        <w:rPr>
          <w:rFonts w:cs="B Mitra"/>
          <w:sz w:val="28"/>
          <w:szCs w:val="28"/>
          <w:rtl/>
        </w:rPr>
        <w:t xml:space="preserve"> جزئ</w:t>
      </w:r>
      <w:r w:rsidRPr="00F10094">
        <w:rPr>
          <w:rFonts w:cs="B Mitra" w:hint="cs"/>
          <w:sz w:val="28"/>
          <w:szCs w:val="28"/>
          <w:rtl/>
        </w:rPr>
        <w:t>ی</w:t>
      </w:r>
      <w:r w:rsidRPr="00F10094">
        <w:rPr>
          <w:rFonts w:cs="B Mitra" w:hint="eastAsia"/>
          <w:sz w:val="28"/>
          <w:szCs w:val="28"/>
          <w:rtl/>
        </w:rPr>
        <w:t>ات</w:t>
      </w:r>
      <w:r w:rsidRPr="00F10094">
        <w:rPr>
          <w:rFonts w:cs="B Mitra"/>
          <w:sz w:val="28"/>
          <w:szCs w:val="28"/>
          <w:rtl/>
        </w:rPr>
        <w:t xml:space="preserve"> ب</w:t>
      </w:r>
      <w:r w:rsidRPr="00F10094">
        <w:rPr>
          <w:rFonts w:cs="B Mitra" w:hint="cs"/>
          <w:sz w:val="28"/>
          <w:szCs w:val="28"/>
          <w:rtl/>
        </w:rPr>
        <w:t>ی</w:t>
      </w:r>
      <w:r w:rsidRPr="00F10094">
        <w:rPr>
          <w:rFonts w:cs="B Mitra" w:hint="eastAsia"/>
          <w:sz w:val="28"/>
          <w:szCs w:val="28"/>
          <w:rtl/>
        </w:rPr>
        <w:t>شتر</w:t>
      </w:r>
      <w:r w:rsidRPr="00F10094">
        <w:rPr>
          <w:rFonts w:cs="B Mitra"/>
          <w:sz w:val="28"/>
          <w:szCs w:val="28"/>
          <w:rtl/>
        </w:rPr>
        <w:t xml:space="preserve">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کل</w:t>
      </w:r>
      <w:r w:rsidRPr="00F10094">
        <w:rPr>
          <w:rFonts w:cs="B Mitra" w:hint="cs"/>
          <w:sz w:val="28"/>
          <w:szCs w:val="28"/>
          <w:rtl/>
        </w:rPr>
        <w:t>ی</w:t>
      </w:r>
      <w:r w:rsidRPr="00F10094">
        <w:rPr>
          <w:rFonts w:cs="B Mitra"/>
          <w:sz w:val="28"/>
          <w:szCs w:val="28"/>
          <w:rtl/>
        </w:rPr>
        <w:t xml:space="preserve"> ، فصل 9، 13؛</w:t>
      </w:r>
    </w:p>
    <w:p w:rsidR="00F10094" w:rsidRPr="00F10094" w:rsidRDefault="00F10094" w:rsidP="00F10094">
      <w:pPr>
        <w:rPr>
          <w:rFonts w:cs="B Mitra"/>
          <w:sz w:val="28"/>
          <w:szCs w:val="28"/>
          <w:rtl/>
        </w:rPr>
      </w:pPr>
      <w:r w:rsidRPr="00F10094">
        <w:rPr>
          <w:rFonts w:cs="B Mitra" w:hint="eastAsia"/>
          <w:sz w:val="28"/>
          <w:szCs w:val="28"/>
          <w:rtl/>
        </w:rPr>
        <w:t>لور</w:t>
      </w:r>
      <w:r w:rsidRPr="00F10094">
        <w:rPr>
          <w:rFonts w:cs="B Mitra" w:hint="cs"/>
          <w:sz w:val="28"/>
          <w:szCs w:val="28"/>
          <w:rtl/>
        </w:rPr>
        <w:t>ی</w:t>
      </w:r>
      <w:r w:rsidRPr="00F10094">
        <w:rPr>
          <w:rFonts w:cs="B Mitra" w:hint="eastAsia"/>
          <w:sz w:val="28"/>
          <w:szCs w:val="28"/>
          <w:rtl/>
        </w:rPr>
        <w:t>مر،</w:t>
      </w:r>
      <w:r w:rsidRPr="00F10094">
        <w:rPr>
          <w:rFonts w:cs="B Mitra"/>
          <w:sz w:val="28"/>
          <w:szCs w:val="28"/>
          <w:rtl/>
        </w:rPr>
        <w:t xml:space="preserve"> ج 1، قسمت دوم ، ص 2475 به بعد). در 1265، ناصرالد</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شاه حمل بردگان س</w:t>
      </w:r>
      <w:r w:rsidRPr="00F10094">
        <w:rPr>
          <w:rFonts w:cs="B Mitra" w:hint="cs"/>
          <w:sz w:val="28"/>
          <w:szCs w:val="28"/>
          <w:rtl/>
        </w:rPr>
        <w:t>ی</w:t>
      </w:r>
      <w:r w:rsidRPr="00F10094">
        <w:rPr>
          <w:rFonts w:cs="B Mitra" w:hint="eastAsia"/>
          <w:sz w:val="28"/>
          <w:szCs w:val="28"/>
          <w:rtl/>
        </w:rPr>
        <w:t>اهپوست</w:t>
      </w:r>
      <w:r w:rsidRPr="00F10094">
        <w:rPr>
          <w:rFonts w:cs="B Mitra"/>
          <w:sz w:val="28"/>
          <w:szCs w:val="28"/>
          <w:rtl/>
        </w:rPr>
        <w:t xml:space="preserve"> را از طر</w:t>
      </w:r>
      <w:r w:rsidRPr="00F10094">
        <w:rPr>
          <w:rFonts w:cs="B Mitra" w:hint="cs"/>
          <w:sz w:val="28"/>
          <w:szCs w:val="28"/>
          <w:rtl/>
        </w:rPr>
        <w:t>ی</w:t>
      </w:r>
      <w:r w:rsidRPr="00F10094">
        <w:rPr>
          <w:rFonts w:cs="B Mitra" w:hint="eastAsia"/>
          <w:sz w:val="28"/>
          <w:szCs w:val="28"/>
          <w:rtl/>
        </w:rPr>
        <w:t>ق</w:t>
      </w:r>
      <w:r w:rsidRPr="00F10094">
        <w:rPr>
          <w:rFonts w:cs="B Mitra"/>
          <w:sz w:val="28"/>
          <w:szCs w:val="28"/>
          <w:rtl/>
        </w:rPr>
        <w:t xml:space="preserve"> در</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به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ممنوع کرد. در 1268،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و انگل</w:t>
      </w:r>
      <w:r w:rsidRPr="00F10094">
        <w:rPr>
          <w:rFonts w:cs="B Mitra" w:hint="cs"/>
          <w:sz w:val="28"/>
          <w:szCs w:val="28"/>
          <w:rtl/>
        </w:rPr>
        <w:t>ی</w:t>
      </w:r>
      <w:r w:rsidRPr="00F10094">
        <w:rPr>
          <w:rFonts w:cs="B Mitra" w:hint="eastAsia"/>
          <w:sz w:val="28"/>
          <w:szCs w:val="28"/>
          <w:rtl/>
        </w:rPr>
        <w:t>س</w:t>
      </w:r>
      <w:r w:rsidRPr="00F10094">
        <w:rPr>
          <w:rFonts w:cs="B Mitra"/>
          <w:sz w:val="28"/>
          <w:szCs w:val="28"/>
          <w:rtl/>
        </w:rPr>
        <w:t xml:space="preserve"> پ</w:t>
      </w:r>
      <w:r w:rsidRPr="00F10094">
        <w:rPr>
          <w:rFonts w:cs="B Mitra" w:hint="cs"/>
          <w:sz w:val="28"/>
          <w:szCs w:val="28"/>
          <w:rtl/>
        </w:rPr>
        <w:t>ی</w:t>
      </w:r>
      <w:r w:rsidRPr="00F10094">
        <w:rPr>
          <w:rFonts w:cs="B Mitra" w:hint="eastAsia"/>
          <w:sz w:val="28"/>
          <w:szCs w:val="28"/>
          <w:rtl/>
        </w:rPr>
        <w:t>مان</w:t>
      </w:r>
      <w:r w:rsidRPr="00F10094">
        <w:rPr>
          <w:rFonts w:cs="B Mitra" w:hint="cs"/>
          <w:sz w:val="28"/>
          <w:szCs w:val="28"/>
          <w:rtl/>
        </w:rPr>
        <w:t>ی</w:t>
      </w:r>
      <w:r w:rsidRPr="00F10094">
        <w:rPr>
          <w:rFonts w:cs="B Mitra"/>
          <w:sz w:val="28"/>
          <w:szCs w:val="28"/>
          <w:rtl/>
        </w:rPr>
        <w:t xml:space="preserve"> امضا کردند که به موجب آن کشت</w:t>
      </w:r>
      <w:r w:rsidRPr="00F10094">
        <w:rPr>
          <w:rFonts w:cs="B Mitra" w:hint="cs"/>
          <w:sz w:val="28"/>
          <w:szCs w:val="28"/>
          <w:rtl/>
        </w:rPr>
        <w:t>ی</w:t>
      </w:r>
      <w:r w:rsidRPr="00F10094">
        <w:rPr>
          <w:rFonts w:cs="B Mitra" w:hint="eastAsia"/>
          <w:sz w:val="28"/>
          <w:szCs w:val="28"/>
          <w:rtl/>
        </w:rPr>
        <w:t>ها</w:t>
      </w:r>
      <w:r w:rsidRPr="00F10094">
        <w:rPr>
          <w:rFonts w:cs="B Mitra" w:hint="cs"/>
          <w:sz w:val="28"/>
          <w:szCs w:val="28"/>
          <w:rtl/>
        </w:rPr>
        <w:t>ی</w:t>
      </w:r>
      <w:r w:rsidRPr="00F10094">
        <w:rPr>
          <w:rFonts w:cs="B Mitra"/>
          <w:sz w:val="28"/>
          <w:szCs w:val="28"/>
          <w:rtl/>
        </w:rPr>
        <w:t xml:space="preserve"> انگل</w:t>
      </w:r>
      <w:r w:rsidRPr="00F10094">
        <w:rPr>
          <w:rFonts w:cs="B Mitra" w:hint="cs"/>
          <w:sz w:val="28"/>
          <w:szCs w:val="28"/>
          <w:rtl/>
        </w:rPr>
        <w:t>ی</w:t>
      </w:r>
      <w:r w:rsidRPr="00F10094">
        <w:rPr>
          <w:rFonts w:cs="B Mitra" w:hint="eastAsia"/>
          <w:sz w:val="28"/>
          <w:szCs w:val="28"/>
          <w:rtl/>
        </w:rPr>
        <w:t>س</w:t>
      </w:r>
      <w:r w:rsidRPr="00F10094">
        <w:rPr>
          <w:rFonts w:cs="B Mitra" w:hint="cs"/>
          <w:sz w:val="28"/>
          <w:szCs w:val="28"/>
          <w:rtl/>
        </w:rPr>
        <w:t>ی</w:t>
      </w:r>
      <w:r w:rsidRPr="00F10094">
        <w:rPr>
          <w:rFonts w:cs="B Mitra"/>
          <w:sz w:val="28"/>
          <w:szCs w:val="28"/>
          <w:rtl/>
        </w:rPr>
        <w:t xml:space="preserve"> مجاز بودند کشت</w:t>
      </w:r>
      <w:r w:rsidRPr="00F10094">
        <w:rPr>
          <w:rFonts w:cs="B Mitra" w:hint="cs"/>
          <w:sz w:val="28"/>
          <w:szCs w:val="28"/>
          <w:rtl/>
        </w:rPr>
        <w:t>ی</w:t>
      </w:r>
      <w:r w:rsidRPr="00F10094">
        <w:rPr>
          <w:rFonts w:cs="B Mitra" w:hint="eastAsia"/>
          <w:sz w:val="28"/>
          <w:szCs w:val="28"/>
          <w:rtl/>
        </w:rPr>
        <w:t>ها</w:t>
      </w:r>
      <w:r w:rsidRPr="00F10094">
        <w:rPr>
          <w:rFonts w:cs="B Mitra" w:hint="cs"/>
          <w:sz w:val="28"/>
          <w:szCs w:val="28"/>
          <w:rtl/>
        </w:rPr>
        <w:t>ی</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ران</w:t>
      </w:r>
      <w:r w:rsidRPr="00F10094">
        <w:rPr>
          <w:rFonts w:cs="B Mitra" w:hint="cs"/>
          <w:sz w:val="28"/>
          <w:szCs w:val="28"/>
          <w:rtl/>
        </w:rPr>
        <w:t>ی</w:t>
      </w:r>
      <w:r w:rsidRPr="00F10094">
        <w:rPr>
          <w:rFonts w:cs="B Mitra"/>
          <w:sz w:val="28"/>
          <w:szCs w:val="28"/>
          <w:rtl/>
        </w:rPr>
        <w:t xml:space="preserve"> را برا</w:t>
      </w:r>
      <w:r w:rsidRPr="00F10094">
        <w:rPr>
          <w:rFonts w:cs="B Mitra" w:hint="cs"/>
          <w:sz w:val="28"/>
          <w:szCs w:val="28"/>
          <w:rtl/>
        </w:rPr>
        <w:t>ی</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افتن</w:t>
      </w:r>
      <w:r w:rsidRPr="00F10094">
        <w:rPr>
          <w:rFonts w:cs="B Mitra"/>
          <w:sz w:val="28"/>
          <w:szCs w:val="28"/>
          <w:rtl/>
        </w:rPr>
        <w:t xml:space="preserve"> برده بازرس</w:t>
      </w:r>
      <w:r w:rsidRPr="00F10094">
        <w:rPr>
          <w:rFonts w:cs="B Mitra" w:hint="cs"/>
          <w:sz w:val="28"/>
          <w:szCs w:val="28"/>
          <w:rtl/>
        </w:rPr>
        <w:t>ی</w:t>
      </w:r>
      <w:r w:rsidRPr="00F10094">
        <w:rPr>
          <w:rFonts w:cs="B Mitra"/>
          <w:sz w:val="28"/>
          <w:szCs w:val="28"/>
          <w:rtl/>
        </w:rPr>
        <w:t xml:space="preserve"> کنند. به موجب مادة س</w:t>
      </w:r>
      <w:r w:rsidRPr="00F10094">
        <w:rPr>
          <w:rFonts w:cs="B Mitra" w:hint="cs"/>
          <w:sz w:val="28"/>
          <w:szCs w:val="28"/>
          <w:rtl/>
        </w:rPr>
        <w:t>ی</w:t>
      </w:r>
      <w:r w:rsidRPr="00F10094">
        <w:rPr>
          <w:rFonts w:cs="B Mitra" w:hint="eastAsia"/>
          <w:sz w:val="28"/>
          <w:szCs w:val="28"/>
          <w:rtl/>
        </w:rPr>
        <w:t>زدهم</w:t>
      </w:r>
      <w:r w:rsidRPr="00F10094">
        <w:rPr>
          <w:rFonts w:cs="B Mitra"/>
          <w:sz w:val="28"/>
          <w:szCs w:val="28"/>
          <w:rtl/>
        </w:rPr>
        <w:t xml:space="preserve"> پ</w:t>
      </w:r>
      <w:r w:rsidRPr="00F10094">
        <w:rPr>
          <w:rFonts w:cs="B Mitra" w:hint="cs"/>
          <w:sz w:val="28"/>
          <w:szCs w:val="28"/>
          <w:rtl/>
        </w:rPr>
        <w:t>ی</w:t>
      </w:r>
      <w:r w:rsidRPr="00F10094">
        <w:rPr>
          <w:rFonts w:cs="B Mitra" w:hint="eastAsia"/>
          <w:sz w:val="28"/>
          <w:szCs w:val="28"/>
          <w:rtl/>
        </w:rPr>
        <w:t>مان</w:t>
      </w:r>
      <w:r w:rsidRPr="00F10094">
        <w:rPr>
          <w:rFonts w:cs="B Mitra"/>
          <w:sz w:val="28"/>
          <w:szCs w:val="28"/>
          <w:rtl/>
        </w:rPr>
        <w:t xml:space="preserve"> صلح مورخ 1274 م</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انگل</w:t>
      </w:r>
      <w:r w:rsidRPr="00F10094">
        <w:rPr>
          <w:rFonts w:cs="B Mitra" w:hint="cs"/>
          <w:sz w:val="28"/>
          <w:szCs w:val="28"/>
          <w:rtl/>
        </w:rPr>
        <w:t>ی</w:t>
      </w:r>
      <w:r w:rsidRPr="00F10094">
        <w:rPr>
          <w:rFonts w:cs="B Mitra" w:hint="eastAsia"/>
          <w:sz w:val="28"/>
          <w:szCs w:val="28"/>
          <w:rtl/>
        </w:rPr>
        <w:t>س</w:t>
      </w:r>
      <w:r w:rsidRPr="00F10094">
        <w:rPr>
          <w:rFonts w:cs="B Mitra"/>
          <w:sz w:val="28"/>
          <w:szCs w:val="28"/>
          <w:rtl/>
        </w:rPr>
        <w:t xml:space="preserve"> و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 حق بازرس</w:t>
      </w:r>
      <w:r w:rsidRPr="00F10094">
        <w:rPr>
          <w:rFonts w:cs="B Mitra" w:hint="cs"/>
          <w:sz w:val="28"/>
          <w:szCs w:val="28"/>
          <w:rtl/>
        </w:rPr>
        <w:t>ی</w:t>
      </w:r>
      <w:r w:rsidRPr="00F10094">
        <w:rPr>
          <w:rFonts w:cs="B Mitra"/>
          <w:sz w:val="28"/>
          <w:szCs w:val="28"/>
          <w:rtl/>
        </w:rPr>
        <w:t xml:space="preserve"> کشت</w:t>
      </w:r>
      <w:r w:rsidRPr="00F10094">
        <w:rPr>
          <w:rFonts w:cs="B Mitra" w:hint="cs"/>
          <w:sz w:val="28"/>
          <w:szCs w:val="28"/>
          <w:rtl/>
        </w:rPr>
        <w:t>ی</w:t>
      </w:r>
      <w:r w:rsidRPr="00F10094">
        <w:rPr>
          <w:rFonts w:cs="B Mitra" w:hint="eastAsia"/>
          <w:sz w:val="28"/>
          <w:szCs w:val="28"/>
          <w:rtl/>
        </w:rPr>
        <w:t>ها</w:t>
      </w:r>
      <w:r w:rsidRPr="00F10094">
        <w:rPr>
          <w:rFonts w:cs="B Mitra"/>
          <w:sz w:val="28"/>
          <w:szCs w:val="28"/>
          <w:rtl/>
        </w:rPr>
        <w:t xml:space="preserve"> تا 1290 تمد</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شد. اما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پ</w:t>
      </w:r>
      <w:r w:rsidRPr="00F10094">
        <w:rPr>
          <w:rFonts w:cs="B Mitra" w:hint="cs"/>
          <w:sz w:val="28"/>
          <w:szCs w:val="28"/>
          <w:rtl/>
        </w:rPr>
        <w:t>ی</w:t>
      </w:r>
      <w:r w:rsidRPr="00F10094">
        <w:rPr>
          <w:rFonts w:cs="B Mitra" w:hint="eastAsia"/>
          <w:sz w:val="28"/>
          <w:szCs w:val="28"/>
          <w:rtl/>
        </w:rPr>
        <w:t>مانها</w:t>
      </w:r>
      <w:r w:rsidRPr="00F10094">
        <w:rPr>
          <w:rFonts w:cs="B Mitra"/>
          <w:sz w:val="28"/>
          <w:szCs w:val="28"/>
          <w:rtl/>
        </w:rPr>
        <w:t xml:space="preserve"> بر م</w:t>
      </w:r>
      <w:r w:rsidRPr="00F10094">
        <w:rPr>
          <w:rFonts w:cs="B Mitra" w:hint="cs"/>
          <w:sz w:val="28"/>
          <w:szCs w:val="28"/>
          <w:rtl/>
        </w:rPr>
        <w:t>ی</w:t>
      </w:r>
      <w:r w:rsidRPr="00F10094">
        <w:rPr>
          <w:rFonts w:cs="B Mitra" w:hint="eastAsia"/>
          <w:sz w:val="28"/>
          <w:szCs w:val="28"/>
          <w:rtl/>
        </w:rPr>
        <w:t>زان</w:t>
      </w:r>
      <w:r w:rsidRPr="00F10094">
        <w:rPr>
          <w:rFonts w:cs="B Mitra"/>
          <w:sz w:val="28"/>
          <w:szCs w:val="28"/>
          <w:rtl/>
        </w:rPr>
        <w:t xml:space="preserve"> تجارت برده تأث</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عمده ا</w:t>
      </w:r>
      <w:r w:rsidRPr="00F10094">
        <w:rPr>
          <w:rFonts w:cs="B Mitra" w:hint="cs"/>
          <w:sz w:val="28"/>
          <w:szCs w:val="28"/>
          <w:rtl/>
        </w:rPr>
        <w:t>ی</w:t>
      </w:r>
      <w:r w:rsidRPr="00F10094">
        <w:rPr>
          <w:rFonts w:cs="B Mitra"/>
          <w:sz w:val="28"/>
          <w:szCs w:val="28"/>
          <w:rtl/>
        </w:rPr>
        <w:t xml:space="preserve"> نداشت و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تجارت تنها بر اثر بازرس</w:t>
      </w:r>
      <w:r w:rsidRPr="00F10094">
        <w:rPr>
          <w:rFonts w:cs="B Mitra" w:hint="cs"/>
          <w:sz w:val="28"/>
          <w:szCs w:val="28"/>
          <w:rtl/>
        </w:rPr>
        <w:t>ی</w:t>
      </w:r>
      <w:r w:rsidRPr="00F10094">
        <w:rPr>
          <w:rFonts w:cs="B Mitra"/>
          <w:sz w:val="28"/>
          <w:szCs w:val="28"/>
          <w:rtl/>
        </w:rPr>
        <w:t xml:space="preserve"> در</w:t>
      </w:r>
      <w:r w:rsidRPr="00F10094">
        <w:rPr>
          <w:rFonts w:cs="B Mitra" w:hint="cs"/>
          <w:sz w:val="28"/>
          <w:szCs w:val="28"/>
          <w:rtl/>
        </w:rPr>
        <w:t>ی</w:t>
      </w:r>
      <w:r w:rsidRPr="00F10094">
        <w:rPr>
          <w:rFonts w:cs="B Mitra" w:hint="eastAsia"/>
          <w:sz w:val="28"/>
          <w:szCs w:val="28"/>
          <w:rtl/>
        </w:rPr>
        <w:t>ا</w:t>
      </w:r>
      <w:r w:rsidRPr="00F10094">
        <w:rPr>
          <w:rFonts w:cs="B Mitra" w:hint="cs"/>
          <w:sz w:val="28"/>
          <w:szCs w:val="28"/>
          <w:rtl/>
        </w:rPr>
        <w:t>ییِ</w:t>
      </w:r>
      <w:r w:rsidRPr="00F10094">
        <w:rPr>
          <w:rFonts w:cs="B Mitra"/>
          <w:sz w:val="28"/>
          <w:szCs w:val="28"/>
          <w:rtl/>
        </w:rPr>
        <w:t xml:space="preserve"> شد</w:t>
      </w:r>
      <w:r w:rsidRPr="00F10094">
        <w:rPr>
          <w:rFonts w:cs="B Mitra" w:hint="cs"/>
          <w:sz w:val="28"/>
          <w:szCs w:val="28"/>
          <w:rtl/>
        </w:rPr>
        <w:t>ی</w:t>
      </w:r>
      <w:r w:rsidRPr="00F10094">
        <w:rPr>
          <w:rFonts w:cs="B Mitra" w:hint="eastAsia"/>
          <w:sz w:val="28"/>
          <w:szCs w:val="28"/>
          <w:rtl/>
        </w:rPr>
        <w:t>دتر</w:t>
      </w:r>
      <w:r w:rsidRPr="00F10094">
        <w:rPr>
          <w:rFonts w:cs="B Mitra"/>
          <w:sz w:val="28"/>
          <w:szCs w:val="28"/>
          <w:rtl/>
        </w:rPr>
        <w:t xml:space="preserve"> پس از 1287 تا حد</w:t>
      </w:r>
      <w:r w:rsidRPr="00F10094">
        <w:rPr>
          <w:rFonts w:cs="B Mitra" w:hint="cs"/>
          <w:sz w:val="28"/>
          <w:szCs w:val="28"/>
          <w:rtl/>
        </w:rPr>
        <w:t>ی</w:t>
      </w:r>
      <w:r w:rsidRPr="00F10094">
        <w:rPr>
          <w:rFonts w:cs="B Mitra"/>
          <w:sz w:val="28"/>
          <w:szCs w:val="28"/>
          <w:rtl/>
        </w:rPr>
        <w:t xml:space="preserve"> کاهش </w:t>
      </w:r>
      <w:r w:rsidRPr="00F10094">
        <w:rPr>
          <w:rFonts w:cs="B Mitra" w:hint="cs"/>
          <w:sz w:val="28"/>
          <w:szCs w:val="28"/>
          <w:rtl/>
        </w:rPr>
        <w:t>ی</w:t>
      </w:r>
      <w:r w:rsidRPr="00F10094">
        <w:rPr>
          <w:rFonts w:cs="B Mitra" w:hint="eastAsia"/>
          <w:sz w:val="28"/>
          <w:szCs w:val="28"/>
          <w:rtl/>
        </w:rPr>
        <w:t>افت</w:t>
      </w:r>
      <w:r w:rsidRPr="00F10094">
        <w:rPr>
          <w:rFonts w:cs="B Mitra"/>
          <w:sz w:val="28"/>
          <w:szCs w:val="28"/>
          <w:rtl/>
        </w:rPr>
        <w:t xml:space="preserve"> . به موجب پ</w:t>
      </w:r>
      <w:r w:rsidRPr="00F10094">
        <w:rPr>
          <w:rFonts w:cs="B Mitra" w:hint="cs"/>
          <w:sz w:val="28"/>
          <w:szCs w:val="28"/>
          <w:rtl/>
        </w:rPr>
        <w:t>ی</w:t>
      </w:r>
      <w:r w:rsidRPr="00F10094">
        <w:rPr>
          <w:rFonts w:cs="B Mitra" w:hint="eastAsia"/>
          <w:sz w:val="28"/>
          <w:szCs w:val="28"/>
          <w:rtl/>
        </w:rPr>
        <w:t>مان</w:t>
      </w:r>
      <w:r w:rsidRPr="00F10094">
        <w:rPr>
          <w:rFonts w:cs="B Mitra"/>
          <w:sz w:val="28"/>
          <w:szCs w:val="28"/>
          <w:rtl/>
        </w:rPr>
        <w:t xml:space="preserve"> جد</w:t>
      </w:r>
      <w:r w:rsidRPr="00F10094">
        <w:rPr>
          <w:rFonts w:cs="B Mitra" w:hint="cs"/>
          <w:sz w:val="28"/>
          <w:szCs w:val="28"/>
          <w:rtl/>
        </w:rPr>
        <w:t>ی</w:t>
      </w:r>
      <w:r w:rsidRPr="00F10094">
        <w:rPr>
          <w:rFonts w:cs="B Mitra" w:hint="eastAsia"/>
          <w:sz w:val="28"/>
          <w:szCs w:val="28"/>
          <w:rtl/>
        </w:rPr>
        <w:t>د</w:t>
      </w:r>
      <w:r w:rsidRPr="00F10094">
        <w:rPr>
          <w:rFonts w:cs="B Mitra" w:hint="cs"/>
          <w:sz w:val="28"/>
          <w:szCs w:val="28"/>
          <w:rtl/>
        </w:rPr>
        <w:t>ی</w:t>
      </w:r>
      <w:r w:rsidRPr="00F10094">
        <w:rPr>
          <w:rFonts w:cs="B Mitra"/>
          <w:sz w:val="28"/>
          <w:szCs w:val="28"/>
          <w:rtl/>
        </w:rPr>
        <w:t xml:space="preserve"> که در 1300 به </w:t>
      </w:r>
      <w:r w:rsidRPr="00F10094">
        <w:rPr>
          <w:rFonts w:cs="B Mitra" w:hint="eastAsia"/>
          <w:sz w:val="28"/>
          <w:szCs w:val="28"/>
          <w:rtl/>
        </w:rPr>
        <w:t>امضا</w:t>
      </w:r>
      <w:r w:rsidRPr="00F10094">
        <w:rPr>
          <w:rFonts w:cs="B Mitra"/>
          <w:sz w:val="28"/>
          <w:szCs w:val="28"/>
          <w:rtl/>
        </w:rPr>
        <w:t xml:space="preserve"> رس</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اخت</w:t>
      </w:r>
      <w:r w:rsidRPr="00F10094">
        <w:rPr>
          <w:rFonts w:cs="B Mitra" w:hint="cs"/>
          <w:sz w:val="28"/>
          <w:szCs w:val="28"/>
          <w:rtl/>
        </w:rPr>
        <w:t>ی</w:t>
      </w:r>
      <w:r w:rsidRPr="00F10094">
        <w:rPr>
          <w:rFonts w:cs="B Mitra" w:hint="eastAsia"/>
          <w:sz w:val="28"/>
          <w:szCs w:val="28"/>
          <w:rtl/>
        </w:rPr>
        <w:t>ارات</w:t>
      </w:r>
      <w:r w:rsidRPr="00F10094">
        <w:rPr>
          <w:rFonts w:cs="B Mitra"/>
          <w:sz w:val="28"/>
          <w:szCs w:val="28"/>
          <w:rtl/>
        </w:rPr>
        <w:t xml:space="preserve"> انگلستان گسترش </w:t>
      </w:r>
      <w:r w:rsidRPr="00F10094">
        <w:rPr>
          <w:rFonts w:cs="B Mitra" w:hint="cs"/>
          <w:sz w:val="28"/>
          <w:szCs w:val="28"/>
          <w:rtl/>
        </w:rPr>
        <w:t>ی</w:t>
      </w:r>
      <w:r w:rsidRPr="00F10094">
        <w:rPr>
          <w:rFonts w:cs="B Mitra" w:hint="eastAsia"/>
          <w:sz w:val="28"/>
          <w:szCs w:val="28"/>
          <w:rtl/>
        </w:rPr>
        <w:t>افت</w:t>
      </w:r>
      <w:r w:rsidRPr="00F10094">
        <w:rPr>
          <w:rFonts w:cs="B Mitra"/>
          <w:sz w:val="28"/>
          <w:szCs w:val="28"/>
          <w:rtl/>
        </w:rPr>
        <w:t xml:space="preserve"> : بردگان</w:t>
      </w:r>
      <w:r w:rsidRPr="00F10094">
        <w:rPr>
          <w:rFonts w:cs="B Mitra" w:hint="cs"/>
          <w:sz w:val="28"/>
          <w:szCs w:val="28"/>
          <w:rtl/>
        </w:rPr>
        <w:t>ی</w:t>
      </w:r>
      <w:r w:rsidRPr="00F10094">
        <w:rPr>
          <w:rFonts w:cs="B Mitra"/>
          <w:sz w:val="28"/>
          <w:szCs w:val="28"/>
          <w:rtl/>
        </w:rPr>
        <w:t xml:space="preserve"> که در کشت</w:t>
      </w:r>
      <w:r w:rsidRPr="00F10094">
        <w:rPr>
          <w:rFonts w:cs="B Mitra" w:hint="cs"/>
          <w:sz w:val="28"/>
          <w:szCs w:val="28"/>
          <w:rtl/>
        </w:rPr>
        <w:t>ی</w:t>
      </w:r>
      <w:r w:rsidRPr="00F10094">
        <w:rPr>
          <w:rFonts w:cs="B Mitra" w:hint="eastAsia"/>
          <w:sz w:val="28"/>
          <w:szCs w:val="28"/>
          <w:rtl/>
        </w:rPr>
        <w:t>ها</w:t>
      </w:r>
      <w:r w:rsidRPr="00F10094">
        <w:rPr>
          <w:rFonts w:cs="B Mitra" w:hint="cs"/>
          <w:sz w:val="28"/>
          <w:szCs w:val="28"/>
          <w:rtl/>
        </w:rPr>
        <w:t>ی</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ران</w:t>
      </w:r>
      <w:r w:rsidRPr="00F10094">
        <w:rPr>
          <w:rFonts w:cs="B Mitra" w:hint="cs"/>
          <w:sz w:val="28"/>
          <w:szCs w:val="28"/>
          <w:rtl/>
        </w:rPr>
        <w:t>ی</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افت</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شدند آزاد م</w:t>
      </w:r>
      <w:r w:rsidRPr="00F10094">
        <w:rPr>
          <w:rFonts w:cs="B Mitra" w:hint="cs"/>
          <w:sz w:val="28"/>
          <w:szCs w:val="28"/>
          <w:rtl/>
        </w:rPr>
        <w:t>ی</w:t>
      </w:r>
      <w:r w:rsidRPr="00F10094">
        <w:rPr>
          <w:rFonts w:cs="B Mitra"/>
          <w:sz w:val="28"/>
          <w:szCs w:val="28"/>
          <w:rtl/>
        </w:rPr>
        <w:t xml:space="preserve"> شدند و دادگاه مسئول رس</w:t>
      </w:r>
      <w:r w:rsidRPr="00F10094">
        <w:rPr>
          <w:rFonts w:cs="B Mitra" w:hint="cs"/>
          <w:sz w:val="28"/>
          <w:szCs w:val="28"/>
          <w:rtl/>
        </w:rPr>
        <w:t>ی</w:t>
      </w:r>
      <w:r w:rsidRPr="00F10094">
        <w:rPr>
          <w:rFonts w:cs="B Mitra" w:hint="eastAsia"/>
          <w:sz w:val="28"/>
          <w:szCs w:val="28"/>
          <w:rtl/>
        </w:rPr>
        <w:t>دگ</w:t>
      </w:r>
      <w:r w:rsidRPr="00F10094">
        <w:rPr>
          <w:rFonts w:cs="B Mitra" w:hint="cs"/>
          <w:sz w:val="28"/>
          <w:szCs w:val="28"/>
          <w:rtl/>
        </w:rPr>
        <w:t>ی</w:t>
      </w:r>
      <w:r w:rsidRPr="00F10094">
        <w:rPr>
          <w:rFonts w:cs="B Mitra"/>
          <w:sz w:val="28"/>
          <w:szCs w:val="28"/>
          <w:rtl/>
        </w:rPr>
        <w:t xml:space="preserve"> به جرم صاحب کشت</w:t>
      </w:r>
      <w:r w:rsidRPr="00F10094">
        <w:rPr>
          <w:rFonts w:cs="B Mitra" w:hint="cs"/>
          <w:sz w:val="28"/>
          <w:szCs w:val="28"/>
          <w:rtl/>
        </w:rPr>
        <w:t>ی</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ران</w:t>
      </w:r>
      <w:r w:rsidRPr="00F10094">
        <w:rPr>
          <w:rFonts w:cs="B Mitra" w:hint="cs"/>
          <w:sz w:val="28"/>
          <w:szCs w:val="28"/>
          <w:rtl/>
        </w:rPr>
        <w:t>ی</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با</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در حضور نما</w:t>
      </w:r>
      <w:r w:rsidRPr="00F10094">
        <w:rPr>
          <w:rFonts w:cs="B Mitra" w:hint="cs"/>
          <w:sz w:val="28"/>
          <w:szCs w:val="28"/>
          <w:rtl/>
        </w:rPr>
        <w:t>ی</w:t>
      </w:r>
      <w:r w:rsidRPr="00F10094">
        <w:rPr>
          <w:rFonts w:cs="B Mitra" w:hint="eastAsia"/>
          <w:sz w:val="28"/>
          <w:szCs w:val="28"/>
          <w:rtl/>
        </w:rPr>
        <w:t>ندة</w:t>
      </w:r>
      <w:r w:rsidRPr="00F10094">
        <w:rPr>
          <w:rFonts w:cs="B Mitra"/>
          <w:sz w:val="28"/>
          <w:szCs w:val="28"/>
          <w:rtl/>
        </w:rPr>
        <w:t xml:space="preserve"> کنسول</w:t>
      </w:r>
      <w:r w:rsidRPr="00F10094">
        <w:rPr>
          <w:rFonts w:cs="B Mitra" w:hint="cs"/>
          <w:sz w:val="28"/>
          <w:szCs w:val="28"/>
          <w:rtl/>
        </w:rPr>
        <w:t>ی</w:t>
      </w:r>
      <w:r w:rsidRPr="00F10094">
        <w:rPr>
          <w:rFonts w:cs="B Mitra"/>
          <w:sz w:val="28"/>
          <w:szCs w:val="28"/>
          <w:rtl/>
        </w:rPr>
        <w:t xml:space="preserve"> انگل</w:t>
      </w:r>
      <w:r w:rsidRPr="00F10094">
        <w:rPr>
          <w:rFonts w:cs="B Mitra" w:hint="cs"/>
          <w:sz w:val="28"/>
          <w:szCs w:val="28"/>
          <w:rtl/>
        </w:rPr>
        <w:t>ی</w:t>
      </w:r>
      <w:r w:rsidRPr="00F10094">
        <w:rPr>
          <w:rFonts w:cs="B Mitra" w:hint="eastAsia"/>
          <w:sz w:val="28"/>
          <w:szCs w:val="28"/>
          <w:rtl/>
        </w:rPr>
        <w:t>س</w:t>
      </w:r>
      <w:r w:rsidRPr="00F10094">
        <w:rPr>
          <w:rFonts w:cs="B Mitra"/>
          <w:sz w:val="28"/>
          <w:szCs w:val="28"/>
          <w:rtl/>
        </w:rPr>
        <w:t xml:space="preserve"> تشک</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شد.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همچن</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در کنفرانس بروکسل در مورد الغا</w:t>
      </w:r>
      <w:r w:rsidRPr="00F10094">
        <w:rPr>
          <w:rFonts w:cs="B Mitra" w:hint="cs"/>
          <w:sz w:val="28"/>
          <w:szCs w:val="28"/>
          <w:rtl/>
        </w:rPr>
        <w:t>ی</w:t>
      </w:r>
      <w:r w:rsidRPr="00F10094">
        <w:rPr>
          <w:rFonts w:cs="B Mitra"/>
          <w:sz w:val="28"/>
          <w:szCs w:val="28"/>
          <w:rtl/>
        </w:rPr>
        <w:t xml:space="preserve"> بردگ</w:t>
      </w:r>
      <w:r w:rsidRPr="00F10094">
        <w:rPr>
          <w:rFonts w:cs="B Mitra" w:hint="cs"/>
          <w:sz w:val="28"/>
          <w:szCs w:val="28"/>
          <w:rtl/>
        </w:rPr>
        <w:t>ی</w:t>
      </w:r>
      <w:r w:rsidRPr="00F10094">
        <w:rPr>
          <w:rFonts w:cs="B Mitra"/>
          <w:sz w:val="28"/>
          <w:szCs w:val="28"/>
          <w:rtl/>
        </w:rPr>
        <w:t xml:space="preserve"> شرکت کرد. </w:t>
      </w:r>
      <w:r w:rsidRPr="00F10094">
        <w:rPr>
          <w:rFonts w:cs="B Mitra" w:hint="eastAsia"/>
          <w:sz w:val="28"/>
          <w:szCs w:val="28"/>
          <w:rtl/>
        </w:rPr>
        <w:t>در</w:t>
      </w:r>
      <w:r w:rsidRPr="00F10094">
        <w:rPr>
          <w:rFonts w:cs="B Mitra"/>
          <w:sz w:val="28"/>
          <w:szCs w:val="28"/>
          <w:rtl/>
        </w:rPr>
        <w:t xml:space="preserve"> نت</w:t>
      </w:r>
      <w:r w:rsidRPr="00F10094">
        <w:rPr>
          <w:rFonts w:cs="B Mitra" w:hint="cs"/>
          <w:sz w:val="28"/>
          <w:szCs w:val="28"/>
          <w:rtl/>
        </w:rPr>
        <w:t>ی</w:t>
      </w:r>
      <w:r w:rsidRPr="00F10094">
        <w:rPr>
          <w:rFonts w:cs="B Mitra" w:hint="eastAsia"/>
          <w:sz w:val="28"/>
          <w:szCs w:val="28"/>
          <w:rtl/>
        </w:rPr>
        <w:t>جه</w:t>
      </w:r>
      <w:r w:rsidRPr="00F10094">
        <w:rPr>
          <w:rFonts w:cs="B Mitra"/>
          <w:sz w:val="28"/>
          <w:szCs w:val="28"/>
          <w:rtl/>
        </w:rPr>
        <w:t xml:space="preserve"> ، در 1308،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تجارت و واردات برده را، چه از طر</w:t>
      </w:r>
      <w:r w:rsidRPr="00F10094">
        <w:rPr>
          <w:rFonts w:cs="B Mitra" w:hint="cs"/>
          <w:sz w:val="28"/>
          <w:szCs w:val="28"/>
          <w:rtl/>
        </w:rPr>
        <w:t>ی</w:t>
      </w:r>
      <w:r w:rsidRPr="00F10094">
        <w:rPr>
          <w:rFonts w:cs="B Mitra" w:hint="eastAsia"/>
          <w:sz w:val="28"/>
          <w:szCs w:val="28"/>
          <w:rtl/>
        </w:rPr>
        <w:t>ق</w:t>
      </w:r>
      <w:r w:rsidRPr="00F10094">
        <w:rPr>
          <w:rFonts w:cs="B Mitra"/>
          <w:sz w:val="28"/>
          <w:szCs w:val="28"/>
          <w:rtl/>
        </w:rPr>
        <w:t xml:space="preserve"> آب</w:t>
      </w:r>
      <w:r w:rsidRPr="00F10094">
        <w:rPr>
          <w:rFonts w:cs="B Mitra" w:hint="cs"/>
          <w:sz w:val="28"/>
          <w:szCs w:val="28"/>
          <w:rtl/>
        </w:rPr>
        <w:t>ی</w:t>
      </w:r>
      <w:r w:rsidRPr="00F10094">
        <w:rPr>
          <w:rFonts w:cs="B Mitra"/>
          <w:sz w:val="28"/>
          <w:szCs w:val="28"/>
          <w:rtl/>
        </w:rPr>
        <w:t xml:space="preserve"> چه از طر</w:t>
      </w:r>
      <w:r w:rsidRPr="00F10094">
        <w:rPr>
          <w:rFonts w:cs="B Mitra" w:hint="cs"/>
          <w:sz w:val="28"/>
          <w:szCs w:val="28"/>
          <w:rtl/>
        </w:rPr>
        <w:t>ی</w:t>
      </w:r>
      <w:r w:rsidRPr="00F10094">
        <w:rPr>
          <w:rFonts w:cs="B Mitra" w:hint="eastAsia"/>
          <w:sz w:val="28"/>
          <w:szCs w:val="28"/>
          <w:rtl/>
        </w:rPr>
        <w:t>ق</w:t>
      </w:r>
      <w:r w:rsidRPr="00F10094">
        <w:rPr>
          <w:rFonts w:cs="B Mitra"/>
          <w:sz w:val="28"/>
          <w:szCs w:val="28"/>
          <w:rtl/>
        </w:rPr>
        <w:t xml:space="preserve"> خاک</w:t>
      </w:r>
      <w:r w:rsidRPr="00F10094">
        <w:rPr>
          <w:rFonts w:cs="B Mitra" w:hint="cs"/>
          <w:sz w:val="28"/>
          <w:szCs w:val="28"/>
          <w:rtl/>
        </w:rPr>
        <w:t>ی</w:t>
      </w:r>
      <w:r w:rsidRPr="00F10094">
        <w:rPr>
          <w:rFonts w:cs="B Mitra"/>
          <w:sz w:val="28"/>
          <w:szCs w:val="28"/>
          <w:rtl/>
        </w:rPr>
        <w:t xml:space="preserve"> ، ممنوع کرد (هرتسلت ، ص 12ـ13، 40، 42، 54 ـ 56، 58). در 1328، تجارت برده قانوناً متوقف شده بود؛</w:t>
      </w:r>
    </w:p>
    <w:p w:rsidR="00F10094" w:rsidRPr="00F10094" w:rsidRDefault="00F10094" w:rsidP="00F10094">
      <w:pPr>
        <w:rPr>
          <w:rFonts w:cs="B Mitra"/>
          <w:sz w:val="28"/>
          <w:szCs w:val="28"/>
          <w:rtl/>
        </w:rPr>
      </w:pPr>
      <w:r w:rsidRPr="00F10094">
        <w:rPr>
          <w:rFonts w:cs="B Mitra" w:hint="eastAsia"/>
          <w:sz w:val="28"/>
          <w:szCs w:val="28"/>
          <w:rtl/>
        </w:rPr>
        <w:t>اما</w:t>
      </w:r>
      <w:r w:rsidRPr="00F10094">
        <w:rPr>
          <w:rFonts w:cs="B Mitra"/>
          <w:sz w:val="28"/>
          <w:szCs w:val="28"/>
          <w:rtl/>
        </w:rPr>
        <w:t xml:space="preserve"> هنوز برا</w:t>
      </w:r>
      <w:r w:rsidRPr="00F10094">
        <w:rPr>
          <w:rFonts w:cs="B Mitra" w:hint="cs"/>
          <w:sz w:val="28"/>
          <w:szCs w:val="28"/>
          <w:rtl/>
        </w:rPr>
        <w:t>ی</w:t>
      </w:r>
      <w:r w:rsidRPr="00F10094">
        <w:rPr>
          <w:rFonts w:cs="B Mitra"/>
          <w:sz w:val="28"/>
          <w:szCs w:val="28"/>
          <w:rtl/>
        </w:rPr>
        <w:t xml:space="preserve"> مدت</w:t>
      </w:r>
      <w:r w:rsidRPr="00F10094">
        <w:rPr>
          <w:rFonts w:cs="B Mitra" w:hint="cs"/>
          <w:sz w:val="28"/>
          <w:szCs w:val="28"/>
          <w:rtl/>
        </w:rPr>
        <w:t>ی</w:t>
      </w:r>
      <w:r w:rsidRPr="00F10094">
        <w:rPr>
          <w:rFonts w:cs="B Mitra"/>
          <w:sz w:val="28"/>
          <w:szCs w:val="28"/>
          <w:rtl/>
        </w:rPr>
        <w:t xml:space="preserve"> برده دار</w:t>
      </w:r>
      <w:r w:rsidRPr="00F10094">
        <w:rPr>
          <w:rFonts w:cs="B Mitra" w:hint="cs"/>
          <w:sz w:val="28"/>
          <w:szCs w:val="28"/>
          <w:rtl/>
        </w:rPr>
        <w:t>ی</w:t>
      </w:r>
      <w:r w:rsidRPr="00F10094">
        <w:rPr>
          <w:rFonts w:cs="B Mitra"/>
          <w:sz w:val="28"/>
          <w:szCs w:val="28"/>
          <w:rtl/>
        </w:rPr>
        <w:t xml:space="preserve"> وجود داشت که آن هم در پا</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دورة قاجار بکل</w:t>
      </w:r>
      <w:r w:rsidRPr="00F10094">
        <w:rPr>
          <w:rFonts w:cs="B Mitra" w:hint="cs"/>
          <w:sz w:val="28"/>
          <w:szCs w:val="28"/>
          <w:rtl/>
        </w:rPr>
        <w:t>ی</w:t>
      </w:r>
      <w:r w:rsidRPr="00F10094">
        <w:rPr>
          <w:rFonts w:cs="B Mitra"/>
          <w:sz w:val="28"/>
          <w:szCs w:val="28"/>
          <w:rtl/>
        </w:rPr>
        <w:t xml:space="preserve"> از م</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رفت .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با پ</w:t>
      </w:r>
      <w:r w:rsidRPr="00F10094">
        <w:rPr>
          <w:rFonts w:cs="B Mitra" w:hint="cs"/>
          <w:sz w:val="28"/>
          <w:szCs w:val="28"/>
          <w:rtl/>
        </w:rPr>
        <w:t>ی</w:t>
      </w:r>
      <w:r w:rsidRPr="00F10094">
        <w:rPr>
          <w:rFonts w:cs="B Mitra" w:hint="eastAsia"/>
          <w:sz w:val="28"/>
          <w:szCs w:val="28"/>
          <w:rtl/>
        </w:rPr>
        <w:t>وستن</w:t>
      </w:r>
      <w:r w:rsidRPr="00F10094">
        <w:rPr>
          <w:rFonts w:cs="B Mitra"/>
          <w:sz w:val="28"/>
          <w:szCs w:val="28"/>
          <w:rtl/>
        </w:rPr>
        <w:t xml:space="preserve"> به کنوانس</w:t>
      </w:r>
      <w:r w:rsidRPr="00F10094">
        <w:rPr>
          <w:rFonts w:cs="B Mitra" w:hint="cs"/>
          <w:sz w:val="28"/>
          <w:szCs w:val="28"/>
          <w:rtl/>
        </w:rPr>
        <w:t>ی</w:t>
      </w:r>
      <w:r w:rsidRPr="00F10094">
        <w:rPr>
          <w:rFonts w:cs="B Mitra" w:hint="eastAsia"/>
          <w:sz w:val="28"/>
          <w:szCs w:val="28"/>
          <w:rtl/>
        </w:rPr>
        <w:t>ون</w:t>
      </w:r>
      <w:r w:rsidRPr="00F10094">
        <w:rPr>
          <w:rFonts w:cs="B Mitra"/>
          <w:sz w:val="28"/>
          <w:szCs w:val="28"/>
          <w:rtl/>
        </w:rPr>
        <w:t xml:space="preserve"> 1305ش /1926 ژنو و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اعلام</w:t>
      </w:r>
      <w:r w:rsidRPr="00F10094">
        <w:rPr>
          <w:rFonts w:cs="B Mitra" w:hint="cs"/>
          <w:sz w:val="28"/>
          <w:szCs w:val="28"/>
          <w:rtl/>
        </w:rPr>
        <w:t>ی</w:t>
      </w:r>
      <w:r w:rsidRPr="00F10094">
        <w:rPr>
          <w:rFonts w:cs="B Mitra" w:hint="eastAsia"/>
          <w:sz w:val="28"/>
          <w:szCs w:val="28"/>
          <w:rtl/>
        </w:rPr>
        <w:t>ة</w:t>
      </w:r>
      <w:r w:rsidRPr="00F10094">
        <w:rPr>
          <w:rFonts w:cs="B Mitra"/>
          <w:sz w:val="28"/>
          <w:szCs w:val="28"/>
          <w:rtl/>
        </w:rPr>
        <w:t xml:space="preserve"> جهان</w:t>
      </w:r>
      <w:r w:rsidRPr="00F10094">
        <w:rPr>
          <w:rFonts w:cs="B Mitra" w:hint="cs"/>
          <w:sz w:val="28"/>
          <w:szCs w:val="28"/>
          <w:rtl/>
        </w:rPr>
        <w:t>ی</w:t>
      </w:r>
      <w:r w:rsidRPr="00F10094">
        <w:rPr>
          <w:rFonts w:cs="B Mitra"/>
          <w:sz w:val="28"/>
          <w:szCs w:val="28"/>
          <w:rtl/>
        </w:rPr>
        <w:t xml:space="preserve"> حقوق بشر (1327 ش /1948)، رسماً خود را متعهد به الغا</w:t>
      </w:r>
      <w:r w:rsidRPr="00F10094">
        <w:rPr>
          <w:rFonts w:cs="B Mitra" w:hint="cs"/>
          <w:sz w:val="28"/>
          <w:szCs w:val="28"/>
          <w:rtl/>
        </w:rPr>
        <w:t>ی</w:t>
      </w:r>
      <w:r w:rsidRPr="00F10094">
        <w:rPr>
          <w:rFonts w:cs="B Mitra"/>
          <w:sz w:val="28"/>
          <w:szCs w:val="28"/>
          <w:rtl/>
        </w:rPr>
        <w:t xml:space="preserve"> برده دار</w:t>
      </w:r>
      <w:r w:rsidRPr="00F10094">
        <w:rPr>
          <w:rFonts w:cs="B Mitra" w:hint="cs"/>
          <w:sz w:val="28"/>
          <w:szCs w:val="28"/>
          <w:rtl/>
        </w:rPr>
        <w:t>ی</w:t>
      </w:r>
      <w:r w:rsidRPr="00F10094">
        <w:rPr>
          <w:rFonts w:cs="B Mitra"/>
          <w:sz w:val="28"/>
          <w:szCs w:val="28"/>
          <w:rtl/>
        </w:rPr>
        <w:t xml:space="preserve"> کرد.</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در</w:t>
      </w:r>
      <w:r w:rsidRPr="00F10094">
        <w:rPr>
          <w:rFonts w:cs="B Mitra"/>
          <w:sz w:val="28"/>
          <w:szCs w:val="28"/>
          <w:rtl/>
        </w:rPr>
        <w:t xml:space="preserve"> افغانستان خر</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و فروش برده در شمال شرق</w:t>
      </w:r>
      <w:r w:rsidRPr="00F10094">
        <w:rPr>
          <w:rFonts w:cs="B Mitra" w:hint="cs"/>
          <w:sz w:val="28"/>
          <w:szCs w:val="28"/>
          <w:rtl/>
        </w:rPr>
        <w:t>ی</w:t>
      </w:r>
      <w:r w:rsidRPr="00F10094">
        <w:rPr>
          <w:rFonts w:cs="B Mitra"/>
          <w:sz w:val="28"/>
          <w:szCs w:val="28"/>
          <w:rtl/>
        </w:rPr>
        <w:t xml:space="preserve"> نسبتاً فعال بود و سالانه ب</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چهارصد تا پانصد برده در قندهار به فروش م</w:t>
      </w:r>
      <w:r w:rsidRPr="00F10094">
        <w:rPr>
          <w:rFonts w:cs="B Mitra" w:hint="cs"/>
          <w:sz w:val="28"/>
          <w:szCs w:val="28"/>
          <w:rtl/>
        </w:rPr>
        <w:t>ی</w:t>
      </w:r>
      <w:r w:rsidRPr="00F10094">
        <w:rPr>
          <w:rFonts w:cs="B Mitra"/>
          <w:sz w:val="28"/>
          <w:szCs w:val="28"/>
          <w:rtl/>
        </w:rPr>
        <w:t xml:space="preserve"> رس</w:t>
      </w:r>
      <w:r w:rsidRPr="00F10094">
        <w:rPr>
          <w:rFonts w:cs="B Mitra" w:hint="cs"/>
          <w:sz w:val="28"/>
          <w:szCs w:val="28"/>
          <w:rtl/>
        </w:rPr>
        <w:t>ی</w:t>
      </w:r>
      <w:r w:rsidRPr="00F10094">
        <w:rPr>
          <w:rFonts w:cs="B Mitra" w:hint="eastAsia"/>
          <w:sz w:val="28"/>
          <w:szCs w:val="28"/>
          <w:rtl/>
        </w:rPr>
        <w:t>د؛</w:t>
      </w:r>
    </w:p>
    <w:p w:rsidR="00F10094" w:rsidRPr="00F10094" w:rsidRDefault="00F10094" w:rsidP="00F10094">
      <w:pPr>
        <w:rPr>
          <w:rFonts w:cs="B Mitra"/>
          <w:sz w:val="28"/>
          <w:szCs w:val="28"/>
          <w:rtl/>
        </w:rPr>
      </w:pPr>
      <w:r w:rsidRPr="00F10094">
        <w:rPr>
          <w:rFonts w:cs="B Mitra" w:hint="eastAsia"/>
          <w:sz w:val="28"/>
          <w:szCs w:val="28"/>
          <w:rtl/>
        </w:rPr>
        <w:t>در</w:t>
      </w:r>
      <w:r w:rsidRPr="00F10094">
        <w:rPr>
          <w:rFonts w:cs="B Mitra"/>
          <w:sz w:val="28"/>
          <w:szCs w:val="28"/>
          <w:rtl/>
        </w:rPr>
        <w:t xml:space="preserve"> شوغْنان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در ن</w:t>
      </w:r>
      <w:r w:rsidRPr="00F10094">
        <w:rPr>
          <w:rFonts w:cs="B Mitra" w:hint="cs"/>
          <w:sz w:val="28"/>
          <w:szCs w:val="28"/>
          <w:rtl/>
        </w:rPr>
        <w:t>ی</w:t>
      </w:r>
      <w:r w:rsidRPr="00F10094">
        <w:rPr>
          <w:rFonts w:cs="B Mitra" w:hint="eastAsia"/>
          <w:sz w:val="28"/>
          <w:szCs w:val="28"/>
          <w:rtl/>
        </w:rPr>
        <w:t>مة</w:t>
      </w:r>
      <w:r w:rsidRPr="00F10094">
        <w:rPr>
          <w:rFonts w:cs="B Mitra"/>
          <w:sz w:val="28"/>
          <w:szCs w:val="28"/>
          <w:rtl/>
        </w:rPr>
        <w:t xml:space="preserve"> اول سدة چهاردهم / پا</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سدة نوزدهم م</w:t>
      </w:r>
      <w:r w:rsidRPr="00F10094">
        <w:rPr>
          <w:rFonts w:cs="B Mitra" w:hint="cs"/>
          <w:sz w:val="28"/>
          <w:szCs w:val="28"/>
          <w:rtl/>
        </w:rPr>
        <w:t>ی</w:t>
      </w:r>
      <w:r w:rsidRPr="00F10094">
        <w:rPr>
          <w:rFonts w:cs="B Mitra" w:hint="eastAsia"/>
          <w:sz w:val="28"/>
          <w:szCs w:val="28"/>
          <w:rtl/>
        </w:rPr>
        <w:t>لاد</w:t>
      </w:r>
      <w:r w:rsidRPr="00F10094">
        <w:rPr>
          <w:rFonts w:cs="B Mitra" w:hint="cs"/>
          <w:sz w:val="28"/>
          <w:szCs w:val="28"/>
          <w:rtl/>
        </w:rPr>
        <w:t>ی</w:t>
      </w:r>
      <w:r w:rsidRPr="00F10094">
        <w:rPr>
          <w:rFonts w:cs="B Mitra"/>
          <w:sz w:val="28"/>
          <w:szCs w:val="28"/>
          <w:rtl/>
        </w:rPr>
        <w:t xml:space="preserve"> بردگان «تنها کالا</w:t>
      </w:r>
      <w:r w:rsidRPr="00F10094">
        <w:rPr>
          <w:rFonts w:cs="B Mitra" w:hint="cs"/>
          <w:sz w:val="28"/>
          <w:szCs w:val="28"/>
          <w:rtl/>
        </w:rPr>
        <w:t>ی</w:t>
      </w:r>
      <w:r w:rsidRPr="00F10094">
        <w:rPr>
          <w:rFonts w:cs="B Mitra"/>
          <w:sz w:val="28"/>
          <w:szCs w:val="28"/>
          <w:rtl/>
        </w:rPr>
        <w:t xml:space="preserve"> تجار</w:t>
      </w:r>
      <w:r w:rsidRPr="00F10094">
        <w:rPr>
          <w:rFonts w:cs="B Mitra" w:hint="cs"/>
          <w:sz w:val="28"/>
          <w:szCs w:val="28"/>
          <w:rtl/>
        </w:rPr>
        <w:t>ی</w:t>
      </w:r>
      <w:r w:rsidRPr="00F10094">
        <w:rPr>
          <w:rFonts w:cs="B Mitra"/>
          <w:sz w:val="28"/>
          <w:szCs w:val="28"/>
          <w:rtl/>
        </w:rPr>
        <w:t xml:space="preserve"> » بودند (و</w:t>
      </w:r>
      <w:r w:rsidRPr="00F10094">
        <w:rPr>
          <w:rFonts w:cs="B Mitra" w:hint="cs"/>
          <w:sz w:val="28"/>
          <w:szCs w:val="28"/>
          <w:rtl/>
        </w:rPr>
        <w:t>ی</w:t>
      </w:r>
      <w:r w:rsidRPr="00F10094">
        <w:rPr>
          <w:rFonts w:cs="B Mitra" w:hint="eastAsia"/>
          <w:sz w:val="28"/>
          <w:szCs w:val="28"/>
          <w:rtl/>
        </w:rPr>
        <w:t>لِر،</w:t>
      </w:r>
      <w:r w:rsidRPr="00F10094">
        <w:rPr>
          <w:rFonts w:cs="B Mitra"/>
          <w:sz w:val="28"/>
          <w:szCs w:val="28"/>
          <w:rtl/>
        </w:rPr>
        <w:t xml:space="preserve"> ص 102ـ103؛</w:t>
      </w:r>
    </w:p>
    <w:p w:rsidR="00F10094" w:rsidRPr="00F10094" w:rsidRDefault="00F10094" w:rsidP="00F10094">
      <w:pPr>
        <w:rPr>
          <w:rFonts w:cs="B Mitra"/>
          <w:sz w:val="28"/>
          <w:szCs w:val="28"/>
          <w:rtl/>
        </w:rPr>
      </w:pPr>
      <w:r w:rsidRPr="00F10094">
        <w:rPr>
          <w:rFonts w:cs="B Mitra" w:hint="eastAsia"/>
          <w:sz w:val="28"/>
          <w:szCs w:val="28"/>
          <w:rtl/>
        </w:rPr>
        <w:t>هَم</w:t>
      </w:r>
      <w:r w:rsidRPr="00F10094">
        <w:rPr>
          <w:rFonts w:cs="B Mitra" w:hint="cs"/>
          <w:sz w:val="28"/>
          <w:szCs w:val="28"/>
          <w:rtl/>
        </w:rPr>
        <w:t>ی</w:t>
      </w:r>
      <w:r w:rsidRPr="00F10094">
        <w:rPr>
          <w:rFonts w:cs="B Mitra" w:hint="eastAsia"/>
          <w:sz w:val="28"/>
          <w:szCs w:val="28"/>
          <w:rtl/>
        </w:rPr>
        <w:t>لتُن</w:t>
      </w:r>
      <w:r w:rsidRPr="00F10094">
        <w:rPr>
          <w:rFonts w:cs="B Mitra"/>
          <w:sz w:val="28"/>
          <w:szCs w:val="28"/>
          <w:rtl/>
        </w:rPr>
        <w:t xml:space="preserve"> ، ص 168). در 1313، ام</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عبدالرحمان برده دار</w:t>
      </w:r>
      <w:r w:rsidRPr="00F10094">
        <w:rPr>
          <w:rFonts w:cs="B Mitra" w:hint="cs"/>
          <w:sz w:val="28"/>
          <w:szCs w:val="28"/>
          <w:rtl/>
        </w:rPr>
        <w:t>ی</w:t>
      </w:r>
      <w:r w:rsidRPr="00F10094">
        <w:rPr>
          <w:rFonts w:cs="B Mitra"/>
          <w:sz w:val="28"/>
          <w:szCs w:val="28"/>
          <w:rtl/>
        </w:rPr>
        <w:t xml:space="preserve"> را ملغ</w:t>
      </w:r>
      <w:r w:rsidRPr="00F10094">
        <w:rPr>
          <w:rFonts w:cs="B Mitra" w:hint="cs"/>
          <w:sz w:val="28"/>
          <w:szCs w:val="28"/>
          <w:rtl/>
        </w:rPr>
        <w:t>ی</w:t>
      </w:r>
      <w:r w:rsidRPr="00F10094">
        <w:rPr>
          <w:rFonts w:cs="B Mitra"/>
          <w:sz w:val="28"/>
          <w:szCs w:val="28"/>
          <w:rtl/>
        </w:rPr>
        <w:t xml:space="preserve"> ساخت (هم</w:t>
      </w:r>
      <w:r w:rsidRPr="00F10094">
        <w:rPr>
          <w:rFonts w:cs="B Mitra" w:hint="cs"/>
          <w:sz w:val="28"/>
          <w:szCs w:val="28"/>
          <w:rtl/>
        </w:rPr>
        <w:t>ی</w:t>
      </w:r>
      <w:r w:rsidRPr="00F10094">
        <w:rPr>
          <w:rFonts w:cs="B Mitra" w:hint="eastAsia"/>
          <w:sz w:val="28"/>
          <w:szCs w:val="28"/>
          <w:rtl/>
        </w:rPr>
        <w:t>لتن</w:t>
      </w:r>
      <w:r w:rsidRPr="00F10094">
        <w:rPr>
          <w:rFonts w:cs="B Mitra"/>
          <w:sz w:val="28"/>
          <w:szCs w:val="28"/>
          <w:rtl/>
        </w:rPr>
        <w:t xml:space="preserve"> ، ص 169)، گو ا</w:t>
      </w:r>
      <w:r w:rsidRPr="00F10094">
        <w:rPr>
          <w:rFonts w:cs="B Mitra" w:hint="cs"/>
          <w:sz w:val="28"/>
          <w:szCs w:val="28"/>
          <w:rtl/>
        </w:rPr>
        <w:t>ی</w:t>
      </w:r>
      <w:r w:rsidRPr="00F10094">
        <w:rPr>
          <w:rFonts w:cs="B Mitra" w:hint="eastAsia"/>
          <w:sz w:val="28"/>
          <w:szCs w:val="28"/>
          <w:rtl/>
        </w:rPr>
        <w:t>نکه</w:t>
      </w:r>
      <w:r w:rsidRPr="00F10094">
        <w:rPr>
          <w:rFonts w:cs="B Mitra"/>
          <w:sz w:val="28"/>
          <w:szCs w:val="28"/>
          <w:rtl/>
        </w:rPr>
        <w:t xml:space="preserve"> بازهم در برخ</w:t>
      </w:r>
      <w:r w:rsidRPr="00F10094">
        <w:rPr>
          <w:rFonts w:cs="B Mitra" w:hint="cs"/>
          <w:sz w:val="28"/>
          <w:szCs w:val="28"/>
          <w:rtl/>
        </w:rPr>
        <w:t>ی</w:t>
      </w:r>
      <w:r w:rsidRPr="00F10094">
        <w:rPr>
          <w:rFonts w:cs="B Mitra"/>
          <w:sz w:val="28"/>
          <w:szCs w:val="28"/>
          <w:rtl/>
        </w:rPr>
        <w:t xml:space="preserve"> از نواح</w:t>
      </w:r>
      <w:r w:rsidRPr="00F10094">
        <w:rPr>
          <w:rFonts w:cs="B Mitra" w:hint="cs"/>
          <w:sz w:val="28"/>
          <w:szCs w:val="28"/>
          <w:rtl/>
        </w:rPr>
        <w:t>ی</w:t>
      </w:r>
      <w:r w:rsidRPr="00F10094">
        <w:rPr>
          <w:rFonts w:cs="B Mitra"/>
          <w:sz w:val="28"/>
          <w:szCs w:val="28"/>
          <w:rtl/>
        </w:rPr>
        <w:t xml:space="preserve"> کشور ادامه </w:t>
      </w:r>
      <w:r w:rsidRPr="00F10094">
        <w:rPr>
          <w:rFonts w:cs="B Mitra" w:hint="cs"/>
          <w:sz w:val="28"/>
          <w:szCs w:val="28"/>
          <w:rtl/>
        </w:rPr>
        <w:t>ی</w:t>
      </w:r>
      <w:r w:rsidRPr="00F10094">
        <w:rPr>
          <w:rFonts w:cs="B Mitra" w:hint="eastAsia"/>
          <w:sz w:val="28"/>
          <w:szCs w:val="28"/>
          <w:rtl/>
        </w:rPr>
        <w:t>افت</w:t>
      </w:r>
      <w:r w:rsidRPr="00F10094">
        <w:rPr>
          <w:rFonts w:cs="B Mitra"/>
          <w:sz w:val="28"/>
          <w:szCs w:val="28"/>
          <w:rtl/>
        </w:rPr>
        <w:t xml:space="preserve"> . افغانستان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در حکم </w:t>
      </w:r>
      <w:r w:rsidRPr="00F10094">
        <w:rPr>
          <w:rFonts w:cs="B Mitra" w:hint="cs"/>
          <w:sz w:val="28"/>
          <w:szCs w:val="28"/>
          <w:rtl/>
        </w:rPr>
        <w:t>ی</w:t>
      </w:r>
      <w:r w:rsidRPr="00F10094">
        <w:rPr>
          <w:rFonts w:cs="B Mitra" w:hint="eastAsia"/>
          <w:sz w:val="28"/>
          <w:szCs w:val="28"/>
          <w:rtl/>
        </w:rPr>
        <w:t>ک</w:t>
      </w:r>
      <w:r w:rsidRPr="00F10094">
        <w:rPr>
          <w:rFonts w:cs="B Mitra" w:hint="cs"/>
          <w:sz w:val="28"/>
          <w:szCs w:val="28"/>
          <w:rtl/>
        </w:rPr>
        <w:t>ی</w:t>
      </w:r>
      <w:r w:rsidRPr="00F10094">
        <w:rPr>
          <w:rFonts w:cs="B Mitra"/>
          <w:sz w:val="28"/>
          <w:szCs w:val="28"/>
          <w:rtl/>
        </w:rPr>
        <w:t xml:space="preserve"> از اعضا</w:t>
      </w:r>
      <w:r w:rsidRPr="00F10094">
        <w:rPr>
          <w:rFonts w:cs="B Mitra" w:hint="cs"/>
          <w:sz w:val="28"/>
          <w:szCs w:val="28"/>
          <w:rtl/>
        </w:rPr>
        <w:t>ی</w:t>
      </w:r>
      <w:r w:rsidRPr="00F10094">
        <w:rPr>
          <w:rFonts w:cs="B Mitra"/>
          <w:sz w:val="28"/>
          <w:szCs w:val="28"/>
          <w:rtl/>
        </w:rPr>
        <w:t xml:space="preserve"> سازمان ملل متحد متعهد به الغا</w:t>
      </w:r>
      <w:r w:rsidRPr="00F10094">
        <w:rPr>
          <w:rFonts w:cs="B Mitra" w:hint="cs"/>
          <w:sz w:val="28"/>
          <w:szCs w:val="28"/>
          <w:rtl/>
        </w:rPr>
        <w:t>ی</w:t>
      </w:r>
      <w:r w:rsidRPr="00F10094">
        <w:rPr>
          <w:rFonts w:cs="B Mitra"/>
          <w:sz w:val="28"/>
          <w:szCs w:val="28"/>
          <w:rtl/>
        </w:rPr>
        <w:t xml:space="preserve"> برده دار</w:t>
      </w:r>
      <w:r w:rsidRPr="00F10094">
        <w:rPr>
          <w:rFonts w:cs="B Mitra" w:hint="cs"/>
          <w:sz w:val="28"/>
          <w:szCs w:val="28"/>
          <w:rtl/>
        </w:rPr>
        <w:t>ی</w:t>
      </w:r>
      <w:r w:rsidRPr="00F10094">
        <w:rPr>
          <w:rFonts w:cs="B Mitra"/>
          <w:sz w:val="28"/>
          <w:szCs w:val="28"/>
          <w:rtl/>
        </w:rPr>
        <w:t xml:space="preserve"> است .</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منابع</w:t>
      </w:r>
      <w:r w:rsidRPr="00F10094">
        <w:rPr>
          <w:rFonts w:cs="B Mitra"/>
          <w:sz w:val="28"/>
          <w:szCs w:val="28"/>
          <w:rtl/>
        </w:rPr>
        <w:t xml:space="preserve"> :</w:t>
      </w:r>
    </w:p>
    <w:p w:rsidR="00F10094" w:rsidRPr="00F10094" w:rsidRDefault="00F10094" w:rsidP="00F10094">
      <w:pPr>
        <w:rPr>
          <w:rFonts w:cs="B Mitra"/>
          <w:sz w:val="28"/>
          <w:szCs w:val="28"/>
          <w:rtl/>
        </w:rPr>
      </w:pPr>
      <w:r w:rsidRPr="00F10094">
        <w:rPr>
          <w:rFonts w:cs="B Mitra"/>
          <w:sz w:val="28"/>
          <w:szCs w:val="28"/>
          <w:rtl/>
        </w:rPr>
        <w:t>(139) بهرام ب</w:t>
      </w:r>
      <w:r w:rsidRPr="00F10094">
        <w:rPr>
          <w:rFonts w:cs="B Mitra" w:hint="cs"/>
          <w:sz w:val="28"/>
          <w:szCs w:val="28"/>
          <w:rtl/>
        </w:rPr>
        <w:t>ی</w:t>
      </w:r>
      <w:r w:rsidRPr="00F10094">
        <w:rPr>
          <w:rFonts w:cs="B Mitra" w:hint="eastAsia"/>
          <w:sz w:val="28"/>
          <w:szCs w:val="28"/>
          <w:rtl/>
        </w:rPr>
        <w:t>ضا</w:t>
      </w:r>
      <w:r w:rsidRPr="00F10094">
        <w:rPr>
          <w:rFonts w:cs="B Mitra" w:hint="cs"/>
          <w:sz w:val="28"/>
          <w:szCs w:val="28"/>
          <w:rtl/>
        </w:rPr>
        <w:t>یی</w:t>
      </w:r>
      <w:r w:rsidRPr="00F10094">
        <w:rPr>
          <w:rFonts w:cs="B Mitra"/>
          <w:sz w:val="28"/>
          <w:szCs w:val="28"/>
          <w:rtl/>
        </w:rPr>
        <w:t xml:space="preserve"> ، نما</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در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 تهران 1344 ش ؛</w:t>
      </w:r>
    </w:p>
    <w:p w:rsidR="00F10094" w:rsidRPr="00F10094" w:rsidRDefault="00F10094" w:rsidP="00F10094">
      <w:pPr>
        <w:rPr>
          <w:rFonts w:cs="B Mitra"/>
          <w:sz w:val="28"/>
          <w:szCs w:val="28"/>
          <w:rtl/>
        </w:rPr>
      </w:pPr>
      <w:r w:rsidRPr="00F10094">
        <w:rPr>
          <w:rFonts w:cs="B Mitra"/>
          <w:sz w:val="28"/>
          <w:szCs w:val="28"/>
          <w:rtl/>
        </w:rPr>
        <w:t>(140) تاج السلطنه ، خاطرات تاج السلطنه ، چاپ منصوره اتحاد</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(نظام ماف</w:t>
      </w:r>
      <w:r w:rsidRPr="00F10094">
        <w:rPr>
          <w:rFonts w:cs="B Mitra" w:hint="cs"/>
          <w:sz w:val="28"/>
          <w:szCs w:val="28"/>
          <w:rtl/>
        </w:rPr>
        <w:t>ی</w:t>
      </w:r>
      <w:r w:rsidRPr="00F10094">
        <w:rPr>
          <w:rFonts w:cs="B Mitra"/>
          <w:sz w:val="28"/>
          <w:szCs w:val="28"/>
          <w:rtl/>
        </w:rPr>
        <w:t xml:space="preserve"> ) و س</w:t>
      </w:r>
      <w:r w:rsidRPr="00F10094">
        <w:rPr>
          <w:rFonts w:cs="B Mitra" w:hint="cs"/>
          <w:sz w:val="28"/>
          <w:szCs w:val="28"/>
          <w:rtl/>
        </w:rPr>
        <w:t>ی</w:t>
      </w:r>
      <w:r w:rsidRPr="00F10094">
        <w:rPr>
          <w:rFonts w:cs="B Mitra" w:hint="eastAsia"/>
          <w:sz w:val="28"/>
          <w:szCs w:val="28"/>
          <w:rtl/>
        </w:rPr>
        <w:t>روس</w:t>
      </w:r>
      <w:r w:rsidRPr="00F10094">
        <w:rPr>
          <w:rFonts w:cs="B Mitra"/>
          <w:sz w:val="28"/>
          <w:szCs w:val="28"/>
          <w:rtl/>
        </w:rPr>
        <w:t xml:space="preserve"> سعدوند</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 تهران 1361 ش ؛</w:t>
      </w:r>
    </w:p>
    <w:p w:rsidR="00F10094" w:rsidRPr="00F10094" w:rsidRDefault="00F10094" w:rsidP="00F10094">
      <w:pPr>
        <w:rPr>
          <w:rFonts w:cs="B Mitra"/>
          <w:sz w:val="28"/>
          <w:szCs w:val="28"/>
          <w:rtl/>
        </w:rPr>
      </w:pPr>
      <w:r w:rsidRPr="00F10094">
        <w:rPr>
          <w:rFonts w:cs="B Mitra"/>
          <w:sz w:val="28"/>
          <w:szCs w:val="28"/>
          <w:rtl/>
        </w:rPr>
        <w:lastRenderedPageBreak/>
        <w:t>(141) محمود حس</w:t>
      </w:r>
      <w:r w:rsidRPr="00F10094">
        <w:rPr>
          <w:rFonts w:cs="B Mitra" w:hint="cs"/>
          <w:sz w:val="28"/>
          <w:szCs w:val="28"/>
          <w:rtl/>
        </w:rPr>
        <w:t>ی</w:t>
      </w:r>
      <w:r w:rsidRPr="00F10094">
        <w:rPr>
          <w:rFonts w:cs="B Mitra" w:hint="eastAsia"/>
          <w:sz w:val="28"/>
          <w:szCs w:val="28"/>
          <w:rtl/>
        </w:rPr>
        <w:t>ن</w:t>
      </w:r>
      <w:r w:rsidRPr="00F10094">
        <w:rPr>
          <w:rFonts w:cs="B Mitra" w:hint="cs"/>
          <w:sz w:val="28"/>
          <w:szCs w:val="28"/>
          <w:rtl/>
        </w:rPr>
        <w:t>ی</w:t>
      </w:r>
      <w:r w:rsidRPr="00F10094">
        <w:rPr>
          <w:rFonts w:cs="B Mitra"/>
          <w:sz w:val="28"/>
          <w:szCs w:val="28"/>
          <w:rtl/>
        </w:rPr>
        <w:t xml:space="preserve"> منش</w:t>
      </w:r>
      <w:r w:rsidRPr="00F10094">
        <w:rPr>
          <w:rFonts w:cs="B Mitra" w:hint="cs"/>
          <w:sz w:val="28"/>
          <w:szCs w:val="28"/>
          <w:rtl/>
        </w:rPr>
        <w:t>ی</w:t>
      </w:r>
      <w:r w:rsidRPr="00F10094">
        <w:rPr>
          <w:rFonts w:cs="B Mitra"/>
          <w:sz w:val="28"/>
          <w:szCs w:val="28"/>
          <w:rtl/>
        </w:rPr>
        <w:t xml:space="preserve"> ، تار</w:t>
      </w:r>
      <w:r w:rsidRPr="00F10094">
        <w:rPr>
          <w:rFonts w:cs="B Mitra" w:hint="cs"/>
          <w:sz w:val="28"/>
          <w:szCs w:val="28"/>
          <w:rtl/>
        </w:rPr>
        <w:t>ی</w:t>
      </w:r>
      <w:r w:rsidRPr="00F10094">
        <w:rPr>
          <w:rFonts w:cs="B Mitra" w:hint="eastAsia"/>
          <w:sz w:val="28"/>
          <w:szCs w:val="28"/>
          <w:rtl/>
        </w:rPr>
        <w:t>خ</w:t>
      </w:r>
      <w:r w:rsidRPr="00F10094">
        <w:rPr>
          <w:rFonts w:cs="B Mitra"/>
          <w:sz w:val="28"/>
          <w:szCs w:val="28"/>
          <w:rtl/>
        </w:rPr>
        <w:t xml:space="preserve"> احمدشاه</w:t>
      </w:r>
      <w:r w:rsidRPr="00F10094">
        <w:rPr>
          <w:rFonts w:cs="B Mitra" w:hint="cs"/>
          <w:sz w:val="28"/>
          <w:szCs w:val="28"/>
          <w:rtl/>
        </w:rPr>
        <w:t>ی</w:t>
      </w:r>
      <w:r w:rsidRPr="00F10094">
        <w:rPr>
          <w:rFonts w:cs="B Mitra"/>
          <w:sz w:val="28"/>
          <w:szCs w:val="28"/>
          <w:rtl/>
        </w:rPr>
        <w:t xml:space="preserve"> ، چاپ از نسخة عکس</w:t>
      </w:r>
      <w:r w:rsidRPr="00F10094">
        <w:rPr>
          <w:rFonts w:cs="B Mitra" w:hint="cs"/>
          <w:sz w:val="28"/>
          <w:szCs w:val="28"/>
          <w:rtl/>
        </w:rPr>
        <w:t>ی</w:t>
      </w:r>
      <w:r w:rsidRPr="00F10094">
        <w:rPr>
          <w:rFonts w:cs="B Mitra"/>
          <w:sz w:val="28"/>
          <w:szCs w:val="28"/>
          <w:rtl/>
        </w:rPr>
        <w:t xml:space="preserve"> ، چاپ دوستمراد س</w:t>
      </w:r>
      <w:r w:rsidRPr="00F10094">
        <w:rPr>
          <w:rFonts w:cs="B Mitra" w:hint="cs"/>
          <w:sz w:val="28"/>
          <w:szCs w:val="28"/>
          <w:rtl/>
        </w:rPr>
        <w:t>ی</w:t>
      </w:r>
      <w:r w:rsidRPr="00F10094">
        <w:rPr>
          <w:rFonts w:cs="B Mitra" w:hint="eastAsia"/>
          <w:sz w:val="28"/>
          <w:szCs w:val="28"/>
          <w:rtl/>
        </w:rPr>
        <w:t>دمرادوف</w:t>
      </w:r>
      <w:r w:rsidRPr="00F10094">
        <w:rPr>
          <w:rFonts w:cs="B Mitra"/>
          <w:sz w:val="28"/>
          <w:szCs w:val="28"/>
          <w:rtl/>
        </w:rPr>
        <w:t xml:space="preserve"> ، مسکو 1974؛</w:t>
      </w:r>
    </w:p>
    <w:p w:rsidR="00F10094" w:rsidRPr="00F10094" w:rsidRDefault="00F10094" w:rsidP="00F10094">
      <w:pPr>
        <w:rPr>
          <w:rFonts w:cs="B Mitra"/>
          <w:sz w:val="28"/>
          <w:szCs w:val="28"/>
          <w:rtl/>
        </w:rPr>
      </w:pPr>
      <w:r w:rsidRPr="00F10094">
        <w:rPr>
          <w:rFonts w:cs="B Mitra"/>
          <w:sz w:val="28"/>
          <w:szCs w:val="28"/>
          <w:rtl/>
        </w:rPr>
        <w:t>(142) دولتشاه سمرقند</w:t>
      </w:r>
      <w:r w:rsidRPr="00F10094">
        <w:rPr>
          <w:rFonts w:cs="B Mitra" w:hint="cs"/>
          <w:sz w:val="28"/>
          <w:szCs w:val="28"/>
          <w:rtl/>
        </w:rPr>
        <w:t>ی</w:t>
      </w:r>
      <w:r w:rsidRPr="00F10094">
        <w:rPr>
          <w:rFonts w:cs="B Mitra"/>
          <w:sz w:val="28"/>
          <w:szCs w:val="28"/>
          <w:rtl/>
        </w:rPr>
        <w:t xml:space="preserve"> ، تذکرة الشعراء ، چاپ براون ، ل</w:t>
      </w:r>
      <w:r w:rsidRPr="00F10094">
        <w:rPr>
          <w:rFonts w:cs="B Mitra" w:hint="cs"/>
          <w:sz w:val="28"/>
          <w:szCs w:val="28"/>
          <w:rtl/>
        </w:rPr>
        <w:t>ی</w:t>
      </w:r>
      <w:r w:rsidRPr="00F10094">
        <w:rPr>
          <w:rFonts w:cs="B Mitra" w:hint="eastAsia"/>
          <w:sz w:val="28"/>
          <w:szCs w:val="28"/>
          <w:rtl/>
        </w:rPr>
        <w:t>دن</w:t>
      </w:r>
      <w:r w:rsidRPr="00F10094">
        <w:rPr>
          <w:rFonts w:cs="B Mitra"/>
          <w:sz w:val="28"/>
          <w:szCs w:val="28"/>
          <w:rtl/>
        </w:rPr>
        <w:t xml:space="preserve"> 1901؛</w:t>
      </w:r>
    </w:p>
    <w:p w:rsidR="00F10094" w:rsidRPr="00F10094" w:rsidRDefault="00F10094" w:rsidP="00F10094">
      <w:pPr>
        <w:rPr>
          <w:rFonts w:cs="B Mitra"/>
          <w:sz w:val="28"/>
          <w:szCs w:val="28"/>
          <w:rtl/>
        </w:rPr>
      </w:pPr>
      <w:r w:rsidRPr="00F10094">
        <w:rPr>
          <w:rFonts w:cs="B Mitra"/>
          <w:sz w:val="28"/>
          <w:szCs w:val="28"/>
          <w:rtl/>
        </w:rPr>
        <w:t>(143) رش</w:t>
      </w:r>
      <w:r w:rsidRPr="00F10094">
        <w:rPr>
          <w:rFonts w:cs="B Mitra" w:hint="cs"/>
          <w:sz w:val="28"/>
          <w:szCs w:val="28"/>
          <w:rtl/>
        </w:rPr>
        <w:t>ی</w:t>
      </w:r>
      <w:r w:rsidRPr="00F10094">
        <w:rPr>
          <w:rFonts w:cs="B Mitra" w:hint="eastAsia"/>
          <w:sz w:val="28"/>
          <w:szCs w:val="28"/>
          <w:rtl/>
        </w:rPr>
        <w:t>دالد</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فضل الله ، کتاب تار</w:t>
      </w:r>
      <w:r w:rsidRPr="00F10094">
        <w:rPr>
          <w:rFonts w:cs="B Mitra" w:hint="cs"/>
          <w:sz w:val="28"/>
          <w:szCs w:val="28"/>
          <w:rtl/>
        </w:rPr>
        <w:t>ی</w:t>
      </w:r>
      <w:r w:rsidRPr="00F10094">
        <w:rPr>
          <w:rFonts w:cs="B Mitra" w:hint="eastAsia"/>
          <w:sz w:val="28"/>
          <w:szCs w:val="28"/>
          <w:rtl/>
        </w:rPr>
        <w:t>خ</w:t>
      </w:r>
      <w:r w:rsidRPr="00F10094">
        <w:rPr>
          <w:rFonts w:cs="B Mitra"/>
          <w:sz w:val="28"/>
          <w:szCs w:val="28"/>
          <w:rtl/>
        </w:rPr>
        <w:t xml:space="preserve"> مبارک غازان</w:t>
      </w:r>
      <w:r w:rsidRPr="00F10094">
        <w:rPr>
          <w:rFonts w:cs="B Mitra" w:hint="cs"/>
          <w:sz w:val="28"/>
          <w:szCs w:val="28"/>
          <w:rtl/>
        </w:rPr>
        <w:t>ی</w:t>
      </w:r>
      <w:r w:rsidRPr="00F10094">
        <w:rPr>
          <w:rFonts w:cs="B Mitra"/>
          <w:sz w:val="28"/>
          <w:szCs w:val="28"/>
          <w:rtl/>
        </w:rPr>
        <w:t xml:space="preserve"> : داستان غازان خان ، چاپ کارل </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 لندن 1358/1940؛</w:t>
      </w:r>
    </w:p>
    <w:p w:rsidR="00F10094" w:rsidRPr="00F10094" w:rsidRDefault="00F10094" w:rsidP="00F10094">
      <w:pPr>
        <w:rPr>
          <w:rFonts w:cs="B Mitra"/>
          <w:sz w:val="28"/>
          <w:szCs w:val="28"/>
          <w:rtl/>
        </w:rPr>
      </w:pPr>
      <w:r w:rsidRPr="00F10094">
        <w:rPr>
          <w:rFonts w:cs="B Mitra"/>
          <w:sz w:val="28"/>
          <w:szCs w:val="28"/>
          <w:rtl/>
        </w:rPr>
        <w:t>(144) ( پ</w:t>
      </w:r>
      <w:r w:rsidRPr="00F10094">
        <w:rPr>
          <w:rFonts w:cs="B Mitra" w:hint="cs"/>
          <w:sz w:val="28"/>
          <w:szCs w:val="28"/>
          <w:rtl/>
        </w:rPr>
        <w:t>ی</w:t>
      </w:r>
      <w:r w:rsidRPr="00F10094">
        <w:rPr>
          <w:rFonts w:cs="B Mitra" w:hint="eastAsia"/>
          <w:sz w:val="28"/>
          <w:szCs w:val="28"/>
          <w:rtl/>
        </w:rPr>
        <w:t>رامده</w:t>
      </w:r>
      <w:r w:rsidRPr="00F10094">
        <w:rPr>
          <w:rFonts w:cs="B Mitra"/>
          <w:sz w:val="28"/>
          <w:szCs w:val="28"/>
          <w:rtl/>
        </w:rPr>
        <w:t xml:space="preserve"> ام</w:t>
      </w:r>
      <w:r w:rsidRPr="00F10094">
        <w:rPr>
          <w:rFonts w:cs="B Mitra" w:hint="cs"/>
          <w:sz w:val="28"/>
          <w:szCs w:val="28"/>
          <w:rtl/>
        </w:rPr>
        <w:t>ی</w:t>
      </w:r>
      <w:r w:rsidRPr="00F10094">
        <w:rPr>
          <w:rFonts w:cs="B Mitra" w:hint="eastAsia"/>
          <w:sz w:val="28"/>
          <w:szCs w:val="28"/>
          <w:rtl/>
        </w:rPr>
        <w:t>ل</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پروب ژوبر، مسافرت به ارمنستان و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 ترجمة محمود مصاحب ، تبر</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1347 ش ) ؛</w:t>
      </w:r>
    </w:p>
    <w:p w:rsidR="00F10094" w:rsidRPr="00F10094" w:rsidRDefault="00F10094" w:rsidP="00F10094">
      <w:pPr>
        <w:rPr>
          <w:rFonts w:cs="B Mitra"/>
          <w:sz w:val="28"/>
          <w:szCs w:val="28"/>
          <w:rtl/>
        </w:rPr>
      </w:pPr>
      <w:r w:rsidRPr="00F10094">
        <w:rPr>
          <w:rFonts w:cs="B Mitra"/>
          <w:sz w:val="28"/>
          <w:szCs w:val="28"/>
          <w:rtl/>
        </w:rPr>
        <w:t>(145) غلامحس</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ساعد</w:t>
      </w:r>
      <w:r w:rsidRPr="00F10094">
        <w:rPr>
          <w:rFonts w:cs="B Mitra" w:hint="cs"/>
          <w:sz w:val="28"/>
          <w:szCs w:val="28"/>
          <w:rtl/>
        </w:rPr>
        <w:t>ی</w:t>
      </w:r>
      <w:r w:rsidRPr="00F10094">
        <w:rPr>
          <w:rFonts w:cs="B Mitra"/>
          <w:sz w:val="28"/>
          <w:szCs w:val="28"/>
          <w:rtl/>
        </w:rPr>
        <w:t xml:space="preserve"> ، اهل هوا ، تهران 1342 ش ؛</w:t>
      </w:r>
    </w:p>
    <w:p w:rsidR="00F10094" w:rsidRPr="00F10094" w:rsidRDefault="00F10094" w:rsidP="00F10094">
      <w:pPr>
        <w:rPr>
          <w:rFonts w:cs="B Mitra"/>
          <w:sz w:val="28"/>
          <w:szCs w:val="28"/>
          <w:rtl/>
        </w:rPr>
      </w:pPr>
      <w:r w:rsidRPr="00F10094">
        <w:rPr>
          <w:rFonts w:cs="B Mitra"/>
          <w:sz w:val="28"/>
          <w:szCs w:val="28"/>
          <w:rtl/>
        </w:rPr>
        <w:t>(146) محمدبن هندوشاه شمس منش</w:t>
      </w:r>
      <w:r w:rsidRPr="00F10094">
        <w:rPr>
          <w:rFonts w:cs="B Mitra" w:hint="cs"/>
          <w:sz w:val="28"/>
          <w:szCs w:val="28"/>
          <w:rtl/>
        </w:rPr>
        <w:t>ی</w:t>
      </w:r>
      <w:r w:rsidRPr="00F10094">
        <w:rPr>
          <w:rFonts w:cs="B Mitra"/>
          <w:sz w:val="28"/>
          <w:szCs w:val="28"/>
          <w:rtl/>
        </w:rPr>
        <w:t xml:space="preserve"> ، دستورالکاتب ف</w:t>
      </w:r>
      <w:r w:rsidRPr="00F10094">
        <w:rPr>
          <w:rFonts w:cs="B Mitra" w:hint="cs"/>
          <w:sz w:val="28"/>
          <w:szCs w:val="28"/>
          <w:rtl/>
        </w:rPr>
        <w:t>ی</w:t>
      </w:r>
      <w:r w:rsidRPr="00F10094">
        <w:rPr>
          <w:rFonts w:cs="B Mitra"/>
          <w:sz w:val="28"/>
          <w:szCs w:val="28"/>
          <w:rtl/>
        </w:rPr>
        <w:t xml:space="preserve"> تع</w:t>
      </w:r>
      <w:r w:rsidRPr="00F10094">
        <w:rPr>
          <w:rFonts w:cs="B Mitra" w:hint="cs"/>
          <w:sz w:val="28"/>
          <w:szCs w:val="28"/>
          <w:rtl/>
        </w:rPr>
        <w:t>یی</w:t>
      </w:r>
      <w:r w:rsidRPr="00F10094">
        <w:rPr>
          <w:rFonts w:cs="B Mitra" w:hint="eastAsia"/>
          <w:sz w:val="28"/>
          <w:szCs w:val="28"/>
          <w:rtl/>
        </w:rPr>
        <w:t>ن</w:t>
      </w:r>
      <w:r w:rsidRPr="00F10094">
        <w:rPr>
          <w:rFonts w:cs="B Mitra"/>
          <w:sz w:val="28"/>
          <w:szCs w:val="28"/>
          <w:rtl/>
        </w:rPr>
        <w:t xml:space="preserve"> المراتب ، چاپ عبدالکر</w:t>
      </w:r>
      <w:r w:rsidRPr="00F10094">
        <w:rPr>
          <w:rFonts w:cs="B Mitra" w:hint="cs"/>
          <w:sz w:val="28"/>
          <w:szCs w:val="28"/>
          <w:rtl/>
        </w:rPr>
        <w:t>ی</w:t>
      </w:r>
      <w:r w:rsidRPr="00F10094">
        <w:rPr>
          <w:rFonts w:cs="B Mitra" w:hint="eastAsia"/>
          <w:sz w:val="28"/>
          <w:szCs w:val="28"/>
          <w:rtl/>
        </w:rPr>
        <w:t>م</w:t>
      </w:r>
      <w:r w:rsidRPr="00F10094">
        <w:rPr>
          <w:rFonts w:cs="B Mitra"/>
          <w:sz w:val="28"/>
          <w:szCs w:val="28"/>
          <w:rtl/>
        </w:rPr>
        <w:t xml:space="preserve"> عل</w:t>
      </w:r>
      <w:r w:rsidRPr="00F10094">
        <w:rPr>
          <w:rFonts w:cs="B Mitra" w:hint="cs"/>
          <w:sz w:val="28"/>
          <w:szCs w:val="28"/>
          <w:rtl/>
        </w:rPr>
        <w:t>ی</w:t>
      </w:r>
      <w:r w:rsidRPr="00F10094">
        <w:rPr>
          <w:rFonts w:cs="B Mitra"/>
          <w:sz w:val="28"/>
          <w:szCs w:val="28"/>
          <w:rtl/>
        </w:rPr>
        <w:t xml:space="preserve"> اوغل</w:t>
      </w:r>
      <w:r w:rsidRPr="00F10094">
        <w:rPr>
          <w:rFonts w:cs="B Mitra" w:hint="cs"/>
          <w:sz w:val="28"/>
          <w:szCs w:val="28"/>
          <w:rtl/>
        </w:rPr>
        <w:t>ی</w:t>
      </w:r>
      <w:r w:rsidRPr="00F10094">
        <w:rPr>
          <w:rFonts w:cs="B Mitra"/>
          <w:sz w:val="28"/>
          <w:szCs w:val="28"/>
          <w:rtl/>
        </w:rPr>
        <w:t xml:space="preserve"> عل</w:t>
      </w:r>
      <w:r w:rsidRPr="00F10094">
        <w:rPr>
          <w:rFonts w:cs="B Mitra" w:hint="cs"/>
          <w:sz w:val="28"/>
          <w:szCs w:val="28"/>
          <w:rtl/>
        </w:rPr>
        <w:t>ی</w:t>
      </w:r>
      <w:r w:rsidRPr="00F10094">
        <w:rPr>
          <w:rFonts w:cs="B Mitra" w:hint="eastAsia"/>
          <w:sz w:val="28"/>
          <w:szCs w:val="28"/>
          <w:rtl/>
        </w:rPr>
        <w:t>زاده</w:t>
      </w:r>
      <w:r w:rsidRPr="00F10094">
        <w:rPr>
          <w:rFonts w:cs="B Mitra"/>
          <w:sz w:val="28"/>
          <w:szCs w:val="28"/>
          <w:rtl/>
        </w:rPr>
        <w:t xml:space="preserve"> ، مسکو 1964ـ1976؛</w:t>
      </w:r>
    </w:p>
    <w:p w:rsidR="00F10094" w:rsidRPr="00F10094" w:rsidRDefault="00F10094" w:rsidP="00F10094">
      <w:pPr>
        <w:rPr>
          <w:rFonts w:cs="B Mitra"/>
          <w:sz w:val="28"/>
          <w:szCs w:val="28"/>
          <w:rtl/>
        </w:rPr>
      </w:pPr>
      <w:r w:rsidRPr="00F10094">
        <w:rPr>
          <w:rFonts w:cs="B Mitra"/>
          <w:sz w:val="28"/>
          <w:szCs w:val="28"/>
          <w:rtl/>
        </w:rPr>
        <w:t>(147) ابوبکر قطب</w:t>
      </w:r>
      <w:r w:rsidRPr="00F10094">
        <w:rPr>
          <w:rFonts w:cs="B Mitra" w:hint="cs"/>
          <w:sz w:val="28"/>
          <w:szCs w:val="28"/>
          <w:rtl/>
        </w:rPr>
        <w:t>ی</w:t>
      </w:r>
      <w:r w:rsidRPr="00F10094">
        <w:rPr>
          <w:rFonts w:cs="B Mitra"/>
          <w:sz w:val="28"/>
          <w:szCs w:val="28"/>
          <w:rtl/>
        </w:rPr>
        <w:t xml:space="preserve"> اهر</w:t>
      </w:r>
      <w:r w:rsidRPr="00F10094">
        <w:rPr>
          <w:rFonts w:cs="B Mitra" w:hint="cs"/>
          <w:sz w:val="28"/>
          <w:szCs w:val="28"/>
          <w:rtl/>
        </w:rPr>
        <w:t>ی</w:t>
      </w:r>
      <w:r w:rsidRPr="00F10094">
        <w:rPr>
          <w:rFonts w:cs="B Mitra"/>
          <w:sz w:val="28"/>
          <w:szCs w:val="28"/>
          <w:rtl/>
        </w:rPr>
        <w:t xml:space="preserve"> ، تار</w:t>
      </w:r>
      <w:r w:rsidRPr="00F10094">
        <w:rPr>
          <w:rFonts w:cs="B Mitra" w:hint="cs"/>
          <w:sz w:val="28"/>
          <w:szCs w:val="28"/>
          <w:rtl/>
        </w:rPr>
        <w:t>ی</w:t>
      </w:r>
      <w:r w:rsidRPr="00F10094">
        <w:rPr>
          <w:rFonts w:cs="B Mitra" w:hint="eastAsia"/>
          <w:sz w:val="28"/>
          <w:szCs w:val="28"/>
          <w:rtl/>
        </w:rPr>
        <w:t>خ</w:t>
      </w:r>
      <w:r w:rsidRPr="00F10094">
        <w:rPr>
          <w:rFonts w:cs="B Mitra"/>
          <w:sz w:val="28"/>
          <w:szCs w:val="28"/>
          <w:rtl/>
        </w:rPr>
        <w:t xml:space="preserve"> ش</w:t>
      </w:r>
      <w:r w:rsidRPr="00F10094">
        <w:rPr>
          <w:rFonts w:cs="B Mitra" w:hint="cs"/>
          <w:sz w:val="28"/>
          <w:szCs w:val="28"/>
          <w:rtl/>
        </w:rPr>
        <w:t>ی</w:t>
      </w:r>
      <w:r w:rsidRPr="00F10094">
        <w:rPr>
          <w:rFonts w:cs="B Mitra" w:hint="eastAsia"/>
          <w:sz w:val="28"/>
          <w:szCs w:val="28"/>
          <w:rtl/>
        </w:rPr>
        <w:t>خ</w:t>
      </w:r>
      <w:r w:rsidRPr="00F10094">
        <w:rPr>
          <w:rFonts w:cs="B Mitra"/>
          <w:sz w:val="28"/>
          <w:szCs w:val="28"/>
          <w:rtl/>
        </w:rPr>
        <w:t xml:space="preserve"> او</w:t>
      </w:r>
      <w:r w:rsidRPr="00F10094">
        <w:rPr>
          <w:rFonts w:cs="B Mitra" w:hint="cs"/>
          <w:sz w:val="28"/>
          <w:szCs w:val="28"/>
          <w:rtl/>
        </w:rPr>
        <w:t>ی</w:t>
      </w:r>
      <w:r w:rsidRPr="00F10094">
        <w:rPr>
          <w:rFonts w:cs="B Mitra" w:hint="eastAsia"/>
          <w:sz w:val="28"/>
          <w:szCs w:val="28"/>
          <w:rtl/>
        </w:rPr>
        <w:t>س</w:t>
      </w:r>
      <w:r w:rsidRPr="00F10094">
        <w:rPr>
          <w:rFonts w:cs="B Mitra"/>
          <w:sz w:val="28"/>
          <w:szCs w:val="28"/>
          <w:rtl/>
        </w:rPr>
        <w:t xml:space="preserve"> ، چاپ </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فن لون ، لاهه 1373/1954؛</w:t>
      </w:r>
    </w:p>
    <w:p w:rsidR="00F10094" w:rsidRPr="00F10094" w:rsidRDefault="00F10094" w:rsidP="00F10094">
      <w:pPr>
        <w:rPr>
          <w:rFonts w:cs="B Mitra"/>
          <w:sz w:val="28"/>
          <w:szCs w:val="28"/>
          <w:rtl/>
        </w:rPr>
      </w:pPr>
      <w:r w:rsidRPr="00F10094">
        <w:rPr>
          <w:rFonts w:cs="B Mitra"/>
          <w:sz w:val="28"/>
          <w:szCs w:val="28"/>
          <w:rtl/>
        </w:rPr>
        <w:t>(148) ( عبدالله مستوف</w:t>
      </w:r>
      <w:r w:rsidRPr="00F10094">
        <w:rPr>
          <w:rFonts w:cs="B Mitra" w:hint="cs"/>
          <w:sz w:val="28"/>
          <w:szCs w:val="28"/>
          <w:rtl/>
        </w:rPr>
        <w:t>ی</w:t>
      </w:r>
      <w:r w:rsidRPr="00F10094">
        <w:rPr>
          <w:rFonts w:cs="B Mitra"/>
          <w:sz w:val="28"/>
          <w:szCs w:val="28"/>
          <w:rtl/>
        </w:rPr>
        <w:t xml:space="preserve"> ، شرح زندگان</w:t>
      </w:r>
      <w:r w:rsidRPr="00F10094">
        <w:rPr>
          <w:rFonts w:cs="B Mitra" w:hint="cs"/>
          <w:sz w:val="28"/>
          <w:szCs w:val="28"/>
          <w:rtl/>
        </w:rPr>
        <w:t>ی</w:t>
      </w:r>
      <w:r w:rsidRPr="00F10094">
        <w:rPr>
          <w:rFonts w:cs="B Mitra"/>
          <w:sz w:val="28"/>
          <w:szCs w:val="28"/>
          <w:rtl/>
        </w:rPr>
        <w:t xml:space="preserve"> من ،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تار</w:t>
      </w:r>
      <w:r w:rsidRPr="00F10094">
        <w:rPr>
          <w:rFonts w:cs="B Mitra" w:hint="cs"/>
          <w:sz w:val="28"/>
          <w:szCs w:val="28"/>
          <w:rtl/>
        </w:rPr>
        <w:t>ی</w:t>
      </w:r>
      <w:r w:rsidRPr="00F10094">
        <w:rPr>
          <w:rFonts w:cs="B Mitra" w:hint="eastAsia"/>
          <w:sz w:val="28"/>
          <w:szCs w:val="28"/>
          <w:rtl/>
        </w:rPr>
        <w:t>خ</w:t>
      </w:r>
      <w:r w:rsidRPr="00F10094">
        <w:rPr>
          <w:rFonts w:cs="B Mitra"/>
          <w:sz w:val="28"/>
          <w:szCs w:val="28"/>
          <w:rtl/>
        </w:rPr>
        <w:t xml:space="preserve"> اجتماع</w:t>
      </w:r>
      <w:r w:rsidRPr="00F10094">
        <w:rPr>
          <w:rFonts w:cs="B Mitra" w:hint="cs"/>
          <w:sz w:val="28"/>
          <w:szCs w:val="28"/>
          <w:rtl/>
        </w:rPr>
        <w:t>ی</w:t>
      </w:r>
      <w:r w:rsidRPr="00F10094">
        <w:rPr>
          <w:rFonts w:cs="B Mitra"/>
          <w:sz w:val="28"/>
          <w:szCs w:val="28"/>
          <w:rtl/>
        </w:rPr>
        <w:t xml:space="preserve"> و ادار</w:t>
      </w:r>
      <w:r w:rsidRPr="00F10094">
        <w:rPr>
          <w:rFonts w:cs="B Mitra" w:hint="cs"/>
          <w:sz w:val="28"/>
          <w:szCs w:val="28"/>
          <w:rtl/>
        </w:rPr>
        <w:t>ی</w:t>
      </w:r>
      <w:r w:rsidRPr="00F10094">
        <w:rPr>
          <w:rFonts w:cs="B Mitra"/>
          <w:sz w:val="28"/>
          <w:szCs w:val="28"/>
          <w:rtl/>
        </w:rPr>
        <w:t xml:space="preserve"> دورة قاجار</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 تهران 1360 ش ) ؛</w:t>
      </w:r>
    </w:p>
    <w:p w:rsidR="00F10094" w:rsidRPr="00F10094" w:rsidRDefault="00F10094" w:rsidP="00F10094">
      <w:pPr>
        <w:rPr>
          <w:rFonts w:cs="B Mitra"/>
          <w:sz w:val="28"/>
          <w:szCs w:val="28"/>
          <w:rtl/>
        </w:rPr>
      </w:pPr>
      <w:r w:rsidRPr="00F10094">
        <w:rPr>
          <w:rFonts w:cs="B Mitra"/>
          <w:sz w:val="28"/>
          <w:szCs w:val="28"/>
          <w:rtl/>
        </w:rPr>
        <w:t>(149) دوستعل</w:t>
      </w:r>
      <w:r w:rsidRPr="00F10094">
        <w:rPr>
          <w:rFonts w:cs="B Mitra" w:hint="cs"/>
          <w:sz w:val="28"/>
          <w:szCs w:val="28"/>
          <w:rtl/>
        </w:rPr>
        <w:t>ی</w:t>
      </w:r>
      <w:r w:rsidRPr="00F10094">
        <w:rPr>
          <w:rFonts w:cs="B Mitra"/>
          <w:sz w:val="28"/>
          <w:szCs w:val="28"/>
          <w:rtl/>
        </w:rPr>
        <w:t xml:space="preserve"> مع</w:t>
      </w:r>
      <w:r w:rsidRPr="00F10094">
        <w:rPr>
          <w:rFonts w:cs="B Mitra" w:hint="cs"/>
          <w:sz w:val="28"/>
          <w:szCs w:val="28"/>
          <w:rtl/>
        </w:rPr>
        <w:t>ی</w:t>
      </w:r>
      <w:r w:rsidRPr="00F10094">
        <w:rPr>
          <w:rFonts w:cs="B Mitra" w:hint="eastAsia"/>
          <w:sz w:val="28"/>
          <w:szCs w:val="28"/>
          <w:rtl/>
        </w:rPr>
        <w:t>رالممالک</w:t>
      </w:r>
      <w:r w:rsidRPr="00F10094">
        <w:rPr>
          <w:rFonts w:cs="B Mitra"/>
          <w:sz w:val="28"/>
          <w:szCs w:val="28"/>
          <w:rtl/>
        </w:rPr>
        <w:t xml:space="preserve"> ، </w:t>
      </w:r>
      <w:r w:rsidRPr="00F10094">
        <w:rPr>
          <w:rFonts w:cs="B Mitra" w:hint="cs"/>
          <w:sz w:val="28"/>
          <w:szCs w:val="28"/>
          <w:rtl/>
        </w:rPr>
        <w:t>ی</w:t>
      </w:r>
      <w:r w:rsidRPr="00F10094">
        <w:rPr>
          <w:rFonts w:cs="B Mitra" w:hint="eastAsia"/>
          <w:sz w:val="28"/>
          <w:szCs w:val="28"/>
          <w:rtl/>
        </w:rPr>
        <w:t>ادداشتها</w:t>
      </w:r>
      <w:r w:rsidRPr="00F10094">
        <w:rPr>
          <w:rFonts w:cs="B Mitra" w:hint="cs"/>
          <w:sz w:val="28"/>
          <w:szCs w:val="28"/>
          <w:rtl/>
        </w:rPr>
        <w:t>یی</w:t>
      </w:r>
      <w:r w:rsidRPr="00F10094">
        <w:rPr>
          <w:rFonts w:cs="B Mitra"/>
          <w:sz w:val="28"/>
          <w:szCs w:val="28"/>
          <w:rtl/>
        </w:rPr>
        <w:t xml:space="preserve"> از زندگان</w:t>
      </w:r>
      <w:r w:rsidRPr="00F10094">
        <w:rPr>
          <w:rFonts w:cs="B Mitra" w:hint="cs"/>
          <w:sz w:val="28"/>
          <w:szCs w:val="28"/>
          <w:rtl/>
        </w:rPr>
        <w:t>ی</w:t>
      </w:r>
      <w:r w:rsidRPr="00F10094">
        <w:rPr>
          <w:rFonts w:cs="B Mitra"/>
          <w:sz w:val="28"/>
          <w:szCs w:val="28"/>
          <w:rtl/>
        </w:rPr>
        <w:t xml:space="preserve"> خصوص</w:t>
      </w:r>
      <w:r w:rsidRPr="00F10094">
        <w:rPr>
          <w:rFonts w:cs="B Mitra" w:hint="cs"/>
          <w:sz w:val="28"/>
          <w:szCs w:val="28"/>
          <w:rtl/>
        </w:rPr>
        <w:t>ی</w:t>
      </w:r>
      <w:r w:rsidRPr="00F10094">
        <w:rPr>
          <w:rFonts w:cs="B Mitra"/>
          <w:sz w:val="28"/>
          <w:szCs w:val="28"/>
          <w:rtl/>
        </w:rPr>
        <w:t xml:space="preserve"> ناصرالد</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شاه ، تهران 1351 ش ؛</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p>
    <w:p w:rsidR="00F10094" w:rsidRPr="00F10094" w:rsidRDefault="00F10094" w:rsidP="00F10094">
      <w:pPr>
        <w:rPr>
          <w:rFonts w:cs="B Mitra"/>
          <w:sz w:val="28"/>
          <w:szCs w:val="28"/>
        </w:rPr>
      </w:pPr>
      <w:r w:rsidRPr="00F10094">
        <w:rPr>
          <w:rFonts w:cs="B Mitra"/>
          <w:sz w:val="28"/>
          <w:szCs w:val="28"/>
          <w:rtl/>
        </w:rPr>
        <w:t xml:space="preserve">(150) </w:t>
      </w:r>
      <w:r w:rsidRPr="00F10094">
        <w:rPr>
          <w:rFonts w:cs="B Mitra"/>
          <w:sz w:val="28"/>
          <w:szCs w:val="28"/>
        </w:rPr>
        <w:t xml:space="preserve">Accounts and papers, Diplomatic and Consular Reports (DCR), no. </w:t>
      </w:r>
      <w:r w:rsidRPr="00F10094">
        <w:rPr>
          <w:rFonts w:cs="B Mitra"/>
          <w:sz w:val="28"/>
          <w:szCs w:val="28"/>
          <w:rtl/>
        </w:rPr>
        <w:t>1671</w:t>
      </w:r>
      <w:r w:rsidRPr="00F10094">
        <w:rPr>
          <w:rFonts w:cs="B Mitra"/>
          <w:sz w:val="28"/>
          <w:szCs w:val="28"/>
        </w:rPr>
        <w:t xml:space="preserve">, Tehran (re: consulate Kerma ¦ n) </w:t>
      </w:r>
      <w:r w:rsidRPr="00F10094">
        <w:rPr>
          <w:rFonts w:cs="B Mitra"/>
          <w:sz w:val="28"/>
          <w:szCs w:val="28"/>
          <w:rtl/>
        </w:rPr>
        <w:t>1894;</w:t>
      </w:r>
    </w:p>
    <w:p w:rsidR="00F10094" w:rsidRPr="00F10094" w:rsidRDefault="00F10094" w:rsidP="00F10094">
      <w:pPr>
        <w:rPr>
          <w:rFonts w:cs="B Mitra"/>
          <w:sz w:val="28"/>
          <w:szCs w:val="28"/>
        </w:rPr>
      </w:pPr>
      <w:r w:rsidRPr="00F10094">
        <w:rPr>
          <w:rFonts w:cs="B Mitra"/>
          <w:sz w:val="28"/>
          <w:szCs w:val="28"/>
          <w:rtl/>
        </w:rPr>
        <w:t xml:space="preserve">(151) </w:t>
      </w:r>
      <w:r w:rsidRPr="00F10094">
        <w:rPr>
          <w:rFonts w:cs="B Mitra"/>
          <w:sz w:val="28"/>
          <w:szCs w:val="28"/>
        </w:rPr>
        <w:t>S. I. Ali Shah, Modern Afghanistan, London [n.d.]</w:t>
      </w:r>
      <w:r w:rsidRPr="00F10094">
        <w:rPr>
          <w:rFonts w:cs="B Mitra"/>
          <w:sz w:val="28"/>
          <w:szCs w:val="28"/>
          <w:rtl/>
        </w:rPr>
        <w:t>;</w:t>
      </w:r>
    </w:p>
    <w:p w:rsidR="00F10094" w:rsidRPr="00F10094" w:rsidRDefault="00F10094" w:rsidP="00F10094">
      <w:pPr>
        <w:rPr>
          <w:rFonts w:cs="B Mitra"/>
          <w:sz w:val="28"/>
          <w:szCs w:val="28"/>
        </w:rPr>
      </w:pPr>
      <w:r w:rsidRPr="00F10094">
        <w:rPr>
          <w:rFonts w:cs="B Mitra"/>
          <w:sz w:val="28"/>
          <w:szCs w:val="28"/>
          <w:rtl/>
        </w:rPr>
        <w:t xml:space="preserve">(152) </w:t>
      </w:r>
      <w:r w:rsidRPr="00F10094">
        <w:rPr>
          <w:rFonts w:cs="B Mitra"/>
          <w:sz w:val="28"/>
          <w:szCs w:val="28"/>
        </w:rPr>
        <w:t xml:space="preserve">A. Amanat, Cities and trade: Consul Abbott on the economy and society of Iran </w:t>
      </w:r>
      <w:r w:rsidRPr="00F10094">
        <w:rPr>
          <w:rFonts w:cs="B Mitra"/>
          <w:sz w:val="28"/>
          <w:szCs w:val="28"/>
          <w:rtl/>
        </w:rPr>
        <w:t>1847-1866</w:t>
      </w:r>
      <w:r w:rsidRPr="00F10094">
        <w:rPr>
          <w:rFonts w:cs="B Mitra"/>
          <w:sz w:val="28"/>
          <w:szCs w:val="28"/>
        </w:rPr>
        <w:t xml:space="preserve">, London </w:t>
      </w:r>
      <w:r w:rsidRPr="00F10094">
        <w:rPr>
          <w:rFonts w:cs="B Mitra"/>
          <w:sz w:val="28"/>
          <w:szCs w:val="28"/>
          <w:rtl/>
        </w:rPr>
        <w:t>1983;</w:t>
      </w:r>
    </w:p>
    <w:p w:rsidR="00F10094" w:rsidRPr="00F10094" w:rsidRDefault="00F10094" w:rsidP="00F10094">
      <w:pPr>
        <w:rPr>
          <w:rFonts w:cs="B Mitra"/>
          <w:sz w:val="28"/>
          <w:szCs w:val="28"/>
        </w:rPr>
      </w:pPr>
      <w:r w:rsidRPr="00F10094">
        <w:rPr>
          <w:rFonts w:cs="B Mitra"/>
          <w:sz w:val="28"/>
          <w:szCs w:val="28"/>
          <w:rtl/>
        </w:rPr>
        <w:t xml:space="preserve">(153) </w:t>
      </w:r>
      <w:r w:rsidRPr="00F10094">
        <w:rPr>
          <w:rFonts w:cs="B Mitra"/>
          <w:sz w:val="28"/>
          <w:szCs w:val="28"/>
        </w:rPr>
        <w:t xml:space="preserve">G. Barbaro and A Contarini, Travels to Tana and Persia , tr. W. Thomas and E. Roy, London </w:t>
      </w:r>
      <w:r w:rsidRPr="00F10094">
        <w:rPr>
          <w:rFonts w:cs="B Mitra"/>
          <w:sz w:val="28"/>
          <w:szCs w:val="28"/>
          <w:rtl/>
        </w:rPr>
        <w:t>1873;</w:t>
      </w:r>
    </w:p>
    <w:p w:rsidR="00F10094" w:rsidRPr="00F10094" w:rsidRDefault="00F10094" w:rsidP="00F10094">
      <w:pPr>
        <w:rPr>
          <w:rFonts w:cs="B Mitra"/>
          <w:sz w:val="28"/>
          <w:szCs w:val="28"/>
        </w:rPr>
      </w:pPr>
      <w:r w:rsidRPr="00F10094">
        <w:rPr>
          <w:rFonts w:cs="B Mitra"/>
          <w:sz w:val="28"/>
          <w:szCs w:val="28"/>
          <w:rtl/>
        </w:rPr>
        <w:t xml:space="preserve">(154) </w:t>
      </w:r>
      <w:r w:rsidRPr="00F10094">
        <w:rPr>
          <w:rFonts w:cs="B Mitra"/>
          <w:sz w:val="28"/>
          <w:szCs w:val="28"/>
        </w:rPr>
        <w:t xml:space="preserve">J. Bassett, Persia the Land of the Imams , New York </w:t>
      </w:r>
      <w:r w:rsidRPr="00F10094">
        <w:rPr>
          <w:rFonts w:cs="B Mitra"/>
          <w:sz w:val="28"/>
          <w:szCs w:val="28"/>
          <w:rtl/>
        </w:rPr>
        <w:t>1886;</w:t>
      </w:r>
    </w:p>
    <w:p w:rsidR="00F10094" w:rsidRPr="00F10094" w:rsidRDefault="00F10094" w:rsidP="00F10094">
      <w:pPr>
        <w:rPr>
          <w:rFonts w:cs="B Mitra"/>
          <w:sz w:val="28"/>
          <w:szCs w:val="28"/>
        </w:rPr>
      </w:pPr>
      <w:r w:rsidRPr="00F10094">
        <w:rPr>
          <w:rFonts w:cs="B Mitra"/>
          <w:sz w:val="28"/>
          <w:szCs w:val="28"/>
          <w:rtl/>
        </w:rPr>
        <w:t xml:space="preserve">(155) </w:t>
      </w:r>
      <w:r w:rsidRPr="00F10094">
        <w:rPr>
          <w:rFonts w:cs="B Mitra"/>
          <w:sz w:val="28"/>
          <w:szCs w:val="28"/>
        </w:rPr>
        <w:t xml:space="preserve">H.W. Bellew, From the Indus to the Tigris, London </w:t>
      </w:r>
      <w:r w:rsidRPr="00F10094">
        <w:rPr>
          <w:rFonts w:cs="B Mitra"/>
          <w:sz w:val="28"/>
          <w:szCs w:val="28"/>
          <w:rtl/>
        </w:rPr>
        <w:t>1874;</w:t>
      </w:r>
    </w:p>
    <w:p w:rsidR="00F10094" w:rsidRPr="00F10094" w:rsidRDefault="00F10094" w:rsidP="00F10094">
      <w:pPr>
        <w:rPr>
          <w:rFonts w:cs="B Mitra"/>
          <w:sz w:val="28"/>
          <w:szCs w:val="28"/>
        </w:rPr>
      </w:pPr>
      <w:r w:rsidRPr="00F10094">
        <w:rPr>
          <w:rFonts w:cs="B Mitra"/>
          <w:sz w:val="28"/>
          <w:szCs w:val="28"/>
        </w:rPr>
        <w:t xml:space="preserve">C. de Bruijn, Reizen over Moskovie, door Persie en Indie ..., Amsterdam </w:t>
      </w:r>
      <w:r w:rsidRPr="00F10094">
        <w:rPr>
          <w:rFonts w:cs="B Mitra"/>
          <w:sz w:val="28"/>
          <w:szCs w:val="28"/>
          <w:rtl/>
        </w:rPr>
        <w:t>1714,</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sz w:val="28"/>
          <w:szCs w:val="28"/>
          <w:rtl/>
        </w:rPr>
        <w:t>(156) (ترجمة انگل</w:t>
      </w:r>
      <w:r w:rsidRPr="00F10094">
        <w:rPr>
          <w:rFonts w:cs="B Mitra" w:hint="cs"/>
          <w:sz w:val="28"/>
          <w:szCs w:val="28"/>
          <w:rtl/>
        </w:rPr>
        <w:t>ی</w:t>
      </w:r>
      <w:r w:rsidRPr="00F10094">
        <w:rPr>
          <w:rFonts w:cs="B Mitra" w:hint="eastAsia"/>
          <w:sz w:val="28"/>
          <w:szCs w:val="28"/>
          <w:rtl/>
        </w:rPr>
        <w:t>س</w:t>
      </w:r>
      <w:r w:rsidRPr="00F10094">
        <w:rPr>
          <w:rFonts w:cs="B Mitra" w:hint="cs"/>
          <w:sz w:val="28"/>
          <w:szCs w:val="28"/>
          <w:rtl/>
        </w:rPr>
        <w:t>ی</w:t>
      </w:r>
      <w:r w:rsidRPr="00F10094">
        <w:rPr>
          <w:rFonts w:cs="B Mitra"/>
          <w:sz w:val="28"/>
          <w:szCs w:val="28"/>
          <w:rtl/>
        </w:rPr>
        <w:t xml:space="preserve"> وفرانسو</w:t>
      </w:r>
      <w:r w:rsidRPr="00F10094">
        <w:rPr>
          <w:rFonts w:cs="B Mitra" w:hint="cs"/>
          <w:sz w:val="28"/>
          <w:szCs w:val="28"/>
          <w:rtl/>
        </w:rPr>
        <w:t>ی</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کتاب تحت نام </w:t>
      </w:r>
      <w:r w:rsidRPr="00F10094">
        <w:rPr>
          <w:rFonts w:cs="B Mitra"/>
          <w:sz w:val="28"/>
          <w:szCs w:val="28"/>
        </w:rPr>
        <w:t>Le Brun</w:t>
      </w:r>
      <w:r w:rsidRPr="00F10094">
        <w:rPr>
          <w:rFonts w:cs="B Mitra"/>
          <w:sz w:val="28"/>
          <w:szCs w:val="28"/>
          <w:rtl/>
        </w:rPr>
        <w:t xml:space="preserve"> آمده است ;</w:t>
      </w:r>
    </w:p>
    <w:p w:rsidR="00F10094" w:rsidRPr="00F10094" w:rsidRDefault="00F10094" w:rsidP="00F10094">
      <w:pPr>
        <w:rPr>
          <w:rFonts w:cs="B Mitra"/>
          <w:sz w:val="28"/>
          <w:szCs w:val="28"/>
          <w:rtl/>
        </w:rPr>
      </w:pPr>
      <w:r w:rsidRPr="00F10094">
        <w:rPr>
          <w:rFonts w:cs="B Mitra"/>
          <w:sz w:val="28"/>
          <w:szCs w:val="28"/>
          <w:rtl/>
        </w:rPr>
        <w:t>)</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sz w:val="28"/>
          <w:szCs w:val="28"/>
          <w:rtl/>
        </w:rPr>
        <w:t xml:space="preserve">(157) </w:t>
      </w:r>
      <w:r w:rsidRPr="00F10094">
        <w:rPr>
          <w:rFonts w:cs="B Mitra"/>
          <w:sz w:val="28"/>
          <w:szCs w:val="28"/>
        </w:rPr>
        <w:t>J. Chardin, Voyages , ed. L. Langl</w:t>
      </w:r>
      <w:r w:rsidRPr="00F10094">
        <w:rPr>
          <w:rFonts w:cs="B Mitra"/>
          <w:sz w:val="28"/>
          <w:szCs w:val="28"/>
          <w:rtl/>
        </w:rPr>
        <w:t>ة</w:t>
      </w:r>
      <w:r w:rsidRPr="00F10094">
        <w:rPr>
          <w:rFonts w:cs="B Mitra"/>
          <w:sz w:val="28"/>
          <w:szCs w:val="28"/>
        </w:rPr>
        <w:t xml:space="preserve">s, Paris </w:t>
      </w:r>
      <w:r w:rsidRPr="00F10094">
        <w:rPr>
          <w:rFonts w:cs="B Mitra"/>
          <w:sz w:val="28"/>
          <w:szCs w:val="28"/>
          <w:rtl/>
        </w:rPr>
        <w:t>1811;</w:t>
      </w:r>
    </w:p>
    <w:p w:rsidR="00F10094" w:rsidRPr="00F10094" w:rsidRDefault="00F10094" w:rsidP="00F10094">
      <w:pPr>
        <w:rPr>
          <w:rFonts w:cs="B Mitra"/>
          <w:sz w:val="28"/>
          <w:szCs w:val="28"/>
        </w:rPr>
      </w:pPr>
      <w:r w:rsidRPr="00F10094">
        <w:rPr>
          <w:rFonts w:cs="B Mitra"/>
          <w:sz w:val="28"/>
          <w:szCs w:val="28"/>
          <w:rtl/>
        </w:rPr>
        <w:lastRenderedPageBreak/>
        <w:t xml:space="preserve">(158) </w:t>
      </w:r>
      <w:r w:rsidRPr="00F10094">
        <w:rPr>
          <w:rFonts w:cs="B Mitra"/>
          <w:sz w:val="28"/>
          <w:szCs w:val="28"/>
        </w:rPr>
        <w:t xml:space="preserve">A Chronicle of the Carmelites in Persia, London </w:t>
      </w:r>
      <w:r w:rsidRPr="00F10094">
        <w:rPr>
          <w:rFonts w:cs="B Mitra"/>
          <w:sz w:val="28"/>
          <w:szCs w:val="28"/>
          <w:rtl/>
        </w:rPr>
        <w:t>1939;</w:t>
      </w:r>
    </w:p>
    <w:p w:rsidR="00F10094" w:rsidRPr="00F10094" w:rsidRDefault="00F10094" w:rsidP="00F10094">
      <w:pPr>
        <w:rPr>
          <w:rFonts w:cs="B Mitra"/>
          <w:sz w:val="28"/>
          <w:szCs w:val="28"/>
        </w:rPr>
      </w:pPr>
      <w:r w:rsidRPr="00F10094">
        <w:rPr>
          <w:rFonts w:cs="B Mitra"/>
          <w:sz w:val="28"/>
          <w:szCs w:val="28"/>
          <w:rtl/>
        </w:rPr>
        <w:t xml:space="preserve">(159) </w:t>
      </w:r>
      <w:r w:rsidRPr="00F10094">
        <w:rPr>
          <w:rFonts w:cs="B Mitra"/>
          <w:sz w:val="28"/>
          <w:szCs w:val="28"/>
        </w:rPr>
        <w:t xml:space="preserve">R.G. de Clavijo, Narrative of rhe embassy of Ruy Gonzalez de Clavijo to the court of Timur AD </w:t>
      </w:r>
      <w:r w:rsidRPr="00F10094">
        <w:rPr>
          <w:rFonts w:cs="B Mitra"/>
          <w:sz w:val="28"/>
          <w:szCs w:val="28"/>
          <w:rtl/>
        </w:rPr>
        <w:t xml:space="preserve">1403-06 </w:t>
      </w:r>
      <w:r w:rsidRPr="00F10094">
        <w:rPr>
          <w:rFonts w:cs="B Mitra"/>
          <w:sz w:val="28"/>
          <w:szCs w:val="28"/>
        </w:rPr>
        <w:t xml:space="preserve">, London </w:t>
      </w:r>
      <w:r w:rsidRPr="00F10094">
        <w:rPr>
          <w:rFonts w:cs="B Mitra"/>
          <w:sz w:val="28"/>
          <w:szCs w:val="28"/>
          <w:rtl/>
        </w:rPr>
        <w:t>1859;</w:t>
      </w:r>
    </w:p>
    <w:p w:rsidR="00F10094" w:rsidRPr="00F10094" w:rsidRDefault="00F10094" w:rsidP="00F10094">
      <w:pPr>
        <w:rPr>
          <w:rFonts w:cs="B Mitra"/>
          <w:sz w:val="28"/>
          <w:szCs w:val="28"/>
          <w:rtl/>
        </w:rPr>
      </w:pPr>
      <w:r w:rsidRPr="00F10094">
        <w:rPr>
          <w:rFonts w:cs="B Mitra"/>
          <w:sz w:val="28"/>
          <w:szCs w:val="28"/>
          <w:rtl/>
        </w:rPr>
        <w:t xml:space="preserve">(160) </w:t>
      </w:r>
      <w:r w:rsidRPr="00F10094">
        <w:rPr>
          <w:rFonts w:cs="B Mitra"/>
          <w:sz w:val="28"/>
          <w:szCs w:val="28"/>
        </w:rPr>
        <w:t>G. Drouville, Voyage en Perse Pendant les ann</w:t>
      </w:r>
      <w:r w:rsidRPr="00F10094">
        <w:rPr>
          <w:rFonts w:cs="B Mitra"/>
          <w:sz w:val="28"/>
          <w:szCs w:val="28"/>
          <w:rtl/>
        </w:rPr>
        <w:t>إ</w:t>
      </w:r>
      <w:r w:rsidRPr="00F10094">
        <w:rPr>
          <w:rFonts w:cs="B Mitra"/>
          <w:sz w:val="28"/>
          <w:szCs w:val="28"/>
        </w:rPr>
        <w:t xml:space="preserve">es </w:t>
      </w:r>
      <w:r w:rsidRPr="00F10094">
        <w:rPr>
          <w:rFonts w:cs="B Mitra"/>
          <w:sz w:val="28"/>
          <w:szCs w:val="28"/>
          <w:rtl/>
        </w:rPr>
        <w:t xml:space="preserve">1812 </w:t>
      </w:r>
      <w:r w:rsidRPr="00F10094">
        <w:rPr>
          <w:rFonts w:cs="B Mitra"/>
          <w:sz w:val="28"/>
          <w:szCs w:val="28"/>
        </w:rPr>
        <w:t xml:space="preserve">et </w:t>
      </w:r>
      <w:r w:rsidRPr="00F10094">
        <w:rPr>
          <w:rFonts w:cs="B Mitra"/>
          <w:sz w:val="28"/>
          <w:szCs w:val="28"/>
          <w:rtl/>
        </w:rPr>
        <w:t>1813</w:t>
      </w:r>
      <w:r w:rsidRPr="00F10094">
        <w:rPr>
          <w:rFonts w:cs="B Mitra"/>
          <w:sz w:val="28"/>
          <w:szCs w:val="28"/>
        </w:rPr>
        <w:t xml:space="preserve">, Paris </w:t>
      </w:r>
      <w:r w:rsidRPr="00F10094">
        <w:rPr>
          <w:rFonts w:cs="B Mitra"/>
          <w:sz w:val="28"/>
          <w:szCs w:val="28"/>
          <w:rtl/>
        </w:rPr>
        <w:t>1819;</w:t>
      </w:r>
    </w:p>
    <w:p w:rsidR="00F10094" w:rsidRPr="00F10094" w:rsidRDefault="00F10094" w:rsidP="00F10094">
      <w:pPr>
        <w:rPr>
          <w:rFonts w:cs="B Mitra"/>
          <w:sz w:val="28"/>
          <w:szCs w:val="28"/>
        </w:rPr>
      </w:pPr>
      <w:r w:rsidRPr="00F10094">
        <w:rPr>
          <w:rFonts w:cs="B Mitra"/>
          <w:sz w:val="28"/>
          <w:szCs w:val="28"/>
          <w:rtl/>
        </w:rPr>
        <w:t xml:space="preserve">(161) </w:t>
      </w:r>
      <w:r w:rsidRPr="00F10094">
        <w:rPr>
          <w:rFonts w:cs="B Mitra"/>
          <w:sz w:val="28"/>
          <w:szCs w:val="28"/>
        </w:rPr>
        <w:t xml:space="preserve">J. P. Ferrier, Caravan journeys and wanderings in Persia, Afghanistan, Turkistan and Beloochistan, London </w:t>
      </w:r>
      <w:r w:rsidRPr="00F10094">
        <w:rPr>
          <w:rFonts w:cs="B Mitra"/>
          <w:sz w:val="28"/>
          <w:szCs w:val="28"/>
          <w:rtl/>
        </w:rPr>
        <w:t>1857</w:t>
      </w:r>
      <w:r w:rsidRPr="00F10094">
        <w:rPr>
          <w:rFonts w:cs="B Mitra"/>
          <w:sz w:val="28"/>
          <w:szCs w:val="28"/>
        </w:rPr>
        <w:t xml:space="preserve">, repr. London etc., </w:t>
      </w:r>
      <w:r w:rsidRPr="00F10094">
        <w:rPr>
          <w:rFonts w:cs="B Mitra"/>
          <w:sz w:val="28"/>
          <w:szCs w:val="28"/>
          <w:rtl/>
        </w:rPr>
        <w:t>1976;</w:t>
      </w:r>
    </w:p>
    <w:p w:rsidR="00F10094" w:rsidRPr="00F10094" w:rsidRDefault="00F10094" w:rsidP="00F10094">
      <w:pPr>
        <w:rPr>
          <w:rFonts w:cs="B Mitra"/>
          <w:sz w:val="28"/>
          <w:szCs w:val="28"/>
        </w:rPr>
      </w:pPr>
      <w:r w:rsidRPr="00F10094">
        <w:rPr>
          <w:rFonts w:cs="B Mitra"/>
          <w:sz w:val="28"/>
          <w:szCs w:val="28"/>
          <w:rtl/>
        </w:rPr>
        <w:t xml:space="preserve">(162) </w:t>
      </w:r>
      <w:r w:rsidRPr="00F10094">
        <w:rPr>
          <w:rFonts w:cs="B Mitra"/>
          <w:sz w:val="28"/>
          <w:szCs w:val="28"/>
        </w:rPr>
        <w:t xml:space="preserve">J.B. Fraser, Historical and descriptive account of Persia , NewYork </w:t>
      </w:r>
      <w:r w:rsidRPr="00F10094">
        <w:rPr>
          <w:rFonts w:cs="B Mitra"/>
          <w:sz w:val="28"/>
          <w:szCs w:val="28"/>
          <w:rtl/>
        </w:rPr>
        <w:t>1842;</w:t>
      </w:r>
    </w:p>
    <w:p w:rsidR="00F10094" w:rsidRPr="00F10094" w:rsidRDefault="00F10094" w:rsidP="00F10094">
      <w:pPr>
        <w:rPr>
          <w:rFonts w:cs="B Mitra"/>
          <w:sz w:val="28"/>
          <w:szCs w:val="28"/>
        </w:rPr>
      </w:pPr>
      <w:r w:rsidRPr="00F10094">
        <w:rPr>
          <w:rFonts w:cs="B Mitra"/>
          <w:sz w:val="28"/>
          <w:szCs w:val="28"/>
        </w:rPr>
        <w:t>A. Gasteiger-Chan, Van Tehran nach</w:t>
      </w:r>
    </w:p>
    <w:p w:rsidR="00F10094" w:rsidRPr="00F10094" w:rsidRDefault="00F10094" w:rsidP="00F10094">
      <w:pPr>
        <w:rPr>
          <w:rFonts w:cs="B Mitra"/>
          <w:sz w:val="28"/>
          <w:szCs w:val="28"/>
          <w:rtl/>
        </w:rPr>
      </w:pPr>
    </w:p>
    <w:p w:rsidR="00F10094" w:rsidRPr="00F10094" w:rsidRDefault="00F10094" w:rsidP="00F10094">
      <w:pPr>
        <w:rPr>
          <w:rFonts w:cs="B Mitra"/>
          <w:sz w:val="28"/>
          <w:szCs w:val="28"/>
        </w:rPr>
      </w:pPr>
      <w:r w:rsidRPr="00F10094">
        <w:rPr>
          <w:rFonts w:cs="B Mitra"/>
          <w:sz w:val="28"/>
          <w:szCs w:val="28"/>
          <w:rtl/>
        </w:rPr>
        <w:t xml:space="preserve">(163) </w:t>
      </w:r>
      <w:r w:rsidRPr="00F10094">
        <w:rPr>
          <w:rFonts w:cs="B Mitra"/>
          <w:sz w:val="28"/>
          <w:szCs w:val="28"/>
        </w:rPr>
        <w:t xml:space="preserve">Beludschistan , Innsbruk </w:t>
      </w:r>
      <w:r w:rsidRPr="00F10094">
        <w:rPr>
          <w:rFonts w:cs="B Mitra"/>
          <w:sz w:val="28"/>
          <w:szCs w:val="28"/>
          <w:rtl/>
        </w:rPr>
        <w:t>1881;</w:t>
      </w:r>
    </w:p>
    <w:p w:rsidR="00F10094" w:rsidRPr="00F10094" w:rsidRDefault="00F10094" w:rsidP="00F10094">
      <w:pPr>
        <w:rPr>
          <w:rFonts w:cs="B Mitra"/>
          <w:sz w:val="28"/>
          <w:szCs w:val="28"/>
        </w:rPr>
      </w:pPr>
      <w:r w:rsidRPr="00F10094">
        <w:rPr>
          <w:rFonts w:cs="B Mitra"/>
          <w:sz w:val="28"/>
          <w:szCs w:val="28"/>
          <w:rtl/>
        </w:rPr>
        <w:t xml:space="preserve">(164) </w:t>
      </w:r>
      <w:r w:rsidRPr="00F10094">
        <w:rPr>
          <w:rFonts w:cs="B Mitra"/>
          <w:sz w:val="28"/>
          <w:szCs w:val="28"/>
        </w:rPr>
        <w:t xml:space="preserve">J. Goldsmid, Eastern Persia. An account of the Persian Boundary Commission , London </w:t>
      </w:r>
      <w:r w:rsidRPr="00F10094">
        <w:rPr>
          <w:rFonts w:cs="B Mitra"/>
          <w:sz w:val="28"/>
          <w:szCs w:val="28"/>
          <w:rtl/>
        </w:rPr>
        <w:t>1879;</w:t>
      </w:r>
    </w:p>
    <w:p w:rsidR="00F10094" w:rsidRPr="00F10094" w:rsidRDefault="00F10094" w:rsidP="00F10094">
      <w:pPr>
        <w:rPr>
          <w:rFonts w:cs="B Mitra"/>
          <w:sz w:val="28"/>
          <w:szCs w:val="28"/>
        </w:rPr>
      </w:pPr>
      <w:r w:rsidRPr="00F10094">
        <w:rPr>
          <w:rFonts w:cs="B Mitra"/>
          <w:sz w:val="28"/>
          <w:szCs w:val="28"/>
          <w:rtl/>
        </w:rPr>
        <w:t xml:space="preserve">(165) </w:t>
      </w:r>
      <w:r w:rsidRPr="00F10094">
        <w:rPr>
          <w:rFonts w:cs="B Mitra"/>
          <w:sz w:val="28"/>
          <w:szCs w:val="28"/>
        </w:rPr>
        <w:t xml:space="preserve">I. A. Hamilton, Afghanistan , Boston </w:t>
      </w:r>
      <w:r w:rsidRPr="00F10094">
        <w:rPr>
          <w:rFonts w:cs="B Mitra"/>
          <w:sz w:val="28"/>
          <w:szCs w:val="28"/>
          <w:rtl/>
        </w:rPr>
        <w:t>1910;</w:t>
      </w:r>
    </w:p>
    <w:p w:rsidR="00F10094" w:rsidRPr="00F10094" w:rsidRDefault="00F10094" w:rsidP="00F10094">
      <w:pPr>
        <w:rPr>
          <w:rFonts w:cs="B Mitra"/>
          <w:sz w:val="28"/>
          <w:szCs w:val="28"/>
        </w:rPr>
      </w:pPr>
      <w:r w:rsidRPr="00F10094">
        <w:rPr>
          <w:rFonts w:cs="B Mitra"/>
          <w:sz w:val="28"/>
          <w:szCs w:val="28"/>
          <w:rtl/>
        </w:rPr>
        <w:t xml:space="preserve">(166) </w:t>
      </w:r>
      <w:r w:rsidRPr="00F10094">
        <w:rPr>
          <w:rFonts w:cs="B Mitra"/>
          <w:sz w:val="28"/>
          <w:szCs w:val="28"/>
        </w:rPr>
        <w:t xml:space="preserve">Th. Herbert, Travels in Persia </w:t>
      </w:r>
      <w:r w:rsidRPr="00F10094">
        <w:rPr>
          <w:rFonts w:cs="B Mitra"/>
          <w:sz w:val="28"/>
          <w:szCs w:val="28"/>
          <w:rtl/>
        </w:rPr>
        <w:t xml:space="preserve">1627-1629 </w:t>
      </w:r>
      <w:r w:rsidRPr="00F10094">
        <w:rPr>
          <w:rFonts w:cs="B Mitra"/>
          <w:sz w:val="28"/>
          <w:szCs w:val="28"/>
        </w:rPr>
        <w:t xml:space="preserve">, ed. W. Foster NewYork </w:t>
      </w:r>
      <w:r w:rsidRPr="00F10094">
        <w:rPr>
          <w:rFonts w:cs="B Mitra"/>
          <w:sz w:val="28"/>
          <w:szCs w:val="28"/>
          <w:rtl/>
        </w:rPr>
        <w:t>1929;</w:t>
      </w:r>
    </w:p>
    <w:p w:rsidR="00F10094" w:rsidRPr="00F10094" w:rsidRDefault="00F10094" w:rsidP="00F10094">
      <w:pPr>
        <w:rPr>
          <w:rFonts w:cs="B Mitra"/>
          <w:sz w:val="28"/>
          <w:szCs w:val="28"/>
        </w:rPr>
      </w:pPr>
      <w:r w:rsidRPr="00F10094">
        <w:rPr>
          <w:rFonts w:cs="B Mitra"/>
          <w:sz w:val="28"/>
          <w:szCs w:val="28"/>
          <w:rtl/>
        </w:rPr>
        <w:t xml:space="preserve">(167) </w:t>
      </w:r>
      <w:r w:rsidRPr="00F10094">
        <w:rPr>
          <w:rFonts w:cs="B Mitra"/>
          <w:sz w:val="28"/>
          <w:szCs w:val="28"/>
        </w:rPr>
        <w:t xml:space="preserve">E. Hertslet, Treaties concluded between Graet-Britain and Persia, London </w:t>
      </w:r>
      <w:r w:rsidRPr="00F10094">
        <w:rPr>
          <w:rFonts w:cs="B Mitra"/>
          <w:sz w:val="28"/>
          <w:szCs w:val="28"/>
          <w:rtl/>
        </w:rPr>
        <w:t>1891;</w:t>
      </w:r>
    </w:p>
    <w:p w:rsidR="00F10094" w:rsidRPr="00F10094" w:rsidRDefault="00F10094" w:rsidP="00F10094">
      <w:pPr>
        <w:rPr>
          <w:rFonts w:cs="B Mitra"/>
          <w:sz w:val="28"/>
          <w:szCs w:val="28"/>
        </w:rPr>
      </w:pPr>
      <w:r w:rsidRPr="00F10094">
        <w:rPr>
          <w:rFonts w:cs="B Mitra"/>
          <w:sz w:val="28"/>
          <w:szCs w:val="28"/>
          <w:rtl/>
        </w:rPr>
        <w:t xml:space="preserve">(168) </w:t>
      </w:r>
      <w:r w:rsidRPr="00F10094">
        <w:rPr>
          <w:rFonts w:cs="B Mitra"/>
          <w:sz w:val="28"/>
          <w:szCs w:val="28"/>
        </w:rPr>
        <w:t xml:space="preserve">Ibn Bat ¤ t ¤ ¦ ut ¤ a, T ¤ ohfat al-noz ¤ z ¤ a ¦ r f ¦ </w:t>
      </w:r>
      <w:r w:rsidRPr="00F10094">
        <w:rPr>
          <w:rFonts w:cs="B Mitra"/>
          <w:sz w:val="28"/>
          <w:szCs w:val="28"/>
        </w:rPr>
        <w:t xml:space="preserve"> g ¦ ara ¦ 'eb al-ams ¤ a ¦ r wa `aja ¦ 'eb al-asfa ¦ r, tr. H.A. R. Gibb, Cambridge </w:t>
      </w:r>
      <w:r w:rsidRPr="00F10094">
        <w:rPr>
          <w:rFonts w:cs="B Mitra"/>
          <w:sz w:val="28"/>
          <w:szCs w:val="28"/>
          <w:rtl/>
        </w:rPr>
        <w:t>1958-1971;</w:t>
      </w:r>
    </w:p>
    <w:p w:rsidR="00F10094" w:rsidRPr="00F10094" w:rsidRDefault="00F10094" w:rsidP="00F10094">
      <w:pPr>
        <w:rPr>
          <w:rFonts w:cs="B Mitra"/>
          <w:sz w:val="28"/>
          <w:szCs w:val="28"/>
        </w:rPr>
      </w:pPr>
      <w:r w:rsidRPr="00F10094">
        <w:rPr>
          <w:rFonts w:cs="B Mitra"/>
          <w:sz w:val="28"/>
          <w:szCs w:val="28"/>
          <w:rtl/>
        </w:rPr>
        <w:t xml:space="preserve">(169) </w:t>
      </w:r>
      <w:r w:rsidRPr="00F10094">
        <w:rPr>
          <w:rFonts w:cs="B Mitra"/>
          <w:sz w:val="28"/>
          <w:szCs w:val="28"/>
        </w:rPr>
        <w:t xml:space="preserve">Ch. Issawi, The economic history of Iran , Chicago </w:t>
      </w:r>
      <w:r w:rsidRPr="00F10094">
        <w:rPr>
          <w:rFonts w:cs="B Mitra"/>
          <w:sz w:val="28"/>
          <w:szCs w:val="28"/>
          <w:rtl/>
        </w:rPr>
        <w:t>1972;</w:t>
      </w:r>
    </w:p>
    <w:p w:rsidR="00F10094" w:rsidRPr="00F10094" w:rsidRDefault="00F10094" w:rsidP="00F10094">
      <w:pPr>
        <w:rPr>
          <w:rFonts w:cs="B Mitra"/>
          <w:sz w:val="28"/>
          <w:szCs w:val="28"/>
          <w:rtl/>
        </w:rPr>
      </w:pPr>
      <w:r w:rsidRPr="00F10094">
        <w:rPr>
          <w:rFonts w:cs="B Mitra"/>
          <w:sz w:val="28"/>
          <w:szCs w:val="28"/>
          <w:rtl/>
        </w:rPr>
        <w:t xml:space="preserve">(170) </w:t>
      </w:r>
      <w:r w:rsidRPr="00F10094">
        <w:rPr>
          <w:rFonts w:cs="B Mitra"/>
          <w:sz w:val="28"/>
          <w:szCs w:val="28"/>
        </w:rPr>
        <w:t>E. Kaempfer, Am Hofe des Persischen Grossk</w:t>
      </w:r>
      <w:r w:rsidRPr="00F10094">
        <w:rPr>
          <w:rFonts w:cs="B Mitra"/>
          <w:sz w:val="28"/>
          <w:szCs w:val="28"/>
          <w:rtl/>
        </w:rPr>
        <w:t>خ</w:t>
      </w:r>
      <w:r w:rsidRPr="00F10094">
        <w:rPr>
          <w:rFonts w:cs="B Mitra"/>
          <w:sz w:val="28"/>
          <w:szCs w:val="28"/>
        </w:rPr>
        <w:t xml:space="preserve">nigs , ed. W. Hinz, Leipzig </w:t>
      </w:r>
      <w:r w:rsidRPr="00F10094">
        <w:rPr>
          <w:rFonts w:cs="B Mitra"/>
          <w:sz w:val="28"/>
          <w:szCs w:val="28"/>
          <w:rtl/>
        </w:rPr>
        <w:t>1940;</w:t>
      </w:r>
    </w:p>
    <w:p w:rsidR="00F10094" w:rsidRPr="00F10094" w:rsidRDefault="00F10094" w:rsidP="00F10094">
      <w:pPr>
        <w:rPr>
          <w:rFonts w:cs="B Mitra"/>
          <w:sz w:val="28"/>
          <w:szCs w:val="28"/>
        </w:rPr>
      </w:pPr>
      <w:r w:rsidRPr="00F10094">
        <w:rPr>
          <w:rFonts w:cs="B Mitra"/>
          <w:sz w:val="28"/>
          <w:szCs w:val="28"/>
          <w:rtl/>
        </w:rPr>
        <w:t xml:space="preserve">(171) </w:t>
      </w:r>
      <w:r w:rsidRPr="00F10094">
        <w:rPr>
          <w:rFonts w:cs="B Mitra"/>
          <w:sz w:val="28"/>
          <w:szCs w:val="28"/>
        </w:rPr>
        <w:t xml:space="preserve">J. B. Kelly, Britain and the Persian Gulf , London </w:t>
      </w:r>
      <w:r w:rsidRPr="00F10094">
        <w:rPr>
          <w:rFonts w:cs="B Mitra"/>
          <w:sz w:val="28"/>
          <w:szCs w:val="28"/>
          <w:rtl/>
        </w:rPr>
        <w:t>1968;</w:t>
      </w:r>
    </w:p>
    <w:p w:rsidR="00F10094" w:rsidRPr="00F10094" w:rsidRDefault="00F10094" w:rsidP="00F10094">
      <w:pPr>
        <w:rPr>
          <w:rFonts w:cs="B Mitra"/>
          <w:sz w:val="28"/>
          <w:szCs w:val="28"/>
        </w:rPr>
      </w:pPr>
      <w:r w:rsidRPr="00F10094">
        <w:rPr>
          <w:rFonts w:cs="B Mitra"/>
          <w:sz w:val="28"/>
          <w:szCs w:val="28"/>
          <w:rtl/>
        </w:rPr>
        <w:t xml:space="preserve">(172) </w:t>
      </w:r>
      <w:r w:rsidRPr="00F10094">
        <w:rPr>
          <w:rFonts w:cs="B Mitra"/>
          <w:sz w:val="28"/>
          <w:szCs w:val="28"/>
        </w:rPr>
        <w:t xml:space="preserve">J.M. Kinneir, A geographical memoir of the Persian empire , London </w:t>
      </w:r>
      <w:r w:rsidRPr="00F10094">
        <w:rPr>
          <w:rFonts w:cs="B Mitra"/>
          <w:sz w:val="28"/>
          <w:szCs w:val="28"/>
          <w:rtl/>
        </w:rPr>
        <w:t>1813;</w:t>
      </w:r>
    </w:p>
    <w:p w:rsidR="00F10094" w:rsidRPr="00F10094" w:rsidRDefault="00F10094" w:rsidP="00F10094">
      <w:pPr>
        <w:rPr>
          <w:rFonts w:cs="B Mitra"/>
          <w:sz w:val="28"/>
          <w:szCs w:val="28"/>
        </w:rPr>
      </w:pPr>
      <w:r w:rsidRPr="00F10094">
        <w:rPr>
          <w:rFonts w:cs="B Mitra"/>
          <w:sz w:val="28"/>
          <w:szCs w:val="28"/>
          <w:rtl/>
        </w:rPr>
        <w:t xml:space="preserve">(173) </w:t>
      </w:r>
      <w:r w:rsidRPr="00F10094">
        <w:rPr>
          <w:rFonts w:cs="B Mitra"/>
          <w:sz w:val="28"/>
          <w:szCs w:val="28"/>
        </w:rPr>
        <w:t xml:space="preserve">J. G. Lorimer, Gazetteer of the Persian Gulf, 'Oma ¦ n, and central Arabia , compl. and ed. L. Birdwood, Calcutta </w:t>
      </w:r>
      <w:r w:rsidRPr="00F10094">
        <w:rPr>
          <w:rFonts w:cs="B Mitra"/>
          <w:sz w:val="28"/>
          <w:szCs w:val="28"/>
          <w:rtl/>
        </w:rPr>
        <w:t>1908-1915</w:t>
      </w:r>
      <w:r w:rsidRPr="00F10094">
        <w:rPr>
          <w:rFonts w:cs="B Mitra"/>
          <w:sz w:val="28"/>
          <w:szCs w:val="28"/>
        </w:rPr>
        <w:t>, repr.</w:t>
      </w:r>
      <w:r w:rsidRPr="00F10094">
        <w:rPr>
          <w:rFonts w:cs="B Mitra"/>
          <w:sz w:val="28"/>
          <w:szCs w:val="28"/>
          <w:rtl/>
        </w:rPr>
        <w:t>1970;</w:t>
      </w:r>
    </w:p>
    <w:p w:rsidR="00F10094" w:rsidRPr="00F10094" w:rsidRDefault="00F10094" w:rsidP="00F10094">
      <w:pPr>
        <w:rPr>
          <w:rFonts w:cs="B Mitra"/>
          <w:sz w:val="28"/>
          <w:szCs w:val="28"/>
        </w:rPr>
      </w:pPr>
      <w:r w:rsidRPr="00F10094">
        <w:rPr>
          <w:rFonts w:cs="B Mitra"/>
          <w:sz w:val="28"/>
          <w:szCs w:val="28"/>
          <w:rtl/>
        </w:rPr>
        <w:t xml:space="preserve">(174) </w:t>
      </w:r>
      <w:r w:rsidRPr="00F10094">
        <w:rPr>
          <w:rFonts w:cs="B Mitra"/>
          <w:sz w:val="28"/>
          <w:szCs w:val="28"/>
        </w:rPr>
        <w:t xml:space="preserve">J. Malcolm, The history of Persia, II, London </w:t>
      </w:r>
      <w:r w:rsidRPr="00F10094">
        <w:rPr>
          <w:rFonts w:cs="B Mitra"/>
          <w:sz w:val="28"/>
          <w:szCs w:val="28"/>
          <w:rtl/>
        </w:rPr>
        <w:t>1815;</w:t>
      </w:r>
    </w:p>
    <w:p w:rsidR="00F10094" w:rsidRPr="00F10094" w:rsidRDefault="00F10094" w:rsidP="00F10094">
      <w:pPr>
        <w:rPr>
          <w:rFonts w:cs="B Mitra"/>
          <w:sz w:val="28"/>
          <w:szCs w:val="28"/>
        </w:rPr>
      </w:pPr>
      <w:r w:rsidRPr="00F10094">
        <w:rPr>
          <w:rFonts w:cs="B Mitra"/>
          <w:sz w:val="28"/>
          <w:szCs w:val="28"/>
          <w:rtl/>
        </w:rPr>
        <w:t xml:space="preserve">(175) </w:t>
      </w:r>
      <w:r w:rsidRPr="00F10094">
        <w:rPr>
          <w:rFonts w:cs="B Mitra"/>
          <w:sz w:val="28"/>
          <w:szCs w:val="28"/>
        </w:rPr>
        <w:t xml:space="preserve">V. Minorsky, Persia in AD </w:t>
      </w:r>
      <w:r w:rsidRPr="00F10094">
        <w:rPr>
          <w:rFonts w:cs="B Mitra"/>
          <w:sz w:val="28"/>
          <w:szCs w:val="28"/>
          <w:rtl/>
        </w:rPr>
        <w:t>1478-91</w:t>
      </w:r>
      <w:r w:rsidRPr="00F10094">
        <w:rPr>
          <w:rFonts w:cs="B Mitra"/>
          <w:sz w:val="28"/>
          <w:szCs w:val="28"/>
        </w:rPr>
        <w:t xml:space="preserve">, London </w:t>
      </w:r>
      <w:r w:rsidRPr="00F10094">
        <w:rPr>
          <w:rFonts w:cs="B Mitra"/>
          <w:sz w:val="28"/>
          <w:szCs w:val="28"/>
          <w:rtl/>
        </w:rPr>
        <w:t>1957;</w:t>
      </w:r>
    </w:p>
    <w:p w:rsidR="00F10094" w:rsidRPr="00F10094" w:rsidRDefault="00F10094" w:rsidP="00F10094">
      <w:pPr>
        <w:rPr>
          <w:rFonts w:cs="B Mitra"/>
          <w:sz w:val="28"/>
          <w:szCs w:val="28"/>
        </w:rPr>
      </w:pPr>
      <w:r w:rsidRPr="00F10094">
        <w:rPr>
          <w:rFonts w:cs="B Mitra"/>
          <w:sz w:val="28"/>
          <w:szCs w:val="28"/>
          <w:rtl/>
        </w:rPr>
        <w:t xml:space="preserve">(176) </w:t>
      </w:r>
      <w:r w:rsidRPr="00F10094">
        <w:rPr>
          <w:rFonts w:cs="B Mitra"/>
          <w:sz w:val="28"/>
          <w:szCs w:val="28"/>
        </w:rPr>
        <w:t xml:space="preserve">M ¦ </w:t>
      </w:r>
      <w:r w:rsidRPr="00F10094">
        <w:rPr>
          <w:rFonts w:cs="B Mitra"/>
          <w:sz w:val="28"/>
          <w:szCs w:val="28"/>
        </w:rPr>
        <w:t xml:space="preserve"> rza ¦ Sam ¦ </w:t>
      </w:r>
      <w:r w:rsidRPr="00F10094">
        <w:rPr>
          <w:rFonts w:cs="B Mitra"/>
          <w:sz w:val="28"/>
          <w:szCs w:val="28"/>
        </w:rPr>
        <w:t xml:space="preserve"> `a ¦ , Tadhkirat al-Mulu ¦ k: a manual of S ¤ afavid administration (circa </w:t>
      </w:r>
      <w:r w:rsidRPr="00F10094">
        <w:rPr>
          <w:rFonts w:cs="B Mitra"/>
          <w:sz w:val="28"/>
          <w:szCs w:val="28"/>
          <w:rtl/>
        </w:rPr>
        <w:t>1137/1725</w:t>
      </w:r>
      <w:r w:rsidRPr="00F10094">
        <w:rPr>
          <w:rFonts w:cs="B Mitra"/>
          <w:sz w:val="28"/>
          <w:szCs w:val="28"/>
        </w:rPr>
        <w:t xml:space="preserve">) , translated and explained by V. Minorsky, Cambridge </w:t>
      </w:r>
      <w:r w:rsidRPr="00F10094">
        <w:rPr>
          <w:rFonts w:cs="B Mitra"/>
          <w:sz w:val="28"/>
          <w:szCs w:val="28"/>
          <w:rtl/>
        </w:rPr>
        <w:t>1980;</w:t>
      </w:r>
    </w:p>
    <w:p w:rsidR="00F10094" w:rsidRPr="00F10094" w:rsidRDefault="00F10094" w:rsidP="00F10094">
      <w:pPr>
        <w:rPr>
          <w:rFonts w:cs="B Mitra"/>
          <w:sz w:val="28"/>
          <w:szCs w:val="28"/>
        </w:rPr>
      </w:pPr>
      <w:r w:rsidRPr="00F10094">
        <w:rPr>
          <w:rFonts w:cs="B Mitra"/>
          <w:sz w:val="28"/>
          <w:szCs w:val="28"/>
          <w:rtl/>
        </w:rPr>
        <w:lastRenderedPageBreak/>
        <w:t xml:space="preserve">(177) </w:t>
      </w:r>
      <w:r w:rsidRPr="00F10094">
        <w:rPr>
          <w:rFonts w:cs="B Mitra"/>
          <w:sz w:val="28"/>
          <w:szCs w:val="28"/>
        </w:rPr>
        <w:t xml:space="preserve">A Narrative of Italian travels , ed. C. Grey, London </w:t>
      </w:r>
      <w:r w:rsidRPr="00F10094">
        <w:rPr>
          <w:rFonts w:cs="B Mitra"/>
          <w:sz w:val="28"/>
          <w:szCs w:val="28"/>
          <w:rtl/>
        </w:rPr>
        <w:t>1873;</w:t>
      </w:r>
    </w:p>
    <w:p w:rsidR="00F10094" w:rsidRPr="00F10094" w:rsidRDefault="00F10094" w:rsidP="00F10094">
      <w:pPr>
        <w:rPr>
          <w:rFonts w:cs="B Mitra"/>
          <w:sz w:val="28"/>
          <w:szCs w:val="28"/>
        </w:rPr>
      </w:pPr>
      <w:r w:rsidRPr="00F10094">
        <w:rPr>
          <w:rFonts w:cs="B Mitra"/>
          <w:sz w:val="28"/>
          <w:szCs w:val="28"/>
          <w:rtl/>
        </w:rPr>
        <w:t xml:space="preserve">(178) </w:t>
      </w:r>
      <w:r w:rsidRPr="00F10094">
        <w:rPr>
          <w:rFonts w:cs="B Mitra"/>
          <w:sz w:val="28"/>
          <w:szCs w:val="28"/>
        </w:rPr>
        <w:t xml:space="preserve">J. R. Perry, Karim Khan Zand. A history of Persia </w:t>
      </w:r>
      <w:r w:rsidRPr="00F10094">
        <w:rPr>
          <w:rFonts w:cs="B Mitra"/>
          <w:sz w:val="28"/>
          <w:szCs w:val="28"/>
          <w:rtl/>
        </w:rPr>
        <w:t xml:space="preserve">1747-1779 </w:t>
      </w:r>
      <w:r w:rsidRPr="00F10094">
        <w:rPr>
          <w:rFonts w:cs="B Mitra"/>
          <w:sz w:val="28"/>
          <w:szCs w:val="28"/>
        </w:rPr>
        <w:t xml:space="preserve">, Chicago </w:t>
      </w:r>
      <w:r w:rsidRPr="00F10094">
        <w:rPr>
          <w:rFonts w:cs="B Mitra"/>
          <w:sz w:val="28"/>
          <w:szCs w:val="28"/>
          <w:rtl/>
        </w:rPr>
        <w:t>1979;</w:t>
      </w:r>
    </w:p>
    <w:p w:rsidR="00F10094" w:rsidRPr="00F10094" w:rsidRDefault="00F10094" w:rsidP="00F10094">
      <w:pPr>
        <w:rPr>
          <w:rFonts w:cs="B Mitra"/>
          <w:sz w:val="28"/>
          <w:szCs w:val="28"/>
        </w:rPr>
      </w:pPr>
      <w:r w:rsidRPr="00F10094">
        <w:rPr>
          <w:rFonts w:cs="B Mitra"/>
          <w:sz w:val="28"/>
          <w:szCs w:val="28"/>
          <w:rtl/>
        </w:rPr>
        <w:t xml:space="preserve">(179) </w:t>
      </w:r>
      <w:r w:rsidRPr="00F10094">
        <w:rPr>
          <w:rFonts w:cs="B Mitra"/>
          <w:sz w:val="28"/>
          <w:szCs w:val="28"/>
        </w:rPr>
        <w:t xml:space="preserve">J. E. Polak, Persien, das Land und seine Bewohner , Leipzig </w:t>
      </w:r>
      <w:r w:rsidRPr="00F10094">
        <w:rPr>
          <w:rFonts w:cs="B Mitra"/>
          <w:sz w:val="28"/>
          <w:szCs w:val="28"/>
          <w:rtl/>
        </w:rPr>
        <w:t>1865;</w:t>
      </w:r>
    </w:p>
    <w:p w:rsidR="00F10094" w:rsidRPr="00F10094" w:rsidRDefault="00F10094" w:rsidP="00F10094">
      <w:pPr>
        <w:rPr>
          <w:rFonts w:cs="B Mitra"/>
          <w:sz w:val="28"/>
          <w:szCs w:val="28"/>
          <w:rtl/>
        </w:rPr>
      </w:pPr>
      <w:r w:rsidRPr="00F10094">
        <w:rPr>
          <w:rFonts w:cs="B Mitra"/>
          <w:sz w:val="28"/>
          <w:szCs w:val="28"/>
          <w:rtl/>
        </w:rPr>
        <w:t xml:space="preserve">(180) </w:t>
      </w:r>
      <w:r w:rsidRPr="00F10094">
        <w:rPr>
          <w:rFonts w:cs="B Mitra"/>
          <w:sz w:val="28"/>
          <w:szCs w:val="28"/>
        </w:rPr>
        <w:t>R.M.R</w:t>
      </w:r>
      <w:r w:rsidRPr="00F10094">
        <w:rPr>
          <w:rFonts w:cs="B Mitra"/>
          <w:sz w:val="28"/>
          <w:szCs w:val="28"/>
          <w:rtl/>
        </w:rPr>
        <w:t>خ</w:t>
      </w:r>
      <w:r w:rsidRPr="00F10094">
        <w:rPr>
          <w:rFonts w:cs="B Mitra"/>
          <w:sz w:val="28"/>
          <w:szCs w:val="28"/>
        </w:rPr>
        <w:t xml:space="preserve">hrborn, Provinzen und Zentralgewalt Persiens im </w:t>
      </w:r>
      <w:r w:rsidRPr="00F10094">
        <w:rPr>
          <w:rFonts w:cs="B Mitra"/>
          <w:sz w:val="28"/>
          <w:szCs w:val="28"/>
          <w:rtl/>
        </w:rPr>
        <w:t>16</w:t>
      </w:r>
      <w:r w:rsidRPr="00F10094">
        <w:rPr>
          <w:rFonts w:cs="B Mitra"/>
          <w:sz w:val="28"/>
          <w:szCs w:val="28"/>
        </w:rPr>
        <w:t xml:space="preserve">. und </w:t>
      </w:r>
      <w:r w:rsidRPr="00F10094">
        <w:rPr>
          <w:rFonts w:cs="B Mitra"/>
          <w:sz w:val="28"/>
          <w:szCs w:val="28"/>
          <w:rtl/>
        </w:rPr>
        <w:t>17</w:t>
      </w:r>
      <w:r w:rsidRPr="00F10094">
        <w:rPr>
          <w:rFonts w:cs="B Mitra"/>
          <w:sz w:val="28"/>
          <w:szCs w:val="28"/>
        </w:rPr>
        <w:t xml:space="preserve">. Jahrhundert , Berlin </w:t>
      </w:r>
      <w:r w:rsidRPr="00F10094">
        <w:rPr>
          <w:rFonts w:cs="B Mitra"/>
          <w:sz w:val="28"/>
          <w:szCs w:val="28"/>
          <w:rtl/>
        </w:rPr>
        <w:t>1966;</w:t>
      </w:r>
    </w:p>
    <w:p w:rsidR="00F10094" w:rsidRPr="00F10094" w:rsidRDefault="00F10094" w:rsidP="00F10094">
      <w:pPr>
        <w:rPr>
          <w:rFonts w:cs="B Mitra"/>
          <w:sz w:val="28"/>
          <w:szCs w:val="28"/>
        </w:rPr>
      </w:pPr>
      <w:r w:rsidRPr="00F10094">
        <w:rPr>
          <w:rFonts w:cs="B Mitra"/>
          <w:sz w:val="28"/>
          <w:szCs w:val="28"/>
          <w:rtl/>
        </w:rPr>
        <w:t xml:space="preserve">(181) </w:t>
      </w:r>
      <w:r w:rsidRPr="00F10094">
        <w:rPr>
          <w:rFonts w:cs="B Mitra"/>
          <w:sz w:val="28"/>
          <w:szCs w:val="28"/>
        </w:rPr>
        <w:t xml:space="preserve">F. E. Ross, ed., Central Asia. Personal narrative of General Josiah Harlan </w:t>
      </w:r>
      <w:r w:rsidRPr="00F10094">
        <w:rPr>
          <w:rFonts w:cs="B Mitra"/>
          <w:sz w:val="28"/>
          <w:szCs w:val="28"/>
          <w:rtl/>
        </w:rPr>
        <w:t xml:space="preserve">1823-41 </w:t>
      </w:r>
      <w:r w:rsidRPr="00F10094">
        <w:rPr>
          <w:rFonts w:cs="B Mitra"/>
          <w:sz w:val="28"/>
          <w:szCs w:val="28"/>
        </w:rPr>
        <w:t xml:space="preserve">, London </w:t>
      </w:r>
      <w:r w:rsidRPr="00F10094">
        <w:rPr>
          <w:rFonts w:cs="B Mitra"/>
          <w:sz w:val="28"/>
          <w:szCs w:val="28"/>
          <w:rtl/>
        </w:rPr>
        <w:t>1939;</w:t>
      </w:r>
    </w:p>
    <w:p w:rsidR="00F10094" w:rsidRPr="00F10094" w:rsidRDefault="00F10094" w:rsidP="00F10094">
      <w:pPr>
        <w:rPr>
          <w:rFonts w:cs="B Mitra"/>
          <w:sz w:val="28"/>
          <w:szCs w:val="28"/>
        </w:rPr>
      </w:pPr>
      <w:r w:rsidRPr="00F10094">
        <w:rPr>
          <w:rFonts w:cs="B Mitra"/>
          <w:sz w:val="28"/>
          <w:szCs w:val="28"/>
          <w:rtl/>
        </w:rPr>
        <w:t xml:space="preserve">(182) </w:t>
      </w:r>
      <w:r w:rsidRPr="00F10094">
        <w:rPr>
          <w:rFonts w:cs="B Mitra"/>
          <w:sz w:val="28"/>
          <w:szCs w:val="28"/>
        </w:rPr>
        <w:t xml:space="preserve">Lady Sheil, Glimpses of life and manners in Persia, London </w:t>
      </w:r>
      <w:r w:rsidRPr="00F10094">
        <w:rPr>
          <w:rFonts w:cs="B Mitra"/>
          <w:sz w:val="28"/>
          <w:szCs w:val="28"/>
          <w:rtl/>
        </w:rPr>
        <w:t>1856;</w:t>
      </w:r>
    </w:p>
    <w:p w:rsidR="00F10094" w:rsidRPr="00F10094" w:rsidRDefault="00F10094" w:rsidP="00F10094">
      <w:pPr>
        <w:rPr>
          <w:rFonts w:cs="B Mitra"/>
          <w:sz w:val="28"/>
          <w:szCs w:val="28"/>
        </w:rPr>
      </w:pPr>
      <w:r w:rsidRPr="00F10094">
        <w:rPr>
          <w:rFonts w:cs="B Mitra"/>
          <w:sz w:val="28"/>
          <w:szCs w:val="28"/>
          <w:rtl/>
        </w:rPr>
        <w:t xml:space="preserve">(183) </w:t>
      </w:r>
      <w:r w:rsidRPr="00F10094">
        <w:rPr>
          <w:rFonts w:cs="B Mitra"/>
          <w:sz w:val="28"/>
          <w:szCs w:val="28"/>
        </w:rPr>
        <w:t xml:space="preserve">M. Southgate, "The negative images of blacks in some medieval Iranian writings," Iranian studies , </w:t>
      </w:r>
      <w:r w:rsidRPr="00F10094">
        <w:rPr>
          <w:rFonts w:cs="B Mitra"/>
          <w:sz w:val="28"/>
          <w:szCs w:val="28"/>
          <w:rtl/>
        </w:rPr>
        <w:t xml:space="preserve">17 </w:t>
      </w:r>
      <w:r w:rsidRPr="00F10094">
        <w:rPr>
          <w:rFonts w:cs="B Mitra"/>
          <w:sz w:val="28"/>
          <w:szCs w:val="28"/>
        </w:rPr>
        <w:t>(</w:t>
      </w:r>
      <w:r w:rsidRPr="00F10094">
        <w:rPr>
          <w:rFonts w:cs="B Mitra"/>
          <w:sz w:val="28"/>
          <w:szCs w:val="28"/>
          <w:rtl/>
        </w:rPr>
        <w:t>1984</w:t>
      </w:r>
      <w:r w:rsidRPr="00F10094">
        <w:rPr>
          <w:rFonts w:cs="B Mitra"/>
          <w:sz w:val="28"/>
          <w:szCs w:val="28"/>
        </w:rPr>
        <w:t xml:space="preserve">), </w:t>
      </w:r>
      <w:r w:rsidRPr="00F10094">
        <w:rPr>
          <w:rFonts w:cs="B Mitra"/>
          <w:sz w:val="28"/>
          <w:szCs w:val="28"/>
          <w:rtl/>
        </w:rPr>
        <w:t>3-36;</w:t>
      </w:r>
    </w:p>
    <w:p w:rsidR="00F10094" w:rsidRPr="00F10094" w:rsidRDefault="00F10094" w:rsidP="00F10094">
      <w:pPr>
        <w:rPr>
          <w:rFonts w:cs="B Mitra"/>
          <w:sz w:val="28"/>
          <w:szCs w:val="28"/>
        </w:rPr>
      </w:pPr>
      <w:r w:rsidRPr="00F10094">
        <w:rPr>
          <w:rFonts w:cs="B Mitra"/>
          <w:sz w:val="28"/>
          <w:szCs w:val="28"/>
          <w:rtl/>
        </w:rPr>
        <w:t xml:space="preserve">(184) </w:t>
      </w:r>
      <w:r w:rsidRPr="00F10094">
        <w:rPr>
          <w:rFonts w:cs="B Mitra"/>
          <w:sz w:val="28"/>
          <w:szCs w:val="28"/>
        </w:rPr>
        <w:t xml:space="preserve">E. Sykes, Persia and its People , NewYork </w:t>
      </w:r>
      <w:r w:rsidRPr="00F10094">
        <w:rPr>
          <w:rFonts w:cs="B Mitra"/>
          <w:sz w:val="28"/>
          <w:szCs w:val="28"/>
          <w:rtl/>
        </w:rPr>
        <w:t>1910;</w:t>
      </w:r>
    </w:p>
    <w:p w:rsidR="00F10094" w:rsidRPr="00F10094" w:rsidRDefault="00F10094" w:rsidP="00F10094">
      <w:pPr>
        <w:rPr>
          <w:rFonts w:cs="B Mitra"/>
          <w:sz w:val="28"/>
          <w:szCs w:val="28"/>
          <w:rtl/>
        </w:rPr>
      </w:pPr>
      <w:r w:rsidRPr="00F10094">
        <w:rPr>
          <w:rFonts w:cs="B Mitra"/>
          <w:sz w:val="28"/>
          <w:szCs w:val="28"/>
          <w:rtl/>
        </w:rPr>
        <w:t xml:space="preserve">(185) </w:t>
      </w:r>
      <w:r w:rsidRPr="00F10094">
        <w:rPr>
          <w:rFonts w:cs="B Mitra"/>
          <w:sz w:val="28"/>
          <w:szCs w:val="28"/>
        </w:rPr>
        <w:t>J. Th</w:t>
      </w:r>
      <w:r w:rsidRPr="00F10094">
        <w:rPr>
          <w:rFonts w:cs="B Mitra"/>
          <w:sz w:val="28"/>
          <w:szCs w:val="28"/>
          <w:rtl/>
        </w:rPr>
        <w:t>إ</w:t>
      </w:r>
      <w:r w:rsidRPr="00F10094">
        <w:rPr>
          <w:rFonts w:cs="B Mitra"/>
          <w:sz w:val="28"/>
          <w:szCs w:val="28"/>
        </w:rPr>
        <w:t xml:space="preserve">venot, Travels, London </w:t>
      </w:r>
      <w:r w:rsidRPr="00F10094">
        <w:rPr>
          <w:rFonts w:cs="B Mitra"/>
          <w:sz w:val="28"/>
          <w:szCs w:val="28"/>
          <w:rtl/>
        </w:rPr>
        <w:t>1686;</w:t>
      </w:r>
    </w:p>
    <w:p w:rsidR="00F10094" w:rsidRPr="00F10094" w:rsidRDefault="00F10094" w:rsidP="00F10094">
      <w:pPr>
        <w:rPr>
          <w:rFonts w:cs="B Mitra"/>
          <w:sz w:val="28"/>
          <w:szCs w:val="28"/>
          <w:rtl/>
        </w:rPr>
      </w:pPr>
      <w:r w:rsidRPr="00F10094">
        <w:rPr>
          <w:rFonts w:cs="B Mitra"/>
          <w:sz w:val="28"/>
          <w:szCs w:val="28"/>
          <w:rtl/>
        </w:rPr>
        <w:t xml:space="preserve">(186) </w:t>
      </w:r>
      <w:r w:rsidRPr="00F10094">
        <w:rPr>
          <w:rFonts w:cs="B Mitra"/>
          <w:sz w:val="28"/>
          <w:szCs w:val="28"/>
        </w:rPr>
        <w:t>A. Vamb</w:t>
      </w:r>
      <w:r w:rsidRPr="00F10094">
        <w:rPr>
          <w:rFonts w:cs="B Mitra"/>
          <w:sz w:val="28"/>
          <w:szCs w:val="28"/>
          <w:rtl/>
        </w:rPr>
        <w:t>إ</w:t>
      </w:r>
      <w:r w:rsidRPr="00F10094">
        <w:rPr>
          <w:rFonts w:cs="B Mitra"/>
          <w:sz w:val="28"/>
          <w:szCs w:val="28"/>
        </w:rPr>
        <w:t xml:space="preserve">ry, Travels in Central Asia , London </w:t>
      </w:r>
      <w:r w:rsidRPr="00F10094">
        <w:rPr>
          <w:rFonts w:cs="B Mitra"/>
          <w:sz w:val="28"/>
          <w:szCs w:val="28"/>
          <w:rtl/>
        </w:rPr>
        <w:t>1864;</w:t>
      </w:r>
    </w:p>
    <w:p w:rsidR="00F10094" w:rsidRPr="00F10094" w:rsidRDefault="00F10094" w:rsidP="00F10094">
      <w:pPr>
        <w:rPr>
          <w:rFonts w:cs="B Mitra"/>
          <w:sz w:val="28"/>
          <w:szCs w:val="28"/>
        </w:rPr>
      </w:pPr>
      <w:r w:rsidRPr="00F10094">
        <w:rPr>
          <w:rFonts w:cs="B Mitra"/>
          <w:sz w:val="28"/>
          <w:szCs w:val="28"/>
          <w:rtl/>
        </w:rPr>
        <w:t xml:space="preserve">(187) </w:t>
      </w:r>
      <w:r w:rsidRPr="00F10094">
        <w:rPr>
          <w:rFonts w:cs="B Mitra"/>
          <w:sz w:val="28"/>
          <w:szCs w:val="28"/>
        </w:rPr>
        <w:t xml:space="preserve">S. Wheeler, The Ameer Abdur Rahman , London </w:t>
      </w:r>
      <w:r w:rsidRPr="00F10094">
        <w:rPr>
          <w:rFonts w:cs="B Mitra"/>
          <w:sz w:val="28"/>
          <w:szCs w:val="28"/>
          <w:rtl/>
        </w:rPr>
        <w:t>1895;</w:t>
      </w:r>
    </w:p>
    <w:p w:rsidR="00F10094" w:rsidRPr="00F10094" w:rsidRDefault="00F10094" w:rsidP="00F10094">
      <w:pPr>
        <w:rPr>
          <w:rFonts w:cs="B Mitra"/>
          <w:sz w:val="28"/>
          <w:szCs w:val="28"/>
        </w:rPr>
      </w:pPr>
      <w:r w:rsidRPr="00F10094">
        <w:rPr>
          <w:rFonts w:cs="B Mitra"/>
          <w:sz w:val="28"/>
          <w:szCs w:val="28"/>
          <w:rtl/>
        </w:rPr>
        <w:t xml:space="preserve">(188) </w:t>
      </w:r>
      <w:r w:rsidRPr="00F10094">
        <w:rPr>
          <w:rFonts w:cs="B Mitra"/>
          <w:sz w:val="28"/>
          <w:szCs w:val="28"/>
        </w:rPr>
        <w:t xml:space="preserve">C. J. Wills, In the land of the lion and the sun , London </w:t>
      </w:r>
      <w:r w:rsidRPr="00F10094">
        <w:rPr>
          <w:rFonts w:cs="B Mitra"/>
          <w:sz w:val="28"/>
          <w:szCs w:val="28"/>
          <w:rtl/>
        </w:rPr>
        <w:t>1886;</w:t>
      </w:r>
    </w:p>
    <w:p w:rsidR="00F10094" w:rsidRPr="00F10094" w:rsidRDefault="00F10094" w:rsidP="00F10094">
      <w:pPr>
        <w:rPr>
          <w:rFonts w:cs="B Mitra"/>
          <w:sz w:val="28"/>
          <w:szCs w:val="28"/>
        </w:rPr>
      </w:pPr>
      <w:r w:rsidRPr="00F10094">
        <w:rPr>
          <w:rFonts w:cs="B Mitra"/>
          <w:sz w:val="28"/>
          <w:szCs w:val="28"/>
          <w:rtl/>
        </w:rPr>
        <w:t xml:space="preserve">(189) </w:t>
      </w:r>
      <w:r w:rsidRPr="00F10094">
        <w:rPr>
          <w:rFonts w:cs="B Mitra"/>
          <w:sz w:val="28"/>
          <w:szCs w:val="28"/>
        </w:rPr>
        <w:t xml:space="preserve">idem, Persia as it is , London </w:t>
      </w:r>
      <w:r w:rsidRPr="00F10094">
        <w:rPr>
          <w:rFonts w:cs="B Mitra"/>
          <w:sz w:val="28"/>
          <w:szCs w:val="28"/>
          <w:rtl/>
        </w:rPr>
        <w:t>1883.</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sz w:val="28"/>
          <w:szCs w:val="28"/>
          <w:rtl/>
        </w:rPr>
        <w:t>/ و. فلور، با اندک</w:t>
      </w:r>
      <w:r w:rsidRPr="00F10094">
        <w:rPr>
          <w:rFonts w:cs="B Mitra" w:hint="cs"/>
          <w:sz w:val="28"/>
          <w:szCs w:val="28"/>
          <w:rtl/>
        </w:rPr>
        <w:t>ی</w:t>
      </w:r>
      <w:r w:rsidRPr="00F10094">
        <w:rPr>
          <w:rFonts w:cs="B Mitra"/>
          <w:sz w:val="28"/>
          <w:szCs w:val="28"/>
          <w:rtl/>
        </w:rPr>
        <w:t xml:space="preserve"> تلخ</w:t>
      </w:r>
      <w:r w:rsidRPr="00F10094">
        <w:rPr>
          <w:rFonts w:cs="B Mitra" w:hint="cs"/>
          <w:sz w:val="28"/>
          <w:szCs w:val="28"/>
          <w:rtl/>
        </w:rPr>
        <w:t>ی</w:t>
      </w:r>
      <w:r w:rsidRPr="00F10094">
        <w:rPr>
          <w:rFonts w:cs="B Mitra" w:hint="eastAsia"/>
          <w:sz w:val="28"/>
          <w:szCs w:val="28"/>
          <w:rtl/>
        </w:rPr>
        <w:t>ص</w:t>
      </w:r>
      <w:r w:rsidRPr="00F10094">
        <w:rPr>
          <w:rFonts w:cs="B Mitra"/>
          <w:sz w:val="28"/>
          <w:szCs w:val="28"/>
          <w:rtl/>
        </w:rPr>
        <w:t xml:space="preserve"> از ( ا</w:t>
      </w:r>
      <w:r w:rsidRPr="00F10094">
        <w:rPr>
          <w:rFonts w:cs="B Mitra" w:hint="cs"/>
          <w:sz w:val="28"/>
          <w:szCs w:val="28"/>
          <w:rtl/>
        </w:rPr>
        <w:t>ی</w:t>
      </w:r>
      <w:r w:rsidRPr="00F10094">
        <w:rPr>
          <w:rFonts w:cs="B Mitra" w:hint="eastAsia"/>
          <w:sz w:val="28"/>
          <w:szCs w:val="28"/>
          <w:rtl/>
        </w:rPr>
        <w:t>ران</w:t>
      </w:r>
      <w:r w:rsidRPr="00F10094">
        <w:rPr>
          <w:rFonts w:cs="B Mitra" w:hint="cs"/>
          <w:sz w:val="28"/>
          <w:szCs w:val="28"/>
          <w:rtl/>
        </w:rPr>
        <w:t>ی</w:t>
      </w:r>
      <w:r w:rsidRPr="00F10094">
        <w:rPr>
          <w:rFonts w:cs="B Mitra" w:hint="eastAsia"/>
          <w:sz w:val="28"/>
          <w:szCs w:val="28"/>
          <w:rtl/>
        </w:rPr>
        <w:t>کا</w:t>
      </w:r>
      <w:r w:rsidRPr="00F10094">
        <w:rPr>
          <w:rFonts w:cs="B Mitra"/>
          <w:sz w:val="28"/>
          <w:szCs w:val="28"/>
          <w:rtl/>
        </w:rPr>
        <w:t xml:space="preserve"> ) /</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ه</w:t>
      </w:r>
      <w:r w:rsidRPr="00F10094">
        <w:rPr>
          <w:rFonts w:cs="B Mitra"/>
          <w:sz w:val="28"/>
          <w:szCs w:val="28"/>
          <w:rtl/>
        </w:rPr>
        <w:t xml:space="preserve"> ) بردگ</w:t>
      </w:r>
      <w:r w:rsidRPr="00F10094">
        <w:rPr>
          <w:rFonts w:cs="B Mitra" w:hint="cs"/>
          <w:sz w:val="28"/>
          <w:szCs w:val="28"/>
          <w:rtl/>
        </w:rPr>
        <w:t>ی</w:t>
      </w:r>
      <w:r w:rsidRPr="00F10094">
        <w:rPr>
          <w:rFonts w:cs="B Mitra"/>
          <w:sz w:val="28"/>
          <w:szCs w:val="28"/>
          <w:rtl/>
        </w:rPr>
        <w:t xml:space="preserve"> نظام</w:t>
      </w:r>
      <w:r w:rsidRPr="00F10094">
        <w:rPr>
          <w:rFonts w:cs="B Mitra" w:hint="cs"/>
          <w:sz w:val="28"/>
          <w:szCs w:val="28"/>
          <w:rtl/>
        </w:rPr>
        <w:t>ی</w:t>
      </w:r>
      <w:r w:rsidRPr="00F10094">
        <w:rPr>
          <w:rFonts w:cs="B Mitra"/>
          <w:sz w:val="28"/>
          <w:szCs w:val="28"/>
          <w:rtl/>
        </w:rPr>
        <w:t xml:space="preserve"> در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اسلام</w:t>
      </w:r>
      <w:r w:rsidRPr="00F10094">
        <w:rPr>
          <w:rFonts w:cs="B Mitra" w:hint="cs"/>
          <w:sz w:val="28"/>
          <w:szCs w:val="28"/>
          <w:rtl/>
        </w:rPr>
        <w:t>ی</w:t>
      </w:r>
      <w:r w:rsidRPr="00F10094">
        <w:rPr>
          <w:rFonts w:cs="B Mitra"/>
          <w:sz w:val="28"/>
          <w:szCs w:val="28"/>
          <w:rtl/>
        </w:rPr>
        <w:t xml:space="preserve"> . احتمالاً بردگ</w:t>
      </w:r>
      <w:r w:rsidRPr="00F10094">
        <w:rPr>
          <w:rFonts w:cs="B Mitra" w:hint="cs"/>
          <w:sz w:val="28"/>
          <w:szCs w:val="28"/>
          <w:rtl/>
        </w:rPr>
        <w:t>ی</w:t>
      </w:r>
      <w:r w:rsidRPr="00F10094">
        <w:rPr>
          <w:rFonts w:cs="B Mitra"/>
          <w:sz w:val="28"/>
          <w:szCs w:val="28"/>
          <w:rtl/>
        </w:rPr>
        <w:t xml:space="preserve"> نظام</w:t>
      </w:r>
      <w:r w:rsidRPr="00F10094">
        <w:rPr>
          <w:rFonts w:cs="B Mitra" w:hint="cs"/>
          <w:sz w:val="28"/>
          <w:szCs w:val="28"/>
          <w:rtl/>
        </w:rPr>
        <w:t>ی</w:t>
      </w:r>
      <w:r w:rsidRPr="00F10094">
        <w:rPr>
          <w:rFonts w:cs="B Mitra"/>
          <w:sz w:val="28"/>
          <w:szCs w:val="28"/>
          <w:rtl/>
        </w:rPr>
        <w:t xml:space="preserve"> در دورة ساسان</w:t>
      </w:r>
      <w:r w:rsidRPr="00F10094">
        <w:rPr>
          <w:rFonts w:cs="B Mitra" w:hint="cs"/>
          <w:sz w:val="28"/>
          <w:szCs w:val="28"/>
          <w:rtl/>
        </w:rPr>
        <w:t>ی</w:t>
      </w:r>
      <w:r w:rsidRPr="00F10094">
        <w:rPr>
          <w:rFonts w:cs="B Mitra"/>
          <w:sz w:val="28"/>
          <w:szCs w:val="28"/>
          <w:rtl/>
        </w:rPr>
        <w:t xml:space="preserve"> پد</w:t>
      </w:r>
      <w:r w:rsidRPr="00F10094">
        <w:rPr>
          <w:rFonts w:cs="B Mitra" w:hint="cs"/>
          <w:sz w:val="28"/>
          <w:szCs w:val="28"/>
          <w:rtl/>
        </w:rPr>
        <w:t>ی</w:t>
      </w:r>
      <w:r w:rsidRPr="00F10094">
        <w:rPr>
          <w:rFonts w:cs="B Mitra" w:hint="eastAsia"/>
          <w:sz w:val="28"/>
          <w:szCs w:val="28"/>
          <w:rtl/>
        </w:rPr>
        <w:t>ده</w:t>
      </w:r>
      <w:r w:rsidRPr="00F10094">
        <w:rPr>
          <w:rFonts w:cs="B Mitra"/>
          <w:sz w:val="28"/>
          <w:szCs w:val="28"/>
          <w:rtl/>
        </w:rPr>
        <w:t xml:space="preserve"> ا</w:t>
      </w:r>
      <w:r w:rsidRPr="00F10094">
        <w:rPr>
          <w:rFonts w:cs="B Mitra" w:hint="cs"/>
          <w:sz w:val="28"/>
          <w:szCs w:val="28"/>
          <w:rtl/>
        </w:rPr>
        <w:t>ی</w:t>
      </w:r>
      <w:r w:rsidRPr="00F10094">
        <w:rPr>
          <w:rFonts w:cs="B Mitra"/>
          <w:sz w:val="28"/>
          <w:szCs w:val="28"/>
          <w:rtl/>
        </w:rPr>
        <w:t xml:space="preserve"> ناشناخته نبوده ، اما چون سپاه ساسان</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در اصل متک</w:t>
      </w:r>
      <w:r w:rsidRPr="00F10094">
        <w:rPr>
          <w:rFonts w:cs="B Mitra" w:hint="cs"/>
          <w:sz w:val="28"/>
          <w:szCs w:val="28"/>
          <w:rtl/>
        </w:rPr>
        <w:t>ی</w:t>
      </w:r>
      <w:r w:rsidRPr="00F10094">
        <w:rPr>
          <w:rFonts w:cs="B Mitra"/>
          <w:sz w:val="28"/>
          <w:szCs w:val="28"/>
          <w:rtl/>
        </w:rPr>
        <w:t xml:space="preserve"> بر سواره نظام زره پوش متشکل ازمردان آزاد بود، اگر برده ا</w:t>
      </w:r>
      <w:r w:rsidRPr="00F10094">
        <w:rPr>
          <w:rFonts w:cs="B Mitra" w:hint="cs"/>
          <w:sz w:val="28"/>
          <w:szCs w:val="28"/>
          <w:rtl/>
        </w:rPr>
        <w:t>ی</w:t>
      </w:r>
      <w:r w:rsidRPr="00F10094">
        <w:rPr>
          <w:rFonts w:cs="B Mitra"/>
          <w:sz w:val="28"/>
          <w:szCs w:val="28"/>
          <w:rtl/>
        </w:rPr>
        <w:t xml:space="preserve"> وجود داشته در گروه ب</w:t>
      </w:r>
      <w:r w:rsidRPr="00F10094">
        <w:rPr>
          <w:rFonts w:cs="B Mitra" w:hint="cs"/>
          <w:sz w:val="28"/>
          <w:szCs w:val="28"/>
          <w:rtl/>
        </w:rPr>
        <w:t>ی</w:t>
      </w:r>
      <w:r w:rsidRPr="00F10094">
        <w:rPr>
          <w:rFonts w:cs="B Mitra"/>
          <w:sz w:val="28"/>
          <w:szCs w:val="28"/>
          <w:rtl/>
        </w:rPr>
        <w:t xml:space="preserve"> اهم</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دنباله روان پ</w:t>
      </w:r>
      <w:r w:rsidRPr="00F10094">
        <w:rPr>
          <w:rFonts w:cs="B Mitra" w:hint="cs"/>
          <w:sz w:val="28"/>
          <w:szCs w:val="28"/>
          <w:rtl/>
        </w:rPr>
        <w:t>ی</w:t>
      </w:r>
      <w:r w:rsidRPr="00F10094">
        <w:rPr>
          <w:rFonts w:cs="B Mitra" w:hint="eastAsia"/>
          <w:sz w:val="28"/>
          <w:szCs w:val="28"/>
          <w:rtl/>
        </w:rPr>
        <w:t>اده</w:t>
      </w:r>
      <w:r w:rsidRPr="00F10094">
        <w:rPr>
          <w:rFonts w:cs="B Mitra"/>
          <w:sz w:val="28"/>
          <w:szCs w:val="28"/>
          <w:rtl/>
        </w:rPr>
        <w:t xml:space="preserve"> نظام بوده است که در آ</w:t>
      </w:r>
      <w:r w:rsidRPr="00F10094">
        <w:rPr>
          <w:rFonts w:cs="B Mitra" w:hint="eastAsia"/>
          <w:sz w:val="28"/>
          <w:szCs w:val="28"/>
          <w:rtl/>
        </w:rPr>
        <w:t>ن</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سربازان وظ</w:t>
      </w:r>
      <w:r w:rsidRPr="00F10094">
        <w:rPr>
          <w:rFonts w:cs="B Mitra" w:hint="cs"/>
          <w:sz w:val="28"/>
          <w:szCs w:val="28"/>
          <w:rtl/>
        </w:rPr>
        <w:t>ی</w:t>
      </w:r>
      <w:r w:rsidRPr="00F10094">
        <w:rPr>
          <w:rFonts w:cs="B Mitra" w:hint="eastAsia"/>
          <w:sz w:val="28"/>
          <w:szCs w:val="28"/>
          <w:rtl/>
        </w:rPr>
        <w:t>فه</w:t>
      </w:r>
      <w:r w:rsidRPr="00F10094">
        <w:rPr>
          <w:rFonts w:cs="B Mitra"/>
          <w:sz w:val="28"/>
          <w:szCs w:val="28"/>
          <w:rtl/>
        </w:rPr>
        <w:t xml:space="preserve"> مرکب از روستا</w:t>
      </w:r>
      <w:r w:rsidRPr="00F10094">
        <w:rPr>
          <w:rFonts w:cs="B Mitra" w:hint="cs"/>
          <w:sz w:val="28"/>
          <w:szCs w:val="28"/>
          <w:rtl/>
        </w:rPr>
        <w:t>یی</w:t>
      </w:r>
      <w:r w:rsidRPr="00F10094">
        <w:rPr>
          <w:rFonts w:cs="B Mitra" w:hint="eastAsia"/>
          <w:sz w:val="28"/>
          <w:szCs w:val="28"/>
          <w:rtl/>
        </w:rPr>
        <w:t>ان</w:t>
      </w:r>
      <w:r w:rsidRPr="00F10094">
        <w:rPr>
          <w:rFonts w:cs="B Mitra"/>
          <w:sz w:val="28"/>
          <w:szCs w:val="28"/>
          <w:rtl/>
        </w:rPr>
        <w:t xml:space="preserve"> و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افراد متعلق به طبقات پا</w:t>
      </w:r>
      <w:r w:rsidRPr="00F10094">
        <w:rPr>
          <w:rFonts w:cs="B Mitra" w:hint="cs"/>
          <w:sz w:val="28"/>
          <w:szCs w:val="28"/>
          <w:rtl/>
        </w:rPr>
        <w:t>یی</w:t>
      </w:r>
      <w:r w:rsidRPr="00F10094">
        <w:rPr>
          <w:rFonts w:cs="B Mitra" w:hint="eastAsia"/>
          <w:sz w:val="28"/>
          <w:szCs w:val="28"/>
          <w:rtl/>
        </w:rPr>
        <w:t>ن</w:t>
      </w:r>
      <w:r w:rsidRPr="00F10094">
        <w:rPr>
          <w:rFonts w:cs="B Mitra"/>
          <w:sz w:val="28"/>
          <w:szCs w:val="28"/>
          <w:rtl/>
        </w:rPr>
        <w:t xml:space="preserve"> اجتماع سهم عمده ا</w:t>
      </w:r>
      <w:r w:rsidRPr="00F10094">
        <w:rPr>
          <w:rFonts w:cs="B Mitra" w:hint="cs"/>
          <w:sz w:val="28"/>
          <w:szCs w:val="28"/>
          <w:rtl/>
        </w:rPr>
        <w:t>ی</w:t>
      </w:r>
      <w:r w:rsidRPr="00F10094">
        <w:rPr>
          <w:rFonts w:cs="B Mitra"/>
          <w:sz w:val="28"/>
          <w:szCs w:val="28"/>
          <w:rtl/>
        </w:rPr>
        <w:t xml:space="preserve"> بر عهده داشته اند.</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گسترش</w:t>
      </w:r>
      <w:r w:rsidRPr="00F10094">
        <w:rPr>
          <w:rFonts w:cs="B Mitra"/>
          <w:sz w:val="28"/>
          <w:szCs w:val="28"/>
          <w:rtl/>
        </w:rPr>
        <w:t xml:space="preserve"> قلمرو مسلمانان در دو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سه سدة نخست اسلام به مناطق</w:t>
      </w:r>
      <w:r w:rsidRPr="00F10094">
        <w:rPr>
          <w:rFonts w:cs="B Mitra" w:hint="cs"/>
          <w:sz w:val="28"/>
          <w:szCs w:val="28"/>
          <w:rtl/>
        </w:rPr>
        <w:t>ی</w:t>
      </w:r>
      <w:r w:rsidRPr="00F10094">
        <w:rPr>
          <w:rFonts w:cs="B Mitra"/>
          <w:sz w:val="28"/>
          <w:szCs w:val="28"/>
          <w:rtl/>
        </w:rPr>
        <w:t xml:space="preserve"> چون قفقاز و ماوراءالنهر، بالقوه منبع وس</w:t>
      </w:r>
      <w:r w:rsidRPr="00F10094">
        <w:rPr>
          <w:rFonts w:cs="B Mitra" w:hint="cs"/>
          <w:sz w:val="28"/>
          <w:szCs w:val="28"/>
          <w:rtl/>
        </w:rPr>
        <w:t>ی</w:t>
      </w:r>
      <w:r w:rsidRPr="00F10094">
        <w:rPr>
          <w:rFonts w:cs="B Mitra" w:hint="eastAsia"/>
          <w:sz w:val="28"/>
          <w:szCs w:val="28"/>
          <w:rtl/>
        </w:rPr>
        <w:t>ع</w:t>
      </w:r>
      <w:r w:rsidRPr="00F10094">
        <w:rPr>
          <w:rFonts w:cs="B Mitra" w:hint="cs"/>
          <w:sz w:val="28"/>
          <w:szCs w:val="28"/>
          <w:rtl/>
        </w:rPr>
        <w:t>ی</w:t>
      </w:r>
      <w:r w:rsidRPr="00F10094">
        <w:rPr>
          <w:rFonts w:cs="B Mitra"/>
          <w:sz w:val="28"/>
          <w:szCs w:val="28"/>
          <w:rtl/>
        </w:rPr>
        <w:t xml:space="preserve"> از بردگان را در جنوب روس</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و استپها</w:t>
      </w:r>
      <w:r w:rsidRPr="00F10094">
        <w:rPr>
          <w:rFonts w:cs="B Mitra" w:hint="cs"/>
          <w:sz w:val="28"/>
          <w:szCs w:val="28"/>
          <w:rtl/>
        </w:rPr>
        <w:t>ی</w:t>
      </w:r>
      <w:r w:rsidRPr="00F10094">
        <w:rPr>
          <w:rFonts w:cs="B Mitra"/>
          <w:sz w:val="28"/>
          <w:szCs w:val="28"/>
          <w:rtl/>
        </w:rPr>
        <w:t xml:space="preserve"> درون آس</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و در شرق افغانستان و حواش</w:t>
      </w:r>
      <w:r w:rsidRPr="00F10094">
        <w:rPr>
          <w:rFonts w:cs="B Mitra" w:hint="cs"/>
          <w:sz w:val="28"/>
          <w:szCs w:val="28"/>
          <w:rtl/>
        </w:rPr>
        <w:t>ی</w:t>
      </w:r>
      <w:r w:rsidRPr="00F10094">
        <w:rPr>
          <w:rFonts w:cs="B Mitra"/>
          <w:sz w:val="28"/>
          <w:szCs w:val="28"/>
          <w:rtl/>
        </w:rPr>
        <w:t xml:space="preserve"> هند در اخت</w:t>
      </w:r>
      <w:r w:rsidRPr="00F10094">
        <w:rPr>
          <w:rFonts w:cs="B Mitra" w:hint="cs"/>
          <w:sz w:val="28"/>
          <w:szCs w:val="28"/>
          <w:rtl/>
        </w:rPr>
        <w:t>ی</w:t>
      </w:r>
      <w:r w:rsidRPr="00F10094">
        <w:rPr>
          <w:rFonts w:cs="B Mitra" w:hint="eastAsia"/>
          <w:sz w:val="28"/>
          <w:szCs w:val="28"/>
          <w:rtl/>
        </w:rPr>
        <w:t>ار</w:t>
      </w:r>
      <w:r w:rsidRPr="00F10094">
        <w:rPr>
          <w:rFonts w:cs="B Mitra"/>
          <w:sz w:val="28"/>
          <w:szCs w:val="28"/>
          <w:rtl/>
        </w:rPr>
        <w:t xml:space="preserve"> حکام و فرمانروا</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مسلمان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قرار داد. گوا</w:t>
      </w:r>
      <w:r w:rsidRPr="00F10094">
        <w:rPr>
          <w:rFonts w:cs="B Mitra" w:hint="cs"/>
          <w:sz w:val="28"/>
          <w:szCs w:val="28"/>
          <w:rtl/>
        </w:rPr>
        <w:t>ی</w:t>
      </w:r>
      <w:r w:rsidRPr="00F10094">
        <w:rPr>
          <w:rFonts w:cs="B Mitra" w:hint="eastAsia"/>
          <w:sz w:val="28"/>
          <w:szCs w:val="28"/>
          <w:rtl/>
        </w:rPr>
        <w:t>نکه</w:t>
      </w:r>
      <w:r w:rsidRPr="00F10094">
        <w:rPr>
          <w:rFonts w:cs="B Mitra"/>
          <w:sz w:val="28"/>
          <w:szCs w:val="28"/>
          <w:rtl/>
        </w:rPr>
        <w:t xml:space="preserve"> نواح</w:t>
      </w:r>
      <w:r w:rsidRPr="00F10094">
        <w:rPr>
          <w:rFonts w:cs="B Mitra" w:hint="cs"/>
          <w:sz w:val="28"/>
          <w:szCs w:val="28"/>
          <w:rtl/>
        </w:rPr>
        <w:t>ی</w:t>
      </w:r>
      <w:r w:rsidRPr="00F10094">
        <w:rPr>
          <w:rFonts w:cs="B Mitra"/>
          <w:sz w:val="28"/>
          <w:szCs w:val="28"/>
          <w:rtl/>
        </w:rPr>
        <w:t xml:space="preserve"> دورافتاده و فتح نشدة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 نظ</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د</w:t>
      </w:r>
      <w:r w:rsidRPr="00F10094">
        <w:rPr>
          <w:rFonts w:cs="B Mitra" w:hint="cs"/>
          <w:sz w:val="28"/>
          <w:szCs w:val="28"/>
          <w:rtl/>
        </w:rPr>
        <w:t>ی</w:t>
      </w:r>
      <w:r w:rsidRPr="00F10094">
        <w:rPr>
          <w:rFonts w:cs="B Mitra" w:hint="eastAsia"/>
          <w:sz w:val="28"/>
          <w:szCs w:val="28"/>
          <w:rtl/>
        </w:rPr>
        <w:t>لم</w:t>
      </w:r>
      <w:r w:rsidRPr="00F10094">
        <w:rPr>
          <w:rFonts w:cs="B Mitra"/>
          <w:sz w:val="28"/>
          <w:szCs w:val="28"/>
          <w:rtl/>
        </w:rPr>
        <w:t xml:space="preserve"> و غور،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تا آغاز قرن پنجم منبع برده بود، ترکانِ استپها</w:t>
      </w:r>
      <w:r w:rsidRPr="00F10094">
        <w:rPr>
          <w:rFonts w:cs="B Mitra" w:hint="cs"/>
          <w:sz w:val="28"/>
          <w:szCs w:val="28"/>
          <w:rtl/>
        </w:rPr>
        <w:t>ی</w:t>
      </w:r>
      <w:r w:rsidRPr="00F10094">
        <w:rPr>
          <w:rFonts w:cs="B Mitra"/>
          <w:sz w:val="28"/>
          <w:szCs w:val="28"/>
          <w:rtl/>
        </w:rPr>
        <w:t xml:space="preserve"> اروپا</w:t>
      </w:r>
      <w:r w:rsidRPr="00F10094">
        <w:rPr>
          <w:rFonts w:cs="B Mitra" w:hint="cs"/>
          <w:sz w:val="28"/>
          <w:szCs w:val="28"/>
          <w:rtl/>
        </w:rPr>
        <w:t>یی</w:t>
      </w:r>
      <w:r w:rsidRPr="00F10094">
        <w:rPr>
          <w:rFonts w:cs="B Mitra"/>
          <w:sz w:val="28"/>
          <w:szCs w:val="28"/>
          <w:rtl/>
        </w:rPr>
        <w:t xml:space="preserve"> ـ آس</w:t>
      </w:r>
      <w:r w:rsidRPr="00F10094">
        <w:rPr>
          <w:rFonts w:cs="B Mitra" w:hint="cs"/>
          <w:sz w:val="28"/>
          <w:szCs w:val="28"/>
          <w:rtl/>
        </w:rPr>
        <w:t>ی</w:t>
      </w:r>
      <w:r w:rsidRPr="00F10094">
        <w:rPr>
          <w:rFonts w:cs="B Mitra" w:hint="eastAsia"/>
          <w:sz w:val="28"/>
          <w:szCs w:val="28"/>
          <w:rtl/>
        </w:rPr>
        <w:t>ا</w:t>
      </w:r>
      <w:r w:rsidRPr="00F10094">
        <w:rPr>
          <w:rFonts w:cs="B Mitra" w:hint="cs"/>
          <w:sz w:val="28"/>
          <w:szCs w:val="28"/>
          <w:rtl/>
        </w:rPr>
        <w:t>یی</w:t>
      </w:r>
      <w:r w:rsidRPr="00F10094">
        <w:rPr>
          <w:rFonts w:cs="B Mitra"/>
          <w:sz w:val="28"/>
          <w:szCs w:val="28"/>
          <w:rtl/>
        </w:rPr>
        <w:t xml:space="preserve"> ، به عنوان بردة نظام</w:t>
      </w:r>
      <w:r w:rsidRPr="00F10094">
        <w:rPr>
          <w:rFonts w:cs="B Mitra" w:hint="cs"/>
          <w:sz w:val="28"/>
          <w:szCs w:val="28"/>
          <w:rtl/>
        </w:rPr>
        <w:t>ی</w:t>
      </w:r>
      <w:r w:rsidRPr="00F10094">
        <w:rPr>
          <w:rFonts w:cs="B Mitra"/>
          <w:sz w:val="28"/>
          <w:szCs w:val="28"/>
          <w:rtl/>
        </w:rPr>
        <w:t xml:space="preserve"> ، بر بردگان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مز</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داشتند. مح</w:t>
      </w:r>
      <w:r w:rsidRPr="00F10094">
        <w:rPr>
          <w:rFonts w:cs="B Mitra" w:hint="cs"/>
          <w:sz w:val="28"/>
          <w:szCs w:val="28"/>
          <w:rtl/>
        </w:rPr>
        <w:t>ی</w:t>
      </w:r>
      <w:r w:rsidRPr="00F10094">
        <w:rPr>
          <w:rFonts w:cs="B Mitra" w:hint="eastAsia"/>
          <w:sz w:val="28"/>
          <w:szCs w:val="28"/>
          <w:rtl/>
        </w:rPr>
        <w:t>ط</w:t>
      </w:r>
      <w:r w:rsidRPr="00F10094">
        <w:rPr>
          <w:rFonts w:cs="B Mitra"/>
          <w:sz w:val="28"/>
          <w:szCs w:val="28"/>
          <w:rtl/>
        </w:rPr>
        <w:t xml:space="preserve"> نامساعد سرزم</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اجداد</w:t>
      </w:r>
      <w:r w:rsidRPr="00F10094">
        <w:rPr>
          <w:rFonts w:cs="B Mitra" w:hint="cs"/>
          <w:sz w:val="28"/>
          <w:szCs w:val="28"/>
          <w:rtl/>
        </w:rPr>
        <w:t>ی</w:t>
      </w:r>
      <w:r w:rsidRPr="00F10094">
        <w:rPr>
          <w:rFonts w:cs="B Mitra"/>
          <w:sz w:val="28"/>
          <w:szCs w:val="28"/>
          <w:rtl/>
        </w:rPr>
        <w:t xml:space="preserve"> ترکان ، آنها را در مقابل سخت</w:t>
      </w:r>
      <w:r w:rsidRPr="00F10094">
        <w:rPr>
          <w:rFonts w:cs="B Mitra" w:hint="cs"/>
          <w:sz w:val="28"/>
          <w:szCs w:val="28"/>
          <w:rtl/>
        </w:rPr>
        <w:t>ی</w:t>
      </w:r>
      <w:r w:rsidRPr="00F10094">
        <w:rPr>
          <w:rFonts w:cs="B Mitra" w:hint="eastAsia"/>
          <w:sz w:val="28"/>
          <w:szCs w:val="28"/>
          <w:rtl/>
        </w:rPr>
        <w:t>ها</w:t>
      </w:r>
      <w:r w:rsidRPr="00F10094">
        <w:rPr>
          <w:rFonts w:cs="B Mitra"/>
          <w:sz w:val="28"/>
          <w:szCs w:val="28"/>
          <w:rtl/>
        </w:rPr>
        <w:t xml:space="preserve"> مقاوم کرده بود و چون بت </w:t>
      </w:r>
      <w:r w:rsidRPr="00F10094">
        <w:rPr>
          <w:rFonts w:cs="B Mitra"/>
          <w:sz w:val="28"/>
          <w:szCs w:val="28"/>
          <w:rtl/>
        </w:rPr>
        <w:lastRenderedPageBreak/>
        <w:t>پرست</w:t>
      </w:r>
      <w:r w:rsidRPr="00F10094">
        <w:rPr>
          <w:rFonts w:cs="B Mitra" w:hint="cs"/>
          <w:sz w:val="28"/>
          <w:szCs w:val="28"/>
          <w:rtl/>
        </w:rPr>
        <w:t>ی</w:t>
      </w:r>
      <w:r w:rsidRPr="00F10094">
        <w:rPr>
          <w:rFonts w:cs="B Mitra"/>
          <w:sz w:val="28"/>
          <w:szCs w:val="28"/>
          <w:rtl/>
        </w:rPr>
        <w:t xml:space="preserve"> و آداب و عقا</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پ</w:t>
      </w:r>
      <w:r w:rsidRPr="00F10094">
        <w:rPr>
          <w:rFonts w:cs="B Mitra" w:hint="cs"/>
          <w:sz w:val="28"/>
          <w:szCs w:val="28"/>
          <w:rtl/>
        </w:rPr>
        <w:t>ی</w:t>
      </w:r>
      <w:r w:rsidRPr="00F10094">
        <w:rPr>
          <w:rFonts w:cs="B Mitra" w:hint="eastAsia"/>
          <w:sz w:val="28"/>
          <w:szCs w:val="28"/>
          <w:rtl/>
        </w:rPr>
        <w:t>ش</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خود را به باد فراموش</w:t>
      </w:r>
      <w:r w:rsidRPr="00F10094">
        <w:rPr>
          <w:rFonts w:cs="B Mitra" w:hint="cs"/>
          <w:sz w:val="28"/>
          <w:szCs w:val="28"/>
          <w:rtl/>
        </w:rPr>
        <w:t>ی</w:t>
      </w:r>
      <w:r w:rsidRPr="00F10094">
        <w:rPr>
          <w:rFonts w:cs="B Mitra"/>
          <w:sz w:val="28"/>
          <w:szCs w:val="28"/>
          <w:rtl/>
        </w:rPr>
        <w:t xml:space="preserve"> سپرده بودند به وفادار</w:t>
      </w:r>
      <w:r w:rsidRPr="00F10094">
        <w:rPr>
          <w:rFonts w:cs="B Mitra" w:hint="cs"/>
          <w:sz w:val="28"/>
          <w:szCs w:val="28"/>
          <w:rtl/>
        </w:rPr>
        <w:t>ی</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شان</w:t>
      </w:r>
      <w:r w:rsidRPr="00F10094">
        <w:rPr>
          <w:rFonts w:cs="B Mitra"/>
          <w:sz w:val="28"/>
          <w:szCs w:val="28"/>
          <w:rtl/>
        </w:rPr>
        <w:t xml:space="preserve"> نسبت به صاحبان مسلمانشان اعتماد کامل وجود داشت ؛</w:t>
      </w:r>
    </w:p>
    <w:p w:rsidR="00F10094" w:rsidRPr="00F10094" w:rsidRDefault="00F10094" w:rsidP="00F10094">
      <w:pPr>
        <w:rPr>
          <w:rFonts w:cs="B Mitra"/>
          <w:sz w:val="28"/>
          <w:szCs w:val="28"/>
          <w:rtl/>
        </w:rPr>
      </w:pPr>
      <w:r w:rsidRPr="00F10094">
        <w:rPr>
          <w:rFonts w:cs="B Mitra" w:hint="eastAsia"/>
          <w:sz w:val="28"/>
          <w:szCs w:val="28"/>
          <w:rtl/>
        </w:rPr>
        <w:t>از</w:t>
      </w:r>
      <w:r w:rsidRPr="00F10094">
        <w:rPr>
          <w:rFonts w:cs="B Mitra"/>
          <w:sz w:val="28"/>
          <w:szCs w:val="28"/>
          <w:rtl/>
        </w:rPr>
        <w:t xml:space="preserve"> همه مهمتر، مهارت قوم</w:t>
      </w:r>
      <w:r w:rsidRPr="00F10094">
        <w:rPr>
          <w:rFonts w:cs="B Mitra" w:hint="cs"/>
          <w:sz w:val="28"/>
          <w:szCs w:val="28"/>
          <w:rtl/>
        </w:rPr>
        <w:t>ی</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شان</w:t>
      </w:r>
      <w:r w:rsidRPr="00F10094">
        <w:rPr>
          <w:rFonts w:cs="B Mitra"/>
          <w:sz w:val="28"/>
          <w:szCs w:val="28"/>
          <w:rtl/>
        </w:rPr>
        <w:t xml:space="preserve"> در سوارکار</w:t>
      </w:r>
      <w:r w:rsidRPr="00F10094">
        <w:rPr>
          <w:rFonts w:cs="B Mitra" w:hint="cs"/>
          <w:sz w:val="28"/>
          <w:szCs w:val="28"/>
          <w:rtl/>
        </w:rPr>
        <w:t>ی</w:t>
      </w:r>
      <w:r w:rsidRPr="00F10094">
        <w:rPr>
          <w:rFonts w:cs="B Mitra"/>
          <w:sz w:val="28"/>
          <w:szCs w:val="28"/>
          <w:rtl/>
        </w:rPr>
        <w:t xml:space="preserve"> بود. ن</w:t>
      </w:r>
      <w:r w:rsidRPr="00F10094">
        <w:rPr>
          <w:rFonts w:cs="B Mitra" w:hint="cs"/>
          <w:sz w:val="28"/>
          <w:szCs w:val="28"/>
          <w:rtl/>
        </w:rPr>
        <w:t>ی</w:t>
      </w:r>
      <w:r w:rsidRPr="00F10094">
        <w:rPr>
          <w:rFonts w:cs="B Mitra" w:hint="eastAsia"/>
          <w:sz w:val="28"/>
          <w:szCs w:val="28"/>
          <w:rtl/>
        </w:rPr>
        <w:t>زه</w:t>
      </w:r>
      <w:r w:rsidRPr="00F10094">
        <w:rPr>
          <w:rFonts w:cs="B Mitra"/>
          <w:sz w:val="28"/>
          <w:szCs w:val="28"/>
          <w:rtl/>
        </w:rPr>
        <w:t xml:space="preserve"> داران و ت</w:t>
      </w:r>
      <w:r w:rsidRPr="00F10094">
        <w:rPr>
          <w:rFonts w:cs="B Mitra" w:hint="cs"/>
          <w:sz w:val="28"/>
          <w:szCs w:val="28"/>
          <w:rtl/>
        </w:rPr>
        <w:t>ی</w:t>
      </w:r>
      <w:r w:rsidRPr="00F10094">
        <w:rPr>
          <w:rFonts w:cs="B Mitra" w:hint="eastAsia"/>
          <w:sz w:val="28"/>
          <w:szCs w:val="28"/>
          <w:rtl/>
        </w:rPr>
        <w:t>راندازان</w:t>
      </w:r>
      <w:r w:rsidRPr="00F10094">
        <w:rPr>
          <w:rFonts w:cs="B Mitra"/>
          <w:sz w:val="28"/>
          <w:szCs w:val="28"/>
          <w:rtl/>
        </w:rPr>
        <w:t xml:space="preserve"> ترک از رو</w:t>
      </w:r>
      <w:r w:rsidRPr="00F10094">
        <w:rPr>
          <w:rFonts w:cs="B Mitra" w:hint="cs"/>
          <w:sz w:val="28"/>
          <w:szCs w:val="28"/>
          <w:rtl/>
        </w:rPr>
        <w:t>ی</w:t>
      </w:r>
      <w:r w:rsidRPr="00F10094">
        <w:rPr>
          <w:rFonts w:cs="B Mitra"/>
          <w:sz w:val="28"/>
          <w:szCs w:val="28"/>
          <w:rtl/>
        </w:rPr>
        <w:t xml:space="preserve"> ز</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با دقت ت</w:t>
      </w:r>
      <w:r w:rsidRPr="00F10094">
        <w:rPr>
          <w:rFonts w:cs="B Mitra" w:hint="cs"/>
          <w:sz w:val="28"/>
          <w:szCs w:val="28"/>
          <w:rtl/>
        </w:rPr>
        <w:t>ی</w:t>
      </w:r>
      <w:r w:rsidRPr="00F10094">
        <w:rPr>
          <w:rFonts w:cs="B Mitra" w:hint="eastAsia"/>
          <w:sz w:val="28"/>
          <w:szCs w:val="28"/>
          <w:rtl/>
        </w:rPr>
        <w:t>رانداز</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کردند؛</w:t>
      </w:r>
    </w:p>
    <w:p w:rsidR="00F10094" w:rsidRPr="00F10094" w:rsidRDefault="00F10094" w:rsidP="00F10094">
      <w:pPr>
        <w:rPr>
          <w:rFonts w:cs="B Mitra"/>
          <w:sz w:val="28"/>
          <w:szCs w:val="28"/>
          <w:rtl/>
        </w:rPr>
      </w:pPr>
      <w:r w:rsidRPr="00F10094">
        <w:rPr>
          <w:rFonts w:cs="B Mitra" w:hint="eastAsia"/>
          <w:sz w:val="28"/>
          <w:szCs w:val="28"/>
          <w:rtl/>
        </w:rPr>
        <w:t>از</w:t>
      </w:r>
      <w:r w:rsidRPr="00F10094">
        <w:rPr>
          <w:rFonts w:cs="B Mitra" w:hint="cs"/>
          <w:sz w:val="28"/>
          <w:szCs w:val="28"/>
          <w:rtl/>
        </w:rPr>
        <w:t>ی</w:t>
      </w:r>
      <w:r w:rsidRPr="00F10094">
        <w:rPr>
          <w:rFonts w:cs="B Mitra" w:hint="eastAsia"/>
          <w:sz w:val="28"/>
          <w:szCs w:val="28"/>
          <w:rtl/>
        </w:rPr>
        <w:t>نرو</w:t>
      </w:r>
      <w:r w:rsidRPr="00F10094">
        <w:rPr>
          <w:rFonts w:cs="B Mitra"/>
          <w:sz w:val="28"/>
          <w:szCs w:val="28"/>
          <w:rtl/>
        </w:rPr>
        <w:t xml:space="preserve"> چند</w:t>
      </w:r>
      <w:r w:rsidRPr="00F10094">
        <w:rPr>
          <w:rFonts w:cs="B Mitra" w:hint="cs"/>
          <w:sz w:val="28"/>
          <w:szCs w:val="28"/>
          <w:rtl/>
        </w:rPr>
        <w:t>ی</w:t>
      </w:r>
      <w:r w:rsidRPr="00F10094">
        <w:rPr>
          <w:rFonts w:cs="B Mitra"/>
          <w:sz w:val="28"/>
          <w:szCs w:val="28"/>
          <w:rtl/>
        </w:rPr>
        <w:t xml:space="preserve"> نگذشت که از عوامل اساس</w:t>
      </w:r>
      <w:r w:rsidRPr="00F10094">
        <w:rPr>
          <w:rFonts w:cs="B Mitra" w:hint="cs"/>
          <w:sz w:val="28"/>
          <w:szCs w:val="28"/>
          <w:rtl/>
        </w:rPr>
        <w:t>ی</w:t>
      </w:r>
      <w:r w:rsidRPr="00F10094">
        <w:rPr>
          <w:rFonts w:cs="B Mitra"/>
          <w:sz w:val="28"/>
          <w:szCs w:val="28"/>
          <w:rtl/>
        </w:rPr>
        <w:t xml:space="preserve"> هر لشکر اسلام</w:t>
      </w:r>
      <w:r w:rsidRPr="00F10094">
        <w:rPr>
          <w:rFonts w:cs="B Mitra" w:hint="cs"/>
          <w:sz w:val="28"/>
          <w:szCs w:val="28"/>
          <w:rtl/>
        </w:rPr>
        <w:t>ی</w:t>
      </w:r>
      <w:r w:rsidRPr="00F10094">
        <w:rPr>
          <w:rFonts w:cs="B Mitra"/>
          <w:sz w:val="28"/>
          <w:szCs w:val="28"/>
          <w:rtl/>
        </w:rPr>
        <w:t xml:space="preserve"> به شمار آمدند و فنون</w:t>
      </w:r>
      <w:r w:rsidRPr="00F10094">
        <w:rPr>
          <w:rFonts w:cs="B Mitra" w:hint="cs"/>
          <w:sz w:val="28"/>
          <w:szCs w:val="28"/>
          <w:rtl/>
        </w:rPr>
        <w:t>ی</w:t>
      </w:r>
      <w:r w:rsidRPr="00F10094">
        <w:rPr>
          <w:rFonts w:cs="B Mitra"/>
          <w:sz w:val="28"/>
          <w:szCs w:val="28"/>
          <w:rtl/>
        </w:rPr>
        <w:t xml:space="preserve"> که در آن کارآمد بودند، مکمّلِ مهارتها</w:t>
      </w:r>
      <w:r w:rsidRPr="00F10094">
        <w:rPr>
          <w:rFonts w:cs="B Mitra" w:hint="cs"/>
          <w:sz w:val="28"/>
          <w:szCs w:val="28"/>
          <w:rtl/>
        </w:rPr>
        <w:t>ی</w:t>
      </w:r>
      <w:r w:rsidRPr="00F10094">
        <w:rPr>
          <w:rFonts w:cs="B Mitra"/>
          <w:sz w:val="28"/>
          <w:szCs w:val="28"/>
          <w:rtl/>
        </w:rPr>
        <w:t xml:space="preserve"> گروهها</w:t>
      </w:r>
      <w:r w:rsidRPr="00F10094">
        <w:rPr>
          <w:rFonts w:cs="B Mitra" w:hint="cs"/>
          <w:sz w:val="28"/>
          <w:szCs w:val="28"/>
          <w:rtl/>
        </w:rPr>
        <w:t>ی</w:t>
      </w:r>
      <w:r w:rsidRPr="00F10094">
        <w:rPr>
          <w:rFonts w:cs="B Mitra"/>
          <w:sz w:val="28"/>
          <w:szCs w:val="28"/>
          <w:rtl/>
        </w:rPr>
        <w:t xml:space="preserve"> د</w:t>
      </w:r>
      <w:r w:rsidRPr="00F10094">
        <w:rPr>
          <w:rFonts w:cs="B Mitra" w:hint="cs"/>
          <w:sz w:val="28"/>
          <w:szCs w:val="28"/>
          <w:rtl/>
        </w:rPr>
        <w:t>ی</w:t>
      </w:r>
      <w:r w:rsidRPr="00F10094">
        <w:rPr>
          <w:rFonts w:cs="B Mitra" w:hint="eastAsia"/>
          <w:sz w:val="28"/>
          <w:szCs w:val="28"/>
          <w:rtl/>
        </w:rPr>
        <w:t>گر</w:t>
      </w:r>
      <w:r w:rsidRPr="00F10094">
        <w:rPr>
          <w:rFonts w:cs="B Mitra" w:hint="cs"/>
          <w:sz w:val="28"/>
          <w:szCs w:val="28"/>
          <w:rtl/>
        </w:rPr>
        <w:t>ی</w:t>
      </w:r>
      <w:r w:rsidRPr="00F10094">
        <w:rPr>
          <w:rFonts w:cs="B Mitra"/>
          <w:sz w:val="28"/>
          <w:szCs w:val="28"/>
          <w:rtl/>
        </w:rPr>
        <w:t xml:space="preserve"> مانند پ</w:t>
      </w:r>
      <w:r w:rsidRPr="00F10094">
        <w:rPr>
          <w:rFonts w:cs="B Mitra" w:hint="cs"/>
          <w:sz w:val="28"/>
          <w:szCs w:val="28"/>
          <w:rtl/>
        </w:rPr>
        <w:t>ی</w:t>
      </w:r>
      <w:r w:rsidRPr="00F10094">
        <w:rPr>
          <w:rFonts w:cs="B Mitra" w:hint="eastAsia"/>
          <w:sz w:val="28"/>
          <w:szCs w:val="28"/>
          <w:rtl/>
        </w:rPr>
        <w:t>اده</w:t>
      </w:r>
      <w:r w:rsidRPr="00F10094">
        <w:rPr>
          <w:rFonts w:cs="B Mitra"/>
          <w:sz w:val="28"/>
          <w:szCs w:val="28"/>
          <w:rtl/>
        </w:rPr>
        <w:t xml:space="preserve"> نظام کوهنور د</w:t>
      </w:r>
      <w:r w:rsidRPr="00F10094">
        <w:rPr>
          <w:rFonts w:cs="B Mitra" w:hint="cs"/>
          <w:sz w:val="28"/>
          <w:szCs w:val="28"/>
          <w:rtl/>
        </w:rPr>
        <w:t>ی</w:t>
      </w:r>
      <w:r w:rsidRPr="00F10094">
        <w:rPr>
          <w:rFonts w:cs="B Mitra" w:hint="eastAsia"/>
          <w:sz w:val="28"/>
          <w:szCs w:val="28"/>
          <w:rtl/>
        </w:rPr>
        <w:t>لم</w:t>
      </w:r>
      <w:r w:rsidRPr="00F10094">
        <w:rPr>
          <w:rFonts w:cs="B Mitra" w:hint="cs"/>
          <w:sz w:val="28"/>
          <w:szCs w:val="28"/>
          <w:rtl/>
        </w:rPr>
        <w:t>ی</w:t>
      </w:r>
      <w:r w:rsidRPr="00F10094">
        <w:rPr>
          <w:rFonts w:cs="B Mitra"/>
          <w:sz w:val="28"/>
          <w:szCs w:val="28"/>
          <w:rtl/>
        </w:rPr>
        <w:t xml:space="preserve"> مسلّح به زوب</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و تبرز</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 پ</w:t>
      </w:r>
      <w:r w:rsidRPr="00F10094">
        <w:rPr>
          <w:rFonts w:cs="B Mitra" w:hint="cs"/>
          <w:sz w:val="28"/>
          <w:szCs w:val="28"/>
          <w:rtl/>
        </w:rPr>
        <w:t>ی</w:t>
      </w:r>
      <w:r w:rsidRPr="00F10094">
        <w:rPr>
          <w:rFonts w:cs="B Mitra" w:hint="eastAsia"/>
          <w:sz w:val="28"/>
          <w:szCs w:val="28"/>
          <w:rtl/>
        </w:rPr>
        <w:t>اده</w:t>
      </w:r>
      <w:r w:rsidRPr="00F10094">
        <w:rPr>
          <w:rFonts w:cs="B Mitra"/>
          <w:sz w:val="28"/>
          <w:szCs w:val="28"/>
          <w:rtl/>
        </w:rPr>
        <w:t xml:space="preserve"> نظام س</w:t>
      </w:r>
      <w:r w:rsidRPr="00F10094">
        <w:rPr>
          <w:rFonts w:cs="B Mitra" w:hint="cs"/>
          <w:sz w:val="28"/>
          <w:szCs w:val="28"/>
          <w:rtl/>
        </w:rPr>
        <w:t>ی</w:t>
      </w:r>
      <w:r w:rsidRPr="00F10094">
        <w:rPr>
          <w:rFonts w:cs="B Mitra" w:hint="eastAsia"/>
          <w:sz w:val="28"/>
          <w:szCs w:val="28"/>
          <w:rtl/>
        </w:rPr>
        <w:t>ستان</w:t>
      </w:r>
      <w:r w:rsidRPr="00F10094">
        <w:rPr>
          <w:rFonts w:cs="B Mitra" w:hint="cs"/>
          <w:sz w:val="28"/>
          <w:szCs w:val="28"/>
          <w:rtl/>
        </w:rPr>
        <w:t>ی</w:t>
      </w:r>
      <w:r w:rsidRPr="00F10094">
        <w:rPr>
          <w:rFonts w:cs="B Mitra"/>
          <w:sz w:val="28"/>
          <w:szCs w:val="28"/>
          <w:rtl/>
        </w:rPr>
        <w:t xml:space="preserve"> ، و سواران عرب</w:t>
      </w:r>
      <w:r w:rsidRPr="00F10094">
        <w:rPr>
          <w:rFonts w:cs="B Mitra" w:hint="cs"/>
          <w:sz w:val="28"/>
          <w:szCs w:val="28"/>
          <w:rtl/>
        </w:rPr>
        <w:t>ی</w:t>
      </w:r>
      <w:r w:rsidRPr="00F10094">
        <w:rPr>
          <w:rFonts w:cs="B Mitra"/>
          <w:sz w:val="28"/>
          <w:szCs w:val="28"/>
          <w:rtl/>
        </w:rPr>
        <w:t xml:space="preserve"> شد که سلاح سنگ</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با خود حمل نم</w:t>
      </w:r>
      <w:r w:rsidRPr="00F10094">
        <w:rPr>
          <w:rFonts w:cs="B Mitra" w:hint="cs"/>
          <w:sz w:val="28"/>
          <w:szCs w:val="28"/>
          <w:rtl/>
        </w:rPr>
        <w:t>ی</w:t>
      </w:r>
      <w:r w:rsidRPr="00F10094">
        <w:rPr>
          <w:rFonts w:cs="B Mitra"/>
          <w:sz w:val="28"/>
          <w:szCs w:val="28"/>
          <w:rtl/>
        </w:rPr>
        <w:t xml:space="preserve"> کردند و م</w:t>
      </w:r>
      <w:r w:rsidRPr="00F10094">
        <w:rPr>
          <w:rFonts w:cs="B Mitra" w:hint="cs"/>
          <w:sz w:val="28"/>
          <w:szCs w:val="28"/>
          <w:rtl/>
        </w:rPr>
        <w:t>ی</w:t>
      </w:r>
      <w:r w:rsidRPr="00F10094">
        <w:rPr>
          <w:rFonts w:cs="B Mitra"/>
          <w:sz w:val="28"/>
          <w:szCs w:val="28"/>
          <w:rtl/>
        </w:rPr>
        <w:t xml:space="preserve"> توانستند به حمله ها</w:t>
      </w:r>
      <w:r w:rsidRPr="00F10094">
        <w:rPr>
          <w:rFonts w:cs="B Mitra" w:hint="cs"/>
          <w:sz w:val="28"/>
          <w:szCs w:val="28"/>
          <w:rtl/>
        </w:rPr>
        <w:t>ی</w:t>
      </w:r>
      <w:r w:rsidRPr="00F10094">
        <w:rPr>
          <w:rFonts w:cs="B Mitra"/>
          <w:sz w:val="28"/>
          <w:szCs w:val="28"/>
          <w:rtl/>
        </w:rPr>
        <w:t xml:space="preserve"> برق آسا بپردازند.</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از</w:t>
      </w:r>
      <w:r w:rsidRPr="00F10094">
        <w:rPr>
          <w:rFonts w:cs="B Mitra"/>
          <w:sz w:val="28"/>
          <w:szCs w:val="28"/>
          <w:rtl/>
        </w:rPr>
        <w:t xml:space="preserve"> زمان خلافت هارون الرش</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(170ـ193) به بعد، بردگان ترک را در لشکر</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خل</w:t>
      </w:r>
      <w:r w:rsidRPr="00F10094">
        <w:rPr>
          <w:rFonts w:cs="B Mitra" w:hint="cs"/>
          <w:sz w:val="28"/>
          <w:szCs w:val="28"/>
          <w:rtl/>
        </w:rPr>
        <w:t>ی</w:t>
      </w:r>
      <w:r w:rsidRPr="00F10094">
        <w:rPr>
          <w:rFonts w:cs="B Mitra" w:hint="eastAsia"/>
          <w:sz w:val="28"/>
          <w:szCs w:val="28"/>
          <w:rtl/>
        </w:rPr>
        <w:t>فه</w:t>
      </w:r>
      <w:r w:rsidRPr="00F10094">
        <w:rPr>
          <w:rFonts w:cs="B Mitra"/>
          <w:sz w:val="28"/>
          <w:szCs w:val="28"/>
          <w:rtl/>
        </w:rPr>
        <w:t xml:space="preserve"> در عراق به عنوان نگهبان به کار گرفتند و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کار ادامه </w:t>
      </w:r>
      <w:r w:rsidRPr="00F10094">
        <w:rPr>
          <w:rFonts w:cs="B Mitra" w:hint="cs"/>
          <w:sz w:val="28"/>
          <w:szCs w:val="28"/>
          <w:rtl/>
        </w:rPr>
        <w:t>ی</w:t>
      </w:r>
      <w:r w:rsidRPr="00F10094">
        <w:rPr>
          <w:rFonts w:cs="B Mitra" w:hint="eastAsia"/>
          <w:sz w:val="28"/>
          <w:szCs w:val="28"/>
          <w:rtl/>
        </w:rPr>
        <w:t>افت</w:t>
      </w:r>
      <w:r w:rsidRPr="00F10094">
        <w:rPr>
          <w:rFonts w:cs="B Mitra"/>
          <w:sz w:val="28"/>
          <w:szCs w:val="28"/>
          <w:rtl/>
        </w:rPr>
        <w:t xml:space="preserve"> تا ا</w:t>
      </w:r>
      <w:r w:rsidRPr="00F10094">
        <w:rPr>
          <w:rFonts w:cs="B Mitra" w:hint="cs"/>
          <w:sz w:val="28"/>
          <w:szCs w:val="28"/>
          <w:rtl/>
        </w:rPr>
        <w:t>ی</w:t>
      </w:r>
      <w:r w:rsidRPr="00F10094">
        <w:rPr>
          <w:rFonts w:cs="B Mitra" w:hint="eastAsia"/>
          <w:sz w:val="28"/>
          <w:szCs w:val="28"/>
          <w:rtl/>
        </w:rPr>
        <w:t>نکه</w:t>
      </w:r>
      <w:r w:rsidRPr="00F10094">
        <w:rPr>
          <w:rFonts w:cs="B Mitra"/>
          <w:sz w:val="28"/>
          <w:szCs w:val="28"/>
          <w:rtl/>
        </w:rPr>
        <w:t xml:space="preserve"> ط</w:t>
      </w:r>
      <w:r w:rsidRPr="00F10094">
        <w:rPr>
          <w:rFonts w:cs="B Mitra" w:hint="cs"/>
          <w:sz w:val="28"/>
          <w:szCs w:val="28"/>
          <w:rtl/>
        </w:rPr>
        <w:t>ی</w:t>
      </w:r>
      <w:r w:rsidRPr="00F10094">
        <w:rPr>
          <w:rFonts w:cs="B Mitra"/>
          <w:sz w:val="28"/>
          <w:szCs w:val="28"/>
          <w:rtl/>
        </w:rPr>
        <w:t xml:space="preserve"> قرن سوم ممال</w:t>
      </w:r>
      <w:r w:rsidRPr="00F10094">
        <w:rPr>
          <w:rFonts w:cs="B Mitra" w:hint="cs"/>
          <w:sz w:val="28"/>
          <w:szCs w:val="28"/>
          <w:rtl/>
        </w:rPr>
        <w:t>ی</w:t>
      </w:r>
      <w:r w:rsidRPr="00F10094">
        <w:rPr>
          <w:rFonts w:cs="B Mitra" w:hint="eastAsia"/>
          <w:sz w:val="28"/>
          <w:szCs w:val="28"/>
          <w:rtl/>
        </w:rPr>
        <w:t>ک</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غلامان ترک اعضا</w:t>
      </w:r>
      <w:r w:rsidRPr="00F10094">
        <w:rPr>
          <w:rFonts w:cs="B Mitra" w:hint="cs"/>
          <w:sz w:val="28"/>
          <w:szCs w:val="28"/>
          <w:rtl/>
        </w:rPr>
        <w:t>ی</w:t>
      </w:r>
      <w:r w:rsidRPr="00F10094">
        <w:rPr>
          <w:rFonts w:cs="B Mitra"/>
          <w:sz w:val="28"/>
          <w:szCs w:val="28"/>
          <w:rtl/>
        </w:rPr>
        <w:t xml:space="preserve"> اصل</w:t>
      </w:r>
      <w:r w:rsidRPr="00F10094">
        <w:rPr>
          <w:rFonts w:cs="B Mitra" w:hint="cs"/>
          <w:sz w:val="28"/>
          <w:szCs w:val="28"/>
          <w:rtl/>
        </w:rPr>
        <w:t>ی</w:t>
      </w:r>
      <w:r w:rsidRPr="00F10094">
        <w:rPr>
          <w:rFonts w:cs="B Mitra"/>
          <w:sz w:val="28"/>
          <w:szCs w:val="28"/>
          <w:rtl/>
        </w:rPr>
        <w:t xml:space="preserve"> لشکر عباس</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به شمار م</w:t>
      </w:r>
      <w:r w:rsidRPr="00F10094">
        <w:rPr>
          <w:rFonts w:cs="B Mitra" w:hint="cs"/>
          <w:sz w:val="28"/>
          <w:szCs w:val="28"/>
          <w:rtl/>
        </w:rPr>
        <w:t>ی</w:t>
      </w:r>
      <w:r w:rsidRPr="00F10094">
        <w:rPr>
          <w:rFonts w:cs="B Mitra"/>
          <w:sz w:val="28"/>
          <w:szCs w:val="28"/>
          <w:rtl/>
        </w:rPr>
        <w:t xml:space="preserve"> آمدند (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ا</w:t>
      </w:r>
      <w:r w:rsidRPr="00F10094">
        <w:rPr>
          <w:rFonts w:cs="B Mitra" w:hint="cs"/>
          <w:sz w:val="28"/>
          <w:szCs w:val="28"/>
          <w:rtl/>
        </w:rPr>
        <w:t>ی</w:t>
      </w:r>
      <w:r w:rsidRPr="00F10094">
        <w:rPr>
          <w:rFonts w:cs="B Mitra" w:hint="eastAsia"/>
          <w:sz w:val="28"/>
          <w:szCs w:val="28"/>
          <w:rtl/>
        </w:rPr>
        <w:t>الون</w:t>
      </w:r>
      <w:r w:rsidRPr="00F10094">
        <w:rPr>
          <w:rFonts w:cs="B Mitra"/>
          <w:sz w:val="28"/>
          <w:szCs w:val="28"/>
          <w:rtl/>
        </w:rPr>
        <w:t xml:space="preserve"> ، 1963؛</w:t>
      </w:r>
    </w:p>
    <w:p w:rsidR="00F10094" w:rsidRPr="00F10094" w:rsidRDefault="00F10094" w:rsidP="00F10094">
      <w:pPr>
        <w:rPr>
          <w:rFonts w:cs="B Mitra"/>
          <w:sz w:val="28"/>
          <w:szCs w:val="28"/>
          <w:rtl/>
        </w:rPr>
      </w:pPr>
      <w:r w:rsidRPr="00F10094">
        <w:rPr>
          <w:rFonts w:cs="B Mitra" w:hint="eastAsia"/>
          <w:sz w:val="28"/>
          <w:szCs w:val="28"/>
          <w:rtl/>
        </w:rPr>
        <w:t>همو،</w:t>
      </w:r>
      <w:r w:rsidRPr="00F10094">
        <w:rPr>
          <w:rFonts w:cs="B Mitra"/>
          <w:sz w:val="28"/>
          <w:szCs w:val="28"/>
          <w:rtl/>
        </w:rPr>
        <w:t xml:space="preserve"> 1975، ص 51ـ58). جانش</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خلفا در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 احتمالاً از طاهر</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خراسان به بعد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الگو را دنبال م</w:t>
      </w:r>
      <w:r w:rsidRPr="00F10094">
        <w:rPr>
          <w:rFonts w:cs="B Mitra" w:hint="cs"/>
          <w:sz w:val="28"/>
          <w:szCs w:val="28"/>
          <w:rtl/>
        </w:rPr>
        <w:t>ی</w:t>
      </w:r>
      <w:r w:rsidRPr="00F10094">
        <w:rPr>
          <w:rFonts w:cs="B Mitra"/>
          <w:sz w:val="28"/>
          <w:szCs w:val="28"/>
          <w:rtl/>
        </w:rPr>
        <w:t xml:space="preserve"> کردند. حکومتها</w:t>
      </w:r>
      <w:r w:rsidRPr="00F10094">
        <w:rPr>
          <w:rFonts w:cs="B Mitra" w:hint="cs"/>
          <w:sz w:val="28"/>
          <w:szCs w:val="28"/>
          <w:rtl/>
        </w:rPr>
        <w:t>ی</w:t>
      </w:r>
      <w:r w:rsidRPr="00F10094">
        <w:rPr>
          <w:rFonts w:cs="B Mitra"/>
          <w:sz w:val="28"/>
          <w:szCs w:val="28"/>
          <w:rtl/>
        </w:rPr>
        <w:t xml:space="preserve"> طاهر</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در ته</w:t>
      </w:r>
      <w:r w:rsidRPr="00F10094">
        <w:rPr>
          <w:rFonts w:cs="B Mitra" w:hint="cs"/>
          <w:sz w:val="28"/>
          <w:szCs w:val="28"/>
          <w:rtl/>
        </w:rPr>
        <w:t>ی</w:t>
      </w:r>
      <w:r w:rsidRPr="00F10094">
        <w:rPr>
          <w:rFonts w:cs="B Mitra" w:hint="eastAsia"/>
          <w:sz w:val="28"/>
          <w:szCs w:val="28"/>
          <w:rtl/>
        </w:rPr>
        <w:t>ة</w:t>
      </w:r>
      <w:r w:rsidRPr="00F10094">
        <w:rPr>
          <w:rFonts w:cs="B Mitra"/>
          <w:sz w:val="28"/>
          <w:szCs w:val="28"/>
          <w:rtl/>
        </w:rPr>
        <w:t xml:space="preserve"> ترکان از بازارها</w:t>
      </w:r>
      <w:r w:rsidRPr="00F10094">
        <w:rPr>
          <w:rFonts w:cs="B Mitra" w:hint="cs"/>
          <w:sz w:val="28"/>
          <w:szCs w:val="28"/>
          <w:rtl/>
        </w:rPr>
        <w:t>ی</w:t>
      </w:r>
      <w:r w:rsidRPr="00F10094">
        <w:rPr>
          <w:rFonts w:cs="B Mitra"/>
          <w:sz w:val="28"/>
          <w:szCs w:val="28"/>
          <w:rtl/>
        </w:rPr>
        <w:t xml:space="preserve"> برده فروش</w:t>
      </w:r>
      <w:r w:rsidRPr="00F10094">
        <w:rPr>
          <w:rFonts w:cs="B Mitra" w:hint="cs"/>
          <w:sz w:val="28"/>
          <w:szCs w:val="28"/>
          <w:rtl/>
        </w:rPr>
        <w:t>ی</w:t>
      </w:r>
      <w:r w:rsidRPr="00F10094">
        <w:rPr>
          <w:rFonts w:cs="B Mitra"/>
          <w:sz w:val="28"/>
          <w:szCs w:val="28"/>
          <w:rtl/>
        </w:rPr>
        <w:t xml:space="preserve"> آس</w:t>
      </w:r>
      <w:r w:rsidRPr="00F10094">
        <w:rPr>
          <w:rFonts w:cs="B Mitra" w:hint="cs"/>
          <w:sz w:val="28"/>
          <w:szCs w:val="28"/>
          <w:rtl/>
        </w:rPr>
        <w:t>ی</w:t>
      </w:r>
      <w:r w:rsidRPr="00F10094">
        <w:rPr>
          <w:rFonts w:cs="B Mitra" w:hint="eastAsia"/>
          <w:sz w:val="28"/>
          <w:szCs w:val="28"/>
          <w:rtl/>
        </w:rPr>
        <w:t>ا</w:t>
      </w:r>
      <w:r w:rsidRPr="00F10094">
        <w:rPr>
          <w:rFonts w:cs="B Mitra" w:hint="cs"/>
          <w:sz w:val="28"/>
          <w:szCs w:val="28"/>
          <w:rtl/>
        </w:rPr>
        <w:t>ی</w:t>
      </w:r>
      <w:r w:rsidRPr="00F10094">
        <w:rPr>
          <w:rFonts w:cs="B Mitra"/>
          <w:sz w:val="28"/>
          <w:szCs w:val="28"/>
          <w:rtl/>
        </w:rPr>
        <w:t xml:space="preserve"> مرکز</w:t>
      </w:r>
      <w:r w:rsidRPr="00F10094">
        <w:rPr>
          <w:rFonts w:cs="B Mitra" w:hint="cs"/>
          <w:sz w:val="28"/>
          <w:szCs w:val="28"/>
          <w:rtl/>
        </w:rPr>
        <w:t>ی</w:t>
      </w:r>
      <w:r w:rsidRPr="00F10094">
        <w:rPr>
          <w:rFonts w:cs="B Mitra"/>
          <w:sz w:val="28"/>
          <w:szCs w:val="28"/>
          <w:rtl/>
        </w:rPr>
        <w:t xml:space="preserve"> و انتقال آنها به عراق ، واسطه ا</w:t>
      </w:r>
      <w:r w:rsidRPr="00F10094">
        <w:rPr>
          <w:rFonts w:cs="B Mitra" w:hint="cs"/>
          <w:sz w:val="28"/>
          <w:szCs w:val="28"/>
          <w:rtl/>
        </w:rPr>
        <w:t>ی</w:t>
      </w:r>
      <w:r w:rsidRPr="00F10094">
        <w:rPr>
          <w:rFonts w:cs="B Mitra"/>
          <w:sz w:val="28"/>
          <w:szCs w:val="28"/>
          <w:rtl/>
        </w:rPr>
        <w:t xml:space="preserve"> مهم بودند و احتمالاً از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بردگان در گروه محاف</w:t>
      </w:r>
      <w:r w:rsidRPr="00F10094">
        <w:rPr>
          <w:rFonts w:cs="B Mitra" w:hint="eastAsia"/>
          <w:sz w:val="28"/>
          <w:szCs w:val="28"/>
          <w:rtl/>
        </w:rPr>
        <w:t>ظان</w:t>
      </w:r>
      <w:r w:rsidRPr="00F10094">
        <w:rPr>
          <w:rFonts w:cs="B Mitra"/>
          <w:sz w:val="28"/>
          <w:szCs w:val="28"/>
          <w:rtl/>
        </w:rPr>
        <w:t xml:space="preserve"> خو</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در دربار ن</w:t>
      </w:r>
      <w:r w:rsidRPr="00F10094">
        <w:rPr>
          <w:rFonts w:cs="B Mitra" w:hint="cs"/>
          <w:sz w:val="28"/>
          <w:szCs w:val="28"/>
          <w:rtl/>
        </w:rPr>
        <w:t>ی</w:t>
      </w:r>
      <w:r w:rsidRPr="00F10094">
        <w:rPr>
          <w:rFonts w:cs="B Mitra" w:hint="eastAsia"/>
          <w:sz w:val="28"/>
          <w:szCs w:val="28"/>
          <w:rtl/>
        </w:rPr>
        <w:t>شابور</w:t>
      </w:r>
      <w:r w:rsidRPr="00F10094">
        <w:rPr>
          <w:rFonts w:cs="B Mitra"/>
          <w:sz w:val="28"/>
          <w:szCs w:val="28"/>
          <w:rtl/>
        </w:rPr>
        <w:t xml:space="preserve"> استفاده م</w:t>
      </w:r>
      <w:r w:rsidRPr="00F10094">
        <w:rPr>
          <w:rFonts w:cs="B Mitra" w:hint="cs"/>
          <w:sz w:val="28"/>
          <w:szCs w:val="28"/>
          <w:rtl/>
        </w:rPr>
        <w:t>ی</w:t>
      </w:r>
      <w:r w:rsidRPr="00F10094">
        <w:rPr>
          <w:rFonts w:cs="B Mitra"/>
          <w:sz w:val="28"/>
          <w:szCs w:val="28"/>
          <w:rtl/>
        </w:rPr>
        <w:t xml:space="preserve"> کرده اند.</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صفار</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در س</w:t>
      </w:r>
      <w:r w:rsidRPr="00F10094">
        <w:rPr>
          <w:rFonts w:cs="B Mitra" w:hint="cs"/>
          <w:sz w:val="28"/>
          <w:szCs w:val="28"/>
          <w:rtl/>
        </w:rPr>
        <w:t>ی</w:t>
      </w:r>
      <w:r w:rsidRPr="00F10094">
        <w:rPr>
          <w:rFonts w:cs="B Mitra" w:hint="eastAsia"/>
          <w:sz w:val="28"/>
          <w:szCs w:val="28"/>
          <w:rtl/>
        </w:rPr>
        <w:t>ستان</w:t>
      </w:r>
      <w:r w:rsidRPr="00F10094">
        <w:rPr>
          <w:rFonts w:cs="B Mitra"/>
          <w:sz w:val="28"/>
          <w:szCs w:val="28"/>
          <w:rtl/>
        </w:rPr>
        <w:t xml:space="preserve"> ،از بردگان ترک در ن</w:t>
      </w:r>
      <w:r w:rsidRPr="00F10094">
        <w:rPr>
          <w:rFonts w:cs="B Mitra" w:hint="cs"/>
          <w:sz w:val="28"/>
          <w:szCs w:val="28"/>
          <w:rtl/>
        </w:rPr>
        <w:t>ی</w:t>
      </w:r>
      <w:r w:rsidRPr="00F10094">
        <w:rPr>
          <w:rFonts w:cs="B Mitra" w:hint="eastAsia"/>
          <w:sz w:val="28"/>
          <w:szCs w:val="28"/>
          <w:rtl/>
        </w:rPr>
        <w:t>روها</w:t>
      </w:r>
      <w:r w:rsidRPr="00F10094">
        <w:rPr>
          <w:rFonts w:cs="B Mitra" w:hint="cs"/>
          <w:sz w:val="28"/>
          <w:szCs w:val="28"/>
          <w:rtl/>
        </w:rPr>
        <w:t>ی</w:t>
      </w:r>
      <w:r w:rsidRPr="00F10094">
        <w:rPr>
          <w:rFonts w:cs="B Mitra"/>
          <w:sz w:val="28"/>
          <w:szCs w:val="28"/>
          <w:rtl/>
        </w:rPr>
        <w:t xml:space="preserve"> خود استفاده م</w:t>
      </w:r>
      <w:r w:rsidRPr="00F10094">
        <w:rPr>
          <w:rFonts w:cs="B Mitra" w:hint="cs"/>
          <w:sz w:val="28"/>
          <w:szCs w:val="28"/>
          <w:rtl/>
        </w:rPr>
        <w:t>ی</w:t>
      </w:r>
      <w:r w:rsidRPr="00F10094">
        <w:rPr>
          <w:rFonts w:cs="B Mitra"/>
          <w:sz w:val="28"/>
          <w:szCs w:val="28"/>
          <w:rtl/>
        </w:rPr>
        <w:t xml:space="preserve"> کردند. </w:t>
      </w:r>
      <w:r w:rsidRPr="00F10094">
        <w:rPr>
          <w:rFonts w:cs="B Mitra" w:hint="cs"/>
          <w:sz w:val="28"/>
          <w:szCs w:val="28"/>
          <w:rtl/>
        </w:rPr>
        <w:t>ی</w:t>
      </w:r>
      <w:r w:rsidRPr="00F10094">
        <w:rPr>
          <w:rFonts w:cs="B Mitra" w:hint="eastAsia"/>
          <w:sz w:val="28"/>
          <w:szCs w:val="28"/>
          <w:rtl/>
        </w:rPr>
        <w:t>عقوب</w:t>
      </w:r>
      <w:r w:rsidRPr="00F10094">
        <w:rPr>
          <w:rFonts w:cs="B Mitra"/>
          <w:sz w:val="28"/>
          <w:szCs w:val="28"/>
          <w:rtl/>
        </w:rPr>
        <w:t xml:space="preserve"> ل</w:t>
      </w:r>
      <w:r w:rsidRPr="00F10094">
        <w:rPr>
          <w:rFonts w:cs="B Mitra" w:hint="cs"/>
          <w:sz w:val="28"/>
          <w:szCs w:val="28"/>
          <w:rtl/>
        </w:rPr>
        <w:t>ی</w:t>
      </w:r>
      <w:r w:rsidRPr="00F10094">
        <w:rPr>
          <w:rFonts w:cs="B Mitra" w:hint="eastAsia"/>
          <w:sz w:val="28"/>
          <w:szCs w:val="28"/>
          <w:rtl/>
        </w:rPr>
        <w:t>ث</w:t>
      </w:r>
      <w:r w:rsidRPr="00F10094">
        <w:rPr>
          <w:rFonts w:cs="B Mitra"/>
          <w:sz w:val="28"/>
          <w:szCs w:val="28"/>
          <w:rtl/>
        </w:rPr>
        <w:t xml:space="preserve"> ، مرجوع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سس سلسلة صفار</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(حک : 247ـ 265)، ن</w:t>
      </w:r>
      <w:r w:rsidRPr="00F10094">
        <w:rPr>
          <w:rFonts w:cs="B Mitra" w:hint="cs"/>
          <w:sz w:val="28"/>
          <w:szCs w:val="28"/>
          <w:rtl/>
        </w:rPr>
        <w:t>ی</w:t>
      </w:r>
      <w:r w:rsidRPr="00F10094">
        <w:rPr>
          <w:rFonts w:cs="B Mitra" w:hint="eastAsia"/>
          <w:sz w:val="28"/>
          <w:szCs w:val="28"/>
          <w:rtl/>
        </w:rPr>
        <w:t>رو</w:t>
      </w:r>
      <w:r w:rsidRPr="00F10094">
        <w:rPr>
          <w:rFonts w:cs="B Mitra" w:hint="cs"/>
          <w:sz w:val="28"/>
          <w:szCs w:val="28"/>
          <w:rtl/>
        </w:rPr>
        <w:t>ی</w:t>
      </w:r>
      <w:r w:rsidRPr="00F10094">
        <w:rPr>
          <w:rFonts w:cs="B Mitra"/>
          <w:sz w:val="28"/>
          <w:szCs w:val="28"/>
          <w:rtl/>
        </w:rPr>
        <w:t xml:space="preserve"> برگز</w:t>
      </w:r>
      <w:r w:rsidRPr="00F10094">
        <w:rPr>
          <w:rFonts w:cs="B Mitra" w:hint="cs"/>
          <w:sz w:val="28"/>
          <w:szCs w:val="28"/>
          <w:rtl/>
        </w:rPr>
        <w:t>ی</w:t>
      </w:r>
      <w:r w:rsidRPr="00F10094">
        <w:rPr>
          <w:rFonts w:cs="B Mitra" w:hint="eastAsia"/>
          <w:sz w:val="28"/>
          <w:szCs w:val="28"/>
          <w:rtl/>
        </w:rPr>
        <w:t>ده</w:t>
      </w:r>
      <w:r w:rsidRPr="00F10094">
        <w:rPr>
          <w:rFonts w:cs="B Mitra"/>
          <w:sz w:val="28"/>
          <w:szCs w:val="28"/>
          <w:rtl/>
        </w:rPr>
        <w:t xml:space="preserve"> ا</w:t>
      </w:r>
      <w:r w:rsidRPr="00F10094">
        <w:rPr>
          <w:rFonts w:cs="B Mitra" w:hint="cs"/>
          <w:sz w:val="28"/>
          <w:szCs w:val="28"/>
          <w:rtl/>
        </w:rPr>
        <w:t>ی</w:t>
      </w:r>
      <w:r w:rsidRPr="00F10094">
        <w:rPr>
          <w:rFonts w:cs="B Mitra"/>
          <w:sz w:val="28"/>
          <w:szCs w:val="28"/>
          <w:rtl/>
        </w:rPr>
        <w:t xml:space="preserve"> مرکّب از دو هزار غلام داشت که هنگام سرنگون کردن آخر</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حاکم طاهر</w:t>
      </w:r>
      <w:r w:rsidRPr="00F10094">
        <w:rPr>
          <w:rFonts w:cs="B Mitra" w:hint="cs"/>
          <w:sz w:val="28"/>
          <w:szCs w:val="28"/>
          <w:rtl/>
        </w:rPr>
        <w:t>ی</w:t>
      </w:r>
      <w:r w:rsidRPr="00F10094">
        <w:rPr>
          <w:rFonts w:cs="B Mitra"/>
          <w:sz w:val="28"/>
          <w:szCs w:val="28"/>
          <w:rtl/>
        </w:rPr>
        <w:t xml:space="preserve"> (محمدبن طاهربن عبدالله ) در 259 از ن</w:t>
      </w:r>
      <w:r w:rsidRPr="00F10094">
        <w:rPr>
          <w:rFonts w:cs="B Mitra" w:hint="cs"/>
          <w:sz w:val="28"/>
          <w:szCs w:val="28"/>
          <w:rtl/>
        </w:rPr>
        <w:t>ی</w:t>
      </w:r>
      <w:r w:rsidRPr="00F10094">
        <w:rPr>
          <w:rFonts w:cs="B Mitra" w:hint="eastAsia"/>
          <w:sz w:val="28"/>
          <w:szCs w:val="28"/>
          <w:rtl/>
        </w:rPr>
        <w:t>شابور</w:t>
      </w:r>
      <w:r w:rsidRPr="00F10094">
        <w:rPr>
          <w:rFonts w:cs="B Mitra"/>
          <w:sz w:val="28"/>
          <w:szCs w:val="28"/>
          <w:rtl/>
        </w:rPr>
        <w:t xml:space="preserve"> به غن</w:t>
      </w:r>
      <w:r w:rsidRPr="00F10094">
        <w:rPr>
          <w:rFonts w:cs="B Mitra" w:hint="cs"/>
          <w:sz w:val="28"/>
          <w:szCs w:val="28"/>
          <w:rtl/>
        </w:rPr>
        <w:t>ی</w:t>
      </w:r>
      <w:r w:rsidRPr="00F10094">
        <w:rPr>
          <w:rFonts w:cs="B Mitra" w:hint="eastAsia"/>
          <w:sz w:val="28"/>
          <w:szCs w:val="28"/>
          <w:rtl/>
        </w:rPr>
        <w:t>مت</w:t>
      </w:r>
      <w:r w:rsidRPr="00F10094">
        <w:rPr>
          <w:rFonts w:cs="B Mitra"/>
          <w:sz w:val="28"/>
          <w:szCs w:val="28"/>
          <w:rtl/>
        </w:rPr>
        <w:t xml:space="preserve"> گرفته ، و آنان را با سپر و شمش</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و گرزها</w:t>
      </w:r>
      <w:r w:rsidRPr="00F10094">
        <w:rPr>
          <w:rFonts w:cs="B Mitra" w:hint="cs"/>
          <w:sz w:val="28"/>
          <w:szCs w:val="28"/>
          <w:rtl/>
        </w:rPr>
        <w:t>ی</w:t>
      </w:r>
      <w:r w:rsidRPr="00F10094">
        <w:rPr>
          <w:rFonts w:cs="B Mitra"/>
          <w:sz w:val="28"/>
          <w:szCs w:val="28"/>
          <w:rtl/>
        </w:rPr>
        <w:t xml:space="preserve"> طلا و نقره مسلح کرده بود که نشان م</w:t>
      </w:r>
      <w:r w:rsidRPr="00F10094">
        <w:rPr>
          <w:rFonts w:cs="B Mitra" w:hint="cs"/>
          <w:sz w:val="28"/>
          <w:szCs w:val="28"/>
          <w:rtl/>
        </w:rPr>
        <w:t>ی</w:t>
      </w:r>
      <w:r w:rsidRPr="00F10094">
        <w:rPr>
          <w:rFonts w:cs="B Mitra"/>
          <w:sz w:val="28"/>
          <w:szCs w:val="28"/>
          <w:rtl/>
        </w:rPr>
        <w:t xml:space="preserve"> دهد طاهر</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دارا</w:t>
      </w:r>
      <w:r w:rsidRPr="00F10094">
        <w:rPr>
          <w:rFonts w:cs="B Mitra" w:hint="cs"/>
          <w:sz w:val="28"/>
          <w:szCs w:val="28"/>
          <w:rtl/>
        </w:rPr>
        <w:t>ی</w:t>
      </w:r>
      <w:r w:rsidRPr="00F10094">
        <w:rPr>
          <w:rFonts w:cs="B Mitra"/>
          <w:sz w:val="28"/>
          <w:szCs w:val="28"/>
          <w:rtl/>
        </w:rPr>
        <w:t xml:space="preserve"> چن</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محافظان</w:t>
      </w:r>
      <w:r w:rsidRPr="00F10094">
        <w:rPr>
          <w:rFonts w:cs="B Mitra" w:hint="cs"/>
          <w:sz w:val="28"/>
          <w:szCs w:val="28"/>
          <w:rtl/>
        </w:rPr>
        <w:t>ی</w:t>
      </w:r>
      <w:r w:rsidRPr="00F10094">
        <w:rPr>
          <w:rFonts w:cs="B Mitra"/>
          <w:sz w:val="28"/>
          <w:szCs w:val="28"/>
          <w:rtl/>
        </w:rPr>
        <w:t xml:space="preserve"> با تجه</w:t>
      </w:r>
      <w:r w:rsidRPr="00F10094">
        <w:rPr>
          <w:rFonts w:cs="B Mitra" w:hint="cs"/>
          <w:sz w:val="28"/>
          <w:szCs w:val="28"/>
          <w:rtl/>
        </w:rPr>
        <w:t>ی</w:t>
      </w:r>
      <w:r w:rsidRPr="00F10094">
        <w:rPr>
          <w:rFonts w:cs="B Mitra" w:hint="eastAsia"/>
          <w:sz w:val="28"/>
          <w:szCs w:val="28"/>
          <w:rtl/>
        </w:rPr>
        <w:t>زات</w:t>
      </w:r>
      <w:r w:rsidRPr="00F10094">
        <w:rPr>
          <w:rFonts w:cs="B Mitra"/>
          <w:sz w:val="28"/>
          <w:szCs w:val="28"/>
          <w:rtl/>
        </w:rPr>
        <w:t xml:space="preserve"> تشر</w:t>
      </w:r>
      <w:r w:rsidRPr="00F10094">
        <w:rPr>
          <w:rFonts w:cs="B Mitra" w:hint="cs"/>
          <w:sz w:val="28"/>
          <w:szCs w:val="28"/>
          <w:rtl/>
        </w:rPr>
        <w:t>ی</w:t>
      </w:r>
      <w:r w:rsidRPr="00F10094">
        <w:rPr>
          <w:rFonts w:cs="B Mitra" w:hint="eastAsia"/>
          <w:sz w:val="28"/>
          <w:szCs w:val="28"/>
          <w:rtl/>
        </w:rPr>
        <w:t>فات</w:t>
      </w:r>
      <w:r w:rsidRPr="00F10094">
        <w:rPr>
          <w:rFonts w:cs="B Mitra" w:hint="cs"/>
          <w:sz w:val="28"/>
          <w:szCs w:val="28"/>
          <w:rtl/>
        </w:rPr>
        <w:t>ی</w:t>
      </w:r>
      <w:r w:rsidRPr="00F10094">
        <w:rPr>
          <w:rFonts w:cs="B Mitra"/>
          <w:sz w:val="28"/>
          <w:szCs w:val="28"/>
          <w:rtl/>
        </w:rPr>
        <w:t xml:space="preserve"> بوده اند ( تار</w:t>
      </w:r>
      <w:r w:rsidRPr="00F10094">
        <w:rPr>
          <w:rFonts w:cs="B Mitra" w:hint="cs"/>
          <w:sz w:val="28"/>
          <w:szCs w:val="28"/>
          <w:rtl/>
        </w:rPr>
        <w:t>ی</w:t>
      </w:r>
      <w:r w:rsidRPr="00F10094">
        <w:rPr>
          <w:rFonts w:cs="B Mitra" w:hint="eastAsia"/>
          <w:sz w:val="28"/>
          <w:szCs w:val="28"/>
          <w:rtl/>
        </w:rPr>
        <w:t>خ</w:t>
      </w:r>
      <w:r w:rsidRPr="00F10094">
        <w:rPr>
          <w:rFonts w:cs="B Mitra"/>
          <w:sz w:val="28"/>
          <w:szCs w:val="28"/>
          <w:rtl/>
        </w:rPr>
        <w:t xml:space="preserve"> س</w:t>
      </w:r>
      <w:r w:rsidRPr="00F10094">
        <w:rPr>
          <w:rFonts w:cs="B Mitra" w:hint="cs"/>
          <w:sz w:val="28"/>
          <w:szCs w:val="28"/>
          <w:rtl/>
        </w:rPr>
        <w:t>ی</w:t>
      </w:r>
      <w:r w:rsidRPr="00F10094">
        <w:rPr>
          <w:rFonts w:cs="B Mitra" w:hint="eastAsia"/>
          <w:sz w:val="28"/>
          <w:szCs w:val="28"/>
          <w:rtl/>
        </w:rPr>
        <w:t>ستان</w:t>
      </w:r>
      <w:r w:rsidRPr="00F10094">
        <w:rPr>
          <w:rFonts w:cs="B Mitra"/>
          <w:sz w:val="28"/>
          <w:szCs w:val="28"/>
          <w:rtl/>
        </w:rPr>
        <w:t xml:space="preserve"> ، ص 222). در سدة چهارم ، برخ</w:t>
      </w:r>
      <w:r w:rsidRPr="00F10094">
        <w:rPr>
          <w:rFonts w:cs="B Mitra" w:hint="cs"/>
          <w:sz w:val="28"/>
          <w:szCs w:val="28"/>
          <w:rtl/>
        </w:rPr>
        <w:t>ی</w:t>
      </w:r>
      <w:r w:rsidRPr="00F10094">
        <w:rPr>
          <w:rFonts w:cs="B Mitra"/>
          <w:sz w:val="28"/>
          <w:szCs w:val="28"/>
          <w:rtl/>
        </w:rPr>
        <w:t xml:space="preserve"> از ام</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صفّار</w:t>
      </w:r>
      <w:r w:rsidRPr="00F10094">
        <w:rPr>
          <w:rFonts w:cs="B Mitra" w:hint="cs"/>
          <w:sz w:val="28"/>
          <w:szCs w:val="28"/>
          <w:rtl/>
        </w:rPr>
        <w:t>ی</w:t>
      </w:r>
      <w:r w:rsidRPr="00F10094">
        <w:rPr>
          <w:rFonts w:cs="B Mitra"/>
          <w:sz w:val="28"/>
          <w:szCs w:val="28"/>
          <w:rtl/>
        </w:rPr>
        <w:t xml:space="preserve"> س</w:t>
      </w:r>
      <w:r w:rsidRPr="00F10094">
        <w:rPr>
          <w:rFonts w:cs="B Mitra" w:hint="cs"/>
          <w:sz w:val="28"/>
          <w:szCs w:val="28"/>
          <w:rtl/>
        </w:rPr>
        <w:t>ی</w:t>
      </w:r>
      <w:r w:rsidRPr="00F10094">
        <w:rPr>
          <w:rFonts w:cs="B Mitra" w:hint="eastAsia"/>
          <w:sz w:val="28"/>
          <w:szCs w:val="28"/>
          <w:rtl/>
        </w:rPr>
        <w:t>ستان</w:t>
      </w:r>
      <w:r w:rsidRPr="00F10094">
        <w:rPr>
          <w:rFonts w:cs="B Mitra"/>
          <w:sz w:val="28"/>
          <w:szCs w:val="28"/>
          <w:rtl/>
        </w:rPr>
        <w:t xml:space="preserve"> ، از سپاه</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هند</w:t>
      </w:r>
      <w:r w:rsidRPr="00F10094">
        <w:rPr>
          <w:rFonts w:cs="B Mitra" w:hint="cs"/>
          <w:sz w:val="28"/>
          <w:szCs w:val="28"/>
          <w:rtl/>
        </w:rPr>
        <w:t>ی</w:t>
      </w:r>
      <w:r w:rsidRPr="00F10094">
        <w:rPr>
          <w:rFonts w:cs="B Mitra"/>
          <w:sz w:val="28"/>
          <w:szCs w:val="28"/>
          <w:rtl/>
        </w:rPr>
        <w:t xml:space="preserve"> و شا</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س</w:t>
      </w:r>
      <w:r w:rsidRPr="00F10094">
        <w:rPr>
          <w:rFonts w:cs="B Mitra" w:hint="cs"/>
          <w:sz w:val="28"/>
          <w:szCs w:val="28"/>
          <w:rtl/>
        </w:rPr>
        <w:t>ی</w:t>
      </w:r>
      <w:r w:rsidRPr="00F10094">
        <w:rPr>
          <w:rFonts w:cs="B Mitra" w:hint="eastAsia"/>
          <w:sz w:val="28"/>
          <w:szCs w:val="28"/>
          <w:rtl/>
        </w:rPr>
        <w:t>اهپوست</w:t>
      </w:r>
      <w:r w:rsidRPr="00F10094">
        <w:rPr>
          <w:rFonts w:cs="B Mitra"/>
          <w:sz w:val="28"/>
          <w:szCs w:val="28"/>
          <w:rtl/>
        </w:rPr>
        <w:t xml:space="preserve"> («زنج</w:t>
      </w:r>
      <w:r w:rsidRPr="00F10094">
        <w:rPr>
          <w:rFonts w:cs="B Mitra" w:hint="cs"/>
          <w:sz w:val="28"/>
          <w:szCs w:val="28"/>
          <w:rtl/>
        </w:rPr>
        <w:t>ی</w:t>
      </w:r>
      <w:r w:rsidRPr="00F10094">
        <w:rPr>
          <w:rFonts w:cs="B Mitra"/>
          <w:sz w:val="28"/>
          <w:szCs w:val="28"/>
          <w:rtl/>
        </w:rPr>
        <w:t xml:space="preserve"> ») هم استفاده م</w:t>
      </w:r>
      <w:r w:rsidRPr="00F10094">
        <w:rPr>
          <w:rFonts w:cs="B Mitra" w:hint="cs"/>
          <w:sz w:val="28"/>
          <w:szCs w:val="28"/>
          <w:rtl/>
        </w:rPr>
        <w:t>ی</w:t>
      </w:r>
      <w:r w:rsidRPr="00F10094">
        <w:rPr>
          <w:rFonts w:cs="B Mitra"/>
          <w:sz w:val="28"/>
          <w:szCs w:val="28"/>
          <w:rtl/>
        </w:rPr>
        <w:t xml:space="preserve"> کردند (بازورث ، 1968، ص 545ـ 547). سامان</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ماوراءالنهر و خراسان بر راه</w:t>
      </w:r>
      <w:r w:rsidRPr="00F10094">
        <w:rPr>
          <w:rFonts w:cs="B Mitra" w:hint="cs"/>
          <w:sz w:val="28"/>
          <w:szCs w:val="28"/>
          <w:rtl/>
        </w:rPr>
        <w:t>ی</w:t>
      </w:r>
      <w:r w:rsidRPr="00F10094">
        <w:rPr>
          <w:rFonts w:cs="B Mitra"/>
          <w:sz w:val="28"/>
          <w:szCs w:val="28"/>
          <w:rtl/>
        </w:rPr>
        <w:t xml:space="preserve"> که بس</w:t>
      </w:r>
      <w:r w:rsidRPr="00F10094">
        <w:rPr>
          <w:rFonts w:cs="B Mitra" w:hint="cs"/>
          <w:sz w:val="28"/>
          <w:szCs w:val="28"/>
          <w:rtl/>
        </w:rPr>
        <w:t>ی</w:t>
      </w:r>
      <w:r w:rsidRPr="00F10094">
        <w:rPr>
          <w:rFonts w:cs="B Mitra" w:hint="eastAsia"/>
          <w:sz w:val="28"/>
          <w:szCs w:val="28"/>
          <w:rtl/>
        </w:rPr>
        <w:t>ار</w:t>
      </w:r>
      <w:r w:rsidRPr="00F10094">
        <w:rPr>
          <w:rFonts w:cs="B Mitra" w:hint="cs"/>
          <w:sz w:val="28"/>
          <w:szCs w:val="28"/>
          <w:rtl/>
        </w:rPr>
        <w:t>ی</w:t>
      </w:r>
      <w:r w:rsidRPr="00F10094">
        <w:rPr>
          <w:rFonts w:cs="B Mitra"/>
          <w:sz w:val="28"/>
          <w:szCs w:val="28"/>
          <w:rtl/>
        </w:rPr>
        <w:t xml:space="preserve"> از بردگان ترک ، از نواح</w:t>
      </w:r>
      <w:r w:rsidRPr="00F10094">
        <w:rPr>
          <w:rFonts w:cs="B Mitra" w:hint="cs"/>
          <w:sz w:val="28"/>
          <w:szCs w:val="28"/>
          <w:rtl/>
        </w:rPr>
        <w:t>ی</w:t>
      </w:r>
      <w:r w:rsidRPr="00F10094">
        <w:rPr>
          <w:rFonts w:cs="B Mitra"/>
          <w:sz w:val="28"/>
          <w:szCs w:val="28"/>
          <w:rtl/>
        </w:rPr>
        <w:t xml:space="preserve"> داخل</w:t>
      </w:r>
      <w:r w:rsidRPr="00F10094">
        <w:rPr>
          <w:rFonts w:cs="B Mitra" w:hint="cs"/>
          <w:sz w:val="28"/>
          <w:szCs w:val="28"/>
          <w:rtl/>
        </w:rPr>
        <w:t>ی</w:t>
      </w:r>
      <w:r w:rsidRPr="00F10094">
        <w:rPr>
          <w:rFonts w:cs="B Mitra"/>
          <w:sz w:val="28"/>
          <w:szCs w:val="28"/>
          <w:rtl/>
        </w:rPr>
        <w:t xml:space="preserve"> آس</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به جهان اسلام ، از آن طر</w:t>
      </w:r>
      <w:r w:rsidRPr="00F10094">
        <w:rPr>
          <w:rFonts w:cs="B Mitra" w:hint="cs"/>
          <w:sz w:val="28"/>
          <w:szCs w:val="28"/>
          <w:rtl/>
        </w:rPr>
        <w:t>ی</w:t>
      </w:r>
      <w:r w:rsidRPr="00F10094">
        <w:rPr>
          <w:rFonts w:cs="B Mitra" w:hint="eastAsia"/>
          <w:sz w:val="28"/>
          <w:szCs w:val="28"/>
          <w:rtl/>
        </w:rPr>
        <w:t>ق</w:t>
      </w:r>
      <w:r w:rsidRPr="00F10094">
        <w:rPr>
          <w:rFonts w:cs="B Mitra"/>
          <w:sz w:val="28"/>
          <w:szCs w:val="28"/>
          <w:rtl/>
        </w:rPr>
        <w:t xml:space="preserve"> آورده م</w:t>
      </w:r>
      <w:r w:rsidRPr="00F10094">
        <w:rPr>
          <w:rFonts w:cs="B Mitra" w:hint="cs"/>
          <w:sz w:val="28"/>
          <w:szCs w:val="28"/>
          <w:rtl/>
        </w:rPr>
        <w:t>ی</w:t>
      </w:r>
      <w:r w:rsidRPr="00F10094">
        <w:rPr>
          <w:rFonts w:cs="B Mitra"/>
          <w:sz w:val="28"/>
          <w:szCs w:val="28"/>
          <w:rtl/>
        </w:rPr>
        <w:t xml:space="preserve"> شدند، مسلط بودند. در اوا</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سدة چهارم ، غلامان ترک عناصر اصل</w:t>
      </w:r>
      <w:r w:rsidRPr="00F10094">
        <w:rPr>
          <w:rFonts w:cs="B Mitra" w:hint="cs"/>
          <w:sz w:val="28"/>
          <w:szCs w:val="28"/>
          <w:rtl/>
        </w:rPr>
        <w:t>ی</w:t>
      </w:r>
      <w:r w:rsidRPr="00F10094">
        <w:rPr>
          <w:rFonts w:cs="B Mitra"/>
          <w:sz w:val="28"/>
          <w:szCs w:val="28"/>
          <w:rtl/>
        </w:rPr>
        <w:t xml:space="preserve"> لشکر</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سامان</w:t>
      </w:r>
      <w:r w:rsidRPr="00F10094">
        <w:rPr>
          <w:rFonts w:cs="B Mitra" w:hint="cs"/>
          <w:sz w:val="28"/>
          <w:szCs w:val="28"/>
          <w:rtl/>
        </w:rPr>
        <w:t>ی</w:t>
      </w:r>
      <w:r w:rsidRPr="00F10094">
        <w:rPr>
          <w:rFonts w:cs="B Mitra"/>
          <w:sz w:val="28"/>
          <w:szCs w:val="28"/>
          <w:rtl/>
        </w:rPr>
        <w:t xml:space="preserve"> را تشک</w:t>
      </w:r>
      <w:r w:rsidRPr="00F10094">
        <w:rPr>
          <w:rFonts w:cs="B Mitra" w:hint="cs"/>
          <w:sz w:val="28"/>
          <w:szCs w:val="28"/>
          <w:rtl/>
        </w:rPr>
        <w:t>ی</w:t>
      </w:r>
      <w:r w:rsidRPr="00F10094">
        <w:rPr>
          <w:rFonts w:cs="B Mitra"/>
          <w:sz w:val="28"/>
          <w:szCs w:val="28"/>
          <w:rtl/>
        </w:rPr>
        <w:t>ل م</w:t>
      </w:r>
      <w:r w:rsidRPr="00F10094">
        <w:rPr>
          <w:rFonts w:cs="B Mitra" w:hint="cs"/>
          <w:sz w:val="28"/>
          <w:szCs w:val="28"/>
          <w:rtl/>
        </w:rPr>
        <w:t>ی</w:t>
      </w:r>
      <w:r w:rsidRPr="00F10094">
        <w:rPr>
          <w:rFonts w:cs="B Mitra"/>
          <w:sz w:val="28"/>
          <w:szCs w:val="28"/>
          <w:rtl/>
        </w:rPr>
        <w:t xml:space="preserve"> دادند و فرماندهان ا</w:t>
      </w:r>
      <w:r w:rsidRPr="00F10094">
        <w:rPr>
          <w:rFonts w:cs="B Mitra" w:hint="cs"/>
          <w:sz w:val="28"/>
          <w:szCs w:val="28"/>
          <w:rtl/>
        </w:rPr>
        <w:t>ی</w:t>
      </w:r>
      <w:r w:rsidRPr="00F10094">
        <w:rPr>
          <w:rFonts w:cs="B Mitra" w:hint="eastAsia"/>
          <w:sz w:val="28"/>
          <w:szCs w:val="28"/>
          <w:rtl/>
        </w:rPr>
        <w:t>شان</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غلامان</w:t>
      </w:r>
      <w:r w:rsidRPr="00F10094">
        <w:rPr>
          <w:rFonts w:cs="B Mitra" w:hint="cs"/>
          <w:sz w:val="28"/>
          <w:szCs w:val="28"/>
          <w:rtl/>
        </w:rPr>
        <w:t>ی</w:t>
      </w:r>
      <w:r w:rsidRPr="00F10094">
        <w:rPr>
          <w:rFonts w:cs="B Mitra"/>
          <w:sz w:val="28"/>
          <w:szCs w:val="28"/>
          <w:rtl/>
        </w:rPr>
        <w:t xml:space="preserve"> چون قراتگ</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اسف</w:t>
      </w:r>
      <w:r w:rsidRPr="00F10094">
        <w:rPr>
          <w:rFonts w:cs="B Mitra" w:hint="cs"/>
          <w:sz w:val="28"/>
          <w:szCs w:val="28"/>
          <w:rtl/>
        </w:rPr>
        <w:t>ی</w:t>
      </w:r>
      <w:r w:rsidRPr="00F10094">
        <w:rPr>
          <w:rFonts w:cs="B Mitra" w:hint="eastAsia"/>
          <w:sz w:val="28"/>
          <w:szCs w:val="28"/>
          <w:rtl/>
        </w:rPr>
        <w:t>جاب</w:t>
      </w:r>
      <w:r w:rsidRPr="00F10094">
        <w:rPr>
          <w:rFonts w:cs="B Mitra" w:hint="cs"/>
          <w:sz w:val="28"/>
          <w:szCs w:val="28"/>
          <w:rtl/>
        </w:rPr>
        <w:t>ی</w:t>
      </w:r>
      <w:r w:rsidRPr="00F10094">
        <w:rPr>
          <w:rFonts w:cs="B Mitra"/>
          <w:sz w:val="28"/>
          <w:szCs w:val="28"/>
          <w:rtl/>
        </w:rPr>
        <w:t xml:space="preserve"> (متوف</w:t>
      </w:r>
      <w:r w:rsidRPr="00F10094">
        <w:rPr>
          <w:rFonts w:cs="B Mitra" w:hint="cs"/>
          <w:sz w:val="28"/>
          <w:szCs w:val="28"/>
          <w:rtl/>
        </w:rPr>
        <w:t>ی</w:t>
      </w:r>
      <w:r w:rsidRPr="00F10094">
        <w:rPr>
          <w:rFonts w:cs="B Mitra"/>
          <w:sz w:val="28"/>
          <w:szCs w:val="28"/>
          <w:rtl/>
        </w:rPr>
        <w:t xml:space="preserve"> 317) بودند. ام</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سامان</w:t>
      </w:r>
      <w:r w:rsidRPr="00F10094">
        <w:rPr>
          <w:rFonts w:cs="B Mitra" w:hint="cs"/>
          <w:sz w:val="28"/>
          <w:szCs w:val="28"/>
          <w:rtl/>
        </w:rPr>
        <w:t>ی</w:t>
      </w:r>
      <w:r w:rsidRPr="00F10094">
        <w:rPr>
          <w:rFonts w:cs="B Mitra"/>
          <w:sz w:val="28"/>
          <w:szCs w:val="28"/>
          <w:rtl/>
        </w:rPr>
        <w:t xml:space="preserve"> ام</w:t>
      </w:r>
      <w:r w:rsidRPr="00F10094">
        <w:rPr>
          <w:rFonts w:cs="B Mitra" w:hint="cs"/>
          <w:sz w:val="28"/>
          <w:szCs w:val="28"/>
          <w:rtl/>
        </w:rPr>
        <w:t>ی</w:t>
      </w:r>
      <w:r w:rsidRPr="00F10094">
        <w:rPr>
          <w:rFonts w:cs="B Mitra" w:hint="eastAsia"/>
          <w:sz w:val="28"/>
          <w:szCs w:val="28"/>
          <w:rtl/>
        </w:rPr>
        <w:t>دوار</w:t>
      </w:r>
      <w:r w:rsidRPr="00F10094">
        <w:rPr>
          <w:rFonts w:cs="B Mitra"/>
          <w:sz w:val="28"/>
          <w:szCs w:val="28"/>
          <w:rtl/>
        </w:rPr>
        <w:t xml:space="preserve"> بودند که در برابر نفوذ زم</w:t>
      </w:r>
      <w:r w:rsidRPr="00F10094">
        <w:rPr>
          <w:rFonts w:cs="B Mitra" w:hint="cs"/>
          <w:sz w:val="28"/>
          <w:szCs w:val="28"/>
          <w:rtl/>
        </w:rPr>
        <w:t>ی</w:t>
      </w:r>
      <w:r w:rsidRPr="00F10094">
        <w:rPr>
          <w:rFonts w:cs="B Mitra" w:hint="eastAsia"/>
          <w:sz w:val="28"/>
          <w:szCs w:val="28"/>
          <w:rtl/>
        </w:rPr>
        <w:t>نداران</w:t>
      </w:r>
      <w:r w:rsidRPr="00F10094">
        <w:rPr>
          <w:rFonts w:cs="B Mitra"/>
          <w:sz w:val="28"/>
          <w:szCs w:val="28"/>
          <w:rtl/>
        </w:rPr>
        <w:t xml:space="preserve"> بوم</w:t>
      </w:r>
      <w:r w:rsidRPr="00F10094">
        <w:rPr>
          <w:rFonts w:cs="B Mitra" w:hint="cs"/>
          <w:sz w:val="28"/>
          <w:szCs w:val="28"/>
          <w:rtl/>
        </w:rPr>
        <w:t>ی</w:t>
      </w:r>
      <w:r w:rsidRPr="00F10094">
        <w:rPr>
          <w:rFonts w:cs="B Mitra"/>
          <w:sz w:val="28"/>
          <w:szCs w:val="28"/>
          <w:rtl/>
        </w:rPr>
        <w:t xml:space="preserve"> و مخالفت ا</w:t>
      </w:r>
      <w:r w:rsidRPr="00F10094">
        <w:rPr>
          <w:rFonts w:cs="B Mitra" w:hint="cs"/>
          <w:sz w:val="28"/>
          <w:szCs w:val="28"/>
          <w:rtl/>
        </w:rPr>
        <w:t>ی</w:t>
      </w:r>
      <w:r w:rsidRPr="00F10094">
        <w:rPr>
          <w:rFonts w:cs="B Mitra" w:hint="eastAsia"/>
          <w:sz w:val="28"/>
          <w:szCs w:val="28"/>
          <w:rtl/>
        </w:rPr>
        <w:t>شان</w:t>
      </w:r>
      <w:r w:rsidRPr="00F10094">
        <w:rPr>
          <w:rFonts w:cs="B Mitra"/>
          <w:sz w:val="28"/>
          <w:szCs w:val="28"/>
          <w:rtl/>
        </w:rPr>
        <w:t xml:space="preserve"> با س</w:t>
      </w:r>
      <w:r w:rsidRPr="00F10094">
        <w:rPr>
          <w:rFonts w:cs="B Mitra" w:hint="cs"/>
          <w:sz w:val="28"/>
          <w:szCs w:val="28"/>
          <w:rtl/>
        </w:rPr>
        <w:t>ی</w:t>
      </w:r>
      <w:r w:rsidRPr="00F10094">
        <w:rPr>
          <w:rFonts w:cs="B Mitra" w:hint="eastAsia"/>
          <w:sz w:val="28"/>
          <w:szCs w:val="28"/>
          <w:rtl/>
        </w:rPr>
        <w:t>است</w:t>
      </w:r>
      <w:r w:rsidRPr="00F10094">
        <w:rPr>
          <w:rFonts w:cs="B Mitra"/>
          <w:sz w:val="28"/>
          <w:szCs w:val="28"/>
          <w:rtl/>
        </w:rPr>
        <w:t xml:space="preserve"> متمرکزساز</w:t>
      </w:r>
      <w:r w:rsidRPr="00F10094">
        <w:rPr>
          <w:rFonts w:cs="B Mitra" w:hint="cs"/>
          <w:sz w:val="28"/>
          <w:szCs w:val="28"/>
          <w:rtl/>
        </w:rPr>
        <w:t>ی</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خاندان ، سپاه</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وفادار ترک بتوانند تعادل</w:t>
      </w:r>
      <w:r w:rsidRPr="00F10094">
        <w:rPr>
          <w:rFonts w:cs="B Mitra" w:hint="cs"/>
          <w:sz w:val="28"/>
          <w:szCs w:val="28"/>
          <w:rtl/>
        </w:rPr>
        <w:t>ی</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جاد</w:t>
      </w:r>
      <w:r w:rsidRPr="00F10094">
        <w:rPr>
          <w:rFonts w:cs="B Mitra"/>
          <w:sz w:val="28"/>
          <w:szCs w:val="28"/>
          <w:rtl/>
        </w:rPr>
        <w:t xml:space="preserve"> کنند، اما در واقع احمدبن ا</w:t>
      </w:r>
      <w:r w:rsidRPr="00F10094">
        <w:rPr>
          <w:rFonts w:cs="B Mitra" w:hint="eastAsia"/>
          <w:sz w:val="28"/>
          <w:szCs w:val="28"/>
          <w:rtl/>
        </w:rPr>
        <w:t>سماع</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سامان</w:t>
      </w:r>
      <w:r w:rsidRPr="00F10094">
        <w:rPr>
          <w:rFonts w:cs="B Mitra" w:hint="cs"/>
          <w:sz w:val="28"/>
          <w:szCs w:val="28"/>
          <w:rtl/>
        </w:rPr>
        <w:t>ی</w:t>
      </w:r>
      <w:r w:rsidRPr="00F10094">
        <w:rPr>
          <w:rFonts w:cs="B Mitra"/>
          <w:sz w:val="28"/>
          <w:szCs w:val="28"/>
          <w:rtl/>
        </w:rPr>
        <w:t xml:space="preserve"> (حک :295ـ301)، پدر نصر (حک : 301ـ331)، در 301 به دست هم</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غلامان کشته شد، و سرداران ترک بس</w:t>
      </w:r>
      <w:r w:rsidRPr="00F10094">
        <w:rPr>
          <w:rFonts w:cs="B Mitra" w:hint="cs"/>
          <w:sz w:val="28"/>
          <w:szCs w:val="28"/>
          <w:rtl/>
        </w:rPr>
        <w:t>ی</w:t>
      </w:r>
      <w:r w:rsidRPr="00F10094">
        <w:rPr>
          <w:rFonts w:cs="B Mitra" w:hint="eastAsia"/>
          <w:sz w:val="28"/>
          <w:szCs w:val="28"/>
          <w:rtl/>
        </w:rPr>
        <w:t>ار</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رومند</w:t>
      </w:r>
      <w:r w:rsidRPr="00F10094">
        <w:rPr>
          <w:rFonts w:cs="B Mitra" w:hint="cs"/>
          <w:sz w:val="28"/>
          <w:szCs w:val="28"/>
          <w:rtl/>
        </w:rPr>
        <w:t>ی</w:t>
      </w:r>
      <w:r w:rsidRPr="00F10094">
        <w:rPr>
          <w:rFonts w:cs="B Mitra"/>
          <w:sz w:val="28"/>
          <w:szCs w:val="28"/>
          <w:rtl/>
        </w:rPr>
        <w:t xml:space="preserve"> چون بَکتوزون / بَگتوزون و فائق خاصّه (متوف</w:t>
      </w:r>
      <w:r w:rsidRPr="00F10094">
        <w:rPr>
          <w:rFonts w:cs="B Mitra" w:hint="cs"/>
          <w:sz w:val="28"/>
          <w:szCs w:val="28"/>
          <w:rtl/>
        </w:rPr>
        <w:t>ی</w:t>
      </w:r>
      <w:r w:rsidRPr="00F10094">
        <w:rPr>
          <w:rFonts w:cs="B Mitra"/>
          <w:sz w:val="28"/>
          <w:szCs w:val="28"/>
          <w:rtl/>
        </w:rPr>
        <w:t xml:space="preserve"> 389) در دهه ها</w:t>
      </w:r>
      <w:r w:rsidRPr="00F10094">
        <w:rPr>
          <w:rFonts w:cs="B Mitra" w:hint="cs"/>
          <w:sz w:val="28"/>
          <w:szCs w:val="28"/>
          <w:rtl/>
        </w:rPr>
        <w:t>ی</w:t>
      </w:r>
      <w:r w:rsidRPr="00F10094">
        <w:rPr>
          <w:rFonts w:cs="B Mitra"/>
          <w:sz w:val="28"/>
          <w:szCs w:val="28"/>
          <w:rtl/>
        </w:rPr>
        <w:t xml:space="preserve"> آخر دوران سامان</w:t>
      </w:r>
      <w:r w:rsidRPr="00F10094">
        <w:rPr>
          <w:rFonts w:cs="B Mitra" w:hint="cs"/>
          <w:sz w:val="28"/>
          <w:szCs w:val="28"/>
          <w:rtl/>
        </w:rPr>
        <w:t>ی</w:t>
      </w:r>
      <w:r w:rsidRPr="00F10094">
        <w:rPr>
          <w:rFonts w:cs="B Mitra"/>
          <w:sz w:val="28"/>
          <w:szCs w:val="28"/>
          <w:rtl/>
        </w:rPr>
        <w:t xml:space="preserve"> عمداً وسا</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متلاش</w:t>
      </w:r>
      <w:r w:rsidRPr="00F10094">
        <w:rPr>
          <w:rFonts w:cs="B Mitra" w:hint="cs"/>
          <w:sz w:val="28"/>
          <w:szCs w:val="28"/>
          <w:rtl/>
        </w:rPr>
        <w:t>ی</w:t>
      </w:r>
      <w:r w:rsidRPr="00F10094">
        <w:rPr>
          <w:rFonts w:cs="B Mitra"/>
          <w:sz w:val="28"/>
          <w:szCs w:val="28"/>
          <w:rtl/>
        </w:rPr>
        <w:t xml:space="preserve"> شدن حکومت را فراهم آوردند (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با</w:t>
      </w:r>
      <w:r w:rsidRPr="00F10094">
        <w:rPr>
          <w:rFonts w:cs="B Mitra" w:hint="eastAsia"/>
          <w:sz w:val="28"/>
          <w:szCs w:val="28"/>
          <w:rtl/>
        </w:rPr>
        <w:t>رتولد،</w:t>
      </w:r>
      <w:r w:rsidRPr="00F10094">
        <w:rPr>
          <w:rFonts w:cs="B Mitra"/>
          <w:sz w:val="28"/>
          <w:szCs w:val="28"/>
          <w:rtl/>
        </w:rPr>
        <w:t xml:space="preserve"> ص 246ـ268). در هم</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ام</w:t>
      </w:r>
      <w:r w:rsidRPr="00F10094">
        <w:rPr>
          <w:rFonts w:cs="B Mitra"/>
          <w:sz w:val="28"/>
          <w:szCs w:val="28"/>
          <w:rtl/>
        </w:rPr>
        <w:t xml:space="preserve"> ، آل بو</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که در شمال و غرب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و عراق قدرت را به دست گرفته بودند، بس</w:t>
      </w:r>
      <w:r w:rsidRPr="00F10094">
        <w:rPr>
          <w:rFonts w:cs="B Mitra" w:hint="cs"/>
          <w:sz w:val="28"/>
          <w:szCs w:val="28"/>
          <w:rtl/>
        </w:rPr>
        <w:t>ی</w:t>
      </w:r>
      <w:r w:rsidRPr="00F10094">
        <w:rPr>
          <w:rFonts w:cs="B Mitra" w:hint="eastAsia"/>
          <w:sz w:val="28"/>
          <w:szCs w:val="28"/>
          <w:rtl/>
        </w:rPr>
        <w:t>ار</w:t>
      </w:r>
      <w:r w:rsidRPr="00F10094">
        <w:rPr>
          <w:rFonts w:cs="B Mitra"/>
          <w:sz w:val="28"/>
          <w:szCs w:val="28"/>
          <w:rtl/>
        </w:rPr>
        <w:t xml:space="preserve"> سر</w:t>
      </w:r>
      <w:r w:rsidRPr="00F10094">
        <w:rPr>
          <w:rFonts w:cs="B Mitra" w:hint="cs"/>
          <w:sz w:val="28"/>
          <w:szCs w:val="28"/>
          <w:rtl/>
        </w:rPr>
        <w:t>ی</w:t>
      </w:r>
      <w:r w:rsidRPr="00F10094">
        <w:rPr>
          <w:rFonts w:cs="B Mitra" w:hint="eastAsia"/>
          <w:sz w:val="28"/>
          <w:szCs w:val="28"/>
          <w:rtl/>
        </w:rPr>
        <w:t>ع</w:t>
      </w:r>
      <w:r w:rsidRPr="00F10094">
        <w:rPr>
          <w:rFonts w:cs="B Mitra"/>
          <w:sz w:val="28"/>
          <w:szCs w:val="28"/>
          <w:rtl/>
        </w:rPr>
        <w:t xml:space="preserve"> به ضرورت استخدام سواران بردة ترک پ</w:t>
      </w:r>
      <w:r w:rsidRPr="00F10094">
        <w:rPr>
          <w:rFonts w:cs="B Mitra" w:hint="cs"/>
          <w:sz w:val="28"/>
          <w:szCs w:val="28"/>
          <w:rtl/>
        </w:rPr>
        <w:t>ی</w:t>
      </w:r>
      <w:r w:rsidRPr="00F10094">
        <w:rPr>
          <w:rFonts w:cs="B Mitra"/>
          <w:sz w:val="28"/>
          <w:szCs w:val="28"/>
          <w:rtl/>
        </w:rPr>
        <w:t xml:space="preserve"> بردند و چ</w:t>
      </w:r>
      <w:r w:rsidRPr="00F10094">
        <w:rPr>
          <w:rFonts w:cs="B Mitra" w:hint="cs"/>
          <w:sz w:val="28"/>
          <w:szCs w:val="28"/>
          <w:rtl/>
        </w:rPr>
        <w:t>ی</w:t>
      </w:r>
      <w:r w:rsidRPr="00F10094">
        <w:rPr>
          <w:rFonts w:cs="B Mitra" w:hint="eastAsia"/>
          <w:sz w:val="28"/>
          <w:szCs w:val="28"/>
          <w:rtl/>
        </w:rPr>
        <w:t>ز</w:t>
      </w:r>
      <w:r w:rsidRPr="00F10094">
        <w:rPr>
          <w:rFonts w:cs="B Mitra" w:hint="cs"/>
          <w:sz w:val="28"/>
          <w:szCs w:val="28"/>
          <w:rtl/>
        </w:rPr>
        <w:t>ی</w:t>
      </w:r>
      <w:r w:rsidRPr="00F10094">
        <w:rPr>
          <w:rFonts w:cs="B Mitra"/>
          <w:sz w:val="28"/>
          <w:szCs w:val="28"/>
          <w:rtl/>
        </w:rPr>
        <w:t xml:space="preserve"> نگذشت که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سواران از نظر اهم</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با پ</w:t>
      </w:r>
      <w:r w:rsidRPr="00F10094">
        <w:rPr>
          <w:rFonts w:cs="B Mitra" w:hint="cs"/>
          <w:sz w:val="28"/>
          <w:szCs w:val="28"/>
          <w:rtl/>
        </w:rPr>
        <w:t>ی</w:t>
      </w:r>
      <w:r w:rsidRPr="00F10094">
        <w:rPr>
          <w:rFonts w:cs="B Mitra" w:hint="eastAsia"/>
          <w:sz w:val="28"/>
          <w:szCs w:val="28"/>
          <w:rtl/>
        </w:rPr>
        <w:t>اده</w:t>
      </w:r>
      <w:r w:rsidRPr="00F10094">
        <w:rPr>
          <w:rFonts w:cs="B Mitra"/>
          <w:sz w:val="28"/>
          <w:szCs w:val="28"/>
          <w:rtl/>
        </w:rPr>
        <w:t xml:space="preserve"> نظام د</w:t>
      </w:r>
      <w:r w:rsidRPr="00F10094">
        <w:rPr>
          <w:rFonts w:cs="B Mitra" w:hint="cs"/>
          <w:sz w:val="28"/>
          <w:szCs w:val="28"/>
          <w:rtl/>
        </w:rPr>
        <w:t>ی</w:t>
      </w:r>
      <w:r w:rsidRPr="00F10094">
        <w:rPr>
          <w:rFonts w:cs="B Mitra" w:hint="eastAsia"/>
          <w:sz w:val="28"/>
          <w:szCs w:val="28"/>
          <w:rtl/>
        </w:rPr>
        <w:t>لم</w:t>
      </w:r>
      <w:r w:rsidRPr="00F10094">
        <w:rPr>
          <w:rFonts w:cs="B Mitra" w:hint="cs"/>
          <w:sz w:val="28"/>
          <w:szCs w:val="28"/>
          <w:rtl/>
        </w:rPr>
        <w:t>ی</w:t>
      </w:r>
      <w:r w:rsidRPr="00F10094">
        <w:rPr>
          <w:rFonts w:cs="B Mitra"/>
          <w:sz w:val="28"/>
          <w:szCs w:val="28"/>
          <w:rtl/>
        </w:rPr>
        <w:t xml:space="preserve"> (هموطنان آل بو</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 برابر شدند و گاه</w:t>
      </w:r>
      <w:r w:rsidRPr="00F10094">
        <w:rPr>
          <w:rFonts w:cs="B Mitra" w:hint="cs"/>
          <w:sz w:val="28"/>
          <w:szCs w:val="28"/>
          <w:rtl/>
        </w:rPr>
        <w:t>ی</w:t>
      </w:r>
      <w:r w:rsidRPr="00F10094">
        <w:rPr>
          <w:rFonts w:cs="B Mitra"/>
          <w:sz w:val="28"/>
          <w:szCs w:val="28"/>
          <w:rtl/>
        </w:rPr>
        <w:t xml:space="preserve"> از آنان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پ</w:t>
      </w:r>
      <w:r w:rsidRPr="00F10094">
        <w:rPr>
          <w:rFonts w:cs="B Mitra" w:hint="cs"/>
          <w:sz w:val="28"/>
          <w:szCs w:val="28"/>
          <w:rtl/>
        </w:rPr>
        <w:t>ی</w:t>
      </w:r>
      <w:r w:rsidRPr="00F10094">
        <w:rPr>
          <w:rFonts w:cs="B Mitra" w:hint="eastAsia"/>
          <w:sz w:val="28"/>
          <w:szCs w:val="28"/>
          <w:rtl/>
        </w:rPr>
        <w:t>ش</w:t>
      </w:r>
      <w:r w:rsidRPr="00F10094">
        <w:rPr>
          <w:rFonts w:cs="B Mitra" w:hint="cs"/>
          <w:sz w:val="28"/>
          <w:szCs w:val="28"/>
          <w:rtl/>
        </w:rPr>
        <w:t>ی</w:t>
      </w:r>
      <w:r w:rsidRPr="00F10094">
        <w:rPr>
          <w:rFonts w:cs="B Mitra"/>
          <w:sz w:val="28"/>
          <w:szCs w:val="28"/>
          <w:rtl/>
        </w:rPr>
        <w:t xml:space="preserve"> گرفتند.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امر به مشکلات</w:t>
      </w:r>
      <w:r w:rsidRPr="00F10094">
        <w:rPr>
          <w:rFonts w:cs="B Mitra" w:hint="cs"/>
          <w:sz w:val="28"/>
          <w:szCs w:val="28"/>
          <w:rtl/>
        </w:rPr>
        <w:t>ی</w:t>
      </w:r>
      <w:r w:rsidRPr="00F10094">
        <w:rPr>
          <w:rFonts w:cs="B Mitra"/>
          <w:sz w:val="28"/>
          <w:szCs w:val="28"/>
          <w:rtl/>
        </w:rPr>
        <w:t xml:space="preserve"> در درون سپاه انجام</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که از اختلاف در دستمزد و امت</w:t>
      </w:r>
      <w:r w:rsidRPr="00F10094">
        <w:rPr>
          <w:rFonts w:cs="B Mitra" w:hint="cs"/>
          <w:sz w:val="28"/>
          <w:szCs w:val="28"/>
          <w:rtl/>
        </w:rPr>
        <w:t>ی</w:t>
      </w:r>
      <w:r w:rsidRPr="00F10094">
        <w:rPr>
          <w:rFonts w:cs="B Mitra" w:hint="eastAsia"/>
          <w:sz w:val="28"/>
          <w:szCs w:val="28"/>
          <w:rtl/>
        </w:rPr>
        <w:t>ازات</w:t>
      </w:r>
      <w:r w:rsidRPr="00F10094">
        <w:rPr>
          <w:rFonts w:cs="B Mitra"/>
          <w:sz w:val="28"/>
          <w:szCs w:val="28"/>
          <w:rtl/>
        </w:rPr>
        <w:t xml:space="preserve">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سرچشمه م</w:t>
      </w:r>
      <w:r w:rsidRPr="00F10094">
        <w:rPr>
          <w:rFonts w:cs="B Mitra" w:hint="cs"/>
          <w:sz w:val="28"/>
          <w:szCs w:val="28"/>
          <w:rtl/>
        </w:rPr>
        <w:t>ی</w:t>
      </w:r>
      <w:r w:rsidRPr="00F10094">
        <w:rPr>
          <w:rFonts w:cs="B Mitra"/>
          <w:sz w:val="28"/>
          <w:szCs w:val="28"/>
          <w:rtl/>
        </w:rPr>
        <w:t xml:space="preserve"> گرفت ، ز</w:t>
      </w:r>
      <w:r w:rsidRPr="00F10094">
        <w:rPr>
          <w:rFonts w:cs="B Mitra" w:hint="cs"/>
          <w:sz w:val="28"/>
          <w:szCs w:val="28"/>
          <w:rtl/>
        </w:rPr>
        <w:t>ی</w:t>
      </w:r>
      <w:r w:rsidRPr="00F10094">
        <w:rPr>
          <w:rFonts w:cs="B Mitra" w:hint="eastAsia"/>
          <w:sz w:val="28"/>
          <w:szCs w:val="28"/>
          <w:rtl/>
        </w:rPr>
        <w:t>را</w:t>
      </w:r>
      <w:r w:rsidRPr="00F10094">
        <w:rPr>
          <w:rFonts w:cs="B Mitra"/>
          <w:sz w:val="28"/>
          <w:szCs w:val="28"/>
          <w:rtl/>
        </w:rPr>
        <w:t xml:space="preserve"> ظاهراً ام</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آل بو</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 که از افراد قب</w:t>
      </w:r>
      <w:r w:rsidRPr="00F10094">
        <w:rPr>
          <w:rFonts w:cs="B Mitra" w:hint="cs"/>
          <w:sz w:val="28"/>
          <w:szCs w:val="28"/>
          <w:rtl/>
        </w:rPr>
        <w:t>ی</w:t>
      </w:r>
      <w:r w:rsidRPr="00F10094">
        <w:rPr>
          <w:rFonts w:cs="B Mitra" w:hint="eastAsia"/>
          <w:sz w:val="28"/>
          <w:szCs w:val="28"/>
          <w:rtl/>
        </w:rPr>
        <w:t>لة</w:t>
      </w:r>
      <w:r w:rsidRPr="00F10094">
        <w:rPr>
          <w:rFonts w:cs="B Mitra"/>
          <w:sz w:val="28"/>
          <w:szCs w:val="28"/>
          <w:rtl/>
        </w:rPr>
        <w:t xml:space="preserve"> خو</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فاصله م</w:t>
      </w:r>
      <w:r w:rsidRPr="00F10094">
        <w:rPr>
          <w:rFonts w:cs="B Mitra" w:hint="cs"/>
          <w:sz w:val="28"/>
          <w:szCs w:val="28"/>
          <w:rtl/>
        </w:rPr>
        <w:t>ی</w:t>
      </w:r>
      <w:r w:rsidRPr="00F10094">
        <w:rPr>
          <w:rFonts w:cs="B Mitra"/>
          <w:sz w:val="28"/>
          <w:szCs w:val="28"/>
          <w:rtl/>
        </w:rPr>
        <w:t xml:space="preserve"> گرفتند، غالباً جانب ترکان را گرفته و آنها را وفادارتر دانسته اند (بازورث ، 1965ـ1966، ص 153ـ159، به نقل از مسکو</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و ابن اث</w:t>
      </w:r>
      <w:r w:rsidRPr="00F10094">
        <w:rPr>
          <w:rFonts w:cs="B Mitra" w:hint="cs"/>
          <w:sz w:val="28"/>
          <w:szCs w:val="28"/>
          <w:rtl/>
        </w:rPr>
        <w:t>ی</w:t>
      </w:r>
      <w:r w:rsidRPr="00F10094">
        <w:rPr>
          <w:rFonts w:cs="B Mitra" w:hint="eastAsia"/>
          <w:sz w:val="28"/>
          <w:szCs w:val="28"/>
          <w:rtl/>
        </w:rPr>
        <w:t>ر؛</w:t>
      </w:r>
    </w:p>
    <w:p w:rsidR="00F10094" w:rsidRPr="00F10094" w:rsidRDefault="00F10094" w:rsidP="00F10094">
      <w:pPr>
        <w:rPr>
          <w:rFonts w:cs="B Mitra"/>
          <w:sz w:val="28"/>
          <w:szCs w:val="28"/>
          <w:rtl/>
        </w:rPr>
      </w:pPr>
      <w:r w:rsidRPr="00F10094">
        <w:rPr>
          <w:rFonts w:cs="B Mitra" w:hint="eastAsia"/>
          <w:sz w:val="28"/>
          <w:szCs w:val="28"/>
          <w:rtl/>
        </w:rPr>
        <w:t>بوس</w:t>
      </w:r>
      <w:r w:rsidRPr="00F10094">
        <w:rPr>
          <w:rFonts w:cs="B Mitra"/>
          <w:sz w:val="28"/>
          <w:szCs w:val="28"/>
          <w:rtl/>
        </w:rPr>
        <w:t xml:space="preserve"> ، ص 329 به بعد).</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lastRenderedPageBreak/>
        <w:t>دولت</w:t>
      </w:r>
      <w:r w:rsidRPr="00F10094">
        <w:rPr>
          <w:rFonts w:cs="B Mitra"/>
          <w:sz w:val="28"/>
          <w:szCs w:val="28"/>
          <w:rtl/>
        </w:rPr>
        <w:t xml:space="preserve"> ترکان غزنو</w:t>
      </w:r>
      <w:r w:rsidRPr="00F10094">
        <w:rPr>
          <w:rFonts w:cs="B Mitra" w:hint="cs"/>
          <w:sz w:val="28"/>
          <w:szCs w:val="28"/>
          <w:rtl/>
        </w:rPr>
        <w:t>ی</w:t>
      </w:r>
      <w:r w:rsidRPr="00F10094">
        <w:rPr>
          <w:rFonts w:cs="B Mitra"/>
          <w:sz w:val="28"/>
          <w:szCs w:val="28"/>
          <w:rtl/>
        </w:rPr>
        <w:t xml:space="preserve"> ، </w:t>
      </w:r>
      <w:r w:rsidRPr="00F10094">
        <w:rPr>
          <w:rFonts w:cs="B Mitra" w:hint="cs"/>
          <w:sz w:val="28"/>
          <w:szCs w:val="28"/>
          <w:rtl/>
        </w:rPr>
        <w:t>ی</w:t>
      </w:r>
      <w:r w:rsidRPr="00F10094">
        <w:rPr>
          <w:rFonts w:cs="B Mitra" w:hint="eastAsia"/>
          <w:sz w:val="28"/>
          <w:szCs w:val="28"/>
          <w:rtl/>
        </w:rPr>
        <w:t>عن</w:t>
      </w:r>
      <w:r w:rsidRPr="00F10094">
        <w:rPr>
          <w:rFonts w:cs="B Mitra" w:hint="cs"/>
          <w:sz w:val="28"/>
          <w:szCs w:val="28"/>
          <w:rtl/>
        </w:rPr>
        <w:t>ی</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رومندتر</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و گسترده تر</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فرمانروا</w:t>
      </w:r>
      <w:r w:rsidRPr="00F10094">
        <w:rPr>
          <w:rFonts w:cs="B Mitra" w:hint="cs"/>
          <w:sz w:val="28"/>
          <w:szCs w:val="28"/>
          <w:rtl/>
        </w:rPr>
        <w:t>یی</w:t>
      </w:r>
      <w:r w:rsidRPr="00F10094">
        <w:rPr>
          <w:rFonts w:cs="B Mitra"/>
          <w:sz w:val="28"/>
          <w:szCs w:val="28"/>
          <w:rtl/>
        </w:rPr>
        <w:t xml:space="preserve"> شرق جهان اسلام تا آن زمان ، سلسله ا</w:t>
      </w:r>
      <w:r w:rsidRPr="00F10094">
        <w:rPr>
          <w:rFonts w:cs="B Mitra" w:hint="cs"/>
          <w:sz w:val="28"/>
          <w:szCs w:val="28"/>
          <w:rtl/>
        </w:rPr>
        <w:t>ی</w:t>
      </w:r>
      <w:r w:rsidRPr="00F10094">
        <w:rPr>
          <w:rFonts w:cs="B Mitra"/>
          <w:sz w:val="28"/>
          <w:szCs w:val="28"/>
          <w:rtl/>
        </w:rPr>
        <w:t xml:space="preserve"> بود که بردگان محافظ سامان</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 از م</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خرابه ها</w:t>
      </w:r>
      <w:r w:rsidRPr="00F10094">
        <w:rPr>
          <w:rFonts w:cs="B Mitra" w:hint="cs"/>
          <w:sz w:val="28"/>
          <w:szCs w:val="28"/>
          <w:rtl/>
        </w:rPr>
        <w:t>ی</w:t>
      </w:r>
      <w:r w:rsidRPr="00F10094">
        <w:rPr>
          <w:rFonts w:cs="B Mitra"/>
          <w:sz w:val="28"/>
          <w:szCs w:val="28"/>
          <w:rtl/>
        </w:rPr>
        <w:t xml:space="preserve"> دولت سامان</w:t>
      </w:r>
      <w:r w:rsidRPr="00F10094">
        <w:rPr>
          <w:rFonts w:cs="B Mitra" w:hint="cs"/>
          <w:sz w:val="28"/>
          <w:szCs w:val="28"/>
          <w:rtl/>
        </w:rPr>
        <w:t>ی</w:t>
      </w:r>
      <w:r w:rsidRPr="00F10094">
        <w:rPr>
          <w:rFonts w:cs="B Mitra"/>
          <w:sz w:val="28"/>
          <w:szCs w:val="28"/>
          <w:rtl/>
        </w:rPr>
        <w:t xml:space="preserve"> ، در افغانستان و شرق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به وجود آوردند. بن</w:t>
      </w:r>
      <w:r w:rsidRPr="00F10094">
        <w:rPr>
          <w:rFonts w:cs="B Mitra" w:hint="cs"/>
          <w:sz w:val="28"/>
          <w:szCs w:val="28"/>
          <w:rtl/>
        </w:rPr>
        <w:t>ی</w:t>
      </w:r>
      <w:r w:rsidRPr="00F10094">
        <w:rPr>
          <w:rFonts w:cs="B Mitra" w:hint="eastAsia"/>
          <w:sz w:val="28"/>
          <w:szCs w:val="28"/>
          <w:rtl/>
        </w:rPr>
        <w:t>انگذار</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دودمان ، سبکتک</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 در اصل از غلامان محاف</w:t>
      </w:r>
      <w:r w:rsidRPr="00F10094">
        <w:rPr>
          <w:rFonts w:cs="B Mitra" w:hint="eastAsia"/>
          <w:sz w:val="28"/>
          <w:szCs w:val="28"/>
          <w:rtl/>
        </w:rPr>
        <w:t>ظ</w:t>
      </w:r>
      <w:r w:rsidRPr="00F10094">
        <w:rPr>
          <w:rFonts w:cs="B Mitra"/>
          <w:sz w:val="28"/>
          <w:szCs w:val="28"/>
          <w:rtl/>
        </w:rPr>
        <w:t xml:space="preserve"> اَلبتَک</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 الپتک</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(متوف</w:t>
      </w:r>
      <w:r w:rsidRPr="00F10094">
        <w:rPr>
          <w:rFonts w:cs="B Mitra" w:hint="cs"/>
          <w:sz w:val="28"/>
          <w:szCs w:val="28"/>
          <w:rtl/>
        </w:rPr>
        <w:t>ی</w:t>
      </w:r>
      <w:r w:rsidRPr="00F10094">
        <w:rPr>
          <w:rFonts w:cs="B Mitra"/>
          <w:sz w:val="28"/>
          <w:szCs w:val="28"/>
          <w:rtl/>
        </w:rPr>
        <w:t xml:space="preserve"> شعبان 352) سردار ترک سپاه سامان</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 بود (دربارة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بردگان محافظ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نظام الملک ، ص 135ـ150؛</w:t>
      </w:r>
    </w:p>
    <w:p w:rsidR="00F10094" w:rsidRPr="00F10094" w:rsidRDefault="00F10094" w:rsidP="00F10094">
      <w:pPr>
        <w:rPr>
          <w:rFonts w:cs="B Mitra"/>
          <w:sz w:val="28"/>
          <w:szCs w:val="28"/>
          <w:rtl/>
        </w:rPr>
      </w:pPr>
      <w:r w:rsidRPr="00F10094">
        <w:rPr>
          <w:rFonts w:cs="B Mitra" w:hint="eastAsia"/>
          <w:sz w:val="28"/>
          <w:szCs w:val="28"/>
          <w:rtl/>
        </w:rPr>
        <w:t>رجوع</w:t>
      </w:r>
      <w:r w:rsidRPr="00F10094">
        <w:rPr>
          <w:rFonts w:cs="B Mitra"/>
          <w:sz w:val="28"/>
          <w:szCs w:val="28"/>
          <w:rtl/>
        </w:rPr>
        <w:t xml:space="preserve">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بارتولد، ص 227؛</w:t>
      </w:r>
    </w:p>
    <w:p w:rsidR="00F10094" w:rsidRPr="00F10094" w:rsidRDefault="00F10094" w:rsidP="00F10094">
      <w:pPr>
        <w:rPr>
          <w:rFonts w:cs="B Mitra"/>
          <w:sz w:val="28"/>
          <w:szCs w:val="28"/>
          <w:rtl/>
        </w:rPr>
      </w:pPr>
      <w:r w:rsidRPr="00F10094">
        <w:rPr>
          <w:rFonts w:cs="B Mitra" w:hint="eastAsia"/>
          <w:sz w:val="28"/>
          <w:szCs w:val="28"/>
          <w:rtl/>
        </w:rPr>
        <w:t>بازورث</w:t>
      </w:r>
      <w:r w:rsidRPr="00F10094">
        <w:rPr>
          <w:rFonts w:cs="B Mitra"/>
          <w:sz w:val="28"/>
          <w:szCs w:val="28"/>
          <w:rtl/>
        </w:rPr>
        <w:t xml:space="preserve"> ، 1963، ص 102ـ103،107). سپاه غزنو</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متشکل از افراد چند نژاد و هستة مرکز</w:t>
      </w:r>
      <w:r w:rsidRPr="00F10094">
        <w:rPr>
          <w:rFonts w:cs="B Mitra" w:hint="cs"/>
          <w:sz w:val="28"/>
          <w:szCs w:val="28"/>
          <w:rtl/>
        </w:rPr>
        <w:t>ی</w:t>
      </w:r>
      <w:r w:rsidRPr="00F10094">
        <w:rPr>
          <w:rFonts w:cs="B Mitra"/>
          <w:sz w:val="28"/>
          <w:szCs w:val="28"/>
          <w:rtl/>
        </w:rPr>
        <w:t xml:space="preserve"> آن عمدتاً مرکب از ترکان</w:t>
      </w:r>
      <w:r w:rsidRPr="00F10094">
        <w:rPr>
          <w:rFonts w:cs="B Mitra" w:hint="cs"/>
          <w:sz w:val="28"/>
          <w:szCs w:val="28"/>
          <w:rtl/>
        </w:rPr>
        <w:t>ی</w:t>
      </w:r>
      <w:r w:rsidRPr="00F10094">
        <w:rPr>
          <w:rFonts w:cs="B Mitra"/>
          <w:sz w:val="28"/>
          <w:szCs w:val="28"/>
          <w:rtl/>
        </w:rPr>
        <w:t xml:space="preserve"> بود که با وساطت قراخان</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 فرمانروا</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ماوراءالنهر و ترکستان شرق</w:t>
      </w:r>
      <w:r w:rsidRPr="00F10094">
        <w:rPr>
          <w:rFonts w:cs="B Mitra" w:hint="cs"/>
          <w:sz w:val="28"/>
          <w:szCs w:val="28"/>
          <w:rtl/>
        </w:rPr>
        <w:t>ی</w:t>
      </w:r>
      <w:r w:rsidRPr="00F10094">
        <w:rPr>
          <w:rFonts w:cs="B Mitra"/>
          <w:sz w:val="28"/>
          <w:szCs w:val="28"/>
          <w:rtl/>
        </w:rPr>
        <w:t xml:space="preserve"> در آن زمان ، از آس</w:t>
      </w:r>
      <w:r w:rsidRPr="00F10094">
        <w:rPr>
          <w:rFonts w:cs="B Mitra" w:hint="cs"/>
          <w:sz w:val="28"/>
          <w:szCs w:val="28"/>
          <w:rtl/>
        </w:rPr>
        <w:t>ی</w:t>
      </w:r>
      <w:r w:rsidRPr="00F10094">
        <w:rPr>
          <w:rFonts w:cs="B Mitra" w:hint="eastAsia"/>
          <w:sz w:val="28"/>
          <w:szCs w:val="28"/>
          <w:rtl/>
        </w:rPr>
        <w:t>ا</w:t>
      </w:r>
      <w:r w:rsidRPr="00F10094">
        <w:rPr>
          <w:rFonts w:cs="B Mitra" w:hint="cs"/>
          <w:sz w:val="28"/>
          <w:szCs w:val="28"/>
          <w:rtl/>
        </w:rPr>
        <w:t>ی</w:t>
      </w:r>
      <w:r w:rsidRPr="00F10094">
        <w:rPr>
          <w:rFonts w:cs="B Mitra"/>
          <w:sz w:val="28"/>
          <w:szCs w:val="28"/>
          <w:rtl/>
        </w:rPr>
        <w:t xml:space="preserve"> مرکز</w:t>
      </w:r>
      <w:r w:rsidRPr="00F10094">
        <w:rPr>
          <w:rFonts w:cs="B Mitra" w:hint="cs"/>
          <w:sz w:val="28"/>
          <w:szCs w:val="28"/>
          <w:rtl/>
        </w:rPr>
        <w:t>ی</w:t>
      </w:r>
      <w:r w:rsidRPr="00F10094">
        <w:rPr>
          <w:rFonts w:cs="B Mitra"/>
          <w:sz w:val="28"/>
          <w:szCs w:val="28"/>
          <w:rtl/>
        </w:rPr>
        <w:t xml:space="preserve"> آورده م</w:t>
      </w:r>
      <w:r w:rsidRPr="00F10094">
        <w:rPr>
          <w:rFonts w:cs="B Mitra" w:hint="cs"/>
          <w:sz w:val="28"/>
          <w:szCs w:val="28"/>
          <w:rtl/>
        </w:rPr>
        <w:t>ی</w:t>
      </w:r>
      <w:r w:rsidRPr="00F10094">
        <w:rPr>
          <w:rFonts w:cs="B Mitra"/>
          <w:sz w:val="28"/>
          <w:szCs w:val="28"/>
          <w:rtl/>
        </w:rPr>
        <w:t xml:space="preserve"> شدند، ول</w:t>
      </w:r>
      <w:r w:rsidRPr="00F10094">
        <w:rPr>
          <w:rFonts w:cs="B Mitra" w:hint="cs"/>
          <w:sz w:val="28"/>
          <w:szCs w:val="28"/>
          <w:rtl/>
        </w:rPr>
        <w:t>ی</w:t>
      </w:r>
      <w:r w:rsidRPr="00F10094">
        <w:rPr>
          <w:rFonts w:cs="B Mitra"/>
          <w:sz w:val="28"/>
          <w:szCs w:val="28"/>
          <w:rtl/>
        </w:rPr>
        <w:t xml:space="preserve"> ـ به پ</w:t>
      </w:r>
      <w:r w:rsidRPr="00F10094">
        <w:rPr>
          <w:rFonts w:cs="B Mitra" w:hint="cs"/>
          <w:sz w:val="28"/>
          <w:szCs w:val="28"/>
          <w:rtl/>
        </w:rPr>
        <w:t>ی</w:t>
      </w:r>
      <w:r w:rsidRPr="00F10094">
        <w:rPr>
          <w:rFonts w:cs="B Mitra" w:hint="eastAsia"/>
          <w:sz w:val="28"/>
          <w:szCs w:val="28"/>
          <w:rtl/>
        </w:rPr>
        <w:t>رو</w:t>
      </w:r>
      <w:r w:rsidRPr="00F10094">
        <w:rPr>
          <w:rFonts w:cs="B Mitra" w:hint="cs"/>
          <w:sz w:val="28"/>
          <w:szCs w:val="28"/>
          <w:rtl/>
        </w:rPr>
        <w:t>ی</w:t>
      </w:r>
      <w:r w:rsidRPr="00F10094">
        <w:rPr>
          <w:rFonts w:cs="B Mitra"/>
          <w:sz w:val="28"/>
          <w:szCs w:val="28"/>
          <w:rtl/>
        </w:rPr>
        <w:t xml:space="preserve"> از سنت صفار</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ـ از سپاه</w:t>
      </w:r>
      <w:r w:rsidRPr="00F10094">
        <w:rPr>
          <w:rFonts w:cs="B Mitra" w:hint="cs"/>
          <w:sz w:val="28"/>
          <w:szCs w:val="28"/>
          <w:rtl/>
        </w:rPr>
        <w:t>ی</w:t>
      </w:r>
      <w:r w:rsidRPr="00F10094">
        <w:rPr>
          <w:rFonts w:cs="B Mitra"/>
          <w:sz w:val="28"/>
          <w:szCs w:val="28"/>
          <w:rtl/>
        </w:rPr>
        <w:t>ان هند</w:t>
      </w:r>
      <w:r w:rsidRPr="00F10094">
        <w:rPr>
          <w:rFonts w:cs="B Mitra" w:hint="cs"/>
          <w:sz w:val="28"/>
          <w:szCs w:val="28"/>
          <w:rtl/>
        </w:rPr>
        <w:t>ی</w:t>
      </w:r>
      <w:r w:rsidRPr="00F10094">
        <w:rPr>
          <w:rFonts w:cs="B Mitra"/>
          <w:sz w:val="28"/>
          <w:szCs w:val="28"/>
          <w:rtl/>
        </w:rPr>
        <w:t xml:space="preserve">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استفاده م</w:t>
      </w:r>
      <w:r w:rsidRPr="00F10094">
        <w:rPr>
          <w:rFonts w:cs="B Mitra" w:hint="cs"/>
          <w:sz w:val="28"/>
          <w:szCs w:val="28"/>
          <w:rtl/>
        </w:rPr>
        <w:t>ی</w:t>
      </w:r>
      <w:r w:rsidRPr="00F10094">
        <w:rPr>
          <w:rFonts w:cs="B Mitra"/>
          <w:sz w:val="28"/>
          <w:szCs w:val="28"/>
          <w:rtl/>
        </w:rPr>
        <w:t xml:space="preserve"> کردند، ز</w:t>
      </w:r>
      <w:r w:rsidRPr="00F10094">
        <w:rPr>
          <w:rFonts w:cs="B Mitra" w:hint="cs"/>
          <w:sz w:val="28"/>
          <w:szCs w:val="28"/>
          <w:rtl/>
        </w:rPr>
        <w:t>ی</w:t>
      </w:r>
      <w:r w:rsidRPr="00F10094">
        <w:rPr>
          <w:rFonts w:cs="B Mitra" w:hint="eastAsia"/>
          <w:sz w:val="28"/>
          <w:szCs w:val="28"/>
          <w:rtl/>
        </w:rPr>
        <w:t>را</w:t>
      </w:r>
      <w:r w:rsidRPr="00F10094">
        <w:rPr>
          <w:rFonts w:cs="B Mitra"/>
          <w:sz w:val="28"/>
          <w:szCs w:val="28"/>
          <w:rtl/>
        </w:rPr>
        <w:t xml:space="preserve"> سلطان محمود غزنو</w:t>
      </w:r>
      <w:r w:rsidRPr="00F10094">
        <w:rPr>
          <w:rFonts w:cs="B Mitra" w:hint="cs"/>
          <w:sz w:val="28"/>
          <w:szCs w:val="28"/>
          <w:rtl/>
        </w:rPr>
        <w:t>ی</w:t>
      </w:r>
      <w:r w:rsidRPr="00F10094">
        <w:rPr>
          <w:rFonts w:cs="B Mitra"/>
          <w:sz w:val="28"/>
          <w:szCs w:val="28"/>
          <w:rtl/>
        </w:rPr>
        <w:t xml:space="preserve"> و جانش</w:t>
      </w:r>
      <w:r w:rsidRPr="00F10094">
        <w:rPr>
          <w:rFonts w:cs="B Mitra" w:hint="cs"/>
          <w:sz w:val="28"/>
          <w:szCs w:val="28"/>
          <w:rtl/>
        </w:rPr>
        <w:t>ی</w:t>
      </w:r>
      <w:r w:rsidRPr="00F10094">
        <w:rPr>
          <w:rFonts w:cs="B Mitra" w:hint="eastAsia"/>
          <w:sz w:val="28"/>
          <w:szCs w:val="28"/>
          <w:rtl/>
        </w:rPr>
        <w:t>نانش</w:t>
      </w:r>
      <w:r w:rsidRPr="00F10094">
        <w:rPr>
          <w:rFonts w:cs="B Mitra"/>
          <w:sz w:val="28"/>
          <w:szCs w:val="28"/>
          <w:rtl/>
        </w:rPr>
        <w:t xml:space="preserve"> به منابع غن</w:t>
      </w:r>
      <w:r w:rsidRPr="00F10094">
        <w:rPr>
          <w:rFonts w:cs="B Mitra" w:hint="cs"/>
          <w:sz w:val="28"/>
          <w:szCs w:val="28"/>
          <w:rtl/>
        </w:rPr>
        <w:t>ی</w:t>
      </w:r>
      <w:r w:rsidRPr="00F10094">
        <w:rPr>
          <w:rFonts w:cs="B Mitra"/>
          <w:sz w:val="28"/>
          <w:szCs w:val="28"/>
          <w:rtl/>
        </w:rPr>
        <w:t xml:space="preserve"> هند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برا</w:t>
      </w:r>
      <w:r w:rsidRPr="00F10094">
        <w:rPr>
          <w:rFonts w:cs="B Mitra" w:hint="cs"/>
          <w:sz w:val="28"/>
          <w:szCs w:val="28"/>
          <w:rtl/>
        </w:rPr>
        <w:t>ی</w:t>
      </w:r>
      <w:r w:rsidRPr="00F10094">
        <w:rPr>
          <w:rFonts w:cs="B Mitra"/>
          <w:sz w:val="28"/>
          <w:szCs w:val="28"/>
          <w:rtl/>
        </w:rPr>
        <w:t xml:space="preserve"> ته</w:t>
      </w:r>
      <w:r w:rsidRPr="00F10094">
        <w:rPr>
          <w:rFonts w:cs="B Mitra" w:hint="cs"/>
          <w:sz w:val="28"/>
          <w:szCs w:val="28"/>
          <w:rtl/>
        </w:rPr>
        <w:t>ی</w:t>
      </w:r>
      <w:r w:rsidRPr="00F10094">
        <w:rPr>
          <w:rFonts w:cs="B Mitra" w:hint="eastAsia"/>
          <w:sz w:val="28"/>
          <w:szCs w:val="28"/>
          <w:rtl/>
        </w:rPr>
        <w:t>ة</w:t>
      </w:r>
      <w:r w:rsidRPr="00F10094">
        <w:rPr>
          <w:rFonts w:cs="B Mitra"/>
          <w:sz w:val="28"/>
          <w:szCs w:val="28"/>
          <w:rtl/>
        </w:rPr>
        <w:t xml:space="preserve"> برده دسترس</w:t>
      </w:r>
      <w:r w:rsidRPr="00F10094">
        <w:rPr>
          <w:rFonts w:cs="B Mitra" w:hint="cs"/>
          <w:sz w:val="28"/>
          <w:szCs w:val="28"/>
          <w:rtl/>
        </w:rPr>
        <w:t>ی</w:t>
      </w:r>
      <w:r w:rsidRPr="00F10094">
        <w:rPr>
          <w:rFonts w:cs="B Mitra"/>
          <w:sz w:val="28"/>
          <w:szCs w:val="28"/>
          <w:rtl/>
        </w:rPr>
        <w:t xml:space="preserve"> داشتند. محافظان کاخ سلطان («غلامانِ سرا</w:t>
      </w:r>
      <w:r w:rsidRPr="00F10094">
        <w:rPr>
          <w:rFonts w:cs="B Mitra" w:hint="cs"/>
          <w:sz w:val="28"/>
          <w:szCs w:val="28"/>
          <w:rtl/>
        </w:rPr>
        <w:t>ی</w:t>
      </w:r>
      <w:r w:rsidRPr="00F10094">
        <w:rPr>
          <w:rFonts w:cs="B Mitra"/>
          <w:sz w:val="28"/>
          <w:szCs w:val="28"/>
          <w:rtl/>
        </w:rPr>
        <w:t xml:space="preserve"> ») قلب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سپاه را تشک</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دادند (برا</w:t>
      </w:r>
      <w:r w:rsidRPr="00F10094">
        <w:rPr>
          <w:rFonts w:cs="B Mitra" w:hint="cs"/>
          <w:sz w:val="28"/>
          <w:szCs w:val="28"/>
          <w:rtl/>
        </w:rPr>
        <w:t>ی</w:t>
      </w:r>
      <w:r w:rsidRPr="00F10094">
        <w:rPr>
          <w:rFonts w:cs="B Mitra"/>
          <w:sz w:val="28"/>
          <w:szCs w:val="28"/>
          <w:rtl/>
        </w:rPr>
        <w:t xml:space="preserve"> اوصاف آنان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بازورث ، 1963، ص 98 به بعد، به نقل از ب</w:t>
      </w:r>
      <w:r w:rsidRPr="00F10094">
        <w:rPr>
          <w:rFonts w:cs="B Mitra" w:hint="cs"/>
          <w:sz w:val="28"/>
          <w:szCs w:val="28"/>
          <w:rtl/>
        </w:rPr>
        <w:t>ی</w:t>
      </w:r>
      <w:r w:rsidRPr="00F10094">
        <w:rPr>
          <w:rFonts w:cs="B Mitra" w:hint="eastAsia"/>
          <w:sz w:val="28"/>
          <w:szCs w:val="28"/>
          <w:rtl/>
        </w:rPr>
        <w:t>هق</w:t>
      </w:r>
      <w:r w:rsidRPr="00F10094">
        <w:rPr>
          <w:rFonts w:cs="B Mitra" w:hint="cs"/>
          <w:sz w:val="28"/>
          <w:szCs w:val="28"/>
          <w:rtl/>
        </w:rPr>
        <w:t>ی</w:t>
      </w:r>
      <w:r w:rsidRPr="00F10094">
        <w:rPr>
          <w:rFonts w:cs="B Mitra"/>
          <w:sz w:val="28"/>
          <w:szCs w:val="28"/>
          <w:rtl/>
        </w:rPr>
        <w:t xml:space="preserve"> و گرد</w:t>
      </w:r>
      <w:r w:rsidRPr="00F10094">
        <w:rPr>
          <w:rFonts w:cs="B Mitra" w:hint="cs"/>
          <w:sz w:val="28"/>
          <w:szCs w:val="28"/>
          <w:rtl/>
        </w:rPr>
        <w:t>ی</w:t>
      </w:r>
      <w:r w:rsidRPr="00F10094">
        <w:rPr>
          <w:rFonts w:cs="B Mitra" w:hint="eastAsia"/>
          <w:sz w:val="28"/>
          <w:szCs w:val="28"/>
          <w:rtl/>
        </w:rPr>
        <w:t>ز</w:t>
      </w:r>
      <w:r w:rsidRPr="00F10094">
        <w:rPr>
          <w:rFonts w:cs="B Mitra" w:hint="cs"/>
          <w:sz w:val="28"/>
          <w:szCs w:val="28"/>
          <w:rtl/>
        </w:rPr>
        <w:t>ی</w:t>
      </w:r>
      <w:r w:rsidRPr="00F10094">
        <w:rPr>
          <w:rFonts w:cs="B Mitra"/>
          <w:sz w:val="28"/>
          <w:szCs w:val="28"/>
          <w:rtl/>
        </w:rPr>
        <w:t xml:space="preserve"> ؛</w:t>
      </w:r>
    </w:p>
    <w:p w:rsidR="00F10094" w:rsidRPr="00F10094" w:rsidRDefault="00F10094" w:rsidP="00F10094">
      <w:pPr>
        <w:rPr>
          <w:rFonts w:cs="B Mitra"/>
          <w:sz w:val="28"/>
          <w:szCs w:val="28"/>
          <w:rtl/>
        </w:rPr>
      </w:pPr>
      <w:r w:rsidRPr="00F10094">
        <w:rPr>
          <w:rFonts w:cs="B Mitra" w:hint="eastAsia"/>
          <w:sz w:val="28"/>
          <w:szCs w:val="28"/>
          <w:rtl/>
        </w:rPr>
        <w:t>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د.اسلام ، چاپ دوم ، ذ</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«لشکر</w:t>
      </w:r>
      <w:r w:rsidRPr="00F10094">
        <w:rPr>
          <w:rFonts w:cs="B Mitra" w:hint="cs"/>
          <w:sz w:val="28"/>
          <w:szCs w:val="28"/>
          <w:rtl/>
        </w:rPr>
        <w:t>ی</w:t>
      </w:r>
      <w:r w:rsidRPr="00F10094">
        <w:rPr>
          <w:rFonts w:cs="B Mitra"/>
          <w:sz w:val="28"/>
          <w:szCs w:val="28"/>
          <w:rtl/>
        </w:rPr>
        <w:t xml:space="preserve"> بازار»، منابع ).</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در</w:t>
      </w:r>
      <w:r w:rsidRPr="00F10094">
        <w:rPr>
          <w:rFonts w:cs="B Mitra"/>
          <w:sz w:val="28"/>
          <w:szCs w:val="28"/>
          <w:rtl/>
        </w:rPr>
        <w:t xml:space="preserve"> دوران سلاجقه ، سلسله ها</w:t>
      </w:r>
      <w:r w:rsidRPr="00F10094">
        <w:rPr>
          <w:rFonts w:cs="B Mitra" w:hint="cs"/>
          <w:sz w:val="28"/>
          <w:szCs w:val="28"/>
          <w:rtl/>
        </w:rPr>
        <w:t>ی</w:t>
      </w:r>
      <w:r w:rsidRPr="00F10094">
        <w:rPr>
          <w:rFonts w:cs="B Mitra"/>
          <w:sz w:val="28"/>
          <w:szCs w:val="28"/>
          <w:rtl/>
        </w:rPr>
        <w:t xml:space="preserve"> اتابکان مختلف</w:t>
      </w:r>
      <w:r w:rsidRPr="00F10094">
        <w:rPr>
          <w:rFonts w:cs="B Mitra" w:hint="cs"/>
          <w:sz w:val="28"/>
          <w:szCs w:val="28"/>
          <w:rtl/>
        </w:rPr>
        <w:t>ی</w:t>
      </w:r>
      <w:r w:rsidRPr="00F10094">
        <w:rPr>
          <w:rFonts w:cs="B Mitra"/>
          <w:sz w:val="28"/>
          <w:szCs w:val="28"/>
          <w:rtl/>
        </w:rPr>
        <w:t xml:space="preserve"> که در قرن ششم در مناطق</w:t>
      </w:r>
      <w:r w:rsidRPr="00F10094">
        <w:rPr>
          <w:rFonts w:cs="B Mitra" w:hint="cs"/>
          <w:sz w:val="28"/>
          <w:szCs w:val="28"/>
          <w:rtl/>
        </w:rPr>
        <w:t>ی</w:t>
      </w:r>
      <w:r w:rsidRPr="00F10094">
        <w:rPr>
          <w:rFonts w:cs="B Mitra"/>
          <w:sz w:val="28"/>
          <w:szCs w:val="28"/>
          <w:rtl/>
        </w:rPr>
        <w:t xml:space="preserve"> از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ـ مانند آذربا</w:t>
      </w:r>
      <w:r w:rsidRPr="00F10094">
        <w:rPr>
          <w:rFonts w:cs="B Mitra" w:hint="cs"/>
          <w:sz w:val="28"/>
          <w:szCs w:val="28"/>
          <w:rtl/>
        </w:rPr>
        <w:t>ی</w:t>
      </w:r>
      <w:r w:rsidRPr="00F10094">
        <w:rPr>
          <w:rFonts w:cs="B Mitra" w:hint="eastAsia"/>
          <w:sz w:val="28"/>
          <w:szCs w:val="28"/>
          <w:rtl/>
        </w:rPr>
        <w:t>جان</w:t>
      </w:r>
      <w:r w:rsidRPr="00F10094">
        <w:rPr>
          <w:rFonts w:cs="B Mitra"/>
          <w:sz w:val="28"/>
          <w:szCs w:val="28"/>
          <w:rtl/>
        </w:rPr>
        <w:t xml:space="preserve"> ، جبال ، فارس و خوزستان ـ به وجود آمدند، به دست غلامان ترک نژاد</w:t>
      </w:r>
      <w:r w:rsidRPr="00F10094">
        <w:rPr>
          <w:rFonts w:cs="B Mitra" w:hint="cs"/>
          <w:sz w:val="28"/>
          <w:szCs w:val="28"/>
          <w:rtl/>
        </w:rPr>
        <w:t>ی</w:t>
      </w:r>
      <w:r w:rsidRPr="00F10094">
        <w:rPr>
          <w:rFonts w:cs="B Mitra"/>
          <w:sz w:val="28"/>
          <w:szCs w:val="28"/>
          <w:rtl/>
        </w:rPr>
        <w:t xml:space="preserve"> بن</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گذاشته شدند که لَلِه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قَ</w:t>
      </w:r>
      <w:r w:rsidRPr="00F10094">
        <w:rPr>
          <w:rFonts w:cs="B Mitra" w:hint="cs"/>
          <w:sz w:val="28"/>
          <w:szCs w:val="28"/>
          <w:rtl/>
        </w:rPr>
        <w:t>یِّ</w:t>
      </w:r>
      <w:r w:rsidRPr="00F10094">
        <w:rPr>
          <w:rFonts w:cs="B Mitra" w:hint="eastAsia"/>
          <w:sz w:val="28"/>
          <w:szCs w:val="28"/>
          <w:rtl/>
        </w:rPr>
        <w:t>مِ</w:t>
      </w:r>
      <w:r w:rsidRPr="00F10094">
        <w:rPr>
          <w:rFonts w:cs="B Mitra"/>
          <w:sz w:val="28"/>
          <w:szCs w:val="28"/>
          <w:rtl/>
        </w:rPr>
        <w:t xml:space="preserve"> («اتابکِ») ام</w:t>
      </w:r>
      <w:r w:rsidRPr="00F10094">
        <w:rPr>
          <w:rFonts w:cs="B Mitra" w:hint="cs"/>
          <w:sz w:val="28"/>
          <w:szCs w:val="28"/>
          <w:rtl/>
        </w:rPr>
        <w:t>ی</w:t>
      </w:r>
      <w:r w:rsidRPr="00F10094">
        <w:rPr>
          <w:rFonts w:cs="B Mitra" w:hint="eastAsia"/>
          <w:sz w:val="28"/>
          <w:szCs w:val="28"/>
          <w:rtl/>
        </w:rPr>
        <w:t>رزادگان</w:t>
      </w:r>
      <w:r w:rsidRPr="00F10094">
        <w:rPr>
          <w:rFonts w:cs="B Mitra"/>
          <w:sz w:val="28"/>
          <w:szCs w:val="28"/>
          <w:rtl/>
        </w:rPr>
        <w:t xml:space="preserve"> جوان سلجوق</w:t>
      </w:r>
      <w:r w:rsidRPr="00F10094">
        <w:rPr>
          <w:rFonts w:cs="B Mitra" w:hint="cs"/>
          <w:sz w:val="28"/>
          <w:szCs w:val="28"/>
          <w:rtl/>
        </w:rPr>
        <w:t>ی</w:t>
      </w:r>
      <w:r w:rsidRPr="00F10094">
        <w:rPr>
          <w:rFonts w:cs="B Mitra"/>
          <w:sz w:val="28"/>
          <w:szCs w:val="28"/>
          <w:rtl/>
        </w:rPr>
        <w:t xml:space="preserve"> بودند و در ولا</w:t>
      </w:r>
      <w:r w:rsidRPr="00F10094">
        <w:rPr>
          <w:rFonts w:cs="B Mitra" w:hint="cs"/>
          <w:sz w:val="28"/>
          <w:szCs w:val="28"/>
          <w:rtl/>
        </w:rPr>
        <w:t>ی</w:t>
      </w:r>
      <w:r w:rsidRPr="00F10094">
        <w:rPr>
          <w:rFonts w:cs="B Mitra" w:hint="eastAsia"/>
          <w:sz w:val="28"/>
          <w:szCs w:val="28"/>
          <w:rtl/>
        </w:rPr>
        <w:t>ات</w:t>
      </w:r>
      <w:r w:rsidRPr="00F10094">
        <w:rPr>
          <w:rFonts w:cs="B Mitra"/>
          <w:sz w:val="28"/>
          <w:szCs w:val="28"/>
          <w:rtl/>
        </w:rPr>
        <w:t xml:space="preserve"> دورافتا</w:t>
      </w:r>
      <w:r w:rsidRPr="00F10094">
        <w:rPr>
          <w:rFonts w:cs="B Mitra" w:hint="eastAsia"/>
          <w:sz w:val="28"/>
          <w:szCs w:val="28"/>
          <w:rtl/>
        </w:rPr>
        <w:t>دة</w:t>
      </w:r>
      <w:r w:rsidRPr="00F10094">
        <w:rPr>
          <w:rFonts w:cs="B Mitra"/>
          <w:sz w:val="28"/>
          <w:szCs w:val="28"/>
          <w:rtl/>
        </w:rPr>
        <w:t xml:space="preserve"> مملکت ، ت</w:t>
      </w:r>
      <w:r w:rsidRPr="00F10094">
        <w:rPr>
          <w:rFonts w:cs="B Mitra" w:hint="cs"/>
          <w:sz w:val="28"/>
          <w:szCs w:val="28"/>
          <w:rtl/>
        </w:rPr>
        <w:t>ی</w:t>
      </w:r>
      <w:r w:rsidRPr="00F10094">
        <w:rPr>
          <w:rFonts w:cs="B Mitra" w:hint="eastAsia"/>
          <w:sz w:val="28"/>
          <w:szCs w:val="28"/>
          <w:rtl/>
        </w:rPr>
        <w:t>ولها</w:t>
      </w:r>
      <w:r w:rsidRPr="00F10094">
        <w:rPr>
          <w:rFonts w:cs="B Mitra" w:hint="cs"/>
          <w:sz w:val="28"/>
          <w:szCs w:val="28"/>
          <w:rtl/>
        </w:rPr>
        <w:t>یی</w:t>
      </w:r>
      <w:r w:rsidRPr="00F10094">
        <w:rPr>
          <w:rFonts w:cs="B Mitra"/>
          <w:sz w:val="28"/>
          <w:szCs w:val="28"/>
          <w:rtl/>
        </w:rPr>
        <w:t xml:space="preserve"> به ا</w:t>
      </w:r>
      <w:r w:rsidRPr="00F10094">
        <w:rPr>
          <w:rFonts w:cs="B Mitra" w:hint="cs"/>
          <w:sz w:val="28"/>
          <w:szCs w:val="28"/>
          <w:rtl/>
        </w:rPr>
        <w:t>ی</w:t>
      </w:r>
      <w:r w:rsidRPr="00F10094">
        <w:rPr>
          <w:rFonts w:cs="B Mitra" w:hint="eastAsia"/>
          <w:sz w:val="28"/>
          <w:szCs w:val="28"/>
          <w:rtl/>
        </w:rPr>
        <w:t>شان</w:t>
      </w:r>
      <w:r w:rsidRPr="00F10094">
        <w:rPr>
          <w:rFonts w:cs="B Mitra"/>
          <w:sz w:val="28"/>
          <w:szCs w:val="28"/>
          <w:rtl/>
        </w:rPr>
        <w:t xml:space="preserve"> داده شده بود. ز</w:t>
      </w:r>
      <w:r w:rsidRPr="00F10094">
        <w:rPr>
          <w:rFonts w:cs="B Mitra" w:hint="cs"/>
          <w:sz w:val="28"/>
          <w:szCs w:val="28"/>
          <w:rtl/>
        </w:rPr>
        <w:t>ی</w:t>
      </w:r>
      <w:r w:rsidRPr="00F10094">
        <w:rPr>
          <w:rFonts w:cs="B Mitra" w:hint="eastAsia"/>
          <w:sz w:val="28"/>
          <w:szCs w:val="28"/>
          <w:rtl/>
        </w:rPr>
        <w:t>را</w:t>
      </w:r>
      <w:r w:rsidRPr="00F10094">
        <w:rPr>
          <w:rFonts w:cs="B Mitra"/>
          <w:sz w:val="28"/>
          <w:szCs w:val="28"/>
          <w:rtl/>
        </w:rPr>
        <w:t xml:space="preserve"> پس از تثب</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حکمران</w:t>
      </w:r>
      <w:r w:rsidRPr="00F10094">
        <w:rPr>
          <w:rFonts w:cs="B Mitra" w:hint="cs"/>
          <w:sz w:val="28"/>
          <w:szCs w:val="28"/>
          <w:rtl/>
        </w:rPr>
        <w:t>ی</w:t>
      </w:r>
      <w:r w:rsidRPr="00F10094">
        <w:rPr>
          <w:rFonts w:cs="B Mitra"/>
          <w:sz w:val="28"/>
          <w:szCs w:val="28"/>
          <w:rtl/>
        </w:rPr>
        <w:t xml:space="preserve"> سلاجقة بزرگ به همت اَلب /اَلپ ارسلان (دوم</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پادشاه سلجوق</w:t>
      </w:r>
      <w:r w:rsidRPr="00F10094">
        <w:rPr>
          <w:rFonts w:cs="B Mitra" w:hint="cs"/>
          <w:sz w:val="28"/>
          <w:szCs w:val="28"/>
          <w:rtl/>
        </w:rPr>
        <w:t>ی</w:t>
      </w:r>
      <w:r w:rsidRPr="00F10094">
        <w:rPr>
          <w:rFonts w:cs="B Mitra"/>
          <w:sz w:val="28"/>
          <w:szCs w:val="28"/>
          <w:rtl/>
        </w:rPr>
        <w:t xml:space="preserve"> ، حک : 455ـ465) و ملکشاه سلجوق</w:t>
      </w:r>
      <w:r w:rsidRPr="00F10094">
        <w:rPr>
          <w:rFonts w:cs="B Mitra" w:hint="cs"/>
          <w:sz w:val="28"/>
          <w:szCs w:val="28"/>
          <w:rtl/>
        </w:rPr>
        <w:t>ی</w:t>
      </w:r>
      <w:r w:rsidRPr="00F10094">
        <w:rPr>
          <w:rFonts w:cs="B Mitra"/>
          <w:sz w:val="28"/>
          <w:szCs w:val="28"/>
          <w:rtl/>
        </w:rPr>
        <w:t xml:space="preserve"> (حک : 465ـ 485)، سلاط</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سلجوق</w:t>
      </w:r>
      <w:r w:rsidRPr="00F10094">
        <w:rPr>
          <w:rFonts w:cs="B Mitra" w:hint="cs"/>
          <w:sz w:val="28"/>
          <w:szCs w:val="28"/>
          <w:rtl/>
        </w:rPr>
        <w:t>ی</w:t>
      </w:r>
      <w:r w:rsidRPr="00F10094">
        <w:rPr>
          <w:rFonts w:cs="B Mitra"/>
          <w:sz w:val="28"/>
          <w:szCs w:val="28"/>
          <w:rtl/>
        </w:rPr>
        <w:t xml:space="preserve"> لزوم تعد</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و تکم</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گروهها</w:t>
      </w:r>
      <w:r w:rsidRPr="00F10094">
        <w:rPr>
          <w:rFonts w:cs="B Mitra" w:hint="cs"/>
          <w:sz w:val="28"/>
          <w:szCs w:val="28"/>
          <w:rtl/>
        </w:rPr>
        <w:t>ی</w:t>
      </w:r>
      <w:r w:rsidRPr="00F10094">
        <w:rPr>
          <w:rFonts w:cs="B Mitra"/>
          <w:sz w:val="28"/>
          <w:szCs w:val="28"/>
          <w:rtl/>
        </w:rPr>
        <w:t xml:space="preserve"> قب</w:t>
      </w:r>
      <w:r w:rsidRPr="00F10094">
        <w:rPr>
          <w:rFonts w:cs="B Mitra" w:hint="cs"/>
          <w:sz w:val="28"/>
          <w:szCs w:val="28"/>
          <w:rtl/>
        </w:rPr>
        <w:t>ی</w:t>
      </w:r>
      <w:r w:rsidRPr="00F10094">
        <w:rPr>
          <w:rFonts w:cs="B Mitra" w:hint="eastAsia"/>
          <w:sz w:val="28"/>
          <w:szCs w:val="28"/>
          <w:rtl/>
        </w:rPr>
        <w:t>له</w:t>
      </w:r>
      <w:r w:rsidRPr="00F10094">
        <w:rPr>
          <w:rFonts w:cs="B Mitra"/>
          <w:sz w:val="28"/>
          <w:szCs w:val="28"/>
          <w:rtl/>
        </w:rPr>
        <w:t xml:space="preserve"> ا</w:t>
      </w:r>
      <w:r w:rsidRPr="00F10094">
        <w:rPr>
          <w:rFonts w:cs="B Mitra" w:hint="cs"/>
          <w:sz w:val="28"/>
          <w:szCs w:val="28"/>
          <w:rtl/>
        </w:rPr>
        <w:t>ی</w:t>
      </w:r>
      <w:r w:rsidRPr="00F10094">
        <w:rPr>
          <w:rFonts w:cs="B Mitra"/>
          <w:sz w:val="28"/>
          <w:szCs w:val="28"/>
          <w:rtl/>
        </w:rPr>
        <w:t xml:space="preserve"> خود، </w:t>
      </w:r>
      <w:r w:rsidRPr="00F10094">
        <w:rPr>
          <w:rFonts w:cs="B Mitra" w:hint="cs"/>
          <w:sz w:val="28"/>
          <w:szCs w:val="28"/>
          <w:rtl/>
        </w:rPr>
        <w:t>ی</w:t>
      </w:r>
      <w:r w:rsidRPr="00F10094">
        <w:rPr>
          <w:rFonts w:cs="B Mitra" w:hint="eastAsia"/>
          <w:sz w:val="28"/>
          <w:szCs w:val="28"/>
          <w:rtl/>
        </w:rPr>
        <w:t>عن</w:t>
      </w:r>
      <w:r w:rsidRPr="00F10094">
        <w:rPr>
          <w:rFonts w:cs="B Mitra" w:hint="cs"/>
          <w:sz w:val="28"/>
          <w:szCs w:val="28"/>
          <w:rtl/>
        </w:rPr>
        <w:t>ی</w:t>
      </w:r>
      <w:r w:rsidRPr="00F10094">
        <w:rPr>
          <w:rFonts w:cs="B Mitra"/>
          <w:sz w:val="28"/>
          <w:szCs w:val="28"/>
          <w:rtl/>
        </w:rPr>
        <w:t xml:space="preserve"> ترکان غُز/</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اُغوز،</w:t>
      </w:r>
      <w:r w:rsidRPr="00F10094">
        <w:rPr>
          <w:rFonts w:cs="B Mitra"/>
          <w:sz w:val="28"/>
          <w:szCs w:val="28"/>
          <w:rtl/>
        </w:rPr>
        <w:t xml:space="preserve"> را به </w:t>
      </w:r>
      <w:r w:rsidRPr="00F10094">
        <w:rPr>
          <w:rFonts w:cs="B Mitra" w:hint="cs"/>
          <w:sz w:val="28"/>
          <w:szCs w:val="28"/>
          <w:rtl/>
        </w:rPr>
        <w:t>ی</w:t>
      </w:r>
      <w:r w:rsidRPr="00F10094">
        <w:rPr>
          <w:rFonts w:cs="B Mitra" w:hint="eastAsia"/>
          <w:sz w:val="28"/>
          <w:szCs w:val="28"/>
          <w:rtl/>
        </w:rPr>
        <w:t>ار</w:t>
      </w:r>
      <w:r w:rsidRPr="00F10094">
        <w:rPr>
          <w:rFonts w:cs="B Mitra" w:hint="cs"/>
          <w:sz w:val="28"/>
          <w:szCs w:val="28"/>
          <w:rtl/>
        </w:rPr>
        <w:t>ی</w:t>
      </w:r>
      <w:r w:rsidRPr="00F10094">
        <w:rPr>
          <w:rFonts w:cs="B Mitra"/>
          <w:sz w:val="28"/>
          <w:szCs w:val="28"/>
          <w:rtl/>
        </w:rPr>
        <w:t xml:space="preserve"> سپاه</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حرفه ا</w:t>
      </w:r>
      <w:r w:rsidRPr="00F10094">
        <w:rPr>
          <w:rFonts w:cs="B Mitra" w:hint="cs"/>
          <w:sz w:val="28"/>
          <w:szCs w:val="28"/>
          <w:rtl/>
        </w:rPr>
        <w:t>ی</w:t>
      </w:r>
      <w:r w:rsidRPr="00F10094">
        <w:rPr>
          <w:rFonts w:cs="B Mitra"/>
          <w:sz w:val="28"/>
          <w:szCs w:val="28"/>
          <w:rtl/>
        </w:rPr>
        <w:t xml:space="preserve"> اج</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تشخ</w:t>
      </w:r>
      <w:r w:rsidRPr="00F10094">
        <w:rPr>
          <w:rFonts w:cs="B Mitra" w:hint="cs"/>
          <w:sz w:val="28"/>
          <w:szCs w:val="28"/>
          <w:rtl/>
        </w:rPr>
        <w:t>ی</w:t>
      </w:r>
      <w:r w:rsidRPr="00F10094">
        <w:rPr>
          <w:rFonts w:cs="B Mitra" w:hint="eastAsia"/>
          <w:sz w:val="28"/>
          <w:szCs w:val="28"/>
          <w:rtl/>
        </w:rPr>
        <w:t>ص</w:t>
      </w:r>
      <w:r w:rsidRPr="00F10094">
        <w:rPr>
          <w:rFonts w:cs="B Mitra"/>
          <w:sz w:val="28"/>
          <w:szCs w:val="28"/>
          <w:rtl/>
        </w:rPr>
        <w:t xml:space="preserve"> دادند، واز</w:t>
      </w:r>
      <w:r w:rsidRPr="00F10094">
        <w:rPr>
          <w:rFonts w:cs="B Mitra" w:hint="cs"/>
          <w:sz w:val="28"/>
          <w:szCs w:val="28"/>
          <w:rtl/>
        </w:rPr>
        <w:t>ی</w:t>
      </w:r>
      <w:r w:rsidRPr="00F10094">
        <w:rPr>
          <w:rFonts w:cs="B Mitra" w:hint="eastAsia"/>
          <w:sz w:val="28"/>
          <w:szCs w:val="28"/>
          <w:rtl/>
        </w:rPr>
        <w:t>نرو</w:t>
      </w:r>
      <w:r w:rsidRPr="00F10094">
        <w:rPr>
          <w:rFonts w:cs="B Mitra"/>
          <w:sz w:val="28"/>
          <w:szCs w:val="28"/>
          <w:rtl/>
        </w:rPr>
        <w:t xml:space="preserve"> از بردگان ترک</w:t>
      </w:r>
      <w:r w:rsidRPr="00F10094">
        <w:rPr>
          <w:rFonts w:cs="B Mitra" w:hint="cs"/>
          <w:sz w:val="28"/>
          <w:szCs w:val="28"/>
          <w:rtl/>
        </w:rPr>
        <w:t>ی</w:t>
      </w:r>
      <w:r w:rsidRPr="00F10094">
        <w:rPr>
          <w:rFonts w:cs="B Mitra"/>
          <w:sz w:val="28"/>
          <w:szCs w:val="28"/>
          <w:rtl/>
        </w:rPr>
        <w:t xml:space="preserve"> که از آس</w:t>
      </w:r>
      <w:r w:rsidRPr="00F10094">
        <w:rPr>
          <w:rFonts w:cs="B Mitra" w:hint="cs"/>
          <w:sz w:val="28"/>
          <w:szCs w:val="28"/>
          <w:rtl/>
        </w:rPr>
        <w:t>ی</w:t>
      </w:r>
      <w:r w:rsidRPr="00F10094">
        <w:rPr>
          <w:rFonts w:cs="B Mitra" w:hint="eastAsia"/>
          <w:sz w:val="28"/>
          <w:szCs w:val="28"/>
          <w:rtl/>
        </w:rPr>
        <w:t>ا</w:t>
      </w:r>
      <w:r w:rsidRPr="00F10094">
        <w:rPr>
          <w:rFonts w:cs="B Mitra" w:hint="cs"/>
          <w:sz w:val="28"/>
          <w:szCs w:val="28"/>
          <w:rtl/>
        </w:rPr>
        <w:t>ی</w:t>
      </w:r>
      <w:r w:rsidRPr="00F10094">
        <w:rPr>
          <w:rFonts w:cs="B Mitra"/>
          <w:sz w:val="28"/>
          <w:szCs w:val="28"/>
          <w:rtl/>
        </w:rPr>
        <w:t xml:space="preserve"> مرکز</w:t>
      </w:r>
      <w:r w:rsidRPr="00F10094">
        <w:rPr>
          <w:rFonts w:cs="B Mitra" w:hint="cs"/>
          <w:sz w:val="28"/>
          <w:szCs w:val="28"/>
          <w:rtl/>
        </w:rPr>
        <w:t>ی</w:t>
      </w:r>
      <w:r w:rsidRPr="00F10094">
        <w:rPr>
          <w:rFonts w:cs="B Mitra"/>
          <w:sz w:val="28"/>
          <w:szCs w:val="28"/>
          <w:rtl/>
        </w:rPr>
        <w:t xml:space="preserve"> خر</w:t>
      </w:r>
      <w:r w:rsidRPr="00F10094">
        <w:rPr>
          <w:rFonts w:cs="B Mitra" w:hint="cs"/>
          <w:sz w:val="28"/>
          <w:szCs w:val="28"/>
          <w:rtl/>
        </w:rPr>
        <w:t>ی</w:t>
      </w:r>
      <w:r w:rsidRPr="00F10094">
        <w:rPr>
          <w:rFonts w:cs="B Mitra" w:hint="eastAsia"/>
          <w:sz w:val="28"/>
          <w:szCs w:val="28"/>
          <w:rtl/>
        </w:rPr>
        <w:t>دار</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شدندو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از بردگان ارمن</w:t>
      </w:r>
      <w:r w:rsidRPr="00F10094">
        <w:rPr>
          <w:rFonts w:cs="B Mitra" w:hint="cs"/>
          <w:sz w:val="28"/>
          <w:szCs w:val="28"/>
          <w:rtl/>
        </w:rPr>
        <w:t>ی</w:t>
      </w:r>
      <w:r w:rsidRPr="00F10094">
        <w:rPr>
          <w:rFonts w:cs="B Mitra"/>
          <w:sz w:val="28"/>
          <w:szCs w:val="28"/>
          <w:rtl/>
        </w:rPr>
        <w:t xml:space="preserve"> ، </w:t>
      </w:r>
      <w:r w:rsidRPr="00F10094">
        <w:rPr>
          <w:rFonts w:cs="B Mitra" w:hint="cs"/>
          <w:sz w:val="28"/>
          <w:szCs w:val="28"/>
          <w:rtl/>
        </w:rPr>
        <w:t>ی</w:t>
      </w:r>
      <w:r w:rsidRPr="00F10094">
        <w:rPr>
          <w:rFonts w:cs="B Mitra" w:hint="eastAsia"/>
          <w:sz w:val="28"/>
          <w:szCs w:val="28"/>
          <w:rtl/>
        </w:rPr>
        <w:t>ونان</w:t>
      </w:r>
      <w:r w:rsidRPr="00F10094">
        <w:rPr>
          <w:rFonts w:cs="B Mitra" w:hint="cs"/>
          <w:sz w:val="28"/>
          <w:szCs w:val="28"/>
          <w:rtl/>
        </w:rPr>
        <w:t>ی</w:t>
      </w:r>
      <w:r w:rsidRPr="00F10094">
        <w:rPr>
          <w:rFonts w:cs="B Mitra"/>
          <w:sz w:val="28"/>
          <w:szCs w:val="28"/>
          <w:rtl/>
        </w:rPr>
        <w:t xml:space="preserve"> ، گرج</w:t>
      </w:r>
      <w:r w:rsidRPr="00F10094">
        <w:rPr>
          <w:rFonts w:cs="B Mitra" w:hint="cs"/>
          <w:sz w:val="28"/>
          <w:szCs w:val="28"/>
          <w:rtl/>
        </w:rPr>
        <w:t>ی</w:t>
      </w:r>
      <w:r w:rsidRPr="00F10094">
        <w:rPr>
          <w:rFonts w:cs="B Mitra"/>
          <w:sz w:val="28"/>
          <w:szCs w:val="28"/>
          <w:rtl/>
        </w:rPr>
        <w:t xml:space="preserve"> و س</w:t>
      </w:r>
      <w:r w:rsidRPr="00F10094">
        <w:rPr>
          <w:rFonts w:cs="B Mitra" w:hint="cs"/>
          <w:sz w:val="28"/>
          <w:szCs w:val="28"/>
          <w:rtl/>
        </w:rPr>
        <w:t>ی</w:t>
      </w:r>
      <w:r w:rsidRPr="00F10094">
        <w:rPr>
          <w:rFonts w:cs="B Mitra" w:hint="eastAsia"/>
          <w:sz w:val="28"/>
          <w:szCs w:val="28"/>
          <w:rtl/>
        </w:rPr>
        <w:t>اهپوست</w:t>
      </w:r>
      <w:r w:rsidRPr="00F10094">
        <w:rPr>
          <w:rFonts w:cs="B Mitra"/>
          <w:sz w:val="28"/>
          <w:szCs w:val="28"/>
          <w:rtl/>
        </w:rPr>
        <w:t xml:space="preserve"> استفاده کردند (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بازورث ، 1968، ص 78 به بعد، 198ـ200). تشک</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سپاه</w:t>
      </w:r>
      <w:r w:rsidRPr="00F10094">
        <w:rPr>
          <w:rFonts w:cs="B Mitra" w:hint="cs"/>
          <w:sz w:val="28"/>
          <w:szCs w:val="28"/>
          <w:rtl/>
        </w:rPr>
        <w:t>ی</w:t>
      </w:r>
      <w:r w:rsidRPr="00F10094">
        <w:rPr>
          <w:rFonts w:cs="B Mitra"/>
          <w:sz w:val="28"/>
          <w:szCs w:val="28"/>
          <w:rtl/>
        </w:rPr>
        <w:t xml:space="preserve"> از غلامان حرفه ا</w:t>
      </w:r>
      <w:r w:rsidRPr="00F10094">
        <w:rPr>
          <w:rFonts w:cs="B Mitra" w:hint="cs"/>
          <w:sz w:val="28"/>
          <w:szCs w:val="28"/>
          <w:rtl/>
        </w:rPr>
        <w:t>ی</w:t>
      </w:r>
      <w:r w:rsidRPr="00F10094">
        <w:rPr>
          <w:rFonts w:cs="B Mitra"/>
          <w:sz w:val="28"/>
          <w:szCs w:val="28"/>
          <w:rtl/>
        </w:rPr>
        <w:t xml:space="preserve"> که معمولاً قسمت عمدة آن ترک باشند، اقدام</w:t>
      </w:r>
      <w:r w:rsidRPr="00F10094">
        <w:rPr>
          <w:rFonts w:cs="B Mitra" w:hint="cs"/>
          <w:sz w:val="28"/>
          <w:szCs w:val="28"/>
          <w:rtl/>
        </w:rPr>
        <w:t>ی</w:t>
      </w:r>
      <w:r w:rsidRPr="00F10094">
        <w:rPr>
          <w:rFonts w:cs="B Mitra"/>
          <w:sz w:val="28"/>
          <w:szCs w:val="28"/>
          <w:rtl/>
        </w:rPr>
        <w:t xml:space="preserve"> بود که سلسله ها</w:t>
      </w:r>
      <w:r w:rsidRPr="00F10094">
        <w:rPr>
          <w:rFonts w:cs="B Mitra" w:hint="cs"/>
          <w:sz w:val="28"/>
          <w:szCs w:val="28"/>
          <w:rtl/>
        </w:rPr>
        <w:t>یی</w:t>
      </w:r>
      <w:r w:rsidRPr="00F10094">
        <w:rPr>
          <w:rFonts w:cs="B Mitra"/>
          <w:sz w:val="28"/>
          <w:szCs w:val="28"/>
          <w:rtl/>
        </w:rPr>
        <w:t xml:space="preserve"> مانند خوارزمشاه</w:t>
      </w:r>
      <w:r w:rsidRPr="00F10094">
        <w:rPr>
          <w:rFonts w:cs="B Mitra" w:hint="cs"/>
          <w:sz w:val="28"/>
          <w:szCs w:val="28"/>
          <w:rtl/>
        </w:rPr>
        <w:t>ی</w:t>
      </w:r>
      <w:r w:rsidRPr="00F10094">
        <w:rPr>
          <w:rFonts w:cs="B Mitra" w:hint="eastAsia"/>
          <w:sz w:val="28"/>
          <w:szCs w:val="28"/>
          <w:rtl/>
        </w:rPr>
        <w:t>انو</w:t>
      </w:r>
      <w:r w:rsidRPr="00F10094">
        <w:rPr>
          <w:rFonts w:cs="B Mitra"/>
          <w:sz w:val="28"/>
          <w:szCs w:val="28"/>
          <w:rtl/>
        </w:rPr>
        <w:t xml:space="preserve"> غور</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 وارثان سلاجقه در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 آن را ادامه دادند.استخدام سپاه</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ترک مشرک</w:t>
      </w:r>
      <w:r w:rsidRPr="00F10094">
        <w:rPr>
          <w:rFonts w:cs="B Mitra" w:hint="cs"/>
          <w:sz w:val="28"/>
          <w:szCs w:val="28"/>
          <w:rtl/>
        </w:rPr>
        <w:t>ی</w:t>
      </w:r>
      <w:r w:rsidRPr="00F10094">
        <w:rPr>
          <w:rFonts w:cs="B Mitra"/>
          <w:sz w:val="28"/>
          <w:szCs w:val="28"/>
          <w:rtl/>
        </w:rPr>
        <w:t xml:space="preserve"> که خوارزمشاه</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مستق</w:t>
      </w:r>
      <w:r w:rsidRPr="00F10094">
        <w:rPr>
          <w:rFonts w:cs="B Mitra" w:hint="cs"/>
          <w:sz w:val="28"/>
          <w:szCs w:val="28"/>
          <w:rtl/>
        </w:rPr>
        <w:t>ی</w:t>
      </w:r>
      <w:r w:rsidRPr="00F10094">
        <w:rPr>
          <w:rFonts w:cs="B Mitra" w:hint="eastAsia"/>
          <w:sz w:val="28"/>
          <w:szCs w:val="28"/>
          <w:rtl/>
        </w:rPr>
        <w:t>ماًاز</w:t>
      </w:r>
      <w:r w:rsidRPr="00F10094">
        <w:rPr>
          <w:rFonts w:cs="B Mitra"/>
          <w:sz w:val="28"/>
          <w:szCs w:val="28"/>
          <w:rtl/>
        </w:rPr>
        <w:t xml:space="preserve"> نواح</w:t>
      </w:r>
      <w:r w:rsidRPr="00F10094">
        <w:rPr>
          <w:rFonts w:cs="B Mitra" w:hint="cs"/>
          <w:sz w:val="28"/>
          <w:szCs w:val="28"/>
          <w:rtl/>
        </w:rPr>
        <w:t>ی</w:t>
      </w:r>
      <w:r w:rsidRPr="00F10094">
        <w:rPr>
          <w:rFonts w:cs="B Mitra"/>
          <w:sz w:val="28"/>
          <w:szCs w:val="28"/>
          <w:rtl/>
        </w:rPr>
        <w:t xml:space="preserve"> دورافتادة استپ آوردند، در نارضا</w:t>
      </w:r>
      <w:r w:rsidRPr="00F10094">
        <w:rPr>
          <w:rFonts w:cs="B Mitra" w:hint="cs"/>
          <w:sz w:val="28"/>
          <w:szCs w:val="28"/>
          <w:rtl/>
        </w:rPr>
        <w:t>یی</w:t>
      </w:r>
      <w:r w:rsidRPr="00F10094">
        <w:rPr>
          <w:rFonts w:cs="B Mitra"/>
          <w:sz w:val="28"/>
          <w:szCs w:val="28"/>
          <w:rtl/>
        </w:rPr>
        <w:t xml:space="preserve"> مردم ا</w:t>
      </w:r>
      <w:r w:rsidRPr="00F10094">
        <w:rPr>
          <w:rFonts w:cs="B Mitra" w:hint="cs"/>
          <w:sz w:val="28"/>
          <w:szCs w:val="28"/>
          <w:rtl/>
        </w:rPr>
        <w:t>ی</w:t>
      </w:r>
      <w:r w:rsidRPr="00F10094">
        <w:rPr>
          <w:rFonts w:cs="B Mitra" w:hint="eastAsia"/>
          <w:sz w:val="28"/>
          <w:szCs w:val="28"/>
          <w:rtl/>
        </w:rPr>
        <w:t>ران</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از</w:t>
      </w:r>
      <w:r w:rsidRPr="00F10094">
        <w:rPr>
          <w:rFonts w:cs="B Mitra"/>
          <w:sz w:val="28"/>
          <w:szCs w:val="28"/>
          <w:rtl/>
        </w:rPr>
        <w:t xml:space="preserve"> شاه بس</w:t>
      </w:r>
      <w:r w:rsidRPr="00F10094">
        <w:rPr>
          <w:rFonts w:cs="B Mitra" w:hint="cs"/>
          <w:sz w:val="28"/>
          <w:szCs w:val="28"/>
          <w:rtl/>
        </w:rPr>
        <w:t>ی</w:t>
      </w:r>
      <w:r w:rsidRPr="00F10094">
        <w:rPr>
          <w:rFonts w:cs="B Mitra" w:hint="eastAsia"/>
          <w:sz w:val="28"/>
          <w:szCs w:val="28"/>
          <w:rtl/>
        </w:rPr>
        <w:t>ار</w:t>
      </w:r>
      <w:r w:rsidRPr="00F10094">
        <w:rPr>
          <w:rFonts w:cs="B Mitra"/>
          <w:sz w:val="28"/>
          <w:szCs w:val="28"/>
          <w:rtl/>
        </w:rPr>
        <w:t xml:space="preserve"> مرجوع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ثر بود، ز</w:t>
      </w:r>
      <w:r w:rsidRPr="00F10094">
        <w:rPr>
          <w:rFonts w:cs="B Mitra" w:hint="cs"/>
          <w:sz w:val="28"/>
          <w:szCs w:val="28"/>
          <w:rtl/>
        </w:rPr>
        <w:t>ی</w:t>
      </w:r>
      <w:r w:rsidRPr="00F10094">
        <w:rPr>
          <w:rFonts w:cs="B Mitra" w:hint="eastAsia"/>
          <w:sz w:val="28"/>
          <w:szCs w:val="28"/>
          <w:rtl/>
        </w:rPr>
        <w:t>را</w:t>
      </w:r>
      <w:r w:rsidRPr="00F10094">
        <w:rPr>
          <w:rFonts w:cs="B Mitra"/>
          <w:sz w:val="28"/>
          <w:szCs w:val="28"/>
          <w:rtl/>
        </w:rPr>
        <w:t xml:space="preserve"> به گفتة نجم الد</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راوند</w:t>
      </w:r>
      <w:r w:rsidRPr="00F10094">
        <w:rPr>
          <w:rFonts w:cs="B Mitra" w:hint="cs"/>
          <w:sz w:val="28"/>
          <w:szCs w:val="28"/>
          <w:rtl/>
        </w:rPr>
        <w:t>یِ</w:t>
      </w:r>
      <w:r w:rsidRPr="00F10094">
        <w:rPr>
          <w:rFonts w:cs="B Mitra" w:hint="eastAsia"/>
          <w:sz w:val="28"/>
          <w:szCs w:val="28"/>
          <w:rtl/>
        </w:rPr>
        <w:t>مورخ</w:t>
      </w:r>
      <w:r w:rsidRPr="00F10094">
        <w:rPr>
          <w:rFonts w:cs="B Mitra"/>
          <w:sz w:val="28"/>
          <w:szCs w:val="28"/>
          <w:rtl/>
        </w:rPr>
        <w:t xml:space="preserve"> در راحة الصدور (تأل</w:t>
      </w:r>
      <w:r w:rsidRPr="00F10094">
        <w:rPr>
          <w:rFonts w:cs="B Mitra" w:hint="cs"/>
          <w:sz w:val="28"/>
          <w:szCs w:val="28"/>
          <w:rtl/>
        </w:rPr>
        <w:t>ی</w:t>
      </w:r>
      <w:r w:rsidRPr="00F10094">
        <w:rPr>
          <w:rFonts w:cs="B Mitra" w:hint="eastAsia"/>
          <w:sz w:val="28"/>
          <w:szCs w:val="28"/>
          <w:rtl/>
        </w:rPr>
        <w:t>ف</w:t>
      </w:r>
      <w:r w:rsidRPr="00F10094">
        <w:rPr>
          <w:rFonts w:cs="B Mitra"/>
          <w:sz w:val="28"/>
          <w:szCs w:val="28"/>
          <w:rtl/>
        </w:rPr>
        <w:t xml:space="preserve"> در اواخر سدة ششم )، ز</w:t>
      </w:r>
      <w:r w:rsidRPr="00F10094">
        <w:rPr>
          <w:rFonts w:cs="B Mitra" w:hint="cs"/>
          <w:sz w:val="28"/>
          <w:szCs w:val="28"/>
          <w:rtl/>
        </w:rPr>
        <w:t>ی</w:t>
      </w:r>
      <w:r w:rsidRPr="00F10094">
        <w:rPr>
          <w:rFonts w:cs="B Mitra" w:hint="eastAsia"/>
          <w:sz w:val="28"/>
          <w:szCs w:val="28"/>
          <w:rtl/>
        </w:rPr>
        <w:t>اده</w:t>
      </w:r>
      <w:r w:rsidRPr="00F10094">
        <w:rPr>
          <w:rFonts w:cs="B Mitra"/>
          <w:sz w:val="28"/>
          <w:szCs w:val="28"/>
          <w:rtl/>
        </w:rPr>
        <w:t xml:space="preserve"> رو</w:t>
      </w:r>
      <w:r w:rsidRPr="00F10094">
        <w:rPr>
          <w:rFonts w:cs="B Mitra" w:hint="cs"/>
          <w:sz w:val="28"/>
          <w:szCs w:val="28"/>
          <w:rtl/>
        </w:rPr>
        <w:t>ی</w:t>
      </w:r>
      <w:r w:rsidRPr="00F10094">
        <w:rPr>
          <w:rFonts w:cs="B Mitra" w:hint="eastAsia"/>
          <w:sz w:val="28"/>
          <w:szCs w:val="28"/>
          <w:rtl/>
        </w:rPr>
        <w:t>ها</w:t>
      </w:r>
      <w:r w:rsidRPr="00F10094">
        <w:rPr>
          <w:rFonts w:cs="B Mitra" w:hint="cs"/>
          <w:sz w:val="28"/>
          <w:szCs w:val="28"/>
          <w:rtl/>
        </w:rPr>
        <w:t>ی</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شان</w:t>
      </w:r>
      <w:r w:rsidRPr="00F10094">
        <w:rPr>
          <w:rFonts w:cs="B Mitra"/>
          <w:sz w:val="28"/>
          <w:szCs w:val="28"/>
          <w:rtl/>
        </w:rPr>
        <w:t xml:space="preserve"> بمراتب از آنِ گرج</w:t>
      </w:r>
      <w:r w:rsidRPr="00F10094">
        <w:rPr>
          <w:rFonts w:cs="B Mitra" w:hint="cs"/>
          <w:sz w:val="28"/>
          <w:szCs w:val="28"/>
          <w:rtl/>
        </w:rPr>
        <w:t>ی</w:t>
      </w:r>
      <w:r w:rsidRPr="00F10094">
        <w:rPr>
          <w:rFonts w:cs="B Mitra" w:hint="eastAsia"/>
          <w:sz w:val="28"/>
          <w:szCs w:val="28"/>
          <w:rtl/>
        </w:rPr>
        <w:t>ها</w:t>
      </w:r>
      <w:r w:rsidRPr="00F10094">
        <w:rPr>
          <w:rFonts w:cs="B Mitra"/>
          <w:sz w:val="28"/>
          <w:szCs w:val="28"/>
          <w:rtl/>
        </w:rPr>
        <w:t xml:space="preserve"> و فرنگ</w:t>
      </w:r>
      <w:r w:rsidRPr="00F10094">
        <w:rPr>
          <w:rFonts w:cs="B Mitra" w:hint="cs"/>
          <w:sz w:val="28"/>
          <w:szCs w:val="28"/>
          <w:rtl/>
        </w:rPr>
        <w:t>ی</w:t>
      </w:r>
      <w:r w:rsidRPr="00F10094">
        <w:rPr>
          <w:rFonts w:cs="B Mitra" w:hint="eastAsia"/>
          <w:sz w:val="28"/>
          <w:szCs w:val="28"/>
          <w:rtl/>
        </w:rPr>
        <w:t>ها</w:t>
      </w:r>
      <w:r w:rsidRPr="00F10094">
        <w:rPr>
          <w:rFonts w:cs="B Mitra" w:hint="cs"/>
          <w:sz w:val="28"/>
          <w:szCs w:val="28"/>
          <w:rtl/>
        </w:rPr>
        <w:t>ی</w:t>
      </w:r>
      <w:r w:rsidRPr="00F10094">
        <w:rPr>
          <w:rFonts w:cs="B Mitra"/>
          <w:sz w:val="28"/>
          <w:szCs w:val="28"/>
          <w:rtl/>
        </w:rPr>
        <w:t xml:space="preserve"> مس</w:t>
      </w:r>
      <w:r w:rsidRPr="00F10094">
        <w:rPr>
          <w:rFonts w:cs="B Mitra" w:hint="cs"/>
          <w:sz w:val="28"/>
          <w:szCs w:val="28"/>
          <w:rtl/>
        </w:rPr>
        <w:t>ی</w:t>
      </w:r>
      <w:r w:rsidRPr="00F10094">
        <w:rPr>
          <w:rFonts w:cs="B Mitra" w:hint="eastAsia"/>
          <w:sz w:val="28"/>
          <w:szCs w:val="28"/>
          <w:rtl/>
        </w:rPr>
        <w:t>ح</w:t>
      </w:r>
      <w:r w:rsidRPr="00F10094">
        <w:rPr>
          <w:rFonts w:cs="B Mitra" w:hint="cs"/>
          <w:sz w:val="28"/>
          <w:szCs w:val="28"/>
          <w:rtl/>
        </w:rPr>
        <w:t>ی</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قراختا</w:t>
      </w:r>
      <w:r w:rsidRPr="00F10094">
        <w:rPr>
          <w:rFonts w:cs="B Mitra" w:hint="cs"/>
          <w:sz w:val="28"/>
          <w:szCs w:val="28"/>
          <w:rtl/>
        </w:rPr>
        <w:t>یی</w:t>
      </w:r>
      <w:r w:rsidRPr="00F10094">
        <w:rPr>
          <w:rFonts w:cs="B Mitra" w:hint="eastAsia"/>
          <w:sz w:val="28"/>
          <w:szCs w:val="28"/>
          <w:rtl/>
        </w:rPr>
        <w:t>ان</w:t>
      </w:r>
      <w:r w:rsidRPr="00F10094">
        <w:rPr>
          <w:rFonts w:cs="B Mitra"/>
          <w:sz w:val="28"/>
          <w:szCs w:val="28"/>
          <w:rtl/>
        </w:rPr>
        <w:t xml:space="preserve"> مشرک بدتر بود (بازورث ، 1968، ص 183 به نقل از راوند</w:t>
      </w:r>
      <w:r w:rsidRPr="00F10094">
        <w:rPr>
          <w:rFonts w:cs="B Mitra" w:hint="cs"/>
          <w:sz w:val="28"/>
          <w:szCs w:val="28"/>
          <w:rtl/>
        </w:rPr>
        <w:t>ی</w:t>
      </w:r>
      <w:r w:rsidRPr="00F10094">
        <w:rPr>
          <w:rFonts w:cs="B Mitra"/>
          <w:sz w:val="28"/>
          <w:szCs w:val="28"/>
          <w:rtl/>
        </w:rPr>
        <w:t xml:space="preserve"> ). غلامان ترکِ غور</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 پس از انقراض سلطنت غور</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در افغانستان ، همبستگ</w:t>
      </w:r>
      <w:r w:rsidRPr="00F10094">
        <w:rPr>
          <w:rFonts w:cs="B Mitra" w:hint="cs"/>
          <w:sz w:val="28"/>
          <w:szCs w:val="28"/>
          <w:rtl/>
        </w:rPr>
        <w:t>ی</w:t>
      </w:r>
      <w:r w:rsidRPr="00F10094">
        <w:rPr>
          <w:rFonts w:cs="B Mitra"/>
          <w:sz w:val="28"/>
          <w:szCs w:val="28"/>
          <w:rtl/>
        </w:rPr>
        <w:t xml:space="preserve"> حرفه ا</w:t>
      </w:r>
      <w:r w:rsidRPr="00F10094">
        <w:rPr>
          <w:rFonts w:cs="B Mitra" w:hint="cs"/>
          <w:sz w:val="28"/>
          <w:szCs w:val="28"/>
          <w:rtl/>
        </w:rPr>
        <w:t>ی</w:t>
      </w:r>
      <w:r w:rsidRPr="00F10094">
        <w:rPr>
          <w:rFonts w:cs="B Mitra"/>
          <w:sz w:val="28"/>
          <w:szCs w:val="28"/>
          <w:rtl/>
        </w:rPr>
        <w:t xml:space="preserve"> خو</w:t>
      </w:r>
      <w:r w:rsidRPr="00F10094">
        <w:rPr>
          <w:rFonts w:cs="B Mitra" w:hint="cs"/>
          <w:sz w:val="28"/>
          <w:szCs w:val="28"/>
          <w:rtl/>
        </w:rPr>
        <w:t>ی</w:t>
      </w:r>
      <w:r w:rsidRPr="00F10094">
        <w:rPr>
          <w:rFonts w:cs="B Mitra" w:hint="eastAsia"/>
          <w:sz w:val="28"/>
          <w:szCs w:val="28"/>
          <w:rtl/>
        </w:rPr>
        <w:t>ش</w:t>
      </w:r>
      <w:r w:rsidRPr="00F10094">
        <w:rPr>
          <w:rFonts w:cs="B Mitra"/>
          <w:sz w:val="28"/>
          <w:szCs w:val="28"/>
          <w:rtl/>
        </w:rPr>
        <w:t xml:space="preserve"> را حفظ کردند و به عنوان مُعزّ</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(به افتخار معزّالد</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شهاب الد</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محمدبن سام : 569 ـ602)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گروهها</w:t>
      </w:r>
      <w:r w:rsidRPr="00F10094">
        <w:rPr>
          <w:rFonts w:cs="B Mitra" w:hint="cs"/>
          <w:sz w:val="28"/>
          <w:szCs w:val="28"/>
          <w:rtl/>
        </w:rPr>
        <w:t>ی</w:t>
      </w:r>
      <w:r w:rsidRPr="00F10094">
        <w:rPr>
          <w:rFonts w:cs="B Mitra"/>
          <w:sz w:val="28"/>
          <w:szCs w:val="28"/>
          <w:rtl/>
        </w:rPr>
        <w:t xml:space="preserve"> مشابه ، ام</w:t>
      </w:r>
      <w:r w:rsidRPr="00F10094">
        <w:rPr>
          <w:rFonts w:cs="B Mitra" w:hint="cs"/>
          <w:sz w:val="28"/>
          <w:szCs w:val="28"/>
          <w:rtl/>
        </w:rPr>
        <w:t>ی</w:t>
      </w:r>
      <w:r w:rsidRPr="00F10094">
        <w:rPr>
          <w:rFonts w:cs="B Mitra" w:hint="eastAsia"/>
          <w:sz w:val="28"/>
          <w:szCs w:val="28"/>
          <w:rtl/>
        </w:rPr>
        <w:t>رنش</w:t>
      </w:r>
      <w:r w:rsidRPr="00F10094">
        <w:rPr>
          <w:rFonts w:cs="B Mitra" w:hint="cs"/>
          <w:sz w:val="28"/>
          <w:szCs w:val="28"/>
          <w:rtl/>
        </w:rPr>
        <w:t>ی</w:t>
      </w:r>
      <w:r w:rsidRPr="00F10094">
        <w:rPr>
          <w:rFonts w:cs="B Mitra" w:hint="eastAsia"/>
          <w:sz w:val="28"/>
          <w:szCs w:val="28"/>
          <w:rtl/>
        </w:rPr>
        <w:t>نها</w:t>
      </w:r>
      <w:r w:rsidRPr="00F10094">
        <w:rPr>
          <w:rFonts w:cs="B Mitra" w:hint="cs"/>
          <w:sz w:val="28"/>
          <w:szCs w:val="28"/>
          <w:rtl/>
        </w:rPr>
        <w:t>ی</w:t>
      </w:r>
      <w:r w:rsidRPr="00F10094">
        <w:rPr>
          <w:rFonts w:cs="B Mitra"/>
          <w:sz w:val="28"/>
          <w:szCs w:val="28"/>
          <w:rtl/>
        </w:rPr>
        <w:t xml:space="preserve"> مسلمان گوناگون</w:t>
      </w:r>
      <w:r w:rsidRPr="00F10094">
        <w:rPr>
          <w:rFonts w:cs="B Mitra" w:hint="cs"/>
          <w:sz w:val="28"/>
          <w:szCs w:val="28"/>
          <w:rtl/>
        </w:rPr>
        <w:t>ی</w:t>
      </w:r>
      <w:r w:rsidRPr="00F10094">
        <w:rPr>
          <w:rFonts w:cs="B Mitra"/>
          <w:sz w:val="28"/>
          <w:szCs w:val="28"/>
          <w:rtl/>
        </w:rPr>
        <w:t xml:space="preserve"> ، بو</w:t>
      </w:r>
      <w:r w:rsidRPr="00F10094">
        <w:rPr>
          <w:rFonts w:cs="B Mitra" w:hint="cs"/>
          <w:sz w:val="28"/>
          <w:szCs w:val="28"/>
          <w:rtl/>
        </w:rPr>
        <w:t>ی</w:t>
      </w:r>
      <w:r w:rsidRPr="00F10094">
        <w:rPr>
          <w:rFonts w:cs="B Mitra" w:hint="eastAsia"/>
          <w:sz w:val="28"/>
          <w:szCs w:val="28"/>
          <w:rtl/>
        </w:rPr>
        <w:t>ژه</w:t>
      </w:r>
      <w:r w:rsidRPr="00F10094">
        <w:rPr>
          <w:rFonts w:cs="B Mitra"/>
          <w:sz w:val="28"/>
          <w:szCs w:val="28"/>
          <w:rtl/>
        </w:rPr>
        <w:t xml:space="preserve"> سلسلة به اصطلاح «شاهان برده »، را در دهل</w:t>
      </w:r>
      <w:r w:rsidRPr="00F10094">
        <w:rPr>
          <w:rFonts w:cs="B Mitra" w:hint="cs"/>
          <w:sz w:val="28"/>
          <w:szCs w:val="28"/>
          <w:rtl/>
        </w:rPr>
        <w:t>ی</w:t>
      </w:r>
      <w:r w:rsidRPr="00F10094">
        <w:rPr>
          <w:rFonts w:cs="B Mitra"/>
          <w:sz w:val="28"/>
          <w:szCs w:val="28"/>
          <w:rtl/>
        </w:rPr>
        <w:t xml:space="preserve"> بن</w:t>
      </w:r>
      <w:r w:rsidRPr="00F10094">
        <w:rPr>
          <w:rFonts w:cs="B Mitra" w:hint="cs"/>
          <w:sz w:val="28"/>
          <w:szCs w:val="28"/>
          <w:rtl/>
        </w:rPr>
        <w:t>ی</w:t>
      </w:r>
      <w:r w:rsidRPr="00F10094">
        <w:rPr>
          <w:rFonts w:cs="B Mitra"/>
          <w:sz w:val="28"/>
          <w:szCs w:val="28"/>
          <w:rtl/>
        </w:rPr>
        <w:t>ان گذاشتند.</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sz w:val="28"/>
          <w:szCs w:val="28"/>
          <w:rtl/>
        </w:rPr>
        <w:t>با حملة مغولها، مجموعة جد</w:t>
      </w:r>
      <w:r w:rsidRPr="00F10094">
        <w:rPr>
          <w:rFonts w:cs="B Mitra" w:hint="cs"/>
          <w:sz w:val="28"/>
          <w:szCs w:val="28"/>
          <w:rtl/>
        </w:rPr>
        <w:t>ی</w:t>
      </w:r>
      <w:r w:rsidRPr="00F10094">
        <w:rPr>
          <w:rFonts w:cs="B Mitra" w:hint="eastAsia"/>
          <w:sz w:val="28"/>
          <w:szCs w:val="28"/>
          <w:rtl/>
        </w:rPr>
        <w:t>د</w:t>
      </w:r>
      <w:r w:rsidRPr="00F10094">
        <w:rPr>
          <w:rFonts w:cs="B Mitra" w:hint="cs"/>
          <w:sz w:val="28"/>
          <w:szCs w:val="28"/>
          <w:rtl/>
        </w:rPr>
        <w:t>ی</w:t>
      </w:r>
      <w:r w:rsidRPr="00F10094">
        <w:rPr>
          <w:rFonts w:cs="B Mitra"/>
          <w:sz w:val="28"/>
          <w:szCs w:val="28"/>
          <w:rtl/>
        </w:rPr>
        <w:t xml:space="preserve"> از سنن نظام</w:t>
      </w:r>
      <w:r w:rsidRPr="00F10094">
        <w:rPr>
          <w:rFonts w:cs="B Mitra" w:hint="cs"/>
          <w:sz w:val="28"/>
          <w:szCs w:val="28"/>
          <w:rtl/>
        </w:rPr>
        <w:t>ی</w:t>
      </w:r>
      <w:r w:rsidRPr="00F10094">
        <w:rPr>
          <w:rFonts w:cs="B Mitra"/>
          <w:sz w:val="28"/>
          <w:szCs w:val="28"/>
          <w:rtl/>
        </w:rPr>
        <w:t xml:space="preserve"> به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وارد شد که عمده تر</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آنها سپاه سواره نظام قب</w:t>
      </w:r>
      <w:r w:rsidRPr="00F10094">
        <w:rPr>
          <w:rFonts w:cs="B Mitra" w:hint="cs"/>
          <w:sz w:val="28"/>
          <w:szCs w:val="28"/>
          <w:rtl/>
        </w:rPr>
        <w:t>ی</w:t>
      </w:r>
      <w:r w:rsidRPr="00F10094">
        <w:rPr>
          <w:rFonts w:cs="B Mitra" w:hint="eastAsia"/>
          <w:sz w:val="28"/>
          <w:szCs w:val="28"/>
          <w:rtl/>
        </w:rPr>
        <w:t>له</w:t>
      </w:r>
      <w:r w:rsidRPr="00F10094">
        <w:rPr>
          <w:rFonts w:cs="B Mitra"/>
          <w:sz w:val="28"/>
          <w:szCs w:val="28"/>
          <w:rtl/>
        </w:rPr>
        <w:t xml:space="preserve"> ا</w:t>
      </w:r>
      <w:r w:rsidRPr="00F10094">
        <w:rPr>
          <w:rFonts w:cs="B Mitra" w:hint="cs"/>
          <w:sz w:val="28"/>
          <w:szCs w:val="28"/>
          <w:rtl/>
        </w:rPr>
        <w:t>ی</w:t>
      </w:r>
      <w:r w:rsidRPr="00F10094">
        <w:rPr>
          <w:rFonts w:cs="B Mitra"/>
          <w:sz w:val="28"/>
          <w:szCs w:val="28"/>
          <w:rtl/>
        </w:rPr>
        <w:t xml:space="preserve"> مغول</w:t>
      </w:r>
      <w:r w:rsidRPr="00F10094">
        <w:rPr>
          <w:rFonts w:cs="B Mitra" w:hint="cs"/>
          <w:sz w:val="28"/>
          <w:szCs w:val="28"/>
          <w:rtl/>
        </w:rPr>
        <w:t>ی</w:t>
      </w:r>
      <w:r w:rsidRPr="00F10094">
        <w:rPr>
          <w:rFonts w:cs="B Mitra"/>
          <w:sz w:val="28"/>
          <w:szCs w:val="28"/>
          <w:rtl/>
        </w:rPr>
        <w:t xml:space="preserve"> ـ ترک</w:t>
      </w:r>
      <w:r w:rsidRPr="00F10094">
        <w:rPr>
          <w:rFonts w:cs="B Mitra" w:hint="cs"/>
          <w:sz w:val="28"/>
          <w:szCs w:val="28"/>
          <w:rtl/>
        </w:rPr>
        <w:t>ی</w:t>
      </w:r>
      <w:r w:rsidRPr="00F10094">
        <w:rPr>
          <w:rFonts w:cs="B Mitra"/>
          <w:sz w:val="28"/>
          <w:szCs w:val="28"/>
          <w:rtl/>
        </w:rPr>
        <w:t xml:space="preserve"> بود که انبوه</w:t>
      </w:r>
      <w:r w:rsidRPr="00F10094">
        <w:rPr>
          <w:rFonts w:cs="B Mitra" w:hint="cs"/>
          <w:sz w:val="28"/>
          <w:szCs w:val="28"/>
          <w:rtl/>
        </w:rPr>
        <w:t>ی</w:t>
      </w:r>
      <w:r w:rsidRPr="00F10094">
        <w:rPr>
          <w:rFonts w:cs="B Mitra"/>
          <w:sz w:val="28"/>
          <w:szCs w:val="28"/>
          <w:rtl/>
        </w:rPr>
        <w:t xml:space="preserve"> از ساکنان محلّ</w:t>
      </w:r>
      <w:r w:rsidRPr="00F10094">
        <w:rPr>
          <w:rFonts w:cs="B Mitra" w:hint="cs"/>
          <w:sz w:val="28"/>
          <w:szCs w:val="28"/>
          <w:rtl/>
        </w:rPr>
        <w:t>ی</w:t>
      </w:r>
      <w:r w:rsidRPr="00F10094">
        <w:rPr>
          <w:rFonts w:cs="B Mitra"/>
          <w:sz w:val="28"/>
          <w:szCs w:val="28"/>
          <w:rtl/>
        </w:rPr>
        <w:t xml:space="preserve"> را به صورت قوا</w:t>
      </w:r>
      <w:r w:rsidRPr="00F10094">
        <w:rPr>
          <w:rFonts w:cs="B Mitra" w:hint="cs"/>
          <w:sz w:val="28"/>
          <w:szCs w:val="28"/>
          <w:rtl/>
        </w:rPr>
        <w:t>ی</w:t>
      </w:r>
      <w:r w:rsidRPr="00F10094">
        <w:rPr>
          <w:rFonts w:cs="B Mitra"/>
          <w:sz w:val="28"/>
          <w:szCs w:val="28"/>
          <w:rtl/>
        </w:rPr>
        <w:t xml:space="preserve"> کمک</w:t>
      </w:r>
      <w:r w:rsidRPr="00F10094">
        <w:rPr>
          <w:rFonts w:cs="B Mitra" w:hint="cs"/>
          <w:sz w:val="28"/>
          <w:szCs w:val="28"/>
          <w:rtl/>
        </w:rPr>
        <w:t>ی</w:t>
      </w:r>
      <w:r w:rsidRPr="00F10094">
        <w:rPr>
          <w:rFonts w:cs="B Mitra"/>
          <w:sz w:val="28"/>
          <w:szCs w:val="28"/>
          <w:rtl/>
        </w:rPr>
        <w:t xml:space="preserve"> در آن وادار به خدمت کرده بودند تا به صورت پ</w:t>
      </w:r>
      <w:r w:rsidRPr="00F10094">
        <w:rPr>
          <w:rFonts w:cs="B Mitra" w:hint="cs"/>
          <w:sz w:val="28"/>
          <w:szCs w:val="28"/>
          <w:rtl/>
        </w:rPr>
        <w:t>ی</w:t>
      </w:r>
      <w:r w:rsidRPr="00F10094">
        <w:rPr>
          <w:rFonts w:cs="B Mitra" w:hint="eastAsia"/>
          <w:sz w:val="28"/>
          <w:szCs w:val="28"/>
          <w:rtl/>
        </w:rPr>
        <w:t>اده</w:t>
      </w:r>
      <w:r w:rsidRPr="00F10094">
        <w:rPr>
          <w:rFonts w:cs="B Mitra"/>
          <w:sz w:val="28"/>
          <w:szCs w:val="28"/>
          <w:rtl/>
        </w:rPr>
        <w:t xml:space="preserve"> نظام به کارشان گ</w:t>
      </w:r>
      <w:r w:rsidRPr="00F10094">
        <w:rPr>
          <w:rFonts w:cs="B Mitra" w:hint="cs"/>
          <w:sz w:val="28"/>
          <w:szCs w:val="28"/>
          <w:rtl/>
        </w:rPr>
        <w:t>ی</w:t>
      </w:r>
      <w:r w:rsidRPr="00F10094">
        <w:rPr>
          <w:rFonts w:cs="B Mitra" w:hint="eastAsia"/>
          <w:sz w:val="28"/>
          <w:szCs w:val="28"/>
          <w:rtl/>
        </w:rPr>
        <w:t>رند</w:t>
      </w:r>
      <w:r w:rsidRPr="00F10094">
        <w:rPr>
          <w:rFonts w:cs="B Mitra"/>
          <w:sz w:val="28"/>
          <w:szCs w:val="28"/>
          <w:rtl/>
        </w:rPr>
        <w:t xml:space="preserve"> (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w:t>
      </w:r>
      <w:r w:rsidRPr="00F10094">
        <w:rPr>
          <w:rFonts w:cs="B Mitra"/>
          <w:sz w:val="28"/>
          <w:szCs w:val="28"/>
          <w:rtl/>
        </w:rPr>
        <w:lastRenderedPageBreak/>
        <w:t>به اشپولر</w:t>
      </w:r>
      <w:r w:rsidRPr="00F10094">
        <w:rPr>
          <w:rFonts w:cs="B Mitra" w:hint="eastAsia"/>
          <w:sz w:val="28"/>
          <w:szCs w:val="28"/>
          <w:rtl/>
        </w:rPr>
        <w:t>،</w:t>
      </w:r>
      <w:r w:rsidRPr="00F10094">
        <w:rPr>
          <w:rFonts w:cs="B Mitra"/>
          <w:sz w:val="28"/>
          <w:szCs w:val="28"/>
          <w:rtl/>
        </w:rPr>
        <w:t xml:space="preserve"> ص 413ـ419). اما مانند د</w:t>
      </w:r>
      <w:r w:rsidRPr="00F10094">
        <w:rPr>
          <w:rFonts w:cs="B Mitra" w:hint="cs"/>
          <w:sz w:val="28"/>
          <w:szCs w:val="28"/>
          <w:rtl/>
        </w:rPr>
        <w:t>ی</w:t>
      </w:r>
      <w:r w:rsidRPr="00F10094">
        <w:rPr>
          <w:rFonts w:cs="B Mitra" w:hint="eastAsia"/>
          <w:sz w:val="28"/>
          <w:szCs w:val="28"/>
          <w:rtl/>
        </w:rPr>
        <w:t>گر</w:t>
      </w:r>
      <w:r w:rsidRPr="00F10094">
        <w:rPr>
          <w:rFonts w:cs="B Mitra"/>
          <w:sz w:val="28"/>
          <w:szCs w:val="28"/>
          <w:rtl/>
        </w:rPr>
        <w:t xml:space="preserve"> مهاجمان استپ ، ا</w:t>
      </w:r>
      <w:r w:rsidRPr="00F10094">
        <w:rPr>
          <w:rFonts w:cs="B Mitra" w:hint="cs"/>
          <w:sz w:val="28"/>
          <w:szCs w:val="28"/>
          <w:rtl/>
        </w:rPr>
        <w:t>ی</w:t>
      </w:r>
      <w:r w:rsidRPr="00F10094">
        <w:rPr>
          <w:rFonts w:cs="B Mitra" w:hint="eastAsia"/>
          <w:sz w:val="28"/>
          <w:szCs w:val="28"/>
          <w:rtl/>
        </w:rPr>
        <w:t>لخانان</w:t>
      </w:r>
      <w:r w:rsidRPr="00F10094">
        <w:rPr>
          <w:rFonts w:cs="B Mitra"/>
          <w:sz w:val="28"/>
          <w:szCs w:val="28"/>
          <w:rtl/>
        </w:rPr>
        <w:t xml:space="preserve"> مغول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بتدر</w:t>
      </w:r>
      <w:r w:rsidRPr="00F10094">
        <w:rPr>
          <w:rFonts w:cs="B Mitra" w:hint="cs"/>
          <w:sz w:val="28"/>
          <w:szCs w:val="28"/>
          <w:rtl/>
        </w:rPr>
        <w:t>ی</w:t>
      </w:r>
      <w:r w:rsidRPr="00F10094">
        <w:rPr>
          <w:rFonts w:cs="B Mitra" w:hint="eastAsia"/>
          <w:sz w:val="28"/>
          <w:szCs w:val="28"/>
          <w:rtl/>
        </w:rPr>
        <w:t>ج</w:t>
      </w:r>
      <w:r w:rsidRPr="00F10094">
        <w:rPr>
          <w:rFonts w:cs="B Mitra"/>
          <w:sz w:val="28"/>
          <w:szCs w:val="28"/>
          <w:rtl/>
        </w:rPr>
        <w:t xml:space="preserve"> در فرهنگ و رسوم معمول در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جذب شدند، و نهاد غلامان سرباز حرفه ا</w:t>
      </w:r>
      <w:r w:rsidRPr="00F10094">
        <w:rPr>
          <w:rFonts w:cs="B Mitra" w:hint="cs"/>
          <w:sz w:val="28"/>
          <w:szCs w:val="28"/>
          <w:rtl/>
        </w:rPr>
        <w:t>ی</w:t>
      </w:r>
      <w:r w:rsidRPr="00F10094">
        <w:rPr>
          <w:rFonts w:cs="B Mitra"/>
          <w:sz w:val="28"/>
          <w:szCs w:val="28"/>
          <w:rtl/>
        </w:rPr>
        <w:t xml:space="preserve"> در م</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دنباله روان کم اهم</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تر آنان ، مانند قراقو</w:t>
      </w:r>
      <w:r w:rsidRPr="00F10094">
        <w:rPr>
          <w:rFonts w:cs="B Mitra" w:hint="cs"/>
          <w:sz w:val="28"/>
          <w:szCs w:val="28"/>
          <w:rtl/>
        </w:rPr>
        <w:t>ی</w:t>
      </w:r>
      <w:r w:rsidRPr="00F10094">
        <w:rPr>
          <w:rFonts w:cs="B Mitra" w:hint="eastAsia"/>
          <w:sz w:val="28"/>
          <w:szCs w:val="28"/>
          <w:rtl/>
        </w:rPr>
        <w:t>نلوها</w:t>
      </w:r>
      <w:r w:rsidRPr="00F10094">
        <w:rPr>
          <w:rFonts w:cs="B Mitra"/>
          <w:sz w:val="28"/>
          <w:szCs w:val="28"/>
          <w:rtl/>
        </w:rPr>
        <w:t xml:space="preserve"> و آق قو</w:t>
      </w:r>
      <w:r w:rsidRPr="00F10094">
        <w:rPr>
          <w:rFonts w:cs="B Mitra" w:hint="cs"/>
          <w:sz w:val="28"/>
          <w:szCs w:val="28"/>
          <w:rtl/>
        </w:rPr>
        <w:t>ی</w:t>
      </w:r>
      <w:r w:rsidRPr="00F10094">
        <w:rPr>
          <w:rFonts w:cs="B Mitra" w:hint="eastAsia"/>
          <w:sz w:val="28"/>
          <w:szCs w:val="28"/>
          <w:rtl/>
        </w:rPr>
        <w:t>نلوها،</w:t>
      </w:r>
      <w:r w:rsidRPr="00F10094">
        <w:rPr>
          <w:rFonts w:cs="B Mitra"/>
          <w:sz w:val="28"/>
          <w:szCs w:val="28"/>
          <w:rtl/>
        </w:rPr>
        <w:t xml:space="preserve"> مجدداً ظاهر شد. در «عرضنامه »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وصف سان د</w:t>
      </w:r>
      <w:r w:rsidRPr="00F10094">
        <w:rPr>
          <w:rFonts w:cs="B Mitra" w:hint="cs"/>
          <w:sz w:val="28"/>
          <w:szCs w:val="28"/>
          <w:rtl/>
        </w:rPr>
        <w:t>ی</w:t>
      </w:r>
      <w:r w:rsidRPr="00F10094">
        <w:rPr>
          <w:rFonts w:cs="B Mitra" w:hint="eastAsia"/>
          <w:sz w:val="28"/>
          <w:szCs w:val="28"/>
          <w:rtl/>
        </w:rPr>
        <w:t>دن</w:t>
      </w:r>
      <w:r w:rsidRPr="00F10094">
        <w:rPr>
          <w:rFonts w:cs="B Mitra"/>
          <w:sz w:val="28"/>
          <w:szCs w:val="28"/>
          <w:rtl/>
        </w:rPr>
        <w:t xml:space="preserve"> </w:t>
      </w:r>
      <w:r w:rsidRPr="00F10094">
        <w:rPr>
          <w:rFonts w:cs="B Mitra" w:hint="eastAsia"/>
          <w:sz w:val="28"/>
          <w:szCs w:val="28"/>
          <w:rtl/>
        </w:rPr>
        <w:t>از</w:t>
      </w:r>
      <w:r w:rsidRPr="00F10094">
        <w:rPr>
          <w:rFonts w:cs="B Mitra"/>
          <w:sz w:val="28"/>
          <w:szCs w:val="28"/>
          <w:rtl/>
        </w:rPr>
        <w:t xml:space="preserve"> سپاه و حکومت سلطان اوزون حسن آق قو</w:t>
      </w:r>
      <w:r w:rsidRPr="00F10094">
        <w:rPr>
          <w:rFonts w:cs="B Mitra" w:hint="cs"/>
          <w:sz w:val="28"/>
          <w:szCs w:val="28"/>
          <w:rtl/>
        </w:rPr>
        <w:t>ی</w:t>
      </w:r>
      <w:r w:rsidRPr="00F10094">
        <w:rPr>
          <w:rFonts w:cs="B Mitra" w:hint="eastAsia"/>
          <w:sz w:val="28"/>
          <w:szCs w:val="28"/>
          <w:rtl/>
        </w:rPr>
        <w:t>نلو</w:t>
      </w:r>
      <w:r w:rsidRPr="00F10094">
        <w:rPr>
          <w:rFonts w:cs="B Mitra"/>
          <w:sz w:val="28"/>
          <w:szCs w:val="28"/>
          <w:rtl/>
        </w:rPr>
        <w:t xml:space="preserve"> (حک : 857ـ882) به 900 ، 3 تن «قُلُّغْچ</w:t>
      </w:r>
      <w:r w:rsidRPr="00F10094">
        <w:rPr>
          <w:rFonts w:cs="B Mitra" w:hint="cs"/>
          <w:sz w:val="28"/>
          <w:szCs w:val="28"/>
          <w:rtl/>
        </w:rPr>
        <w:t>ی</w:t>
      </w:r>
      <w:r w:rsidRPr="00F10094">
        <w:rPr>
          <w:rFonts w:cs="B Mitra"/>
          <w:sz w:val="28"/>
          <w:szCs w:val="28"/>
          <w:rtl/>
        </w:rPr>
        <w:t xml:space="preserve"> »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خدمتکاران</w:t>
      </w:r>
      <w:r w:rsidRPr="00F10094">
        <w:rPr>
          <w:rFonts w:cs="B Mitra" w:hint="cs"/>
          <w:sz w:val="28"/>
          <w:szCs w:val="28"/>
          <w:rtl/>
        </w:rPr>
        <w:t>ی</w:t>
      </w:r>
      <w:r w:rsidRPr="00F10094">
        <w:rPr>
          <w:rFonts w:cs="B Mitra"/>
          <w:sz w:val="28"/>
          <w:szCs w:val="28"/>
          <w:rtl/>
        </w:rPr>
        <w:t xml:space="preserve"> اشاره شده که معلوم است سربازان برده بوده اند (م</w:t>
      </w:r>
      <w:r w:rsidRPr="00F10094">
        <w:rPr>
          <w:rFonts w:cs="B Mitra" w:hint="cs"/>
          <w:sz w:val="28"/>
          <w:szCs w:val="28"/>
          <w:rtl/>
        </w:rPr>
        <w:t>ی</w:t>
      </w:r>
      <w:r w:rsidRPr="00F10094">
        <w:rPr>
          <w:rFonts w:cs="B Mitra" w:hint="eastAsia"/>
          <w:sz w:val="28"/>
          <w:szCs w:val="28"/>
          <w:rtl/>
        </w:rPr>
        <w:t>نورسک</w:t>
      </w:r>
      <w:r w:rsidRPr="00F10094">
        <w:rPr>
          <w:rFonts w:cs="B Mitra" w:hint="cs"/>
          <w:sz w:val="28"/>
          <w:szCs w:val="28"/>
          <w:rtl/>
        </w:rPr>
        <w:t>ی</w:t>
      </w:r>
      <w:r w:rsidRPr="00F10094">
        <w:rPr>
          <w:rFonts w:cs="B Mitra"/>
          <w:sz w:val="28"/>
          <w:szCs w:val="28"/>
          <w:rtl/>
        </w:rPr>
        <w:t xml:space="preserve"> ، ص 155، 164).</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اگرچه</w:t>
      </w:r>
      <w:r w:rsidRPr="00F10094">
        <w:rPr>
          <w:rFonts w:cs="B Mitra"/>
          <w:sz w:val="28"/>
          <w:szCs w:val="28"/>
          <w:rtl/>
        </w:rPr>
        <w:t xml:space="preserve"> مبنا</w:t>
      </w:r>
      <w:r w:rsidRPr="00F10094">
        <w:rPr>
          <w:rFonts w:cs="B Mitra" w:hint="cs"/>
          <w:sz w:val="28"/>
          <w:szCs w:val="28"/>
          <w:rtl/>
        </w:rPr>
        <w:t>ی</w:t>
      </w:r>
      <w:r w:rsidRPr="00F10094">
        <w:rPr>
          <w:rFonts w:cs="B Mitra"/>
          <w:sz w:val="28"/>
          <w:szCs w:val="28"/>
          <w:rtl/>
        </w:rPr>
        <w:t xml:space="preserve"> دولت مذهب</w:t>
      </w:r>
      <w:r w:rsidRPr="00F10094">
        <w:rPr>
          <w:rFonts w:cs="B Mitra" w:hint="cs"/>
          <w:sz w:val="28"/>
          <w:szCs w:val="28"/>
          <w:rtl/>
        </w:rPr>
        <w:t>ی</w:t>
      </w:r>
      <w:r w:rsidRPr="00F10094">
        <w:rPr>
          <w:rFonts w:cs="B Mitra"/>
          <w:sz w:val="28"/>
          <w:szCs w:val="28"/>
          <w:rtl/>
        </w:rPr>
        <w:t xml:space="preserve"> صفو</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را در اصل قزلباشان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هواداران و مر</w:t>
      </w:r>
      <w:r w:rsidRPr="00F10094">
        <w:rPr>
          <w:rFonts w:cs="B Mitra" w:hint="cs"/>
          <w:sz w:val="28"/>
          <w:szCs w:val="28"/>
          <w:rtl/>
        </w:rPr>
        <w:t>ی</w:t>
      </w:r>
      <w:r w:rsidRPr="00F10094">
        <w:rPr>
          <w:rFonts w:cs="B Mitra" w:hint="eastAsia"/>
          <w:sz w:val="28"/>
          <w:szCs w:val="28"/>
          <w:rtl/>
        </w:rPr>
        <w:t>دان</w:t>
      </w:r>
      <w:r w:rsidRPr="00F10094">
        <w:rPr>
          <w:rFonts w:cs="B Mitra"/>
          <w:sz w:val="28"/>
          <w:szCs w:val="28"/>
          <w:rtl/>
        </w:rPr>
        <w:t xml:space="preserve"> ترکمن فرقة صوف</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صفو</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در آذربا</w:t>
      </w:r>
      <w:r w:rsidRPr="00F10094">
        <w:rPr>
          <w:rFonts w:cs="B Mitra" w:hint="cs"/>
          <w:sz w:val="28"/>
          <w:szCs w:val="28"/>
          <w:rtl/>
        </w:rPr>
        <w:t>ی</w:t>
      </w:r>
      <w:r w:rsidRPr="00F10094">
        <w:rPr>
          <w:rFonts w:cs="B Mitra" w:hint="eastAsia"/>
          <w:sz w:val="28"/>
          <w:szCs w:val="28"/>
          <w:rtl/>
        </w:rPr>
        <w:t>جان</w:t>
      </w:r>
      <w:r w:rsidRPr="00F10094">
        <w:rPr>
          <w:rFonts w:cs="B Mitra"/>
          <w:sz w:val="28"/>
          <w:szCs w:val="28"/>
          <w:rtl/>
        </w:rPr>
        <w:t xml:space="preserve"> و شرق آناطول</w:t>
      </w:r>
      <w:r w:rsidRPr="00F10094">
        <w:rPr>
          <w:rFonts w:cs="B Mitra" w:hint="cs"/>
          <w:sz w:val="28"/>
          <w:szCs w:val="28"/>
          <w:rtl/>
        </w:rPr>
        <w:t>ی</w:t>
      </w:r>
      <w:r w:rsidRPr="00F10094">
        <w:rPr>
          <w:rFonts w:cs="B Mitra"/>
          <w:sz w:val="28"/>
          <w:szCs w:val="28"/>
          <w:rtl/>
        </w:rPr>
        <w:t xml:space="preserve"> تشک</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دادند، پس از آنکه شاه طهماسب اول (حک :930ـ984) چهاربار (ب</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سالها</w:t>
      </w:r>
      <w:r w:rsidRPr="00F10094">
        <w:rPr>
          <w:rFonts w:cs="B Mitra" w:hint="cs"/>
          <w:sz w:val="28"/>
          <w:szCs w:val="28"/>
          <w:rtl/>
        </w:rPr>
        <w:t>ی</w:t>
      </w:r>
      <w:r w:rsidRPr="00F10094">
        <w:rPr>
          <w:rFonts w:cs="B Mitra"/>
          <w:sz w:val="28"/>
          <w:szCs w:val="28"/>
          <w:rtl/>
        </w:rPr>
        <w:t xml:space="preserve"> 947 و 967) به قفقاز لشکر کش</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و تعداد ز</w:t>
      </w:r>
      <w:r w:rsidRPr="00F10094">
        <w:rPr>
          <w:rFonts w:cs="B Mitra" w:hint="cs"/>
          <w:sz w:val="28"/>
          <w:szCs w:val="28"/>
          <w:rtl/>
        </w:rPr>
        <w:t>ی</w:t>
      </w:r>
      <w:r w:rsidRPr="00F10094">
        <w:rPr>
          <w:rFonts w:cs="B Mitra" w:hint="eastAsia"/>
          <w:sz w:val="28"/>
          <w:szCs w:val="28"/>
          <w:rtl/>
        </w:rPr>
        <w:t>اد</w:t>
      </w:r>
      <w:r w:rsidRPr="00F10094">
        <w:rPr>
          <w:rFonts w:cs="B Mitra" w:hint="cs"/>
          <w:sz w:val="28"/>
          <w:szCs w:val="28"/>
          <w:rtl/>
        </w:rPr>
        <w:t>ی</w:t>
      </w:r>
      <w:r w:rsidRPr="00F10094">
        <w:rPr>
          <w:rFonts w:cs="B Mitra"/>
          <w:sz w:val="28"/>
          <w:szCs w:val="28"/>
          <w:rtl/>
        </w:rPr>
        <w:t xml:space="preserve"> از گرج</w:t>
      </w:r>
      <w:r w:rsidRPr="00F10094">
        <w:rPr>
          <w:rFonts w:cs="B Mitra" w:hint="cs"/>
          <w:sz w:val="28"/>
          <w:szCs w:val="28"/>
          <w:rtl/>
        </w:rPr>
        <w:t>ی</w:t>
      </w:r>
      <w:r w:rsidRPr="00F10094">
        <w:rPr>
          <w:rFonts w:cs="B Mitra" w:hint="eastAsia"/>
          <w:sz w:val="28"/>
          <w:szCs w:val="28"/>
          <w:rtl/>
        </w:rPr>
        <w:t>ها</w:t>
      </w:r>
      <w:r w:rsidRPr="00F10094">
        <w:rPr>
          <w:rFonts w:cs="B Mitra"/>
          <w:sz w:val="28"/>
          <w:szCs w:val="28"/>
          <w:rtl/>
        </w:rPr>
        <w:t xml:space="preserve"> و ارم</w:t>
      </w:r>
      <w:r w:rsidRPr="00F10094">
        <w:rPr>
          <w:rFonts w:cs="B Mitra" w:hint="eastAsia"/>
          <w:sz w:val="28"/>
          <w:szCs w:val="28"/>
          <w:rtl/>
        </w:rPr>
        <w:t>ن</w:t>
      </w:r>
      <w:r w:rsidRPr="00F10094">
        <w:rPr>
          <w:rFonts w:cs="B Mitra" w:hint="cs"/>
          <w:sz w:val="28"/>
          <w:szCs w:val="28"/>
          <w:rtl/>
        </w:rPr>
        <w:t>ی</w:t>
      </w:r>
      <w:r w:rsidRPr="00F10094">
        <w:rPr>
          <w:rFonts w:cs="B Mitra" w:hint="eastAsia"/>
          <w:sz w:val="28"/>
          <w:szCs w:val="28"/>
          <w:rtl/>
        </w:rPr>
        <w:t>ها</w:t>
      </w:r>
      <w:r w:rsidRPr="00F10094">
        <w:rPr>
          <w:rFonts w:cs="B Mitra"/>
          <w:sz w:val="28"/>
          <w:szCs w:val="28"/>
          <w:rtl/>
        </w:rPr>
        <w:t xml:space="preserve"> و چرکسها</w:t>
      </w:r>
      <w:r w:rsidRPr="00F10094">
        <w:rPr>
          <w:rFonts w:cs="B Mitra" w:hint="cs"/>
          <w:sz w:val="28"/>
          <w:szCs w:val="28"/>
          <w:rtl/>
        </w:rPr>
        <w:t>ی</w:t>
      </w:r>
      <w:r w:rsidRPr="00F10094">
        <w:rPr>
          <w:rFonts w:cs="B Mitra"/>
          <w:sz w:val="28"/>
          <w:szCs w:val="28"/>
          <w:rtl/>
        </w:rPr>
        <w:t xml:space="preserve"> مس</w:t>
      </w:r>
      <w:r w:rsidRPr="00F10094">
        <w:rPr>
          <w:rFonts w:cs="B Mitra" w:hint="cs"/>
          <w:sz w:val="28"/>
          <w:szCs w:val="28"/>
          <w:rtl/>
        </w:rPr>
        <w:t>ی</w:t>
      </w:r>
      <w:r w:rsidRPr="00F10094">
        <w:rPr>
          <w:rFonts w:cs="B Mitra" w:hint="eastAsia"/>
          <w:sz w:val="28"/>
          <w:szCs w:val="28"/>
          <w:rtl/>
        </w:rPr>
        <w:t>ح</w:t>
      </w:r>
      <w:r w:rsidRPr="00F10094">
        <w:rPr>
          <w:rFonts w:cs="B Mitra" w:hint="cs"/>
          <w:sz w:val="28"/>
          <w:szCs w:val="28"/>
          <w:rtl/>
        </w:rPr>
        <w:t>ی</w:t>
      </w:r>
      <w:r w:rsidRPr="00F10094">
        <w:rPr>
          <w:rFonts w:cs="B Mitra"/>
          <w:sz w:val="28"/>
          <w:szCs w:val="28"/>
          <w:rtl/>
        </w:rPr>
        <w:t xml:space="preserve"> را به بردگ</w:t>
      </w:r>
      <w:r w:rsidRPr="00F10094">
        <w:rPr>
          <w:rFonts w:cs="B Mitra" w:hint="cs"/>
          <w:sz w:val="28"/>
          <w:szCs w:val="28"/>
          <w:rtl/>
        </w:rPr>
        <w:t>ی</w:t>
      </w:r>
      <w:r w:rsidRPr="00F10094">
        <w:rPr>
          <w:rFonts w:cs="B Mitra"/>
          <w:sz w:val="28"/>
          <w:szCs w:val="28"/>
          <w:rtl/>
        </w:rPr>
        <w:t xml:space="preserve"> گرفت ، موقع</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انحصار</w:t>
      </w:r>
      <w:r w:rsidRPr="00F10094">
        <w:rPr>
          <w:rFonts w:cs="B Mitra" w:hint="cs"/>
          <w:sz w:val="28"/>
          <w:szCs w:val="28"/>
          <w:rtl/>
        </w:rPr>
        <w:t>ی</w:t>
      </w:r>
      <w:r w:rsidRPr="00F10094">
        <w:rPr>
          <w:rFonts w:cs="B Mitra"/>
          <w:sz w:val="28"/>
          <w:szCs w:val="28"/>
          <w:rtl/>
        </w:rPr>
        <w:t xml:space="preserve"> قزلباش به عنوان نگهدارندگان دولت صفو</w:t>
      </w:r>
      <w:r w:rsidRPr="00F10094">
        <w:rPr>
          <w:rFonts w:cs="B Mitra" w:hint="cs"/>
          <w:sz w:val="28"/>
          <w:szCs w:val="28"/>
          <w:rtl/>
        </w:rPr>
        <w:t>ی</w:t>
      </w:r>
      <w:r w:rsidRPr="00F10094">
        <w:rPr>
          <w:rFonts w:cs="B Mitra"/>
          <w:sz w:val="28"/>
          <w:szCs w:val="28"/>
          <w:rtl/>
        </w:rPr>
        <w:t xml:space="preserve"> تضع</w:t>
      </w:r>
      <w:r w:rsidRPr="00F10094">
        <w:rPr>
          <w:rFonts w:cs="B Mitra" w:hint="cs"/>
          <w:sz w:val="28"/>
          <w:szCs w:val="28"/>
          <w:rtl/>
        </w:rPr>
        <w:t>ی</w:t>
      </w:r>
      <w:r w:rsidRPr="00F10094">
        <w:rPr>
          <w:rFonts w:cs="B Mitra" w:hint="eastAsia"/>
          <w:sz w:val="28"/>
          <w:szCs w:val="28"/>
          <w:rtl/>
        </w:rPr>
        <w:t>ف</w:t>
      </w:r>
      <w:r w:rsidRPr="00F10094">
        <w:rPr>
          <w:rFonts w:cs="B Mitra"/>
          <w:sz w:val="28"/>
          <w:szCs w:val="28"/>
          <w:rtl/>
        </w:rPr>
        <w:t xml:space="preserve"> شد ( رجوع کن</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به رو</w:t>
      </w:r>
      <w:r w:rsidRPr="00F10094">
        <w:rPr>
          <w:rFonts w:cs="B Mitra" w:hint="cs"/>
          <w:sz w:val="28"/>
          <w:szCs w:val="28"/>
          <w:rtl/>
        </w:rPr>
        <w:t>ی</w:t>
      </w:r>
      <w:r w:rsidRPr="00F10094">
        <w:rPr>
          <w:rFonts w:cs="B Mitra" w:hint="eastAsia"/>
          <w:sz w:val="28"/>
          <w:szCs w:val="28"/>
          <w:rtl/>
        </w:rPr>
        <w:t>مر،</w:t>
      </w:r>
      <w:r w:rsidRPr="00F10094">
        <w:rPr>
          <w:rFonts w:cs="B Mitra"/>
          <w:sz w:val="28"/>
          <w:szCs w:val="28"/>
          <w:rtl/>
        </w:rPr>
        <w:t xml:space="preserve"> ص 245ـ246) و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بردگان بسرعت در درون حکومت به صورت رق</w:t>
      </w:r>
      <w:r w:rsidRPr="00F10094">
        <w:rPr>
          <w:rFonts w:cs="B Mitra" w:hint="cs"/>
          <w:sz w:val="28"/>
          <w:szCs w:val="28"/>
          <w:rtl/>
        </w:rPr>
        <w:t>ی</w:t>
      </w:r>
      <w:r w:rsidRPr="00F10094">
        <w:rPr>
          <w:rFonts w:cs="B Mitra" w:hint="eastAsia"/>
          <w:sz w:val="28"/>
          <w:szCs w:val="28"/>
          <w:rtl/>
        </w:rPr>
        <w:t>ب</w:t>
      </w:r>
      <w:r w:rsidRPr="00F10094">
        <w:rPr>
          <w:rFonts w:cs="B Mitra" w:hint="cs"/>
          <w:sz w:val="28"/>
          <w:szCs w:val="28"/>
          <w:rtl/>
        </w:rPr>
        <w:t>ی</w:t>
      </w:r>
      <w:r w:rsidRPr="00F10094">
        <w:rPr>
          <w:rFonts w:cs="B Mitra"/>
          <w:sz w:val="28"/>
          <w:szCs w:val="28"/>
          <w:rtl/>
        </w:rPr>
        <w:t xml:space="preserve"> برا</w:t>
      </w:r>
      <w:r w:rsidRPr="00F10094">
        <w:rPr>
          <w:rFonts w:cs="B Mitra" w:hint="cs"/>
          <w:sz w:val="28"/>
          <w:szCs w:val="28"/>
          <w:rtl/>
        </w:rPr>
        <w:t>ی</w:t>
      </w:r>
      <w:r w:rsidRPr="00F10094">
        <w:rPr>
          <w:rFonts w:cs="B Mitra"/>
          <w:sz w:val="28"/>
          <w:szCs w:val="28"/>
          <w:rtl/>
        </w:rPr>
        <w:t xml:space="preserve"> قزلباش درآمدند. با رو</w:t>
      </w:r>
      <w:r w:rsidRPr="00F10094">
        <w:rPr>
          <w:rFonts w:cs="B Mitra" w:hint="cs"/>
          <w:sz w:val="28"/>
          <w:szCs w:val="28"/>
          <w:rtl/>
        </w:rPr>
        <w:t>ی</w:t>
      </w:r>
      <w:r w:rsidRPr="00F10094">
        <w:rPr>
          <w:rFonts w:cs="B Mitra"/>
          <w:sz w:val="28"/>
          <w:szCs w:val="28"/>
          <w:rtl/>
        </w:rPr>
        <w:t xml:space="preserve"> کارآمدن شاه عباس اول (حک : 996ـ1038)،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افرا</w:t>
      </w:r>
      <w:r w:rsidRPr="00F10094">
        <w:rPr>
          <w:rFonts w:cs="B Mitra" w:hint="eastAsia"/>
          <w:sz w:val="28"/>
          <w:szCs w:val="28"/>
          <w:rtl/>
        </w:rPr>
        <w:t>د</w:t>
      </w:r>
      <w:r w:rsidRPr="00F10094">
        <w:rPr>
          <w:rFonts w:cs="B Mitra"/>
          <w:sz w:val="28"/>
          <w:szCs w:val="28"/>
          <w:rtl/>
        </w:rPr>
        <w:t xml:space="preserve"> که دست کم اسماً اسلام آورده بودند رسماً به عنوان غلامان کاخ سلطنت</w:t>
      </w:r>
      <w:r w:rsidRPr="00F10094">
        <w:rPr>
          <w:rFonts w:cs="B Mitra" w:hint="cs"/>
          <w:sz w:val="28"/>
          <w:szCs w:val="28"/>
          <w:rtl/>
        </w:rPr>
        <w:t>ی</w:t>
      </w:r>
      <w:r w:rsidRPr="00F10094">
        <w:rPr>
          <w:rFonts w:cs="B Mitra"/>
          <w:sz w:val="28"/>
          <w:szCs w:val="28"/>
          <w:rtl/>
        </w:rPr>
        <w:t xml:space="preserve"> ، «غلامان خاصّة شر</w:t>
      </w:r>
      <w:r w:rsidRPr="00F10094">
        <w:rPr>
          <w:rFonts w:cs="B Mitra" w:hint="cs"/>
          <w:sz w:val="28"/>
          <w:szCs w:val="28"/>
          <w:rtl/>
        </w:rPr>
        <w:t>ی</w:t>
      </w:r>
      <w:r w:rsidRPr="00F10094">
        <w:rPr>
          <w:rFonts w:cs="B Mitra" w:hint="eastAsia"/>
          <w:sz w:val="28"/>
          <w:szCs w:val="28"/>
          <w:rtl/>
        </w:rPr>
        <w:t>فه</w:t>
      </w:r>
      <w:r w:rsidRPr="00F10094">
        <w:rPr>
          <w:rFonts w:cs="B Mitra"/>
          <w:sz w:val="28"/>
          <w:szCs w:val="28"/>
          <w:rtl/>
        </w:rPr>
        <w:t xml:space="preserve"> »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«قوللَر» نام</w:t>
      </w:r>
      <w:r w:rsidRPr="00F10094">
        <w:rPr>
          <w:rFonts w:cs="B Mitra" w:hint="cs"/>
          <w:sz w:val="28"/>
          <w:szCs w:val="28"/>
          <w:rtl/>
        </w:rPr>
        <w:t>ی</w:t>
      </w:r>
      <w:r w:rsidRPr="00F10094">
        <w:rPr>
          <w:rFonts w:cs="B Mitra" w:hint="eastAsia"/>
          <w:sz w:val="28"/>
          <w:szCs w:val="28"/>
          <w:rtl/>
        </w:rPr>
        <w:t>ده</w:t>
      </w:r>
      <w:r w:rsidRPr="00F10094">
        <w:rPr>
          <w:rFonts w:cs="B Mitra"/>
          <w:sz w:val="28"/>
          <w:szCs w:val="28"/>
          <w:rtl/>
        </w:rPr>
        <w:t xml:space="preserve"> شدند (شباهت نامگذار</w:t>
      </w:r>
      <w:r w:rsidRPr="00F10094">
        <w:rPr>
          <w:rFonts w:cs="B Mitra" w:hint="cs"/>
          <w:sz w:val="28"/>
          <w:szCs w:val="28"/>
          <w:rtl/>
        </w:rPr>
        <w:t>ی</w:t>
      </w:r>
      <w:r w:rsidRPr="00F10094">
        <w:rPr>
          <w:rFonts w:cs="B Mitra"/>
          <w:sz w:val="28"/>
          <w:szCs w:val="28"/>
          <w:rtl/>
        </w:rPr>
        <w:t xml:space="preserve"> با «قاپ</w:t>
      </w:r>
      <w:r w:rsidRPr="00F10094">
        <w:rPr>
          <w:rFonts w:cs="B Mitra" w:hint="cs"/>
          <w:sz w:val="28"/>
          <w:szCs w:val="28"/>
          <w:rtl/>
        </w:rPr>
        <w:t>ی</w:t>
      </w:r>
      <w:r w:rsidRPr="00F10094">
        <w:rPr>
          <w:rFonts w:cs="B Mitra"/>
          <w:sz w:val="28"/>
          <w:szCs w:val="28"/>
          <w:rtl/>
        </w:rPr>
        <w:t xml:space="preserve"> قولْلَر</w:t>
      </w:r>
      <w:r w:rsidRPr="00F10094">
        <w:rPr>
          <w:rFonts w:cs="B Mitra" w:hint="cs"/>
          <w:sz w:val="28"/>
          <w:szCs w:val="28"/>
          <w:rtl/>
        </w:rPr>
        <w:t>ی</w:t>
      </w:r>
      <w:r w:rsidRPr="00F10094">
        <w:rPr>
          <w:rFonts w:cs="B Mitra"/>
          <w:sz w:val="28"/>
          <w:szCs w:val="28"/>
          <w:rtl/>
        </w:rPr>
        <w:t xml:space="preserve"> » ـ غلامان باب عال</w:t>
      </w:r>
      <w:r w:rsidRPr="00F10094">
        <w:rPr>
          <w:rFonts w:cs="B Mitra" w:hint="cs"/>
          <w:sz w:val="28"/>
          <w:szCs w:val="28"/>
          <w:rtl/>
        </w:rPr>
        <w:t>ی</w:t>
      </w:r>
      <w:r w:rsidRPr="00F10094">
        <w:rPr>
          <w:rFonts w:cs="B Mitra"/>
          <w:sz w:val="28"/>
          <w:szCs w:val="28"/>
          <w:rtl/>
        </w:rPr>
        <w:t xml:space="preserve"> ـ که </w:t>
      </w:r>
      <w:r w:rsidRPr="00F10094">
        <w:rPr>
          <w:rFonts w:cs="B Mitra" w:hint="cs"/>
          <w:sz w:val="28"/>
          <w:szCs w:val="28"/>
          <w:rtl/>
        </w:rPr>
        <w:t>ی</w:t>
      </w:r>
      <w:r w:rsidRPr="00F10094">
        <w:rPr>
          <w:rFonts w:cs="B Mitra" w:hint="eastAsia"/>
          <w:sz w:val="28"/>
          <w:szCs w:val="28"/>
          <w:rtl/>
        </w:rPr>
        <w:t>ن</w:t>
      </w:r>
      <w:r w:rsidRPr="00F10094">
        <w:rPr>
          <w:rFonts w:cs="B Mitra" w:hint="cs"/>
          <w:sz w:val="28"/>
          <w:szCs w:val="28"/>
          <w:rtl/>
        </w:rPr>
        <w:t>ی</w:t>
      </w:r>
      <w:r w:rsidRPr="00F10094">
        <w:rPr>
          <w:rFonts w:cs="B Mitra"/>
          <w:sz w:val="28"/>
          <w:szCs w:val="28"/>
          <w:rtl/>
        </w:rPr>
        <w:t xml:space="preserve"> چر</w:t>
      </w:r>
      <w:r w:rsidRPr="00F10094">
        <w:rPr>
          <w:rFonts w:cs="B Mitra" w:hint="cs"/>
          <w:sz w:val="28"/>
          <w:szCs w:val="28"/>
          <w:rtl/>
        </w:rPr>
        <w:t>ی</w:t>
      </w:r>
      <w:r w:rsidRPr="00F10094">
        <w:rPr>
          <w:rFonts w:cs="B Mitra" w:hint="eastAsia"/>
          <w:sz w:val="28"/>
          <w:szCs w:val="28"/>
          <w:rtl/>
        </w:rPr>
        <w:t>ها</w:t>
      </w:r>
      <w:r w:rsidRPr="00F10094">
        <w:rPr>
          <w:rFonts w:cs="B Mitra" w:hint="cs"/>
          <w:sz w:val="28"/>
          <w:szCs w:val="28"/>
          <w:rtl/>
        </w:rPr>
        <w:t>ی</w:t>
      </w:r>
      <w:r w:rsidRPr="00F10094">
        <w:rPr>
          <w:rFonts w:cs="B Mitra"/>
          <w:sz w:val="28"/>
          <w:szCs w:val="28"/>
          <w:rtl/>
        </w:rPr>
        <w:t xml:space="preserve"> معروف از جملة آنان بودند جالب است .)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افراد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هنوز از نظر حقوق</w:t>
      </w:r>
      <w:r w:rsidRPr="00F10094">
        <w:rPr>
          <w:rFonts w:cs="B Mitra" w:hint="cs"/>
          <w:sz w:val="28"/>
          <w:szCs w:val="28"/>
          <w:rtl/>
        </w:rPr>
        <w:t>ی</w:t>
      </w:r>
      <w:r w:rsidRPr="00F10094">
        <w:rPr>
          <w:rFonts w:cs="B Mitra"/>
          <w:sz w:val="28"/>
          <w:szCs w:val="28"/>
          <w:rtl/>
        </w:rPr>
        <w:t xml:space="preserve"> ب</w:t>
      </w:r>
      <w:r w:rsidRPr="00F10094">
        <w:rPr>
          <w:rFonts w:cs="B Mitra" w:hint="eastAsia"/>
          <w:sz w:val="28"/>
          <w:szCs w:val="28"/>
          <w:rtl/>
        </w:rPr>
        <w:t>رده</w:t>
      </w:r>
      <w:r w:rsidRPr="00F10094">
        <w:rPr>
          <w:rFonts w:cs="B Mitra"/>
          <w:sz w:val="28"/>
          <w:szCs w:val="28"/>
          <w:rtl/>
        </w:rPr>
        <w:t xml:space="preserve">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فرزندان بردگان</w:t>
      </w:r>
      <w:r w:rsidRPr="00F10094">
        <w:rPr>
          <w:rFonts w:cs="B Mitra" w:hint="cs"/>
          <w:sz w:val="28"/>
          <w:szCs w:val="28"/>
          <w:rtl/>
        </w:rPr>
        <w:t>ی</w:t>
      </w:r>
      <w:r w:rsidRPr="00F10094">
        <w:rPr>
          <w:rFonts w:cs="B Mitra"/>
          <w:sz w:val="28"/>
          <w:szCs w:val="28"/>
          <w:rtl/>
        </w:rPr>
        <w:t xml:space="preserve"> بودند که برا</w:t>
      </w:r>
      <w:r w:rsidRPr="00F10094">
        <w:rPr>
          <w:rFonts w:cs="B Mitra" w:hint="cs"/>
          <w:sz w:val="28"/>
          <w:szCs w:val="28"/>
          <w:rtl/>
        </w:rPr>
        <w:t>ی</w:t>
      </w:r>
      <w:r w:rsidRPr="00F10094">
        <w:rPr>
          <w:rFonts w:cs="B Mitra"/>
          <w:sz w:val="28"/>
          <w:szCs w:val="28"/>
          <w:rtl/>
        </w:rPr>
        <w:t xml:space="preserve"> برعهده گرفتن وظا</w:t>
      </w:r>
      <w:r w:rsidRPr="00F10094">
        <w:rPr>
          <w:rFonts w:cs="B Mitra" w:hint="cs"/>
          <w:sz w:val="28"/>
          <w:szCs w:val="28"/>
          <w:rtl/>
        </w:rPr>
        <w:t>ی</w:t>
      </w:r>
      <w:r w:rsidRPr="00F10094">
        <w:rPr>
          <w:rFonts w:cs="B Mitra" w:hint="eastAsia"/>
          <w:sz w:val="28"/>
          <w:szCs w:val="28"/>
          <w:rtl/>
        </w:rPr>
        <w:t>ف</w:t>
      </w:r>
      <w:r w:rsidRPr="00F10094">
        <w:rPr>
          <w:rFonts w:cs="B Mitra"/>
          <w:sz w:val="28"/>
          <w:szCs w:val="28"/>
          <w:rtl/>
        </w:rPr>
        <w:t xml:space="preserve"> کشور</w:t>
      </w:r>
      <w:r w:rsidRPr="00F10094">
        <w:rPr>
          <w:rFonts w:cs="B Mitra" w:hint="cs"/>
          <w:sz w:val="28"/>
          <w:szCs w:val="28"/>
          <w:rtl/>
        </w:rPr>
        <w:t>ی</w:t>
      </w:r>
      <w:r w:rsidRPr="00F10094">
        <w:rPr>
          <w:rFonts w:cs="B Mitra"/>
          <w:sz w:val="28"/>
          <w:szCs w:val="28"/>
          <w:rtl/>
        </w:rPr>
        <w:t xml:space="preserve"> و لشکر</w:t>
      </w:r>
      <w:r w:rsidRPr="00F10094">
        <w:rPr>
          <w:rFonts w:cs="B Mitra" w:hint="cs"/>
          <w:sz w:val="28"/>
          <w:szCs w:val="28"/>
          <w:rtl/>
        </w:rPr>
        <w:t>ی</w:t>
      </w:r>
      <w:r w:rsidRPr="00F10094">
        <w:rPr>
          <w:rFonts w:cs="B Mitra"/>
          <w:sz w:val="28"/>
          <w:szCs w:val="28"/>
          <w:rtl/>
        </w:rPr>
        <w:t xml:space="preserve"> در کاخ ترب</w:t>
      </w:r>
      <w:r w:rsidRPr="00F10094">
        <w:rPr>
          <w:rFonts w:cs="B Mitra" w:hint="cs"/>
          <w:sz w:val="28"/>
          <w:szCs w:val="28"/>
          <w:rtl/>
        </w:rPr>
        <w:t>ی</w:t>
      </w:r>
      <w:r w:rsidRPr="00F10094">
        <w:rPr>
          <w:rFonts w:cs="B Mitra" w:hint="eastAsia"/>
          <w:sz w:val="28"/>
          <w:szCs w:val="28"/>
          <w:rtl/>
        </w:rPr>
        <w:t>ت</w:t>
      </w:r>
      <w:r w:rsidRPr="00F10094">
        <w:rPr>
          <w:rFonts w:cs="B Mitra"/>
          <w:sz w:val="28"/>
          <w:szCs w:val="28"/>
          <w:rtl/>
        </w:rPr>
        <w:t xml:space="preserve"> شده بودند و مواجب خود را مستق</w:t>
      </w:r>
      <w:r w:rsidRPr="00F10094">
        <w:rPr>
          <w:rFonts w:cs="B Mitra" w:hint="cs"/>
          <w:sz w:val="28"/>
          <w:szCs w:val="28"/>
          <w:rtl/>
        </w:rPr>
        <w:t>ی</w:t>
      </w:r>
      <w:r w:rsidRPr="00F10094">
        <w:rPr>
          <w:rFonts w:cs="B Mitra" w:hint="eastAsia"/>
          <w:sz w:val="28"/>
          <w:szCs w:val="28"/>
          <w:rtl/>
        </w:rPr>
        <w:t>ماً</w:t>
      </w:r>
      <w:r w:rsidRPr="00F10094">
        <w:rPr>
          <w:rFonts w:cs="B Mitra"/>
          <w:sz w:val="28"/>
          <w:szCs w:val="28"/>
          <w:rtl/>
        </w:rPr>
        <w:t xml:space="preserve"> از خزانة شاه</w:t>
      </w:r>
      <w:r w:rsidRPr="00F10094">
        <w:rPr>
          <w:rFonts w:cs="B Mitra" w:hint="cs"/>
          <w:sz w:val="28"/>
          <w:szCs w:val="28"/>
          <w:rtl/>
        </w:rPr>
        <w:t>ی</w:t>
      </w:r>
      <w:r w:rsidRPr="00F10094">
        <w:rPr>
          <w:rFonts w:cs="B Mitra"/>
          <w:sz w:val="28"/>
          <w:szCs w:val="28"/>
          <w:rtl/>
        </w:rPr>
        <w:t xml:space="preserve"> در</w:t>
      </w:r>
      <w:r w:rsidRPr="00F10094">
        <w:rPr>
          <w:rFonts w:cs="B Mitra" w:hint="cs"/>
          <w:sz w:val="28"/>
          <w:szCs w:val="28"/>
          <w:rtl/>
        </w:rPr>
        <w:t>ی</w:t>
      </w:r>
      <w:r w:rsidRPr="00F10094">
        <w:rPr>
          <w:rFonts w:cs="B Mitra" w:hint="eastAsia"/>
          <w:sz w:val="28"/>
          <w:szCs w:val="28"/>
          <w:rtl/>
        </w:rPr>
        <w:t>افت</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کردند. آنان فقط نسبت به شاه احساس وفادار</w:t>
      </w:r>
      <w:r w:rsidRPr="00F10094">
        <w:rPr>
          <w:rFonts w:cs="B Mitra" w:hint="cs"/>
          <w:sz w:val="28"/>
          <w:szCs w:val="28"/>
          <w:rtl/>
        </w:rPr>
        <w:t>ی</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کردند و بنابرا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 در صورت لزوم ، از آنان به منزلة ن</w:t>
      </w:r>
      <w:r w:rsidRPr="00F10094">
        <w:rPr>
          <w:rFonts w:cs="B Mitra" w:hint="cs"/>
          <w:sz w:val="28"/>
          <w:szCs w:val="28"/>
          <w:rtl/>
        </w:rPr>
        <w:t>ی</w:t>
      </w:r>
      <w:r w:rsidRPr="00F10094">
        <w:rPr>
          <w:rFonts w:cs="B Mitra" w:hint="eastAsia"/>
          <w:sz w:val="28"/>
          <w:szCs w:val="28"/>
          <w:rtl/>
        </w:rPr>
        <w:t>رو</w:t>
      </w:r>
      <w:r w:rsidRPr="00F10094">
        <w:rPr>
          <w:rFonts w:cs="B Mitra" w:hint="cs"/>
          <w:sz w:val="28"/>
          <w:szCs w:val="28"/>
          <w:rtl/>
        </w:rPr>
        <w:t>یی</w:t>
      </w:r>
      <w:r w:rsidRPr="00F10094">
        <w:rPr>
          <w:rFonts w:cs="B Mitra"/>
          <w:sz w:val="28"/>
          <w:szCs w:val="28"/>
          <w:rtl/>
        </w:rPr>
        <w:t xml:space="preserve"> رق</w:t>
      </w:r>
      <w:r w:rsidRPr="00F10094">
        <w:rPr>
          <w:rFonts w:cs="B Mitra" w:hint="cs"/>
          <w:sz w:val="28"/>
          <w:szCs w:val="28"/>
          <w:rtl/>
        </w:rPr>
        <w:t>ی</w:t>
      </w:r>
      <w:r w:rsidRPr="00F10094">
        <w:rPr>
          <w:rFonts w:cs="B Mitra" w:hint="eastAsia"/>
          <w:sz w:val="28"/>
          <w:szCs w:val="28"/>
          <w:rtl/>
        </w:rPr>
        <w:t>ب</w:t>
      </w:r>
      <w:r w:rsidRPr="00F10094">
        <w:rPr>
          <w:rFonts w:cs="B Mitra"/>
          <w:sz w:val="28"/>
          <w:szCs w:val="28"/>
          <w:rtl/>
        </w:rPr>
        <w:t xml:space="preserve"> قزلباش </w:t>
      </w:r>
      <w:r w:rsidRPr="00F10094">
        <w:rPr>
          <w:rFonts w:cs="B Mitra" w:hint="eastAsia"/>
          <w:sz w:val="28"/>
          <w:szCs w:val="28"/>
          <w:rtl/>
        </w:rPr>
        <w:t>استفاده</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شد، همانگونه که سلاجقة بزرگ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گاه</w:t>
      </w:r>
      <w:r w:rsidRPr="00F10094">
        <w:rPr>
          <w:rFonts w:cs="B Mitra" w:hint="cs"/>
          <w:sz w:val="28"/>
          <w:szCs w:val="28"/>
          <w:rtl/>
        </w:rPr>
        <w:t>ی</w:t>
      </w:r>
      <w:r w:rsidRPr="00F10094">
        <w:rPr>
          <w:rFonts w:cs="B Mitra"/>
          <w:sz w:val="28"/>
          <w:szCs w:val="28"/>
          <w:rtl/>
        </w:rPr>
        <w:t xml:space="preserve"> ناگز</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به استفاده از سپاه</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حرفه ا</w:t>
      </w:r>
      <w:r w:rsidRPr="00F10094">
        <w:rPr>
          <w:rFonts w:cs="B Mitra" w:hint="cs"/>
          <w:sz w:val="28"/>
          <w:szCs w:val="28"/>
          <w:rtl/>
        </w:rPr>
        <w:t>ی</w:t>
      </w:r>
      <w:r w:rsidRPr="00F10094">
        <w:rPr>
          <w:rFonts w:cs="B Mitra"/>
          <w:sz w:val="28"/>
          <w:szCs w:val="28"/>
          <w:rtl/>
        </w:rPr>
        <w:t xml:space="preserve"> خود در مقابل عشا</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غُز م</w:t>
      </w:r>
      <w:r w:rsidRPr="00F10094">
        <w:rPr>
          <w:rFonts w:cs="B Mitra" w:hint="cs"/>
          <w:sz w:val="28"/>
          <w:szCs w:val="28"/>
          <w:rtl/>
        </w:rPr>
        <w:t>ی</w:t>
      </w:r>
      <w:r w:rsidRPr="00F10094">
        <w:rPr>
          <w:rFonts w:cs="B Mitra"/>
          <w:sz w:val="28"/>
          <w:szCs w:val="28"/>
          <w:rtl/>
        </w:rPr>
        <w:t xml:space="preserve"> شدند. «غلامان خاصّة » شاه عباس به صورت سواره نظام و مسلّح به تفنگ خدمت م</w:t>
      </w:r>
      <w:r w:rsidRPr="00F10094">
        <w:rPr>
          <w:rFonts w:cs="B Mitra" w:hint="cs"/>
          <w:sz w:val="28"/>
          <w:szCs w:val="28"/>
          <w:rtl/>
        </w:rPr>
        <w:t>ی</w:t>
      </w:r>
      <w:r w:rsidRPr="00F10094">
        <w:rPr>
          <w:rFonts w:cs="B Mitra"/>
          <w:sz w:val="28"/>
          <w:szCs w:val="28"/>
          <w:rtl/>
        </w:rPr>
        <w:t xml:space="preserve"> کردند؛</w:t>
      </w:r>
    </w:p>
    <w:p w:rsidR="00F10094" w:rsidRPr="00F10094" w:rsidRDefault="00F10094" w:rsidP="00F10094">
      <w:pPr>
        <w:rPr>
          <w:rFonts w:cs="B Mitra"/>
          <w:sz w:val="28"/>
          <w:szCs w:val="28"/>
          <w:rtl/>
        </w:rPr>
      </w:pPr>
      <w:r w:rsidRPr="00F10094">
        <w:rPr>
          <w:rFonts w:cs="B Mitra" w:hint="eastAsia"/>
          <w:sz w:val="28"/>
          <w:szCs w:val="28"/>
          <w:rtl/>
        </w:rPr>
        <w:t>اگرچه</w:t>
      </w:r>
      <w:r w:rsidRPr="00F10094">
        <w:rPr>
          <w:rFonts w:cs="B Mitra"/>
          <w:sz w:val="28"/>
          <w:szCs w:val="28"/>
          <w:rtl/>
        </w:rPr>
        <w:t xml:space="preserve"> ظاهراً سپاه</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صفو</w:t>
      </w:r>
      <w:r w:rsidRPr="00F10094">
        <w:rPr>
          <w:rFonts w:cs="B Mitra" w:hint="cs"/>
          <w:sz w:val="28"/>
          <w:szCs w:val="28"/>
          <w:rtl/>
        </w:rPr>
        <w:t>ی</w:t>
      </w:r>
      <w:r w:rsidRPr="00F10094">
        <w:rPr>
          <w:rFonts w:cs="B Mitra"/>
          <w:sz w:val="28"/>
          <w:szCs w:val="28"/>
          <w:rtl/>
        </w:rPr>
        <w:t xml:space="preserve"> از زمان طهماسب ، در چالدران از قوا</w:t>
      </w:r>
      <w:r w:rsidRPr="00F10094">
        <w:rPr>
          <w:rFonts w:cs="B Mitra" w:hint="cs"/>
          <w:sz w:val="28"/>
          <w:szCs w:val="28"/>
          <w:rtl/>
        </w:rPr>
        <w:t>ی</w:t>
      </w:r>
      <w:r w:rsidRPr="00F10094">
        <w:rPr>
          <w:rFonts w:cs="B Mitra"/>
          <w:sz w:val="28"/>
          <w:szCs w:val="28"/>
          <w:rtl/>
        </w:rPr>
        <w:t xml:space="preserve"> عثمان</w:t>
      </w:r>
      <w:r w:rsidRPr="00F10094">
        <w:rPr>
          <w:rFonts w:cs="B Mitra" w:hint="cs"/>
          <w:sz w:val="28"/>
          <w:szCs w:val="28"/>
          <w:rtl/>
        </w:rPr>
        <w:t>ی</w:t>
      </w:r>
      <w:r w:rsidRPr="00F10094">
        <w:rPr>
          <w:rFonts w:cs="B Mitra"/>
          <w:sz w:val="28"/>
          <w:szCs w:val="28"/>
          <w:rtl/>
        </w:rPr>
        <w:t xml:space="preserve"> شکست خوردند، در سطح محدود</w:t>
      </w:r>
      <w:r w:rsidRPr="00F10094">
        <w:rPr>
          <w:rFonts w:cs="B Mitra" w:hint="cs"/>
          <w:sz w:val="28"/>
          <w:szCs w:val="28"/>
          <w:rtl/>
        </w:rPr>
        <w:t>ی</w:t>
      </w:r>
      <w:r w:rsidRPr="00F10094">
        <w:rPr>
          <w:rFonts w:cs="B Mitra"/>
          <w:sz w:val="28"/>
          <w:szCs w:val="28"/>
          <w:rtl/>
        </w:rPr>
        <w:t xml:space="preserve"> از تفنگ استفاده م</w:t>
      </w:r>
      <w:r w:rsidRPr="00F10094">
        <w:rPr>
          <w:rFonts w:cs="B Mitra" w:hint="cs"/>
          <w:sz w:val="28"/>
          <w:szCs w:val="28"/>
          <w:rtl/>
        </w:rPr>
        <w:t>ی</w:t>
      </w:r>
      <w:r w:rsidRPr="00F10094">
        <w:rPr>
          <w:rFonts w:cs="B Mitra"/>
          <w:sz w:val="28"/>
          <w:szCs w:val="28"/>
          <w:rtl/>
        </w:rPr>
        <w:t xml:space="preserve"> کرده اند، و سپاه و</w:t>
      </w:r>
      <w:r w:rsidRPr="00F10094">
        <w:rPr>
          <w:rFonts w:cs="B Mitra" w:hint="cs"/>
          <w:sz w:val="28"/>
          <w:szCs w:val="28"/>
          <w:rtl/>
        </w:rPr>
        <w:t>ی</w:t>
      </w:r>
      <w:r w:rsidRPr="00F10094">
        <w:rPr>
          <w:rFonts w:cs="B Mitra" w:hint="eastAsia"/>
          <w:sz w:val="28"/>
          <w:szCs w:val="28"/>
          <w:rtl/>
        </w:rPr>
        <w:t>ژه</w:t>
      </w:r>
      <w:r w:rsidRPr="00F10094">
        <w:rPr>
          <w:rFonts w:cs="B Mitra"/>
          <w:sz w:val="28"/>
          <w:szCs w:val="28"/>
          <w:rtl/>
        </w:rPr>
        <w:t xml:space="preserve"> «تفنگچ</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 شاه عباس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عل</w:t>
      </w:r>
      <w:r w:rsidRPr="00F10094">
        <w:rPr>
          <w:rFonts w:cs="B Mitra" w:hint="cs"/>
          <w:sz w:val="28"/>
          <w:szCs w:val="28"/>
          <w:rtl/>
        </w:rPr>
        <w:t>ی</w:t>
      </w:r>
      <w:r w:rsidRPr="00F10094">
        <w:rPr>
          <w:rFonts w:cs="B Mitra"/>
          <w:sz w:val="28"/>
          <w:szCs w:val="28"/>
          <w:rtl/>
        </w:rPr>
        <w:t xml:space="preserve"> الظاهر عمدتاً متشکل از افراد بوم</w:t>
      </w:r>
      <w:r w:rsidRPr="00F10094">
        <w:rPr>
          <w:rFonts w:cs="B Mitra" w:hint="cs"/>
          <w:sz w:val="28"/>
          <w:szCs w:val="28"/>
          <w:rtl/>
        </w:rPr>
        <w:t>ی</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ران</w:t>
      </w:r>
      <w:r w:rsidRPr="00F10094">
        <w:rPr>
          <w:rFonts w:cs="B Mitra" w:hint="cs"/>
          <w:sz w:val="28"/>
          <w:szCs w:val="28"/>
          <w:rtl/>
        </w:rPr>
        <w:t>ی</w:t>
      </w:r>
      <w:r w:rsidRPr="00F10094">
        <w:rPr>
          <w:rFonts w:cs="B Mitra"/>
          <w:sz w:val="28"/>
          <w:szCs w:val="28"/>
          <w:rtl/>
        </w:rPr>
        <w:t xml:space="preserve"> بوده است . پ</w:t>
      </w:r>
      <w:r w:rsidRPr="00F10094">
        <w:rPr>
          <w:rFonts w:cs="B Mitra" w:hint="cs"/>
          <w:sz w:val="28"/>
          <w:szCs w:val="28"/>
          <w:rtl/>
        </w:rPr>
        <w:t>ی</w:t>
      </w:r>
      <w:r w:rsidRPr="00F10094">
        <w:rPr>
          <w:rFonts w:cs="B Mitra" w:hint="eastAsia"/>
          <w:sz w:val="28"/>
          <w:szCs w:val="28"/>
          <w:rtl/>
        </w:rPr>
        <w:t>شرفت</w:t>
      </w:r>
      <w:r w:rsidRPr="00F10094">
        <w:rPr>
          <w:rFonts w:cs="B Mitra"/>
          <w:sz w:val="28"/>
          <w:szCs w:val="28"/>
          <w:rtl/>
        </w:rPr>
        <w:t xml:space="preserve"> عوامل غ</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قزلباش چنان بود که در 1006 الله ورد</w:t>
      </w:r>
      <w:r w:rsidRPr="00F10094">
        <w:rPr>
          <w:rFonts w:cs="B Mitra" w:hint="cs"/>
          <w:sz w:val="28"/>
          <w:szCs w:val="28"/>
          <w:rtl/>
        </w:rPr>
        <w:t>ی</w:t>
      </w:r>
      <w:r w:rsidRPr="00F10094">
        <w:rPr>
          <w:rFonts w:cs="B Mitra"/>
          <w:sz w:val="28"/>
          <w:szCs w:val="28"/>
          <w:rtl/>
        </w:rPr>
        <w:t xml:space="preserve"> خان گرج</w:t>
      </w:r>
      <w:r w:rsidRPr="00F10094">
        <w:rPr>
          <w:rFonts w:cs="B Mitra" w:hint="cs"/>
          <w:sz w:val="28"/>
          <w:szCs w:val="28"/>
          <w:rtl/>
        </w:rPr>
        <w:t>ی</w:t>
      </w:r>
      <w:r w:rsidRPr="00F10094">
        <w:rPr>
          <w:rFonts w:cs="B Mitra"/>
          <w:sz w:val="28"/>
          <w:szCs w:val="28"/>
          <w:rtl/>
        </w:rPr>
        <w:t xml:space="preserve"> به فرمانده</w:t>
      </w:r>
      <w:r w:rsidRPr="00F10094">
        <w:rPr>
          <w:rFonts w:cs="B Mitra" w:hint="cs"/>
          <w:sz w:val="28"/>
          <w:szCs w:val="28"/>
          <w:rtl/>
        </w:rPr>
        <w:t>ی</w:t>
      </w:r>
      <w:r w:rsidRPr="00F10094">
        <w:rPr>
          <w:rFonts w:cs="B Mitra"/>
          <w:sz w:val="28"/>
          <w:szCs w:val="28"/>
          <w:rtl/>
        </w:rPr>
        <w:t xml:space="preserve"> کل ن</w:t>
      </w:r>
      <w:r w:rsidRPr="00F10094">
        <w:rPr>
          <w:rFonts w:cs="B Mitra" w:hint="cs"/>
          <w:sz w:val="28"/>
          <w:szCs w:val="28"/>
          <w:rtl/>
        </w:rPr>
        <w:t>ی</w:t>
      </w:r>
      <w:r w:rsidRPr="00F10094">
        <w:rPr>
          <w:rFonts w:cs="B Mitra" w:hint="eastAsia"/>
          <w:sz w:val="28"/>
          <w:szCs w:val="28"/>
          <w:rtl/>
        </w:rPr>
        <w:t>روها</w:t>
      </w:r>
      <w:r w:rsidRPr="00F10094">
        <w:rPr>
          <w:rFonts w:cs="B Mitra" w:hint="cs"/>
          <w:sz w:val="28"/>
          <w:szCs w:val="28"/>
          <w:rtl/>
        </w:rPr>
        <w:t>ی</w:t>
      </w:r>
      <w:r w:rsidRPr="00F10094">
        <w:rPr>
          <w:rFonts w:cs="B Mitra"/>
          <w:sz w:val="28"/>
          <w:szCs w:val="28"/>
          <w:rtl/>
        </w:rPr>
        <w:t xml:space="preserve"> صفو</w:t>
      </w:r>
      <w:r w:rsidRPr="00F10094">
        <w:rPr>
          <w:rFonts w:cs="B Mitra" w:hint="cs"/>
          <w:sz w:val="28"/>
          <w:szCs w:val="28"/>
          <w:rtl/>
        </w:rPr>
        <w:t>ی</w:t>
      </w:r>
      <w:r w:rsidRPr="00F10094">
        <w:rPr>
          <w:rFonts w:cs="B Mitra"/>
          <w:sz w:val="28"/>
          <w:szCs w:val="28"/>
          <w:rtl/>
        </w:rPr>
        <w:t xml:space="preserve"> («سردار لشکر»، و سپس «سپهسالار») منصوب شد، و پس از او ن</w:t>
      </w:r>
      <w:r w:rsidRPr="00F10094">
        <w:rPr>
          <w:rFonts w:cs="B Mitra" w:hint="cs"/>
          <w:sz w:val="28"/>
          <w:szCs w:val="28"/>
          <w:rtl/>
        </w:rPr>
        <w:t>ی</w:t>
      </w:r>
      <w:r w:rsidRPr="00F10094">
        <w:rPr>
          <w:rFonts w:cs="B Mitra" w:hint="eastAsia"/>
          <w:sz w:val="28"/>
          <w:szCs w:val="28"/>
          <w:rtl/>
        </w:rPr>
        <w:t>ز</w:t>
      </w:r>
      <w:r w:rsidRPr="00F10094">
        <w:rPr>
          <w:rFonts w:cs="B Mitra"/>
          <w:sz w:val="28"/>
          <w:szCs w:val="28"/>
          <w:rtl/>
        </w:rPr>
        <w:t xml:space="preserve"> غلام</w:t>
      </w:r>
      <w:r w:rsidRPr="00F10094">
        <w:rPr>
          <w:rFonts w:cs="B Mitra" w:hint="cs"/>
          <w:sz w:val="28"/>
          <w:szCs w:val="28"/>
          <w:rtl/>
        </w:rPr>
        <w:t>ی</w:t>
      </w:r>
      <w:r w:rsidRPr="00F10094">
        <w:rPr>
          <w:rFonts w:cs="B Mitra"/>
          <w:sz w:val="28"/>
          <w:szCs w:val="28"/>
          <w:rtl/>
        </w:rPr>
        <w:t xml:space="preserve"> ارمن</w:t>
      </w:r>
      <w:r w:rsidRPr="00F10094">
        <w:rPr>
          <w:rFonts w:cs="B Mitra" w:hint="cs"/>
          <w:sz w:val="28"/>
          <w:szCs w:val="28"/>
          <w:rtl/>
        </w:rPr>
        <w:t>ی</w:t>
      </w:r>
      <w:r w:rsidRPr="00F10094">
        <w:rPr>
          <w:rFonts w:cs="B Mitra"/>
          <w:sz w:val="28"/>
          <w:szCs w:val="28"/>
          <w:rtl/>
        </w:rPr>
        <w:t xml:space="preserve"> موسوم به قرچقا</w:t>
      </w:r>
      <w:r w:rsidRPr="00F10094">
        <w:rPr>
          <w:rFonts w:cs="B Mitra" w:hint="cs"/>
          <w:sz w:val="28"/>
          <w:szCs w:val="28"/>
          <w:rtl/>
        </w:rPr>
        <w:t>ی</w:t>
      </w:r>
      <w:r w:rsidRPr="00F10094">
        <w:rPr>
          <w:rFonts w:cs="B Mitra"/>
          <w:sz w:val="28"/>
          <w:szCs w:val="28"/>
          <w:rtl/>
        </w:rPr>
        <w:t xml:space="preserve"> خان بد</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سمت برگز</w:t>
      </w:r>
      <w:r w:rsidRPr="00F10094">
        <w:rPr>
          <w:rFonts w:cs="B Mitra" w:hint="cs"/>
          <w:sz w:val="28"/>
          <w:szCs w:val="28"/>
          <w:rtl/>
        </w:rPr>
        <w:t>ی</w:t>
      </w:r>
      <w:r w:rsidRPr="00F10094">
        <w:rPr>
          <w:rFonts w:cs="B Mitra" w:hint="eastAsia"/>
          <w:sz w:val="28"/>
          <w:szCs w:val="28"/>
          <w:rtl/>
        </w:rPr>
        <w:t>ده</w:t>
      </w:r>
      <w:r w:rsidRPr="00F10094">
        <w:rPr>
          <w:rFonts w:cs="B Mitra"/>
          <w:sz w:val="28"/>
          <w:szCs w:val="28"/>
          <w:rtl/>
        </w:rPr>
        <w:t xml:space="preserve"> شد (سِ</w:t>
      </w:r>
      <w:r w:rsidRPr="00F10094">
        <w:rPr>
          <w:rFonts w:cs="B Mitra" w:hint="cs"/>
          <w:sz w:val="28"/>
          <w:szCs w:val="28"/>
          <w:rtl/>
        </w:rPr>
        <w:t>یْ</w:t>
      </w:r>
      <w:r w:rsidRPr="00F10094">
        <w:rPr>
          <w:rFonts w:cs="B Mitra" w:hint="eastAsia"/>
          <w:sz w:val="28"/>
          <w:szCs w:val="28"/>
          <w:rtl/>
        </w:rPr>
        <w:t>وُر</w:t>
      </w:r>
      <w:r w:rsidRPr="00F10094">
        <w:rPr>
          <w:rFonts w:cs="B Mitra" w:hint="cs"/>
          <w:sz w:val="28"/>
          <w:szCs w:val="28"/>
          <w:rtl/>
        </w:rPr>
        <w:t>ی</w:t>
      </w:r>
      <w:r w:rsidRPr="00F10094">
        <w:rPr>
          <w:rFonts w:cs="B Mitra"/>
          <w:sz w:val="28"/>
          <w:szCs w:val="28"/>
          <w:rtl/>
        </w:rPr>
        <w:t xml:space="preserve"> ، ص 64ـ 66، 78ـ82،92، 184،363ـ 365؛</w:t>
      </w:r>
    </w:p>
    <w:p w:rsidR="00F10094" w:rsidRPr="00F10094" w:rsidRDefault="00F10094" w:rsidP="00F10094">
      <w:pPr>
        <w:rPr>
          <w:rFonts w:cs="B Mitra"/>
          <w:sz w:val="28"/>
          <w:szCs w:val="28"/>
          <w:rtl/>
        </w:rPr>
      </w:pPr>
      <w:r w:rsidRPr="00F10094">
        <w:rPr>
          <w:rFonts w:cs="B Mitra" w:hint="eastAsia"/>
          <w:sz w:val="28"/>
          <w:szCs w:val="28"/>
          <w:rtl/>
        </w:rPr>
        <w:t>رو</w:t>
      </w:r>
      <w:r w:rsidRPr="00F10094">
        <w:rPr>
          <w:rFonts w:cs="B Mitra" w:hint="cs"/>
          <w:sz w:val="28"/>
          <w:szCs w:val="28"/>
          <w:rtl/>
        </w:rPr>
        <w:t>ی</w:t>
      </w:r>
      <w:r w:rsidRPr="00F10094">
        <w:rPr>
          <w:rFonts w:cs="B Mitra" w:hint="eastAsia"/>
          <w:sz w:val="28"/>
          <w:szCs w:val="28"/>
          <w:rtl/>
        </w:rPr>
        <w:t>مر،</w:t>
      </w:r>
      <w:r w:rsidRPr="00F10094">
        <w:rPr>
          <w:rFonts w:cs="B Mitra"/>
          <w:sz w:val="28"/>
          <w:szCs w:val="28"/>
          <w:rtl/>
        </w:rPr>
        <w:t xml:space="preserve"> ص 265ـ266). حت</w:t>
      </w:r>
      <w:r w:rsidRPr="00F10094">
        <w:rPr>
          <w:rFonts w:cs="B Mitra" w:hint="cs"/>
          <w:sz w:val="28"/>
          <w:szCs w:val="28"/>
          <w:rtl/>
        </w:rPr>
        <w:t>ی</w:t>
      </w:r>
      <w:r w:rsidRPr="00F10094">
        <w:rPr>
          <w:rFonts w:cs="B Mitra"/>
          <w:sz w:val="28"/>
          <w:szCs w:val="28"/>
          <w:rtl/>
        </w:rPr>
        <w:t xml:space="preserve"> در دوران افول صفو</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در قرن </w:t>
      </w:r>
      <w:r w:rsidRPr="00F10094">
        <w:rPr>
          <w:rFonts w:cs="B Mitra" w:hint="cs"/>
          <w:sz w:val="28"/>
          <w:szCs w:val="28"/>
          <w:rtl/>
        </w:rPr>
        <w:t>ی</w:t>
      </w:r>
      <w:r w:rsidRPr="00F10094">
        <w:rPr>
          <w:rFonts w:cs="B Mitra" w:hint="eastAsia"/>
          <w:sz w:val="28"/>
          <w:szCs w:val="28"/>
          <w:rtl/>
        </w:rPr>
        <w:t>ازدهم</w:t>
      </w:r>
      <w:r w:rsidRPr="00F10094">
        <w:rPr>
          <w:rFonts w:cs="B Mitra"/>
          <w:sz w:val="28"/>
          <w:szCs w:val="28"/>
          <w:rtl/>
        </w:rPr>
        <w:t xml:space="preserve"> ، تعداد غلامان سپاه</w:t>
      </w:r>
      <w:r w:rsidRPr="00F10094">
        <w:rPr>
          <w:rFonts w:cs="B Mitra" w:hint="cs"/>
          <w:sz w:val="28"/>
          <w:szCs w:val="28"/>
          <w:rtl/>
        </w:rPr>
        <w:t>ی</w:t>
      </w:r>
      <w:r w:rsidRPr="00F10094">
        <w:rPr>
          <w:rFonts w:cs="B Mitra"/>
          <w:sz w:val="28"/>
          <w:szCs w:val="28"/>
          <w:rtl/>
        </w:rPr>
        <w:t xml:space="preserve"> را شاردن ده هزار و تاورن</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هجده هزار تن تخم</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زده است ( &gt; سفرها &lt; ترجمه ، لندن 1684، ج 1، ص 224ـ225). طبق تذکرة الملوک م</w:t>
      </w:r>
      <w:r w:rsidRPr="00F10094">
        <w:rPr>
          <w:rFonts w:cs="B Mitra" w:hint="cs"/>
          <w:sz w:val="28"/>
          <w:szCs w:val="28"/>
          <w:rtl/>
        </w:rPr>
        <w:t>ی</w:t>
      </w:r>
      <w:r w:rsidRPr="00F10094">
        <w:rPr>
          <w:rFonts w:cs="B Mitra" w:hint="eastAsia"/>
          <w:sz w:val="28"/>
          <w:szCs w:val="28"/>
          <w:rtl/>
        </w:rPr>
        <w:t>رزا</w:t>
      </w:r>
      <w:r w:rsidRPr="00F10094">
        <w:rPr>
          <w:rFonts w:cs="B Mitra"/>
          <w:sz w:val="28"/>
          <w:szCs w:val="28"/>
          <w:rtl/>
        </w:rPr>
        <w:t xml:space="preserve"> سم</w:t>
      </w:r>
      <w:r w:rsidRPr="00F10094">
        <w:rPr>
          <w:rFonts w:cs="B Mitra" w:hint="cs"/>
          <w:sz w:val="28"/>
          <w:szCs w:val="28"/>
          <w:rtl/>
        </w:rPr>
        <w:t>ی</w:t>
      </w:r>
      <w:r w:rsidRPr="00F10094">
        <w:rPr>
          <w:rFonts w:cs="B Mitra" w:hint="eastAsia"/>
          <w:sz w:val="28"/>
          <w:szCs w:val="28"/>
          <w:rtl/>
        </w:rPr>
        <w:t>عا،</w:t>
      </w:r>
      <w:r w:rsidRPr="00F10094">
        <w:rPr>
          <w:rFonts w:cs="B Mitra"/>
          <w:sz w:val="28"/>
          <w:szCs w:val="28"/>
          <w:rtl/>
        </w:rPr>
        <w:t xml:space="preserve"> کتاب</w:t>
      </w:r>
      <w:r w:rsidRPr="00F10094">
        <w:rPr>
          <w:rFonts w:cs="B Mitra" w:hint="cs"/>
          <w:sz w:val="28"/>
          <w:szCs w:val="28"/>
          <w:rtl/>
        </w:rPr>
        <w:t>ی</w:t>
      </w:r>
      <w:r w:rsidRPr="00F10094">
        <w:rPr>
          <w:rFonts w:cs="B Mitra"/>
          <w:sz w:val="28"/>
          <w:szCs w:val="28"/>
          <w:rtl/>
        </w:rPr>
        <w:t xml:space="preserve"> که در اوا</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قرن دوازدهم دربارة سازمان ح</w:t>
      </w:r>
      <w:r w:rsidRPr="00F10094">
        <w:rPr>
          <w:rFonts w:cs="B Mitra" w:hint="eastAsia"/>
          <w:sz w:val="28"/>
          <w:szCs w:val="28"/>
          <w:rtl/>
        </w:rPr>
        <w:t>کومت</w:t>
      </w:r>
      <w:r w:rsidRPr="00F10094">
        <w:rPr>
          <w:rFonts w:cs="B Mitra" w:hint="cs"/>
          <w:sz w:val="28"/>
          <w:szCs w:val="28"/>
          <w:rtl/>
        </w:rPr>
        <w:t>ی</w:t>
      </w:r>
      <w:r w:rsidRPr="00F10094">
        <w:rPr>
          <w:rFonts w:cs="B Mitra"/>
          <w:sz w:val="28"/>
          <w:szCs w:val="28"/>
          <w:rtl/>
        </w:rPr>
        <w:t xml:space="preserve"> صفو</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نوشته شده ، برا</w:t>
      </w:r>
      <w:r w:rsidRPr="00F10094">
        <w:rPr>
          <w:rFonts w:cs="B Mitra" w:hint="cs"/>
          <w:sz w:val="28"/>
          <w:szCs w:val="28"/>
          <w:rtl/>
        </w:rPr>
        <w:t>ی</w:t>
      </w:r>
      <w:r w:rsidRPr="00F10094">
        <w:rPr>
          <w:rFonts w:cs="B Mitra"/>
          <w:sz w:val="28"/>
          <w:szCs w:val="28"/>
          <w:rtl/>
        </w:rPr>
        <w:t xml:space="preserve"> سپاه غلامان که فرمانده آن ، قوللر آغاس</w:t>
      </w:r>
      <w:r w:rsidRPr="00F10094">
        <w:rPr>
          <w:rFonts w:cs="B Mitra" w:hint="cs"/>
          <w:sz w:val="28"/>
          <w:szCs w:val="28"/>
          <w:rtl/>
        </w:rPr>
        <w:t>ی</w:t>
      </w:r>
      <w:r w:rsidRPr="00F10094">
        <w:rPr>
          <w:rFonts w:cs="B Mitra"/>
          <w:sz w:val="28"/>
          <w:szCs w:val="28"/>
          <w:rtl/>
        </w:rPr>
        <w:t xml:space="preserve"> ، نفوذ فراوان</w:t>
      </w:r>
      <w:r w:rsidRPr="00F10094">
        <w:rPr>
          <w:rFonts w:cs="B Mitra" w:hint="cs"/>
          <w:sz w:val="28"/>
          <w:szCs w:val="28"/>
          <w:rtl/>
        </w:rPr>
        <w:t>ی</w:t>
      </w:r>
      <w:r w:rsidRPr="00F10094">
        <w:rPr>
          <w:rFonts w:cs="B Mitra"/>
          <w:sz w:val="28"/>
          <w:szCs w:val="28"/>
          <w:rtl/>
        </w:rPr>
        <w:t xml:space="preserve"> داشت ، وز</w:t>
      </w:r>
      <w:r w:rsidRPr="00F10094">
        <w:rPr>
          <w:rFonts w:cs="B Mitra" w:hint="cs"/>
          <w:sz w:val="28"/>
          <w:szCs w:val="28"/>
          <w:rtl/>
        </w:rPr>
        <w:t>ی</w:t>
      </w:r>
      <w:r w:rsidRPr="00F10094">
        <w:rPr>
          <w:rFonts w:cs="B Mitra" w:hint="eastAsia"/>
          <w:sz w:val="28"/>
          <w:szCs w:val="28"/>
          <w:rtl/>
        </w:rPr>
        <w:t>ر</w:t>
      </w:r>
      <w:r w:rsidRPr="00F10094">
        <w:rPr>
          <w:rFonts w:cs="B Mitra" w:hint="cs"/>
          <w:sz w:val="28"/>
          <w:szCs w:val="28"/>
          <w:rtl/>
        </w:rPr>
        <w:t>ی</w:t>
      </w:r>
      <w:r w:rsidRPr="00F10094">
        <w:rPr>
          <w:rFonts w:cs="B Mitra"/>
          <w:sz w:val="28"/>
          <w:szCs w:val="28"/>
          <w:rtl/>
        </w:rPr>
        <w:t xml:space="preserve"> و</w:t>
      </w:r>
      <w:r w:rsidRPr="00F10094">
        <w:rPr>
          <w:rFonts w:cs="B Mitra" w:hint="cs"/>
          <w:sz w:val="28"/>
          <w:szCs w:val="28"/>
          <w:rtl/>
        </w:rPr>
        <w:t>ی</w:t>
      </w:r>
      <w:r w:rsidRPr="00F10094">
        <w:rPr>
          <w:rFonts w:cs="B Mitra" w:hint="eastAsia"/>
          <w:sz w:val="28"/>
          <w:szCs w:val="28"/>
          <w:rtl/>
        </w:rPr>
        <w:t>ژه</w:t>
      </w:r>
      <w:r w:rsidRPr="00F10094">
        <w:rPr>
          <w:rFonts w:cs="B Mitra"/>
          <w:sz w:val="28"/>
          <w:szCs w:val="28"/>
          <w:rtl/>
        </w:rPr>
        <w:t xml:space="preserve"> و مأمور امورمال</w:t>
      </w:r>
      <w:r w:rsidRPr="00F10094">
        <w:rPr>
          <w:rFonts w:cs="B Mitra" w:hint="cs"/>
          <w:sz w:val="28"/>
          <w:szCs w:val="28"/>
          <w:rtl/>
        </w:rPr>
        <w:t>ی</w:t>
      </w:r>
      <w:r w:rsidRPr="00F10094">
        <w:rPr>
          <w:rFonts w:cs="B Mitra"/>
          <w:sz w:val="28"/>
          <w:szCs w:val="28"/>
          <w:rtl/>
        </w:rPr>
        <w:t xml:space="preserve"> («مستوف</w:t>
      </w:r>
      <w:r w:rsidRPr="00F10094">
        <w:rPr>
          <w:rFonts w:cs="B Mitra" w:hint="cs"/>
          <w:sz w:val="28"/>
          <w:szCs w:val="28"/>
          <w:rtl/>
        </w:rPr>
        <w:t>ی</w:t>
      </w:r>
      <w:r w:rsidRPr="00F10094">
        <w:rPr>
          <w:rFonts w:cs="B Mitra"/>
          <w:sz w:val="28"/>
          <w:szCs w:val="28"/>
          <w:rtl/>
        </w:rPr>
        <w:t xml:space="preserve"> ») و</w:t>
      </w:r>
      <w:r w:rsidRPr="00F10094">
        <w:rPr>
          <w:rFonts w:cs="B Mitra" w:hint="cs"/>
          <w:sz w:val="28"/>
          <w:szCs w:val="28"/>
          <w:rtl/>
        </w:rPr>
        <w:t>ی</w:t>
      </w:r>
      <w:r w:rsidRPr="00F10094">
        <w:rPr>
          <w:rFonts w:cs="B Mitra" w:hint="eastAsia"/>
          <w:sz w:val="28"/>
          <w:szCs w:val="28"/>
          <w:rtl/>
        </w:rPr>
        <w:t>ژه</w:t>
      </w:r>
      <w:r w:rsidRPr="00F10094">
        <w:rPr>
          <w:rFonts w:cs="B Mitra"/>
          <w:sz w:val="28"/>
          <w:szCs w:val="28"/>
          <w:rtl/>
        </w:rPr>
        <w:t xml:space="preserve"> ا</w:t>
      </w:r>
      <w:r w:rsidRPr="00F10094">
        <w:rPr>
          <w:rFonts w:cs="B Mitra" w:hint="cs"/>
          <w:sz w:val="28"/>
          <w:szCs w:val="28"/>
          <w:rtl/>
        </w:rPr>
        <w:t>ی</w:t>
      </w:r>
      <w:r w:rsidRPr="00F10094">
        <w:rPr>
          <w:rFonts w:cs="B Mitra"/>
          <w:sz w:val="28"/>
          <w:szCs w:val="28"/>
          <w:rtl/>
        </w:rPr>
        <w:t xml:space="preserve"> از قسمت غلامها، منصوب م</w:t>
      </w:r>
      <w:r w:rsidRPr="00F10094">
        <w:rPr>
          <w:rFonts w:cs="B Mitra" w:hint="cs"/>
          <w:sz w:val="28"/>
          <w:szCs w:val="28"/>
          <w:rtl/>
        </w:rPr>
        <w:t>ی</w:t>
      </w:r>
      <w:r w:rsidRPr="00F10094">
        <w:rPr>
          <w:rFonts w:cs="B Mitra"/>
          <w:sz w:val="28"/>
          <w:szCs w:val="28"/>
          <w:rtl/>
        </w:rPr>
        <w:t xml:space="preserve"> شدند (ص 33، 56 ـ57، 73، 141).</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ط</w:t>
      </w:r>
      <w:r w:rsidRPr="00F10094">
        <w:rPr>
          <w:rFonts w:cs="B Mitra" w:hint="cs"/>
          <w:sz w:val="28"/>
          <w:szCs w:val="28"/>
          <w:rtl/>
        </w:rPr>
        <w:t>ی</w:t>
      </w:r>
      <w:r w:rsidRPr="00F10094">
        <w:rPr>
          <w:rFonts w:cs="B Mitra"/>
          <w:sz w:val="28"/>
          <w:szCs w:val="28"/>
          <w:rtl/>
        </w:rPr>
        <w:t xml:space="preserve"> قرن س</w:t>
      </w:r>
      <w:r w:rsidRPr="00F10094">
        <w:rPr>
          <w:rFonts w:cs="B Mitra" w:hint="cs"/>
          <w:sz w:val="28"/>
          <w:szCs w:val="28"/>
          <w:rtl/>
        </w:rPr>
        <w:t>ی</w:t>
      </w:r>
      <w:r w:rsidRPr="00F10094">
        <w:rPr>
          <w:rFonts w:cs="B Mitra" w:hint="eastAsia"/>
          <w:sz w:val="28"/>
          <w:szCs w:val="28"/>
          <w:rtl/>
        </w:rPr>
        <w:t>زدهم</w:t>
      </w:r>
      <w:r w:rsidRPr="00F10094">
        <w:rPr>
          <w:rFonts w:cs="B Mitra"/>
          <w:sz w:val="28"/>
          <w:szCs w:val="28"/>
          <w:rtl/>
        </w:rPr>
        <w:t xml:space="preserve"> ، برده دار</w:t>
      </w:r>
      <w:r w:rsidRPr="00F10094">
        <w:rPr>
          <w:rFonts w:cs="B Mitra" w:hint="cs"/>
          <w:sz w:val="28"/>
          <w:szCs w:val="28"/>
          <w:rtl/>
        </w:rPr>
        <w:t>ی</w:t>
      </w:r>
      <w:r w:rsidRPr="00F10094">
        <w:rPr>
          <w:rFonts w:cs="B Mitra"/>
          <w:sz w:val="28"/>
          <w:szCs w:val="28"/>
          <w:rtl/>
        </w:rPr>
        <w:t xml:space="preserve"> بتدر</w:t>
      </w:r>
      <w:r w:rsidRPr="00F10094">
        <w:rPr>
          <w:rFonts w:cs="B Mitra" w:hint="cs"/>
          <w:sz w:val="28"/>
          <w:szCs w:val="28"/>
          <w:rtl/>
        </w:rPr>
        <w:t>ی</w:t>
      </w:r>
      <w:r w:rsidRPr="00F10094">
        <w:rPr>
          <w:rFonts w:cs="B Mitra" w:hint="eastAsia"/>
          <w:sz w:val="28"/>
          <w:szCs w:val="28"/>
          <w:rtl/>
        </w:rPr>
        <w:t>ج</w:t>
      </w:r>
      <w:r w:rsidRPr="00F10094">
        <w:rPr>
          <w:rFonts w:cs="B Mitra"/>
          <w:sz w:val="28"/>
          <w:szCs w:val="28"/>
          <w:rtl/>
        </w:rPr>
        <w:t xml:space="preserve"> در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از ب</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رفت ،اگرچه هنوز در زمان فتحعل</w:t>
      </w:r>
      <w:r w:rsidRPr="00F10094">
        <w:rPr>
          <w:rFonts w:cs="B Mitra" w:hint="cs"/>
          <w:sz w:val="28"/>
          <w:szCs w:val="28"/>
          <w:rtl/>
        </w:rPr>
        <w:t>ی</w:t>
      </w:r>
      <w:r w:rsidRPr="00F10094">
        <w:rPr>
          <w:rFonts w:cs="B Mitra"/>
          <w:sz w:val="28"/>
          <w:szCs w:val="28"/>
          <w:rtl/>
        </w:rPr>
        <w:t xml:space="preserve"> شاه قاجار (حک : 1212ـ1250) محافظان سلطنت</w:t>
      </w:r>
      <w:r w:rsidRPr="00F10094">
        <w:rPr>
          <w:rFonts w:cs="B Mitra" w:hint="cs"/>
          <w:sz w:val="28"/>
          <w:szCs w:val="28"/>
          <w:rtl/>
        </w:rPr>
        <w:t>ی</w:t>
      </w:r>
      <w:r w:rsidRPr="00F10094">
        <w:rPr>
          <w:rFonts w:cs="B Mitra"/>
          <w:sz w:val="28"/>
          <w:szCs w:val="28"/>
          <w:rtl/>
        </w:rPr>
        <w:t xml:space="preserve"> را غلامان</w:t>
      </w:r>
      <w:r w:rsidRPr="00F10094">
        <w:rPr>
          <w:rFonts w:cs="B Mitra" w:hint="cs"/>
          <w:sz w:val="28"/>
          <w:szCs w:val="28"/>
          <w:rtl/>
        </w:rPr>
        <w:t>ی</w:t>
      </w:r>
      <w:r w:rsidRPr="00F10094">
        <w:rPr>
          <w:rFonts w:cs="B Mitra"/>
          <w:sz w:val="28"/>
          <w:szCs w:val="28"/>
          <w:rtl/>
        </w:rPr>
        <w:t xml:space="preserve"> تشک</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م</w:t>
      </w:r>
      <w:r w:rsidRPr="00F10094">
        <w:rPr>
          <w:rFonts w:cs="B Mitra" w:hint="cs"/>
          <w:sz w:val="28"/>
          <w:szCs w:val="28"/>
          <w:rtl/>
        </w:rPr>
        <w:t>ی</w:t>
      </w:r>
      <w:r w:rsidRPr="00F10094">
        <w:rPr>
          <w:rFonts w:cs="B Mitra"/>
          <w:sz w:val="28"/>
          <w:szCs w:val="28"/>
          <w:rtl/>
        </w:rPr>
        <w:t xml:space="preserve"> دادند که قسمت اعظم آنان گرج</w:t>
      </w:r>
      <w:r w:rsidRPr="00F10094">
        <w:rPr>
          <w:rFonts w:cs="B Mitra" w:hint="cs"/>
          <w:sz w:val="28"/>
          <w:szCs w:val="28"/>
          <w:rtl/>
        </w:rPr>
        <w:t>ی</w:t>
      </w:r>
      <w:r w:rsidRPr="00F10094">
        <w:rPr>
          <w:rFonts w:cs="B Mitra"/>
          <w:sz w:val="28"/>
          <w:szCs w:val="28"/>
          <w:rtl/>
        </w:rPr>
        <w:t xml:space="preserve"> بودند؛</w:t>
      </w:r>
    </w:p>
    <w:p w:rsidR="00F10094" w:rsidRPr="00F10094" w:rsidRDefault="00F10094" w:rsidP="00F10094">
      <w:pPr>
        <w:rPr>
          <w:rFonts w:cs="B Mitra"/>
          <w:sz w:val="28"/>
          <w:szCs w:val="28"/>
          <w:rtl/>
        </w:rPr>
      </w:pPr>
      <w:r w:rsidRPr="00F10094">
        <w:rPr>
          <w:rFonts w:cs="B Mitra" w:hint="eastAsia"/>
          <w:sz w:val="28"/>
          <w:szCs w:val="28"/>
          <w:rtl/>
        </w:rPr>
        <w:t>ول</w:t>
      </w:r>
      <w:r w:rsidRPr="00F10094">
        <w:rPr>
          <w:rFonts w:cs="B Mitra" w:hint="cs"/>
          <w:sz w:val="28"/>
          <w:szCs w:val="28"/>
          <w:rtl/>
        </w:rPr>
        <w:t>ی</w:t>
      </w:r>
      <w:r w:rsidRPr="00F10094">
        <w:rPr>
          <w:rFonts w:cs="B Mitra"/>
          <w:sz w:val="28"/>
          <w:szCs w:val="28"/>
          <w:rtl/>
        </w:rPr>
        <w:t xml:space="preserve"> در اواخر سلطنت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پادشاه لزوم تشک</w:t>
      </w:r>
      <w:r w:rsidRPr="00F10094">
        <w:rPr>
          <w:rFonts w:cs="B Mitra" w:hint="cs"/>
          <w:sz w:val="28"/>
          <w:szCs w:val="28"/>
          <w:rtl/>
        </w:rPr>
        <w:t>ی</w:t>
      </w:r>
      <w:r w:rsidRPr="00F10094">
        <w:rPr>
          <w:rFonts w:cs="B Mitra" w:hint="eastAsia"/>
          <w:sz w:val="28"/>
          <w:szCs w:val="28"/>
          <w:rtl/>
        </w:rPr>
        <w:t>ل</w:t>
      </w:r>
      <w:r w:rsidRPr="00F10094">
        <w:rPr>
          <w:rFonts w:cs="B Mitra"/>
          <w:sz w:val="28"/>
          <w:szCs w:val="28"/>
          <w:rtl/>
        </w:rPr>
        <w:t xml:space="preserve"> ارتش حرفه ا</w:t>
      </w:r>
      <w:r w:rsidRPr="00F10094">
        <w:rPr>
          <w:rFonts w:cs="B Mitra" w:hint="cs"/>
          <w:sz w:val="28"/>
          <w:szCs w:val="28"/>
          <w:rtl/>
        </w:rPr>
        <w:t>ی</w:t>
      </w:r>
      <w:r w:rsidRPr="00F10094">
        <w:rPr>
          <w:rFonts w:cs="B Mitra"/>
          <w:sz w:val="28"/>
          <w:szCs w:val="28"/>
          <w:rtl/>
        </w:rPr>
        <w:t xml:space="preserve"> نو</w:t>
      </w:r>
      <w:r w:rsidRPr="00F10094">
        <w:rPr>
          <w:rFonts w:cs="B Mitra" w:hint="cs"/>
          <w:sz w:val="28"/>
          <w:szCs w:val="28"/>
          <w:rtl/>
        </w:rPr>
        <w:t>ی</w:t>
      </w:r>
      <w:r w:rsidRPr="00F10094">
        <w:rPr>
          <w:rFonts w:cs="B Mitra" w:hint="eastAsia"/>
          <w:sz w:val="28"/>
          <w:szCs w:val="28"/>
          <w:rtl/>
        </w:rPr>
        <w:t>ن</w:t>
      </w:r>
      <w:r w:rsidRPr="00F10094">
        <w:rPr>
          <w:rFonts w:cs="B Mitra" w:hint="cs"/>
          <w:sz w:val="28"/>
          <w:szCs w:val="28"/>
          <w:rtl/>
        </w:rPr>
        <w:t>ی</w:t>
      </w:r>
      <w:r w:rsidRPr="00F10094">
        <w:rPr>
          <w:rFonts w:cs="B Mitra"/>
          <w:sz w:val="28"/>
          <w:szCs w:val="28"/>
          <w:rtl/>
        </w:rPr>
        <w:t xml:space="preserve"> که بتواند در برابر تجاوز قدرتها</w:t>
      </w:r>
      <w:r w:rsidRPr="00F10094">
        <w:rPr>
          <w:rFonts w:cs="B Mitra" w:hint="cs"/>
          <w:sz w:val="28"/>
          <w:szCs w:val="28"/>
          <w:rtl/>
        </w:rPr>
        <w:t>یی</w:t>
      </w:r>
      <w:r w:rsidRPr="00F10094">
        <w:rPr>
          <w:rFonts w:cs="B Mitra"/>
          <w:sz w:val="28"/>
          <w:szCs w:val="28"/>
          <w:rtl/>
        </w:rPr>
        <w:t xml:space="preserve"> چون امپراتور</w:t>
      </w:r>
      <w:r w:rsidRPr="00F10094">
        <w:rPr>
          <w:rFonts w:cs="B Mitra" w:hint="cs"/>
          <w:sz w:val="28"/>
          <w:szCs w:val="28"/>
          <w:rtl/>
        </w:rPr>
        <w:t>ی</w:t>
      </w:r>
      <w:r w:rsidRPr="00F10094">
        <w:rPr>
          <w:rFonts w:cs="B Mitra"/>
          <w:sz w:val="28"/>
          <w:szCs w:val="28"/>
          <w:rtl/>
        </w:rPr>
        <w:t xml:space="preserve"> روس</w:t>
      </w:r>
      <w:r w:rsidRPr="00F10094">
        <w:rPr>
          <w:rFonts w:cs="B Mitra" w:hint="cs"/>
          <w:sz w:val="28"/>
          <w:szCs w:val="28"/>
          <w:rtl/>
        </w:rPr>
        <w:t>ی</w:t>
      </w:r>
      <w:r w:rsidRPr="00F10094">
        <w:rPr>
          <w:rFonts w:cs="B Mitra" w:hint="eastAsia"/>
          <w:sz w:val="28"/>
          <w:szCs w:val="28"/>
          <w:rtl/>
        </w:rPr>
        <w:t>ه</w:t>
      </w:r>
      <w:r w:rsidRPr="00F10094">
        <w:rPr>
          <w:rFonts w:cs="B Mitra"/>
          <w:sz w:val="28"/>
          <w:szCs w:val="28"/>
          <w:rtl/>
        </w:rPr>
        <w:t xml:space="preserve"> به خاک ا</w:t>
      </w:r>
      <w:r w:rsidRPr="00F10094">
        <w:rPr>
          <w:rFonts w:cs="B Mitra" w:hint="cs"/>
          <w:sz w:val="28"/>
          <w:szCs w:val="28"/>
          <w:rtl/>
        </w:rPr>
        <w:t>ی</w:t>
      </w:r>
      <w:r w:rsidRPr="00F10094">
        <w:rPr>
          <w:rFonts w:cs="B Mitra" w:hint="eastAsia"/>
          <w:sz w:val="28"/>
          <w:szCs w:val="28"/>
          <w:rtl/>
        </w:rPr>
        <w:t>ران</w:t>
      </w:r>
      <w:r w:rsidRPr="00F10094">
        <w:rPr>
          <w:rFonts w:cs="B Mitra"/>
          <w:sz w:val="28"/>
          <w:szCs w:val="28"/>
          <w:rtl/>
        </w:rPr>
        <w:t xml:space="preserve"> ا</w:t>
      </w:r>
      <w:r w:rsidRPr="00F10094">
        <w:rPr>
          <w:rFonts w:cs="B Mitra" w:hint="cs"/>
          <w:sz w:val="28"/>
          <w:szCs w:val="28"/>
          <w:rtl/>
        </w:rPr>
        <w:t>ی</w:t>
      </w:r>
      <w:r w:rsidRPr="00F10094">
        <w:rPr>
          <w:rFonts w:cs="B Mitra" w:hint="eastAsia"/>
          <w:sz w:val="28"/>
          <w:szCs w:val="28"/>
          <w:rtl/>
        </w:rPr>
        <w:t>ستادگ</w:t>
      </w:r>
      <w:r w:rsidRPr="00F10094">
        <w:rPr>
          <w:rFonts w:cs="B Mitra" w:hint="cs"/>
          <w:sz w:val="28"/>
          <w:szCs w:val="28"/>
          <w:rtl/>
        </w:rPr>
        <w:t>ی</w:t>
      </w:r>
      <w:r w:rsidRPr="00F10094">
        <w:rPr>
          <w:rFonts w:cs="B Mitra"/>
          <w:sz w:val="28"/>
          <w:szCs w:val="28"/>
          <w:rtl/>
        </w:rPr>
        <w:t xml:space="preserve"> کند احساس م</w:t>
      </w:r>
      <w:r w:rsidRPr="00F10094">
        <w:rPr>
          <w:rFonts w:cs="B Mitra" w:hint="cs"/>
          <w:sz w:val="28"/>
          <w:szCs w:val="28"/>
          <w:rtl/>
        </w:rPr>
        <w:t>ی</w:t>
      </w:r>
      <w:r w:rsidRPr="00F10094">
        <w:rPr>
          <w:rFonts w:cs="B Mitra"/>
          <w:sz w:val="28"/>
          <w:szCs w:val="28"/>
          <w:rtl/>
        </w:rPr>
        <w:t xml:space="preserve"> شد.</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منابع</w:t>
      </w:r>
      <w:r w:rsidRPr="00F10094">
        <w:rPr>
          <w:rFonts w:cs="B Mitra"/>
          <w:sz w:val="28"/>
          <w:szCs w:val="28"/>
          <w:rtl/>
        </w:rPr>
        <w:t xml:space="preserve"> :</w:t>
      </w:r>
    </w:p>
    <w:p w:rsidR="00F10094" w:rsidRPr="00F10094" w:rsidRDefault="00F10094" w:rsidP="00F10094">
      <w:pPr>
        <w:rPr>
          <w:rFonts w:cs="B Mitra"/>
          <w:sz w:val="28"/>
          <w:szCs w:val="28"/>
          <w:rtl/>
        </w:rPr>
      </w:pPr>
      <w:r w:rsidRPr="00F10094">
        <w:rPr>
          <w:rFonts w:cs="B Mitra"/>
          <w:sz w:val="28"/>
          <w:szCs w:val="28"/>
          <w:rtl/>
        </w:rPr>
        <w:lastRenderedPageBreak/>
        <w:t>(190) تار</w:t>
      </w:r>
      <w:r w:rsidRPr="00F10094">
        <w:rPr>
          <w:rFonts w:cs="B Mitra" w:hint="cs"/>
          <w:sz w:val="28"/>
          <w:szCs w:val="28"/>
          <w:rtl/>
        </w:rPr>
        <w:t>ی</w:t>
      </w:r>
      <w:r w:rsidRPr="00F10094">
        <w:rPr>
          <w:rFonts w:cs="B Mitra" w:hint="eastAsia"/>
          <w:sz w:val="28"/>
          <w:szCs w:val="28"/>
          <w:rtl/>
        </w:rPr>
        <w:t>خ</w:t>
      </w:r>
      <w:r w:rsidRPr="00F10094">
        <w:rPr>
          <w:rFonts w:cs="B Mitra"/>
          <w:sz w:val="28"/>
          <w:szCs w:val="28"/>
          <w:rtl/>
        </w:rPr>
        <w:t xml:space="preserve"> س</w:t>
      </w:r>
      <w:r w:rsidRPr="00F10094">
        <w:rPr>
          <w:rFonts w:cs="B Mitra" w:hint="cs"/>
          <w:sz w:val="28"/>
          <w:szCs w:val="28"/>
          <w:rtl/>
        </w:rPr>
        <w:t>ی</w:t>
      </w:r>
      <w:r w:rsidRPr="00F10094">
        <w:rPr>
          <w:rFonts w:cs="B Mitra" w:hint="eastAsia"/>
          <w:sz w:val="28"/>
          <w:szCs w:val="28"/>
          <w:rtl/>
        </w:rPr>
        <w:t>ستان</w:t>
      </w:r>
      <w:r w:rsidRPr="00F10094">
        <w:rPr>
          <w:rFonts w:cs="B Mitra"/>
          <w:sz w:val="28"/>
          <w:szCs w:val="28"/>
          <w:rtl/>
        </w:rPr>
        <w:t xml:space="preserve"> ، چاپ محمدتق</w:t>
      </w:r>
      <w:r w:rsidRPr="00F10094">
        <w:rPr>
          <w:rFonts w:cs="B Mitra" w:hint="cs"/>
          <w:sz w:val="28"/>
          <w:szCs w:val="28"/>
          <w:rtl/>
        </w:rPr>
        <w:t>ی</w:t>
      </w:r>
      <w:r w:rsidRPr="00F10094">
        <w:rPr>
          <w:rFonts w:cs="B Mitra"/>
          <w:sz w:val="28"/>
          <w:szCs w:val="28"/>
          <w:rtl/>
        </w:rPr>
        <w:t xml:space="preserve"> بهار، تهران ( تار</w:t>
      </w:r>
      <w:r w:rsidRPr="00F10094">
        <w:rPr>
          <w:rFonts w:cs="B Mitra" w:hint="cs"/>
          <w:sz w:val="28"/>
          <w:szCs w:val="28"/>
          <w:rtl/>
        </w:rPr>
        <w:t>ی</w:t>
      </w:r>
      <w:r w:rsidRPr="00F10094">
        <w:rPr>
          <w:rFonts w:cs="B Mitra" w:hint="eastAsia"/>
          <w:sz w:val="28"/>
          <w:szCs w:val="28"/>
          <w:rtl/>
        </w:rPr>
        <w:t>خ</w:t>
      </w:r>
      <w:r w:rsidRPr="00F10094">
        <w:rPr>
          <w:rFonts w:cs="B Mitra"/>
          <w:sz w:val="28"/>
          <w:szCs w:val="28"/>
          <w:rtl/>
        </w:rPr>
        <w:t xml:space="preserve"> مقدمه 1314 ش ) ؛</w:t>
      </w:r>
    </w:p>
    <w:p w:rsidR="00F10094" w:rsidRPr="00F10094" w:rsidRDefault="00F10094" w:rsidP="00F10094">
      <w:pPr>
        <w:rPr>
          <w:rFonts w:cs="B Mitra"/>
          <w:sz w:val="28"/>
          <w:szCs w:val="28"/>
          <w:rtl/>
        </w:rPr>
      </w:pPr>
      <w:r w:rsidRPr="00F10094">
        <w:rPr>
          <w:rFonts w:cs="B Mitra"/>
          <w:sz w:val="28"/>
          <w:szCs w:val="28"/>
          <w:rtl/>
        </w:rPr>
        <w:t>(191) حسن بن عل</w:t>
      </w:r>
      <w:r w:rsidRPr="00F10094">
        <w:rPr>
          <w:rFonts w:cs="B Mitra" w:hint="cs"/>
          <w:sz w:val="28"/>
          <w:szCs w:val="28"/>
          <w:rtl/>
        </w:rPr>
        <w:t>ی</w:t>
      </w:r>
      <w:r w:rsidRPr="00F10094">
        <w:rPr>
          <w:rFonts w:cs="B Mitra"/>
          <w:sz w:val="28"/>
          <w:szCs w:val="28"/>
          <w:rtl/>
        </w:rPr>
        <w:t xml:space="preserve"> نظام الملک ، س</w:t>
      </w:r>
      <w:r w:rsidRPr="00F10094">
        <w:rPr>
          <w:rFonts w:cs="B Mitra" w:hint="cs"/>
          <w:sz w:val="28"/>
          <w:szCs w:val="28"/>
          <w:rtl/>
        </w:rPr>
        <w:t>ی</w:t>
      </w:r>
      <w:r w:rsidRPr="00F10094">
        <w:rPr>
          <w:rFonts w:cs="B Mitra" w:hint="eastAsia"/>
          <w:sz w:val="28"/>
          <w:szCs w:val="28"/>
          <w:rtl/>
        </w:rPr>
        <w:t>رالملوک</w:t>
      </w:r>
      <w:r w:rsidRPr="00F10094">
        <w:rPr>
          <w:rFonts w:cs="B Mitra"/>
          <w:sz w:val="28"/>
          <w:szCs w:val="28"/>
          <w:rtl/>
        </w:rPr>
        <w:t xml:space="preserve"> (س</w:t>
      </w:r>
      <w:r w:rsidRPr="00F10094">
        <w:rPr>
          <w:rFonts w:cs="B Mitra" w:hint="cs"/>
          <w:sz w:val="28"/>
          <w:szCs w:val="28"/>
          <w:rtl/>
        </w:rPr>
        <w:t>ی</w:t>
      </w:r>
      <w:r w:rsidRPr="00F10094">
        <w:rPr>
          <w:rFonts w:cs="B Mitra" w:hint="eastAsia"/>
          <w:sz w:val="28"/>
          <w:szCs w:val="28"/>
          <w:rtl/>
        </w:rPr>
        <w:t>است</w:t>
      </w:r>
      <w:r w:rsidRPr="00F10094">
        <w:rPr>
          <w:rFonts w:cs="B Mitra"/>
          <w:sz w:val="28"/>
          <w:szCs w:val="28"/>
          <w:rtl/>
        </w:rPr>
        <w:t xml:space="preserve"> نامه )، چاپ ه</w:t>
      </w:r>
      <w:r w:rsidRPr="00F10094">
        <w:rPr>
          <w:rFonts w:cs="B Mitra" w:hint="cs"/>
          <w:sz w:val="28"/>
          <w:szCs w:val="28"/>
          <w:rtl/>
        </w:rPr>
        <w:t>ی</w:t>
      </w:r>
      <w:r w:rsidRPr="00F10094">
        <w:rPr>
          <w:rFonts w:cs="B Mitra" w:hint="eastAsia"/>
          <w:sz w:val="28"/>
          <w:szCs w:val="28"/>
          <w:rtl/>
        </w:rPr>
        <w:t>وبرت</w:t>
      </w:r>
      <w:r w:rsidRPr="00F10094">
        <w:rPr>
          <w:rFonts w:cs="B Mitra"/>
          <w:sz w:val="28"/>
          <w:szCs w:val="28"/>
          <w:rtl/>
        </w:rPr>
        <w:t xml:space="preserve"> دارک ، تهران 1353 ش ؛</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p>
    <w:p w:rsidR="00F10094" w:rsidRPr="00F10094" w:rsidRDefault="00F10094" w:rsidP="00F10094">
      <w:pPr>
        <w:rPr>
          <w:rFonts w:cs="B Mitra"/>
          <w:sz w:val="28"/>
          <w:szCs w:val="28"/>
        </w:rPr>
      </w:pPr>
      <w:r w:rsidRPr="00F10094">
        <w:rPr>
          <w:rFonts w:cs="B Mitra"/>
          <w:sz w:val="28"/>
          <w:szCs w:val="28"/>
          <w:rtl/>
        </w:rPr>
        <w:t xml:space="preserve">(192) </w:t>
      </w:r>
      <w:r w:rsidRPr="00F10094">
        <w:rPr>
          <w:rFonts w:cs="B Mitra"/>
          <w:sz w:val="28"/>
          <w:szCs w:val="28"/>
        </w:rPr>
        <w:t xml:space="preserve">D. Ayalon, The military reforms of caliph al- Mu`tas ¤ im their background and consequences , unpubl. communication to the International Congress of Orientalists, New Delhi </w:t>
      </w:r>
      <w:r w:rsidRPr="00F10094">
        <w:rPr>
          <w:rFonts w:cs="B Mitra"/>
          <w:sz w:val="28"/>
          <w:szCs w:val="28"/>
          <w:rtl/>
        </w:rPr>
        <w:t>1964</w:t>
      </w:r>
      <w:r w:rsidRPr="00F10094">
        <w:rPr>
          <w:rFonts w:cs="B Mitra"/>
          <w:sz w:val="28"/>
          <w:szCs w:val="28"/>
        </w:rPr>
        <w:t xml:space="preserve">, printed in offset, Jerusalem </w:t>
      </w:r>
      <w:r w:rsidRPr="00F10094">
        <w:rPr>
          <w:rFonts w:cs="B Mitra"/>
          <w:sz w:val="28"/>
          <w:szCs w:val="28"/>
          <w:rtl/>
        </w:rPr>
        <w:t>1963;</w:t>
      </w:r>
    </w:p>
    <w:p w:rsidR="00F10094" w:rsidRPr="00F10094" w:rsidRDefault="00F10094" w:rsidP="00F10094">
      <w:pPr>
        <w:rPr>
          <w:rFonts w:cs="B Mitra"/>
          <w:sz w:val="28"/>
          <w:szCs w:val="28"/>
        </w:rPr>
      </w:pPr>
      <w:r w:rsidRPr="00F10094">
        <w:rPr>
          <w:rFonts w:cs="B Mitra"/>
          <w:sz w:val="28"/>
          <w:szCs w:val="28"/>
          <w:rtl/>
        </w:rPr>
        <w:t xml:space="preserve">(193) </w:t>
      </w:r>
      <w:r w:rsidRPr="00F10094">
        <w:rPr>
          <w:rFonts w:cs="B Mitra"/>
          <w:sz w:val="28"/>
          <w:szCs w:val="28"/>
        </w:rPr>
        <w:t xml:space="preserve">idem, "Preliminary remarks on the Mamlu ¦ k military institution in Islam," in War technology and society in the Middle East , ed. V. J. Parry and M.E. Yapp, London </w:t>
      </w:r>
      <w:r w:rsidRPr="00F10094">
        <w:rPr>
          <w:rFonts w:cs="B Mitra"/>
          <w:sz w:val="28"/>
          <w:szCs w:val="28"/>
          <w:rtl/>
        </w:rPr>
        <w:t>1975;</w:t>
      </w:r>
    </w:p>
    <w:p w:rsidR="00F10094" w:rsidRPr="00F10094" w:rsidRDefault="00F10094" w:rsidP="00F10094">
      <w:pPr>
        <w:rPr>
          <w:rFonts w:cs="B Mitra"/>
          <w:sz w:val="28"/>
          <w:szCs w:val="28"/>
        </w:rPr>
      </w:pPr>
      <w:r w:rsidRPr="00F10094">
        <w:rPr>
          <w:rFonts w:cs="B Mitra"/>
          <w:sz w:val="28"/>
          <w:szCs w:val="28"/>
          <w:rtl/>
        </w:rPr>
        <w:t xml:space="preserve">(194) </w:t>
      </w:r>
      <w:r w:rsidRPr="00F10094">
        <w:rPr>
          <w:rFonts w:cs="B Mitra"/>
          <w:sz w:val="28"/>
          <w:szCs w:val="28"/>
        </w:rPr>
        <w:t xml:space="preserve">V.V. Barthold, Turkestan down to the Mongol invasion , </w:t>
      </w:r>
      <w:r w:rsidRPr="00F10094">
        <w:rPr>
          <w:rFonts w:cs="B Mitra"/>
          <w:sz w:val="28"/>
          <w:szCs w:val="28"/>
          <w:rtl/>
        </w:rPr>
        <w:t>3</w:t>
      </w:r>
      <w:r w:rsidRPr="00F10094">
        <w:rPr>
          <w:rFonts w:cs="B Mitra"/>
          <w:sz w:val="28"/>
          <w:szCs w:val="28"/>
        </w:rPr>
        <w:t xml:space="preserve">rd ed., London </w:t>
      </w:r>
      <w:r w:rsidRPr="00F10094">
        <w:rPr>
          <w:rFonts w:cs="B Mitra"/>
          <w:sz w:val="28"/>
          <w:szCs w:val="28"/>
          <w:rtl/>
        </w:rPr>
        <w:t>1969;</w:t>
      </w:r>
    </w:p>
    <w:p w:rsidR="00F10094" w:rsidRPr="00F10094" w:rsidRDefault="00F10094" w:rsidP="00F10094">
      <w:pPr>
        <w:rPr>
          <w:rFonts w:cs="B Mitra"/>
          <w:sz w:val="28"/>
          <w:szCs w:val="28"/>
        </w:rPr>
      </w:pPr>
      <w:r w:rsidRPr="00F10094">
        <w:rPr>
          <w:rFonts w:cs="B Mitra"/>
          <w:sz w:val="28"/>
          <w:szCs w:val="28"/>
          <w:rtl/>
        </w:rPr>
        <w:t xml:space="preserve">(195) </w:t>
      </w:r>
      <w:r w:rsidRPr="00F10094">
        <w:rPr>
          <w:rFonts w:cs="B Mitra"/>
          <w:sz w:val="28"/>
          <w:szCs w:val="28"/>
        </w:rPr>
        <w:t xml:space="preserve">C. E. Bosworth, "The armies of the S ¤ affa ¦ ris," BSOAS , </w:t>
      </w:r>
      <w:r w:rsidRPr="00F10094">
        <w:rPr>
          <w:rFonts w:cs="B Mitra"/>
          <w:sz w:val="28"/>
          <w:szCs w:val="28"/>
          <w:rtl/>
        </w:rPr>
        <w:t>31 (1968);</w:t>
      </w:r>
    </w:p>
    <w:p w:rsidR="00F10094" w:rsidRPr="00F10094" w:rsidRDefault="00F10094" w:rsidP="00F10094">
      <w:pPr>
        <w:rPr>
          <w:rFonts w:cs="B Mitra"/>
          <w:sz w:val="28"/>
          <w:szCs w:val="28"/>
        </w:rPr>
      </w:pPr>
      <w:r w:rsidRPr="00F10094">
        <w:rPr>
          <w:rFonts w:cs="B Mitra"/>
          <w:sz w:val="28"/>
          <w:szCs w:val="28"/>
          <w:rtl/>
        </w:rPr>
        <w:t xml:space="preserve">(196) </w:t>
      </w:r>
      <w:r w:rsidRPr="00F10094">
        <w:rPr>
          <w:rFonts w:cs="B Mitra"/>
          <w:sz w:val="28"/>
          <w:szCs w:val="28"/>
        </w:rPr>
        <w:t xml:space="preserve">idem, "Barbarian incursions: the coming of the Turks into the Islamic world," in Islamic civilization </w:t>
      </w:r>
      <w:r w:rsidRPr="00F10094">
        <w:rPr>
          <w:rFonts w:cs="B Mitra"/>
          <w:sz w:val="28"/>
          <w:szCs w:val="28"/>
          <w:rtl/>
        </w:rPr>
        <w:t xml:space="preserve">950-1150 </w:t>
      </w:r>
      <w:r w:rsidRPr="00F10094">
        <w:rPr>
          <w:rFonts w:cs="B Mitra"/>
          <w:sz w:val="28"/>
          <w:szCs w:val="28"/>
        </w:rPr>
        <w:t xml:space="preserve">, ed. D. S. Richards, Oxford </w:t>
      </w:r>
      <w:r w:rsidRPr="00F10094">
        <w:rPr>
          <w:rFonts w:cs="B Mitra"/>
          <w:sz w:val="28"/>
          <w:szCs w:val="28"/>
          <w:rtl/>
        </w:rPr>
        <w:t>1973</w:t>
      </w:r>
      <w:r w:rsidRPr="00F10094">
        <w:rPr>
          <w:rFonts w:cs="B Mitra"/>
          <w:sz w:val="28"/>
          <w:szCs w:val="28"/>
        </w:rPr>
        <w:t xml:space="preserve">, </w:t>
      </w:r>
      <w:r w:rsidRPr="00F10094">
        <w:rPr>
          <w:rFonts w:cs="B Mitra"/>
          <w:sz w:val="28"/>
          <w:szCs w:val="28"/>
          <w:rtl/>
        </w:rPr>
        <w:t>1-16;</w:t>
      </w:r>
    </w:p>
    <w:p w:rsidR="00F10094" w:rsidRPr="00F10094" w:rsidRDefault="00F10094" w:rsidP="00F10094">
      <w:pPr>
        <w:rPr>
          <w:rFonts w:cs="B Mitra"/>
          <w:sz w:val="28"/>
          <w:szCs w:val="28"/>
        </w:rPr>
      </w:pPr>
      <w:r w:rsidRPr="00F10094">
        <w:rPr>
          <w:rFonts w:cs="B Mitra"/>
          <w:sz w:val="28"/>
          <w:szCs w:val="28"/>
          <w:rtl/>
        </w:rPr>
        <w:t xml:space="preserve">(197) </w:t>
      </w:r>
      <w:r w:rsidRPr="00F10094">
        <w:rPr>
          <w:rFonts w:cs="B Mitra"/>
          <w:sz w:val="28"/>
          <w:szCs w:val="28"/>
        </w:rPr>
        <w:t xml:space="preserve">idem, The Ghaznavids: their empire in Afghanistan and eastern Iran </w:t>
      </w:r>
      <w:r w:rsidRPr="00F10094">
        <w:rPr>
          <w:rFonts w:cs="B Mitra"/>
          <w:sz w:val="28"/>
          <w:szCs w:val="28"/>
          <w:rtl/>
        </w:rPr>
        <w:t xml:space="preserve">944-1040 </w:t>
      </w:r>
      <w:r w:rsidRPr="00F10094">
        <w:rPr>
          <w:rFonts w:cs="B Mitra"/>
          <w:sz w:val="28"/>
          <w:szCs w:val="28"/>
        </w:rPr>
        <w:t>, Edinburg</w:t>
      </w:r>
      <w:r w:rsidRPr="00F10094">
        <w:rPr>
          <w:rFonts w:cs="B Mitra"/>
          <w:sz w:val="28"/>
          <w:szCs w:val="28"/>
          <w:rtl/>
        </w:rPr>
        <w:t>1963;</w:t>
      </w:r>
    </w:p>
    <w:p w:rsidR="00F10094" w:rsidRPr="00F10094" w:rsidRDefault="00F10094" w:rsidP="00F10094">
      <w:pPr>
        <w:rPr>
          <w:rFonts w:cs="B Mitra"/>
          <w:sz w:val="28"/>
          <w:szCs w:val="28"/>
        </w:rPr>
      </w:pPr>
      <w:r w:rsidRPr="00F10094">
        <w:rPr>
          <w:rFonts w:cs="B Mitra"/>
          <w:sz w:val="28"/>
          <w:szCs w:val="28"/>
          <w:rtl/>
        </w:rPr>
        <w:t xml:space="preserve">(198) </w:t>
      </w:r>
      <w:r w:rsidRPr="00F10094">
        <w:rPr>
          <w:rFonts w:cs="B Mitra"/>
          <w:sz w:val="28"/>
          <w:szCs w:val="28"/>
        </w:rPr>
        <w:t xml:space="preserve">idem, "Military organisation under the Bu ¦ yids of Persia and Iraq", Oriens , </w:t>
      </w:r>
      <w:r w:rsidRPr="00F10094">
        <w:rPr>
          <w:rFonts w:cs="B Mitra"/>
          <w:sz w:val="28"/>
          <w:szCs w:val="28"/>
          <w:rtl/>
        </w:rPr>
        <w:t xml:space="preserve">18-19 </w:t>
      </w:r>
      <w:r w:rsidRPr="00F10094">
        <w:rPr>
          <w:rFonts w:cs="B Mitra"/>
          <w:sz w:val="28"/>
          <w:szCs w:val="28"/>
        </w:rPr>
        <w:t>(</w:t>
      </w:r>
      <w:r w:rsidRPr="00F10094">
        <w:rPr>
          <w:rFonts w:cs="B Mitra"/>
          <w:sz w:val="28"/>
          <w:szCs w:val="28"/>
          <w:rtl/>
        </w:rPr>
        <w:t>1965-1966</w:t>
      </w:r>
      <w:r w:rsidRPr="00F10094">
        <w:rPr>
          <w:rFonts w:cs="B Mitra"/>
          <w:sz w:val="28"/>
          <w:szCs w:val="28"/>
        </w:rPr>
        <w:t xml:space="preserve">), idem, "The political and dynastic history of the Iranian world", in The Cambridge history of Iran , V, Cambridge </w:t>
      </w:r>
      <w:r w:rsidRPr="00F10094">
        <w:rPr>
          <w:rFonts w:cs="B Mitra"/>
          <w:sz w:val="28"/>
          <w:szCs w:val="28"/>
          <w:rtl/>
        </w:rPr>
        <w:t>1963;</w:t>
      </w:r>
    </w:p>
    <w:p w:rsidR="00F10094" w:rsidRPr="00F10094" w:rsidRDefault="00F10094" w:rsidP="00F10094">
      <w:pPr>
        <w:rPr>
          <w:rFonts w:cs="B Mitra"/>
          <w:sz w:val="28"/>
          <w:szCs w:val="28"/>
        </w:rPr>
      </w:pPr>
      <w:r w:rsidRPr="00F10094">
        <w:rPr>
          <w:rFonts w:cs="B Mitra"/>
          <w:sz w:val="28"/>
          <w:szCs w:val="28"/>
          <w:rtl/>
        </w:rPr>
        <w:t xml:space="preserve">(199) </w:t>
      </w:r>
      <w:r w:rsidRPr="00F10094">
        <w:rPr>
          <w:rFonts w:cs="B Mitra"/>
          <w:sz w:val="28"/>
          <w:szCs w:val="28"/>
        </w:rPr>
        <w:t>idem, "The Turks in the Islamic lands up to the mid-</w:t>
      </w:r>
      <w:r w:rsidRPr="00F10094">
        <w:rPr>
          <w:rFonts w:cs="B Mitra"/>
          <w:sz w:val="28"/>
          <w:szCs w:val="28"/>
          <w:rtl/>
        </w:rPr>
        <w:t>11</w:t>
      </w:r>
      <w:r w:rsidRPr="00F10094">
        <w:rPr>
          <w:rFonts w:cs="B Mitra"/>
          <w:sz w:val="28"/>
          <w:szCs w:val="28"/>
        </w:rPr>
        <w:t xml:space="preserve">th century," in Philologiae Turcicae Fundamenta , III, Wiesbaden </w:t>
      </w:r>
      <w:r w:rsidRPr="00F10094">
        <w:rPr>
          <w:rFonts w:cs="B Mitra"/>
          <w:sz w:val="28"/>
          <w:szCs w:val="28"/>
          <w:rtl/>
        </w:rPr>
        <w:t>1970</w:t>
      </w:r>
      <w:r w:rsidRPr="00F10094">
        <w:rPr>
          <w:rFonts w:cs="B Mitra"/>
          <w:sz w:val="28"/>
          <w:szCs w:val="28"/>
        </w:rPr>
        <w:t xml:space="preserve">, </w:t>
      </w:r>
      <w:r w:rsidRPr="00F10094">
        <w:rPr>
          <w:rFonts w:cs="B Mitra"/>
          <w:sz w:val="28"/>
          <w:szCs w:val="28"/>
          <w:rtl/>
        </w:rPr>
        <w:t>20;</w:t>
      </w:r>
    </w:p>
    <w:p w:rsidR="00F10094" w:rsidRPr="00F10094" w:rsidRDefault="00F10094" w:rsidP="00F10094">
      <w:pPr>
        <w:rPr>
          <w:rFonts w:cs="B Mitra"/>
          <w:sz w:val="28"/>
          <w:szCs w:val="28"/>
          <w:rtl/>
        </w:rPr>
      </w:pPr>
      <w:r w:rsidRPr="00F10094">
        <w:rPr>
          <w:rFonts w:cs="B Mitra"/>
          <w:sz w:val="28"/>
          <w:szCs w:val="28"/>
          <w:rtl/>
        </w:rPr>
        <w:t xml:space="preserve">(200) </w:t>
      </w:r>
      <w:r w:rsidRPr="00F10094">
        <w:rPr>
          <w:rFonts w:cs="B Mitra"/>
          <w:sz w:val="28"/>
          <w:szCs w:val="28"/>
        </w:rPr>
        <w:t>H. Busse, Chalif und Grossk</w:t>
      </w:r>
      <w:r w:rsidRPr="00F10094">
        <w:rPr>
          <w:rFonts w:cs="B Mitra"/>
          <w:sz w:val="28"/>
          <w:szCs w:val="28"/>
          <w:rtl/>
        </w:rPr>
        <w:t>خ</w:t>
      </w:r>
      <w:r w:rsidRPr="00F10094">
        <w:rPr>
          <w:rFonts w:cs="B Mitra"/>
          <w:sz w:val="28"/>
          <w:szCs w:val="28"/>
        </w:rPr>
        <w:t>nig: Die Buyiden in Iraq (</w:t>
      </w:r>
      <w:r w:rsidRPr="00F10094">
        <w:rPr>
          <w:rFonts w:cs="B Mitra"/>
          <w:sz w:val="28"/>
          <w:szCs w:val="28"/>
          <w:rtl/>
        </w:rPr>
        <w:t>945-1055</w:t>
      </w:r>
      <w:r w:rsidRPr="00F10094">
        <w:rPr>
          <w:rFonts w:cs="B Mitra"/>
          <w:sz w:val="28"/>
          <w:szCs w:val="28"/>
        </w:rPr>
        <w:t xml:space="preserve">) , Beirut and Wiesbaden </w:t>
      </w:r>
      <w:r w:rsidRPr="00F10094">
        <w:rPr>
          <w:rFonts w:cs="B Mitra"/>
          <w:sz w:val="28"/>
          <w:szCs w:val="28"/>
          <w:rtl/>
        </w:rPr>
        <w:t>1969;</w:t>
      </w:r>
    </w:p>
    <w:p w:rsidR="00F10094" w:rsidRPr="00F10094" w:rsidRDefault="00F10094" w:rsidP="00F10094">
      <w:pPr>
        <w:rPr>
          <w:rFonts w:cs="B Mitra"/>
          <w:sz w:val="28"/>
          <w:szCs w:val="28"/>
        </w:rPr>
      </w:pPr>
      <w:r w:rsidRPr="00F10094">
        <w:rPr>
          <w:rFonts w:cs="B Mitra"/>
          <w:sz w:val="28"/>
          <w:szCs w:val="28"/>
          <w:rtl/>
        </w:rPr>
        <w:t xml:space="preserve">(201) </w:t>
      </w:r>
      <w:r w:rsidRPr="00F10094">
        <w:rPr>
          <w:rFonts w:cs="B Mitra"/>
          <w:sz w:val="28"/>
          <w:szCs w:val="28"/>
        </w:rPr>
        <w:t xml:space="preserve">EI </w:t>
      </w:r>
      <w:r w:rsidRPr="00F10094">
        <w:rPr>
          <w:rFonts w:cs="B Mitra"/>
          <w:sz w:val="28"/>
          <w:szCs w:val="28"/>
          <w:rtl/>
        </w:rPr>
        <w:t xml:space="preserve">2 </w:t>
      </w:r>
      <w:r w:rsidRPr="00F10094">
        <w:rPr>
          <w:rFonts w:cs="B Mitra"/>
          <w:sz w:val="28"/>
          <w:szCs w:val="28"/>
        </w:rPr>
        <w:t>, s.v.v. "Ghula ¦ m. II. Persia", "Lashkar-i Ba ¦ za ¦ r" (by C.E.Bosworth)</w:t>
      </w:r>
      <w:r w:rsidRPr="00F10094">
        <w:rPr>
          <w:rFonts w:cs="B Mitra"/>
          <w:sz w:val="28"/>
          <w:szCs w:val="28"/>
          <w:rtl/>
        </w:rPr>
        <w:t>;</w:t>
      </w:r>
    </w:p>
    <w:p w:rsidR="00F10094" w:rsidRPr="00F10094" w:rsidRDefault="00F10094" w:rsidP="00F10094">
      <w:pPr>
        <w:rPr>
          <w:rFonts w:cs="B Mitra"/>
          <w:sz w:val="28"/>
          <w:szCs w:val="28"/>
        </w:rPr>
      </w:pPr>
      <w:r w:rsidRPr="00F10094">
        <w:rPr>
          <w:rFonts w:cs="B Mitra"/>
          <w:sz w:val="28"/>
          <w:szCs w:val="28"/>
          <w:rtl/>
        </w:rPr>
        <w:t xml:space="preserve">(202) </w:t>
      </w:r>
      <w:r w:rsidRPr="00F10094">
        <w:rPr>
          <w:rFonts w:cs="B Mitra"/>
          <w:sz w:val="28"/>
          <w:szCs w:val="28"/>
        </w:rPr>
        <w:t xml:space="preserve">V.Minorsky, "A civil and military review in Fa ¦ rs in </w:t>
      </w:r>
      <w:r w:rsidRPr="00F10094">
        <w:rPr>
          <w:rFonts w:cs="B Mitra"/>
          <w:sz w:val="28"/>
          <w:szCs w:val="28"/>
          <w:rtl/>
        </w:rPr>
        <w:t>881/1476</w:t>
      </w:r>
      <w:r w:rsidRPr="00F10094">
        <w:rPr>
          <w:rFonts w:cs="B Mitra"/>
          <w:sz w:val="28"/>
          <w:szCs w:val="28"/>
        </w:rPr>
        <w:t xml:space="preserve">," BSOS , </w:t>
      </w:r>
      <w:r w:rsidRPr="00F10094">
        <w:rPr>
          <w:rFonts w:cs="B Mitra"/>
          <w:sz w:val="28"/>
          <w:szCs w:val="28"/>
          <w:rtl/>
        </w:rPr>
        <w:t>10 (1939-1942);</w:t>
      </w:r>
    </w:p>
    <w:p w:rsidR="00F10094" w:rsidRPr="00F10094" w:rsidRDefault="00F10094" w:rsidP="00F10094">
      <w:pPr>
        <w:rPr>
          <w:rFonts w:cs="B Mitra"/>
          <w:sz w:val="28"/>
          <w:szCs w:val="28"/>
        </w:rPr>
      </w:pPr>
      <w:r w:rsidRPr="00F10094">
        <w:rPr>
          <w:rFonts w:cs="B Mitra"/>
          <w:sz w:val="28"/>
          <w:szCs w:val="28"/>
          <w:rtl/>
        </w:rPr>
        <w:t xml:space="preserve">(203) </w:t>
      </w:r>
      <w:r w:rsidRPr="00F10094">
        <w:rPr>
          <w:rFonts w:cs="B Mitra"/>
          <w:sz w:val="28"/>
          <w:szCs w:val="28"/>
        </w:rPr>
        <w:t xml:space="preserve">M </w:t>
      </w:r>
      <w:r w:rsidRPr="00F10094">
        <w:rPr>
          <w:rFonts w:cs="B Mitra"/>
          <w:sz w:val="28"/>
          <w:szCs w:val="28"/>
        </w:rPr>
        <w:t xml:space="preserve"> ¦ rza ¦ Sm ¦ </w:t>
      </w:r>
      <w:r w:rsidRPr="00F10094">
        <w:rPr>
          <w:rFonts w:cs="B Mitra"/>
          <w:sz w:val="28"/>
          <w:szCs w:val="28"/>
        </w:rPr>
        <w:t xml:space="preserve"> `a ¦ , Tadhkirat al-Mulu ¦ k: a manual of S ¤ afavid administration (circa </w:t>
      </w:r>
      <w:r w:rsidRPr="00F10094">
        <w:rPr>
          <w:rFonts w:cs="B Mitra"/>
          <w:sz w:val="28"/>
          <w:szCs w:val="28"/>
          <w:rtl/>
        </w:rPr>
        <w:t>1137/1725</w:t>
      </w:r>
      <w:r w:rsidRPr="00F10094">
        <w:rPr>
          <w:rFonts w:cs="B Mitra"/>
          <w:sz w:val="28"/>
          <w:szCs w:val="28"/>
        </w:rPr>
        <w:t xml:space="preserve">) , translated and explained by V.Minorsky, Cambridge </w:t>
      </w:r>
      <w:r w:rsidRPr="00F10094">
        <w:rPr>
          <w:rFonts w:cs="B Mitra"/>
          <w:sz w:val="28"/>
          <w:szCs w:val="28"/>
          <w:rtl/>
        </w:rPr>
        <w:t>1980;</w:t>
      </w:r>
    </w:p>
    <w:p w:rsidR="00F10094" w:rsidRPr="00F10094" w:rsidRDefault="00F10094" w:rsidP="00F10094">
      <w:pPr>
        <w:rPr>
          <w:rFonts w:cs="B Mitra"/>
          <w:sz w:val="28"/>
          <w:szCs w:val="28"/>
        </w:rPr>
      </w:pPr>
      <w:r w:rsidRPr="00F10094">
        <w:rPr>
          <w:rFonts w:cs="B Mitra"/>
          <w:sz w:val="28"/>
          <w:szCs w:val="28"/>
          <w:rtl/>
        </w:rPr>
        <w:t xml:space="preserve">(204) </w:t>
      </w:r>
      <w:r w:rsidRPr="00F10094">
        <w:rPr>
          <w:rFonts w:cs="B Mitra"/>
          <w:sz w:val="28"/>
          <w:szCs w:val="28"/>
        </w:rPr>
        <w:t xml:space="preserve">H. R. Roemer, "The S ¤ afavid period", in The Cambridge history of Iran , VI, Cambridge </w:t>
      </w:r>
      <w:r w:rsidRPr="00F10094">
        <w:rPr>
          <w:rFonts w:cs="B Mitra"/>
          <w:sz w:val="28"/>
          <w:szCs w:val="28"/>
          <w:rtl/>
        </w:rPr>
        <w:t>1986;</w:t>
      </w:r>
    </w:p>
    <w:p w:rsidR="00F10094" w:rsidRPr="00F10094" w:rsidRDefault="00F10094" w:rsidP="00F10094">
      <w:pPr>
        <w:rPr>
          <w:rFonts w:cs="B Mitra"/>
          <w:sz w:val="28"/>
          <w:szCs w:val="28"/>
        </w:rPr>
      </w:pPr>
      <w:r w:rsidRPr="00F10094">
        <w:rPr>
          <w:rFonts w:cs="B Mitra"/>
          <w:sz w:val="28"/>
          <w:szCs w:val="28"/>
          <w:rtl/>
        </w:rPr>
        <w:lastRenderedPageBreak/>
        <w:t xml:space="preserve">(205) </w:t>
      </w:r>
      <w:r w:rsidRPr="00F10094">
        <w:rPr>
          <w:rFonts w:cs="B Mitra"/>
          <w:sz w:val="28"/>
          <w:szCs w:val="28"/>
        </w:rPr>
        <w:t xml:space="preserve">R. M. Savory, Iran under the S ¤ afavids , Cambridge </w:t>
      </w:r>
      <w:r w:rsidRPr="00F10094">
        <w:rPr>
          <w:rFonts w:cs="B Mitra"/>
          <w:sz w:val="28"/>
          <w:szCs w:val="28"/>
          <w:rtl/>
        </w:rPr>
        <w:t>1980;</w:t>
      </w:r>
    </w:p>
    <w:p w:rsidR="00F10094" w:rsidRPr="00F10094" w:rsidRDefault="00F10094" w:rsidP="00F10094">
      <w:pPr>
        <w:rPr>
          <w:rFonts w:cs="B Mitra"/>
          <w:sz w:val="28"/>
          <w:szCs w:val="28"/>
        </w:rPr>
      </w:pPr>
      <w:r w:rsidRPr="00F10094">
        <w:rPr>
          <w:rFonts w:cs="B Mitra"/>
          <w:sz w:val="28"/>
          <w:szCs w:val="28"/>
          <w:rtl/>
        </w:rPr>
        <w:t xml:space="preserve">(206) </w:t>
      </w:r>
      <w:r w:rsidRPr="00F10094">
        <w:rPr>
          <w:rFonts w:cs="B Mitra"/>
          <w:sz w:val="28"/>
          <w:szCs w:val="28"/>
        </w:rPr>
        <w:t xml:space="preserve">B. Spuler, Die Mongolen in Iran , [Berlin </w:t>
      </w:r>
      <w:r w:rsidRPr="00F10094">
        <w:rPr>
          <w:rFonts w:cs="B Mitra"/>
          <w:sz w:val="28"/>
          <w:szCs w:val="28"/>
          <w:rtl/>
        </w:rPr>
        <w:t>1939</w:t>
      </w:r>
      <w:r w:rsidRPr="00F10094">
        <w:rPr>
          <w:rFonts w:cs="B Mitra"/>
          <w:sz w:val="28"/>
          <w:szCs w:val="28"/>
        </w:rPr>
        <w:t>]</w:t>
      </w:r>
      <w:r w:rsidRPr="00F10094">
        <w:rPr>
          <w:rFonts w:cs="B Mitra"/>
          <w:sz w:val="28"/>
          <w:szCs w:val="28"/>
          <w:rtl/>
        </w:rPr>
        <w:t>.</w:t>
      </w:r>
    </w:p>
    <w:p w:rsidR="00F10094" w:rsidRPr="00F10094" w:rsidRDefault="00F10094" w:rsidP="00F10094">
      <w:pPr>
        <w:rPr>
          <w:rFonts w:cs="B Mitra"/>
          <w:sz w:val="28"/>
          <w:szCs w:val="28"/>
          <w:rtl/>
        </w:rPr>
      </w:pPr>
    </w:p>
    <w:p w:rsidR="002971FB" w:rsidRDefault="00F10094" w:rsidP="00F10094">
      <w:pPr>
        <w:rPr>
          <w:rFonts w:cs="B Mitra"/>
          <w:sz w:val="28"/>
          <w:szCs w:val="28"/>
          <w:rtl/>
        </w:rPr>
      </w:pPr>
      <w:r w:rsidRPr="00F10094">
        <w:rPr>
          <w:rFonts w:cs="B Mitra"/>
          <w:sz w:val="28"/>
          <w:szCs w:val="28"/>
          <w:rtl/>
        </w:rPr>
        <w:t>/ بازورث ، با اندک</w:t>
      </w:r>
      <w:r w:rsidRPr="00F10094">
        <w:rPr>
          <w:rFonts w:cs="B Mitra" w:hint="cs"/>
          <w:sz w:val="28"/>
          <w:szCs w:val="28"/>
          <w:rtl/>
        </w:rPr>
        <w:t>ی</w:t>
      </w:r>
      <w:r w:rsidRPr="00F10094">
        <w:rPr>
          <w:rFonts w:cs="B Mitra"/>
          <w:sz w:val="28"/>
          <w:szCs w:val="28"/>
          <w:rtl/>
        </w:rPr>
        <w:t xml:space="preserve"> تلخ</w:t>
      </w:r>
      <w:r w:rsidRPr="00F10094">
        <w:rPr>
          <w:rFonts w:cs="B Mitra" w:hint="cs"/>
          <w:sz w:val="28"/>
          <w:szCs w:val="28"/>
          <w:rtl/>
        </w:rPr>
        <w:t>ی</w:t>
      </w:r>
      <w:r w:rsidRPr="00F10094">
        <w:rPr>
          <w:rFonts w:cs="B Mitra" w:hint="eastAsia"/>
          <w:sz w:val="28"/>
          <w:szCs w:val="28"/>
          <w:rtl/>
        </w:rPr>
        <w:t>ص</w:t>
      </w:r>
      <w:r w:rsidRPr="00F10094">
        <w:rPr>
          <w:rFonts w:cs="B Mitra"/>
          <w:sz w:val="28"/>
          <w:szCs w:val="28"/>
          <w:rtl/>
        </w:rPr>
        <w:t xml:space="preserve"> از ( ا</w:t>
      </w:r>
      <w:r w:rsidRPr="00F10094">
        <w:rPr>
          <w:rFonts w:cs="B Mitra" w:hint="cs"/>
          <w:sz w:val="28"/>
          <w:szCs w:val="28"/>
          <w:rtl/>
        </w:rPr>
        <w:t>ی</w:t>
      </w:r>
      <w:r w:rsidRPr="00F10094">
        <w:rPr>
          <w:rFonts w:cs="B Mitra" w:hint="eastAsia"/>
          <w:sz w:val="28"/>
          <w:szCs w:val="28"/>
          <w:rtl/>
        </w:rPr>
        <w:t>ران</w:t>
      </w:r>
      <w:r w:rsidRPr="00F10094">
        <w:rPr>
          <w:rFonts w:cs="B Mitra" w:hint="cs"/>
          <w:sz w:val="28"/>
          <w:szCs w:val="28"/>
          <w:rtl/>
        </w:rPr>
        <w:t>ی</w:t>
      </w:r>
      <w:r w:rsidRPr="00F10094">
        <w:rPr>
          <w:rFonts w:cs="B Mitra" w:hint="eastAsia"/>
          <w:sz w:val="28"/>
          <w:szCs w:val="28"/>
          <w:rtl/>
        </w:rPr>
        <w:t>کا</w:t>
      </w:r>
      <w:r w:rsidRPr="00F10094">
        <w:rPr>
          <w:rFonts w:cs="B Mitra"/>
          <w:sz w:val="28"/>
          <w:szCs w:val="28"/>
          <w:rtl/>
        </w:rPr>
        <w:t xml:space="preserve"> ) /</w:t>
      </w:r>
    </w:p>
    <w:p w:rsidR="00F10094" w:rsidRDefault="00F10094" w:rsidP="00F10094">
      <w:pPr>
        <w:rPr>
          <w:rFonts w:cs="B Mitra"/>
          <w:sz w:val="28"/>
          <w:szCs w:val="28"/>
          <w:rtl/>
        </w:rPr>
      </w:pPr>
    </w:p>
    <w:p w:rsidR="00F10094" w:rsidRDefault="00F10094" w:rsidP="00F10094">
      <w:pPr>
        <w:rPr>
          <w:rFonts w:cs="B Mitra"/>
          <w:sz w:val="28"/>
          <w:szCs w:val="28"/>
          <w:rtl/>
        </w:rPr>
        <w:sectPr w:rsidR="00F10094" w:rsidSect="007A269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F10094" w:rsidRDefault="00F10094" w:rsidP="00F10094">
      <w:pPr>
        <w:pStyle w:val="Heading2"/>
        <w:rPr>
          <w:rFonts w:hint="cs"/>
          <w:rtl/>
        </w:rPr>
      </w:pPr>
      <w:r>
        <w:rPr>
          <w:rFonts w:hint="cs"/>
          <w:rtl/>
        </w:rPr>
        <w:lastRenderedPageBreak/>
        <w:t>برده داری در ویکی ها</w:t>
      </w:r>
    </w:p>
    <w:p w:rsidR="00F10094" w:rsidRDefault="00F10094" w:rsidP="00F10094">
      <w:pPr>
        <w:rPr>
          <w:rFonts w:cs="B Mitra"/>
          <w:sz w:val="28"/>
          <w:szCs w:val="28"/>
          <w:rtl/>
        </w:rPr>
      </w:pPr>
    </w:p>
    <w:p w:rsidR="00F10094" w:rsidRDefault="00F10094" w:rsidP="00F10094">
      <w:pPr>
        <w:pStyle w:val="Heading3"/>
        <w:rPr>
          <w:rFonts w:hint="cs"/>
          <w:rtl/>
        </w:rPr>
      </w:pPr>
      <w:r>
        <w:rPr>
          <w:rFonts w:hint="cs"/>
          <w:rtl/>
        </w:rPr>
        <w:t xml:space="preserve">ویکی فقه </w:t>
      </w:r>
    </w:p>
    <w:p w:rsidR="003529A0" w:rsidRDefault="003529A0" w:rsidP="00F10094">
      <w:pPr>
        <w:rPr>
          <w:rFonts w:cs="B Mitra"/>
          <w:sz w:val="28"/>
          <w:szCs w:val="28"/>
          <w:rtl/>
        </w:rPr>
      </w:pPr>
      <w:r>
        <w:rPr>
          <w:rFonts w:cs="B Mitra" w:hint="cs"/>
          <w:sz w:val="28"/>
          <w:szCs w:val="28"/>
          <w:rtl/>
        </w:rPr>
        <w:t>ویکی فقه مقاله دانشنامه اسلامی را به چند مقاله تقسیم نموده و به صورت مقاله های مستقل ارائه نموده است در نوار جستجو عبارت برداری نوشته شود عناوین مقالات قابل مشاهده است</w:t>
      </w:r>
    </w:p>
    <w:p w:rsidR="00F10094" w:rsidRDefault="00BF6200" w:rsidP="00F10094">
      <w:pPr>
        <w:rPr>
          <w:rFonts w:cs="B Mitra" w:hint="cs"/>
          <w:sz w:val="28"/>
          <w:szCs w:val="28"/>
          <w:rtl/>
        </w:rPr>
      </w:pPr>
      <w:r>
        <w:rPr>
          <w:rFonts w:cs="B Mitra" w:hint="cs"/>
          <w:sz w:val="28"/>
          <w:szCs w:val="28"/>
          <w:rtl/>
        </w:rPr>
        <w:t xml:space="preserve">مقاله های برده داری در ویکی فقه در آدرس های ذیل </w:t>
      </w:r>
    </w:p>
    <w:p w:rsidR="00BF6200" w:rsidRDefault="00BF6200" w:rsidP="00BF6200">
      <w:pPr>
        <w:bidi w:val="0"/>
        <w:rPr>
          <w:rFonts w:cs="B Mitra"/>
          <w:sz w:val="28"/>
          <w:szCs w:val="28"/>
          <w:rtl/>
        </w:rPr>
      </w:pPr>
      <w:r w:rsidRPr="00BF6200">
        <w:rPr>
          <w:rFonts w:cs="B Mitra"/>
          <w:sz w:val="28"/>
          <w:szCs w:val="28"/>
        </w:rPr>
        <w:t>https://fa.wikifeqh.ir/%D</w:t>
      </w:r>
      <w:r w:rsidRPr="00BF6200">
        <w:rPr>
          <w:rFonts w:cs="B Mitra"/>
          <w:sz w:val="28"/>
          <w:szCs w:val="28"/>
          <w:rtl/>
        </w:rPr>
        <w:t>8%</w:t>
      </w:r>
      <w:r w:rsidRPr="00BF6200">
        <w:rPr>
          <w:rFonts w:cs="B Mitra"/>
          <w:sz w:val="28"/>
          <w:szCs w:val="28"/>
        </w:rPr>
        <w:t>A</w:t>
      </w:r>
      <w:r w:rsidRPr="00BF6200">
        <w:rPr>
          <w:rFonts w:cs="B Mitra"/>
          <w:sz w:val="28"/>
          <w:szCs w:val="28"/>
          <w:rtl/>
        </w:rPr>
        <w:t>8%</w:t>
      </w:r>
      <w:r w:rsidRPr="00BF6200">
        <w:rPr>
          <w:rFonts w:cs="B Mitra"/>
          <w:sz w:val="28"/>
          <w:szCs w:val="28"/>
        </w:rPr>
        <w:t>D</w:t>
      </w:r>
      <w:r w:rsidRPr="00BF6200">
        <w:rPr>
          <w:rFonts w:cs="B Mitra"/>
          <w:sz w:val="28"/>
          <w:szCs w:val="28"/>
          <w:rtl/>
        </w:rPr>
        <w:t>8%</w:t>
      </w:r>
      <w:r w:rsidRPr="00BF6200">
        <w:rPr>
          <w:rFonts w:cs="B Mitra"/>
          <w:sz w:val="28"/>
          <w:szCs w:val="28"/>
        </w:rPr>
        <w:t>B</w:t>
      </w:r>
      <w:r w:rsidRPr="00BF6200">
        <w:rPr>
          <w:rFonts w:cs="B Mitra"/>
          <w:sz w:val="28"/>
          <w:szCs w:val="28"/>
          <w:rtl/>
        </w:rPr>
        <w:t>1%</w:t>
      </w:r>
      <w:r w:rsidRPr="00BF6200">
        <w:rPr>
          <w:rFonts w:cs="B Mitra"/>
          <w:sz w:val="28"/>
          <w:szCs w:val="28"/>
        </w:rPr>
        <w:t>D</w:t>
      </w:r>
      <w:r w:rsidRPr="00BF6200">
        <w:rPr>
          <w:rFonts w:cs="B Mitra"/>
          <w:sz w:val="28"/>
          <w:szCs w:val="28"/>
          <w:rtl/>
        </w:rPr>
        <w:t>8%</w:t>
      </w:r>
      <w:r w:rsidRPr="00BF6200">
        <w:rPr>
          <w:rFonts w:cs="B Mitra"/>
          <w:sz w:val="28"/>
          <w:szCs w:val="28"/>
        </w:rPr>
        <w:t>AF%D</w:t>
      </w:r>
      <w:r w:rsidRPr="00BF6200">
        <w:rPr>
          <w:rFonts w:cs="B Mitra"/>
          <w:sz w:val="28"/>
          <w:szCs w:val="28"/>
          <w:rtl/>
        </w:rPr>
        <w:t>9%87%</w:t>
      </w:r>
      <w:r w:rsidRPr="00BF6200">
        <w:rPr>
          <w:rFonts w:cs="B Mitra"/>
          <w:sz w:val="28"/>
          <w:szCs w:val="28"/>
        </w:rPr>
        <w:t>E</w:t>
      </w:r>
      <w:r w:rsidRPr="00BF6200">
        <w:rPr>
          <w:rFonts w:cs="B Mitra"/>
          <w:sz w:val="28"/>
          <w:szCs w:val="28"/>
          <w:rtl/>
        </w:rPr>
        <w:t>2%80%8</w:t>
      </w:r>
      <w:r w:rsidRPr="00BF6200">
        <w:rPr>
          <w:rFonts w:cs="B Mitra"/>
          <w:sz w:val="28"/>
          <w:szCs w:val="28"/>
        </w:rPr>
        <w:t>C%D</w:t>
      </w:r>
      <w:r w:rsidRPr="00BF6200">
        <w:rPr>
          <w:rFonts w:cs="B Mitra"/>
          <w:sz w:val="28"/>
          <w:szCs w:val="28"/>
          <w:rtl/>
        </w:rPr>
        <w:t>8%</w:t>
      </w:r>
      <w:r w:rsidRPr="00BF6200">
        <w:rPr>
          <w:rFonts w:cs="B Mitra"/>
          <w:sz w:val="28"/>
          <w:szCs w:val="28"/>
        </w:rPr>
        <w:t>AF%D</w:t>
      </w:r>
      <w:r w:rsidRPr="00BF6200">
        <w:rPr>
          <w:rFonts w:cs="B Mitra"/>
          <w:sz w:val="28"/>
          <w:szCs w:val="28"/>
          <w:rtl/>
        </w:rPr>
        <w:t>8%</w:t>
      </w:r>
      <w:r w:rsidRPr="00BF6200">
        <w:rPr>
          <w:rFonts w:cs="B Mitra"/>
          <w:sz w:val="28"/>
          <w:szCs w:val="28"/>
        </w:rPr>
        <w:t>A</w:t>
      </w:r>
      <w:r w:rsidRPr="00BF6200">
        <w:rPr>
          <w:rFonts w:cs="B Mitra"/>
          <w:sz w:val="28"/>
          <w:szCs w:val="28"/>
          <w:rtl/>
        </w:rPr>
        <w:t>7%</w:t>
      </w:r>
      <w:r w:rsidRPr="00BF6200">
        <w:rPr>
          <w:rFonts w:cs="B Mitra"/>
          <w:sz w:val="28"/>
          <w:szCs w:val="28"/>
        </w:rPr>
        <w:t>D</w:t>
      </w:r>
      <w:r w:rsidRPr="00BF6200">
        <w:rPr>
          <w:rFonts w:cs="B Mitra"/>
          <w:sz w:val="28"/>
          <w:szCs w:val="28"/>
          <w:rtl/>
        </w:rPr>
        <w:t>8%</w:t>
      </w:r>
      <w:r w:rsidRPr="00BF6200">
        <w:rPr>
          <w:rFonts w:cs="B Mitra"/>
          <w:sz w:val="28"/>
          <w:szCs w:val="28"/>
        </w:rPr>
        <w:t>B</w:t>
      </w:r>
      <w:r w:rsidRPr="00BF6200">
        <w:rPr>
          <w:rFonts w:cs="B Mitra"/>
          <w:sz w:val="28"/>
          <w:szCs w:val="28"/>
          <w:rtl/>
        </w:rPr>
        <w:t>1%</w:t>
      </w:r>
      <w:r w:rsidRPr="00BF6200">
        <w:rPr>
          <w:rFonts w:cs="B Mitra"/>
          <w:sz w:val="28"/>
          <w:szCs w:val="28"/>
        </w:rPr>
        <w:t>DB</w:t>
      </w:r>
      <w:r w:rsidRPr="00BF6200">
        <w:rPr>
          <w:rFonts w:cs="B Mitra"/>
          <w:sz w:val="28"/>
          <w:szCs w:val="28"/>
          <w:rtl/>
        </w:rPr>
        <w:t>%8</w:t>
      </w:r>
      <w:r w:rsidRPr="00BF6200">
        <w:rPr>
          <w:rFonts w:cs="B Mitra"/>
          <w:sz w:val="28"/>
          <w:szCs w:val="28"/>
        </w:rPr>
        <w:t>C</w:t>
      </w:r>
    </w:p>
    <w:p w:rsidR="00F10094" w:rsidRDefault="00F10094" w:rsidP="00F10094">
      <w:pPr>
        <w:rPr>
          <w:rFonts w:cs="B Mitra" w:hint="cs"/>
          <w:sz w:val="28"/>
          <w:szCs w:val="28"/>
          <w:rtl/>
        </w:rPr>
      </w:pPr>
    </w:p>
    <w:p w:rsidR="00F10094" w:rsidRDefault="00F10094" w:rsidP="00F10094">
      <w:pPr>
        <w:pStyle w:val="Heading3"/>
        <w:rPr>
          <w:rtl/>
        </w:rPr>
      </w:pPr>
      <w:r>
        <w:rPr>
          <w:rFonts w:hint="cs"/>
          <w:rtl/>
        </w:rPr>
        <w:t>ویکی اسلام پدیا (دائره المعارف اسلامی)</w:t>
      </w:r>
    </w:p>
    <w:p w:rsidR="008E0785" w:rsidRDefault="00F10094" w:rsidP="008E0785">
      <w:pPr>
        <w:rPr>
          <w:rFonts w:cs="B Mitra"/>
          <w:sz w:val="28"/>
          <w:szCs w:val="28"/>
          <w:rtl/>
        </w:rPr>
      </w:pPr>
      <w:r>
        <w:rPr>
          <w:rFonts w:cs="B Mitra" w:hint="cs"/>
          <w:sz w:val="28"/>
          <w:szCs w:val="28"/>
          <w:rtl/>
        </w:rPr>
        <w:t xml:space="preserve">مقالات ذیل در این ویکی موجود است </w:t>
      </w:r>
    </w:p>
    <w:p w:rsidR="00F10094" w:rsidRPr="00F10094" w:rsidRDefault="00F10094" w:rsidP="00F10094">
      <w:pPr>
        <w:pStyle w:val="Heading4"/>
        <w:rPr>
          <w:rtl/>
        </w:rPr>
      </w:pPr>
      <w:r w:rsidRPr="00F10094">
        <w:rPr>
          <w:rtl/>
        </w:rPr>
        <w:t>برده دار</w:t>
      </w:r>
      <w:r w:rsidRPr="00F10094">
        <w:rPr>
          <w:rFonts w:hint="cs"/>
          <w:rtl/>
        </w:rPr>
        <w:t>ی</w:t>
      </w:r>
      <w:r w:rsidRPr="00F10094">
        <w:rPr>
          <w:rtl/>
        </w:rPr>
        <w:t xml:space="preserve"> در اسلام</w:t>
      </w:r>
    </w:p>
    <w:p w:rsidR="00F10094" w:rsidRDefault="00F10094" w:rsidP="008E0785">
      <w:pPr>
        <w:rPr>
          <w:rFonts w:cs="B Mitra"/>
          <w:sz w:val="28"/>
          <w:szCs w:val="28"/>
          <w:rtl/>
        </w:rPr>
      </w:pPr>
      <w:r>
        <w:rPr>
          <w:rFonts w:cs="B Mitra" w:hint="cs"/>
          <w:sz w:val="28"/>
          <w:szCs w:val="28"/>
          <w:rtl/>
        </w:rPr>
        <w:t xml:space="preserve">برده داری در اسلامی در این آدرس </w:t>
      </w:r>
    </w:p>
    <w:p w:rsidR="00F10094" w:rsidRDefault="00F10094" w:rsidP="00F10094">
      <w:pPr>
        <w:bidi w:val="0"/>
        <w:rPr>
          <w:rFonts w:cs="B Mitra"/>
          <w:sz w:val="28"/>
          <w:szCs w:val="28"/>
          <w:rtl/>
        </w:rPr>
      </w:pPr>
      <w:r w:rsidRPr="00F10094">
        <w:rPr>
          <w:rFonts w:cs="B Mitra"/>
          <w:sz w:val="28"/>
          <w:szCs w:val="28"/>
        </w:rPr>
        <w:t>http://islampedia.ir/fa/%d</w:t>
      </w:r>
      <w:r w:rsidRPr="00F10094">
        <w:rPr>
          <w:rFonts w:cs="B Mitra"/>
          <w:sz w:val="28"/>
          <w:szCs w:val="28"/>
          <w:rtl/>
        </w:rPr>
        <w:t>8%</w:t>
      </w:r>
      <w:r w:rsidRPr="00F10094">
        <w:rPr>
          <w:rFonts w:cs="B Mitra"/>
          <w:sz w:val="28"/>
          <w:szCs w:val="28"/>
        </w:rPr>
        <w:t>a</w:t>
      </w:r>
      <w:r w:rsidRPr="00F10094">
        <w:rPr>
          <w:rFonts w:cs="B Mitra"/>
          <w:sz w:val="28"/>
          <w:szCs w:val="28"/>
          <w:rtl/>
        </w:rPr>
        <w:t>8%</w:t>
      </w:r>
      <w:r w:rsidRPr="00F10094">
        <w:rPr>
          <w:rFonts w:cs="B Mitra"/>
          <w:sz w:val="28"/>
          <w:szCs w:val="28"/>
        </w:rPr>
        <w:t>d</w:t>
      </w:r>
      <w:r w:rsidRPr="00F10094">
        <w:rPr>
          <w:rFonts w:cs="B Mitra"/>
          <w:sz w:val="28"/>
          <w:szCs w:val="28"/>
          <w:rtl/>
        </w:rPr>
        <w:t>8%</w:t>
      </w:r>
      <w:r w:rsidRPr="00F10094">
        <w:rPr>
          <w:rFonts w:cs="B Mitra"/>
          <w:sz w:val="28"/>
          <w:szCs w:val="28"/>
        </w:rPr>
        <w:t>b</w:t>
      </w:r>
      <w:r w:rsidRPr="00F10094">
        <w:rPr>
          <w:rFonts w:cs="B Mitra"/>
          <w:sz w:val="28"/>
          <w:szCs w:val="28"/>
          <w:rtl/>
        </w:rPr>
        <w:t>1%</w:t>
      </w:r>
      <w:r w:rsidRPr="00F10094">
        <w:rPr>
          <w:rFonts w:cs="B Mitra"/>
          <w:sz w:val="28"/>
          <w:szCs w:val="28"/>
        </w:rPr>
        <w:t>d</w:t>
      </w:r>
      <w:r w:rsidRPr="00F10094">
        <w:rPr>
          <w:rFonts w:cs="B Mitra"/>
          <w:sz w:val="28"/>
          <w:szCs w:val="28"/>
          <w:rtl/>
        </w:rPr>
        <w:t>8%</w:t>
      </w:r>
      <w:r w:rsidRPr="00F10094">
        <w:rPr>
          <w:rFonts w:cs="B Mitra"/>
          <w:sz w:val="28"/>
          <w:szCs w:val="28"/>
        </w:rPr>
        <w:t>af%d</w:t>
      </w:r>
      <w:r w:rsidRPr="00F10094">
        <w:rPr>
          <w:rFonts w:cs="B Mitra"/>
          <w:sz w:val="28"/>
          <w:szCs w:val="28"/>
          <w:rtl/>
        </w:rPr>
        <w:t>9%87</w:t>
      </w:r>
      <w:r w:rsidRPr="00F10094">
        <w:rPr>
          <w:rFonts w:cs="B Mitra"/>
          <w:sz w:val="28"/>
          <w:szCs w:val="28"/>
        </w:rPr>
        <w:t>-%d</w:t>
      </w:r>
      <w:r w:rsidRPr="00F10094">
        <w:rPr>
          <w:rFonts w:cs="B Mitra"/>
          <w:sz w:val="28"/>
          <w:szCs w:val="28"/>
          <w:rtl/>
        </w:rPr>
        <w:t>8%</w:t>
      </w:r>
      <w:r w:rsidRPr="00F10094">
        <w:rPr>
          <w:rFonts w:cs="B Mitra"/>
          <w:sz w:val="28"/>
          <w:szCs w:val="28"/>
        </w:rPr>
        <w:t>af%d</w:t>
      </w:r>
      <w:r w:rsidRPr="00F10094">
        <w:rPr>
          <w:rFonts w:cs="B Mitra"/>
          <w:sz w:val="28"/>
          <w:szCs w:val="28"/>
          <w:rtl/>
        </w:rPr>
        <w:t>8%</w:t>
      </w:r>
      <w:r w:rsidRPr="00F10094">
        <w:rPr>
          <w:rFonts w:cs="B Mitra"/>
          <w:sz w:val="28"/>
          <w:szCs w:val="28"/>
        </w:rPr>
        <w:t>a</w:t>
      </w:r>
      <w:r w:rsidRPr="00F10094">
        <w:rPr>
          <w:rFonts w:cs="B Mitra"/>
          <w:sz w:val="28"/>
          <w:szCs w:val="28"/>
          <w:rtl/>
        </w:rPr>
        <w:t>7%</w:t>
      </w:r>
      <w:r w:rsidRPr="00F10094">
        <w:rPr>
          <w:rFonts w:cs="B Mitra"/>
          <w:sz w:val="28"/>
          <w:szCs w:val="28"/>
        </w:rPr>
        <w:t>d</w:t>
      </w:r>
      <w:r w:rsidRPr="00F10094">
        <w:rPr>
          <w:rFonts w:cs="B Mitra"/>
          <w:sz w:val="28"/>
          <w:szCs w:val="28"/>
          <w:rtl/>
        </w:rPr>
        <w:t>8%</w:t>
      </w:r>
      <w:r w:rsidRPr="00F10094">
        <w:rPr>
          <w:rFonts w:cs="B Mitra"/>
          <w:sz w:val="28"/>
          <w:szCs w:val="28"/>
        </w:rPr>
        <w:t>b</w:t>
      </w:r>
      <w:r w:rsidRPr="00F10094">
        <w:rPr>
          <w:rFonts w:cs="B Mitra"/>
          <w:sz w:val="28"/>
          <w:szCs w:val="28"/>
          <w:rtl/>
        </w:rPr>
        <w:t>1%</w:t>
      </w:r>
      <w:r w:rsidRPr="00F10094">
        <w:rPr>
          <w:rFonts w:cs="B Mitra"/>
          <w:sz w:val="28"/>
          <w:szCs w:val="28"/>
        </w:rPr>
        <w:t>db</w:t>
      </w:r>
      <w:r w:rsidRPr="00F10094">
        <w:rPr>
          <w:rFonts w:cs="B Mitra"/>
          <w:sz w:val="28"/>
          <w:szCs w:val="28"/>
          <w:rtl/>
        </w:rPr>
        <w:t>%8</w:t>
      </w:r>
      <w:r w:rsidRPr="00F10094">
        <w:rPr>
          <w:rFonts w:cs="B Mitra"/>
          <w:sz w:val="28"/>
          <w:szCs w:val="28"/>
        </w:rPr>
        <w:t>c-%d</w:t>
      </w:r>
      <w:r w:rsidRPr="00F10094">
        <w:rPr>
          <w:rFonts w:cs="B Mitra"/>
          <w:sz w:val="28"/>
          <w:szCs w:val="28"/>
          <w:rtl/>
        </w:rPr>
        <w:t>8%</w:t>
      </w:r>
      <w:r w:rsidRPr="00F10094">
        <w:rPr>
          <w:rFonts w:cs="B Mitra"/>
          <w:sz w:val="28"/>
          <w:szCs w:val="28"/>
        </w:rPr>
        <w:t>af%d</w:t>
      </w:r>
      <w:r w:rsidRPr="00F10094">
        <w:rPr>
          <w:rFonts w:cs="B Mitra"/>
          <w:sz w:val="28"/>
          <w:szCs w:val="28"/>
          <w:rtl/>
        </w:rPr>
        <w:t>8%</w:t>
      </w:r>
      <w:r w:rsidRPr="00F10094">
        <w:rPr>
          <w:rFonts w:cs="B Mitra"/>
          <w:sz w:val="28"/>
          <w:szCs w:val="28"/>
        </w:rPr>
        <w:t>b</w:t>
      </w:r>
      <w:r w:rsidRPr="00F10094">
        <w:rPr>
          <w:rFonts w:cs="B Mitra"/>
          <w:sz w:val="28"/>
          <w:szCs w:val="28"/>
          <w:rtl/>
        </w:rPr>
        <w:t>1</w:t>
      </w:r>
      <w:r w:rsidRPr="00F10094">
        <w:rPr>
          <w:rFonts w:cs="B Mitra"/>
          <w:sz w:val="28"/>
          <w:szCs w:val="28"/>
        </w:rPr>
        <w:t>-%d</w:t>
      </w:r>
      <w:r w:rsidRPr="00F10094">
        <w:rPr>
          <w:rFonts w:cs="B Mitra"/>
          <w:sz w:val="28"/>
          <w:szCs w:val="28"/>
          <w:rtl/>
        </w:rPr>
        <w:t>8%</w:t>
      </w:r>
      <w:r w:rsidRPr="00F10094">
        <w:rPr>
          <w:rFonts w:cs="B Mitra"/>
          <w:sz w:val="28"/>
          <w:szCs w:val="28"/>
        </w:rPr>
        <w:t>a</w:t>
      </w:r>
      <w:r w:rsidRPr="00F10094">
        <w:rPr>
          <w:rFonts w:cs="B Mitra"/>
          <w:sz w:val="28"/>
          <w:szCs w:val="28"/>
          <w:rtl/>
        </w:rPr>
        <w:t>7%</w:t>
      </w:r>
      <w:r w:rsidRPr="00F10094">
        <w:rPr>
          <w:rFonts w:cs="B Mitra"/>
          <w:sz w:val="28"/>
          <w:szCs w:val="28"/>
        </w:rPr>
        <w:t>d</w:t>
      </w:r>
      <w:r w:rsidRPr="00F10094">
        <w:rPr>
          <w:rFonts w:cs="B Mitra"/>
          <w:sz w:val="28"/>
          <w:szCs w:val="28"/>
          <w:rtl/>
        </w:rPr>
        <w:t>8%</w:t>
      </w:r>
      <w:r w:rsidRPr="00F10094">
        <w:rPr>
          <w:rFonts w:cs="B Mitra"/>
          <w:sz w:val="28"/>
          <w:szCs w:val="28"/>
        </w:rPr>
        <w:t>b</w:t>
      </w:r>
      <w:r w:rsidRPr="00F10094">
        <w:rPr>
          <w:rFonts w:cs="B Mitra"/>
          <w:sz w:val="28"/>
          <w:szCs w:val="28"/>
          <w:rtl/>
        </w:rPr>
        <w:t>3%</w:t>
      </w:r>
      <w:r w:rsidRPr="00F10094">
        <w:rPr>
          <w:rFonts w:cs="B Mitra"/>
          <w:sz w:val="28"/>
          <w:szCs w:val="28"/>
        </w:rPr>
        <w:t>d</w:t>
      </w:r>
      <w:r w:rsidRPr="00F10094">
        <w:rPr>
          <w:rFonts w:cs="B Mitra"/>
          <w:sz w:val="28"/>
          <w:szCs w:val="28"/>
          <w:rtl/>
        </w:rPr>
        <w:t>9%84%</w:t>
      </w:r>
      <w:r w:rsidRPr="00F10094">
        <w:rPr>
          <w:rFonts w:cs="B Mitra"/>
          <w:sz w:val="28"/>
          <w:szCs w:val="28"/>
        </w:rPr>
        <w:t>d</w:t>
      </w:r>
      <w:r w:rsidRPr="00F10094">
        <w:rPr>
          <w:rFonts w:cs="B Mitra"/>
          <w:sz w:val="28"/>
          <w:szCs w:val="28"/>
          <w:rtl/>
        </w:rPr>
        <w:t>8%</w:t>
      </w:r>
      <w:r w:rsidRPr="00F10094">
        <w:rPr>
          <w:rFonts w:cs="B Mitra"/>
          <w:sz w:val="28"/>
          <w:szCs w:val="28"/>
        </w:rPr>
        <w:t>a</w:t>
      </w:r>
      <w:r w:rsidRPr="00F10094">
        <w:rPr>
          <w:rFonts w:cs="B Mitra"/>
          <w:sz w:val="28"/>
          <w:szCs w:val="28"/>
          <w:rtl/>
        </w:rPr>
        <w:t>7%</w:t>
      </w:r>
      <w:r w:rsidRPr="00F10094">
        <w:rPr>
          <w:rFonts w:cs="B Mitra"/>
          <w:sz w:val="28"/>
          <w:szCs w:val="28"/>
        </w:rPr>
        <w:t>d</w:t>
      </w:r>
      <w:r w:rsidRPr="00F10094">
        <w:rPr>
          <w:rFonts w:cs="B Mitra"/>
          <w:sz w:val="28"/>
          <w:szCs w:val="28"/>
          <w:rtl/>
        </w:rPr>
        <w:t>9%85/</w:t>
      </w:r>
    </w:p>
    <w:p w:rsidR="00F10094" w:rsidRDefault="00F10094" w:rsidP="008E0785">
      <w:pPr>
        <w:rPr>
          <w:rFonts w:cs="B Mitra"/>
          <w:sz w:val="28"/>
          <w:szCs w:val="28"/>
          <w:rtl/>
        </w:rPr>
      </w:pP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اسلام</w:t>
      </w:r>
      <w:r w:rsidRPr="00F10094">
        <w:rPr>
          <w:rFonts w:cs="B Mitra"/>
          <w:sz w:val="28"/>
          <w:szCs w:val="28"/>
          <w:rtl/>
        </w:rPr>
        <w:t xml:space="preserve"> هرگز ابداع كننده بردگى نبوده است، بلكه در حالى ظهور كرد كه مسئله بردگى سراسر جهان را فرا گرفته و با تار و پود جوامع بشرى آميخته بود.</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اصولا</w:t>
      </w:r>
      <w:r w:rsidRPr="00F10094">
        <w:rPr>
          <w:rFonts w:cs="B Mitra"/>
          <w:sz w:val="28"/>
          <w:szCs w:val="28"/>
          <w:rtl/>
        </w:rPr>
        <w:t xml:space="preserve"> در اسلام خريد و فروش بردگان يكى از منفورترين معاملات است، تا آن جا كه در حديثى از پيغمبر اكرم (ص) آمده است: بدترين مردم كسى است كه انسان ها را بفروشد.[</w:t>
      </w:r>
      <w:r w:rsidRPr="00F10094">
        <w:rPr>
          <w:rFonts w:cs="B Mitra"/>
          <w:sz w:val="28"/>
          <w:szCs w:val="28"/>
        </w:rPr>
        <w:t>i</w:t>
      </w:r>
      <w:r w:rsidRPr="00F10094">
        <w:rPr>
          <w:rFonts w:cs="B Mitra"/>
          <w:sz w:val="28"/>
          <w:szCs w:val="28"/>
          <w:rtl/>
        </w:rPr>
        <w:t>]</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همين</w:t>
      </w:r>
      <w:r w:rsidRPr="00F10094">
        <w:rPr>
          <w:rFonts w:cs="B Mitra"/>
          <w:sz w:val="28"/>
          <w:szCs w:val="28"/>
          <w:rtl/>
        </w:rPr>
        <w:t xml:space="preserve"> تعبير كافى است كه نظر نها</w:t>
      </w:r>
      <w:r w:rsidRPr="00F10094">
        <w:rPr>
          <w:rFonts w:cs="B Mitra" w:hint="cs"/>
          <w:sz w:val="28"/>
          <w:szCs w:val="28"/>
          <w:rtl/>
        </w:rPr>
        <w:t>ی</w:t>
      </w:r>
      <w:r w:rsidRPr="00F10094">
        <w:rPr>
          <w:rFonts w:cs="B Mitra" w:hint="eastAsia"/>
          <w:sz w:val="28"/>
          <w:szCs w:val="28"/>
          <w:rtl/>
        </w:rPr>
        <w:t>ى</w:t>
      </w:r>
      <w:r w:rsidRPr="00F10094">
        <w:rPr>
          <w:rFonts w:cs="B Mitra"/>
          <w:sz w:val="28"/>
          <w:szCs w:val="28"/>
          <w:rtl/>
        </w:rPr>
        <w:t xml:space="preserve"> اسلام را در مورد بردگان روشن سازد و نشان دهد جهت گيرى برنامه هاى اسلامى به كدام سو است.</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و</w:t>
      </w:r>
      <w:r w:rsidRPr="00F10094">
        <w:rPr>
          <w:rFonts w:cs="B Mitra"/>
          <w:sz w:val="28"/>
          <w:szCs w:val="28"/>
          <w:rtl/>
        </w:rPr>
        <w:t xml:space="preserve"> از اين جالب تر اين كه يكى از گناهان نابخشودنى در اسلام سلب آزادى و حريت از انسان ها و تبديل آنها به يک متاع است، چنان كه در حديثى از پيغمبر گرامى اسلام (ص) آمده است: خداوند هر گناهى را مى بخشد جز (سه گناه): كسى كه مهر همسرش را انكار كند، يا حق كارگرى را </w:t>
      </w:r>
      <w:r w:rsidRPr="00F10094">
        <w:rPr>
          <w:rFonts w:cs="B Mitra" w:hint="eastAsia"/>
          <w:sz w:val="28"/>
          <w:szCs w:val="28"/>
          <w:rtl/>
        </w:rPr>
        <w:t>غصب</w:t>
      </w:r>
      <w:r w:rsidRPr="00F10094">
        <w:rPr>
          <w:rFonts w:cs="B Mitra"/>
          <w:sz w:val="28"/>
          <w:szCs w:val="28"/>
          <w:rtl/>
        </w:rPr>
        <w:t xml:space="preserve"> نمايد، و يا انسان آزادى را بفروشد[</w:t>
      </w:r>
      <w:r w:rsidRPr="00F10094">
        <w:rPr>
          <w:rFonts w:cs="B Mitra"/>
          <w:sz w:val="28"/>
          <w:szCs w:val="28"/>
        </w:rPr>
        <w:t>ii</w:t>
      </w:r>
      <w:r w:rsidRPr="00F10094">
        <w:rPr>
          <w:rFonts w:cs="B Mitra"/>
          <w:sz w:val="28"/>
          <w:szCs w:val="28"/>
          <w:rtl/>
        </w:rPr>
        <w:t>] طبق اين حديث غصب حقوق زنان، و حق كارگران، و سلب آزادى از انسان ها سه گناه نابخشودنى است.</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گرچه</w:t>
      </w:r>
      <w:r w:rsidRPr="00F10094">
        <w:rPr>
          <w:rFonts w:cs="B Mitra"/>
          <w:sz w:val="28"/>
          <w:szCs w:val="28"/>
          <w:rtl/>
        </w:rPr>
        <w:t xml:space="preserve"> مسئله برده گيرى و برده دارى به عنوان </w:t>
      </w:r>
      <w:r w:rsidRPr="00F10094">
        <w:rPr>
          <w:rFonts w:cs="B Mitra" w:hint="cs"/>
          <w:sz w:val="28"/>
          <w:szCs w:val="28"/>
          <w:rtl/>
        </w:rPr>
        <w:t>ی</w:t>
      </w:r>
      <w:r w:rsidRPr="00F10094">
        <w:rPr>
          <w:rFonts w:cs="B Mitra" w:hint="eastAsia"/>
          <w:sz w:val="28"/>
          <w:szCs w:val="28"/>
          <w:rtl/>
        </w:rPr>
        <w:t>ک</w:t>
      </w:r>
      <w:r w:rsidRPr="00F10094">
        <w:rPr>
          <w:rFonts w:cs="B Mitra"/>
          <w:sz w:val="28"/>
          <w:szCs w:val="28"/>
          <w:rtl/>
        </w:rPr>
        <w:t xml:space="preserve"> دستور حتمى در مورد اسيران جنگى، در قرآن مجيد نيامده است، ولى انكار نمى توان كرد مطالب</w:t>
      </w:r>
      <w:r w:rsidRPr="00F10094">
        <w:rPr>
          <w:rFonts w:cs="B Mitra" w:hint="cs"/>
          <w:sz w:val="28"/>
          <w:szCs w:val="28"/>
          <w:rtl/>
        </w:rPr>
        <w:t>ی</w:t>
      </w:r>
      <w:r w:rsidRPr="00F10094">
        <w:rPr>
          <w:rFonts w:cs="B Mitra"/>
          <w:sz w:val="28"/>
          <w:szCs w:val="28"/>
          <w:rtl/>
        </w:rPr>
        <w:t xml:space="preserve"> که در قرآن براى بردگان ذكر شده است، اصل وجود بردگى را حتى در زمان پيامبر (ص) و صدر اسلام اثبات مى كند،[</w:t>
      </w:r>
      <w:r w:rsidRPr="00F10094">
        <w:rPr>
          <w:rFonts w:cs="B Mitra"/>
          <w:sz w:val="28"/>
          <w:szCs w:val="28"/>
        </w:rPr>
        <w:t>iii</w:t>
      </w:r>
      <w:r w:rsidRPr="00F10094">
        <w:rPr>
          <w:rFonts w:cs="B Mitra"/>
          <w:sz w:val="28"/>
          <w:szCs w:val="28"/>
          <w:rtl/>
        </w:rPr>
        <w:t>] مانند جواز اس</w:t>
      </w:r>
      <w:r w:rsidRPr="00F10094">
        <w:rPr>
          <w:rFonts w:cs="B Mitra" w:hint="cs"/>
          <w:sz w:val="28"/>
          <w:szCs w:val="28"/>
          <w:rtl/>
        </w:rPr>
        <w:t>ی</w:t>
      </w:r>
      <w:r w:rsidRPr="00F10094">
        <w:rPr>
          <w:rFonts w:cs="B Mitra" w:hint="eastAsia"/>
          <w:sz w:val="28"/>
          <w:szCs w:val="28"/>
          <w:rtl/>
        </w:rPr>
        <w:t>ر</w:t>
      </w:r>
      <w:r w:rsidRPr="00F10094">
        <w:rPr>
          <w:rFonts w:cs="B Mitra"/>
          <w:sz w:val="28"/>
          <w:szCs w:val="28"/>
          <w:rtl/>
        </w:rPr>
        <w:t xml:space="preserve"> </w:t>
      </w:r>
      <w:r w:rsidRPr="00F10094">
        <w:rPr>
          <w:rFonts w:cs="B Mitra" w:hint="eastAsia"/>
          <w:sz w:val="28"/>
          <w:szCs w:val="28"/>
          <w:rtl/>
        </w:rPr>
        <w:t>گرفتن</w:t>
      </w:r>
      <w:r w:rsidRPr="00F10094">
        <w:rPr>
          <w:rFonts w:cs="B Mitra"/>
          <w:sz w:val="28"/>
          <w:szCs w:val="28"/>
          <w:rtl/>
        </w:rPr>
        <w:t xml:space="preserve"> در جنگ ها و از آنان به عنوان برده استفاده کردن، احكام ازدواج با بردگان، احكام محرميت با بردگان يا مسئله مكاتبه (قرارداد براى آزادى بردگان) كه در آيات متعددى از قرآن در سوره نساء </w:t>
      </w:r>
      <w:r w:rsidRPr="00F10094">
        <w:rPr>
          <w:rFonts w:ascii="Times New Roman" w:hAnsi="Times New Roman" w:cs="Times New Roman" w:hint="cs"/>
          <w:sz w:val="28"/>
          <w:szCs w:val="28"/>
          <w:rtl/>
        </w:rPr>
        <w:t>–</w:t>
      </w:r>
      <w:r w:rsidRPr="00F10094">
        <w:rPr>
          <w:rFonts w:cs="B Mitra"/>
          <w:sz w:val="28"/>
          <w:szCs w:val="28"/>
          <w:rtl/>
        </w:rPr>
        <w:t xml:space="preserve"> </w:t>
      </w:r>
      <w:r w:rsidRPr="00F10094">
        <w:rPr>
          <w:rFonts w:cs="B Mitra" w:hint="cs"/>
          <w:sz w:val="28"/>
          <w:szCs w:val="28"/>
          <w:rtl/>
        </w:rPr>
        <w:t>نحل</w:t>
      </w:r>
      <w:r w:rsidRPr="00F10094">
        <w:rPr>
          <w:rFonts w:cs="B Mitra"/>
          <w:sz w:val="28"/>
          <w:szCs w:val="28"/>
          <w:rtl/>
        </w:rPr>
        <w:t xml:space="preserve"> </w:t>
      </w:r>
      <w:r w:rsidRPr="00F10094">
        <w:rPr>
          <w:rFonts w:ascii="Times New Roman" w:hAnsi="Times New Roman" w:cs="Times New Roman" w:hint="cs"/>
          <w:sz w:val="28"/>
          <w:szCs w:val="28"/>
          <w:rtl/>
        </w:rPr>
        <w:t>–</w:t>
      </w:r>
      <w:r w:rsidRPr="00F10094">
        <w:rPr>
          <w:rFonts w:cs="B Mitra"/>
          <w:sz w:val="28"/>
          <w:szCs w:val="28"/>
          <w:rtl/>
        </w:rPr>
        <w:t xml:space="preserve"> </w:t>
      </w:r>
      <w:r w:rsidRPr="00F10094">
        <w:rPr>
          <w:rFonts w:cs="B Mitra" w:hint="cs"/>
          <w:sz w:val="28"/>
          <w:szCs w:val="28"/>
          <w:rtl/>
        </w:rPr>
        <w:t>مؤمنون</w:t>
      </w:r>
      <w:r w:rsidRPr="00F10094">
        <w:rPr>
          <w:rFonts w:cs="B Mitra"/>
          <w:sz w:val="28"/>
          <w:szCs w:val="28"/>
          <w:rtl/>
        </w:rPr>
        <w:t xml:space="preserve"> </w:t>
      </w:r>
      <w:r w:rsidRPr="00F10094">
        <w:rPr>
          <w:rFonts w:ascii="Times New Roman" w:hAnsi="Times New Roman" w:cs="Times New Roman" w:hint="cs"/>
          <w:sz w:val="28"/>
          <w:szCs w:val="28"/>
          <w:rtl/>
        </w:rPr>
        <w:t>–</w:t>
      </w:r>
      <w:r w:rsidRPr="00F10094">
        <w:rPr>
          <w:rFonts w:cs="B Mitra"/>
          <w:sz w:val="28"/>
          <w:szCs w:val="28"/>
          <w:rtl/>
        </w:rPr>
        <w:t xml:space="preserve"> </w:t>
      </w:r>
      <w:r w:rsidRPr="00F10094">
        <w:rPr>
          <w:rFonts w:cs="B Mitra" w:hint="cs"/>
          <w:sz w:val="28"/>
          <w:szCs w:val="28"/>
          <w:rtl/>
        </w:rPr>
        <w:t>نور</w:t>
      </w:r>
      <w:r w:rsidRPr="00F10094">
        <w:rPr>
          <w:rFonts w:cs="B Mitra"/>
          <w:sz w:val="28"/>
          <w:szCs w:val="28"/>
          <w:rtl/>
        </w:rPr>
        <w:t xml:space="preserve"> </w:t>
      </w:r>
      <w:r w:rsidRPr="00F10094">
        <w:rPr>
          <w:rFonts w:ascii="Times New Roman" w:hAnsi="Times New Roman" w:cs="Times New Roman" w:hint="cs"/>
          <w:sz w:val="28"/>
          <w:szCs w:val="28"/>
          <w:rtl/>
        </w:rPr>
        <w:t>–</w:t>
      </w:r>
      <w:r w:rsidRPr="00F10094">
        <w:rPr>
          <w:rFonts w:cs="B Mitra"/>
          <w:sz w:val="28"/>
          <w:szCs w:val="28"/>
          <w:rtl/>
        </w:rPr>
        <w:t xml:space="preserve"> </w:t>
      </w:r>
      <w:r w:rsidRPr="00F10094">
        <w:rPr>
          <w:rFonts w:cs="B Mitra" w:hint="cs"/>
          <w:sz w:val="28"/>
          <w:szCs w:val="28"/>
          <w:rtl/>
        </w:rPr>
        <w:t>روم</w:t>
      </w:r>
      <w:r w:rsidRPr="00F10094">
        <w:rPr>
          <w:rFonts w:cs="B Mitra"/>
          <w:sz w:val="28"/>
          <w:szCs w:val="28"/>
          <w:rtl/>
        </w:rPr>
        <w:t xml:space="preserve"> </w:t>
      </w:r>
      <w:r w:rsidRPr="00F10094">
        <w:rPr>
          <w:rFonts w:cs="B Mitra" w:hint="cs"/>
          <w:sz w:val="28"/>
          <w:szCs w:val="28"/>
          <w:rtl/>
        </w:rPr>
        <w:t>و</w:t>
      </w:r>
      <w:r w:rsidRPr="00F10094">
        <w:rPr>
          <w:rFonts w:cs="B Mitra"/>
          <w:sz w:val="28"/>
          <w:szCs w:val="28"/>
          <w:rtl/>
        </w:rPr>
        <w:t xml:space="preserve"> </w:t>
      </w:r>
      <w:r w:rsidRPr="00F10094">
        <w:rPr>
          <w:rFonts w:cs="B Mitra" w:hint="cs"/>
          <w:sz w:val="28"/>
          <w:szCs w:val="28"/>
          <w:rtl/>
        </w:rPr>
        <w:t>احزاب</w:t>
      </w:r>
      <w:r w:rsidRPr="00F10094">
        <w:rPr>
          <w:rFonts w:cs="B Mitra"/>
          <w:sz w:val="28"/>
          <w:szCs w:val="28"/>
          <w:rtl/>
        </w:rPr>
        <w:t xml:space="preserve"> </w:t>
      </w:r>
      <w:r w:rsidRPr="00F10094">
        <w:rPr>
          <w:rFonts w:cs="B Mitra" w:hint="cs"/>
          <w:sz w:val="28"/>
          <w:szCs w:val="28"/>
          <w:rtl/>
        </w:rPr>
        <w:t>آمده</w:t>
      </w:r>
      <w:r w:rsidRPr="00F10094">
        <w:rPr>
          <w:rFonts w:cs="B Mitra"/>
          <w:sz w:val="28"/>
          <w:szCs w:val="28"/>
          <w:rtl/>
        </w:rPr>
        <w:t xml:space="preserve"> </w:t>
      </w:r>
      <w:r w:rsidRPr="00F10094">
        <w:rPr>
          <w:rFonts w:cs="B Mitra" w:hint="cs"/>
          <w:sz w:val="28"/>
          <w:szCs w:val="28"/>
          <w:rtl/>
        </w:rPr>
        <w:t>است</w:t>
      </w:r>
      <w:r w:rsidRPr="00F10094">
        <w:rPr>
          <w:rFonts w:cs="B Mitra"/>
          <w:sz w:val="28"/>
          <w:szCs w:val="28"/>
          <w:rtl/>
        </w:rPr>
        <w:t>.</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اين</w:t>
      </w:r>
      <w:r w:rsidRPr="00F10094">
        <w:rPr>
          <w:rFonts w:cs="B Mitra"/>
          <w:sz w:val="28"/>
          <w:szCs w:val="28"/>
          <w:rtl/>
        </w:rPr>
        <w:t xml:space="preserve"> جا است كه بعضى بر اسلام خرده مى گيرند كه چرا اين آ</w:t>
      </w:r>
      <w:r w:rsidRPr="00F10094">
        <w:rPr>
          <w:rFonts w:cs="B Mitra" w:hint="cs"/>
          <w:sz w:val="28"/>
          <w:szCs w:val="28"/>
          <w:rtl/>
        </w:rPr>
        <w:t>ی</w:t>
      </w:r>
      <w:r w:rsidRPr="00F10094">
        <w:rPr>
          <w:rFonts w:cs="B Mitra" w:hint="eastAsia"/>
          <w:sz w:val="28"/>
          <w:szCs w:val="28"/>
          <w:rtl/>
        </w:rPr>
        <w:t>ين</w:t>
      </w:r>
      <w:r w:rsidRPr="00F10094">
        <w:rPr>
          <w:rFonts w:cs="B Mitra"/>
          <w:sz w:val="28"/>
          <w:szCs w:val="28"/>
          <w:rtl/>
        </w:rPr>
        <w:t xml:space="preserve"> الاهى با آن همه محتوا و ارزش هاى والاى انسانى مسئله بردگى را به كلى الغاء نكرده، و طى يک حكم قطعى و عمومى آزادى همه بردگان را اعلام ننموده است؟!</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درست</w:t>
      </w:r>
      <w:r w:rsidRPr="00F10094">
        <w:rPr>
          <w:rFonts w:cs="B Mitra"/>
          <w:sz w:val="28"/>
          <w:szCs w:val="28"/>
          <w:rtl/>
        </w:rPr>
        <w:t xml:space="preserve"> است كه اسلام سفارش زيادى در مورد بردگان كرده، اما آنچه مهم است آزادى بى قيد و شرط آنها است، چرا انسانى مملوک انسان ديگرى باشد و آزادى را كه بزرگ ترين عطيه الاهى است از دست دهد؟</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در</w:t>
      </w:r>
      <w:r w:rsidRPr="00F10094">
        <w:rPr>
          <w:rFonts w:cs="B Mitra"/>
          <w:sz w:val="28"/>
          <w:szCs w:val="28"/>
          <w:rtl/>
        </w:rPr>
        <w:t xml:space="preserve"> يک جمله كوتاه بايد گفت كه اسلام برنامه دقيق و زمان بندى شده براى آزادى بردگان دارد كه سرانجام همه آنها تدريجا آزاد مى‏شوند، بى آن كه اين آزادى عكس العمل نامطلوبى در جامعه به وجود آورد.</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hint="eastAsia"/>
          <w:sz w:val="28"/>
          <w:szCs w:val="28"/>
          <w:rtl/>
        </w:rPr>
        <w:t>از</w:t>
      </w:r>
      <w:r w:rsidRPr="00F10094">
        <w:rPr>
          <w:rFonts w:cs="B Mitra"/>
          <w:sz w:val="28"/>
          <w:szCs w:val="28"/>
          <w:rtl/>
        </w:rPr>
        <w:t xml:space="preserve"> آنچه ب</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شد روشن گرد</w:t>
      </w:r>
      <w:r w:rsidRPr="00F10094">
        <w:rPr>
          <w:rFonts w:cs="B Mitra" w:hint="cs"/>
          <w:sz w:val="28"/>
          <w:szCs w:val="28"/>
          <w:rtl/>
        </w:rPr>
        <w:t>ی</w:t>
      </w:r>
      <w:r w:rsidRPr="00F10094">
        <w:rPr>
          <w:rFonts w:cs="B Mitra" w:hint="eastAsia"/>
          <w:sz w:val="28"/>
          <w:szCs w:val="28"/>
          <w:rtl/>
        </w:rPr>
        <w:t>د</w:t>
      </w:r>
      <w:r w:rsidRPr="00F10094">
        <w:rPr>
          <w:rFonts w:cs="B Mitra"/>
          <w:sz w:val="28"/>
          <w:szCs w:val="28"/>
          <w:rtl/>
        </w:rPr>
        <w:t xml:space="preserve"> که اگر پ</w:t>
      </w:r>
      <w:r w:rsidRPr="00F10094">
        <w:rPr>
          <w:rFonts w:cs="B Mitra" w:hint="cs"/>
          <w:sz w:val="28"/>
          <w:szCs w:val="28"/>
          <w:rtl/>
        </w:rPr>
        <w:t>ی</w:t>
      </w:r>
      <w:r w:rsidRPr="00F10094">
        <w:rPr>
          <w:rFonts w:cs="B Mitra" w:hint="eastAsia"/>
          <w:sz w:val="28"/>
          <w:szCs w:val="28"/>
          <w:rtl/>
        </w:rPr>
        <w:t>شوا</w:t>
      </w:r>
      <w:r w:rsidRPr="00F10094">
        <w:rPr>
          <w:rFonts w:cs="B Mitra" w:hint="cs"/>
          <w:sz w:val="28"/>
          <w:szCs w:val="28"/>
          <w:rtl/>
        </w:rPr>
        <w:t>ی</w:t>
      </w:r>
      <w:r w:rsidRPr="00F10094">
        <w:rPr>
          <w:rFonts w:cs="B Mitra" w:hint="eastAsia"/>
          <w:sz w:val="28"/>
          <w:szCs w:val="28"/>
          <w:rtl/>
        </w:rPr>
        <w:t>ان</w:t>
      </w:r>
      <w:r w:rsidRPr="00F10094">
        <w:rPr>
          <w:rFonts w:cs="B Mitra"/>
          <w:sz w:val="28"/>
          <w:szCs w:val="28"/>
          <w:rtl/>
        </w:rPr>
        <w:t xml:space="preserve"> اسلام برده </w:t>
      </w:r>
      <w:r w:rsidRPr="00F10094">
        <w:rPr>
          <w:rFonts w:cs="B Mitra" w:hint="cs"/>
          <w:sz w:val="28"/>
          <w:szCs w:val="28"/>
          <w:rtl/>
        </w:rPr>
        <w:t>ی</w:t>
      </w:r>
      <w:r w:rsidRPr="00F10094">
        <w:rPr>
          <w:rFonts w:cs="B Mitra" w:hint="eastAsia"/>
          <w:sz w:val="28"/>
          <w:szCs w:val="28"/>
          <w:rtl/>
        </w:rPr>
        <w:t>ا</w:t>
      </w:r>
      <w:r w:rsidRPr="00F10094">
        <w:rPr>
          <w:rFonts w:cs="B Mitra"/>
          <w:sz w:val="28"/>
          <w:szCs w:val="28"/>
          <w:rtl/>
        </w:rPr>
        <w:t xml:space="preserve"> بردگان</w:t>
      </w:r>
      <w:r w:rsidRPr="00F10094">
        <w:rPr>
          <w:rFonts w:cs="B Mitra" w:hint="cs"/>
          <w:sz w:val="28"/>
          <w:szCs w:val="28"/>
          <w:rtl/>
        </w:rPr>
        <w:t>ی</w:t>
      </w:r>
      <w:r w:rsidRPr="00F10094">
        <w:rPr>
          <w:rFonts w:cs="B Mitra"/>
          <w:sz w:val="28"/>
          <w:szCs w:val="28"/>
          <w:rtl/>
        </w:rPr>
        <w:t xml:space="preserve"> در اخت</w:t>
      </w:r>
      <w:r w:rsidRPr="00F10094">
        <w:rPr>
          <w:rFonts w:cs="B Mitra" w:hint="cs"/>
          <w:sz w:val="28"/>
          <w:szCs w:val="28"/>
          <w:rtl/>
        </w:rPr>
        <w:t>ی</w:t>
      </w:r>
      <w:r w:rsidRPr="00F10094">
        <w:rPr>
          <w:rFonts w:cs="B Mitra" w:hint="eastAsia"/>
          <w:sz w:val="28"/>
          <w:szCs w:val="28"/>
          <w:rtl/>
        </w:rPr>
        <w:t>ار</w:t>
      </w:r>
      <w:r w:rsidRPr="00F10094">
        <w:rPr>
          <w:rFonts w:cs="B Mitra"/>
          <w:sz w:val="28"/>
          <w:szCs w:val="28"/>
          <w:rtl/>
        </w:rPr>
        <w:t xml:space="preserve"> داشتند در قالب برنامه حساب شده و حک</w:t>
      </w:r>
      <w:r w:rsidRPr="00F10094">
        <w:rPr>
          <w:rFonts w:cs="B Mitra" w:hint="cs"/>
          <w:sz w:val="28"/>
          <w:szCs w:val="28"/>
          <w:rtl/>
        </w:rPr>
        <w:t>ی</w:t>
      </w:r>
      <w:r w:rsidRPr="00F10094">
        <w:rPr>
          <w:rFonts w:cs="B Mitra" w:hint="eastAsia"/>
          <w:sz w:val="28"/>
          <w:szCs w:val="28"/>
          <w:rtl/>
        </w:rPr>
        <w:t>مانه</w:t>
      </w:r>
      <w:r w:rsidRPr="00F10094">
        <w:rPr>
          <w:rFonts w:cs="B Mitra"/>
          <w:sz w:val="28"/>
          <w:szCs w:val="28"/>
          <w:rtl/>
        </w:rPr>
        <w:t xml:space="preserve"> اسلام در بر خورد با مسئله بردگ</w:t>
      </w:r>
      <w:r w:rsidRPr="00F10094">
        <w:rPr>
          <w:rFonts w:cs="B Mitra" w:hint="cs"/>
          <w:sz w:val="28"/>
          <w:szCs w:val="28"/>
          <w:rtl/>
        </w:rPr>
        <w:t>ی</w:t>
      </w:r>
      <w:r w:rsidRPr="00F10094">
        <w:rPr>
          <w:rFonts w:cs="B Mitra"/>
          <w:sz w:val="28"/>
          <w:szCs w:val="28"/>
          <w:rtl/>
        </w:rPr>
        <w:t xml:space="preserve"> بوده است و معاشرت آنان با بردگان به گونه ا</w:t>
      </w:r>
      <w:r w:rsidRPr="00F10094">
        <w:rPr>
          <w:rFonts w:cs="B Mitra" w:hint="cs"/>
          <w:sz w:val="28"/>
          <w:szCs w:val="28"/>
          <w:rtl/>
        </w:rPr>
        <w:t>ی</w:t>
      </w:r>
      <w:r w:rsidRPr="00F10094">
        <w:rPr>
          <w:rFonts w:cs="B Mitra"/>
          <w:sz w:val="28"/>
          <w:szCs w:val="28"/>
          <w:rtl/>
        </w:rPr>
        <w:t xml:space="preserve"> بود که در بس</w:t>
      </w:r>
      <w:r w:rsidRPr="00F10094">
        <w:rPr>
          <w:rFonts w:cs="B Mitra" w:hint="cs"/>
          <w:sz w:val="28"/>
          <w:szCs w:val="28"/>
          <w:rtl/>
        </w:rPr>
        <w:t>ی</w:t>
      </w:r>
      <w:r w:rsidRPr="00F10094">
        <w:rPr>
          <w:rFonts w:cs="B Mitra" w:hint="eastAsia"/>
          <w:sz w:val="28"/>
          <w:szCs w:val="28"/>
          <w:rtl/>
        </w:rPr>
        <w:t>ار</w:t>
      </w:r>
      <w:r w:rsidRPr="00F10094">
        <w:rPr>
          <w:rFonts w:cs="B Mitra" w:hint="cs"/>
          <w:sz w:val="28"/>
          <w:szCs w:val="28"/>
          <w:rtl/>
        </w:rPr>
        <w:t>ی</w:t>
      </w:r>
      <w:r w:rsidRPr="00F10094">
        <w:rPr>
          <w:rFonts w:cs="B Mitra"/>
          <w:sz w:val="28"/>
          <w:szCs w:val="28"/>
          <w:rtl/>
        </w:rPr>
        <w:t xml:space="preserve"> از موارد وقت</w:t>
      </w:r>
      <w:r w:rsidRPr="00F10094">
        <w:rPr>
          <w:rFonts w:cs="B Mitra" w:hint="cs"/>
          <w:sz w:val="28"/>
          <w:szCs w:val="28"/>
          <w:rtl/>
        </w:rPr>
        <w:t>ی</w:t>
      </w:r>
      <w:r w:rsidRPr="00F10094">
        <w:rPr>
          <w:rFonts w:cs="B Mitra"/>
          <w:sz w:val="28"/>
          <w:szCs w:val="28"/>
          <w:rtl/>
        </w:rPr>
        <w:t xml:space="preserve"> برده ا</w:t>
      </w:r>
      <w:r w:rsidRPr="00F10094">
        <w:rPr>
          <w:rFonts w:cs="B Mitra" w:hint="cs"/>
          <w:sz w:val="28"/>
          <w:szCs w:val="28"/>
          <w:rtl/>
        </w:rPr>
        <w:t>ی</w:t>
      </w:r>
      <w:r w:rsidRPr="00F10094">
        <w:rPr>
          <w:rFonts w:cs="B Mitra"/>
          <w:sz w:val="28"/>
          <w:szCs w:val="28"/>
          <w:rtl/>
        </w:rPr>
        <w:t xml:space="preserve"> را آزاد م</w:t>
      </w:r>
      <w:r w:rsidRPr="00F10094">
        <w:rPr>
          <w:rFonts w:cs="B Mitra" w:hint="cs"/>
          <w:sz w:val="28"/>
          <w:szCs w:val="28"/>
          <w:rtl/>
        </w:rPr>
        <w:t>ی</w:t>
      </w:r>
      <w:r w:rsidRPr="00F10094">
        <w:rPr>
          <w:rFonts w:cs="B Mitra"/>
          <w:sz w:val="28"/>
          <w:szCs w:val="28"/>
          <w:rtl/>
        </w:rPr>
        <w:t xml:space="preserve"> کردند آن برده </w:t>
      </w:r>
      <w:r w:rsidRPr="00F10094">
        <w:rPr>
          <w:rFonts w:cs="B Mitra" w:hint="eastAsia"/>
          <w:sz w:val="28"/>
          <w:szCs w:val="28"/>
          <w:rtl/>
        </w:rPr>
        <w:t>حاضر</w:t>
      </w:r>
      <w:r w:rsidRPr="00F10094">
        <w:rPr>
          <w:rFonts w:cs="B Mitra"/>
          <w:sz w:val="28"/>
          <w:szCs w:val="28"/>
          <w:rtl/>
        </w:rPr>
        <w:t xml:space="preserve"> نم</w:t>
      </w:r>
      <w:r w:rsidRPr="00F10094">
        <w:rPr>
          <w:rFonts w:cs="B Mitra" w:hint="cs"/>
          <w:sz w:val="28"/>
          <w:szCs w:val="28"/>
          <w:rtl/>
        </w:rPr>
        <w:t>ی</w:t>
      </w:r>
      <w:r w:rsidRPr="00F10094">
        <w:rPr>
          <w:rFonts w:cs="B Mitra"/>
          <w:sz w:val="28"/>
          <w:szCs w:val="28"/>
          <w:rtl/>
        </w:rPr>
        <w:t xml:space="preserve"> شد منزل امام (ع) را ترک کند و با اصرار از امام (ع) م</w:t>
      </w:r>
      <w:r w:rsidRPr="00F10094">
        <w:rPr>
          <w:rFonts w:cs="B Mitra" w:hint="cs"/>
          <w:sz w:val="28"/>
          <w:szCs w:val="28"/>
          <w:rtl/>
        </w:rPr>
        <w:t>ی</w:t>
      </w:r>
      <w:r w:rsidRPr="00F10094">
        <w:rPr>
          <w:rFonts w:cs="B Mitra"/>
          <w:sz w:val="28"/>
          <w:szCs w:val="28"/>
          <w:rtl/>
        </w:rPr>
        <w:t xml:space="preserve"> خواستند که اجازه بدهد او همچنان در خدمت ا</w:t>
      </w:r>
      <w:r w:rsidRPr="00F10094">
        <w:rPr>
          <w:rFonts w:cs="B Mitra" w:hint="cs"/>
          <w:sz w:val="28"/>
          <w:szCs w:val="28"/>
          <w:rtl/>
        </w:rPr>
        <w:t>ی</w:t>
      </w:r>
      <w:r w:rsidRPr="00F10094">
        <w:rPr>
          <w:rFonts w:cs="B Mitra" w:hint="eastAsia"/>
          <w:sz w:val="28"/>
          <w:szCs w:val="28"/>
          <w:rtl/>
        </w:rPr>
        <w:t>شان</w:t>
      </w:r>
      <w:r w:rsidRPr="00F10094">
        <w:rPr>
          <w:rFonts w:cs="B Mitra"/>
          <w:sz w:val="28"/>
          <w:szCs w:val="28"/>
          <w:rtl/>
        </w:rPr>
        <w:t xml:space="preserve"> باشد، ول</w:t>
      </w:r>
      <w:r w:rsidRPr="00F10094">
        <w:rPr>
          <w:rFonts w:cs="B Mitra" w:hint="cs"/>
          <w:sz w:val="28"/>
          <w:szCs w:val="28"/>
          <w:rtl/>
        </w:rPr>
        <w:t>ی</w:t>
      </w:r>
      <w:r w:rsidRPr="00F10094">
        <w:rPr>
          <w:rFonts w:cs="B Mitra"/>
          <w:sz w:val="28"/>
          <w:szCs w:val="28"/>
          <w:rtl/>
        </w:rPr>
        <w:t xml:space="preserve"> امام (ع) نم</w:t>
      </w:r>
      <w:r w:rsidRPr="00F10094">
        <w:rPr>
          <w:rFonts w:cs="B Mitra" w:hint="cs"/>
          <w:sz w:val="28"/>
          <w:szCs w:val="28"/>
          <w:rtl/>
        </w:rPr>
        <w:t>ی</w:t>
      </w:r>
      <w:r w:rsidRPr="00F10094">
        <w:rPr>
          <w:rFonts w:cs="B Mitra"/>
          <w:sz w:val="28"/>
          <w:szCs w:val="28"/>
          <w:rtl/>
        </w:rPr>
        <w:t xml:space="preserve"> پذ</w:t>
      </w:r>
      <w:r w:rsidRPr="00F10094">
        <w:rPr>
          <w:rFonts w:cs="B Mitra" w:hint="cs"/>
          <w:sz w:val="28"/>
          <w:szCs w:val="28"/>
          <w:rtl/>
        </w:rPr>
        <w:t>ی</w:t>
      </w:r>
      <w:r w:rsidRPr="00F10094">
        <w:rPr>
          <w:rFonts w:cs="B Mitra" w:hint="eastAsia"/>
          <w:sz w:val="28"/>
          <w:szCs w:val="28"/>
          <w:rtl/>
        </w:rPr>
        <w:t>رفتند</w:t>
      </w:r>
      <w:r w:rsidRPr="00F10094">
        <w:rPr>
          <w:rFonts w:cs="B Mitra"/>
          <w:sz w:val="28"/>
          <w:szCs w:val="28"/>
          <w:rtl/>
        </w:rPr>
        <w:t>. از طرف</w:t>
      </w:r>
      <w:r w:rsidRPr="00F10094">
        <w:rPr>
          <w:rFonts w:cs="B Mitra" w:hint="cs"/>
          <w:sz w:val="28"/>
          <w:szCs w:val="28"/>
          <w:rtl/>
        </w:rPr>
        <w:t>ی</w:t>
      </w:r>
      <w:r w:rsidRPr="00F10094">
        <w:rPr>
          <w:rFonts w:cs="B Mitra"/>
          <w:sz w:val="28"/>
          <w:szCs w:val="28"/>
          <w:rtl/>
        </w:rPr>
        <w:t xml:space="preserve"> بر خورد و معاشرت آنان با بردگان </w:t>
      </w:r>
      <w:r w:rsidRPr="00F10094">
        <w:rPr>
          <w:rFonts w:cs="B Mitra" w:hint="cs"/>
          <w:sz w:val="28"/>
          <w:szCs w:val="28"/>
          <w:rtl/>
        </w:rPr>
        <w:t>ی</w:t>
      </w:r>
      <w:r w:rsidRPr="00F10094">
        <w:rPr>
          <w:rFonts w:cs="B Mitra" w:hint="eastAsia"/>
          <w:sz w:val="28"/>
          <w:szCs w:val="28"/>
          <w:rtl/>
        </w:rPr>
        <w:t>ک</w:t>
      </w:r>
      <w:r w:rsidRPr="00F10094">
        <w:rPr>
          <w:rFonts w:cs="B Mitra"/>
          <w:sz w:val="28"/>
          <w:szCs w:val="28"/>
          <w:rtl/>
        </w:rPr>
        <w:t xml:space="preserve"> الگو</w:t>
      </w:r>
      <w:r w:rsidRPr="00F10094">
        <w:rPr>
          <w:rFonts w:cs="B Mitra" w:hint="cs"/>
          <w:sz w:val="28"/>
          <w:szCs w:val="28"/>
          <w:rtl/>
        </w:rPr>
        <w:t>ی</w:t>
      </w:r>
      <w:r w:rsidRPr="00F10094">
        <w:rPr>
          <w:rFonts w:cs="B Mitra"/>
          <w:sz w:val="28"/>
          <w:szCs w:val="28"/>
          <w:rtl/>
        </w:rPr>
        <w:t xml:space="preserve"> عمل</w:t>
      </w:r>
      <w:r w:rsidRPr="00F10094">
        <w:rPr>
          <w:rFonts w:cs="B Mitra" w:hint="cs"/>
          <w:sz w:val="28"/>
          <w:szCs w:val="28"/>
          <w:rtl/>
        </w:rPr>
        <w:t>ی</w:t>
      </w:r>
      <w:r w:rsidRPr="00F10094">
        <w:rPr>
          <w:rFonts w:cs="B Mitra"/>
          <w:sz w:val="28"/>
          <w:szCs w:val="28"/>
          <w:rtl/>
        </w:rPr>
        <w:t xml:space="preserve"> و به نوع</w:t>
      </w:r>
      <w:r w:rsidRPr="00F10094">
        <w:rPr>
          <w:rFonts w:cs="B Mitra" w:hint="cs"/>
          <w:sz w:val="28"/>
          <w:szCs w:val="28"/>
          <w:rtl/>
        </w:rPr>
        <w:t>ی</w:t>
      </w:r>
      <w:r w:rsidRPr="00F10094">
        <w:rPr>
          <w:rFonts w:cs="B Mitra"/>
          <w:sz w:val="28"/>
          <w:szCs w:val="28"/>
          <w:rtl/>
        </w:rPr>
        <w:t xml:space="preserve"> آموزش جامعه بشر</w:t>
      </w:r>
      <w:r w:rsidRPr="00F10094">
        <w:rPr>
          <w:rFonts w:cs="B Mitra" w:hint="cs"/>
          <w:sz w:val="28"/>
          <w:szCs w:val="28"/>
          <w:rtl/>
        </w:rPr>
        <w:t>ی</w:t>
      </w:r>
      <w:r w:rsidRPr="00F10094">
        <w:rPr>
          <w:rFonts w:cs="B Mitra"/>
          <w:sz w:val="28"/>
          <w:szCs w:val="28"/>
          <w:rtl/>
        </w:rPr>
        <w:t xml:space="preserve"> مخصوصاً مسلمانان در بر خورد با ا</w:t>
      </w:r>
      <w:r w:rsidRPr="00F10094">
        <w:rPr>
          <w:rFonts w:cs="B Mitra" w:hint="cs"/>
          <w:sz w:val="28"/>
          <w:szCs w:val="28"/>
          <w:rtl/>
        </w:rPr>
        <w:t>ی</w:t>
      </w:r>
      <w:r w:rsidRPr="00F10094">
        <w:rPr>
          <w:rFonts w:cs="B Mitra"/>
          <w:sz w:val="28"/>
          <w:szCs w:val="28"/>
          <w:rtl/>
        </w:rPr>
        <w:t>ن مسئله بس</w:t>
      </w:r>
      <w:r w:rsidRPr="00F10094">
        <w:rPr>
          <w:rFonts w:cs="B Mitra" w:hint="cs"/>
          <w:sz w:val="28"/>
          <w:szCs w:val="28"/>
          <w:rtl/>
        </w:rPr>
        <w:t>ی</w:t>
      </w:r>
      <w:r w:rsidRPr="00F10094">
        <w:rPr>
          <w:rFonts w:cs="B Mitra" w:hint="eastAsia"/>
          <w:sz w:val="28"/>
          <w:szCs w:val="28"/>
          <w:rtl/>
        </w:rPr>
        <w:t>ار</w:t>
      </w:r>
      <w:r w:rsidRPr="00F10094">
        <w:rPr>
          <w:rFonts w:cs="B Mitra"/>
          <w:sz w:val="28"/>
          <w:szCs w:val="28"/>
          <w:rtl/>
        </w:rPr>
        <w:t xml:space="preserve"> مهم و مورد ابتلا</w:t>
      </w:r>
      <w:r w:rsidRPr="00F10094">
        <w:rPr>
          <w:rFonts w:cs="B Mitra" w:hint="cs"/>
          <w:sz w:val="28"/>
          <w:szCs w:val="28"/>
          <w:rtl/>
        </w:rPr>
        <w:t>ی</w:t>
      </w:r>
      <w:r w:rsidRPr="00F10094">
        <w:rPr>
          <w:rFonts w:cs="B Mitra"/>
          <w:sz w:val="28"/>
          <w:szCs w:val="28"/>
          <w:rtl/>
        </w:rPr>
        <w:t xml:space="preserve"> جامعه بوده است.</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sz w:val="28"/>
          <w:szCs w:val="28"/>
          <w:rtl/>
        </w:rPr>
        <w:t xml:space="preserve"> </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sz w:val="28"/>
          <w:szCs w:val="28"/>
          <w:rtl/>
        </w:rPr>
        <w:t>[</w:t>
      </w:r>
      <w:r w:rsidRPr="00F10094">
        <w:rPr>
          <w:rFonts w:cs="B Mitra"/>
          <w:sz w:val="28"/>
          <w:szCs w:val="28"/>
        </w:rPr>
        <w:t>i</w:t>
      </w:r>
      <w:r w:rsidRPr="00F10094">
        <w:rPr>
          <w:rFonts w:cs="B Mitra"/>
          <w:sz w:val="28"/>
          <w:szCs w:val="28"/>
          <w:rtl/>
        </w:rPr>
        <w:t>]. کل</w:t>
      </w:r>
      <w:r w:rsidRPr="00F10094">
        <w:rPr>
          <w:rFonts w:cs="B Mitra" w:hint="cs"/>
          <w:sz w:val="28"/>
          <w:szCs w:val="28"/>
          <w:rtl/>
        </w:rPr>
        <w:t>ی</w:t>
      </w:r>
      <w:r w:rsidRPr="00F10094">
        <w:rPr>
          <w:rFonts w:cs="B Mitra" w:hint="eastAsia"/>
          <w:sz w:val="28"/>
          <w:szCs w:val="28"/>
          <w:rtl/>
        </w:rPr>
        <w:t>ن</w:t>
      </w:r>
      <w:r w:rsidRPr="00F10094">
        <w:rPr>
          <w:rFonts w:cs="B Mitra" w:hint="cs"/>
          <w:sz w:val="28"/>
          <w:szCs w:val="28"/>
          <w:rtl/>
        </w:rPr>
        <w:t>ی</w:t>
      </w:r>
      <w:r w:rsidRPr="00F10094">
        <w:rPr>
          <w:rFonts w:cs="B Mitra" w:hint="eastAsia"/>
          <w:sz w:val="28"/>
          <w:szCs w:val="28"/>
          <w:rtl/>
        </w:rPr>
        <w:t>،</w:t>
      </w:r>
      <w:r w:rsidRPr="00F10094">
        <w:rPr>
          <w:rFonts w:cs="B Mitra"/>
          <w:sz w:val="28"/>
          <w:szCs w:val="28"/>
          <w:rtl/>
        </w:rPr>
        <w:t xml:space="preserve"> كاف</w:t>
      </w:r>
      <w:r w:rsidRPr="00F10094">
        <w:rPr>
          <w:rFonts w:cs="B Mitra" w:hint="cs"/>
          <w:sz w:val="28"/>
          <w:szCs w:val="28"/>
          <w:rtl/>
        </w:rPr>
        <w:t>ی</w:t>
      </w:r>
      <w:r w:rsidRPr="00F10094">
        <w:rPr>
          <w:rFonts w:cs="B Mitra" w:hint="eastAsia"/>
          <w:sz w:val="28"/>
          <w:szCs w:val="28"/>
          <w:rtl/>
        </w:rPr>
        <w:t>،</w:t>
      </w:r>
      <w:r w:rsidRPr="00F10094">
        <w:rPr>
          <w:rFonts w:cs="B Mitra"/>
          <w:sz w:val="28"/>
          <w:szCs w:val="28"/>
          <w:rtl/>
        </w:rPr>
        <w:t xml:space="preserve"> ج 5، ص 114، شر الناس من باع الناس.</w:t>
      </w:r>
    </w:p>
    <w:p w:rsidR="00F10094" w:rsidRPr="00F10094" w:rsidRDefault="00F10094" w:rsidP="00F10094">
      <w:pPr>
        <w:rPr>
          <w:rFonts w:cs="B Mitra"/>
          <w:sz w:val="28"/>
          <w:szCs w:val="28"/>
          <w:rtl/>
        </w:rPr>
      </w:pPr>
    </w:p>
    <w:p w:rsidR="00F10094" w:rsidRPr="00F10094" w:rsidRDefault="00F10094" w:rsidP="00F10094">
      <w:pPr>
        <w:rPr>
          <w:rFonts w:cs="B Mitra"/>
          <w:sz w:val="28"/>
          <w:szCs w:val="28"/>
          <w:rtl/>
        </w:rPr>
      </w:pPr>
      <w:r w:rsidRPr="00F10094">
        <w:rPr>
          <w:rFonts w:cs="B Mitra"/>
          <w:sz w:val="28"/>
          <w:szCs w:val="28"/>
          <w:rtl/>
        </w:rPr>
        <w:t>[</w:t>
      </w:r>
      <w:r w:rsidRPr="00F10094">
        <w:rPr>
          <w:rFonts w:cs="B Mitra"/>
          <w:sz w:val="28"/>
          <w:szCs w:val="28"/>
        </w:rPr>
        <w:t>ii</w:t>
      </w:r>
      <w:r w:rsidRPr="00F10094">
        <w:rPr>
          <w:rFonts w:cs="B Mitra"/>
          <w:sz w:val="28"/>
          <w:szCs w:val="28"/>
          <w:rtl/>
        </w:rPr>
        <w:t>]. مستدرك‏ الوسائل، ج 13، ص 378، ان الله تعالى غافر كل ذنب الا من جحد مهرا، او اغتصب اجيرا اجره، او باع رجلا حرا .</w:t>
      </w:r>
    </w:p>
    <w:p w:rsidR="00F10094" w:rsidRPr="00F10094" w:rsidRDefault="00F10094" w:rsidP="00F10094">
      <w:pPr>
        <w:rPr>
          <w:rFonts w:cs="B Mitra"/>
          <w:sz w:val="28"/>
          <w:szCs w:val="28"/>
          <w:rtl/>
        </w:rPr>
      </w:pPr>
    </w:p>
    <w:p w:rsidR="00F10094" w:rsidRDefault="00F10094" w:rsidP="00F10094">
      <w:pPr>
        <w:rPr>
          <w:rFonts w:cs="B Mitra" w:hint="cs"/>
          <w:sz w:val="28"/>
          <w:szCs w:val="28"/>
          <w:rtl/>
        </w:rPr>
      </w:pPr>
      <w:r w:rsidRPr="00F10094">
        <w:rPr>
          <w:rFonts w:cs="B Mitra"/>
          <w:sz w:val="28"/>
          <w:szCs w:val="28"/>
          <w:rtl/>
        </w:rPr>
        <w:t>[</w:t>
      </w:r>
      <w:r w:rsidRPr="00F10094">
        <w:rPr>
          <w:rFonts w:cs="B Mitra"/>
          <w:sz w:val="28"/>
          <w:szCs w:val="28"/>
        </w:rPr>
        <w:t>iii</w:t>
      </w:r>
      <w:r w:rsidRPr="00F10094">
        <w:rPr>
          <w:rFonts w:cs="B Mitra"/>
          <w:sz w:val="28"/>
          <w:szCs w:val="28"/>
          <w:rtl/>
        </w:rPr>
        <w:t>] مکارم، ناصر، تفسير نمونه، ج 21،  ص  413 و  417 .</w:t>
      </w:r>
    </w:p>
    <w:p w:rsidR="00F10094" w:rsidRDefault="00F10094" w:rsidP="008E0785">
      <w:pPr>
        <w:rPr>
          <w:rFonts w:cs="B Mitra"/>
          <w:sz w:val="28"/>
          <w:szCs w:val="28"/>
          <w:rtl/>
        </w:rPr>
      </w:pPr>
    </w:p>
    <w:p w:rsidR="0015729B" w:rsidRPr="0015729B" w:rsidRDefault="0015729B" w:rsidP="0015729B">
      <w:pPr>
        <w:pStyle w:val="Heading4"/>
        <w:rPr>
          <w:rtl/>
        </w:rPr>
      </w:pPr>
      <w:r w:rsidRPr="0015729B">
        <w:rPr>
          <w:rtl/>
        </w:rPr>
        <w:t>برده دار</w:t>
      </w:r>
      <w:r w:rsidRPr="0015729B">
        <w:rPr>
          <w:rFonts w:hint="cs"/>
          <w:rtl/>
        </w:rPr>
        <w:t>ی</w:t>
      </w:r>
      <w:r w:rsidRPr="0015729B">
        <w:rPr>
          <w:rtl/>
        </w:rPr>
        <w:t xml:space="preserve"> در عصر حاضر</w:t>
      </w:r>
    </w:p>
    <w:p w:rsidR="0015729B" w:rsidRDefault="0015729B" w:rsidP="0015729B">
      <w:pPr>
        <w:rPr>
          <w:rFonts w:cs="B Mitra"/>
          <w:sz w:val="28"/>
          <w:szCs w:val="28"/>
          <w:rtl/>
        </w:rPr>
      </w:pPr>
      <w:r w:rsidRPr="00F10094">
        <w:rPr>
          <w:rFonts w:cs="B Mitra"/>
          <w:sz w:val="28"/>
          <w:szCs w:val="28"/>
          <w:rtl/>
        </w:rPr>
        <w:t>برده دار</w:t>
      </w:r>
      <w:r w:rsidRPr="00F10094">
        <w:rPr>
          <w:rFonts w:cs="B Mitra" w:hint="cs"/>
          <w:sz w:val="28"/>
          <w:szCs w:val="28"/>
          <w:rtl/>
        </w:rPr>
        <w:t>ی</w:t>
      </w:r>
      <w:r w:rsidRPr="00F10094">
        <w:rPr>
          <w:rFonts w:cs="B Mitra"/>
          <w:sz w:val="28"/>
          <w:szCs w:val="28"/>
          <w:rtl/>
        </w:rPr>
        <w:t xml:space="preserve"> در </w:t>
      </w:r>
      <w:r>
        <w:rPr>
          <w:rFonts w:cs="B Mitra" w:hint="cs"/>
          <w:sz w:val="28"/>
          <w:szCs w:val="28"/>
          <w:rtl/>
        </w:rPr>
        <w:t>عصر حاضر</w:t>
      </w:r>
      <w:r w:rsidRPr="00F10094">
        <w:rPr>
          <w:rFonts w:cs="B Mitra"/>
          <w:sz w:val="28"/>
          <w:szCs w:val="28"/>
          <w:rtl/>
        </w:rPr>
        <w:t xml:space="preserve"> در ا</w:t>
      </w:r>
      <w:r w:rsidRPr="00F10094">
        <w:rPr>
          <w:rFonts w:cs="B Mitra" w:hint="cs"/>
          <w:sz w:val="28"/>
          <w:szCs w:val="28"/>
          <w:rtl/>
        </w:rPr>
        <w:t>ی</w:t>
      </w:r>
      <w:r w:rsidRPr="00F10094">
        <w:rPr>
          <w:rFonts w:cs="B Mitra" w:hint="eastAsia"/>
          <w:sz w:val="28"/>
          <w:szCs w:val="28"/>
          <w:rtl/>
        </w:rPr>
        <w:t>ن</w:t>
      </w:r>
      <w:r w:rsidRPr="00F10094">
        <w:rPr>
          <w:rFonts w:cs="B Mitra"/>
          <w:sz w:val="28"/>
          <w:szCs w:val="28"/>
          <w:rtl/>
        </w:rPr>
        <w:t xml:space="preserve"> آدرس</w:t>
      </w:r>
    </w:p>
    <w:p w:rsidR="0015729B" w:rsidRPr="0015729B" w:rsidRDefault="0015729B" w:rsidP="0015729B">
      <w:pPr>
        <w:bidi w:val="0"/>
        <w:rPr>
          <w:rFonts w:cs="B Mitra"/>
          <w:sz w:val="28"/>
          <w:szCs w:val="28"/>
          <w:rtl/>
        </w:rPr>
      </w:pPr>
      <w:r w:rsidRPr="0015729B">
        <w:rPr>
          <w:rFonts w:cs="B Mitra"/>
          <w:sz w:val="28"/>
          <w:szCs w:val="28"/>
        </w:rPr>
        <w:t>http://islampedia.ir/fa/%d</w:t>
      </w:r>
      <w:r w:rsidRPr="0015729B">
        <w:rPr>
          <w:rFonts w:cs="B Mitra"/>
          <w:sz w:val="28"/>
          <w:szCs w:val="28"/>
          <w:rtl/>
        </w:rPr>
        <w:t>8%</w:t>
      </w:r>
      <w:r w:rsidRPr="0015729B">
        <w:rPr>
          <w:rFonts w:cs="B Mitra"/>
          <w:sz w:val="28"/>
          <w:szCs w:val="28"/>
        </w:rPr>
        <w:t>a</w:t>
      </w:r>
      <w:r w:rsidRPr="0015729B">
        <w:rPr>
          <w:rFonts w:cs="B Mitra"/>
          <w:sz w:val="28"/>
          <w:szCs w:val="28"/>
          <w:rtl/>
        </w:rPr>
        <w:t>8%</w:t>
      </w:r>
      <w:r w:rsidRPr="0015729B">
        <w:rPr>
          <w:rFonts w:cs="B Mitra"/>
          <w:sz w:val="28"/>
          <w:szCs w:val="28"/>
        </w:rPr>
        <w:t>d</w:t>
      </w:r>
      <w:r w:rsidRPr="0015729B">
        <w:rPr>
          <w:rFonts w:cs="B Mitra"/>
          <w:sz w:val="28"/>
          <w:szCs w:val="28"/>
          <w:rtl/>
        </w:rPr>
        <w:t>8%</w:t>
      </w:r>
      <w:r w:rsidRPr="0015729B">
        <w:rPr>
          <w:rFonts w:cs="B Mitra"/>
          <w:sz w:val="28"/>
          <w:szCs w:val="28"/>
        </w:rPr>
        <w:t>b</w:t>
      </w:r>
      <w:r w:rsidRPr="0015729B">
        <w:rPr>
          <w:rFonts w:cs="B Mitra"/>
          <w:sz w:val="28"/>
          <w:szCs w:val="28"/>
          <w:rtl/>
        </w:rPr>
        <w:t>1%</w:t>
      </w:r>
      <w:r w:rsidRPr="0015729B">
        <w:rPr>
          <w:rFonts w:cs="B Mitra"/>
          <w:sz w:val="28"/>
          <w:szCs w:val="28"/>
        </w:rPr>
        <w:t>d</w:t>
      </w:r>
      <w:r w:rsidRPr="0015729B">
        <w:rPr>
          <w:rFonts w:cs="B Mitra"/>
          <w:sz w:val="28"/>
          <w:szCs w:val="28"/>
          <w:rtl/>
        </w:rPr>
        <w:t>8%</w:t>
      </w:r>
      <w:r w:rsidRPr="0015729B">
        <w:rPr>
          <w:rFonts w:cs="B Mitra"/>
          <w:sz w:val="28"/>
          <w:szCs w:val="28"/>
        </w:rPr>
        <w:t>af%d</w:t>
      </w:r>
      <w:r w:rsidRPr="0015729B">
        <w:rPr>
          <w:rFonts w:cs="B Mitra"/>
          <w:sz w:val="28"/>
          <w:szCs w:val="28"/>
          <w:rtl/>
        </w:rPr>
        <w:t>9%87</w:t>
      </w:r>
      <w:r w:rsidRPr="0015729B">
        <w:rPr>
          <w:rFonts w:cs="B Mitra"/>
          <w:sz w:val="28"/>
          <w:szCs w:val="28"/>
        </w:rPr>
        <w:t>-%d</w:t>
      </w:r>
      <w:r w:rsidRPr="0015729B">
        <w:rPr>
          <w:rFonts w:cs="B Mitra"/>
          <w:sz w:val="28"/>
          <w:szCs w:val="28"/>
          <w:rtl/>
        </w:rPr>
        <w:t>8%</w:t>
      </w:r>
      <w:r w:rsidRPr="0015729B">
        <w:rPr>
          <w:rFonts w:cs="B Mitra"/>
          <w:sz w:val="28"/>
          <w:szCs w:val="28"/>
        </w:rPr>
        <w:t>af%d</w:t>
      </w:r>
      <w:r w:rsidRPr="0015729B">
        <w:rPr>
          <w:rFonts w:cs="B Mitra"/>
          <w:sz w:val="28"/>
          <w:szCs w:val="28"/>
          <w:rtl/>
        </w:rPr>
        <w:t>8%</w:t>
      </w:r>
      <w:r w:rsidRPr="0015729B">
        <w:rPr>
          <w:rFonts w:cs="B Mitra"/>
          <w:sz w:val="28"/>
          <w:szCs w:val="28"/>
        </w:rPr>
        <w:t>a</w:t>
      </w:r>
      <w:r w:rsidRPr="0015729B">
        <w:rPr>
          <w:rFonts w:cs="B Mitra"/>
          <w:sz w:val="28"/>
          <w:szCs w:val="28"/>
          <w:rtl/>
        </w:rPr>
        <w:t>7%</w:t>
      </w:r>
      <w:r w:rsidRPr="0015729B">
        <w:rPr>
          <w:rFonts w:cs="B Mitra"/>
          <w:sz w:val="28"/>
          <w:szCs w:val="28"/>
        </w:rPr>
        <w:t>d</w:t>
      </w:r>
      <w:r w:rsidRPr="0015729B">
        <w:rPr>
          <w:rFonts w:cs="B Mitra"/>
          <w:sz w:val="28"/>
          <w:szCs w:val="28"/>
          <w:rtl/>
        </w:rPr>
        <w:t>8%</w:t>
      </w:r>
      <w:r w:rsidRPr="0015729B">
        <w:rPr>
          <w:rFonts w:cs="B Mitra"/>
          <w:sz w:val="28"/>
          <w:szCs w:val="28"/>
        </w:rPr>
        <w:t>b</w:t>
      </w:r>
      <w:r w:rsidRPr="0015729B">
        <w:rPr>
          <w:rFonts w:cs="B Mitra"/>
          <w:sz w:val="28"/>
          <w:szCs w:val="28"/>
          <w:rtl/>
        </w:rPr>
        <w:t>1%</w:t>
      </w:r>
      <w:r w:rsidRPr="0015729B">
        <w:rPr>
          <w:rFonts w:cs="B Mitra"/>
          <w:sz w:val="28"/>
          <w:szCs w:val="28"/>
        </w:rPr>
        <w:t>db</w:t>
      </w:r>
      <w:r w:rsidRPr="0015729B">
        <w:rPr>
          <w:rFonts w:cs="B Mitra"/>
          <w:sz w:val="28"/>
          <w:szCs w:val="28"/>
          <w:rtl/>
        </w:rPr>
        <w:t>%8</w:t>
      </w:r>
      <w:r w:rsidRPr="0015729B">
        <w:rPr>
          <w:rFonts w:cs="B Mitra"/>
          <w:sz w:val="28"/>
          <w:szCs w:val="28"/>
        </w:rPr>
        <w:t>c-%d</w:t>
      </w:r>
      <w:r w:rsidRPr="0015729B">
        <w:rPr>
          <w:rFonts w:cs="B Mitra"/>
          <w:sz w:val="28"/>
          <w:szCs w:val="28"/>
          <w:rtl/>
        </w:rPr>
        <w:t>8%</w:t>
      </w:r>
      <w:r w:rsidRPr="0015729B">
        <w:rPr>
          <w:rFonts w:cs="B Mitra"/>
          <w:sz w:val="28"/>
          <w:szCs w:val="28"/>
        </w:rPr>
        <w:t>af%d</w:t>
      </w:r>
      <w:r w:rsidRPr="0015729B">
        <w:rPr>
          <w:rFonts w:cs="B Mitra"/>
          <w:sz w:val="28"/>
          <w:szCs w:val="28"/>
          <w:rtl/>
        </w:rPr>
        <w:t>8%</w:t>
      </w:r>
      <w:r w:rsidRPr="0015729B">
        <w:rPr>
          <w:rFonts w:cs="B Mitra"/>
          <w:sz w:val="28"/>
          <w:szCs w:val="28"/>
        </w:rPr>
        <w:t>b</w:t>
      </w:r>
      <w:r w:rsidRPr="0015729B">
        <w:rPr>
          <w:rFonts w:cs="B Mitra"/>
          <w:sz w:val="28"/>
          <w:szCs w:val="28"/>
          <w:rtl/>
        </w:rPr>
        <w:t>1</w:t>
      </w:r>
      <w:r w:rsidRPr="0015729B">
        <w:rPr>
          <w:rFonts w:cs="B Mitra"/>
          <w:sz w:val="28"/>
          <w:szCs w:val="28"/>
        </w:rPr>
        <w:t>-%d</w:t>
      </w:r>
      <w:r w:rsidRPr="0015729B">
        <w:rPr>
          <w:rFonts w:cs="B Mitra"/>
          <w:sz w:val="28"/>
          <w:szCs w:val="28"/>
          <w:rtl/>
        </w:rPr>
        <w:t>8%</w:t>
      </w:r>
      <w:r w:rsidRPr="0015729B">
        <w:rPr>
          <w:rFonts w:cs="B Mitra"/>
          <w:sz w:val="28"/>
          <w:szCs w:val="28"/>
        </w:rPr>
        <w:t>b</w:t>
      </w:r>
      <w:r w:rsidRPr="0015729B">
        <w:rPr>
          <w:rFonts w:cs="B Mitra"/>
          <w:sz w:val="28"/>
          <w:szCs w:val="28"/>
          <w:rtl/>
        </w:rPr>
        <w:t>9%</w:t>
      </w:r>
      <w:r w:rsidRPr="0015729B">
        <w:rPr>
          <w:rFonts w:cs="B Mitra"/>
          <w:sz w:val="28"/>
          <w:szCs w:val="28"/>
        </w:rPr>
        <w:t>d</w:t>
      </w:r>
      <w:r w:rsidRPr="0015729B">
        <w:rPr>
          <w:rFonts w:cs="B Mitra"/>
          <w:sz w:val="28"/>
          <w:szCs w:val="28"/>
          <w:rtl/>
        </w:rPr>
        <w:t>8%</w:t>
      </w:r>
      <w:r w:rsidRPr="0015729B">
        <w:rPr>
          <w:rFonts w:cs="B Mitra"/>
          <w:sz w:val="28"/>
          <w:szCs w:val="28"/>
        </w:rPr>
        <w:t>b</w:t>
      </w:r>
      <w:r w:rsidRPr="0015729B">
        <w:rPr>
          <w:rFonts w:cs="B Mitra"/>
          <w:sz w:val="28"/>
          <w:szCs w:val="28"/>
          <w:rtl/>
        </w:rPr>
        <w:t>5%</w:t>
      </w:r>
      <w:r w:rsidRPr="0015729B">
        <w:rPr>
          <w:rFonts w:cs="B Mitra"/>
          <w:sz w:val="28"/>
          <w:szCs w:val="28"/>
        </w:rPr>
        <w:t>d</w:t>
      </w:r>
      <w:r w:rsidRPr="0015729B">
        <w:rPr>
          <w:rFonts w:cs="B Mitra"/>
          <w:sz w:val="28"/>
          <w:szCs w:val="28"/>
          <w:rtl/>
        </w:rPr>
        <w:t>8%</w:t>
      </w:r>
      <w:r w:rsidRPr="0015729B">
        <w:rPr>
          <w:rFonts w:cs="B Mitra"/>
          <w:sz w:val="28"/>
          <w:szCs w:val="28"/>
        </w:rPr>
        <w:t>b</w:t>
      </w:r>
      <w:r w:rsidRPr="0015729B">
        <w:rPr>
          <w:rFonts w:cs="B Mitra"/>
          <w:sz w:val="28"/>
          <w:szCs w:val="28"/>
          <w:rtl/>
        </w:rPr>
        <w:t>1</w:t>
      </w:r>
      <w:r w:rsidRPr="0015729B">
        <w:rPr>
          <w:rFonts w:cs="B Mitra"/>
          <w:sz w:val="28"/>
          <w:szCs w:val="28"/>
        </w:rPr>
        <w:t>-%d</w:t>
      </w:r>
      <w:r w:rsidRPr="0015729B">
        <w:rPr>
          <w:rFonts w:cs="B Mitra"/>
          <w:sz w:val="28"/>
          <w:szCs w:val="28"/>
          <w:rtl/>
        </w:rPr>
        <w:t>8%</w:t>
      </w:r>
      <w:r w:rsidRPr="0015729B">
        <w:rPr>
          <w:rFonts w:cs="B Mitra"/>
          <w:sz w:val="28"/>
          <w:szCs w:val="28"/>
        </w:rPr>
        <w:t>ad%d</w:t>
      </w:r>
      <w:r w:rsidRPr="0015729B">
        <w:rPr>
          <w:rFonts w:cs="B Mitra"/>
          <w:sz w:val="28"/>
          <w:szCs w:val="28"/>
          <w:rtl/>
        </w:rPr>
        <w:t>8%</w:t>
      </w:r>
      <w:r w:rsidRPr="0015729B">
        <w:rPr>
          <w:rFonts w:cs="B Mitra"/>
          <w:sz w:val="28"/>
          <w:szCs w:val="28"/>
        </w:rPr>
        <w:t>a</w:t>
      </w:r>
      <w:r w:rsidRPr="0015729B">
        <w:rPr>
          <w:rFonts w:cs="B Mitra"/>
          <w:sz w:val="28"/>
          <w:szCs w:val="28"/>
          <w:rtl/>
        </w:rPr>
        <w:t>7%</w:t>
      </w:r>
      <w:r w:rsidRPr="0015729B">
        <w:rPr>
          <w:rFonts w:cs="B Mitra"/>
          <w:sz w:val="28"/>
          <w:szCs w:val="28"/>
        </w:rPr>
        <w:t>d</w:t>
      </w:r>
      <w:r w:rsidRPr="0015729B">
        <w:rPr>
          <w:rFonts w:cs="B Mitra"/>
          <w:sz w:val="28"/>
          <w:szCs w:val="28"/>
          <w:rtl/>
        </w:rPr>
        <w:t>8%</w:t>
      </w:r>
      <w:r w:rsidRPr="0015729B">
        <w:rPr>
          <w:rFonts w:cs="B Mitra"/>
          <w:sz w:val="28"/>
          <w:szCs w:val="28"/>
        </w:rPr>
        <w:t>b</w:t>
      </w:r>
      <w:r w:rsidRPr="0015729B">
        <w:rPr>
          <w:rFonts w:cs="B Mitra"/>
          <w:sz w:val="28"/>
          <w:szCs w:val="28"/>
          <w:rtl/>
        </w:rPr>
        <w:t>6%</w:t>
      </w:r>
      <w:r w:rsidRPr="0015729B">
        <w:rPr>
          <w:rFonts w:cs="B Mitra"/>
          <w:sz w:val="28"/>
          <w:szCs w:val="28"/>
        </w:rPr>
        <w:t>d</w:t>
      </w:r>
      <w:r w:rsidRPr="0015729B">
        <w:rPr>
          <w:rFonts w:cs="B Mitra"/>
          <w:sz w:val="28"/>
          <w:szCs w:val="28"/>
          <w:rtl/>
        </w:rPr>
        <w:t>8%</w:t>
      </w:r>
      <w:r w:rsidRPr="0015729B">
        <w:rPr>
          <w:rFonts w:cs="B Mitra"/>
          <w:sz w:val="28"/>
          <w:szCs w:val="28"/>
        </w:rPr>
        <w:t>b</w:t>
      </w:r>
      <w:r w:rsidRPr="0015729B">
        <w:rPr>
          <w:rFonts w:cs="B Mitra"/>
          <w:sz w:val="28"/>
          <w:szCs w:val="28"/>
          <w:rtl/>
        </w:rPr>
        <w:t>1/</w:t>
      </w:r>
    </w:p>
    <w:p w:rsidR="0015729B" w:rsidRPr="0015729B" w:rsidRDefault="0015729B" w:rsidP="0015729B">
      <w:pPr>
        <w:rPr>
          <w:rFonts w:cs="B Mitra"/>
          <w:sz w:val="28"/>
          <w:szCs w:val="28"/>
          <w:rtl/>
        </w:rPr>
      </w:pPr>
      <w:r w:rsidRPr="0015729B">
        <w:rPr>
          <w:rFonts w:cs="B Mitra" w:hint="eastAsia"/>
          <w:sz w:val="28"/>
          <w:szCs w:val="28"/>
          <w:rtl/>
        </w:rPr>
        <w:t>برده</w:t>
      </w:r>
      <w:r w:rsidRPr="0015729B">
        <w:rPr>
          <w:rFonts w:cs="B Mitra"/>
          <w:sz w:val="28"/>
          <w:szCs w:val="28"/>
          <w:rtl/>
        </w:rPr>
        <w:t xml:space="preserve"> دار</w:t>
      </w:r>
      <w:r w:rsidRPr="0015729B">
        <w:rPr>
          <w:rFonts w:cs="B Mitra" w:hint="cs"/>
          <w:sz w:val="28"/>
          <w:szCs w:val="28"/>
          <w:rtl/>
        </w:rPr>
        <w:t>ی</w:t>
      </w:r>
      <w:r w:rsidRPr="0015729B">
        <w:rPr>
          <w:rFonts w:cs="B Mitra"/>
          <w:sz w:val="28"/>
          <w:szCs w:val="28"/>
          <w:rtl/>
        </w:rPr>
        <w:t xml:space="preserve"> واقع</w:t>
      </w:r>
      <w:r w:rsidRPr="0015729B">
        <w:rPr>
          <w:rFonts w:cs="B Mitra" w:hint="cs"/>
          <w:sz w:val="28"/>
          <w:szCs w:val="28"/>
          <w:rtl/>
        </w:rPr>
        <w:t>ی</w:t>
      </w:r>
      <w:r w:rsidRPr="0015729B">
        <w:rPr>
          <w:rFonts w:cs="B Mitra" w:hint="eastAsia"/>
          <w:sz w:val="28"/>
          <w:szCs w:val="28"/>
          <w:rtl/>
        </w:rPr>
        <w:t>ت</w:t>
      </w:r>
      <w:r w:rsidRPr="0015729B">
        <w:rPr>
          <w:rFonts w:cs="B Mitra" w:hint="cs"/>
          <w:sz w:val="28"/>
          <w:szCs w:val="28"/>
          <w:rtl/>
        </w:rPr>
        <w:t>ی</w:t>
      </w:r>
      <w:r w:rsidRPr="0015729B">
        <w:rPr>
          <w:rFonts w:cs="B Mitra"/>
          <w:sz w:val="28"/>
          <w:szCs w:val="28"/>
          <w:rtl/>
        </w:rPr>
        <w:t xml:space="preserve"> بوده که در عصر ظهور اسلام، در تمام مناطق دن</w:t>
      </w:r>
      <w:r w:rsidRPr="0015729B">
        <w:rPr>
          <w:rFonts w:cs="B Mitra" w:hint="cs"/>
          <w:sz w:val="28"/>
          <w:szCs w:val="28"/>
          <w:rtl/>
        </w:rPr>
        <w:t>ی</w:t>
      </w:r>
      <w:r w:rsidRPr="0015729B">
        <w:rPr>
          <w:rFonts w:cs="B Mitra" w:hint="eastAsia"/>
          <w:sz w:val="28"/>
          <w:szCs w:val="28"/>
          <w:rtl/>
        </w:rPr>
        <w:t>ا</w:t>
      </w:r>
      <w:r w:rsidRPr="0015729B">
        <w:rPr>
          <w:rFonts w:cs="B Mitra"/>
          <w:sz w:val="28"/>
          <w:szCs w:val="28"/>
          <w:rtl/>
        </w:rPr>
        <w:t xml:space="preserve"> رواج داشته است و اسلام در حدّ امکان و از راه ها</w:t>
      </w:r>
      <w:r w:rsidRPr="0015729B">
        <w:rPr>
          <w:rFonts w:cs="B Mitra" w:hint="cs"/>
          <w:sz w:val="28"/>
          <w:szCs w:val="28"/>
          <w:rtl/>
        </w:rPr>
        <w:t>ی</w:t>
      </w:r>
      <w:r w:rsidRPr="0015729B">
        <w:rPr>
          <w:rFonts w:cs="B Mitra"/>
          <w:sz w:val="28"/>
          <w:szCs w:val="28"/>
          <w:rtl/>
        </w:rPr>
        <w:t xml:space="preserve"> مختلف، تلاش نموده تا برده دار</w:t>
      </w:r>
      <w:r w:rsidRPr="0015729B">
        <w:rPr>
          <w:rFonts w:cs="B Mitra" w:hint="cs"/>
          <w:sz w:val="28"/>
          <w:szCs w:val="28"/>
          <w:rtl/>
        </w:rPr>
        <w:t>ی</w:t>
      </w:r>
      <w:r w:rsidRPr="0015729B">
        <w:rPr>
          <w:rFonts w:cs="B Mitra"/>
          <w:sz w:val="28"/>
          <w:szCs w:val="28"/>
          <w:rtl/>
        </w:rPr>
        <w:t xml:space="preserve"> را ر</w:t>
      </w:r>
      <w:r w:rsidRPr="0015729B">
        <w:rPr>
          <w:rFonts w:cs="B Mitra" w:hint="cs"/>
          <w:sz w:val="28"/>
          <w:szCs w:val="28"/>
          <w:rtl/>
        </w:rPr>
        <w:t>ی</w:t>
      </w:r>
      <w:r w:rsidRPr="0015729B">
        <w:rPr>
          <w:rFonts w:cs="B Mitra" w:hint="eastAsia"/>
          <w:sz w:val="28"/>
          <w:szCs w:val="28"/>
          <w:rtl/>
        </w:rPr>
        <w:t>شه</w:t>
      </w:r>
      <w:r w:rsidRPr="0015729B">
        <w:rPr>
          <w:rFonts w:cs="B Mitra"/>
          <w:sz w:val="28"/>
          <w:szCs w:val="28"/>
          <w:rtl/>
        </w:rPr>
        <w:t xml:space="preserve"> کن نما</w:t>
      </w:r>
      <w:r w:rsidRPr="0015729B">
        <w:rPr>
          <w:rFonts w:cs="B Mitra" w:hint="cs"/>
          <w:sz w:val="28"/>
          <w:szCs w:val="28"/>
          <w:rtl/>
        </w:rPr>
        <w:t>ی</w:t>
      </w:r>
      <w:r w:rsidRPr="0015729B">
        <w:rPr>
          <w:rFonts w:cs="B Mitra" w:hint="eastAsia"/>
          <w:sz w:val="28"/>
          <w:szCs w:val="28"/>
          <w:rtl/>
        </w:rPr>
        <w:t>د،</w:t>
      </w:r>
      <w:r w:rsidRPr="0015729B">
        <w:rPr>
          <w:rFonts w:cs="B Mitra"/>
          <w:sz w:val="28"/>
          <w:szCs w:val="28"/>
          <w:rtl/>
        </w:rPr>
        <w:t xml:space="preserve"> بدون آن که آس</w:t>
      </w:r>
      <w:r w:rsidRPr="0015729B">
        <w:rPr>
          <w:rFonts w:cs="B Mitra" w:hint="cs"/>
          <w:sz w:val="28"/>
          <w:szCs w:val="28"/>
          <w:rtl/>
        </w:rPr>
        <w:t>ی</w:t>
      </w:r>
      <w:r w:rsidRPr="0015729B">
        <w:rPr>
          <w:rFonts w:cs="B Mitra" w:hint="eastAsia"/>
          <w:sz w:val="28"/>
          <w:szCs w:val="28"/>
          <w:rtl/>
        </w:rPr>
        <w:t>ب</w:t>
      </w:r>
      <w:r w:rsidRPr="0015729B">
        <w:rPr>
          <w:rFonts w:cs="B Mitra"/>
          <w:sz w:val="28"/>
          <w:szCs w:val="28"/>
          <w:rtl/>
        </w:rPr>
        <w:t xml:space="preserve"> چندان</w:t>
      </w:r>
      <w:r w:rsidRPr="0015729B">
        <w:rPr>
          <w:rFonts w:cs="B Mitra" w:hint="cs"/>
          <w:sz w:val="28"/>
          <w:szCs w:val="28"/>
          <w:rtl/>
        </w:rPr>
        <w:t>ی</w:t>
      </w:r>
      <w:r w:rsidRPr="0015729B">
        <w:rPr>
          <w:rFonts w:cs="B Mitra"/>
          <w:sz w:val="28"/>
          <w:szCs w:val="28"/>
          <w:rtl/>
        </w:rPr>
        <w:t xml:space="preserve"> به صاحبان آنان وارد شده و با اقدام</w:t>
      </w:r>
      <w:r w:rsidRPr="0015729B">
        <w:rPr>
          <w:rFonts w:cs="B Mitra" w:hint="cs"/>
          <w:sz w:val="28"/>
          <w:szCs w:val="28"/>
          <w:rtl/>
        </w:rPr>
        <w:t>ی</w:t>
      </w:r>
      <w:r w:rsidRPr="0015729B">
        <w:rPr>
          <w:rFonts w:cs="B Mitra"/>
          <w:sz w:val="28"/>
          <w:szCs w:val="28"/>
          <w:rtl/>
        </w:rPr>
        <w:t xml:space="preserve"> دفع</w:t>
      </w:r>
      <w:r w:rsidRPr="0015729B">
        <w:rPr>
          <w:rFonts w:cs="B Mitra" w:hint="cs"/>
          <w:sz w:val="28"/>
          <w:szCs w:val="28"/>
          <w:rtl/>
        </w:rPr>
        <w:t>ی</w:t>
      </w:r>
      <w:r w:rsidRPr="0015729B">
        <w:rPr>
          <w:rFonts w:cs="B Mitra"/>
          <w:sz w:val="28"/>
          <w:szCs w:val="28"/>
          <w:rtl/>
        </w:rPr>
        <w:t xml:space="preserve"> و نسنج</w:t>
      </w:r>
      <w:r w:rsidRPr="0015729B">
        <w:rPr>
          <w:rFonts w:cs="B Mitra" w:hint="cs"/>
          <w:sz w:val="28"/>
          <w:szCs w:val="28"/>
          <w:rtl/>
        </w:rPr>
        <w:t>ی</w:t>
      </w:r>
      <w:r w:rsidRPr="0015729B">
        <w:rPr>
          <w:rFonts w:cs="B Mitra" w:hint="eastAsia"/>
          <w:sz w:val="28"/>
          <w:szCs w:val="28"/>
          <w:rtl/>
        </w:rPr>
        <w:t>ده،</w:t>
      </w:r>
      <w:r w:rsidRPr="0015729B">
        <w:rPr>
          <w:rFonts w:cs="B Mitra"/>
          <w:sz w:val="28"/>
          <w:szCs w:val="28"/>
          <w:rtl/>
        </w:rPr>
        <w:t xml:space="preserve"> توازن اجتماع</w:t>
      </w:r>
      <w:r w:rsidRPr="0015729B">
        <w:rPr>
          <w:rFonts w:cs="B Mitra" w:hint="cs"/>
          <w:sz w:val="28"/>
          <w:szCs w:val="28"/>
          <w:rtl/>
        </w:rPr>
        <w:t>ی</w:t>
      </w:r>
      <w:r w:rsidRPr="0015729B">
        <w:rPr>
          <w:rFonts w:cs="B Mitra"/>
          <w:sz w:val="28"/>
          <w:szCs w:val="28"/>
          <w:rtl/>
        </w:rPr>
        <w:t xml:space="preserve"> موجود را از ب</w:t>
      </w:r>
      <w:r w:rsidRPr="0015729B">
        <w:rPr>
          <w:rFonts w:cs="B Mitra" w:hint="cs"/>
          <w:sz w:val="28"/>
          <w:szCs w:val="28"/>
          <w:rtl/>
        </w:rPr>
        <w:t>ی</w:t>
      </w:r>
      <w:r w:rsidRPr="0015729B">
        <w:rPr>
          <w:rFonts w:cs="B Mitra" w:hint="eastAsia"/>
          <w:sz w:val="28"/>
          <w:szCs w:val="28"/>
          <w:rtl/>
        </w:rPr>
        <w:t>ن</w:t>
      </w:r>
      <w:r w:rsidRPr="0015729B">
        <w:rPr>
          <w:rFonts w:cs="B Mitra"/>
          <w:sz w:val="28"/>
          <w:szCs w:val="28"/>
          <w:rtl/>
        </w:rPr>
        <w:t xml:space="preserve"> ببرد. راه ها</w:t>
      </w:r>
      <w:r w:rsidRPr="0015729B">
        <w:rPr>
          <w:rFonts w:cs="B Mitra" w:hint="cs"/>
          <w:sz w:val="28"/>
          <w:szCs w:val="28"/>
          <w:rtl/>
        </w:rPr>
        <w:t>ی</w:t>
      </w:r>
      <w:r w:rsidRPr="0015729B">
        <w:rPr>
          <w:rFonts w:cs="B Mitra"/>
          <w:sz w:val="28"/>
          <w:szCs w:val="28"/>
          <w:rtl/>
        </w:rPr>
        <w:t xml:space="preserve"> پ</w:t>
      </w:r>
      <w:r w:rsidRPr="0015729B">
        <w:rPr>
          <w:rFonts w:cs="B Mitra" w:hint="cs"/>
          <w:sz w:val="28"/>
          <w:szCs w:val="28"/>
          <w:rtl/>
        </w:rPr>
        <w:t>ی</w:t>
      </w:r>
      <w:r w:rsidRPr="0015729B">
        <w:rPr>
          <w:rFonts w:cs="B Mitra" w:hint="eastAsia"/>
          <w:sz w:val="28"/>
          <w:szCs w:val="28"/>
          <w:rtl/>
        </w:rPr>
        <w:t>شنهاد</w:t>
      </w:r>
      <w:r w:rsidRPr="0015729B">
        <w:rPr>
          <w:rFonts w:cs="B Mitra" w:hint="cs"/>
          <w:sz w:val="28"/>
          <w:szCs w:val="28"/>
          <w:rtl/>
        </w:rPr>
        <w:t>ی</w:t>
      </w:r>
      <w:r w:rsidRPr="0015729B">
        <w:rPr>
          <w:rFonts w:cs="B Mitra"/>
          <w:sz w:val="28"/>
          <w:szCs w:val="28"/>
          <w:rtl/>
        </w:rPr>
        <w:t xml:space="preserve"> اسلام در مورد آزاد</w:t>
      </w:r>
      <w:r w:rsidRPr="0015729B">
        <w:rPr>
          <w:rFonts w:cs="B Mitra" w:hint="cs"/>
          <w:sz w:val="28"/>
          <w:szCs w:val="28"/>
          <w:rtl/>
        </w:rPr>
        <w:t>ی</w:t>
      </w:r>
      <w:r w:rsidRPr="0015729B">
        <w:rPr>
          <w:rFonts w:cs="B Mitra"/>
          <w:sz w:val="28"/>
          <w:szCs w:val="28"/>
          <w:rtl/>
        </w:rPr>
        <w:t xml:space="preserve"> بردگان، در نها</w:t>
      </w:r>
      <w:r w:rsidRPr="0015729B">
        <w:rPr>
          <w:rFonts w:cs="B Mitra" w:hint="cs"/>
          <w:sz w:val="28"/>
          <w:szCs w:val="28"/>
          <w:rtl/>
        </w:rPr>
        <w:t>ی</w:t>
      </w:r>
      <w:r w:rsidRPr="0015729B">
        <w:rPr>
          <w:rFonts w:cs="B Mitra" w:hint="eastAsia"/>
          <w:sz w:val="28"/>
          <w:szCs w:val="28"/>
          <w:rtl/>
        </w:rPr>
        <w:t>ت</w:t>
      </w:r>
      <w:r w:rsidRPr="0015729B">
        <w:rPr>
          <w:rFonts w:cs="B Mitra"/>
          <w:sz w:val="28"/>
          <w:szCs w:val="28"/>
          <w:rtl/>
        </w:rPr>
        <w:t xml:space="preserve"> منجر به آن شد که به تدر</w:t>
      </w:r>
      <w:r w:rsidRPr="0015729B">
        <w:rPr>
          <w:rFonts w:cs="B Mitra" w:hint="cs"/>
          <w:sz w:val="28"/>
          <w:szCs w:val="28"/>
          <w:rtl/>
        </w:rPr>
        <w:t>ی</w:t>
      </w:r>
      <w:r w:rsidRPr="0015729B">
        <w:rPr>
          <w:rFonts w:cs="B Mitra" w:hint="eastAsia"/>
          <w:sz w:val="28"/>
          <w:szCs w:val="28"/>
          <w:rtl/>
        </w:rPr>
        <w:t>ج،</w:t>
      </w:r>
      <w:r w:rsidRPr="0015729B">
        <w:rPr>
          <w:rFonts w:cs="B Mitra"/>
          <w:sz w:val="28"/>
          <w:szCs w:val="28"/>
          <w:rtl/>
        </w:rPr>
        <w:t xml:space="preserve"> نظام برده دار</w:t>
      </w:r>
      <w:r w:rsidRPr="0015729B">
        <w:rPr>
          <w:rFonts w:cs="B Mitra" w:hint="cs"/>
          <w:sz w:val="28"/>
          <w:szCs w:val="28"/>
          <w:rtl/>
        </w:rPr>
        <w:t>ی</w:t>
      </w:r>
      <w:r w:rsidRPr="0015729B">
        <w:rPr>
          <w:rFonts w:cs="B Mitra"/>
          <w:sz w:val="28"/>
          <w:szCs w:val="28"/>
          <w:rtl/>
        </w:rPr>
        <w:t xml:space="preserve"> در جهان اسلام از م</w:t>
      </w:r>
      <w:r w:rsidRPr="0015729B">
        <w:rPr>
          <w:rFonts w:cs="B Mitra" w:hint="cs"/>
          <w:sz w:val="28"/>
          <w:szCs w:val="28"/>
          <w:rtl/>
        </w:rPr>
        <w:t>ی</w:t>
      </w:r>
      <w:r w:rsidRPr="0015729B">
        <w:rPr>
          <w:rFonts w:cs="B Mitra" w:hint="eastAsia"/>
          <w:sz w:val="28"/>
          <w:szCs w:val="28"/>
          <w:rtl/>
        </w:rPr>
        <w:t>ان</w:t>
      </w:r>
      <w:r w:rsidRPr="0015729B">
        <w:rPr>
          <w:rFonts w:cs="B Mitra"/>
          <w:sz w:val="28"/>
          <w:szCs w:val="28"/>
          <w:rtl/>
        </w:rPr>
        <w:t xml:space="preserve"> برداشته شود.</w:t>
      </w:r>
    </w:p>
    <w:p w:rsidR="0015729B" w:rsidRPr="0015729B" w:rsidRDefault="0015729B" w:rsidP="0015729B">
      <w:pPr>
        <w:rPr>
          <w:rFonts w:cs="B Mitra"/>
          <w:sz w:val="28"/>
          <w:szCs w:val="28"/>
          <w:rtl/>
        </w:rPr>
      </w:pPr>
    </w:p>
    <w:p w:rsidR="0015729B" w:rsidRPr="0015729B" w:rsidRDefault="0015729B" w:rsidP="0015729B">
      <w:pPr>
        <w:rPr>
          <w:rFonts w:cs="B Mitra"/>
          <w:sz w:val="28"/>
          <w:szCs w:val="28"/>
          <w:rtl/>
        </w:rPr>
      </w:pPr>
      <w:r w:rsidRPr="0015729B">
        <w:rPr>
          <w:rFonts w:cs="B Mitra" w:hint="eastAsia"/>
          <w:sz w:val="28"/>
          <w:szCs w:val="28"/>
          <w:rtl/>
        </w:rPr>
        <w:t>اما</w:t>
      </w:r>
      <w:r w:rsidRPr="0015729B">
        <w:rPr>
          <w:rFonts w:cs="B Mitra"/>
          <w:sz w:val="28"/>
          <w:szCs w:val="28"/>
          <w:rtl/>
        </w:rPr>
        <w:t xml:space="preserve"> برده گ</w:t>
      </w:r>
      <w:r w:rsidRPr="0015729B">
        <w:rPr>
          <w:rFonts w:cs="B Mitra" w:hint="cs"/>
          <w:sz w:val="28"/>
          <w:szCs w:val="28"/>
          <w:rtl/>
        </w:rPr>
        <w:t>ی</w:t>
      </w:r>
      <w:r w:rsidRPr="0015729B">
        <w:rPr>
          <w:rFonts w:cs="B Mitra" w:hint="eastAsia"/>
          <w:sz w:val="28"/>
          <w:szCs w:val="28"/>
          <w:rtl/>
        </w:rPr>
        <w:t>ر</w:t>
      </w:r>
      <w:r w:rsidRPr="0015729B">
        <w:rPr>
          <w:rFonts w:cs="B Mitra" w:hint="cs"/>
          <w:sz w:val="28"/>
          <w:szCs w:val="28"/>
          <w:rtl/>
        </w:rPr>
        <w:t>ی</w:t>
      </w:r>
      <w:r w:rsidRPr="0015729B">
        <w:rPr>
          <w:rFonts w:cs="B Mitra"/>
          <w:sz w:val="28"/>
          <w:szCs w:val="28"/>
          <w:rtl/>
        </w:rPr>
        <w:t xml:space="preserve"> اکنون در جوامع اسلام</w:t>
      </w:r>
      <w:r w:rsidRPr="0015729B">
        <w:rPr>
          <w:rFonts w:cs="B Mitra" w:hint="cs"/>
          <w:sz w:val="28"/>
          <w:szCs w:val="28"/>
          <w:rtl/>
        </w:rPr>
        <w:t>ی</w:t>
      </w:r>
      <w:r w:rsidRPr="0015729B">
        <w:rPr>
          <w:rFonts w:cs="B Mitra"/>
          <w:sz w:val="28"/>
          <w:szCs w:val="28"/>
          <w:rtl/>
        </w:rPr>
        <w:t xml:space="preserve"> مجاز ن</w:t>
      </w:r>
      <w:r w:rsidRPr="0015729B">
        <w:rPr>
          <w:rFonts w:cs="B Mitra" w:hint="cs"/>
          <w:sz w:val="28"/>
          <w:szCs w:val="28"/>
          <w:rtl/>
        </w:rPr>
        <w:t>ی</w:t>
      </w:r>
      <w:r w:rsidRPr="0015729B">
        <w:rPr>
          <w:rFonts w:cs="B Mitra" w:hint="eastAsia"/>
          <w:sz w:val="28"/>
          <w:szCs w:val="28"/>
          <w:rtl/>
        </w:rPr>
        <w:t>ست؛</w:t>
      </w:r>
      <w:r w:rsidRPr="0015729B">
        <w:rPr>
          <w:rFonts w:cs="B Mitra"/>
          <w:sz w:val="28"/>
          <w:szCs w:val="28"/>
          <w:rtl/>
        </w:rPr>
        <w:t xml:space="preserve"> چون حت</w:t>
      </w:r>
      <w:r w:rsidRPr="0015729B">
        <w:rPr>
          <w:rFonts w:cs="B Mitra" w:hint="cs"/>
          <w:sz w:val="28"/>
          <w:szCs w:val="28"/>
          <w:rtl/>
        </w:rPr>
        <w:t>ی</w:t>
      </w:r>
      <w:r w:rsidRPr="0015729B">
        <w:rPr>
          <w:rFonts w:cs="B Mitra"/>
          <w:sz w:val="28"/>
          <w:szCs w:val="28"/>
          <w:rtl/>
        </w:rPr>
        <w:t xml:space="preserve"> اگر شرا</w:t>
      </w:r>
      <w:r w:rsidRPr="0015729B">
        <w:rPr>
          <w:rFonts w:cs="B Mitra" w:hint="cs"/>
          <w:sz w:val="28"/>
          <w:szCs w:val="28"/>
          <w:rtl/>
        </w:rPr>
        <w:t>ی</w:t>
      </w:r>
      <w:r w:rsidRPr="0015729B">
        <w:rPr>
          <w:rFonts w:cs="B Mitra" w:hint="eastAsia"/>
          <w:sz w:val="28"/>
          <w:szCs w:val="28"/>
          <w:rtl/>
        </w:rPr>
        <w:t>ط</w:t>
      </w:r>
      <w:r w:rsidRPr="0015729B">
        <w:rPr>
          <w:rFonts w:cs="B Mitra" w:hint="cs"/>
          <w:sz w:val="28"/>
          <w:szCs w:val="28"/>
          <w:rtl/>
        </w:rPr>
        <w:t>ی</w:t>
      </w:r>
      <w:r w:rsidRPr="0015729B">
        <w:rPr>
          <w:rFonts w:cs="B Mitra"/>
          <w:sz w:val="28"/>
          <w:szCs w:val="28"/>
          <w:rtl/>
        </w:rPr>
        <w:t xml:space="preserve"> ا</w:t>
      </w:r>
      <w:r w:rsidRPr="0015729B">
        <w:rPr>
          <w:rFonts w:cs="B Mitra" w:hint="cs"/>
          <w:sz w:val="28"/>
          <w:szCs w:val="28"/>
          <w:rtl/>
        </w:rPr>
        <w:t>ی</w:t>
      </w:r>
      <w:r w:rsidRPr="0015729B">
        <w:rPr>
          <w:rFonts w:cs="B Mitra" w:hint="eastAsia"/>
          <w:sz w:val="28"/>
          <w:szCs w:val="28"/>
          <w:rtl/>
        </w:rPr>
        <w:t>جاد</w:t>
      </w:r>
      <w:r w:rsidRPr="0015729B">
        <w:rPr>
          <w:rFonts w:cs="B Mitra"/>
          <w:sz w:val="28"/>
          <w:szCs w:val="28"/>
          <w:rtl/>
        </w:rPr>
        <w:t xml:space="preserve"> شود که در جنگ با کشورها</w:t>
      </w:r>
      <w:r w:rsidRPr="0015729B">
        <w:rPr>
          <w:rFonts w:cs="B Mitra" w:hint="cs"/>
          <w:sz w:val="28"/>
          <w:szCs w:val="28"/>
          <w:rtl/>
        </w:rPr>
        <w:t>ی</w:t>
      </w:r>
      <w:r w:rsidRPr="0015729B">
        <w:rPr>
          <w:rFonts w:cs="B Mitra"/>
          <w:sz w:val="28"/>
          <w:szCs w:val="28"/>
          <w:rtl/>
        </w:rPr>
        <w:t xml:space="preserve"> غ</w:t>
      </w:r>
      <w:r w:rsidRPr="0015729B">
        <w:rPr>
          <w:rFonts w:cs="B Mitra" w:hint="cs"/>
          <w:sz w:val="28"/>
          <w:szCs w:val="28"/>
          <w:rtl/>
        </w:rPr>
        <w:t>ی</w:t>
      </w:r>
      <w:r w:rsidRPr="0015729B">
        <w:rPr>
          <w:rFonts w:cs="B Mitra" w:hint="eastAsia"/>
          <w:sz w:val="28"/>
          <w:szCs w:val="28"/>
          <w:rtl/>
        </w:rPr>
        <w:t>ر</w:t>
      </w:r>
      <w:r w:rsidRPr="0015729B">
        <w:rPr>
          <w:rFonts w:cs="B Mitra"/>
          <w:sz w:val="28"/>
          <w:szCs w:val="28"/>
          <w:rtl/>
        </w:rPr>
        <w:t xml:space="preserve"> اسلام</w:t>
      </w:r>
      <w:r w:rsidRPr="0015729B">
        <w:rPr>
          <w:rFonts w:cs="B Mitra" w:hint="cs"/>
          <w:sz w:val="28"/>
          <w:szCs w:val="28"/>
          <w:rtl/>
        </w:rPr>
        <w:t>ی</w:t>
      </w:r>
      <w:r w:rsidRPr="0015729B">
        <w:rPr>
          <w:rFonts w:cs="B Mitra"/>
          <w:sz w:val="28"/>
          <w:szCs w:val="28"/>
          <w:rtl/>
        </w:rPr>
        <w:t xml:space="preserve"> و </w:t>
      </w:r>
      <w:r w:rsidRPr="0015729B">
        <w:rPr>
          <w:rFonts w:cs="B Mitra" w:hint="cs"/>
          <w:sz w:val="28"/>
          <w:szCs w:val="28"/>
          <w:rtl/>
        </w:rPr>
        <w:t>ی</w:t>
      </w:r>
      <w:r w:rsidRPr="0015729B">
        <w:rPr>
          <w:rFonts w:cs="B Mitra" w:hint="eastAsia"/>
          <w:sz w:val="28"/>
          <w:szCs w:val="28"/>
          <w:rtl/>
        </w:rPr>
        <w:t>ا</w:t>
      </w:r>
      <w:r w:rsidRPr="0015729B">
        <w:rPr>
          <w:rFonts w:cs="B Mitra"/>
          <w:sz w:val="28"/>
          <w:szCs w:val="28"/>
          <w:rtl/>
        </w:rPr>
        <w:t xml:space="preserve"> از راه ها</w:t>
      </w:r>
      <w:r w:rsidRPr="0015729B">
        <w:rPr>
          <w:rFonts w:cs="B Mitra" w:hint="cs"/>
          <w:sz w:val="28"/>
          <w:szCs w:val="28"/>
          <w:rtl/>
        </w:rPr>
        <w:t>ی</w:t>
      </w:r>
      <w:r w:rsidRPr="0015729B">
        <w:rPr>
          <w:rFonts w:cs="B Mitra"/>
          <w:sz w:val="28"/>
          <w:szCs w:val="28"/>
          <w:rtl/>
        </w:rPr>
        <w:t xml:space="preserve"> د</w:t>
      </w:r>
      <w:r w:rsidRPr="0015729B">
        <w:rPr>
          <w:rFonts w:cs="B Mitra" w:hint="cs"/>
          <w:sz w:val="28"/>
          <w:szCs w:val="28"/>
          <w:rtl/>
        </w:rPr>
        <w:t>ی</w:t>
      </w:r>
      <w:r w:rsidRPr="0015729B">
        <w:rPr>
          <w:rFonts w:cs="B Mitra" w:hint="eastAsia"/>
          <w:sz w:val="28"/>
          <w:szCs w:val="28"/>
          <w:rtl/>
        </w:rPr>
        <w:t>گر،</w:t>
      </w:r>
      <w:r w:rsidRPr="0015729B">
        <w:rPr>
          <w:rFonts w:cs="B Mitra"/>
          <w:sz w:val="28"/>
          <w:szCs w:val="28"/>
          <w:rtl/>
        </w:rPr>
        <w:t xml:space="preserve"> افراد</w:t>
      </w:r>
      <w:r w:rsidRPr="0015729B">
        <w:rPr>
          <w:rFonts w:cs="B Mitra" w:hint="cs"/>
          <w:sz w:val="28"/>
          <w:szCs w:val="28"/>
          <w:rtl/>
        </w:rPr>
        <w:t>ی</w:t>
      </w:r>
      <w:r w:rsidRPr="0015729B">
        <w:rPr>
          <w:rFonts w:cs="B Mitra"/>
          <w:sz w:val="28"/>
          <w:szCs w:val="28"/>
          <w:rtl/>
        </w:rPr>
        <w:t xml:space="preserve"> از غ</w:t>
      </w:r>
      <w:r w:rsidRPr="0015729B">
        <w:rPr>
          <w:rFonts w:cs="B Mitra" w:hint="cs"/>
          <w:sz w:val="28"/>
          <w:szCs w:val="28"/>
          <w:rtl/>
        </w:rPr>
        <w:t>ی</w:t>
      </w:r>
      <w:r w:rsidRPr="0015729B">
        <w:rPr>
          <w:rFonts w:cs="B Mitra" w:hint="eastAsia"/>
          <w:sz w:val="28"/>
          <w:szCs w:val="28"/>
          <w:rtl/>
        </w:rPr>
        <w:t>ر</w:t>
      </w:r>
      <w:r w:rsidRPr="0015729B">
        <w:rPr>
          <w:rFonts w:cs="B Mitra"/>
          <w:sz w:val="28"/>
          <w:szCs w:val="28"/>
          <w:rtl/>
        </w:rPr>
        <w:t xml:space="preserve"> مسلمانان به اسارت درآمده و بر اساس احکام اول</w:t>
      </w:r>
      <w:r w:rsidRPr="0015729B">
        <w:rPr>
          <w:rFonts w:cs="B Mitra" w:hint="cs"/>
          <w:sz w:val="28"/>
          <w:szCs w:val="28"/>
          <w:rtl/>
        </w:rPr>
        <w:t>یۀ</w:t>
      </w:r>
      <w:r w:rsidRPr="0015729B">
        <w:rPr>
          <w:rFonts w:cs="B Mitra"/>
          <w:sz w:val="28"/>
          <w:szCs w:val="28"/>
          <w:rtl/>
        </w:rPr>
        <w:t xml:space="preserve"> اسلام</w:t>
      </w:r>
      <w:r w:rsidRPr="0015729B">
        <w:rPr>
          <w:rFonts w:cs="B Mitra" w:hint="cs"/>
          <w:sz w:val="28"/>
          <w:szCs w:val="28"/>
          <w:rtl/>
        </w:rPr>
        <w:t>ی</w:t>
      </w:r>
      <w:r w:rsidRPr="0015729B">
        <w:rPr>
          <w:rFonts w:cs="B Mitra" w:hint="eastAsia"/>
          <w:sz w:val="28"/>
          <w:szCs w:val="28"/>
          <w:rtl/>
        </w:rPr>
        <w:t>،</w:t>
      </w:r>
      <w:r w:rsidRPr="0015729B">
        <w:rPr>
          <w:rFonts w:cs="B Mitra"/>
          <w:sz w:val="28"/>
          <w:szCs w:val="28"/>
          <w:rtl/>
        </w:rPr>
        <w:t xml:space="preserve"> امکان نگهدار</w:t>
      </w:r>
      <w:r w:rsidRPr="0015729B">
        <w:rPr>
          <w:rFonts w:cs="B Mitra" w:hint="cs"/>
          <w:sz w:val="28"/>
          <w:szCs w:val="28"/>
          <w:rtl/>
        </w:rPr>
        <w:t>ی</w:t>
      </w:r>
      <w:r w:rsidRPr="0015729B">
        <w:rPr>
          <w:rFonts w:cs="B Mitra"/>
          <w:sz w:val="28"/>
          <w:szCs w:val="28"/>
          <w:rtl/>
        </w:rPr>
        <w:t xml:space="preserve"> آنان به عنوان برده و کن</w:t>
      </w:r>
      <w:r w:rsidRPr="0015729B">
        <w:rPr>
          <w:rFonts w:cs="B Mitra" w:hint="cs"/>
          <w:sz w:val="28"/>
          <w:szCs w:val="28"/>
          <w:rtl/>
        </w:rPr>
        <w:t>ی</w:t>
      </w:r>
      <w:r w:rsidRPr="0015729B">
        <w:rPr>
          <w:rFonts w:cs="B Mitra" w:hint="eastAsia"/>
          <w:sz w:val="28"/>
          <w:szCs w:val="28"/>
          <w:rtl/>
        </w:rPr>
        <w:t>ز</w:t>
      </w:r>
      <w:r w:rsidRPr="0015729B">
        <w:rPr>
          <w:rFonts w:cs="B Mitra"/>
          <w:sz w:val="28"/>
          <w:szCs w:val="28"/>
          <w:rtl/>
        </w:rPr>
        <w:t xml:space="preserve"> وجود داشته باشد، </w:t>
      </w:r>
      <w:r w:rsidRPr="0015729B">
        <w:rPr>
          <w:rFonts w:cs="B Mitra" w:hint="eastAsia"/>
          <w:sz w:val="28"/>
          <w:szCs w:val="28"/>
          <w:rtl/>
        </w:rPr>
        <w:t>اما</w:t>
      </w:r>
      <w:r w:rsidRPr="0015729B">
        <w:rPr>
          <w:rFonts w:cs="B Mitra"/>
          <w:sz w:val="28"/>
          <w:szCs w:val="28"/>
          <w:rtl/>
        </w:rPr>
        <w:t xml:space="preserve"> با توجه به معاهدات و کنوانس</w:t>
      </w:r>
      <w:r w:rsidRPr="0015729B">
        <w:rPr>
          <w:rFonts w:cs="B Mitra" w:hint="cs"/>
          <w:sz w:val="28"/>
          <w:szCs w:val="28"/>
          <w:rtl/>
        </w:rPr>
        <w:t>ی</w:t>
      </w:r>
      <w:r w:rsidRPr="0015729B">
        <w:rPr>
          <w:rFonts w:cs="B Mitra" w:hint="eastAsia"/>
          <w:sz w:val="28"/>
          <w:szCs w:val="28"/>
          <w:rtl/>
        </w:rPr>
        <w:t>ون</w:t>
      </w:r>
      <w:r w:rsidRPr="0015729B">
        <w:rPr>
          <w:rFonts w:cs="B Mitra"/>
          <w:sz w:val="28"/>
          <w:szCs w:val="28"/>
          <w:rtl/>
        </w:rPr>
        <w:t xml:space="preserve"> ها</w:t>
      </w:r>
      <w:r w:rsidRPr="0015729B">
        <w:rPr>
          <w:rFonts w:cs="B Mitra" w:hint="cs"/>
          <w:sz w:val="28"/>
          <w:szCs w:val="28"/>
          <w:rtl/>
        </w:rPr>
        <w:t>ی</w:t>
      </w:r>
      <w:r w:rsidRPr="0015729B">
        <w:rPr>
          <w:rFonts w:cs="B Mitra"/>
          <w:sz w:val="28"/>
          <w:szCs w:val="28"/>
          <w:rtl/>
        </w:rPr>
        <w:t xml:space="preserve"> ب</w:t>
      </w:r>
      <w:r w:rsidRPr="0015729B">
        <w:rPr>
          <w:rFonts w:cs="B Mitra" w:hint="cs"/>
          <w:sz w:val="28"/>
          <w:szCs w:val="28"/>
          <w:rtl/>
        </w:rPr>
        <w:t>ی</w:t>
      </w:r>
      <w:r w:rsidRPr="0015729B">
        <w:rPr>
          <w:rFonts w:cs="B Mitra" w:hint="eastAsia"/>
          <w:sz w:val="28"/>
          <w:szCs w:val="28"/>
          <w:rtl/>
        </w:rPr>
        <w:t>ن</w:t>
      </w:r>
      <w:r w:rsidRPr="0015729B">
        <w:rPr>
          <w:rFonts w:cs="B Mitra"/>
          <w:sz w:val="28"/>
          <w:szCs w:val="28"/>
          <w:rtl/>
        </w:rPr>
        <w:t xml:space="preserve"> الملل</w:t>
      </w:r>
      <w:r w:rsidRPr="0015729B">
        <w:rPr>
          <w:rFonts w:cs="B Mitra" w:hint="cs"/>
          <w:sz w:val="28"/>
          <w:szCs w:val="28"/>
          <w:rtl/>
        </w:rPr>
        <w:t>ی</w:t>
      </w:r>
      <w:r w:rsidRPr="0015729B">
        <w:rPr>
          <w:rFonts w:cs="B Mitra"/>
          <w:sz w:val="28"/>
          <w:szCs w:val="28"/>
          <w:rtl/>
        </w:rPr>
        <w:t xml:space="preserve"> منع برده دار</w:t>
      </w:r>
      <w:r w:rsidRPr="0015729B">
        <w:rPr>
          <w:rFonts w:cs="B Mitra" w:hint="cs"/>
          <w:sz w:val="28"/>
          <w:szCs w:val="28"/>
          <w:rtl/>
        </w:rPr>
        <w:t>ی</w:t>
      </w:r>
      <w:r w:rsidRPr="0015729B">
        <w:rPr>
          <w:rFonts w:cs="B Mitra"/>
          <w:sz w:val="28"/>
          <w:szCs w:val="28"/>
          <w:rtl/>
        </w:rPr>
        <w:t xml:space="preserve"> که کشورها</w:t>
      </w:r>
      <w:r w:rsidRPr="0015729B">
        <w:rPr>
          <w:rFonts w:cs="B Mitra" w:hint="cs"/>
          <w:sz w:val="28"/>
          <w:szCs w:val="28"/>
          <w:rtl/>
        </w:rPr>
        <w:t>ی</w:t>
      </w:r>
      <w:r w:rsidRPr="0015729B">
        <w:rPr>
          <w:rFonts w:cs="B Mitra"/>
          <w:sz w:val="28"/>
          <w:szCs w:val="28"/>
          <w:rtl/>
        </w:rPr>
        <w:t xml:space="preserve"> اسلام</w:t>
      </w:r>
      <w:r w:rsidRPr="0015729B">
        <w:rPr>
          <w:rFonts w:cs="B Mitra" w:hint="cs"/>
          <w:sz w:val="28"/>
          <w:szCs w:val="28"/>
          <w:rtl/>
        </w:rPr>
        <w:t>ی</w:t>
      </w:r>
      <w:r w:rsidRPr="0015729B">
        <w:rPr>
          <w:rFonts w:cs="B Mitra"/>
          <w:sz w:val="28"/>
          <w:szCs w:val="28"/>
          <w:rtl/>
        </w:rPr>
        <w:t xml:space="preserve"> ن</w:t>
      </w:r>
      <w:r w:rsidRPr="0015729B">
        <w:rPr>
          <w:rFonts w:cs="B Mitra" w:hint="cs"/>
          <w:sz w:val="28"/>
          <w:szCs w:val="28"/>
          <w:rtl/>
        </w:rPr>
        <w:t>ی</w:t>
      </w:r>
      <w:r w:rsidRPr="0015729B">
        <w:rPr>
          <w:rFonts w:cs="B Mitra" w:hint="eastAsia"/>
          <w:sz w:val="28"/>
          <w:szCs w:val="28"/>
          <w:rtl/>
        </w:rPr>
        <w:t>ز</w:t>
      </w:r>
      <w:r w:rsidRPr="0015729B">
        <w:rPr>
          <w:rFonts w:cs="B Mitra"/>
          <w:sz w:val="28"/>
          <w:szCs w:val="28"/>
          <w:rtl/>
        </w:rPr>
        <w:t xml:space="preserve"> آنها را امضا و تصو</w:t>
      </w:r>
      <w:r w:rsidRPr="0015729B">
        <w:rPr>
          <w:rFonts w:cs="B Mitra" w:hint="cs"/>
          <w:sz w:val="28"/>
          <w:szCs w:val="28"/>
          <w:rtl/>
        </w:rPr>
        <w:t>ی</w:t>
      </w:r>
      <w:r w:rsidRPr="0015729B">
        <w:rPr>
          <w:rFonts w:cs="B Mitra" w:hint="eastAsia"/>
          <w:sz w:val="28"/>
          <w:szCs w:val="28"/>
          <w:rtl/>
        </w:rPr>
        <w:t>ب</w:t>
      </w:r>
      <w:r w:rsidRPr="0015729B">
        <w:rPr>
          <w:rFonts w:cs="B Mitra"/>
          <w:sz w:val="28"/>
          <w:szCs w:val="28"/>
          <w:rtl/>
        </w:rPr>
        <w:t xml:space="preserve"> نموده اند، و با توجه به ا</w:t>
      </w:r>
      <w:r w:rsidRPr="0015729B">
        <w:rPr>
          <w:rFonts w:cs="B Mitra" w:hint="cs"/>
          <w:sz w:val="28"/>
          <w:szCs w:val="28"/>
          <w:rtl/>
        </w:rPr>
        <w:t>ی</w:t>
      </w:r>
      <w:r w:rsidRPr="0015729B">
        <w:rPr>
          <w:rFonts w:cs="B Mitra" w:hint="eastAsia"/>
          <w:sz w:val="28"/>
          <w:szCs w:val="28"/>
          <w:rtl/>
        </w:rPr>
        <w:t>ن</w:t>
      </w:r>
      <w:r w:rsidRPr="0015729B">
        <w:rPr>
          <w:rFonts w:cs="B Mitra"/>
          <w:sz w:val="28"/>
          <w:szCs w:val="28"/>
          <w:rtl/>
        </w:rPr>
        <w:t xml:space="preserve"> که طبق آ</w:t>
      </w:r>
      <w:r w:rsidRPr="0015729B">
        <w:rPr>
          <w:rFonts w:cs="B Mitra" w:hint="cs"/>
          <w:sz w:val="28"/>
          <w:szCs w:val="28"/>
          <w:rtl/>
        </w:rPr>
        <w:t>ی</w:t>
      </w:r>
      <w:r w:rsidRPr="0015729B">
        <w:rPr>
          <w:rFonts w:cs="B Mitra" w:hint="eastAsia"/>
          <w:sz w:val="28"/>
          <w:szCs w:val="28"/>
          <w:rtl/>
        </w:rPr>
        <w:t>ات</w:t>
      </w:r>
      <w:r w:rsidRPr="0015729B">
        <w:rPr>
          <w:rFonts w:cs="B Mitra"/>
          <w:sz w:val="28"/>
          <w:szCs w:val="28"/>
          <w:rtl/>
        </w:rPr>
        <w:t xml:space="preserve"> فراوان</w:t>
      </w:r>
      <w:r w:rsidRPr="0015729B">
        <w:rPr>
          <w:rFonts w:cs="B Mitra" w:hint="cs"/>
          <w:sz w:val="28"/>
          <w:szCs w:val="28"/>
          <w:rtl/>
        </w:rPr>
        <w:t>ی</w:t>
      </w:r>
      <w:r w:rsidRPr="0015729B">
        <w:rPr>
          <w:rFonts w:cs="B Mitra"/>
          <w:sz w:val="28"/>
          <w:szCs w:val="28"/>
          <w:rtl/>
        </w:rPr>
        <w:t xml:space="preserve"> از قرآن کر</w:t>
      </w:r>
      <w:r w:rsidRPr="0015729B">
        <w:rPr>
          <w:rFonts w:cs="B Mitra" w:hint="cs"/>
          <w:sz w:val="28"/>
          <w:szCs w:val="28"/>
          <w:rtl/>
        </w:rPr>
        <w:t>ی</w:t>
      </w:r>
      <w:r w:rsidRPr="0015729B">
        <w:rPr>
          <w:rFonts w:cs="B Mitra" w:hint="eastAsia"/>
          <w:sz w:val="28"/>
          <w:szCs w:val="28"/>
          <w:rtl/>
        </w:rPr>
        <w:t>م،</w:t>
      </w:r>
      <w:r w:rsidRPr="0015729B">
        <w:rPr>
          <w:rFonts w:cs="B Mitra"/>
          <w:sz w:val="28"/>
          <w:szCs w:val="28"/>
          <w:rtl/>
        </w:rPr>
        <w:t xml:space="preserve"> وفا</w:t>
      </w:r>
      <w:r w:rsidRPr="0015729B">
        <w:rPr>
          <w:rFonts w:cs="B Mitra" w:hint="cs"/>
          <w:sz w:val="28"/>
          <w:szCs w:val="28"/>
          <w:rtl/>
        </w:rPr>
        <w:t>ی</w:t>
      </w:r>
      <w:r w:rsidRPr="0015729B">
        <w:rPr>
          <w:rFonts w:cs="B Mitra"/>
          <w:sz w:val="28"/>
          <w:szCs w:val="28"/>
          <w:rtl/>
        </w:rPr>
        <w:t xml:space="preserve"> به عهد و پ</w:t>
      </w:r>
      <w:r w:rsidRPr="0015729B">
        <w:rPr>
          <w:rFonts w:cs="B Mitra" w:hint="cs"/>
          <w:sz w:val="28"/>
          <w:szCs w:val="28"/>
          <w:rtl/>
        </w:rPr>
        <w:t>ی</w:t>
      </w:r>
      <w:r w:rsidRPr="0015729B">
        <w:rPr>
          <w:rFonts w:cs="B Mitra" w:hint="eastAsia"/>
          <w:sz w:val="28"/>
          <w:szCs w:val="28"/>
          <w:rtl/>
        </w:rPr>
        <w:t>مان</w:t>
      </w:r>
      <w:r w:rsidRPr="0015729B">
        <w:rPr>
          <w:rFonts w:cs="B Mitra"/>
          <w:sz w:val="28"/>
          <w:szCs w:val="28"/>
          <w:rtl/>
        </w:rPr>
        <w:t xml:space="preserve"> ها، به عنوان وظ</w:t>
      </w:r>
      <w:r w:rsidRPr="0015729B">
        <w:rPr>
          <w:rFonts w:cs="B Mitra" w:hint="cs"/>
          <w:sz w:val="28"/>
          <w:szCs w:val="28"/>
          <w:rtl/>
        </w:rPr>
        <w:t>ی</w:t>
      </w:r>
      <w:r w:rsidRPr="0015729B">
        <w:rPr>
          <w:rFonts w:cs="B Mitra" w:hint="eastAsia"/>
          <w:sz w:val="28"/>
          <w:szCs w:val="28"/>
          <w:rtl/>
        </w:rPr>
        <w:t>فه</w:t>
      </w:r>
      <w:r w:rsidRPr="0015729B">
        <w:rPr>
          <w:rFonts w:cs="B Mitra"/>
          <w:sz w:val="28"/>
          <w:szCs w:val="28"/>
          <w:rtl/>
        </w:rPr>
        <w:t xml:space="preserve"> ا</w:t>
      </w:r>
      <w:r w:rsidRPr="0015729B">
        <w:rPr>
          <w:rFonts w:cs="B Mitra" w:hint="cs"/>
          <w:sz w:val="28"/>
          <w:szCs w:val="28"/>
          <w:rtl/>
        </w:rPr>
        <w:t>ی</w:t>
      </w:r>
      <w:r w:rsidRPr="0015729B">
        <w:rPr>
          <w:rFonts w:cs="B Mitra"/>
          <w:sz w:val="28"/>
          <w:szCs w:val="28"/>
          <w:rtl/>
        </w:rPr>
        <w:t xml:space="preserve"> از وظا</w:t>
      </w:r>
      <w:r w:rsidRPr="0015729B">
        <w:rPr>
          <w:rFonts w:cs="B Mitra" w:hint="cs"/>
          <w:sz w:val="28"/>
          <w:szCs w:val="28"/>
          <w:rtl/>
        </w:rPr>
        <w:t>ی</w:t>
      </w:r>
      <w:r w:rsidRPr="0015729B">
        <w:rPr>
          <w:rFonts w:cs="B Mitra" w:hint="eastAsia"/>
          <w:sz w:val="28"/>
          <w:szCs w:val="28"/>
          <w:rtl/>
        </w:rPr>
        <w:t>ف</w:t>
      </w:r>
      <w:r w:rsidRPr="0015729B">
        <w:rPr>
          <w:rFonts w:cs="B Mitra"/>
          <w:sz w:val="28"/>
          <w:szCs w:val="28"/>
          <w:rtl/>
        </w:rPr>
        <w:t xml:space="preserve"> جامع</w:t>
      </w:r>
      <w:r w:rsidRPr="0015729B">
        <w:rPr>
          <w:rFonts w:cs="B Mitra" w:hint="cs"/>
          <w:sz w:val="28"/>
          <w:szCs w:val="28"/>
          <w:rtl/>
        </w:rPr>
        <w:t>ۀ</w:t>
      </w:r>
      <w:r w:rsidRPr="0015729B">
        <w:rPr>
          <w:rFonts w:cs="B Mitra"/>
          <w:sz w:val="28"/>
          <w:szCs w:val="28"/>
          <w:rtl/>
        </w:rPr>
        <w:t xml:space="preserve"> اسلام</w:t>
      </w:r>
      <w:r w:rsidRPr="0015729B">
        <w:rPr>
          <w:rFonts w:cs="B Mitra" w:hint="cs"/>
          <w:sz w:val="28"/>
          <w:szCs w:val="28"/>
          <w:rtl/>
        </w:rPr>
        <w:t>ی</w:t>
      </w:r>
      <w:r w:rsidRPr="0015729B">
        <w:rPr>
          <w:rFonts w:cs="B Mitra"/>
          <w:sz w:val="28"/>
          <w:szCs w:val="28"/>
          <w:rtl/>
        </w:rPr>
        <w:t xml:space="preserve"> اعلام شده است،[1] ه</w:t>
      </w:r>
      <w:r w:rsidRPr="0015729B">
        <w:rPr>
          <w:rFonts w:cs="B Mitra" w:hint="cs"/>
          <w:sz w:val="28"/>
          <w:szCs w:val="28"/>
          <w:rtl/>
        </w:rPr>
        <w:t>ی</w:t>
      </w:r>
      <w:r w:rsidRPr="0015729B">
        <w:rPr>
          <w:rFonts w:cs="B Mitra" w:hint="eastAsia"/>
          <w:sz w:val="28"/>
          <w:szCs w:val="28"/>
          <w:rtl/>
        </w:rPr>
        <w:t>چ</w:t>
      </w:r>
      <w:r w:rsidRPr="0015729B">
        <w:rPr>
          <w:rFonts w:cs="B Mitra"/>
          <w:sz w:val="28"/>
          <w:szCs w:val="28"/>
          <w:rtl/>
        </w:rPr>
        <w:t xml:space="preserve"> </w:t>
      </w:r>
      <w:r w:rsidRPr="0015729B">
        <w:rPr>
          <w:rFonts w:cs="B Mitra" w:hint="cs"/>
          <w:sz w:val="28"/>
          <w:szCs w:val="28"/>
          <w:rtl/>
        </w:rPr>
        <w:t>ی</w:t>
      </w:r>
      <w:r w:rsidRPr="0015729B">
        <w:rPr>
          <w:rFonts w:cs="B Mitra"/>
          <w:sz w:val="28"/>
          <w:szCs w:val="28"/>
          <w:rtl/>
        </w:rPr>
        <w:t>ک از کشورها</w:t>
      </w:r>
      <w:r w:rsidRPr="0015729B">
        <w:rPr>
          <w:rFonts w:cs="B Mitra" w:hint="cs"/>
          <w:sz w:val="28"/>
          <w:szCs w:val="28"/>
          <w:rtl/>
        </w:rPr>
        <w:t>ی</w:t>
      </w:r>
      <w:r w:rsidRPr="0015729B">
        <w:rPr>
          <w:rFonts w:cs="B Mitra"/>
          <w:sz w:val="28"/>
          <w:szCs w:val="28"/>
          <w:rtl/>
        </w:rPr>
        <w:t xml:space="preserve"> اسلام</w:t>
      </w:r>
      <w:r w:rsidRPr="0015729B">
        <w:rPr>
          <w:rFonts w:cs="B Mitra" w:hint="cs"/>
          <w:sz w:val="28"/>
          <w:szCs w:val="28"/>
          <w:rtl/>
        </w:rPr>
        <w:t>ی</w:t>
      </w:r>
      <w:r w:rsidRPr="0015729B">
        <w:rPr>
          <w:rFonts w:cs="B Mitra"/>
          <w:sz w:val="28"/>
          <w:szCs w:val="28"/>
          <w:rtl/>
        </w:rPr>
        <w:t xml:space="preserve"> و ن</w:t>
      </w:r>
      <w:r w:rsidRPr="0015729B">
        <w:rPr>
          <w:rFonts w:cs="B Mitra" w:hint="cs"/>
          <w:sz w:val="28"/>
          <w:szCs w:val="28"/>
          <w:rtl/>
        </w:rPr>
        <w:t>ی</w:t>
      </w:r>
      <w:r w:rsidRPr="0015729B">
        <w:rPr>
          <w:rFonts w:cs="B Mitra" w:hint="eastAsia"/>
          <w:sz w:val="28"/>
          <w:szCs w:val="28"/>
          <w:rtl/>
        </w:rPr>
        <w:t>ز</w:t>
      </w:r>
      <w:r w:rsidRPr="0015729B">
        <w:rPr>
          <w:rFonts w:cs="B Mitra"/>
          <w:sz w:val="28"/>
          <w:szCs w:val="28"/>
          <w:rtl/>
        </w:rPr>
        <w:t xml:space="preserve"> تابعان آن کشورها، نم</w:t>
      </w:r>
      <w:r w:rsidRPr="0015729B">
        <w:rPr>
          <w:rFonts w:cs="B Mitra" w:hint="cs"/>
          <w:sz w:val="28"/>
          <w:szCs w:val="28"/>
          <w:rtl/>
        </w:rPr>
        <w:t>ی</w:t>
      </w:r>
      <w:r w:rsidRPr="0015729B">
        <w:rPr>
          <w:rFonts w:cs="B Mitra"/>
          <w:sz w:val="28"/>
          <w:szCs w:val="28"/>
          <w:rtl/>
        </w:rPr>
        <w:t xml:space="preserve"> توانند اشخاص</w:t>
      </w:r>
      <w:r w:rsidRPr="0015729B">
        <w:rPr>
          <w:rFonts w:cs="B Mitra" w:hint="cs"/>
          <w:sz w:val="28"/>
          <w:szCs w:val="28"/>
          <w:rtl/>
        </w:rPr>
        <w:t>ی</w:t>
      </w:r>
      <w:r w:rsidRPr="0015729B">
        <w:rPr>
          <w:rFonts w:cs="B Mitra"/>
          <w:sz w:val="28"/>
          <w:szCs w:val="28"/>
          <w:rtl/>
        </w:rPr>
        <w:t xml:space="preserve"> را به عنوان برده و کن</w:t>
      </w:r>
      <w:r w:rsidRPr="0015729B">
        <w:rPr>
          <w:rFonts w:cs="B Mitra" w:hint="cs"/>
          <w:sz w:val="28"/>
          <w:szCs w:val="28"/>
          <w:rtl/>
        </w:rPr>
        <w:t>ی</w:t>
      </w:r>
      <w:r w:rsidRPr="0015729B">
        <w:rPr>
          <w:rFonts w:cs="B Mitra" w:hint="eastAsia"/>
          <w:sz w:val="28"/>
          <w:szCs w:val="28"/>
          <w:rtl/>
        </w:rPr>
        <w:t>ز،</w:t>
      </w:r>
      <w:r w:rsidRPr="0015729B">
        <w:rPr>
          <w:rFonts w:cs="B Mitra"/>
          <w:sz w:val="28"/>
          <w:szCs w:val="28"/>
          <w:rtl/>
        </w:rPr>
        <w:t xml:space="preserve"> نگهدار</w:t>
      </w:r>
      <w:r w:rsidRPr="0015729B">
        <w:rPr>
          <w:rFonts w:cs="B Mitra" w:hint="cs"/>
          <w:sz w:val="28"/>
          <w:szCs w:val="28"/>
          <w:rtl/>
        </w:rPr>
        <w:t>ی</w:t>
      </w:r>
      <w:r w:rsidRPr="0015729B">
        <w:rPr>
          <w:rFonts w:cs="B Mitra"/>
          <w:sz w:val="28"/>
          <w:szCs w:val="28"/>
          <w:rtl/>
        </w:rPr>
        <w:t xml:space="preserve"> نموده و مقررات ب</w:t>
      </w:r>
      <w:r w:rsidRPr="0015729B">
        <w:rPr>
          <w:rFonts w:cs="B Mitra" w:hint="cs"/>
          <w:sz w:val="28"/>
          <w:szCs w:val="28"/>
          <w:rtl/>
        </w:rPr>
        <w:t>ی</w:t>
      </w:r>
      <w:r w:rsidRPr="0015729B">
        <w:rPr>
          <w:rFonts w:cs="B Mitra" w:hint="eastAsia"/>
          <w:sz w:val="28"/>
          <w:szCs w:val="28"/>
          <w:rtl/>
        </w:rPr>
        <w:t>ن</w:t>
      </w:r>
      <w:r w:rsidRPr="0015729B">
        <w:rPr>
          <w:rFonts w:cs="B Mitra"/>
          <w:sz w:val="28"/>
          <w:szCs w:val="28"/>
          <w:rtl/>
        </w:rPr>
        <w:t xml:space="preserve"> الملل</w:t>
      </w:r>
      <w:r w:rsidRPr="0015729B">
        <w:rPr>
          <w:rFonts w:cs="B Mitra" w:hint="cs"/>
          <w:sz w:val="28"/>
          <w:szCs w:val="28"/>
          <w:rtl/>
        </w:rPr>
        <w:t>ی</w:t>
      </w:r>
      <w:r w:rsidRPr="0015729B">
        <w:rPr>
          <w:rFonts w:cs="B Mitra"/>
          <w:sz w:val="28"/>
          <w:szCs w:val="28"/>
          <w:rtl/>
        </w:rPr>
        <w:t xml:space="preserve"> موجود در ا</w:t>
      </w:r>
      <w:r w:rsidRPr="0015729B">
        <w:rPr>
          <w:rFonts w:cs="B Mitra" w:hint="cs"/>
          <w:sz w:val="28"/>
          <w:szCs w:val="28"/>
          <w:rtl/>
        </w:rPr>
        <w:t>ی</w:t>
      </w:r>
      <w:r w:rsidRPr="0015729B">
        <w:rPr>
          <w:rFonts w:cs="B Mitra" w:hint="eastAsia"/>
          <w:sz w:val="28"/>
          <w:szCs w:val="28"/>
          <w:rtl/>
        </w:rPr>
        <w:t>ن</w:t>
      </w:r>
      <w:r w:rsidRPr="0015729B">
        <w:rPr>
          <w:rFonts w:cs="B Mitra"/>
          <w:sz w:val="28"/>
          <w:szCs w:val="28"/>
          <w:rtl/>
        </w:rPr>
        <w:t xml:space="preserve"> زم</w:t>
      </w:r>
      <w:r w:rsidRPr="0015729B">
        <w:rPr>
          <w:rFonts w:cs="B Mitra" w:hint="cs"/>
          <w:sz w:val="28"/>
          <w:szCs w:val="28"/>
          <w:rtl/>
        </w:rPr>
        <w:t>ی</w:t>
      </w:r>
      <w:r w:rsidRPr="0015729B">
        <w:rPr>
          <w:rFonts w:cs="B Mitra" w:hint="eastAsia"/>
          <w:sz w:val="28"/>
          <w:szCs w:val="28"/>
          <w:rtl/>
        </w:rPr>
        <w:t>نه</w:t>
      </w:r>
      <w:r w:rsidRPr="0015729B">
        <w:rPr>
          <w:rFonts w:cs="B Mitra"/>
          <w:sz w:val="28"/>
          <w:szCs w:val="28"/>
          <w:rtl/>
        </w:rPr>
        <w:t xml:space="preserve"> را نقض نما</w:t>
      </w:r>
      <w:r w:rsidRPr="0015729B">
        <w:rPr>
          <w:rFonts w:cs="B Mitra" w:hint="cs"/>
          <w:sz w:val="28"/>
          <w:szCs w:val="28"/>
          <w:rtl/>
        </w:rPr>
        <w:t>ی</w:t>
      </w:r>
      <w:r w:rsidRPr="0015729B">
        <w:rPr>
          <w:rFonts w:cs="B Mitra" w:hint="eastAsia"/>
          <w:sz w:val="28"/>
          <w:szCs w:val="28"/>
          <w:rtl/>
        </w:rPr>
        <w:t>ند</w:t>
      </w:r>
      <w:r w:rsidRPr="0015729B">
        <w:rPr>
          <w:rFonts w:cs="B Mitra"/>
          <w:sz w:val="28"/>
          <w:szCs w:val="28"/>
          <w:rtl/>
        </w:rPr>
        <w:t>.</w:t>
      </w:r>
    </w:p>
    <w:p w:rsidR="00F10094" w:rsidRDefault="0015729B" w:rsidP="0015729B">
      <w:pPr>
        <w:rPr>
          <w:rFonts w:cs="B Mitra"/>
          <w:sz w:val="28"/>
          <w:szCs w:val="28"/>
          <w:rtl/>
        </w:rPr>
      </w:pPr>
      <w:r w:rsidRPr="0015729B">
        <w:rPr>
          <w:rFonts w:cs="B Mitra"/>
          <w:sz w:val="28"/>
          <w:szCs w:val="28"/>
          <w:rtl/>
        </w:rPr>
        <w:t xml:space="preserve">.[1] اسراء 34، مائده 1، توبه 4، نحل 91 و </w:t>
      </w:r>
      <w:r w:rsidRPr="0015729B">
        <w:rPr>
          <w:rFonts w:ascii="Times New Roman" w:hAnsi="Times New Roman" w:cs="Times New Roman" w:hint="cs"/>
          <w:sz w:val="28"/>
          <w:szCs w:val="28"/>
          <w:rtl/>
        </w:rPr>
        <w:t>…</w:t>
      </w:r>
      <w:r w:rsidRPr="0015729B">
        <w:rPr>
          <w:rFonts w:cs="B Mitra"/>
          <w:sz w:val="28"/>
          <w:szCs w:val="28"/>
          <w:rtl/>
        </w:rPr>
        <w:t>.</w:t>
      </w:r>
    </w:p>
    <w:p w:rsidR="00F10094" w:rsidRDefault="00F10094" w:rsidP="008E0785">
      <w:pPr>
        <w:rPr>
          <w:rFonts w:cs="B Mitra"/>
          <w:sz w:val="28"/>
          <w:szCs w:val="28"/>
          <w:rtl/>
        </w:rPr>
      </w:pPr>
    </w:p>
    <w:p w:rsidR="0015729B" w:rsidRPr="0015729B" w:rsidRDefault="0015729B" w:rsidP="0015729B">
      <w:pPr>
        <w:pStyle w:val="Heading4"/>
        <w:rPr>
          <w:rtl/>
        </w:rPr>
      </w:pPr>
      <w:r w:rsidRPr="0015729B">
        <w:rPr>
          <w:rtl/>
        </w:rPr>
        <w:t>اسلام و برده دار</w:t>
      </w:r>
      <w:r w:rsidRPr="0015729B">
        <w:rPr>
          <w:rFonts w:hint="cs"/>
          <w:rtl/>
        </w:rPr>
        <w:t>ی</w:t>
      </w:r>
    </w:p>
    <w:p w:rsidR="0015729B" w:rsidRDefault="0015729B" w:rsidP="0015729B">
      <w:pPr>
        <w:rPr>
          <w:rFonts w:cs="B Mitra"/>
          <w:sz w:val="28"/>
          <w:szCs w:val="28"/>
          <w:rtl/>
        </w:rPr>
      </w:pPr>
      <w:r w:rsidRPr="0015729B">
        <w:rPr>
          <w:rFonts w:cs="B Mitra"/>
          <w:sz w:val="28"/>
          <w:szCs w:val="28"/>
          <w:rtl/>
        </w:rPr>
        <w:t>اسلام و برده دار</w:t>
      </w:r>
      <w:r w:rsidRPr="0015729B">
        <w:rPr>
          <w:rFonts w:cs="B Mitra" w:hint="cs"/>
          <w:sz w:val="28"/>
          <w:szCs w:val="28"/>
          <w:rtl/>
        </w:rPr>
        <w:t>ی</w:t>
      </w:r>
      <w:r w:rsidRPr="0015729B">
        <w:rPr>
          <w:rFonts w:cs="B Mitra"/>
          <w:sz w:val="28"/>
          <w:szCs w:val="28"/>
          <w:rtl/>
        </w:rPr>
        <w:t>در ا</w:t>
      </w:r>
      <w:r w:rsidRPr="0015729B">
        <w:rPr>
          <w:rFonts w:cs="B Mitra" w:hint="cs"/>
          <w:sz w:val="28"/>
          <w:szCs w:val="28"/>
          <w:rtl/>
        </w:rPr>
        <w:t>ی</w:t>
      </w:r>
      <w:r w:rsidRPr="0015729B">
        <w:rPr>
          <w:rFonts w:cs="B Mitra" w:hint="eastAsia"/>
          <w:sz w:val="28"/>
          <w:szCs w:val="28"/>
          <w:rtl/>
        </w:rPr>
        <w:t>ن</w:t>
      </w:r>
      <w:r w:rsidRPr="0015729B">
        <w:rPr>
          <w:rFonts w:cs="B Mitra"/>
          <w:sz w:val="28"/>
          <w:szCs w:val="28"/>
          <w:rtl/>
        </w:rPr>
        <w:t xml:space="preserve"> آدرس</w:t>
      </w:r>
    </w:p>
    <w:p w:rsidR="0015729B" w:rsidRPr="0015729B" w:rsidRDefault="0015729B" w:rsidP="0015729B">
      <w:pPr>
        <w:bidi w:val="0"/>
        <w:rPr>
          <w:rFonts w:cs="B Mitra"/>
          <w:sz w:val="28"/>
          <w:szCs w:val="28"/>
          <w:rtl/>
        </w:rPr>
      </w:pPr>
      <w:r w:rsidRPr="0015729B">
        <w:rPr>
          <w:rFonts w:cs="B Mitra"/>
          <w:sz w:val="28"/>
          <w:szCs w:val="28"/>
        </w:rPr>
        <w:t>http://islampedia.ir/fa/%d</w:t>
      </w:r>
      <w:r w:rsidRPr="0015729B">
        <w:rPr>
          <w:rFonts w:cs="B Mitra"/>
          <w:sz w:val="28"/>
          <w:szCs w:val="28"/>
          <w:rtl/>
        </w:rPr>
        <w:t>8%</w:t>
      </w:r>
      <w:r w:rsidRPr="0015729B">
        <w:rPr>
          <w:rFonts w:cs="B Mitra"/>
          <w:sz w:val="28"/>
          <w:szCs w:val="28"/>
        </w:rPr>
        <w:t>a</w:t>
      </w:r>
      <w:r w:rsidRPr="0015729B">
        <w:rPr>
          <w:rFonts w:cs="B Mitra"/>
          <w:sz w:val="28"/>
          <w:szCs w:val="28"/>
          <w:rtl/>
        </w:rPr>
        <w:t>7%</w:t>
      </w:r>
      <w:r w:rsidRPr="0015729B">
        <w:rPr>
          <w:rFonts w:cs="B Mitra"/>
          <w:sz w:val="28"/>
          <w:szCs w:val="28"/>
        </w:rPr>
        <w:t>d</w:t>
      </w:r>
      <w:r w:rsidRPr="0015729B">
        <w:rPr>
          <w:rFonts w:cs="B Mitra"/>
          <w:sz w:val="28"/>
          <w:szCs w:val="28"/>
          <w:rtl/>
        </w:rPr>
        <w:t>8%</w:t>
      </w:r>
      <w:r w:rsidRPr="0015729B">
        <w:rPr>
          <w:rFonts w:cs="B Mitra"/>
          <w:sz w:val="28"/>
          <w:szCs w:val="28"/>
        </w:rPr>
        <w:t>b</w:t>
      </w:r>
      <w:r w:rsidRPr="0015729B">
        <w:rPr>
          <w:rFonts w:cs="B Mitra"/>
          <w:sz w:val="28"/>
          <w:szCs w:val="28"/>
          <w:rtl/>
        </w:rPr>
        <w:t>3%</w:t>
      </w:r>
      <w:r w:rsidRPr="0015729B">
        <w:rPr>
          <w:rFonts w:cs="B Mitra"/>
          <w:sz w:val="28"/>
          <w:szCs w:val="28"/>
        </w:rPr>
        <w:t>d</w:t>
      </w:r>
      <w:r w:rsidRPr="0015729B">
        <w:rPr>
          <w:rFonts w:cs="B Mitra"/>
          <w:sz w:val="28"/>
          <w:szCs w:val="28"/>
          <w:rtl/>
        </w:rPr>
        <w:t>9%84%</w:t>
      </w:r>
      <w:r w:rsidRPr="0015729B">
        <w:rPr>
          <w:rFonts w:cs="B Mitra"/>
          <w:sz w:val="28"/>
          <w:szCs w:val="28"/>
        </w:rPr>
        <w:t>d</w:t>
      </w:r>
      <w:r w:rsidRPr="0015729B">
        <w:rPr>
          <w:rFonts w:cs="B Mitra"/>
          <w:sz w:val="28"/>
          <w:szCs w:val="28"/>
          <w:rtl/>
        </w:rPr>
        <w:t>8%</w:t>
      </w:r>
      <w:r w:rsidRPr="0015729B">
        <w:rPr>
          <w:rFonts w:cs="B Mitra"/>
          <w:sz w:val="28"/>
          <w:szCs w:val="28"/>
        </w:rPr>
        <w:t>a</w:t>
      </w:r>
      <w:r w:rsidRPr="0015729B">
        <w:rPr>
          <w:rFonts w:cs="B Mitra"/>
          <w:sz w:val="28"/>
          <w:szCs w:val="28"/>
          <w:rtl/>
        </w:rPr>
        <w:t>7%</w:t>
      </w:r>
      <w:r w:rsidRPr="0015729B">
        <w:rPr>
          <w:rFonts w:cs="B Mitra"/>
          <w:sz w:val="28"/>
          <w:szCs w:val="28"/>
        </w:rPr>
        <w:t>d</w:t>
      </w:r>
      <w:r w:rsidRPr="0015729B">
        <w:rPr>
          <w:rFonts w:cs="B Mitra"/>
          <w:sz w:val="28"/>
          <w:szCs w:val="28"/>
          <w:rtl/>
        </w:rPr>
        <w:t>9%85</w:t>
      </w:r>
      <w:r w:rsidRPr="0015729B">
        <w:rPr>
          <w:rFonts w:cs="B Mitra"/>
          <w:sz w:val="28"/>
          <w:szCs w:val="28"/>
        </w:rPr>
        <w:t>-%d</w:t>
      </w:r>
      <w:r w:rsidRPr="0015729B">
        <w:rPr>
          <w:rFonts w:cs="B Mitra"/>
          <w:sz w:val="28"/>
          <w:szCs w:val="28"/>
          <w:rtl/>
        </w:rPr>
        <w:t>9%88</w:t>
      </w:r>
      <w:r w:rsidRPr="0015729B">
        <w:rPr>
          <w:rFonts w:cs="B Mitra"/>
          <w:sz w:val="28"/>
          <w:szCs w:val="28"/>
        </w:rPr>
        <w:t>-%d</w:t>
      </w:r>
      <w:r w:rsidRPr="0015729B">
        <w:rPr>
          <w:rFonts w:cs="B Mitra"/>
          <w:sz w:val="28"/>
          <w:szCs w:val="28"/>
          <w:rtl/>
        </w:rPr>
        <w:t>8%</w:t>
      </w:r>
      <w:r w:rsidRPr="0015729B">
        <w:rPr>
          <w:rFonts w:cs="B Mitra"/>
          <w:sz w:val="28"/>
          <w:szCs w:val="28"/>
        </w:rPr>
        <w:t>a</w:t>
      </w:r>
      <w:r w:rsidRPr="0015729B">
        <w:rPr>
          <w:rFonts w:cs="B Mitra"/>
          <w:sz w:val="28"/>
          <w:szCs w:val="28"/>
          <w:rtl/>
        </w:rPr>
        <w:t>8%</w:t>
      </w:r>
      <w:r w:rsidRPr="0015729B">
        <w:rPr>
          <w:rFonts w:cs="B Mitra"/>
          <w:sz w:val="28"/>
          <w:szCs w:val="28"/>
        </w:rPr>
        <w:t>d</w:t>
      </w:r>
      <w:r w:rsidRPr="0015729B">
        <w:rPr>
          <w:rFonts w:cs="B Mitra"/>
          <w:sz w:val="28"/>
          <w:szCs w:val="28"/>
          <w:rtl/>
        </w:rPr>
        <w:t>8%</w:t>
      </w:r>
      <w:r w:rsidRPr="0015729B">
        <w:rPr>
          <w:rFonts w:cs="B Mitra"/>
          <w:sz w:val="28"/>
          <w:szCs w:val="28"/>
        </w:rPr>
        <w:t>b</w:t>
      </w:r>
      <w:r w:rsidRPr="0015729B">
        <w:rPr>
          <w:rFonts w:cs="B Mitra"/>
          <w:sz w:val="28"/>
          <w:szCs w:val="28"/>
          <w:rtl/>
        </w:rPr>
        <w:t>1%</w:t>
      </w:r>
      <w:r w:rsidRPr="0015729B">
        <w:rPr>
          <w:rFonts w:cs="B Mitra"/>
          <w:sz w:val="28"/>
          <w:szCs w:val="28"/>
        </w:rPr>
        <w:t>d</w:t>
      </w:r>
      <w:r w:rsidRPr="0015729B">
        <w:rPr>
          <w:rFonts w:cs="B Mitra"/>
          <w:sz w:val="28"/>
          <w:szCs w:val="28"/>
          <w:rtl/>
        </w:rPr>
        <w:t>8%</w:t>
      </w:r>
      <w:r w:rsidRPr="0015729B">
        <w:rPr>
          <w:rFonts w:cs="B Mitra"/>
          <w:sz w:val="28"/>
          <w:szCs w:val="28"/>
        </w:rPr>
        <w:t>af%d</w:t>
      </w:r>
      <w:r w:rsidRPr="0015729B">
        <w:rPr>
          <w:rFonts w:cs="B Mitra"/>
          <w:sz w:val="28"/>
          <w:szCs w:val="28"/>
          <w:rtl/>
        </w:rPr>
        <w:t>9%87</w:t>
      </w:r>
      <w:r w:rsidRPr="0015729B">
        <w:rPr>
          <w:rFonts w:cs="B Mitra"/>
          <w:sz w:val="28"/>
          <w:szCs w:val="28"/>
        </w:rPr>
        <w:t>-%d</w:t>
      </w:r>
      <w:r w:rsidRPr="0015729B">
        <w:rPr>
          <w:rFonts w:cs="B Mitra"/>
          <w:sz w:val="28"/>
          <w:szCs w:val="28"/>
          <w:rtl/>
        </w:rPr>
        <w:t>8%</w:t>
      </w:r>
      <w:r w:rsidRPr="0015729B">
        <w:rPr>
          <w:rFonts w:cs="B Mitra"/>
          <w:sz w:val="28"/>
          <w:szCs w:val="28"/>
        </w:rPr>
        <w:t>af%d</w:t>
      </w:r>
      <w:r w:rsidRPr="0015729B">
        <w:rPr>
          <w:rFonts w:cs="B Mitra"/>
          <w:sz w:val="28"/>
          <w:szCs w:val="28"/>
          <w:rtl/>
        </w:rPr>
        <w:t>8%</w:t>
      </w:r>
      <w:r w:rsidRPr="0015729B">
        <w:rPr>
          <w:rFonts w:cs="B Mitra"/>
          <w:sz w:val="28"/>
          <w:szCs w:val="28"/>
        </w:rPr>
        <w:t>a</w:t>
      </w:r>
      <w:r w:rsidRPr="0015729B">
        <w:rPr>
          <w:rFonts w:cs="B Mitra"/>
          <w:sz w:val="28"/>
          <w:szCs w:val="28"/>
          <w:rtl/>
        </w:rPr>
        <w:t>7%</w:t>
      </w:r>
      <w:r w:rsidRPr="0015729B">
        <w:rPr>
          <w:rFonts w:cs="B Mitra"/>
          <w:sz w:val="28"/>
          <w:szCs w:val="28"/>
        </w:rPr>
        <w:t>d</w:t>
      </w:r>
      <w:r w:rsidRPr="0015729B">
        <w:rPr>
          <w:rFonts w:cs="B Mitra"/>
          <w:sz w:val="28"/>
          <w:szCs w:val="28"/>
          <w:rtl/>
        </w:rPr>
        <w:t>8%</w:t>
      </w:r>
      <w:r w:rsidRPr="0015729B">
        <w:rPr>
          <w:rFonts w:cs="B Mitra"/>
          <w:sz w:val="28"/>
          <w:szCs w:val="28"/>
        </w:rPr>
        <w:t>b</w:t>
      </w:r>
      <w:r w:rsidRPr="0015729B">
        <w:rPr>
          <w:rFonts w:cs="B Mitra"/>
          <w:sz w:val="28"/>
          <w:szCs w:val="28"/>
          <w:rtl/>
        </w:rPr>
        <w:t>1%</w:t>
      </w:r>
      <w:r w:rsidRPr="0015729B">
        <w:rPr>
          <w:rFonts w:cs="B Mitra"/>
          <w:sz w:val="28"/>
          <w:szCs w:val="28"/>
        </w:rPr>
        <w:t>db</w:t>
      </w:r>
      <w:r w:rsidRPr="0015729B">
        <w:rPr>
          <w:rFonts w:cs="B Mitra"/>
          <w:sz w:val="28"/>
          <w:szCs w:val="28"/>
          <w:rtl/>
        </w:rPr>
        <w:t>%8</w:t>
      </w:r>
      <w:r w:rsidRPr="0015729B">
        <w:rPr>
          <w:rFonts w:cs="B Mitra"/>
          <w:sz w:val="28"/>
          <w:szCs w:val="28"/>
        </w:rPr>
        <w:t>c</w:t>
      </w:r>
      <w:r w:rsidRPr="0015729B">
        <w:rPr>
          <w:rFonts w:cs="B Mitra"/>
          <w:sz w:val="28"/>
          <w:szCs w:val="28"/>
          <w:rtl/>
        </w:rPr>
        <w:t>/</w:t>
      </w:r>
    </w:p>
    <w:p w:rsidR="0015729B" w:rsidRPr="0015729B" w:rsidRDefault="0015729B" w:rsidP="0015729B">
      <w:pPr>
        <w:rPr>
          <w:rFonts w:cs="B Mitra"/>
          <w:sz w:val="28"/>
          <w:szCs w:val="28"/>
          <w:rtl/>
        </w:rPr>
      </w:pPr>
      <w:r w:rsidRPr="0015729B">
        <w:rPr>
          <w:rFonts w:cs="B Mitra" w:hint="eastAsia"/>
          <w:sz w:val="28"/>
          <w:szCs w:val="28"/>
          <w:rtl/>
        </w:rPr>
        <w:t>با</w:t>
      </w:r>
      <w:r w:rsidRPr="0015729B">
        <w:rPr>
          <w:rFonts w:cs="B Mitra"/>
          <w:sz w:val="28"/>
          <w:szCs w:val="28"/>
          <w:rtl/>
        </w:rPr>
        <w:t xml:space="preserve"> مقا</w:t>
      </w:r>
      <w:r w:rsidRPr="0015729B">
        <w:rPr>
          <w:rFonts w:cs="B Mitra" w:hint="cs"/>
          <w:sz w:val="28"/>
          <w:szCs w:val="28"/>
          <w:rtl/>
        </w:rPr>
        <w:t>ی</w:t>
      </w:r>
      <w:r w:rsidRPr="0015729B">
        <w:rPr>
          <w:rFonts w:cs="B Mitra" w:hint="eastAsia"/>
          <w:sz w:val="28"/>
          <w:szCs w:val="28"/>
          <w:rtl/>
        </w:rPr>
        <w:t>سه</w:t>
      </w:r>
      <w:r w:rsidRPr="0015729B">
        <w:rPr>
          <w:rFonts w:cs="B Mitra"/>
          <w:sz w:val="28"/>
          <w:szCs w:val="28"/>
          <w:rtl/>
        </w:rPr>
        <w:t xml:space="preserve"> ا</w:t>
      </w:r>
      <w:r w:rsidRPr="0015729B">
        <w:rPr>
          <w:rFonts w:cs="B Mitra" w:hint="cs"/>
          <w:sz w:val="28"/>
          <w:szCs w:val="28"/>
          <w:rtl/>
        </w:rPr>
        <w:t>ی</w:t>
      </w:r>
      <w:r w:rsidRPr="0015729B">
        <w:rPr>
          <w:rFonts w:cs="B Mitra"/>
          <w:sz w:val="28"/>
          <w:szCs w:val="28"/>
          <w:rtl/>
        </w:rPr>
        <w:t xml:space="preserve"> ب</w:t>
      </w:r>
      <w:r w:rsidRPr="0015729B">
        <w:rPr>
          <w:rFonts w:cs="B Mitra" w:hint="cs"/>
          <w:sz w:val="28"/>
          <w:szCs w:val="28"/>
          <w:rtl/>
        </w:rPr>
        <w:t>ی</w:t>
      </w:r>
      <w:r w:rsidRPr="0015729B">
        <w:rPr>
          <w:rFonts w:cs="B Mitra" w:hint="eastAsia"/>
          <w:sz w:val="28"/>
          <w:szCs w:val="28"/>
          <w:rtl/>
        </w:rPr>
        <w:t>ن</w:t>
      </w:r>
      <w:r w:rsidRPr="0015729B">
        <w:rPr>
          <w:rFonts w:cs="B Mitra"/>
          <w:sz w:val="28"/>
          <w:szCs w:val="28"/>
          <w:rtl/>
        </w:rPr>
        <w:t xml:space="preserve"> مسلمانان صدر اسلام و د</w:t>
      </w:r>
      <w:r w:rsidRPr="0015729B">
        <w:rPr>
          <w:rFonts w:cs="B Mitra" w:hint="cs"/>
          <w:sz w:val="28"/>
          <w:szCs w:val="28"/>
          <w:rtl/>
        </w:rPr>
        <w:t>ی</w:t>
      </w:r>
      <w:r w:rsidRPr="0015729B">
        <w:rPr>
          <w:rFonts w:cs="B Mitra" w:hint="eastAsia"/>
          <w:sz w:val="28"/>
          <w:szCs w:val="28"/>
          <w:rtl/>
        </w:rPr>
        <w:t>گر</w:t>
      </w:r>
      <w:r w:rsidRPr="0015729B">
        <w:rPr>
          <w:rFonts w:cs="B Mitra"/>
          <w:sz w:val="28"/>
          <w:szCs w:val="28"/>
          <w:rtl/>
        </w:rPr>
        <w:t xml:space="preserve"> جوامع در برخورد با افراد باق</w:t>
      </w:r>
      <w:r w:rsidRPr="0015729B">
        <w:rPr>
          <w:rFonts w:cs="B Mitra" w:hint="cs"/>
          <w:sz w:val="28"/>
          <w:szCs w:val="28"/>
          <w:rtl/>
        </w:rPr>
        <w:t>ی</w:t>
      </w:r>
      <w:r w:rsidRPr="0015729B">
        <w:rPr>
          <w:rFonts w:cs="B Mitra" w:hint="eastAsia"/>
          <w:sz w:val="28"/>
          <w:szCs w:val="28"/>
          <w:rtl/>
        </w:rPr>
        <w:t>ماند</w:t>
      </w:r>
      <w:r w:rsidRPr="0015729B">
        <w:rPr>
          <w:rFonts w:cs="B Mitra" w:hint="cs"/>
          <w:sz w:val="28"/>
          <w:szCs w:val="28"/>
          <w:rtl/>
        </w:rPr>
        <w:t>ۀ</w:t>
      </w:r>
      <w:r w:rsidRPr="0015729B">
        <w:rPr>
          <w:rFonts w:cs="B Mitra"/>
          <w:sz w:val="28"/>
          <w:szCs w:val="28"/>
          <w:rtl/>
        </w:rPr>
        <w:t xml:space="preserve"> از دشمن، مشاهده م</w:t>
      </w:r>
      <w:r w:rsidRPr="0015729B">
        <w:rPr>
          <w:rFonts w:cs="B Mitra" w:hint="cs"/>
          <w:sz w:val="28"/>
          <w:szCs w:val="28"/>
          <w:rtl/>
        </w:rPr>
        <w:t>ی</w:t>
      </w:r>
      <w:r w:rsidRPr="0015729B">
        <w:rPr>
          <w:rFonts w:cs="B Mitra"/>
          <w:sz w:val="28"/>
          <w:szCs w:val="28"/>
          <w:rtl/>
        </w:rPr>
        <w:t xml:space="preserve"> نما</w:t>
      </w:r>
      <w:r w:rsidRPr="0015729B">
        <w:rPr>
          <w:rFonts w:cs="B Mitra" w:hint="cs"/>
          <w:sz w:val="28"/>
          <w:szCs w:val="28"/>
          <w:rtl/>
        </w:rPr>
        <w:t>یی</w:t>
      </w:r>
      <w:r w:rsidRPr="0015729B">
        <w:rPr>
          <w:rFonts w:cs="B Mitra" w:hint="eastAsia"/>
          <w:sz w:val="28"/>
          <w:szCs w:val="28"/>
          <w:rtl/>
        </w:rPr>
        <w:t>م</w:t>
      </w:r>
      <w:r w:rsidRPr="0015729B">
        <w:rPr>
          <w:rFonts w:cs="B Mitra"/>
          <w:sz w:val="28"/>
          <w:szCs w:val="28"/>
          <w:rtl/>
        </w:rPr>
        <w:t xml:space="preserve"> که مسلمانان انسان</w:t>
      </w:r>
      <w:r w:rsidRPr="0015729B">
        <w:rPr>
          <w:rFonts w:cs="B Mitra" w:hint="cs"/>
          <w:sz w:val="28"/>
          <w:szCs w:val="28"/>
          <w:rtl/>
        </w:rPr>
        <w:t>ی</w:t>
      </w:r>
      <w:r w:rsidRPr="0015729B">
        <w:rPr>
          <w:rFonts w:cs="B Mitra"/>
          <w:sz w:val="28"/>
          <w:szCs w:val="28"/>
          <w:rtl/>
        </w:rPr>
        <w:t xml:space="preserve"> تر</w:t>
      </w:r>
      <w:r w:rsidRPr="0015729B">
        <w:rPr>
          <w:rFonts w:cs="B Mitra" w:hint="cs"/>
          <w:sz w:val="28"/>
          <w:szCs w:val="28"/>
          <w:rtl/>
        </w:rPr>
        <w:t>ی</w:t>
      </w:r>
      <w:r w:rsidRPr="0015729B">
        <w:rPr>
          <w:rFonts w:cs="B Mitra" w:hint="eastAsia"/>
          <w:sz w:val="28"/>
          <w:szCs w:val="28"/>
          <w:rtl/>
        </w:rPr>
        <w:t>ن</w:t>
      </w:r>
      <w:r w:rsidRPr="0015729B">
        <w:rPr>
          <w:rFonts w:cs="B Mitra"/>
          <w:sz w:val="28"/>
          <w:szCs w:val="28"/>
          <w:rtl/>
        </w:rPr>
        <w:t xml:space="preserve"> برخورد را در مقابل آنان داشتند. هنگام</w:t>
      </w:r>
      <w:r w:rsidRPr="0015729B">
        <w:rPr>
          <w:rFonts w:cs="B Mitra" w:hint="cs"/>
          <w:sz w:val="28"/>
          <w:szCs w:val="28"/>
          <w:rtl/>
        </w:rPr>
        <w:t>ی</w:t>
      </w:r>
      <w:r w:rsidRPr="0015729B">
        <w:rPr>
          <w:rFonts w:cs="B Mitra"/>
          <w:sz w:val="28"/>
          <w:szCs w:val="28"/>
          <w:rtl/>
        </w:rPr>
        <w:t xml:space="preserve"> که امپراطوران و قدرتمندان آن زمان، بعد از پ</w:t>
      </w:r>
      <w:r w:rsidRPr="0015729B">
        <w:rPr>
          <w:rFonts w:cs="B Mitra" w:hint="cs"/>
          <w:sz w:val="28"/>
          <w:szCs w:val="28"/>
          <w:rtl/>
        </w:rPr>
        <w:t>ی</w:t>
      </w:r>
      <w:r w:rsidRPr="0015729B">
        <w:rPr>
          <w:rFonts w:cs="B Mitra" w:hint="eastAsia"/>
          <w:sz w:val="28"/>
          <w:szCs w:val="28"/>
          <w:rtl/>
        </w:rPr>
        <w:t>روز</w:t>
      </w:r>
      <w:r w:rsidRPr="0015729B">
        <w:rPr>
          <w:rFonts w:cs="B Mitra" w:hint="cs"/>
          <w:sz w:val="28"/>
          <w:szCs w:val="28"/>
          <w:rtl/>
        </w:rPr>
        <w:t>ی</w:t>
      </w:r>
      <w:r w:rsidRPr="0015729B">
        <w:rPr>
          <w:rFonts w:cs="B Mitra"/>
          <w:sz w:val="28"/>
          <w:szCs w:val="28"/>
          <w:rtl/>
        </w:rPr>
        <w:t xml:space="preserve"> بر دشمن، تمام آنان را کشته و شهرها</w:t>
      </w:r>
      <w:r w:rsidRPr="0015729B">
        <w:rPr>
          <w:rFonts w:cs="B Mitra" w:hint="cs"/>
          <w:sz w:val="28"/>
          <w:szCs w:val="28"/>
          <w:rtl/>
        </w:rPr>
        <w:t>ی</w:t>
      </w:r>
      <w:r w:rsidRPr="0015729B">
        <w:rPr>
          <w:rFonts w:cs="B Mitra" w:hint="eastAsia"/>
          <w:sz w:val="28"/>
          <w:szCs w:val="28"/>
          <w:rtl/>
        </w:rPr>
        <w:t>شان</w:t>
      </w:r>
      <w:r w:rsidRPr="0015729B">
        <w:rPr>
          <w:rFonts w:cs="B Mitra"/>
          <w:sz w:val="28"/>
          <w:szCs w:val="28"/>
          <w:rtl/>
        </w:rPr>
        <w:t xml:space="preserve"> ر</w:t>
      </w:r>
      <w:r w:rsidRPr="0015729B">
        <w:rPr>
          <w:rFonts w:cs="B Mitra" w:hint="eastAsia"/>
          <w:sz w:val="28"/>
          <w:szCs w:val="28"/>
          <w:rtl/>
        </w:rPr>
        <w:t>ا</w:t>
      </w:r>
      <w:r w:rsidRPr="0015729B">
        <w:rPr>
          <w:rFonts w:cs="B Mitra"/>
          <w:sz w:val="28"/>
          <w:szCs w:val="28"/>
          <w:rtl/>
        </w:rPr>
        <w:t xml:space="preserve"> به آتش م</w:t>
      </w:r>
      <w:r w:rsidRPr="0015729B">
        <w:rPr>
          <w:rFonts w:cs="B Mitra" w:hint="cs"/>
          <w:sz w:val="28"/>
          <w:szCs w:val="28"/>
          <w:rtl/>
        </w:rPr>
        <w:t>ی</w:t>
      </w:r>
      <w:r w:rsidRPr="0015729B">
        <w:rPr>
          <w:rFonts w:cs="B Mitra"/>
          <w:sz w:val="28"/>
          <w:szCs w:val="28"/>
          <w:rtl/>
        </w:rPr>
        <w:t xml:space="preserve"> کش</w:t>
      </w:r>
      <w:r w:rsidRPr="0015729B">
        <w:rPr>
          <w:rFonts w:cs="B Mitra" w:hint="cs"/>
          <w:sz w:val="28"/>
          <w:szCs w:val="28"/>
          <w:rtl/>
        </w:rPr>
        <w:t>ی</w:t>
      </w:r>
      <w:r w:rsidRPr="0015729B">
        <w:rPr>
          <w:rFonts w:cs="B Mitra" w:hint="eastAsia"/>
          <w:sz w:val="28"/>
          <w:szCs w:val="28"/>
          <w:rtl/>
        </w:rPr>
        <w:t>دند،</w:t>
      </w:r>
      <w:r w:rsidRPr="0015729B">
        <w:rPr>
          <w:rFonts w:cs="B Mitra"/>
          <w:sz w:val="28"/>
          <w:szCs w:val="28"/>
          <w:rtl/>
        </w:rPr>
        <w:t>[1] سپاه اسلام به گونه ا</w:t>
      </w:r>
      <w:r w:rsidRPr="0015729B">
        <w:rPr>
          <w:rFonts w:cs="B Mitra" w:hint="cs"/>
          <w:sz w:val="28"/>
          <w:szCs w:val="28"/>
          <w:rtl/>
        </w:rPr>
        <w:t>ی</w:t>
      </w:r>
      <w:r w:rsidRPr="0015729B">
        <w:rPr>
          <w:rFonts w:cs="B Mitra"/>
          <w:sz w:val="28"/>
          <w:szCs w:val="28"/>
          <w:rtl/>
        </w:rPr>
        <w:t xml:space="preserve"> د</w:t>
      </w:r>
      <w:r w:rsidRPr="0015729B">
        <w:rPr>
          <w:rFonts w:cs="B Mitra" w:hint="cs"/>
          <w:sz w:val="28"/>
          <w:szCs w:val="28"/>
          <w:rtl/>
        </w:rPr>
        <w:t>ی</w:t>
      </w:r>
      <w:r w:rsidRPr="0015729B">
        <w:rPr>
          <w:rFonts w:cs="B Mitra" w:hint="eastAsia"/>
          <w:sz w:val="28"/>
          <w:szCs w:val="28"/>
          <w:rtl/>
        </w:rPr>
        <w:t>گر</w:t>
      </w:r>
      <w:r w:rsidRPr="0015729B">
        <w:rPr>
          <w:rFonts w:cs="B Mitra"/>
          <w:sz w:val="28"/>
          <w:szCs w:val="28"/>
          <w:rtl/>
        </w:rPr>
        <w:t xml:space="preserve"> عمل م</w:t>
      </w:r>
      <w:r w:rsidRPr="0015729B">
        <w:rPr>
          <w:rFonts w:cs="B Mitra" w:hint="cs"/>
          <w:sz w:val="28"/>
          <w:szCs w:val="28"/>
          <w:rtl/>
        </w:rPr>
        <w:t>ی</w:t>
      </w:r>
      <w:r w:rsidRPr="0015729B">
        <w:rPr>
          <w:rFonts w:cs="B Mitra"/>
          <w:sz w:val="28"/>
          <w:szCs w:val="28"/>
          <w:rtl/>
        </w:rPr>
        <w:t xml:space="preserve"> نمود. امام صادق(ع) م</w:t>
      </w:r>
      <w:r w:rsidRPr="0015729B">
        <w:rPr>
          <w:rFonts w:cs="B Mitra" w:hint="cs"/>
          <w:sz w:val="28"/>
          <w:szCs w:val="28"/>
          <w:rtl/>
        </w:rPr>
        <w:t>ی</w:t>
      </w:r>
      <w:r w:rsidRPr="0015729B">
        <w:rPr>
          <w:rFonts w:cs="B Mitra"/>
          <w:sz w:val="28"/>
          <w:szCs w:val="28"/>
          <w:rtl/>
        </w:rPr>
        <w:t xml:space="preserve"> فرما</w:t>
      </w:r>
      <w:r w:rsidRPr="0015729B">
        <w:rPr>
          <w:rFonts w:cs="B Mitra" w:hint="cs"/>
          <w:sz w:val="28"/>
          <w:szCs w:val="28"/>
          <w:rtl/>
        </w:rPr>
        <w:t>ی</w:t>
      </w:r>
      <w:r w:rsidRPr="0015729B">
        <w:rPr>
          <w:rFonts w:cs="B Mitra" w:hint="eastAsia"/>
          <w:sz w:val="28"/>
          <w:szCs w:val="28"/>
          <w:rtl/>
        </w:rPr>
        <w:t>ند</w:t>
      </w:r>
      <w:r w:rsidRPr="0015729B">
        <w:rPr>
          <w:rFonts w:cs="B Mitra"/>
          <w:sz w:val="28"/>
          <w:szCs w:val="28"/>
          <w:rtl/>
        </w:rPr>
        <w:t xml:space="preserve"> که پ</w:t>
      </w:r>
      <w:r w:rsidRPr="0015729B">
        <w:rPr>
          <w:rFonts w:cs="B Mitra" w:hint="cs"/>
          <w:sz w:val="28"/>
          <w:szCs w:val="28"/>
          <w:rtl/>
        </w:rPr>
        <w:t>ی</w:t>
      </w:r>
      <w:r w:rsidRPr="0015729B">
        <w:rPr>
          <w:rFonts w:cs="B Mitra" w:hint="eastAsia"/>
          <w:sz w:val="28"/>
          <w:szCs w:val="28"/>
          <w:rtl/>
        </w:rPr>
        <w:t>امبر</w:t>
      </w:r>
      <w:r w:rsidRPr="0015729B">
        <w:rPr>
          <w:rFonts w:cs="B Mitra"/>
          <w:sz w:val="28"/>
          <w:szCs w:val="28"/>
          <w:rtl/>
        </w:rPr>
        <w:t xml:space="preserve"> خدا(ص) از کشتن کودکان و زنان</w:t>
      </w:r>
      <w:r w:rsidRPr="0015729B">
        <w:rPr>
          <w:rFonts w:cs="B Mitra" w:hint="cs"/>
          <w:sz w:val="28"/>
          <w:szCs w:val="28"/>
          <w:rtl/>
        </w:rPr>
        <w:t>ی</w:t>
      </w:r>
      <w:r w:rsidRPr="0015729B">
        <w:rPr>
          <w:rFonts w:cs="B Mitra"/>
          <w:sz w:val="28"/>
          <w:szCs w:val="28"/>
          <w:rtl/>
        </w:rPr>
        <w:t xml:space="preserve"> که مستق</w:t>
      </w:r>
      <w:r w:rsidRPr="0015729B">
        <w:rPr>
          <w:rFonts w:cs="B Mitra" w:hint="cs"/>
          <w:sz w:val="28"/>
          <w:szCs w:val="28"/>
          <w:rtl/>
        </w:rPr>
        <w:t>ی</w:t>
      </w:r>
      <w:r w:rsidRPr="0015729B">
        <w:rPr>
          <w:rFonts w:cs="B Mitra" w:hint="eastAsia"/>
          <w:sz w:val="28"/>
          <w:szCs w:val="28"/>
          <w:rtl/>
        </w:rPr>
        <w:t>ما</w:t>
      </w:r>
      <w:r w:rsidRPr="0015729B">
        <w:rPr>
          <w:rFonts w:cs="B Mitra"/>
          <w:sz w:val="28"/>
          <w:szCs w:val="28"/>
          <w:rtl/>
        </w:rPr>
        <w:t xml:space="preserve"> وارد نبرد نشده اند، نه</w:t>
      </w:r>
      <w:r w:rsidRPr="0015729B">
        <w:rPr>
          <w:rFonts w:cs="B Mitra" w:hint="cs"/>
          <w:sz w:val="28"/>
          <w:szCs w:val="28"/>
          <w:rtl/>
        </w:rPr>
        <w:t>ی</w:t>
      </w:r>
      <w:r w:rsidRPr="0015729B">
        <w:rPr>
          <w:rFonts w:cs="B Mitra"/>
          <w:sz w:val="28"/>
          <w:szCs w:val="28"/>
          <w:rtl/>
        </w:rPr>
        <w:t xml:space="preserve"> فرمودند و در پ</w:t>
      </w:r>
      <w:r w:rsidRPr="0015729B">
        <w:rPr>
          <w:rFonts w:cs="B Mitra" w:hint="cs"/>
          <w:sz w:val="28"/>
          <w:szCs w:val="28"/>
          <w:rtl/>
        </w:rPr>
        <w:t>ی</w:t>
      </w:r>
      <w:r w:rsidRPr="0015729B">
        <w:rPr>
          <w:rFonts w:cs="B Mitra"/>
          <w:sz w:val="28"/>
          <w:szCs w:val="28"/>
          <w:rtl/>
        </w:rPr>
        <w:t xml:space="preserve"> آن ب</w:t>
      </w:r>
      <w:r w:rsidRPr="0015729B">
        <w:rPr>
          <w:rFonts w:cs="B Mitra" w:hint="cs"/>
          <w:sz w:val="28"/>
          <w:szCs w:val="28"/>
          <w:rtl/>
        </w:rPr>
        <w:t>ی</w:t>
      </w:r>
      <w:r w:rsidRPr="0015729B">
        <w:rPr>
          <w:rFonts w:cs="B Mitra" w:hint="eastAsia"/>
          <w:sz w:val="28"/>
          <w:szCs w:val="28"/>
          <w:rtl/>
        </w:rPr>
        <w:t>ان</w:t>
      </w:r>
      <w:r w:rsidRPr="0015729B">
        <w:rPr>
          <w:rFonts w:cs="B Mitra"/>
          <w:sz w:val="28"/>
          <w:szCs w:val="28"/>
          <w:rtl/>
        </w:rPr>
        <w:t xml:space="preserve"> شده که حت</w:t>
      </w:r>
      <w:r w:rsidRPr="0015729B">
        <w:rPr>
          <w:rFonts w:cs="B Mitra" w:hint="cs"/>
          <w:sz w:val="28"/>
          <w:szCs w:val="28"/>
          <w:rtl/>
        </w:rPr>
        <w:t>ی</w:t>
      </w:r>
      <w:r w:rsidRPr="0015729B">
        <w:rPr>
          <w:rFonts w:cs="B Mitra"/>
          <w:sz w:val="28"/>
          <w:szCs w:val="28"/>
          <w:rtl/>
        </w:rPr>
        <w:t xml:space="preserve"> اگر زنان</w:t>
      </w:r>
      <w:r w:rsidRPr="0015729B">
        <w:rPr>
          <w:rFonts w:cs="B Mitra" w:hint="cs"/>
          <w:sz w:val="28"/>
          <w:szCs w:val="28"/>
          <w:rtl/>
        </w:rPr>
        <w:t>ی</w:t>
      </w:r>
      <w:r w:rsidRPr="0015729B">
        <w:rPr>
          <w:rFonts w:cs="B Mitra"/>
          <w:sz w:val="28"/>
          <w:szCs w:val="28"/>
          <w:rtl/>
        </w:rPr>
        <w:t xml:space="preserve"> ن</w:t>
      </w:r>
      <w:r w:rsidRPr="0015729B">
        <w:rPr>
          <w:rFonts w:cs="B Mitra" w:hint="cs"/>
          <w:sz w:val="28"/>
          <w:szCs w:val="28"/>
          <w:rtl/>
        </w:rPr>
        <w:t>ی</w:t>
      </w:r>
      <w:r w:rsidRPr="0015729B">
        <w:rPr>
          <w:rFonts w:cs="B Mitra" w:hint="eastAsia"/>
          <w:sz w:val="28"/>
          <w:szCs w:val="28"/>
          <w:rtl/>
        </w:rPr>
        <w:t>ز</w:t>
      </w:r>
      <w:r w:rsidRPr="0015729B">
        <w:rPr>
          <w:rFonts w:cs="B Mitra"/>
          <w:sz w:val="28"/>
          <w:szCs w:val="28"/>
          <w:rtl/>
        </w:rPr>
        <w:t xml:space="preserve"> مستق</w:t>
      </w:r>
      <w:r w:rsidRPr="0015729B">
        <w:rPr>
          <w:rFonts w:cs="B Mitra" w:hint="cs"/>
          <w:sz w:val="28"/>
          <w:szCs w:val="28"/>
          <w:rtl/>
        </w:rPr>
        <w:t>ی</w:t>
      </w:r>
      <w:r w:rsidRPr="0015729B">
        <w:rPr>
          <w:rFonts w:cs="B Mitra" w:hint="eastAsia"/>
          <w:sz w:val="28"/>
          <w:szCs w:val="28"/>
          <w:rtl/>
        </w:rPr>
        <w:t>ما</w:t>
      </w:r>
      <w:r w:rsidRPr="0015729B">
        <w:rPr>
          <w:rFonts w:cs="B Mitra"/>
          <w:sz w:val="28"/>
          <w:szCs w:val="28"/>
          <w:rtl/>
        </w:rPr>
        <w:t xml:space="preserve"> وارد جنگ شده و به پ</w:t>
      </w:r>
      <w:r w:rsidRPr="0015729B">
        <w:rPr>
          <w:rFonts w:cs="B Mitra" w:hint="cs"/>
          <w:sz w:val="28"/>
          <w:szCs w:val="28"/>
          <w:rtl/>
        </w:rPr>
        <w:t>ی</w:t>
      </w:r>
      <w:r w:rsidRPr="0015729B">
        <w:rPr>
          <w:rFonts w:cs="B Mitra" w:hint="eastAsia"/>
          <w:sz w:val="28"/>
          <w:szCs w:val="28"/>
          <w:rtl/>
        </w:rPr>
        <w:t>کار</w:t>
      </w:r>
      <w:r w:rsidRPr="0015729B">
        <w:rPr>
          <w:rFonts w:cs="B Mitra"/>
          <w:sz w:val="28"/>
          <w:szCs w:val="28"/>
          <w:rtl/>
        </w:rPr>
        <w:t xml:space="preserve"> با مسلمانان پ</w:t>
      </w:r>
      <w:r w:rsidRPr="0015729B">
        <w:rPr>
          <w:rFonts w:cs="B Mitra" w:hint="eastAsia"/>
          <w:sz w:val="28"/>
          <w:szCs w:val="28"/>
          <w:rtl/>
        </w:rPr>
        <w:t>رداختند،</w:t>
      </w:r>
      <w:r w:rsidRPr="0015729B">
        <w:rPr>
          <w:rFonts w:cs="B Mitra"/>
          <w:sz w:val="28"/>
          <w:szCs w:val="28"/>
          <w:rtl/>
        </w:rPr>
        <w:t xml:space="preserve"> باز هم در حد توان و امکان نبا</w:t>
      </w:r>
      <w:r w:rsidRPr="0015729B">
        <w:rPr>
          <w:rFonts w:cs="B Mitra" w:hint="cs"/>
          <w:sz w:val="28"/>
          <w:szCs w:val="28"/>
          <w:rtl/>
        </w:rPr>
        <w:t>ی</w:t>
      </w:r>
      <w:r w:rsidRPr="0015729B">
        <w:rPr>
          <w:rFonts w:cs="B Mitra" w:hint="eastAsia"/>
          <w:sz w:val="28"/>
          <w:szCs w:val="28"/>
          <w:rtl/>
        </w:rPr>
        <w:t>د</w:t>
      </w:r>
      <w:r w:rsidRPr="0015729B">
        <w:rPr>
          <w:rFonts w:cs="B Mitra"/>
          <w:sz w:val="28"/>
          <w:szCs w:val="28"/>
          <w:rtl/>
        </w:rPr>
        <w:t xml:space="preserve"> آنان را به قتل رسان</w:t>
      </w:r>
      <w:r w:rsidRPr="0015729B">
        <w:rPr>
          <w:rFonts w:cs="B Mitra" w:hint="cs"/>
          <w:sz w:val="28"/>
          <w:szCs w:val="28"/>
          <w:rtl/>
        </w:rPr>
        <w:t>ی</w:t>
      </w:r>
      <w:r w:rsidRPr="0015729B">
        <w:rPr>
          <w:rFonts w:cs="B Mitra" w:hint="eastAsia"/>
          <w:sz w:val="28"/>
          <w:szCs w:val="28"/>
          <w:rtl/>
        </w:rPr>
        <w:t>د</w:t>
      </w:r>
      <w:r w:rsidRPr="0015729B">
        <w:rPr>
          <w:rFonts w:cs="B Mitra"/>
          <w:sz w:val="28"/>
          <w:szCs w:val="28"/>
          <w:rtl/>
        </w:rPr>
        <w:t>.[2]</w:t>
      </w:r>
    </w:p>
    <w:p w:rsidR="0015729B" w:rsidRPr="0015729B" w:rsidRDefault="0015729B" w:rsidP="0015729B">
      <w:pPr>
        <w:rPr>
          <w:rFonts w:cs="B Mitra"/>
          <w:sz w:val="28"/>
          <w:szCs w:val="28"/>
          <w:rtl/>
        </w:rPr>
      </w:pPr>
    </w:p>
    <w:p w:rsidR="0015729B" w:rsidRPr="0015729B" w:rsidRDefault="0015729B" w:rsidP="0015729B">
      <w:pPr>
        <w:rPr>
          <w:rFonts w:cs="B Mitra"/>
          <w:sz w:val="28"/>
          <w:szCs w:val="28"/>
          <w:rtl/>
        </w:rPr>
      </w:pPr>
      <w:r w:rsidRPr="0015729B">
        <w:rPr>
          <w:rFonts w:cs="B Mitra" w:hint="eastAsia"/>
          <w:sz w:val="28"/>
          <w:szCs w:val="28"/>
          <w:rtl/>
        </w:rPr>
        <w:t>هر</w:t>
      </w:r>
      <w:r w:rsidRPr="0015729B">
        <w:rPr>
          <w:rFonts w:cs="B Mitra"/>
          <w:sz w:val="28"/>
          <w:szCs w:val="28"/>
          <w:rtl/>
        </w:rPr>
        <w:t xml:space="preserve"> چند در صدر اسلام، در موارد</w:t>
      </w:r>
      <w:r w:rsidRPr="0015729B">
        <w:rPr>
          <w:rFonts w:cs="B Mitra" w:hint="cs"/>
          <w:sz w:val="28"/>
          <w:szCs w:val="28"/>
          <w:rtl/>
        </w:rPr>
        <w:t>ی</w:t>
      </w:r>
      <w:r w:rsidRPr="0015729B">
        <w:rPr>
          <w:rFonts w:cs="B Mitra"/>
          <w:sz w:val="28"/>
          <w:szCs w:val="28"/>
          <w:rtl/>
        </w:rPr>
        <w:t xml:space="preserve"> ا</w:t>
      </w:r>
      <w:r w:rsidRPr="0015729B">
        <w:rPr>
          <w:rFonts w:cs="B Mitra" w:hint="cs"/>
          <w:sz w:val="28"/>
          <w:szCs w:val="28"/>
          <w:rtl/>
        </w:rPr>
        <w:t>ی</w:t>
      </w:r>
      <w:r w:rsidRPr="0015729B">
        <w:rPr>
          <w:rFonts w:cs="B Mitra" w:hint="eastAsia"/>
          <w:sz w:val="28"/>
          <w:szCs w:val="28"/>
          <w:rtl/>
        </w:rPr>
        <w:t>ن</w:t>
      </w:r>
      <w:r w:rsidRPr="0015729B">
        <w:rPr>
          <w:rFonts w:cs="B Mitra"/>
          <w:sz w:val="28"/>
          <w:szCs w:val="28"/>
          <w:rtl/>
        </w:rPr>
        <w:t xml:space="preserve"> اجازه را صادر شده است که افراد</w:t>
      </w:r>
      <w:r w:rsidRPr="0015729B">
        <w:rPr>
          <w:rFonts w:cs="B Mitra" w:hint="cs"/>
          <w:sz w:val="28"/>
          <w:szCs w:val="28"/>
          <w:rtl/>
        </w:rPr>
        <w:t>ی</w:t>
      </w:r>
      <w:r w:rsidRPr="0015729B">
        <w:rPr>
          <w:rFonts w:cs="B Mitra"/>
          <w:sz w:val="28"/>
          <w:szCs w:val="28"/>
          <w:rtl/>
        </w:rPr>
        <w:t xml:space="preserve"> از دشمن به ملک</w:t>
      </w:r>
      <w:r w:rsidRPr="0015729B">
        <w:rPr>
          <w:rFonts w:cs="B Mitra" w:hint="cs"/>
          <w:sz w:val="28"/>
          <w:szCs w:val="28"/>
          <w:rtl/>
        </w:rPr>
        <w:t>ی</w:t>
      </w:r>
      <w:r w:rsidRPr="0015729B">
        <w:rPr>
          <w:rFonts w:cs="B Mitra" w:hint="eastAsia"/>
          <w:sz w:val="28"/>
          <w:szCs w:val="28"/>
          <w:rtl/>
        </w:rPr>
        <w:t>ت</w:t>
      </w:r>
      <w:r w:rsidRPr="0015729B">
        <w:rPr>
          <w:rFonts w:cs="B Mitra"/>
          <w:sz w:val="28"/>
          <w:szCs w:val="28"/>
          <w:rtl/>
        </w:rPr>
        <w:t xml:space="preserve"> و بردگ</w:t>
      </w:r>
      <w:r w:rsidRPr="0015729B">
        <w:rPr>
          <w:rFonts w:cs="B Mitra" w:hint="cs"/>
          <w:sz w:val="28"/>
          <w:szCs w:val="28"/>
          <w:rtl/>
        </w:rPr>
        <w:t>ی</w:t>
      </w:r>
      <w:r w:rsidRPr="0015729B">
        <w:rPr>
          <w:rFonts w:cs="B Mitra"/>
          <w:sz w:val="28"/>
          <w:szCs w:val="28"/>
          <w:rtl/>
        </w:rPr>
        <w:t xml:space="preserve"> مسلمانان در آ</w:t>
      </w:r>
      <w:r w:rsidRPr="0015729B">
        <w:rPr>
          <w:rFonts w:cs="B Mitra" w:hint="cs"/>
          <w:sz w:val="28"/>
          <w:szCs w:val="28"/>
          <w:rtl/>
        </w:rPr>
        <w:t>ی</w:t>
      </w:r>
      <w:r w:rsidRPr="0015729B">
        <w:rPr>
          <w:rFonts w:cs="B Mitra" w:hint="eastAsia"/>
          <w:sz w:val="28"/>
          <w:szCs w:val="28"/>
          <w:rtl/>
        </w:rPr>
        <w:t>ند،</w:t>
      </w:r>
      <w:r w:rsidRPr="0015729B">
        <w:rPr>
          <w:rFonts w:cs="B Mitra"/>
          <w:sz w:val="28"/>
          <w:szCs w:val="28"/>
          <w:rtl/>
        </w:rPr>
        <w:t xml:space="preserve"> اما آن را نوع</w:t>
      </w:r>
      <w:r w:rsidRPr="0015729B">
        <w:rPr>
          <w:rFonts w:cs="B Mitra" w:hint="cs"/>
          <w:sz w:val="28"/>
          <w:szCs w:val="28"/>
          <w:rtl/>
        </w:rPr>
        <w:t>ی</w:t>
      </w:r>
      <w:r w:rsidRPr="0015729B">
        <w:rPr>
          <w:rFonts w:cs="B Mitra"/>
          <w:sz w:val="28"/>
          <w:szCs w:val="28"/>
          <w:rtl/>
        </w:rPr>
        <w:t xml:space="preserve"> حما</w:t>
      </w:r>
      <w:r w:rsidRPr="0015729B">
        <w:rPr>
          <w:rFonts w:cs="B Mitra" w:hint="cs"/>
          <w:sz w:val="28"/>
          <w:szCs w:val="28"/>
          <w:rtl/>
        </w:rPr>
        <w:t>ی</w:t>
      </w:r>
      <w:r w:rsidRPr="0015729B">
        <w:rPr>
          <w:rFonts w:cs="B Mitra" w:hint="eastAsia"/>
          <w:sz w:val="28"/>
          <w:szCs w:val="28"/>
          <w:rtl/>
        </w:rPr>
        <w:t>ت</w:t>
      </w:r>
      <w:r w:rsidRPr="0015729B">
        <w:rPr>
          <w:rFonts w:cs="B Mitra"/>
          <w:sz w:val="28"/>
          <w:szCs w:val="28"/>
          <w:rtl/>
        </w:rPr>
        <w:t xml:space="preserve"> اجتماع</w:t>
      </w:r>
      <w:r w:rsidRPr="0015729B">
        <w:rPr>
          <w:rFonts w:cs="B Mitra" w:hint="cs"/>
          <w:sz w:val="28"/>
          <w:szCs w:val="28"/>
          <w:rtl/>
        </w:rPr>
        <w:t>ی</w:t>
      </w:r>
      <w:r w:rsidRPr="0015729B">
        <w:rPr>
          <w:rFonts w:cs="B Mitra"/>
          <w:sz w:val="28"/>
          <w:szCs w:val="28"/>
          <w:rtl/>
        </w:rPr>
        <w:t xml:space="preserve"> از آنان تلق</w:t>
      </w:r>
      <w:r w:rsidRPr="0015729B">
        <w:rPr>
          <w:rFonts w:cs="B Mitra" w:hint="cs"/>
          <w:sz w:val="28"/>
          <w:szCs w:val="28"/>
          <w:rtl/>
        </w:rPr>
        <w:t>ی</w:t>
      </w:r>
      <w:r w:rsidRPr="0015729B">
        <w:rPr>
          <w:rFonts w:cs="B Mitra"/>
          <w:sz w:val="28"/>
          <w:szCs w:val="28"/>
          <w:rtl/>
        </w:rPr>
        <w:t xml:space="preserve"> نموده و اجاز</w:t>
      </w:r>
      <w:r w:rsidRPr="0015729B">
        <w:rPr>
          <w:rFonts w:cs="B Mitra" w:hint="cs"/>
          <w:sz w:val="28"/>
          <w:szCs w:val="28"/>
          <w:rtl/>
        </w:rPr>
        <w:t>ۀ</w:t>
      </w:r>
      <w:r w:rsidRPr="0015729B">
        <w:rPr>
          <w:rFonts w:cs="B Mitra"/>
          <w:sz w:val="28"/>
          <w:szCs w:val="28"/>
          <w:rtl/>
        </w:rPr>
        <w:t xml:space="preserve"> ه</w:t>
      </w:r>
      <w:r w:rsidRPr="0015729B">
        <w:rPr>
          <w:rFonts w:cs="B Mitra" w:hint="cs"/>
          <w:sz w:val="28"/>
          <w:szCs w:val="28"/>
          <w:rtl/>
        </w:rPr>
        <w:t>ی</w:t>
      </w:r>
      <w:r w:rsidRPr="0015729B">
        <w:rPr>
          <w:rFonts w:cs="B Mitra" w:hint="eastAsia"/>
          <w:sz w:val="28"/>
          <w:szCs w:val="28"/>
          <w:rtl/>
        </w:rPr>
        <w:t>چ</w:t>
      </w:r>
      <w:r w:rsidRPr="0015729B">
        <w:rPr>
          <w:rFonts w:cs="B Mitra"/>
          <w:sz w:val="28"/>
          <w:szCs w:val="28"/>
          <w:rtl/>
        </w:rPr>
        <w:t xml:space="preserve"> گونه رفتار غ</w:t>
      </w:r>
      <w:r w:rsidRPr="0015729B">
        <w:rPr>
          <w:rFonts w:cs="B Mitra" w:hint="cs"/>
          <w:sz w:val="28"/>
          <w:szCs w:val="28"/>
          <w:rtl/>
        </w:rPr>
        <w:t>ی</w:t>
      </w:r>
      <w:r w:rsidRPr="0015729B">
        <w:rPr>
          <w:rFonts w:cs="B Mitra" w:hint="eastAsia"/>
          <w:sz w:val="28"/>
          <w:szCs w:val="28"/>
          <w:rtl/>
        </w:rPr>
        <w:t>ر</w:t>
      </w:r>
      <w:r w:rsidRPr="0015729B">
        <w:rPr>
          <w:rFonts w:cs="B Mitra"/>
          <w:sz w:val="28"/>
          <w:szCs w:val="28"/>
          <w:rtl/>
        </w:rPr>
        <w:t xml:space="preserve"> انسان</w:t>
      </w:r>
      <w:r w:rsidRPr="0015729B">
        <w:rPr>
          <w:rFonts w:cs="B Mitra" w:hint="cs"/>
          <w:sz w:val="28"/>
          <w:szCs w:val="28"/>
          <w:rtl/>
        </w:rPr>
        <w:t>ی</w:t>
      </w:r>
      <w:r w:rsidRPr="0015729B">
        <w:rPr>
          <w:rFonts w:cs="B Mitra"/>
          <w:sz w:val="28"/>
          <w:szCs w:val="28"/>
          <w:rtl/>
        </w:rPr>
        <w:t xml:space="preserve"> با آنان را نداده و حقوق انسان</w:t>
      </w:r>
      <w:r w:rsidRPr="0015729B">
        <w:rPr>
          <w:rFonts w:cs="B Mitra" w:hint="cs"/>
          <w:sz w:val="28"/>
          <w:szCs w:val="28"/>
          <w:rtl/>
        </w:rPr>
        <w:t>ی</w:t>
      </w:r>
      <w:r w:rsidRPr="0015729B">
        <w:rPr>
          <w:rFonts w:cs="B Mitra"/>
          <w:sz w:val="28"/>
          <w:szCs w:val="28"/>
          <w:rtl/>
        </w:rPr>
        <w:t xml:space="preserve"> آنها را در نظر داشته و با روش ها</w:t>
      </w:r>
      <w:r w:rsidRPr="0015729B">
        <w:rPr>
          <w:rFonts w:cs="B Mitra" w:hint="cs"/>
          <w:sz w:val="28"/>
          <w:szCs w:val="28"/>
          <w:rtl/>
        </w:rPr>
        <w:t>ی</w:t>
      </w:r>
      <w:r w:rsidRPr="0015729B">
        <w:rPr>
          <w:rFonts w:cs="B Mitra"/>
          <w:sz w:val="28"/>
          <w:szCs w:val="28"/>
          <w:rtl/>
        </w:rPr>
        <w:t xml:space="preserve"> </w:t>
      </w:r>
      <w:r w:rsidRPr="0015729B">
        <w:rPr>
          <w:rFonts w:cs="B Mitra"/>
          <w:sz w:val="28"/>
          <w:szCs w:val="28"/>
          <w:rtl/>
        </w:rPr>
        <w:lastRenderedPageBreak/>
        <w:t>مختلف سع</w:t>
      </w:r>
      <w:r w:rsidRPr="0015729B">
        <w:rPr>
          <w:rFonts w:cs="B Mitra" w:hint="cs"/>
          <w:sz w:val="28"/>
          <w:szCs w:val="28"/>
          <w:rtl/>
        </w:rPr>
        <w:t>ی</w:t>
      </w:r>
      <w:r w:rsidRPr="0015729B">
        <w:rPr>
          <w:rFonts w:cs="B Mitra"/>
          <w:sz w:val="28"/>
          <w:szCs w:val="28"/>
          <w:rtl/>
        </w:rPr>
        <w:t xml:space="preserve"> در آزاد</w:t>
      </w:r>
      <w:r w:rsidRPr="0015729B">
        <w:rPr>
          <w:rFonts w:cs="B Mitra" w:hint="cs"/>
          <w:sz w:val="28"/>
          <w:szCs w:val="28"/>
          <w:rtl/>
        </w:rPr>
        <w:t>ی</w:t>
      </w:r>
      <w:r w:rsidRPr="0015729B">
        <w:rPr>
          <w:rFonts w:cs="B Mitra"/>
          <w:sz w:val="28"/>
          <w:szCs w:val="28"/>
          <w:rtl/>
        </w:rPr>
        <w:t xml:space="preserve"> مجددشان م</w:t>
      </w:r>
      <w:r w:rsidRPr="0015729B">
        <w:rPr>
          <w:rFonts w:cs="B Mitra" w:hint="cs"/>
          <w:sz w:val="28"/>
          <w:szCs w:val="28"/>
          <w:rtl/>
        </w:rPr>
        <w:t>ی</w:t>
      </w:r>
      <w:r w:rsidRPr="0015729B">
        <w:rPr>
          <w:rFonts w:cs="B Mitra"/>
          <w:sz w:val="28"/>
          <w:szCs w:val="28"/>
          <w:rtl/>
        </w:rPr>
        <w:t xml:space="preserve"> نموده است، بگونه ا</w:t>
      </w:r>
      <w:r w:rsidRPr="0015729B">
        <w:rPr>
          <w:rFonts w:cs="B Mitra" w:hint="cs"/>
          <w:sz w:val="28"/>
          <w:szCs w:val="28"/>
          <w:rtl/>
        </w:rPr>
        <w:t>ی</w:t>
      </w:r>
      <w:r w:rsidRPr="0015729B">
        <w:rPr>
          <w:rFonts w:cs="B Mitra"/>
          <w:sz w:val="28"/>
          <w:szCs w:val="28"/>
          <w:rtl/>
        </w:rPr>
        <w:t xml:space="preserve"> که مثلا اگر شخص</w:t>
      </w:r>
      <w:r w:rsidRPr="0015729B">
        <w:rPr>
          <w:rFonts w:cs="B Mitra" w:hint="cs"/>
          <w:sz w:val="28"/>
          <w:szCs w:val="28"/>
          <w:rtl/>
        </w:rPr>
        <w:t>ی</w:t>
      </w:r>
      <w:r w:rsidRPr="0015729B">
        <w:rPr>
          <w:rFonts w:cs="B Mitra" w:hint="eastAsia"/>
          <w:sz w:val="28"/>
          <w:szCs w:val="28"/>
          <w:rtl/>
        </w:rPr>
        <w:t>؛</w:t>
      </w:r>
      <w:r w:rsidRPr="0015729B">
        <w:rPr>
          <w:rFonts w:cs="B Mitra"/>
          <w:sz w:val="28"/>
          <w:szCs w:val="28"/>
          <w:rtl/>
        </w:rPr>
        <w:t xml:space="preserve"> حت</w:t>
      </w:r>
      <w:r w:rsidRPr="0015729B">
        <w:rPr>
          <w:rFonts w:cs="B Mitra" w:hint="cs"/>
          <w:sz w:val="28"/>
          <w:szCs w:val="28"/>
          <w:rtl/>
        </w:rPr>
        <w:t>ی</w:t>
      </w:r>
      <w:r w:rsidRPr="0015729B">
        <w:rPr>
          <w:rFonts w:cs="B Mitra"/>
          <w:sz w:val="28"/>
          <w:szCs w:val="28"/>
          <w:rtl/>
        </w:rPr>
        <w:t xml:space="preserve"> با دل</w:t>
      </w:r>
      <w:r w:rsidRPr="0015729B">
        <w:rPr>
          <w:rFonts w:cs="B Mitra" w:hint="cs"/>
          <w:sz w:val="28"/>
          <w:szCs w:val="28"/>
          <w:rtl/>
        </w:rPr>
        <w:t>ی</w:t>
      </w:r>
      <w:r w:rsidRPr="0015729B">
        <w:rPr>
          <w:rFonts w:cs="B Mitra" w:hint="eastAsia"/>
          <w:sz w:val="28"/>
          <w:szCs w:val="28"/>
          <w:rtl/>
        </w:rPr>
        <w:t>ل</w:t>
      </w:r>
      <w:r w:rsidRPr="0015729B">
        <w:rPr>
          <w:rFonts w:cs="B Mitra"/>
          <w:sz w:val="28"/>
          <w:szCs w:val="28"/>
          <w:rtl/>
        </w:rPr>
        <w:t xml:space="preserve"> موجه</w:t>
      </w:r>
      <w:r w:rsidRPr="0015729B">
        <w:rPr>
          <w:rFonts w:cs="B Mitra" w:hint="cs"/>
          <w:sz w:val="28"/>
          <w:szCs w:val="28"/>
          <w:rtl/>
        </w:rPr>
        <w:t>ی</w:t>
      </w:r>
      <w:r w:rsidRPr="0015729B">
        <w:rPr>
          <w:rFonts w:cs="B Mitra" w:hint="eastAsia"/>
          <w:sz w:val="28"/>
          <w:szCs w:val="28"/>
          <w:rtl/>
        </w:rPr>
        <w:t>؛</w:t>
      </w:r>
      <w:r w:rsidRPr="0015729B">
        <w:rPr>
          <w:rFonts w:cs="B Mitra"/>
          <w:sz w:val="28"/>
          <w:szCs w:val="28"/>
          <w:rtl/>
        </w:rPr>
        <w:t xml:space="preserve"> بند</w:t>
      </w:r>
      <w:r w:rsidRPr="0015729B">
        <w:rPr>
          <w:rFonts w:cs="B Mitra" w:hint="cs"/>
          <w:sz w:val="28"/>
          <w:szCs w:val="28"/>
          <w:rtl/>
        </w:rPr>
        <w:t>ۀ</w:t>
      </w:r>
      <w:r w:rsidRPr="0015729B">
        <w:rPr>
          <w:rFonts w:cs="B Mitra"/>
          <w:sz w:val="28"/>
          <w:szCs w:val="28"/>
          <w:rtl/>
        </w:rPr>
        <w:t xml:space="preserve"> خود را تنب</w:t>
      </w:r>
      <w:r w:rsidRPr="0015729B">
        <w:rPr>
          <w:rFonts w:cs="B Mitra" w:hint="cs"/>
          <w:sz w:val="28"/>
          <w:szCs w:val="28"/>
          <w:rtl/>
        </w:rPr>
        <w:t>ی</w:t>
      </w:r>
      <w:r w:rsidRPr="0015729B">
        <w:rPr>
          <w:rFonts w:cs="B Mitra" w:hint="eastAsia"/>
          <w:sz w:val="28"/>
          <w:szCs w:val="28"/>
          <w:rtl/>
        </w:rPr>
        <w:t>ه</w:t>
      </w:r>
      <w:r w:rsidRPr="0015729B">
        <w:rPr>
          <w:rFonts w:cs="B Mitra"/>
          <w:sz w:val="28"/>
          <w:szCs w:val="28"/>
          <w:rtl/>
        </w:rPr>
        <w:t xml:space="preserve"> م</w:t>
      </w:r>
      <w:r w:rsidRPr="0015729B">
        <w:rPr>
          <w:rFonts w:cs="B Mitra" w:hint="cs"/>
          <w:sz w:val="28"/>
          <w:szCs w:val="28"/>
          <w:rtl/>
        </w:rPr>
        <w:t>ی</w:t>
      </w:r>
      <w:r w:rsidRPr="0015729B">
        <w:rPr>
          <w:rFonts w:cs="B Mitra"/>
          <w:sz w:val="28"/>
          <w:szCs w:val="28"/>
          <w:rtl/>
        </w:rPr>
        <w:t xml:space="preserve"> نمود، مستحب بود که او را آزاد نما</w:t>
      </w:r>
      <w:r w:rsidRPr="0015729B">
        <w:rPr>
          <w:rFonts w:cs="B Mitra" w:hint="cs"/>
          <w:sz w:val="28"/>
          <w:szCs w:val="28"/>
          <w:rtl/>
        </w:rPr>
        <w:t>ی</w:t>
      </w:r>
      <w:r w:rsidRPr="0015729B">
        <w:rPr>
          <w:rFonts w:cs="B Mitra" w:hint="eastAsia"/>
          <w:sz w:val="28"/>
          <w:szCs w:val="28"/>
          <w:rtl/>
        </w:rPr>
        <w:t>د</w:t>
      </w:r>
      <w:r w:rsidRPr="0015729B">
        <w:rPr>
          <w:rFonts w:cs="B Mitra"/>
          <w:sz w:val="28"/>
          <w:szCs w:val="28"/>
          <w:rtl/>
        </w:rPr>
        <w:t>[3] و اگر کن</w:t>
      </w:r>
      <w:r w:rsidRPr="0015729B">
        <w:rPr>
          <w:rFonts w:cs="B Mitra" w:hint="cs"/>
          <w:sz w:val="28"/>
          <w:szCs w:val="28"/>
          <w:rtl/>
        </w:rPr>
        <w:t>ی</w:t>
      </w:r>
      <w:r w:rsidRPr="0015729B">
        <w:rPr>
          <w:rFonts w:cs="B Mitra" w:hint="eastAsia"/>
          <w:sz w:val="28"/>
          <w:szCs w:val="28"/>
          <w:rtl/>
        </w:rPr>
        <w:t>ز</w:t>
      </w:r>
      <w:r w:rsidRPr="0015729B">
        <w:rPr>
          <w:rFonts w:cs="B Mitra" w:hint="cs"/>
          <w:sz w:val="28"/>
          <w:szCs w:val="28"/>
          <w:rtl/>
        </w:rPr>
        <w:t>ی</w:t>
      </w:r>
      <w:r w:rsidRPr="0015729B">
        <w:rPr>
          <w:rFonts w:cs="B Mitra"/>
          <w:sz w:val="28"/>
          <w:szCs w:val="28"/>
          <w:rtl/>
        </w:rPr>
        <w:t xml:space="preserve"> فرزند</w:t>
      </w:r>
      <w:r w:rsidRPr="0015729B">
        <w:rPr>
          <w:rFonts w:cs="B Mitra" w:hint="cs"/>
          <w:sz w:val="28"/>
          <w:szCs w:val="28"/>
          <w:rtl/>
        </w:rPr>
        <w:t>ی</w:t>
      </w:r>
      <w:r w:rsidRPr="0015729B">
        <w:rPr>
          <w:rFonts w:cs="B Mitra"/>
          <w:sz w:val="28"/>
          <w:szCs w:val="28"/>
          <w:rtl/>
        </w:rPr>
        <w:t xml:space="preserve"> م</w:t>
      </w:r>
      <w:r w:rsidRPr="0015729B">
        <w:rPr>
          <w:rFonts w:cs="B Mitra" w:hint="cs"/>
          <w:sz w:val="28"/>
          <w:szCs w:val="28"/>
          <w:rtl/>
        </w:rPr>
        <w:t>ی</w:t>
      </w:r>
      <w:r w:rsidRPr="0015729B">
        <w:rPr>
          <w:rFonts w:cs="B Mitra"/>
          <w:sz w:val="28"/>
          <w:szCs w:val="28"/>
          <w:rtl/>
        </w:rPr>
        <w:t xml:space="preserve"> آورد، خود به خود از سهم الارث فرزند خو</w:t>
      </w:r>
      <w:r w:rsidRPr="0015729B">
        <w:rPr>
          <w:rFonts w:cs="B Mitra" w:hint="cs"/>
          <w:sz w:val="28"/>
          <w:szCs w:val="28"/>
          <w:rtl/>
        </w:rPr>
        <w:t>ی</w:t>
      </w:r>
      <w:r w:rsidRPr="0015729B">
        <w:rPr>
          <w:rFonts w:cs="B Mitra" w:hint="eastAsia"/>
          <w:sz w:val="28"/>
          <w:szCs w:val="28"/>
          <w:rtl/>
        </w:rPr>
        <w:t>ش</w:t>
      </w:r>
      <w:r w:rsidRPr="0015729B">
        <w:rPr>
          <w:rFonts w:cs="B Mitra"/>
          <w:sz w:val="28"/>
          <w:szCs w:val="28"/>
          <w:rtl/>
        </w:rPr>
        <w:t xml:space="preserve"> آزاد م</w:t>
      </w:r>
      <w:r w:rsidRPr="0015729B">
        <w:rPr>
          <w:rFonts w:cs="B Mitra" w:hint="cs"/>
          <w:sz w:val="28"/>
          <w:szCs w:val="28"/>
          <w:rtl/>
        </w:rPr>
        <w:t>ی</w:t>
      </w:r>
      <w:r w:rsidRPr="0015729B">
        <w:rPr>
          <w:rFonts w:cs="B Mitra"/>
          <w:sz w:val="28"/>
          <w:szCs w:val="28"/>
          <w:rtl/>
        </w:rPr>
        <w:t xml:space="preserve"> گشت و هم چن</w:t>
      </w:r>
      <w:r w:rsidRPr="0015729B">
        <w:rPr>
          <w:rFonts w:cs="B Mitra" w:hint="cs"/>
          <w:sz w:val="28"/>
          <w:szCs w:val="28"/>
          <w:rtl/>
        </w:rPr>
        <w:t>ی</w:t>
      </w:r>
      <w:r w:rsidRPr="0015729B">
        <w:rPr>
          <w:rFonts w:cs="B Mitra" w:hint="eastAsia"/>
          <w:sz w:val="28"/>
          <w:szCs w:val="28"/>
          <w:rtl/>
        </w:rPr>
        <w:t>ن</w:t>
      </w:r>
      <w:r w:rsidRPr="0015729B">
        <w:rPr>
          <w:rFonts w:cs="B Mitra"/>
          <w:sz w:val="28"/>
          <w:szCs w:val="28"/>
          <w:rtl/>
        </w:rPr>
        <w:t xml:space="preserve"> آزاد</w:t>
      </w:r>
      <w:r w:rsidRPr="0015729B">
        <w:rPr>
          <w:rFonts w:cs="B Mitra" w:hint="cs"/>
          <w:sz w:val="28"/>
          <w:szCs w:val="28"/>
          <w:rtl/>
        </w:rPr>
        <w:t>ی</w:t>
      </w:r>
      <w:r w:rsidRPr="0015729B">
        <w:rPr>
          <w:rFonts w:cs="B Mitra"/>
          <w:sz w:val="28"/>
          <w:szCs w:val="28"/>
          <w:rtl/>
        </w:rPr>
        <w:t xml:space="preserve"> بندگان و کن</w:t>
      </w:r>
      <w:r w:rsidRPr="0015729B">
        <w:rPr>
          <w:rFonts w:cs="B Mitra" w:hint="cs"/>
          <w:sz w:val="28"/>
          <w:szCs w:val="28"/>
          <w:rtl/>
        </w:rPr>
        <w:t>ی</w:t>
      </w:r>
      <w:r w:rsidRPr="0015729B">
        <w:rPr>
          <w:rFonts w:cs="B Mitra" w:hint="eastAsia"/>
          <w:sz w:val="28"/>
          <w:szCs w:val="28"/>
          <w:rtl/>
        </w:rPr>
        <w:t>زان،</w:t>
      </w:r>
      <w:r w:rsidRPr="0015729B">
        <w:rPr>
          <w:rFonts w:cs="B Mitra"/>
          <w:sz w:val="28"/>
          <w:szCs w:val="28"/>
          <w:rtl/>
        </w:rPr>
        <w:t xml:space="preserve"> </w:t>
      </w:r>
      <w:r w:rsidRPr="0015729B">
        <w:rPr>
          <w:rFonts w:cs="B Mitra" w:hint="eastAsia"/>
          <w:sz w:val="28"/>
          <w:szCs w:val="28"/>
          <w:rtl/>
        </w:rPr>
        <w:t>مجازات</w:t>
      </w:r>
      <w:r w:rsidRPr="0015729B">
        <w:rPr>
          <w:rFonts w:cs="B Mitra"/>
          <w:sz w:val="28"/>
          <w:szCs w:val="28"/>
          <w:rtl/>
        </w:rPr>
        <w:t xml:space="preserve"> بس</w:t>
      </w:r>
      <w:r w:rsidRPr="0015729B">
        <w:rPr>
          <w:rFonts w:cs="B Mitra" w:hint="cs"/>
          <w:sz w:val="28"/>
          <w:szCs w:val="28"/>
          <w:rtl/>
        </w:rPr>
        <w:t>ی</w:t>
      </w:r>
      <w:r w:rsidRPr="0015729B">
        <w:rPr>
          <w:rFonts w:cs="B Mitra" w:hint="eastAsia"/>
          <w:sz w:val="28"/>
          <w:szCs w:val="28"/>
          <w:rtl/>
        </w:rPr>
        <w:t>ار</w:t>
      </w:r>
      <w:r w:rsidRPr="0015729B">
        <w:rPr>
          <w:rFonts w:cs="B Mitra" w:hint="cs"/>
          <w:sz w:val="28"/>
          <w:szCs w:val="28"/>
          <w:rtl/>
        </w:rPr>
        <w:t>ی</w:t>
      </w:r>
      <w:r w:rsidRPr="0015729B">
        <w:rPr>
          <w:rFonts w:cs="B Mitra"/>
          <w:sz w:val="28"/>
          <w:szCs w:val="28"/>
          <w:rtl/>
        </w:rPr>
        <w:t xml:space="preserve"> از گناهان و جرا</w:t>
      </w:r>
      <w:r w:rsidRPr="0015729B">
        <w:rPr>
          <w:rFonts w:cs="B Mitra" w:hint="cs"/>
          <w:sz w:val="28"/>
          <w:szCs w:val="28"/>
          <w:rtl/>
        </w:rPr>
        <w:t>ی</w:t>
      </w:r>
      <w:r w:rsidRPr="0015729B">
        <w:rPr>
          <w:rFonts w:cs="B Mitra" w:hint="eastAsia"/>
          <w:sz w:val="28"/>
          <w:szCs w:val="28"/>
          <w:rtl/>
        </w:rPr>
        <w:t>م</w:t>
      </w:r>
      <w:r w:rsidRPr="0015729B">
        <w:rPr>
          <w:rFonts w:cs="B Mitra"/>
          <w:sz w:val="28"/>
          <w:szCs w:val="28"/>
          <w:rtl/>
        </w:rPr>
        <w:t xml:space="preserve"> قرار گرفته بود و علاوه بر آن، همان گونه که در قرآن ن</w:t>
      </w:r>
      <w:r w:rsidRPr="0015729B">
        <w:rPr>
          <w:rFonts w:cs="B Mitra" w:hint="cs"/>
          <w:sz w:val="28"/>
          <w:szCs w:val="28"/>
          <w:rtl/>
        </w:rPr>
        <w:t>ی</w:t>
      </w:r>
      <w:r w:rsidRPr="0015729B">
        <w:rPr>
          <w:rFonts w:cs="B Mitra" w:hint="eastAsia"/>
          <w:sz w:val="28"/>
          <w:szCs w:val="28"/>
          <w:rtl/>
        </w:rPr>
        <w:t>ز</w:t>
      </w:r>
      <w:r w:rsidRPr="0015729B">
        <w:rPr>
          <w:rFonts w:cs="B Mitra"/>
          <w:sz w:val="28"/>
          <w:szCs w:val="28"/>
          <w:rtl/>
        </w:rPr>
        <w:t xml:space="preserve"> به آن اشاره شده،[4] آزاد نمودن بندگان به صورت داوطلبانه هم از عبادات</w:t>
      </w:r>
      <w:r w:rsidRPr="0015729B">
        <w:rPr>
          <w:rFonts w:cs="B Mitra" w:hint="cs"/>
          <w:sz w:val="28"/>
          <w:szCs w:val="28"/>
          <w:rtl/>
        </w:rPr>
        <w:t>ی</w:t>
      </w:r>
      <w:r w:rsidRPr="0015729B">
        <w:rPr>
          <w:rFonts w:cs="B Mitra"/>
          <w:sz w:val="28"/>
          <w:szCs w:val="28"/>
          <w:rtl/>
        </w:rPr>
        <w:t xml:space="preserve"> به حساب آمده که موجب نزد</w:t>
      </w:r>
      <w:r w:rsidRPr="0015729B">
        <w:rPr>
          <w:rFonts w:cs="B Mitra" w:hint="cs"/>
          <w:sz w:val="28"/>
          <w:szCs w:val="28"/>
          <w:rtl/>
        </w:rPr>
        <w:t>ی</w:t>
      </w:r>
      <w:r w:rsidRPr="0015729B">
        <w:rPr>
          <w:rFonts w:cs="B Mitra" w:hint="eastAsia"/>
          <w:sz w:val="28"/>
          <w:szCs w:val="28"/>
          <w:rtl/>
        </w:rPr>
        <w:t>ک</w:t>
      </w:r>
      <w:r w:rsidRPr="0015729B">
        <w:rPr>
          <w:rFonts w:cs="B Mitra" w:hint="cs"/>
          <w:sz w:val="28"/>
          <w:szCs w:val="28"/>
          <w:rtl/>
        </w:rPr>
        <w:t>ی</w:t>
      </w:r>
      <w:r w:rsidRPr="0015729B">
        <w:rPr>
          <w:rFonts w:cs="B Mitra"/>
          <w:sz w:val="28"/>
          <w:szCs w:val="28"/>
          <w:rtl/>
        </w:rPr>
        <w:t xml:space="preserve"> به خداوند م</w:t>
      </w:r>
      <w:r w:rsidRPr="0015729B">
        <w:rPr>
          <w:rFonts w:cs="B Mitra" w:hint="cs"/>
          <w:sz w:val="28"/>
          <w:szCs w:val="28"/>
          <w:rtl/>
        </w:rPr>
        <w:t>ی</w:t>
      </w:r>
      <w:r w:rsidRPr="0015729B">
        <w:rPr>
          <w:rFonts w:cs="B Mitra"/>
          <w:sz w:val="28"/>
          <w:szCs w:val="28"/>
          <w:rtl/>
        </w:rPr>
        <w:t xml:space="preserve"> گردد. با ا</w:t>
      </w:r>
      <w:r w:rsidRPr="0015729B">
        <w:rPr>
          <w:rFonts w:cs="B Mitra" w:hint="cs"/>
          <w:sz w:val="28"/>
          <w:szCs w:val="28"/>
          <w:rtl/>
        </w:rPr>
        <w:t>ی</w:t>
      </w:r>
      <w:r w:rsidRPr="0015729B">
        <w:rPr>
          <w:rFonts w:cs="B Mitra" w:hint="eastAsia"/>
          <w:sz w:val="28"/>
          <w:szCs w:val="28"/>
          <w:rtl/>
        </w:rPr>
        <w:t>ن</w:t>
      </w:r>
      <w:r w:rsidRPr="0015729B">
        <w:rPr>
          <w:rFonts w:cs="B Mitra"/>
          <w:sz w:val="28"/>
          <w:szCs w:val="28"/>
          <w:rtl/>
        </w:rPr>
        <w:t xml:space="preserve"> تمه</w:t>
      </w:r>
      <w:r w:rsidRPr="0015729B">
        <w:rPr>
          <w:rFonts w:cs="B Mitra" w:hint="cs"/>
          <w:sz w:val="28"/>
          <w:szCs w:val="28"/>
          <w:rtl/>
        </w:rPr>
        <w:t>ی</w:t>
      </w:r>
      <w:r w:rsidRPr="0015729B">
        <w:rPr>
          <w:rFonts w:cs="B Mitra" w:hint="eastAsia"/>
          <w:sz w:val="28"/>
          <w:szCs w:val="28"/>
          <w:rtl/>
        </w:rPr>
        <w:t>دات،</w:t>
      </w:r>
      <w:r w:rsidRPr="0015729B">
        <w:rPr>
          <w:rFonts w:cs="B Mitra"/>
          <w:sz w:val="28"/>
          <w:szCs w:val="28"/>
          <w:rtl/>
        </w:rPr>
        <w:t xml:space="preserve"> کشورها</w:t>
      </w:r>
      <w:r w:rsidRPr="0015729B">
        <w:rPr>
          <w:rFonts w:cs="B Mitra" w:hint="cs"/>
          <w:sz w:val="28"/>
          <w:szCs w:val="28"/>
          <w:rtl/>
        </w:rPr>
        <w:t>ی</w:t>
      </w:r>
      <w:r w:rsidRPr="0015729B">
        <w:rPr>
          <w:rFonts w:cs="B Mitra"/>
          <w:sz w:val="28"/>
          <w:szCs w:val="28"/>
          <w:rtl/>
        </w:rPr>
        <w:t xml:space="preserve"> اسلام</w:t>
      </w:r>
      <w:r w:rsidRPr="0015729B">
        <w:rPr>
          <w:rFonts w:cs="B Mitra" w:hint="cs"/>
          <w:sz w:val="28"/>
          <w:szCs w:val="28"/>
          <w:rtl/>
        </w:rPr>
        <w:t>ی</w:t>
      </w:r>
      <w:r w:rsidRPr="0015729B">
        <w:rPr>
          <w:rFonts w:cs="B Mitra" w:hint="eastAsia"/>
          <w:sz w:val="28"/>
          <w:szCs w:val="28"/>
          <w:rtl/>
        </w:rPr>
        <w:t>،</w:t>
      </w:r>
      <w:r w:rsidRPr="0015729B">
        <w:rPr>
          <w:rFonts w:cs="B Mitra"/>
          <w:sz w:val="28"/>
          <w:szCs w:val="28"/>
          <w:rtl/>
        </w:rPr>
        <w:t xml:space="preserve"> زودتر از سا</w:t>
      </w:r>
      <w:r w:rsidRPr="0015729B">
        <w:rPr>
          <w:rFonts w:cs="B Mitra" w:hint="cs"/>
          <w:sz w:val="28"/>
          <w:szCs w:val="28"/>
          <w:rtl/>
        </w:rPr>
        <w:t>ی</w:t>
      </w:r>
      <w:r w:rsidRPr="0015729B">
        <w:rPr>
          <w:rFonts w:cs="B Mitra" w:hint="eastAsia"/>
          <w:sz w:val="28"/>
          <w:szCs w:val="28"/>
          <w:rtl/>
        </w:rPr>
        <w:t>ر</w:t>
      </w:r>
      <w:r w:rsidRPr="0015729B">
        <w:rPr>
          <w:rFonts w:cs="B Mitra"/>
          <w:sz w:val="28"/>
          <w:szCs w:val="28"/>
          <w:rtl/>
        </w:rPr>
        <w:t xml:space="preserve"> کشورها</w:t>
      </w:r>
      <w:r w:rsidRPr="0015729B">
        <w:rPr>
          <w:rFonts w:cs="B Mitra" w:hint="eastAsia"/>
          <w:sz w:val="28"/>
          <w:szCs w:val="28"/>
          <w:rtl/>
        </w:rPr>
        <w:t>،</w:t>
      </w:r>
      <w:r w:rsidRPr="0015729B">
        <w:rPr>
          <w:rFonts w:cs="B Mitra"/>
          <w:sz w:val="28"/>
          <w:szCs w:val="28"/>
          <w:rtl/>
        </w:rPr>
        <w:t xml:space="preserve"> س</w:t>
      </w:r>
      <w:r w:rsidRPr="0015729B">
        <w:rPr>
          <w:rFonts w:cs="B Mitra" w:hint="cs"/>
          <w:sz w:val="28"/>
          <w:szCs w:val="28"/>
          <w:rtl/>
        </w:rPr>
        <w:t>ی</w:t>
      </w:r>
      <w:r w:rsidRPr="0015729B">
        <w:rPr>
          <w:rFonts w:cs="B Mitra" w:hint="eastAsia"/>
          <w:sz w:val="28"/>
          <w:szCs w:val="28"/>
          <w:rtl/>
        </w:rPr>
        <w:t>ستم</w:t>
      </w:r>
      <w:r w:rsidRPr="0015729B">
        <w:rPr>
          <w:rFonts w:cs="B Mitra"/>
          <w:sz w:val="28"/>
          <w:szCs w:val="28"/>
          <w:rtl/>
        </w:rPr>
        <w:t xml:space="preserve"> برده دار</w:t>
      </w:r>
      <w:r w:rsidRPr="0015729B">
        <w:rPr>
          <w:rFonts w:cs="B Mitra" w:hint="cs"/>
          <w:sz w:val="28"/>
          <w:szCs w:val="28"/>
          <w:rtl/>
        </w:rPr>
        <w:t>ی</w:t>
      </w:r>
      <w:r w:rsidRPr="0015729B">
        <w:rPr>
          <w:rFonts w:cs="B Mitra"/>
          <w:sz w:val="28"/>
          <w:szCs w:val="28"/>
          <w:rtl/>
        </w:rPr>
        <w:t xml:space="preserve"> را از م</w:t>
      </w:r>
      <w:r w:rsidRPr="0015729B">
        <w:rPr>
          <w:rFonts w:cs="B Mitra" w:hint="cs"/>
          <w:sz w:val="28"/>
          <w:szCs w:val="28"/>
          <w:rtl/>
        </w:rPr>
        <w:t>ی</w:t>
      </w:r>
      <w:r w:rsidRPr="0015729B">
        <w:rPr>
          <w:rFonts w:cs="B Mitra" w:hint="eastAsia"/>
          <w:sz w:val="28"/>
          <w:szCs w:val="28"/>
          <w:rtl/>
        </w:rPr>
        <w:t>ان</w:t>
      </w:r>
      <w:r w:rsidRPr="0015729B">
        <w:rPr>
          <w:rFonts w:cs="B Mitra"/>
          <w:sz w:val="28"/>
          <w:szCs w:val="28"/>
          <w:rtl/>
        </w:rPr>
        <w:t xml:space="preserve"> برداشتند.</w:t>
      </w:r>
    </w:p>
    <w:p w:rsidR="0015729B" w:rsidRPr="0015729B" w:rsidRDefault="0015729B" w:rsidP="0015729B">
      <w:pPr>
        <w:rPr>
          <w:rFonts w:cs="B Mitra"/>
          <w:sz w:val="28"/>
          <w:szCs w:val="28"/>
          <w:rtl/>
        </w:rPr>
      </w:pPr>
    </w:p>
    <w:p w:rsidR="0015729B" w:rsidRPr="0015729B" w:rsidRDefault="0015729B" w:rsidP="0015729B">
      <w:pPr>
        <w:rPr>
          <w:rFonts w:cs="B Mitra"/>
          <w:sz w:val="28"/>
          <w:szCs w:val="28"/>
          <w:rtl/>
        </w:rPr>
      </w:pPr>
      <w:r w:rsidRPr="0015729B">
        <w:rPr>
          <w:rFonts w:cs="B Mitra" w:hint="eastAsia"/>
          <w:sz w:val="28"/>
          <w:szCs w:val="28"/>
          <w:rtl/>
        </w:rPr>
        <w:t>به</w:t>
      </w:r>
      <w:r w:rsidRPr="0015729B">
        <w:rPr>
          <w:rFonts w:cs="B Mitra"/>
          <w:sz w:val="28"/>
          <w:szCs w:val="28"/>
          <w:rtl/>
        </w:rPr>
        <w:t xml:space="preserve"> عق</w:t>
      </w:r>
      <w:r w:rsidRPr="0015729B">
        <w:rPr>
          <w:rFonts w:cs="B Mitra" w:hint="cs"/>
          <w:sz w:val="28"/>
          <w:szCs w:val="28"/>
          <w:rtl/>
        </w:rPr>
        <w:t>ی</w:t>
      </w:r>
      <w:r w:rsidRPr="0015729B">
        <w:rPr>
          <w:rFonts w:cs="B Mitra" w:hint="eastAsia"/>
          <w:sz w:val="28"/>
          <w:szCs w:val="28"/>
          <w:rtl/>
        </w:rPr>
        <w:t>د</w:t>
      </w:r>
      <w:r w:rsidRPr="0015729B">
        <w:rPr>
          <w:rFonts w:cs="B Mitra" w:hint="cs"/>
          <w:sz w:val="28"/>
          <w:szCs w:val="28"/>
          <w:rtl/>
        </w:rPr>
        <w:t>ۀ</w:t>
      </w:r>
      <w:r w:rsidRPr="0015729B">
        <w:rPr>
          <w:rFonts w:cs="B Mitra"/>
          <w:sz w:val="28"/>
          <w:szCs w:val="28"/>
          <w:rtl/>
        </w:rPr>
        <w:t xml:space="preserve"> برخ</w:t>
      </w:r>
      <w:r w:rsidRPr="0015729B">
        <w:rPr>
          <w:rFonts w:cs="B Mitra" w:hint="cs"/>
          <w:sz w:val="28"/>
          <w:szCs w:val="28"/>
          <w:rtl/>
        </w:rPr>
        <w:t>ی</w:t>
      </w:r>
      <w:r w:rsidRPr="0015729B">
        <w:rPr>
          <w:rFonts w:cs="B Mitra"/>
          <w:sz w:val="28"/>
          <w:szCs w:val="28"/>
          <w:rtl/>
        </w:rPr>
        <w:t xml:space="preserve"> فق</w:t>
      </w:r>
      <w:r w:rsidRPr="0015729B">
        <w:rPr>
          <w:rFonts w:cs="B Mitra" w:hint="cs"/>
          <w:sz w:val="28"/>
          <w:szCs w:val="28"/>
          <w:rtl/>
        </w:rPr>
        <w:t>ی</w:t>
      </w:r>
      <w:r w:rsidRPr="0015729B">
        <w:rPr>
          <w:rFonts w:cs="B Mitra" w:hint="eastAsia"/>
          <w:sz w:val="28"/>
          <w:szCs w:val="28"/>
          <w:rtl/>
        </w:rPr>
        <w:t>هان</w:t>
      </w:r>
      <w:r w:rsidRPr="0015729B">
        <w:rPr>
          <w:rFonts w:cs="B Mitra"/>
          <w:sz w:val="28"/>
          <w:szCs w:val="28"/>
          <w:rtl/>
        </w:rPr>
        <w:t xml:space="preserve"> ش</w:t>
      </w:r>
      <w:r w:rsidRPr="0015729B">
        <w:rPr>
          <w:rFonts w:cs="B Mitra" w:hint="cs"/>
          <w:sz w:val="28"/>
          <w:szCs w:val="28"/>
          <w:rtl/>
        </w:rPr>
        <w:t>ی</w:t>
      </w:r>
      <w:r w:rsidRPr="0015729B">
        <w:rPr>
          <w:rFonts w:cs="B Mitra" w:hint="eastAsia"/>
          <w:sz w:val="28"/>
          <w:szCs w:val="28"/>
          <w:rtl/>
        </w:rPr>
        <w:t>عه،</w:t>
      </w:r>
      <w:r w:rsidRPr="0015729B">
        <w:rPr>
          <w:rFonts w:cs="B Mitra"/>
          <w:sz w:val="28"/>
          <w:szCs w:val="28"/>
          <w:rtl/>
        </w:rPr>
        <w:t xml:space="preserve"> در زمان غ</w:t>
      </w:r>
      <w:r w:rsidRPr="0015729B">
        <w:rPr>
          <w:rFonts w:cs="B Mitra" w:hint="cs"/>
          <w:sz w:val="28"/>
          <w:szCs w:val="28"/>
          <w:rtl/>
        </w:rPr>
        <w:t>ی</w:t>
      </w:r>
      <w:r w:rsidRPr="0015729B">
        <w:rPr>
          <w:rFonts w:cs="B Mitra" w:hint="eastAsia"/>
          <w:sz w:val="28"/>
          <w:szCs w:val="28"/>
          <w:rtl/>
        </w:rPr>
        <w:t>بت</w:t>
      </w:r>
      <w:r w:rsidRPr="0015729B">
        <w:rPr>
          <w:rFonts w:cs="B Mitra"/>
          <w:sz w:val="28"/>
          <w:szCs w:val="28"/>
          <w:rtl/>
        </w:rPr>
        <w:t xml:space="preserve"> امام عصر(عج)، جهاد ابتدائ</w:t>
      </w:r>
      <w:r w:rsidRPr="0015729B">
        <w:rPr>
          <w:rFonts w:cs="B Mitra" w:hint="cs"/>
          <w:sz w:val="28"/>
          <w:szCs w:val="28"/>
          <w:rtl/>
        </w:rPr>
        <w:t>ی</w:t>
      </w:r>
      <w:r w:rsidRPr="0015729B">
        <w:rPr>
          <w:rFonts w:cs="B Mitra"/>
          <w:sz w:val="28"/>
          <w:szCs w:val="28"/>
          <w:rtl/>
        </w:rPr>
        <w:t xml:space="preserve"> برا</w:t>
      </w:r>
      <w:r w:rsidRPr="0015729B">
        <w:rPr>
          <w:rFonts w:cs="B Mitra" w:hint="cs"/>
          <w:sz w:val="28"/>
          <w:szCs w:val="28"/>
          <w:rtl/>
        </w:rPr>
        <w:t>ی</w:t>
      </w:r>
      <w:r w:rsidRPr="0015729B">
        <w:rPr>
          <w:rFonts w:cs="B Mitra"/>
          <w:sz w:val="28"/>
          <w:szCs w:val="28"/>
          <w:rtl/>
        </w:rPr>
        <w:t xml:space="preserve"> کشورها</w:t>
      </w:r>
      <w:r w:rsidRPr="0015729B">
        <w:rPr>
          <w:rFonts w:cs="B Mitra" w:hint="cs"/>
          <w:sz w:val="28"/>
          <w:szCs w:val="28"/>
          <w:rtl/>
        </w:rPr>
        <w:t>ی</w:t>
      </w:r>
      <w:r w:rsidRPr="0015729B">
        <w:rPr>
          <w:rFonts w:cs="B Mitra"/>
          <w:sz w:val="28"/>
          <w:szCs w:val="28"/>
          <w:rtl/>
        </w:rPr>
        <w:t xml:space="preserve"> اسلام</w:t>
      </w:r>
      <w:r w:rsidRPr="0015729B">
        <w:rPr>
          <w:rFonts w:cs="B Mitra" w:hint="cs"/>
          <w:sz w:val="28"/>
          <w:szCs w:val="28"/>
          <w:rtl/>
        </w:rPr>
        <w:t>ی</w:t>
      </w:r>
      <w:r w:rsidRPr="0015729B">
        <w:rPr>
          <w:rFonts w:cs="B Mitra"/>
          <w:sz w:val="28"/>
          <w:szCs w:val="28"/>
          <w:rtl/>
        </w:rPr>
        <w:t xml:space="preserve"> مجاز نبوده و آنان نم</w:t>
      </w:r>
      <w:r w:rsidRPr="0015729B">
        <w:rPr>
          <w:rFonts w:cs="B Mitra" w:hint="cs"/>
          <w:sz w:val="28"/>
          <w:szCs w:val="28"/>
          <w:rtl/>
        </w:rPr>
        <w:t>ی</w:t>
      </w:r>
      <w:r w:rsidRPr="0015729B">
        <w:rPr>
          <w:rFonts w:cs="B Mitra"/>
          <w:sz w:val="28"/>
          <w:szCs w:val="28"/>
          <w:rtl/>
        </w:rPr>
        <w:t xml:space="preserve"> توانند به کشورها</w:t>
      </w:r>
      <w:r w:rsidRPr="0015729B">
        <w:rPr>
          <w:rFonts w:cs="B Mitra" w:hint="cs"/>
          <w:sz w:val="28"/>
          <w:szCs w:val="28"/>
          <w:rtl/>
        </w:rPr>
        <w:t>ی</w:t>
      </w:r>
      <w:r w:rsidRPr="0015729B">
        <w:rPr>
          <w:rFonts w:cs="B Mitra"/>
          <w:sz w:val="28"/>
          <w:szCs w:val="28"/>
          <w:rtl/>
        </w:rPr>
        <w:t xml:space="preserve"> د</w:t>
      </w:r>
      <w:r w:rsidRPr="0015729B">
        <w:rPr>
          <w:rFonts w:cs="B Mitra" w:hint="cs"/>
          <w:sz w:val="28"/>
          <w:szCs w:val="28"/>
          <w:rtl/>
        </w:rPr>
        <w:t>ی</w:t>
      </w:r>
      <w:r w:rsidRPr="0015729B">
        <w:rPr>
          <w:rFonts w:cs="B Mitra" w:hint="eastAsia"/>
          <w:sz w:val="28"/>
          <w:szCs w:val="28"/>
          <w:rtl/>
        </w:rPr>
        <w:t>گر</w:t>
      </w:r>
      <w:r w:rsidRPr="0015729B">
        <w:rPr>
          <w:rFonts w:cs="B Mitra"/>
          <w:sz w:val="28"/>
          <w:szCs w:val="28"/>
          <w:rtl/>
        </w:rPr>
        <w:t xml:space="preserve"> حمله ور شوند. حضرت امام خم</w:t>
      </w:r>
      <w:r w:rsidRPr="0015729B">
        <w:rPr>
          <w:rFonts w:cs="B Mitra" w:hint="cs"/>
          <w:sz w:val="28"/>
          <w:szCs w:val="28"/>
          <w:rtl/>
        </w:rPr>
        <w:t>ی</w:t>
      </w:r>
      <w:r w:rsidRPr="0015729B">
        <w:rPr>
          <w:rFonts w:cs="B Mitra" w:hint="eastAsia"/>
          <w:sz w:val="28"/>
          <w:szCs w:val="28"/>
          <w:rtl/>
        </w:rPr>
        <w:t>ن</w:t>
      </w:r>
      <w:r w:rsidRPr="0015729B">
        <w:rPr>
          <w:rFonts w:cs="B Mitra" w:hint="cs"/>
          <w:sz w:val="28"/>
          <w:szCs w:val="28"/>
          <w:rtl/>
        </w:rPr>
        <w:t>ی</w:t>
      </w:r>
      <w:r w:rsidRPr="0015729B">
        <w:rPr>
          <w:rFonts w:cs="B Mitra"/>
          <w:sz w:val="28"/>
          <w:szCs w:val="28"/>
          <w:rtl/>
        </w:rPr>
        <w:t>(ره)در ا</w:t>
      </w:r>
      <w:r w:rsidRPr="0015729B">
        <w:rPr>
          <w:rFonts w:cs="B Mitra" w:hint="cs"/>
          <w:sz w:val="28"/>
          <w:szCs w:val="28"/>
          <w:rtl/>
        </w:rPr>
        <w:t>ی</w:t>
      </w:r>
      <w:r w:rsidRPr="0015729B">
        <w:rPr>
          <w:rFonts w:cs="B Mitra" w:hint="eastAsia"/>
          <w:sz w:val="28"/>
          <w:szCs w:val="28"/>
          <w:rtl/>
        </w:rPr>
        <w:t>ن</w:t>
      </w:r>
      <w:r w:rsidRPr="0015729B">
        <w:rPr>
          <w:rFonts w:cs="B Mitra"/>
          <w:sz w:val="28"/>
          <w:szCs w:val="28"/>
          <w:rtl/>
        </w:rPr>
        <w:t xml:space="preserve"> زم</w:t>
      </w:r>
      <w:r w:rsidRPr="0015729B">
        <w:rPr>
          <w:rFonts w:cs="B Mitra" w:hint="cs"/>
          <w:sz w:val="28"/>
          <w:szCs w:val="28"/>
          <w:rtl/>
        </w:rPr>
        <w:t>ی</w:t>
      </w:r>
      <w:r w:rsidRPr="0015729B">
        <w:rPr>
          <w:rFonts w:cs="B Mitra" w:hint="eastAsia"/>
          <w:sz w:val="28"/>
          <w:szCs w:val="28"/>
          <w:rtl/>
        </w:rPr>
        <w:t>نه</w:t>
      </w:r>
      <w:r w:rsidRPr="0015729B">
        <w:rPr>
          <w:rFonts w:cs="B Mitra"/>
          <w:sz w:val="28"/>
          <w:szCs w:val="28"/>
          <w:rtl/>
        </w:rPr>
        <w:t xml:space="preserve"> م</w:t>
      </w:r>
      <w:r w:rsidRPr="0015729B">
        <w:rPr>
          <w:rFonts w:cs="B Mitra" w:hint="cs"/>
          <w:sz w:val="28"/>
          <w:szCs w:val="28"/>
          <w:rtl/>
        </w:rPr>
        <w:t>ی</w:t>
      </w:r>
      <w:r w:rsidRPr="0015729B">
        <w:rPr>
          <w:rFonts w:cs="B Mitra"/>
          <w:sz w:val="28"/>
          <w:szCs w:val="28"/>
          <w:rtl/>
        </w:rPr>
        <w:t xml:space="preserve"> فرما</w:t>
      </w:r>
      <w:r w:rsidRPr="0015729B">
        <w:rPr>
          <w:rFonts w:cs="B Mitra" w:hint="cs"/>
          <w:sz w:val="28"/>
          <w:szCs w:val="28"/>
          <w:rtl/>
        </w:rPr>
        <w:t>ی</w:t>
      </w:r>
      <w:r w:rsidRPr="0015729B">
        <w:rPr>
          <w:rFonts w:cs="B Mitra" w:hint="eastAsia"/>
          <w:sz w:val="28"/>
          <w:szCs w:val="28"/>
          <w:rtl/>
        </w:rPr>
        <w:t>ند</w:t>
      </w:r>
      <w:r w:rsidRPr="0015729B">
        <w:rPr>
          <w:rFonts w:cs="B Mitra"/>
          <w:sz w:val="28"/>
          <w:szCs w:val="28"/>
          <w:rtl/>
        </w:rPr>
        <w:t>: در زمان غ</w:t>
      </w:r>
      <w:r w:rsidRPr="0015729B">
        <w:rPr>
          <w:rFonts w:cs="B Mitra" w:hint="cs"/>
          <w:sz w:val="28"/>
          <w:szCs w:val="28"/>
          <w:rtl/>
        </w:rPr>
        <w:t>ی</w:t>
      </w:r>
      <w:r w:rsidRPr="0015729B">
        <w:rPr>
          <w:rFonts w:cs="B Mitra" w:hint="eastAsia"/>
          <w:sz w:val="28"/>
          <w:szCs w:val="28"/>
          <w:rtl/>
        </w:rPr>
        <w:t>بت</w:t>
      </w:r>
      <w:r w:rsidRPr="0015729B">
        <w:rPr>
          <w:rFonts w:cs="B Mitra"/>
          <w:sz w:val="28"/>
          <w:szCs w:val="28"/>
          <w:rtl/>
        </w:rPr>
        <w:t xml:space="preserve"> امام زمان (ع)، نا</w:t>
      </w:r>
      <w:r w:rsidRPr="0015729B">
        <w:rPr>
          <w:rFonts w:cs="B Mitra" w:hint="cs"/>
          <w:sz w:val="28"/>
          <w:szCs w:val="28"/>
          <w:rtl/>
        </w:rPr>
        <w:t>ی</w:t>
      </w:r>
      <w:r w:rsidRPr="0015729B">
        <w:rPr>
          <w:rFonts w:cs="B Mitra" w:hint="eastAsia"/>
          <w:sz w:val="28"/>
          <w:szCs w:val="28"/>
          <w:rtl/>
        </w:rPr>
        <w:t>بان</w:t>
      </w:r>
      <w:r w:rsidRPr="0015729B">
        <w:rPr>
          <w:rFonts w:cs="B Mitra"/>
          <w:sz w:val="28"/>
          <w:szCs w:val="28"/>
          <w:rtl/>
        </w:rPr>
        <w:t xml:space="preserve"> عموم</w:t>
      </w:r>
      <w:r w:rsidRPr="0015729B">
        <w:rPr>
          <w:rFonts w:cs="B Mitra" w:hint="cs"/>
          <w:sz w:val="28"/>
          <w:szCs w:val="28"/>
          <w:rtl/>
        </w:rPr>
        <w:t>ی</w:t>
      </w:r>
      <w:r w:rsidRPr="0015729B">
        <w:rPr>
          <w:rFonts w:cs="B Mitra"/>
          <w:sz w:val="28"/>
          <w:szCs w:val="28"/>
          <w:rtl/>
        </w:rPr>
        <w:t xml:space="preserve"> آن حضرت؛ </w:t>
      </w:r>
      <w:r w:rsidRPr="0015729B">
        <w:rPr>
          <w:rFonts w:cs="B Mitra" w:hint="cs"/>
          <w:sz w:val="28"/>
          <w:szCs w:val="28"/>
          <w:rtl/>
        </w:rPr>
        <w:t>ی</w:t>
      </w:r>
      <w:r w:rsidRPr="0015729B">
        <w:rPr>
          <w:rFonts w:cs="B Mitra" w:hint="eastAsia"/>
          <w:sz w:val="28"/>
          <w:szCs w:val="28"/>
          <w:rtl/>
        </w:rPr>
        <w:t>عن</w:t>
      </w:r>
      <w:r w:rsidRPr="0015729B">
        <w:rPr>
          <w:rFonts w:cs="B Mitra" w:hint="cs"/>
          <w:sz w:val="28"/>
          <w:szCs w:val="28"/>
          <w:rtl/>
        </w:rPr>
        <w:t>ی</w:t>
      </w:r>
      <w:r w:rsidRPr="0015729B">
        <w:rPr>
          <w:rFonts w:cs="B Mitra"/>
          <w:sz w:val="28"/>
          <w:szCs w:val="28"/>
          <w:rtl/>
        </w:rPr>
        <w:t xml:space="preserve"> فقها</w:t>
      </w:r>
      <w:r w:rsidRPr="0015729B">
        <w:rPr>
          <w:rFonts w:cs="B Mitra" w:hint="cs"/>
          <w:sz w:val="28"/>
          <w:szCs w:val="28"/>
          <w:rtl/>
        </w:rPr>
        <w:t>ی</w:t>
      </w:r>
      <w:r w:rsidRPr="0015729B">
        <w:rPr>
          <w:rFonts w:cs="B Mitra"/>
          <w:sz w:val="28"/>
          <w:szCs w:val="28"/>
          <w:rtl/>
        </w:rPr>
        <w:t xml:space="preserve"> جامع </w:t>
      </w:r>
      <w:r w:rsidRPr="0015729B">
        <w:rPr>
          <w:rFonts w:cs="B Mitra" w:hint="eastAsia"/>
          <w:sz w:val="28"/>
          <w:szCs w:val="28"/>
          <w:rtl/>
        </w:rPr>
        <w:t>الشرائط</w:t>
      </w:r>
      <w:r w:rsidRPr="0015729B">
        <w:rPr>
          <w:rFonts w:cs="B Mitra"/>
          <w:sz w:val="28"/>
          <w:szCs w:val="28"/>
          <w:rtl/>
        </w:rPr>
        <w:t xml:space="preserve"> در اجرا</w:t>
      </w:r>
      <w:r w:rsidRPr="0015729B">
        <w:rPr>
          <w:rFonts w:cs="B Mitra" w:hint="cs"/>
          <w:sz w:val="28"/>
          <w:szCs w:val="28"/>
          <w:rtl/>
        </w:rPr>
        <w:t>ی</w:t>
      </w:r>
      <w:r w:rsidRPr="0015729B">
        <w:rPr>
          <w:rFonts w:cs="B Mitra"/>
          <w:sz w:val="28"/>
          <w:szCs w:val="28"/>
          <w:rtl/>
        </w:rPr>
        <w:t xml:space="preserve"> امور س</w:t>
      </w:r>
      <w:r w:rsidRPr="0015729B">
        <w:rPr>
          <w:rFonts w:cs="B Mitra" w:hint="cs"/>
          <w:sz w:val="28"/>
          <w:szCs w:val="28"/>
          <w:rtl/>
        </w:rPr>
        <w:t>ی</w:t>
      </w:r>
      <w:r w:rsidRPr="0015729B">
        <w:rPr>
          <w:rFonts w:cs="B Mitra" w:hint="eastAsia"/>
          <w:sz w:val="28"/>
          <w:szCs w:val="28"/>
          <w:rtl/>
        </w:rPr>
        <w:t>اس</w:t>
      </w:r>
      <w:r w:rsidRPr="0015729B">
        <w:rPr>
          <w:rFonts w:cs="B Mitra" w:hint="cs"/>
          <w:sz w:val="28"/>
          <w:szCs w:val="28"/>
          <w:rtl/>
        </w:rPr>
        <w:t>ی</w:t>
      </w:r>
      <w:r w:rsidRPr="0015729B">
        <w:rPr>
          <w:rFonts w:cs="B Mitra"/>
          <w:sz w:val="28"/>
          <w:szCs w:val="28"/>
          <w:rtl/>
        </w:rPr>
        <w:t xml:space="preserve"> و سا</w:t>
      </w:r>
      <w:r w:rsidRPr="0015729B">
        <w:rPr>
          <w:rFonts w:cs="B Mitra" w:hint="cs"/>
          <w:sz w:val="28"/>
          <w:szCs w:val="28"/>
          <w:rtl/>
        </w:rPr>
        <w:t>ی</w:t>
      </w:r>
      <w:r w:rsidRPr="0015729B">
        <w:rPr>
          <w:rFonts w:cs="B Mitra" w:hint="eastAsia"/>
          <w:sz w:val="28"/>
          <w:szCs w:val="28"/>
          <w:rtl/>
        </w:rPr>
        <w:t>ر</w:t>
      </w:r>
      <w:r w:rsidRPr="0015729B">
        <w:rPr>
          <w:rFonts w:cs="B Mitra"/>
          <w:sz w:val="28"/>
          <w:szCs w:val="28"/>
          <w:rtl/>
        </w:rPr>
        <w:t xml:space="preserve"> مسائل</w:t>
      </w:r>
      <w:r w:rsidRPr="0015729B">
        <w:rPr>
          <w:rFonts w:cs="B Mitra" w:hint="cs"/>
          <w:sz w:val="28"/>
          <w:szCs w:val="28"/>
          <w:rtl/>
        </w:rPr>
        <w:t>ی</w:t>
      </w:r>
      <w:r w:rsidRPr="0015729B">
        <w:rPr>
          <w:rFonts w:cs="B Mitra"/>
          <w:sz w:val="28"/>
          <w:szCs w:val="28"/>
          <w:rtl/>
        </w:rPr>
        <w:t xml:space="preserve"> که به امام (ع) مربوط است، به جا</w:t>
      </w:r>
      <w:r w:rsidRPr="0015729B">
        <w:rPr>
          <w:rFonts w:cs="B Mitra" w:hint="cs"/>
          <w:sz w:val="28"/>
          <w:szCs w:val="28"/>
          <w:rtl/>
        </w:rPr>
        <w:t>ی</w:t>
      </w:r>
      <w:r w:rsidRPr="0015729B">
        <w:rPr>
          <w:rFonts w:cs="B Mitra"/>
          <w:sz w:val="28"/>
          <w:szCs w:val="28"/>
          <w:rtl/>
        </w:rPr>
        <w:t xml:space="preserve"> ا</w:t>
      </w:r>
      <w:r w:rsidRPr="0015729B">
        <w:rPr>
          <w:rFonts w:cs="B Mitra" w:hint="cs"/>
          <w:sz w:val="28"/>
          <w:szCs w:val="28"/>
          <w:rtl/>
        </w:rPr>
        <w:t>ی</w:t>
      </w:r>
      <w:r w:rsidRPr="0015729B">
        <w:rPr>
          <w:rFonts w:cs="B Mitra" w:hint="eastAsia"/>
          <w:sz w:val="28"/>
          <w:szCs w:val="28"/>
          <w:rtl/>
        </w:rPr>
        <w:t>شان</w:t>
      </w:r>
      <w:r w:rsidRPr="0015729B">
        <w:rPr>
          <w:rFonts w:cs="B Mitra"/>
          <w:sz w:val="28"/>
          <w:szCs w:val="28"/>
          <w:rtl/>
        </w:rPr>
        <w:t xml:space="preserve"> عمل م</w:t>
      </w:r>
      <w:r w:rsidRPr="0015729B">
        <w:rPr>
          <w:rFonts w:cs="B Mitra" w:hint="cs"/>
          <w:sz w:val="28"/>
          <w:szCs w:val="28"/>
          <w:rtl/>
        </w:rPr>
        <w:t>ی</w:t>
      </w:r>
      <w:r w:rsidRPr="0015729B">
        <w:rPr>
          <w:rFonts w:cs="B Mitra"/>
          <w:sz w:val="28"/>
          <w:szCs w:val="28"/>
          <w:rtl/>
        </w:rPr>
        <w:t xml:space="preserve"> نما</w:t>
      </w:r>
      <w:r w:rsidRPr="0015729B">
        <w:rPr>
          <w:rFonts w:cs="B Mitra" w:hint="cs"/>
          <w:sz w:val="28"/>
          <w:szCs w:val="28"/>
          <w:rtl/>
        </w:rPr>
        <w:t>ی</w:t>
      </w:r>
      <w:r w:rsidRPr="0015729B">
        <w:rPr>
          <w:rFonts w:cs="B Mitra" w:hint="eastAsia"/>
          <w:sz w:val="28"/>
          <w:szCs w:val="28"/>
          <w:rtl/>
        </w:rPr>
        <w:t>ند</w:t>
      </w:r>
      <w:r w:rsidRPr="0015729B">
        <w:rPr>
          <w:rFonts w:cs="B Mitra"/>
          <w:sz w:val="28"/>
          <w:szCs w:val="28"/>
          <w:rtl/>
        </w:rPr>
        <w:t xml:space="preserve"> مگر در قض</w:t>
      </w:r>
      <w:r w:rsidRPr="0015729B">
        <w:rPr>
          <w:rFonts w:cs="B Mitra" w:hint="cs"/>
          <w:sz w:val="28"/>
          <w:szCs w:val="28"/>
          <w:rtl/>
        </w:rPr>
        <w:t>یۀ</w:t>
      </w:r>
      <w:r w:rsidRPr="0015729B">
        <w:rPr>
          <w:rFonts w:cs="B Mitra"/>
          <w:sz w:val="28"/>
          <w:szCs w:val="28"/>
          <w:rtl/>
        </w:rPr>
        <w:t xml:space="preserve"> جهاد ابتدائ</w:t>
      </w:r>
      <w:r w:rsidRPr="0015729B">
        <w:rPr>
          <w:rFonts w:cs="B Mitra" w:hint="cs"/>
          <w:sz w:val="28"/>
          <w:szCs w:val="28"/>
          <w:rtl/>
        </w:rPr>
        <w:t>ی</w:t>
      </w:r>
      <w:r w:rsidRPr="0015729B">
        <w:rPr>
          <w:rFonts w:cs="B Mitra"/>
          <w:sz w:val="28"/>
          <w:szCs w:val="28"/>
          <w:rtl/>
        </w:rPr>
        <w:t xml:space="preserve"> (که مشروط به حضور امام است[5]) </w:t>
      </w:r>
      <w:r w:rsidRPr="0015729B">
        <w:rPr>
          <w:rFonts w:cs="B Mitra" w:hint="cs"/>
          <w:sz w:val="28"/>
          <w:szCs w:val="28"/>
          <w:rtl/>
        </w:rPr>
        <w:t>ی</w:t>
      </w:r>
      <w:r w:rsidRPr="0015729B">
        <w:rPr>
          <w:rFonts w:cs="B Mitra" w:hint="eastAsia"/>
          <w:sz w:val="28"/>
          <w:szCs w:val="28"/>
          <w:rtl/>
        </w:rPr>
        <w:t>رخ</w:t>
      </w:r>
      <w:r w:rsidRPr="0015729B">
        <w:rPr>
          <w:rFonts w:cs="B Mitra" w:hint="cs"/>
          <w:sz w:val="28"/>
          <w:szCs w:val="28"/>
          <w:rtl/>
        </w:rPr>
        <w:t>ی</w:t>
      </w:r>
      <w:r w:rsidRPr="0015729B">
        <w:rPr>
          <w:rFonts w:cs="B Mitra"/>
          <w:sz w:val="28"/>
          <w:szCs w:val="28"/>
          <w:rtl/>
        </w:rPr>
        <w:t xml:space="preserve"> د</w:t>
      </w:r>
      <w:r w:rsidRPr="0015729B">
        <w:rPr>
          <w:rFonts w:cs="B Mitra" w:hint="cs"/>
          <w:sz w:val="28"/>
          <w:szCs w:val="28"/>
          <w:rtl/>
        </w:rPr>
        <w:t>ی</w:t>
      </w:r>
      <w:r w:rsidRPr="0015729B">
        <w:rPr>
          <w:rFonts w:cs="B Mitra" w:hint="eastAsia"/>
          <w:sz w:val="28"/>
          <w:szCs w:val="28"/>
          <w:rtl/>
        </w:rPr>
        <w:t>گر</w:t>
      </w:r>
      <w:r w:rsidRPr="0015729B">
        <w:rPr>
          <w:rFonts w:cs="B Mitra"/>
          <w:sz w:val="28"/>
          <w:szCs w:val="28"/>
          <w:rtl/>
        </w:rPr>
        <w:t xml:space="preserve"> ن</w:t>
      </w:r>
      <w:r w:rsidRPr="0015729B">
        <w:rPr>
          <w:rFonts w:cs="B Mitra" w:hint="cs"/>
          <w:sz w:val="28"/>
          <w:szCs w:val="28"/>
          <w:rtl/>
        </w:rPr>
        <w:t>ی</w:t>
      </w:r>
      <w:r w:rsidRPr="0015729B">
        <w:rPr>
          <w:rFonts w:cs="B Mitra" w:hint="eastAsia"/>
          <w:sz w:val="28"/>
          <w:szCs w:val="28"/>
          <w:rtl/>
        </w:rPr>
        <w:t>ز</w:t>
      </w:r>
      <w:r w:rsidRPr="0015729B">
        <w:rPr>
          <w:rFonts w:cs="B Mitra"/>
          <w:sz w:val="28"/>
          <w:szCs w:val="28"/>
          <w:rtl/>
        </w:rPr>
        <w:t xml:space="preserve"> که جواز جهاد ابتدا</w:t>
      </w:r>
      <w:r w:rsidRPr="0015729B">
        <w:rPr>
          <w:rFonts w:cs="B Mitra" w:hint="cs"/>
          <w:sz w:val="28"/>
          <w:szCs w:val="28"/>
          <w:rtl/>
        </w:rPr>
        <w:t>یی</w:t>
      </w:r>
      <w:r w:rsidRPr="0015729B">
        <w:rPr>
          <w:rFonts w:cs="B Mitra"/>
          <w:sz w:val="28"/>
          <w:szCs w:val="28"/>
          <w:rtl/>
        </w:rPr>
        <w:t xml:space="preserve"> را؛ در صورت وجود مصلحت و با اجازه ول</w:t>
      </w:r>
      <w:r w:rsidRPr="0015729B">
        <w:rPr>
          <w:rFonts w:cs="B Mitra" w:hint="cs"/>
          <w:sz w:val="28"/>
          <w:szCs w:val="28"/>
          <w:rtl/>
        </w:rPr>
        <w:t>ی</w:t>
      </w:r>
      <w:r w:rsidRPr="0015729B">
        <w:rPr>
          <w:rFonts w:cs="B Mitra"/>
          <w:sz w:val="28"/>
          <w:szCs w:val="28"/>
          <w:rtl/>
        </w:rPr>
        <w:t xml:space="preserve"> فق</w:t>
      </w:r>
      <w:r w:rsidRPr="0015729B">
        <w:rPr>
          <w:rFonts w:cs="B Mitra" w:hint="cs"/>
          <w:sz w:val="28"/>
          <w:szCs w:val="28"/>
          <w:rtl/>
        </w:rPr>
        <w:t>ی</w:t>
      </w:r>
      <w:r w:rsidRPr="0015729B">
        <w:rPr>
          <w:rFonts w:cs="B Mitra" w:hint="eastAsia"/>
          <w:sz w:val="28"/>
          <w:szCs w:val="28"/>
          <w:rtl/>
        </w:rPr>
        <w:t>ه؛</w:t>
      </w:r>
      <w:r w:rsidRPr="0015729B">
        <w:rPr>
          <w:rFonts w:cs="B Mitra"/>
          <w:sz w:val="28"/>
          <w:szCs w:val="28"/>
          <w:rtl/>
        </w:rPr>
        <w:t xml:space="preserve"> خال</w:t>
      </w:r>
      <w:r w:rsidRPr="0015729B">
        <w:rPr>
          <w:rFonts w:cs="B Mitra" w:hint="cs"/>
          <w:sz w:val="28"/>
          <w:szCs w:val="28"/>
          <w:rtl/>
        </w:rPr>
        <w:t>ی</w:t>
      </w:r>
      <w:r w:rsidRPr="0015729B">
        <w:rPr>
          <w:rFonts w:cs="B Mitra"/>
          <w:sz w:val="28"/>
          <w:szCs w:val="28"/>
          <w:rtl/>
        </w:rPr>
        <w:t xml:space="preserve"> از قوت نم</w:t>
      </w:r>
      <w:r w:rsidRPr="0015729B">
        <w:rPr>
          <w:rFonts w:cs="B Mitra" w:hint="cs"/>
          <w:sz w:val="28"/>
          <w:szCs w:val="28"/>
          <w:rtl/>
        </w:rPr>
        <w:t>ی</w:t>
      </w:r>
      <w:r w:rsidRPr="0015729B">
        <w:rPr>
          <w:rFonts w:cs="B Mitra"/>
          <w:sz w:val="28"/>
          <w:szCs w:val="28"/>
          <w:rtl/>
        </w:rPr>
        <w:t xml:space="preserve"> دانند[6]، </w:t>
      </w:r>
      <w:r w:rsidRPr="0015729B">
        <w:rPr>
          <w:rFonts w:cs="B Mitra" w:hint="eastAsia"/>
          <w:sz w:val="28"/>
          <w:szCs w:val="28"/>
          <w:rtl/>
        </w:rPr>
        <w:t>ول</w:t>
      </w:r>
      <w:r w:rsidRPr="0015729B">
        <w:rPr>
          <w:rFonts w:cs="B Mitra" w:hint="cs"/>
          <w:sz w:val="28"/>
          <w:szCs w:val="28"/>
          <w:rtl/>
        </w:rPr>
        <w:t>ی</w:t>
      </w:r>
      <w:r w:rsidRPr="0015729B">
        <w:rPr>
          <w:rFonts w:cs="B Mitra"/>
          <w:sz w:val="28"/>
          <w:szCs w:val="28"/>
          <w:rtl/>
        </w:rPr>
        <w:t xml:space="preserve"> با ا</w:t>
      </w:r>
      <w:r w:rsidRPr="0015729B">
        <w:rPr>
          <w:rFonts w:cs="B Mitra" w:hint="cs"/>
          <w:sz w:val="28"/>
          <w:szCs w:val="28"/>
          <w:rtl/>
        </w:rPr>
        <w:t>ی</w:t>
      </w:r>
      <w:r w:rsidRPr="0015729B">
        <w:rPr>
          <w:rFonts w:cs="B Mitra" w:hint="eastAsia"/>
          <w:sz w:val="28"/>
          <w:szCs w:val="28"/>
          <w:rtl/>
        </w:rPr>
        <w:t>ن</w:t>
      </w:r>
      <w:r w:rsidRPr="0015729B">
        <w:rPr>
          <w:rFonts w:cs="B Mitra"/>
          <w:sz w:val="28"/>
          <w:szCs w:val="28"/>
          <w:rtl/>
        </w:rPr>
        <w:t xml:space="preserve"> وجود، برده گرفتن از م</w:t>
      </w:r>
      <w:r w:rsidRPr="0015729B">
        <w:rPr>
          <w:rFonts w:cs="B Mitra" w:hint="cs"/>
          <w:sz w:val="28"/>
          <w:szCs w:val="28"/>
          <w:rtl/>
        </w:rPr>
        <w:t>ی</w:t>
      </w:r>
      <w:r w:rsidRPr="0015729B">
        <w:rPr>
          <w:rFonts w:cs="B Mitra" w:hint="eastAsia"/>
          <w:sz w:val="28"/>
          <w:szCs w:val="28"/>
          <w:rtl/>
        </w:rPr>
        <w:t>ان</w:t>
      </w:r>
      <w:r w:rsidRPr="0015729B">
        <w:rPr>
          <w:rFonts w:cs="B Mitra"/>
          <w:sz w:val="28"/>
          <w:szCs w:val="28"/>
          <w:rtl/>
        </w:rPr>
        <w:t xml:space="preserve"> دشمنان را جا</w:t>
      </w:r>
      <w:r w:rsidRPr="0015729B">
        <w:rPr>
          <w:rFonts w:cs="B Mitra" w:hint="cs"/>
          <w:sz w:val="28"/>
          <w:szCs w:val="28"/>
          <w:rtl/>
        </w:rPr>
        <w:t>ی</w:t>
      </w:r>
      <w:r w:rsidRPr="0015729B">
        <w:rPr>
          <w:rFonts w:cs="B Mitra" w:hint="eastAsia"/>
          <w:sz w:val="28"/>
          <w:szCs w:val="28"/>
          <w:rtl/>
        </w:rPr>
        <w:t>ز</w:t>
      </w:r>
      <w:r w:rsidRPr="0015729B">
        <w:rPr>
          <w:rFonts w:cs="B Mitra"/>
          <w:sz w:val="28"/>
          <w:szCs w:val="28"/>
          <w:rtl/>
        </w:rPr>
        <w:t xml:space="preserve"> نم</w:t>
      </w:r>
      <w:r w:rsidRPr="0015729B">
        <w:rPr>
          <w:rFonts w:cs="B Mitra" w:hint="cs"/>
          <w:sz w:val="28"/>
          <w:szCs w:val="28"/>
          <w:rtl/>
        </w:rPr>
        <w:t>ی</w:t>
      </w:r>
      <w:r w:rsidRPr="0015729B">
        <w:rPr>
          <w:rFonts w:cs="B Mitra"/>
          <w:sz w:val="28"/>
          <w:szCs w:val="28"/>
          <w:rtl/>
        </w:rPr>
        <w:t xml:space="preserve"> دانند.[7]</w:t>
      </w:r>
    </w:p>
    <w:p w:rsidR="0015729B" w:rsidRPr="0015729B" w:rsidRDefault="0015729B" w:rsidP="0015729B">
      <w:pPr>
        <w:rPr>
          <w:rFonts w:cs="B Mitra"/>
          <w:sz w:val="28"/>
          <w:szCs w:val="28"/>
          <w:rtl/>
        </w:rPr>
      </w:pPr>
    </w:p>
    <w:p w:rsidR="0015729B" w:rsidRPr="0015729B" w:rsidRDefault="0015729B" w:rsidP="0015729B">
      <w:pPr>
        <w:rPr>
          <w:rFonts w:cs="B Mitra"/>
          <w:sz w:val="28"/>
          <w:szCs w:val="28"/>
          <w:rtl/>
        </w:rPr>
      </w:pPr>
      <w:r w:rsidRPr="0015729B">
        <w:rPr>
          <w:rFonts w:cs="B Mitra" w:hint="eastAsia"/>
          <w:sz w:val="28"/>
          <w:szCs w:val="28"/>
          <w:rtl/>
        </w:rPr>
        <w:t>بر</w:t>
      </w:r>
      <w:r w:rsidRPr="0015729B">
        <w:rPr>
          <w:rFonts w:cs="B Mitra"/>
          <w:sz w:val="28"/>
          <w:szCs w:val="28"/>
          <w:rtl/>
        </w:rPr>
        <w:t xml:space="preserve"> ا</w:t>
      </w:r>
      <w:r w:rsidRPr="0015729B">
        <w:rPr>
          <w:rFonts w:cs="B Mitra" w:hint="cs"/>
          <w:sz w:val="28"/>
          <w:szCs w:val="28"/>
          <w:rtl/>
        </w:rPr>
        <w:t>ی</w:t>
      </w:r>
      <w:r w:rsidRPr="0015729B">
        <w:rPr>
          <w:rFonts w:cs="B Mitra" w:hint="eastAsia"/>
          <w:sz w:val="28"/>
          <w:szCs w:val="28"/>
          <w:rtl/>
        </w:rPr>
        <w:t>ن</w:t>
      </w:r>
      <w:r w:rsidRPr="0015729B">
        <w:rPr>
          <w:rFonts w:cs="B Mitra"/>
          <w:sz w:val="28"/>
          <w:szCs w:val="28"/>
          <w:rtl/>
        </w:rPr>
        <w:t xml:space="preserve"> اساس؛ همان گونه که در عمل مشاهده م</w:t>
      </w:r>
      <w:r w:rsidRPr="0015729B">
        <w:rPr>
          <w:rFonts w:cs="B Mitra" w:hint="cs"/>
          <w:sz w:val="28"/>
          <w:szCs w:val="28"/>
          <w:rtl/>
        </w:rPr>
        <w:t>ی</w:t>
      </w:r>
      <w:r w:rsidRPr="0015729B">
        <w:rPr>
          <w:rFonts w:cs="B Mitra"/>
          <w:sz w:val="28"/>
          <w:szCs w:val="28"/>
          <w:rtl/>
        </w:rPr>
        <w:t xml:space="preserve"> نما</w:t>
      </w:r>
      <w:r w:rsidRPr="0015729B">
        <w:rPr>
          <w:rFonts w:cs="B Mitra" w:hint="cs"/>
          <w:sz w:val="28"/>
          <w:szCs w:val="28"/>
          <w:rtl/>
        </w:rPr>
        <w:t>یی</w:t>
      </w:r>
      <w:r w:rsidRPr="0015729B">
        <w:rPr>
          <w:rFonts w:cs="B Mitra" w:hint="eastAsia"/>
          <w:sz w:val="28"/>
          <w:szCs w:val="28"/>
          <w:rtl/>
        </w:rPr>
        <w:t>م؛</w:t>
      </w:r>
      <w:r w:rsidRPr="0015729B">
        <w:rPr>
          <w:rFonts w:cs="B Mitra"/>
          <w:sz w:val="28"/>
          <w:szCs w:val="28"/>
          <w:rtl/>
        </w:rPr>
        <w:t xml:space="preserve"> موضوع مالک</w:t>
      </w:r>
      <w:r w:rsidRPr="0015729B">
        <w:rPr>
          <w:rFonts w:cs="B Mitra" w:hint="cs"/>
          <w:sz w:val="28"/>
          <w:szCs w:val="28"/>
          <w:rtl/>
        </w:rPr>
        <w:t>ی</w:t>
      </w:r>
      <w:r w:rsidRPr="0015729B">
        <w:rPr>
          <w:rFonts w:cs="B Mitra" w:hint="eastAsia"/>
          <w:sz w:val="28"/>
          <w:szCs w:val="28"/>
          <w:rtl/>
        </w:rPr>
        <w:t>ت</w:t>
      </w:r>
      <w:r w:rsidRPr="0015729B">
        <w:rPr>
          <w:rFonts w:cs="B Mitra"/>
          <w:sz w:val="28"/>
          <w:szCs w:val="28"/>
          <w:rtl/>
        </w:rPr>
        <w:t xml:space="preserve"> و بردگ</w:t>
      </w:r>
      <w:r w:rsidRPr="0015729B">
        <w:rPr>
          <w:rFonts w:cs="B Mitra" w:hint="cs"/>
          <w:sz w:val="28"/>
          <w:szCs w:val="28"/>
          <w:rtl/>
        </w:rPr>
        <w:t>ی</w:t>
      </w:r>
      <w:r w:rsidRPr="0015729B">
        <w:rPr>
          <w:rFonts w:cs="B Mitra"/>
          <w:sz w:val="28"/>
          <w:szCs w:val="28"/>
          <w:rtl/>
        </w:rPr>
        <w:t xml:space="preserve"> به ه</w:t>
      </w:r>
      <w:r w:rsidRPr="0015729B">
        <w:rPr>
          <w:rFonts w:cs="B Mitra" w:hint="cs"/>
          <w:sz w:val="28"/>
          <w:szCs w:val="28"/>
          <w:rtl/>
        </w:rPr>
        <w:t>ی</w:t>
      </w:r>
      <w:r w:rsidRPr="0015729B">
        <w:rPr>
          <w:rFonts w:cs="B Mitra" w:hint="eastAsia"/>
          <w:sz w:val="28"/>
          <w:szCs w:val="28"/>
          <w:rtl/>
        </w:rPr>
        <w:t>چ</w:t>
      </w:r>
      <w:r w:rsidRPr="0015729B">
        <w:rPr>
          <w:rFonts w:cs="B Mitra"/>
          <w:sz w:val="28"/>
          <w:szCs w:val="28"/>
          <w:rtl/>
        </w:rPr>
        <w:t xml:space="preserve"> وجه مطرح نبوده و به هم</w:t>
      </w:r>
      <w:r w:rsidRPr="0015729B">
        <w:rPr>
          <w:rFonts w:cs="B Mitra" w:hint="cs"/>
          <w:sz w:val="28"/>
          <w:szCs w:val="28"/>
          <w:rtl/>
        </w:rPr>
        <w:t>ی</w:t>
      </w:r>
      <w:r w:rsidRPr="0015729B">
        <w:rPr>
          <w:rFonts w:cs="B Mitra" w:hint="eastAsia"/>
          <w:sz w:val="28"/>
          <w:szCs w:val="28"/>
          <w:rtl/>
        </w:rPr>
        <w:t>ن</w:t>
      </w:r>
      <w:r w:rsidRPr="0015729B">
        <w:rPr>
          <w:rFonts w:cs="B Mitra"/>
          <w:sz w:val="28"/>
          <w:szCs w:val="28"/>
          <w:rtl/>
        </w:rPr>
        <w:t xml:space="preserve"> دل</w:t>
      </w:r>
      <w:r w:rsidRPr="0015729B">
        <w:rPr>
          <w:rFonts w:cs="B Mitra" w:hint="cs"/>
          <w:sz w:val="28"/>
          <w:szCs w:val="28"/>
          <w:rtl/>
        </w:rPr>
        <w:t>ی</w:t>
      </w:r>
      <w:r w:rsidRPr="0015729B">
        <w:rPr>
          <w:rFonts w:cs="B Mitra" w:hint="eastAsia"/>
          <w:sz w:val="28"/>
          <w:szCs w:val="28"/>
          <w:rtl/>
        </w:rPr>
        <w:t>ل</w:t>
      </w:r>
      <w:r w:rsidRPr="0015729B">
        <w:rPr>
          <w:rFonts w:cs="B Mitra"/>
          <w:sz w:val="28"/>
          <w:szCs w:val="28"/>
          <w:rtl/>
        </w:rPr>
        <w:t xml:space="preserve"> ن</w:t>
      </w:r>
      <w:r w:rsidRPr="0015729B">
        <w:rPr>
          <w:rFonts w:cs="B Mitra" w:hint="cs"/>
          <w:sz w:val="28"/>
          <w:szCs w:val="28"/>
          <w:rtl/>
        </w:rPr>
        <w:t>ی</w:t>
      </w:r>
      <w:r w:rsidRPr="0015729B">
        <w:rPr>
          <w:rFonts w:cs="B Mitra" w:hint="eastAsia"/>
          <w:sz w:val="28"/>
          <w:szCs w:val="28"/>
          <w:rtl/>
        </w:rPr>
        <w:t>ز</w:t>
      </w:r>
      <w:r w:rsidRPr="0015729B">
        <w:rPr>
          <w:rFonts w:cs="B Mitra"/>
          <w:sz w:val="28"/>
          <w:szCs w:val="28"/>
          <w:rtl/>
        </w:rPr>
        <w:t xml:space="preserve"> در تأل</w:t>
      </w:r>
      <w:r w:rsidRPr="0015729B">
        <w:rPr>
          <w:rFonts w:cs="B Mitra" w:hint="cs"/>
          <w:sz w:val="28"/>
          <w:szCs w:val="28"/>
          <w:rtl/>
        </w:rPr>
        <w:t>ی</w:t>
      </w:r>
      <w:r w:rsidRPr="0015729B">
        <w:rPr>
          <w:rFonts w:cs="B Mitra" w:hint="eastAsia"/>
          <w:sz w:val="28"/>
          <w:szCs w:val="28"/>
          <w:rtl/>
        </w:rPr>
        <w:t>فات</w:t>
      </w:r>
      <w:r w:rsidRPr="0015729B">
        <w:rPr>
          <w:rFonts w:cs="B Mitra"/>
          <w:sz w:val="28"/>
          <w:szCs w:val="28"/>
          <w:rtl/>
        </w:rPr>
        <w:t xml:space="preserve"> فقها</w:t>
      </w:r>
      <w:r w:rsidRPr="0015729B">
        <w:rPr>
          <w:rFonts w:cs="B Mitra" w:hint="cs"/>
          <w:sz w:val="28"/>
          <w:szCs w:val="28"/>
          <w:rtl/>
        </w:rPr>
        <w:t>ی</w:t>
      </w:r>
      <w:r w:rsidRPr="0015729B">
        <w:rPr>
          <w:rFonts w:cs="B Mitra"/>
          <w:sz w:val="28"/>
          <w:szCs w:val="28"/>
          <w:rtl/>
        </w:rPr>
        <w:t xml:space="preserve"> معاصر ، کمتر به بحث ها</w:t>
      </w:r>
      <w:r w:rsidRPr="0015729B">
        <w:rPr>
          <w:rFonts w:cs="B Mitra" w:hint="cs"/>
          <w:sz w:val="28"/>
          <w:szCs w:val="28"/>
          <w:rtl/>
        </w:rPr>
        <w:t>ی</w:t>
      </w:r>
      <w:r w:rsidRPr="0015729B">
        <w:rPr>
          <w:rFonts w:cs="B Mitra"/>
          <w:sz w:val="28"/>
          <w:szCs w:val="28"/>
          <w:rtl/>
        </w:rPr>
        <w:t xml:space="preserve"> مرتبط با برده دار</w:t>
      </w:r>
      <w:r w:rsidRPr="0015729B">
        <w:rPr>
          <w:rFonts w:cs="B Mitra" w:hint="cs"/>
          <w:sz w:val="28"/>
          <w:szCs w:val="28"/>
          <w:rtl/>
        </w:rPr>
        <w:t>ی</w:t>
      </w:r>
      <w:r w:rsidRPr="0015729B">
        <w:rPr>
          <w:rFonts w:cs="B Mitra"/>
          <w:sz w:val="28"/>
          <w:szCs w:val="28"/>
          <w:rtl/>
        </w:rPr>
        <w:t xml:space="preserve"> برخورد م</w:t>
      </w:r>
      <w:r w:rsidRPr="0015729B">
        <w:rPr>
          <w:rFonts w:cs="B Mitra" w:hint="cs"/>
          <w:sz w:val="28"/>
          <w:szCs w:val="28"/>
          <w:rtl/>
        </w:rPr>
        <w:t>ی</w:t>
      </w:r>
      <w:r w:rsidRPr="0015729B">
        <w:rPr>
          <w:rFonts w:cs="B Mitra"/>
          <w:sz w:val="28"/>
          <w:szCs w:val="28"/>
          <w:rtl/>
        </w:rPr>
        <w:t xml:space="preserve"> نما</w:t>
      </w:r>
      <w:r w:rsidRPr="0015729B">
        <w:rPr>
          <w:rFonts w:cs="B Mitra" w:hint="cs"/>
          <w:sz w:val="28"/>
          <w:szCs w:val="28"/>
          <w:rtl/>
        </w:rPr>
        <w:t>یی</w:t>
      </w:r>
      <w:r w:rsidRPr="0015729B">
        <w:rPr>
          <w:rFonts w:cs="B Mitra" w:hint="eastAsia"/>
          <w:sz w:val="28"/>
          <w:szCs w:val="28"/>
          <w:rtl/>
        </w:rPr>
        <w:t>م</w:t>
      </w:r>
      <w:r w:rsidRPr="0015729B">
        <w:rPr>
          <w:rFonts w:cs="B Mitra"/>
          <w:sz w:val="28"/>
          <w:szCs w:val="28"/>
          <w:rtl/>
        </w:rPr>
        <w:t xml:space="preserve"> .</w:t>
      </w:r>
    </w:p>
    <w:p w:rsidR="0015729B" w:rsidRPr="0015729B" w:rsidRDefault="0015729B" w:rsidP="0015729B">
      <w:pPr>
        <w:rPr>
          <w:rFonts w:cs="B Mitra"/>
          <w:sz w:val="28"/>
          <w:szCs w:val="28"/>
          <w:rtl/>
        </w:rPr>
      </w:pPr>
      <w:r w:rsidRPr="0015729B">
        <w:rPr>
          <w:rFonts w:cs="B Mitra"/>
          <w:sz w:val="28"/>
          <w:szCs w:val="28"/>
          <w:rtl/>
        </w:rPr>
        <w:t xml:space="preserve">[1] </w:t>
      </w:r>
      <w:r w:rsidRPr="0015729B">
        <w:rPr>
          <w:rFonts w:ascii="Times New Roman" w:hAnsi="Times New Roman" w:cs="Times New Roman" w:hint="cs"/>
          <w:sz w:val="28"/>
          <w:szCs w:val="28"/>
          <w:rtl/>
        </w:rPr>
        <w:t>–</w:t>
      </w:r>
      <w:r w:rsidRPr="0015729B">
        <w:rPr>
          <w:rFonts w:cs="B Mitra"/>
          <w:sz w:val="28"/>
          <w:szCs w:val="28"/>
          <w:rtl/>
        </w:rPr>
        <w:t xml:space="preserve"> </w:t>
      </w:r>
      <w:r w:rsidRPr="0015729B">
        <w:rPr>
          <w:rFonts w:cs="B Mitra" w:hint="cs"/>
          <w:sz w:val="28"/>
          <w:szCs w:val="28"/>
          <w:rtl/>
        </w:rPr>
        <w:t>نابودی</w:t>
      </w:r>
      <w:r w:rsidRPr="0015729B">
        <w:rPr>
          <w:rFonts w:cs="B Mitra"/>
          <w:sz w:val="28"/>
          <w:szCs w:val="28"/>
          <w:rtl/>
        </w:rPr>
        <w:t xml:space="preserve"> و به آتش کش</w:t>
      </w:r>
      <w:r w:rsidRPr="0015729B">
        <w:rPr>
          <w:rFonts w:cs="B Mitra" w:hint="cs"/>
          <w:sz w:val="28"/>
          <w:szCs w:val="28"/>
          <w:rtl/>
        </w:rPr>
        <w:t>ی</w:t>
      </w:r>
      <w:r w:rsidRPr="0015729B">
        <w:rPr>
          <w:rFonts w:cs="B Mitra" w:hint="eastAsia"/>
          <w:sz w:val="28"/>
          <w:szCs w:val="28"/>
          <w:rtl/>
        </w:rPr>
        <w:t>ده</w:t>
      </w:r>
      <w:r w:rsidRPr="0015729B">
        <w:rPr>
          <w:rFonts w:cs="B Mitra"/>
          <w:sz w:val="28"/>
          <w:szCs w:val="28"/>
          <w:rtl/>
        </w:rPr>
        <w:t xml:space="preserve"> شدن بخش وس</w:t>
      </w:r>
      <w:r w:rsidRPr="0015729B">
        <w:rPr>
          <w:rFonts w:cs="B Mitra" w:hint="cs"/>
          <w:sz w:val="28"/>
          <w:szCs w:val="28"/>
          <w:rtl/>
        </w:rPr>
        <w:t>ی</w:t>
      </w:r>
      <w:r w:rsidRPr="0015729B">
        <w:rPr>
          <w:rFonts w:cs="B Mitra" w:hint="eastAsia"/>
          <w:sz w:val="28"/>
          <w:szCs w:val="28"/>
          <w:rtl/>
        </w:rPr>
        <w:t>ع</w:t>
      </w:r>
      <w:r w:rsidRPr="0015729B">
        <w:rPr>
          <w:rFonts w:cs="B Mitra" w:hint="cs"/>
          <w:sz w:val="28"/>
          <w:szCs w:val="28"/>
          <w:rtl/>
        </w:rPr>
        <w:t>ی</w:t>
      </w:r>
      <w:r w:rsidRPr="0015729B">
        <w:rPr>
          <w:rFonts w:cs="B Mitra"/>
          <w:sz w:val="28"/>
          <w:szCs w:val="28"/>
          <w:rtl/>
        </w:rPr>
        <w:t xml:space="preserve"> از م</w:t>
      </w:r>
      <w:r w:rsidRPr="0015729B">
        <w:rPr>
          <w:rFonts w:cs="B Mitra" w:hint="cs"/>
          <w:sz w:val="28"/>
          <w:szCs w:val="28"/>
          <w:rtl/>
        </w:rPr>
        <w:t>ی</w:t>
      </w:r>
      <w:r w:rsidRPr="0015729B">
        <w:rPr>
          <w:rFonts w:cs="B Mitra" w:hint="eastAsia"/>
          <w:sz w:val="28"/>
          <w:szCs w:val="28"/>
          <w:rtl/>
        </w:rPr>
        <w:t>راث</w:t>
      </w:r>
      <w:r w:rsidRPr="0015729B">
        <w:rPr>
          <w:rFonts w:cs="B Mitra"/>
          <w:sz w:val="28"/>
          <w:szCs w:val="28"/>
          <w:rtl/>
        </w:rPr>
        <w:t xml:space="preserve"> فرهنگ</w:t>
      </w:r>
      <w:r w:rsidRPr="0015729B">
        <w:rPr>
          <w:rFonts w:cs="B Mitra" w:hint="cs"/>
          <w:sz w:val="28"/>
          <w:szCs w:val="28"/>
          <w:rtl/>
        </w:rPr>
        <w:t>ی</w:t>
      </w:r>
      <w:r w:rsidRPr="0015729B">
        <w:rPr>
          <w:rFonts w:cs="B Mitra"/>
          <w:sz w:val="28"/>
          <w:szCs w:val="28"/>
          <w:rtl/>
        </w:rPr>
        <w:t xml:space="preserve"> ا</w:t>
      </w:r>
      <w:r w:rsidRPr="0015729B">
        <w:rPr>
          <w:rFonts w:cs="B Mitra" w:hint="cs"/>
          <w:sz w:val="28"/>
          <w:szCs w:val="28"/>
          <w:rtl/>
        </w:rPr>
        <w:t>ی</w:t>
      </w:r>
      <w:r w:rsidRPr="0015729B">
        <w:rPr>
          <w:rFonts w:cs="B Mitra" w:hint="eastAsia"/>
          <w:sz w:val="28"/>
          <w:szCs w:val="28"/>
          <w:rtl/>
        </w:rPr>
        <w:t>ران</w:t>
      </w:r>
      <w:r w:rsidRPr="0015729B">
        <w:rPr>
          <w:rFonts w:cs="B Mitra" w:hint="cs"/>
          <w:sz w:val="28"/>
          <w:szCs w:val="28"/>
          <w:rtl/>
        </w:rPr>
        <w:t>ی</w:t>
      </w:r>
      <w:r w:rsidRPr="0015729B">
        <w:rPr>
          <w:rFonts w:cs="B Mitra" w:hint="eastAsia"/>
          <w:sz w:val="28"/>
          <w:szCs w:val="28"/>
          <w:rtl/>
        </w:rPr>
        <w:t>ان</w:t>
      </w:r>
      <w:r w:rsidRPr="0015729B">
        <w:rPr>
          <w:rFonts w:cs="B Mitra"/>
          <w:sz w:val="28"/>
          <w:szCs w:val="28"/>
          <w:rtl/>
        </w:rPr>
        <w:t xml:space="preserve"> همانند تخت جمش</w:t>
      </w:r>
      <w:r w:rsidRPr="0015729B">
        <w:rPr>
          <w:rFonts w:cs="B Mitra" w:hint="cs"/>
          <w:sz w:val="28"/>
          <w:szCs w:val="28"/>
          <w:rtl/>
        </w:rPr>
        <w:t>ی</w:t>
      </w:r>
      <w:r w:rsidRPr="0015729B">
        <w:rPr>
          <w:rFonts w:cs="B Mitra" w:hint="eastAsia"/>
          <w:sz w:val="28"/>
          <w:szCs w:val="28"/>
          <w:rtl/>
        </w:rPr>
        <w:t>د،</w:t>
      </w:r>
      <w:r w:rsidRPr="0015729B">
        <w:rPr>
          <w:rFonts w:cs="B Mitra"/>
          <w:sz w:val="28"/>
          <w:szCs w:val="28"/>
          <w:rtl/>
        </w:rPr>
        <w:t xml:space="preserve"> نشانه ا</w:t>
      </w:r>
      <w:r w:rsidRPr="0015729B">
        <w:rPr>
          <w:rFonts w:cs="B Mitra" w:hint="cs"/>
          <w:sz w:val="28"/>
          <w:szCs w:val="28"/>
          <w:rtl/>
        </w:rPr>
        <w:t>ی</w:t>
      </w:r>
      <w:r w:rsidRPr="0015729B">
        <w:rPr>
          <w:rFonts w:cs="B Mitra"/>
          <w:sz w:val="28"/>
          <w:szCs w:val="28"/>
          <w:rtl/>
        </w:rPr>
        <w:t xml:space="preserve"> از ا</w:t>
      </w:r>
      <w:r w:rsidRPr="0015729B">
        <w:rPr>
          <w:rFonts w:cs="B Mitra" w:hint="cs"/>
          <w:sz w:val="28"/>
          <w:szCs w:val="28"/>
          <w:rtl/>
        </w:rPr>
        <w:t>ی</w:t>
      </w:r>
      <w:r w:rsidRPr="0015729B">
        <w:rPr>
          <w:rFonts w:cs="B Mitra" w:hint="eastAsia"/>
          <w:sz w:val="28"/>
          <w:szCs w:val="28"/>
          <w:rtl/>
        </w:rPr>
        <w:t>ن</w:t>
      </w:r>
      <w:r w:rsidRPr="0015729B">
        <w:rPr>
          <w:rFonts w:cs="B Mitra"/>
          <w:sz w:val="28"/>
          <w:szCs w:val="28"/>
          <w:rtl/>
        </w:rPr>
        <w:t xml:space="preserve"> رفتار م</w:t>
      </w:r>
      <w:r w:rsidRPr="0015729B">
        <w:rPr>
          <w:rFonts w:cs="B Mitra" w:hint="cs"/>
          <w:sz w:val="28"/>
          <w:szCs w:val="28"/>
          <w:rtl/>
        </w:rPr>
        <w:t>ی</w:t>
      </w:r>
      <w:r w:rsidRPr="0015729B">
        <w:rPr>
          <w:rFonts w:cs="B Mitra"/>
          <w:sz w:val="28"/>
          <w:szCs w:val="28"/>
          <w:rtl/>
        </w:rPr>
        <w:t xml:space="preserve"> باشد .</w:t>
      </w:r>
    </w:p>
    <w:p w:rsidR="0015729B" w:rsidRPr="0015729B" w:rsidRDefault="0015729B" w:rsidP="0015729B">
      <w:pPr>
        <w:rPr>
          <w:rFonts w:cs="B Mitra"/>
          <w:sz w:val="28"/>
          <w:szCs w:val="28"/>
          <w:rtl/>
        </w:rPr>
      </w:pPr>
    </w:p>
    <w:p w:rsidR="0015729B" w:rsidRPr="0015729B" w:rsidRDefault="0015729B" w:rsidP="0015729B">
      <w:pPr>
        <w:rPr>
          <w:rFonts w:cs="B Mitra"/>
          <w:sz w:val="28"/>
          <w:szCs w:val="28"/>
          <w:rtl/>
        </w:rPr>
      </w:pPr>
      <w:r w:rsidRPr="0015729B">
        <w:rPr>
          <w:rFonts w:cs="B Mitra"/>
          <w:sz w:val="28"/>
          <w:szCs w:val="28"/>
          <w:rtl/>
        </w:rPr>
        <w:t xml:space="preserve">[2] </w:t>
      </w:r>
      <w:r w:rsidRPr="0015729B">
        <w:rPr>
          <w:rFonts w:ascii="Times New Roman" w:hAnsi="Times New Roman" w:cs="Times New Roman" w:hint="cs"/>
          <w:sz w:val="28"/>
          <w:szCs w:val="28"/>
          <w:rtl/>
        </w:rPr>
        <w:t>–</w:t>
      </w:r>
      <w:r w:rsidRPr="0015729B">
        <w:rPr>
          <w:rFonts w:cs="B Mitra"/>
          <w:sz w:val="28"/>
          <w:szCs w:val="28"/>
          <w:rtl/>
        </w:rPr>
        <w:t xml:space="preserve"> </w:t>
      </w:r>
      <w:r w:rsidRPr="0015729B">
        <w:rPr>
          <w:rFonts w:cs="B Mitra" w:hint="cs"/>
          <w:sz w:val="28"/>
          <w:szCs w:val="28"/>
          <w:rtl/>
        </w:rPr>
        <w:t>حر</w:t>
      </w:r>
      <w:r w:rsidRPr="0015729B">
        <w:rPr>
          <w:rFonts w:cs="B Mitra"/>
          <w:sz w:val="28"/>
          <w:szCs w:val="28"/>
          <w:rtl/>
        </w:rPr>
        <w:t xml:space="preserve"> </w:t>
      </w:r>
      <w:r w:rsidRPr="0015729B">
        <w:rPr>
          <w:rFonts w:cs="B Mitra" w:hint="cs"/>
          <w:sz w:val="28"/>
          <w:szCs w:val="28"/>
          <w:rtl/>
        </w:rPr>
        <w:t>عاملی</w:t>
      </w:r>
      <w:r w:rsidRPr="0015729B">
        <w:rPr>
          <w:rFonts w:cs="B Mitra" w:hint="eastAsia"/>
          <w:sz w:val="28"/>
          <w:szCs w:val="28"/>
          <w:rtl/>
        </w:rPr>
        <w:t>،</w:t>
      </w:r>
      <w:r w:rsidRPr="0015729B">
        <w:rPr>
          <w:rFonts w:cs="B Mitra"/>
          <w:sz w:val="28"/>
          <w:szCs w:val="28"/>
          <w:rtl/>
        </w:rPr>
        <w:t xml:space="preserve"> محمد بن حسن، وسائل الش</w:t>
      </w:r>
      <w:r w:rsidRPr="0015729B">
        <w:rPr>
          <w:rFonts w:cs="B Mitra" w:hint="cs"/>
          <w:sz w:val="28"/>
          <w:szCs w:val="28"/>
          <w:rtl/>
        </w:rPr>
        <w:t>ی</w:t>
      </w:r>
      <w:r w:rsidRPr="0015729B">
        <w:rPr>
          <w:rFonts w:cs="B Mitra" w:hint="eastAsia"/>
          <w:sz w:val="28"/>
          <w:szCs w:val="28"/>
          <w:rtl/>
        </w:rPr>
        <w:t>عه،</w:t>
      </w:r>
      <w:r w:rsidRPr="0015729B">
        <w:rPr>
          <w:rFonts w:cs="B Mitra"/>
          <w:sz w:val="28"/>
          <w:szCs w:val="28"/>
          <w:rtl/>
        </w:rPr>
        <w:t xml:space="preserve"> مؤسسه آل الب</w:t>
      </w:r>
      <w:r w:rsidRPr="0015729B">
        <w:rPr>
          <w:rFonts w:cs="B Mitra" w:hint="cs"/>
          <w:sz w:val="28"/>
          <w:szCs w:val="28"/>
          <w:rtl/>
        </w:rPr>
        <w:t>ی</w:t>
      </w:r>
      <w:r w:rsidRPr="0015729B">
        <w:rPr>
          <w:rFonts w:cs="B Mitra" w:hint="eastAsia"/>
          <w:sz w:val="28"/>
          <w:szCs w:val="28"/>
          <w:rtl/>
        </w:rPr>
        <w:t>ت،</w:t>
      </w:r>
      <w:r w:rsidRPr="0015729B">
        <w:rPr>
          <w:rFonts w:cs="B Mitra"/>
          <w:sz w:val="28"/>
          <w:szCs w:val="28"/>
          <w:rtl/>
        </w:rPr>
        <w:t xml:space="preserve"> قم، 1409 ه ق، ج 15، ص 64، روا</w:t>
      </w:r>
      <w:r w:rsidRPr="0015729B">
        <w:rPr>
          <w:rFonts w:cs="B Mitra" w:hint="cs"/>
          <w:sz w:val="28"/>
          <w:szCs w:val="28"/>
          <w:rtl/>
        </w:rPr>
        <w:t>ی</w:t>
      </w:r>
      <w:r w:rsidRPr="0015729B">
        <w:rPr>
          <w:rFonts w:cs="B Mitra" w:hint="eastAsia"/>
          <w:sz w:val="28"/>
          <w:szCs w:val="28"/>
          <w:rtl/>
        </w:rPr>
        <w:t>ت</w:t>
      </w:r>
      <w:r w:rsidRPr="0015729B">
        <w:rPr>
          <w:rFonts w:cs="B Mitra"/>
          <w:sz w:val="28"/>
          <w:szCs w:val="28"/>
          <w:rtl/>
        </w:rPr>
        <w:t xml:space="preserve"> 19993 .</w:t>
      </w:r>
    </w:p>
    <w:p w:rsidR="0015729B" w:rsidRPr="0015729B" w:rsidRDefault="0015729B" w:rsidP="0015729B">
      <w:pPr>
        <w:rPr>
          <w:rFonts w:cs="B Mitra"/>
          <w:sz w:val="28"/>
          <w:szCs w:val="28"/>
          <w:rtl/>
        </w:rPr>
      </w:pPr>
    </w:p>
    <w:p w:rsidR="0015729B" w:rsidRPr="0015729B" w:rsidRDefault="0015729B" w:rsidP="0015729B">
      <w:pPr>
        <w:rPr>
          <w:rFonts w:cs="B Mitra"/>
          <w:sz w:val="28"/>
          <w:szCs w:val="28"/>
          <w:rtl/>
        </w:rPr>
      </w:pPr>
      <w:r w:rsidRPr="0015729B">
        <w:rPr>
          <w:rFonts w:cs="B Mitra"/>
          <w:sz w:val="28"/>
          <w:szCs w:val="28"/>
          <w:rtl/>
        </w:rPr>
        <w:t xml:space="preserve">[3] </w:t>
      </w:r>
      <w:r w:rsidRPr="0015729B">
        <w:rPr>
          <w:rFonts w:ascii="Times New Roman" w:hAnsi="Times New Roman" w:cs="Times New Roman" w:hint="cs"/>
          <w:sz w:val="28"/>
          <w:szCs w:val="28"/>
          <w:rtl/>
        </w:rPr>
        <w:t>–</w:t>
      </w:r>
      <w:r w:rsidRPr="0015729B">
        <w:rPr>
          <w:rFonts w:cs="B Mitra"/>
          <w:sz w:val="28"/>
          <w:szCs w:val="28"/>
          <w:rtl/>
        </w:rPr>
        <w:t xml:space="preserve"> </w:t>
      </w:r>
      <w:r w:rsidRPr="0015729B">
        <w:rPr>
          <w:rFonts w:cs="B Mitra" w:hint="cs"/>
          <w:sz w:val="28"/>
          <w:szCs w:val="28"/>
          <w:rtl/>
        </w:rPr>
        <w:t>همان،</w:t>
      </w:r>
      <w:r w:rsidRPr="0015729B">
        <w:rPr>
          <w:rFonts w:cs="B Mitra"/>
          <w:sz w:val="28"/>
          <w:szCs w:val="28"/>
          <w:rtl/>
        </w:rPr>
        <w:t xml:space="preserve"> </w:t>
      </w:r>
      <w:r w:rsidRPr="0015729B">
        <w:rPr>
          <w:rFonts w:cs="B Mitra" w:hint="cs"/>
          <w:sz w:val="28"/>
          <w:szCs w:val="28"/>
          <w:rtl/>
        </w:rPr>
        <w:t>ج</w:t>
      </w:r>
      <w:r w:rsidRPr="0015729B">
        <w:rPr>
          <w:rFonts w:cs="B Mitra"/>
          <w:sz w:val="28"/>
          <w:szCs w:val="28"/>
          <w:rtl/>
        </w:rPr>
        <w:t xml:space="preserve"> 19 </w:t>
      </w:r>
      <w:r w:rsidRPr="0015729B">
        <w:rPr>
          <w:rFonts w:cs="B Mitra" w:hint="cs"/>
          <w:sz w:val="28"/>
          <w:szCs w:val="28"/>
          <w:rtl/>
        </w:rPr>
        <w:t>،</w:t>
      </w:r>
      <w:r w:rsidRPr="0015729B">
        <w:rPr>
          <w:rFonts w:cs="B Mitra"/>
          <w:sz w:val="28"/>
          <w:szCs w:val="28"/>
          <w:rtl/>
        </w:rPr>
        <w:t xml:space="preserve"> </w:t>
      </w:r>
      <w:r w:rsidRPr="0015729B">
        <w:rPr>
          <w:rFonts w:cs="B Mitra" w:hint="cs"/>
          <w:sz w:val="28"/>
          <w:szCs w:val="28"/>
          <w:rtl/>
        </w:rPr>
        <w:t>ص</w:t>
      </w:r>
      <w:r w:rsidRPr="0015729B">
        <w:rPr>
          <w:rFonts w:cs="B Mitra"/>
          <w:sz w:val="28"/>
          <w:szCs w:val="28"/>
          <w:rtl/>
        </w:rPr>
        <w:t xml:space="preserve"> 419.</w:t>
      </w:r>
    </w:p>
    <w:p w:rsidR="0015729B" w:rsidRPr="0015729B" w:rsidRDefault="0015729B" w:rsidP="0015729B">
      <w:pPr>
        <w:rPr>
          <w:rFonts w:cs="B Mitra"/>
          <w:sz w:val="28"/>
          <w:szCs w:val="28"/>
          <w:rtl/>
        </w:rPr>
      </w:pPr>
    </w:p>
    <w:p w:rsidR="0015729B" w:rsidRPr="0015729B" w:rsidRDefault="0015729B" w:rsidP="0015729B">
      <w:pPr>
        <w:rPr>
          <w:rFonts w:cs="B Mitra"/>
          <w:sz w:val="28"/>
          <w:szCs w:val="28"/>
          <w:rtl/>
        </w:rPr>
      </w:pPr>
      <w:r w:rsidRPr="0015729B">
        <w:rPr>
          <w:rFonts w:cs="B Mitra"/>
          <w:sz w:val="28"/>
          <w:szCs w:val="28"/>
          <w:rtl/>
        </w:rPr>
        <w:t xml:space="preserve">[4] </w:t>
      </w:r>
      <w:r w:rsidRPr="0015729B">
        <w:rPr>
          <w:rFonts w:ascii="Times New Roman" w:hAnsi="Times New Roman" w:cs="Times New Roman" w:hint="cs"/>
          <w:sz w:val="28"/>
          <w:szCs w:val="28"/>
          <w:rtl/>
        </w:rPr>
        <w:t>–</w:t>
      </w:r>
      <w:r w:rsidRPr="0015729B">
        <w:rPr>
          <w:rFonts w:cs="B Mitra"/>
          <w:sz w:val="28"/>
          <w:szCs w:val="28"/>
          <w:rtl/>
        </w:rPr>
        <w:t xml:space="preserve"> </w:t>
      </w:r>
      <w:r w:rsidRPr="0015729B">
        <w:rPr>
          <w:rFonts w:cs="B Mitra" w:hint="cs"/>
          <w:sz w:val="28"/>
          <w:szCs w:val="28"/>
          <w:rtl/>
        </w:rPr>
        <w:t>سورة</w:t>
      </w:r>
      <w:r w:rsidRPr="0015729B">
        <w:rPr>
          <w:rFonts w:cs="B Mitra"/>
          <w:sz w:val="28"/>
          <w:szCs w:val="28"/>
          <w:rtl/>
        </w:rPr>
        <w:t xml:space="preserve"> </w:t>
      </w:r>
      <w:r w:rsidRPr="0015729B">
        <w:rPr>
          <w:rFonts w:cs="B Mitra" w:hint="cs"/>
          <w:sz w:val="28"/>
          <w:szCs w:val="28"/>
          <w:rtl/>
        </w:rPr>
        <w:t>بلد،</w:t>
      </w:r>
      <w:r w:rsidRPr="0015729B">
        <w:rPr>
          <w:rFonts w:cs="B Mitra"/>
          <w:sz w:val="28"/>
          <w:szCs w:val="28"/>
          <w:rtl/>
        </w:rPr>
        <w:t xml:space="preserve"> </w:t>
      </w:r>
      <w:r w:rsidRPr="0015729B">
        <w:rPr>
          <w:rFonts w:cs="B Mitra" w:hint="cs"/>
          <w:sz w:val="28"/>
          <w:szCs w:val="28"/>
          <w:rtl/>
        </w:rPr>
        <w:t>آی</w:t>
      </w:r>
      <w:r w:rsidRPr="0015729B">
        <w:rPr>
          <w:rFonts w:cs="B Mitra" w:hint="eastAsia"/>
          <w:sz w:val="28"/>
          <w:szCs w:val="28"/>
          <w:rtl/>
        </w:rPr>
        <w:t>ة</w:t>
      </w:r>
      <w:r w:rsidRPr="0015729B">
        <w:rPr>
          <w:rFonts w:cs="B Mitra"/>
          <w:sz w:val="28"/>
          <w:szCs w:val="28"/>
          <w:rtl/>
        </w:rPr>
        <w:t xml:space="preserve"> 13.</w:t>
      </w:r>
    </w:p>
    <w:p w:rsidR="0015729B" w:rsidRPr="0015729B" w:rsidRDefault="0015729B" w:rsidP="0015729B">
      <w:pPr>
        <w:rPr>
          <w:rFonts w:cs="B Mitra"/>
          <w:sz w:val="28"/>
          <w:szCs w:val="28"/>
          <w:rtl/>
        </w:rPr>
      </w:pPr>
    </w:p>
    <w:p w:rsidR="0015729B" w:rsidRPr="0015729B" w:rsidRDefault="0015729B" w:rsidP="0015729B">
      <w:pPr>
        <w:rPr>
          <w:rFonts w:cs="B Mitra"/>
          <w:sz w:val="28"/>
          <w:szCs w:val="28"/>
          <w:rtl/>
        </w:rPr>
      </w:pPr>
      <w:r w:rsidRPr="0015729B">
        <w:rPr>
          <w:rFonts w:cs="B Mitra"/>
          <w:sz w:val="28"/>
          <w:szCs w:val="28"/>
          <w:rtl/>
        </w:rPr>
        <w:t xml:space="preserve">[5] </w:t>
      </w:r>
      <w:r w:rsidRPr="0015729B">
        <w:rPr>
          <w:rFonts w:ascii="Times New Roman" w:hAnsi="Times New Roman" w:cs="Times New Roman" w:hint="cs"/>
          <w:sz w:val="28"/>
          <w:szCs w:val="28"/>
          <w:rtl/>
        </w:rPr>
        <w:t>–</w:t>
      </w:r>
      <w:r w:rsidRPr="0015729B">
        <w:rPr>
          <w:rFonts w:cs="B Mitra"/>
          <w:sz w:val="28"/>
          <w:szCs w:val="28"/>
          <w:rtl/>
        </w:rPr>
        <w:t xml:space="preserve"> </w:t>
      </w:r>
      <w:r w:rsidRPr="0015729B">
        <w:rPr>
          <w:rFonts w:cs="B Mitra" w:hint="cs"/>
          <w:sz w:val="28"/>
          <w:szCs w:val="28"/>
          <w:rtl/>
        </w:rPr>
        <w:t>خمی</w:t>
      </w:r>
      <w:r w:rsidRPr="0015729B">
        <w:rPr>
          <w:rFonts w:cs="B Mitra" w:hint="eastAsia"/>
          <w:sz w:val="28"/>
          <w:szCs w:val="28"/>
          <w:rtl/>
        </w:rPr>
        <w:t>ن</w:t>
      </w:r>
      <w:r w:rsidRPr="0015729B">
        <w:rPr>
          <w:rFonts w:cs="B Mitra" w:hint="cs"/>
          <w:sz w:val="28"/>
          <w:szCs w:val="28"/>
          <w:rtl/>
        </w:rPr>
        <w:t>ی</w:t>
      </w:r>
      <w:r w:rsidRPr="0015729B">
        <w:rPr>
          <w:rFonts w:cs="B Mitra" w:hint="eastAsia"/>
          <w:sz w:val="28"/>
          <w:szCs w:val="28"/>
          <w:rtl/>
        </w:rPr>
        <w:t>،</w:t>
      </w:r>
      <w:r w:rsidRPr="0015729B">
        <w:rPr>
          <w:rFonts w:cs="B Mitra"/>
          <w:sz w:val="28"/>
          <w:szCs w:val="28"/>
          <w:rtl/>
        </w:rPr>
        <w:t xml:space="preserve"> روح الله، تحر</w:t>
      </w:r>
      <w:r w:rsidRPr="0015729B">
        <w:rPr>
          <w:rFonts w:cs="B Mitra" w:hint="cs"/>
          <w:sz w:val="28"/>
          <w:szCs w:val="28"/>
          <w:rtl/>
        </w:rPr>
        <w:t>ی</w:t>
      </w:r>
      <w:r w:rsidRPr="0015729B">
        <w:rPr>
          <w:rFonts w:cs="B Mitra" w:hint="eastAsia"/>
          <w:sz w:val="28"/>
          <w:szCs w:val="28"/>
          <w:rtl/>
        </w:rPr>
        <w:t>ر</w:t>
      </w:r>
      <w:r w:rsidRPr="0015729B">
        <w:rPr>
          <w:rFonts w:cs="B Mitra"/>
          <w:sz w:val="28"/>
          <w:szCs w:val="28"/>
          <w:rtl/>
        </w:rPr>
        <w:t xml:space="preserve"> الوس</w:t>
      </w:r>
      <w:r w:rsidRPr="0015729B">
        <w:rPr>
          <w:rFonts w:cs="B Mitra" w:hint="cs"/>
          <w:sz w:val="28"/>
          <w:szCs w:val="28"/>
          <w:rtl/>
        </w:rPr>
        <w:t>ی</w:t>
      </w:r>
      <w:r w:rsidRPr="0015729B">
        <w:rPr>
          <w:rFonts w:cs="B Mitra" w:hint="eastAsia"/>
          <w:sz w:val="28"/>
          <w:szCs w:val="28"/>
          <w:rtl/>
        </w:rPr>
        <w:t>له،</w:t>
      </w:r>
      <w:r w:rsidRPr="0015729B">
        <w:rPr>
          <w:rFonts w:cs="B Mitra"/>
          <w:sz w:val="28"/>
          <w:szCs w:val="28"/>
          <w:rtl/>
        </w:rPr>
        <w:t xml:space="preserve"> ج 1، ص 482، مسئله 2 .</w:t>
      </w:r>
    </w:p>
    <w:p w:rsidR="0015729B" w:rsidRPr="0015729B" w:rsidRDefault="0015729B" w:rsidP="0015729B">
      <w:pPr>
        <w:rPr>
          <w:rFonts w:cs="B Mitra"/>
          <w:sz w:val="28"/>
          <w:szCs w:val="28"/>
          <w:rtl/>
        </w:rPr>
      </w:pPr>
    </w:p>
    <w:p w:rsidR="0015729B" w:rsidRPr="0015729B" w:rsidRDefault="0015729B" w:rsidP="0015729B">
      <w:pPr>
        <w:rPr>
          <w:rFonts w:cs="B Mitra"/>
          <w:sz w:val="28"/>
          <w:szCs w:val="28"/>
          <w:rtl/>
        </w:rPr>
      </w:pPr>
      <w:r w:rsidRPr="0015729B">
        <w:rPr>
          <w:rFonts w:cs="B Mitra"/>
          <w:sz w:val="28"/>
          <w:szCs w:val="28"/>
          <w:rtl/>
        </w:rPr>
        <w:t xml:space="preserve">[6] </w:t>
      </w:r>
      <w:r w:rsidRPr="0015729B">
        <w:rPr>
          <w:rFonts w:ascii="Times New Roman" w:hAnsi="Times New Roman" w:cs="Times New Roman" w:hint="cs"/>
          <w:sz w:val="28"/>
          <w:szCs w:val="28"/>
          <w:rtl/>
        </w:rPr>
        <w:t>–</w:t>
      </w:r>
      <w:r w:rsidRPr="0015729B">
        <w:rPr>
          <w:rFonts w:cs="B Mitra"/>
          <w:sz w:val="28"/>
          <w:szCs w:val="28"/>
          <w:rtl/>
        </w:rPr>
        <w:t xml:space="preserve"> </w:t>
      </w:r>
      <w:r w:rsidRPr="0015729B">
        <w:rPr>
          <w:rFonts w:cs="B Mitra" w:hint="cs"/>
          <w:sz w:val="28"/>
          <w:szCs w:val="28"/>
          <w:rtl/>
        </w:rPr>
        <w:t>خامنه</w:t>
      </w:r>
      <w:r w:rsidRPr="0015729B">
        <w:rPr>
          <w:rFonts w:cs="B Mitra"/>
          <w:sz w:val="28"/>
          <w:szCs w:val="28"/>
          <w:rtl/>
        </w:rPr>
        <w:t xml:space="preserve"> </w:t>
      </w:r>
      <w:r w:rsidRPr="0015729B">
        <w:rPr>
          <w:rFonts w:cs="B Mitra" w:hint="cs"/>
          <w:sz w:val="28"/>
          <w:szCs w:val="28"/>
          <w:rtl/>
        </w:rPr>
        <w:t>ای</w:t>
      </w:r>
      <w:r w:rsidRPr="0015729B">
        <w:rPr>
          <w:rFonts w:cs="B Mitra" w:hint="eastAsia"/>
          <w:sz w:val="28"/>
          <w:szCs w:val="28"/>
          <w:rtl/>
        </w:rPr>
        <w:t>،</w:t>
      </w:r>
      <w:r w:rsidRPr="0015729B">
        <w:rPr>
          <w:rFonts w:cs="B Mitra"/>
          <w:sz w:val="28"/>
          <w:szCs w:val="28"/>
          <w:rtl/>
        </w:rPr>
        <w:t xml:space="preserve"> عل</w:t>
      </w:r>
      <w:r w:rsidRPr="0015729B">
        <w:rPr>
          <w:rFonts w:cs="B Mitra" w:hint="cs"/>
          <w:sz w:val="28"/>
          <w:szCs w:val="28"/>
          <w:rtl/>
        </w:rPr>
        <w:t>ی</w:t>
      </w:r>
      <w:r w:rsidRPr="0015729B">
        <w:rPr>
          <w:rFonts w:cs="B Mitra" w:hint="eastAsia"/>
          <w:sz w:val="28"/>
          <w:szCs w:val="28"/>
          <w:rtl/>
        </w:rPr>
        <w:t>،</w:t>
      </w:r>
      <w:r w:rsidRPr="0015729B">
        <w:rPr>
          <w:rFonts w:cs="B Mitra"/>
          <w:sz w:val="28"/>
          <w:szCs w:val="28"/>
          <w:rtl/>
        </w:rPr>
        <w:t xml:space="preserve"> اجوبه الاستفتائات، الدار الاسلام</w:t>
      </w:r>
      <w:r w:rsidRPr="0015729B">
        <w:rPr>
          <w:rFonts w:cs="B Mitra" w:hint="cs"/>
          <w:sz w:val="28"/>
          <w:szCs w:val="28"/>
          <w:rtl/>
        </w:rPr>
        <w:t>ی</w:t>
      </w:r>
      <w:r w:rsidRPr="0015729B">
        <w:rPr>
          <w:rFonts w:cs="B Mitra" w:hint="eastAsia"/>
          <w:sz w:val="28"/>
          <w:szCs w:val="28"/>
          <w:rtl/>
        </w:rPr>
        <w:t>ه،</w:t>
      </w:r>
      <w:r w:rsidRPr="0015729B">
        <w:rPr>
          <w:rFonts w:cs="B Mitra"/>
          <w:sz w:val="28"/>
          <w:szCs w:val="28"/>
          <w:rtl/>
        </w:rPr>
        <w:t xml:space="preserve"> ب</w:t>
      </w:r>
      <w:r w:rsidRPr="0015729B">
        <w:rPr>
          <w:rFonts w:cs="B Mitra" w:hint="cs"/>
          <w:sz w:val="28"/>
          <w:szCs w:val="28"/>
          <w:rtl/>
        </w:rPr>
        <w:t>ی</w:t>
      </w:r>
      <w:r w:rsidRPr="0015729B">
        <w:rPr>
          <w:rFonts w:cs="B Mitra" w:hint="eastAsia"/>
          <w:sz w:val="28"/>
          <w:szCs w:val="28"/>
          <w:rtl/>
        </w:rPr>
        <w:t>روت،</w:t>
      </w:r>
      <w:r w:rsidRPr="0015729B">
        <w:rPr>
          <w:rFonts w:cs="B Mitra"/>
          <w:sz w:val="28"/>
          <w:szCs w:val="28"/>
          <w:rtl/>
        </w:rPr>
        <w:t xml:space="preserve"> چاپ سوم، 1420 ه ق، ص 187، سؤال 1051 .</w:t>
      </w:r>
    </w:p>
    <w:p w:rsidR="0015729B" w:rsidRPr="0015729B" w:rsidRDefault="0015729B" w:rsidP="0015729B">
      <w:pPr>
        <w:rPr>
          <w:rFonts w:cs="B Mitra"/>
          <w:sz w:val="28"/>
          <w:szCs w:val="28"/>
          <w:rtl/>
        </w:rPr>
      </w:pPr>
    </w:p>
    <w:p w:rsidR="00F10094" w:rsidRDefault="0015729B" w:rsidP="0015729B">
      <w:pPr>
        <w:rPr>
          <w:rFonts w:cs="B Mitra"/>
          <w:sz w:val="28"/>
          <w:szCs w:val="28"/>
          <w:rtl/>
        </w:rPr>
      </w:pPr>
      <w:r w:rsidRPr="0015729B">
        <w:rPr>
          <w:rFonts w:cs="B Mitra"/>
          <w:sz w:val="28"/>
          <w:szCs w:val="28"/>
          <w:rtl/>
        </w:rPr>
        <w:t xml:space="preserve">[7] </w:t>
      </w:r>
      <w:r w:rsidRPr="0015729B">
        <w:rPr>
          <w:rFonts w:ascii="Times New Roman" w:hAnsi="Times New Roman" w:cs="Times New Roman" w:hint="cs"/>
          <w:sz w:val="28"/>
          <w:szCs w:val="28"/>
          <w:rtl/>
        </w:rPr>
        <w:t>–</w:t>
      </w:r>
      <w:r w:rsidRPr="0015729B">
        <w:rPr>
          <w:rFonts w:cs="B Mitra"/>
          <w:sz w:val="28"/>
          <w:szCs w:val="28"/>
          <w:rtl/>
        </w:rPr>
        <w:t xml:space="preserve"> </w:t>
      </w:r>
      <w:r w:rsidRPr="0015729B">
        <w:rPr>
          <w:rFonts w:cs="B Mitra" w:hint="cs"/>
          <w:sz w:val="28"/>
          <w:szCs w:val="28"/>
          <w:rtl/>
        </w:rPr>
        <w:t>همان،</w:t>
      </w:r>
      <w:r w:rsidRPr="0015729B">
        <w:rPr>
          <w:rFonts w:cs="B Mitra"/>
          <w:sz w:val="28"/>
          <w:szCs w:val="28"/>
          <w:rtl/>
        </w:rPr>
        <w:t xml:space="preserve"> </w:t>
      </w:r>
      <w:r w:rsidRPr="0015729B">
        <w:rPr>
          <w:rFonts w:cs="B Mitra" w:hint="cs"/>
          <w:sz w:val="28"/>
          <w:szCs w:val="28"/>
          <w:rtl/>
        </w:rPr>
        <w:t>سؤال</w:t>
      </w:r>
      <w:r w:rsidRPr="0015729B">
        <w:rPr>
          <w:rFonts w:cs="B Mitra"/>
          <w:sz w:val="28"/>
          <w:szCs w:val="28"/>
          <w:rtl/>
        </w:rPr>
        <w:t xml:space="preserve"> 1054.</w:t>
      </w:r>
    </w:p>
    <w:p w:rsidR="00F10094" w:rsidRDefault="00F10094" w:rsidP="008E0785">
      <w:pPr>
        <w:rPr>
          <w:rFonts w:cs="B Mitra" w:hint="cs"/>
          <w:sz w:val="28"/>
          <w:szCs w:val="28"/>
          <w:rtl/>
        </w:rPr>
      </w:pPr>
    </w:p>
    <w:p w:rsidR="00BF6200" w:rsidRPr="00BF6200" w:rsidRDefault="00BF6200" w:rsidP="00BF6200">
      <w:pPr>
        <w:pStyle w:val="Heading3"/>
        <w:rPr>
          <w:rtl/>
        </w:rPr>
      </w:pPr>
      <w:r w:rsidRPr="00BF6200">
        <w:rPr>
          <w:rtl/>
        </w:rPr>
        <w:lastRenderedPageBreak/>
        <w:t>دانشنامه امامت و ولا</w:t>
      </w:r>
      <w:r w:rsidRPr="00BF6200">
        <w:rPr>
          <w:rFonts w:hint="cs"/>
          <w:rtl/>
        </w:rPr>
        <w:t>ی</w:t>
      </w:r>
      <w:r w:rsidRPr="00BF6200">
        <w:rPr>
          <w:rFonts w:hint="eastAsia"/>
          <w:rtl/>
        </w:rPr>
        <w:t>ت</w:t>
      </w:r>
    </w:p>
    <w:p w:rsidR="00F10094" w:rsidRDefault="00BF6200" w:rsidP="008E0785">
      <w:pPr>
        <w:rPr>
          <w:rFonts w:cs="B Mitra"/>
          <w:sz w:val="28"/>
          <w:szCs w:val="28"/>
          <w:rtl/>
        </w:rPr>
      </w:pPr>
      <w:r>
        <w:rPr>
          <w:rFonts w:cs="B Mitra" w:hint="cs"/>
          <w:sz w:val="28"/>
          <w:szCs w:val="28"/>
          <w:rtl/>
        </w:rPr>
        <w:t>مقاله برده داری در این سایت</w:t>
      </w:r>
    </w:p>
    <w:p w:rsidR="00F10094" w:rsidRDefault="00BF6200" w:rsidP="008E0785">
      <w:pPr>
        <w:rPr>
          <w:rFonts w:cs="B Mitra"/>
          <w:sz w:val="28"/>
          <w:szCs w:val="28"/>
          <w:rtl/>
        </w:rPr>
      </w:pPr>
      <w:r w:rsidRPr="00BF6200">
        <w:rPr>
          <w:rFonts w:cs="B Mitra"/>
          <w:sz w:val="28"/>
          <w:szCs w:val="28"/>
        </w:rPr>
        <w:t>https://fa.imamatpedia.com/wiki/%D</w:t>
      </w:r>
      <w:r w:rsidRPr="00BF6200">
        <w:rPr>
          <w:rFonts w:cs="B Mitra"/>
          <w:sz w:val="28"/>
          <w:szCs w:val="28"/>
          <w:rtl/>
        </w:rPr>
        <w:t>8%</w:t>
      </w:r>
      <w:r w:rsidRPr="00BF6200">
        <w:rPr>
          <w:rFonts w:cs="B Mitra"/>
          <w:sz w:val="28"/>
          <w:szCs w:val="28"/>
        </w:rPr>
        <w:t>A</w:t>
      </w:r>
      <w:r w:rsidRPr="00BF6200">
        <w:rPr>
          <w:rFonts w:cs="B Mitra"/>
          <w:sz w:val="28"/>
          <w:szCs w:val="28"/>
          <w:rtl/>
        </w:rPr>
        <w:t>8%</w:t>
      </w:r>
      <w:r w:rsidRPr="00BF6200">
        <w:rPr>
          <w:rFonts w:cs="B Mitra"/>
          <w:sz w:val="28"/>
          <w:szCs w:val="28"/>
        </w:rPr>
        <w:t>D</w:t>
      </w:r>
      <w:r w:rsidRPr="00BF6200">
        <w:rPr>
          <w:rFonts w:cs="B Mitra"/>
          <w:sz w:val="28"/>
          <w:szCs w:val="28"/>
          <w:rtl/>
        </w:rPr>
        <w:t>8%</w:t>
      </w:r>
      <w:r w:rsidRPr="00BF6200">
        <w:rPr>
          <w:rFonts w:cs="B Mitra"/>
          <w:sz w:val="28"/>
          <w:szCs w:val="28"/>
        </w:rPr>
        <w:t>B</w:t>
      </w:r>
      <w:r w:rsidRPr="00BF6200">
        <w:rPr>
          <w:rFonts w:cs="B Mitra"/>
          <w:sz w:val="28"/>
          <w:szCs w:val="28"/>
          <w:rtl/>
        </w:rPr>
        <w:t>1%</w:t>
      </w:r>
      <w:r w:rsidRPr="00BF6200">
        <w:rPr>
          <w:rFonts w:cs="B Mitra"/>
          <w:sz w:val="28"/>
          <w:szCs w:val="28"/>
        </w:rPr>
        <w:t>D</w:t>
      </w:r>
      <w:r w:rsidRPr="00BF6200">
        <w:rPr>
          <w:rFonts w:cs="B Mitra"/>
          <w:sz w:val="28"/>
          <w:szCs w:val="28"/>
          <w:rtl/>
        </w:rPr>
        <w:t>8%</w:t>
      </w:r>
      <w:r w:rsidRPr="00BF6200">
        <w:rPr>
          <w:rFonts w:cs="B Mitra"/>
          <w:sz w:val="28"/>
          <w:szCs w:val="28"/>
        </w:rPr>
        <w:t>AF%D</w:t>
      </w:r>
      <w:r w:rsidRPr="00BF6200">
        <w:rPr>
          <w:rFonts w:cs="B Mitra"/>
          <w:sz w:val="28"/>
          <w:szCs w:val="28"/>
          <w:rtl/>
        </w:rPr>
        <w:t>9%87%</w:t>
      </w:r>
      <w:r w:rsidRPr="00BF6200">
        <w:rPr>
          <w:rFonts w:cs="B Mitra"/>
          <w:sz w:val="28"/>
          <w:szCs w:val="28"/>
        </w:rPr>
        <w:t>E</w:t>
      </w:r>
      <w:r w:rsidRPr="00BF6200">
        <w:rPr>
          <w:rFonts w:cs="B Mitra"/>
          <w:sz w:val="28"/>
          <w:szCs w:val="28"/>
          <w:rtl/>
        </w:rPr>
        <w:t>2%80%8</w:t>
      </w:r>
      <w:r w:rsidRPr="00BF6200">
        <w:rPr>
          <w:rFonts w:cs="B Mitra"/>
          <w:sz w:val="28"/>
          <w:szCs w:val="28"/>
        </w:rPr>
        <w:t>C%D</w:t>
      </w:r>
      <w:r w:rsidRPr="00BF6200">
        <w:rPr>
          <w:rFonts w:cs="B Mitra"/>
          <w:sz w:val="28"/>
          <w:szCs w:val="28"/>
          <w:rtl/>
        </w:rPr>
        <w:t>8%</w:t>
      </w:r>
      <w:r w:rsidRPr="00BF6200">
        <w:rPr>
          <w:rFonts w:cs="B Mitra"/>
          <w:sz w:val="28"/>
          <w:szCs w:val="28"/>
        </w:rPr>
        <w:t>AF%D</w:t>
      </w:r>
      <w:r w:rsidRPr="00BF6200">
        <w:rPr>
          <w:rFonts w:cs="B Mitra"/>
          <w:sz w:val="28"/>
          <w:szCs w:val="28"/>
          <w:rtl/>
        </w:rPr>
        <w:t>8%</w:t>
      </w:r>
      <w:r w:rsidRPr="00BF6200">
        <w:rPr>
          <w:rFonts w:cs="B Mitra"/>
          <w:sz w:val="28"/>
          <w:szCs w:val="28"/>
        </w:rPr>
        <w:t>A</w:t>
      </w:r>
      <w:r w:rsidRPr="00BF6200">
        <w:rPr>
          <w:rFonts w:cs="B Mitra"/>
          <w:sz w:val="28"/>
          <w:szCs w:val="28"/>
          <w:rtl/>
        </w:rPr>
        <w:t>7%</w:t>
      </w:r>
      <w:r w:rsidRPr="00BF6200">
        <w:rPr>
          <w:rFonts w:cs="B Mitra"/>
          <w:sz w:val="28"/>
          <w:szCs w:val="28"/>
        </w:rPr>
        <w:t>D</w:t>
      </w:r>
      <w:r w:rsidRPr="00BF6200">
        <w:rPr>
          <w:rFonts w:cs="B Mitra"/>
          <w:sz w:val="28"/>
          <w:szCs w:val="28"/>
          <w:rtl/>
        </w:rPr>
        <w:t>8%</w:t>
      </w:r>
      <w:r w:rsidRPr="00BF6200">
        <w:rPr>
          <w:rFonts w:cs="B Mitra"/>
          <w:sz w:val="28"/>
          <w:szCs w:val="28"/>
        </w:rPr>
        <w:t>B</w:t>
      </w:r>
      <w:r w:rsidRPr="00BF6200">
        <w:rPr>
          <w:rFonts w:cs="B Mitra"/>
          <w:sz w:val="28"/>
          <w:szCs w:val="28"/>
          <w:rtl/>
        </w:rPr>
        <w:t>1%</w:t>
      </w:r>
      <w:r w:rsidRPr="00BF6200">
        <w:rPr>
          <w:rFonts w:cs="B Mitra"/>
          <w:sz w:val="28"/>
          <w:szCs w:val="28"/>
        </w:rPr>
        <w:t>DB</w:t>
      </w:r>
      <w:r w:rsidRPr="00BF6200">
        <w:rPr>
          <w:rFonts w:cs="B Mitra"/>
          <w:sz w:val="28"/>
          <w:szCs w:val="28"/>
          <w:rtl/>
        </w:rPr>
        <w:t>%8</w:t>
      </w:r>
      <w:r w:rsidRPr="00BF6200">
        <w:rPr>
          <w:rFonts w:cs="B Mitra"/>
          <w:sz w:val="28"/>
          <w:szCs w:val="28"/>
        </w:rPr>
        <w:t>C</w:t>
      </w:r>
    </w:p>
    <w:p w:rsidR="00BF6200" w:rsidRPr="00BF6200" w:rsidRDefault="00BF6200" w:rsidP="00BF6200">
      <w:pPr>
        <w:rPr>
          <w:rFonts w:cs="B Mitra"/>
          <w:sz w:val="28"/>
          <w:szCs w:val="28"/>
          <w:rtl/>
        </w:rPr>
      </w:pPr>
      <w:r w:rsidRPr="00BF6200">
        <w:rPr>
          <w:rFonts w:cs="B Mitra"/>
          <w:sz w:val="28"/>
          <w:szCs w:val="28"/>
          <w:rtl/>
        </w:rPr>
        <w:t>برده‌دار</w:t>
      </w:r>
      <w:r w:rsidRPr="00BF6200">
        <w:rPr>
          <w:rFonts w:cs="B Mitra" w:hint="cs"/>
          <w:sz w:val="28"/>
          <w:szCs w:val="28"/>
          <w:rtl/>
        </w:rPr>
        <w:t>ی</w:t>
      </w:r>
    </w:p>
    <w:p w:rsidR="00BF6200" w:rsidRPr="00BF6200" w:rsidRDefault="00BF6200" w:rsidP="00BF6200">
      <w:pPr>
        <w:rPr>
          <w:rFonts w:cs="B Mitra"/>
          <w:sz w:val="28"/>
          <w:szCs w:val="28"/>
          <w:rtl/>
        </w:rPr>
      </w:pPr>
      <w:r w:rsidRPr="00BF6200">
        <w:rPr>
          <w:rFonts w:cs="B Mitra"/>
          <w:sz w:val="28"/>
          <w:szCs w:val="28"/>
          <w:rtl/>
        </w:rPr>
        <w:t>برده‌دار</w:t>
      </w:r>
      <w:r w:rsidRPr="00BF6200">
        <w:rPr>
          <w:rFonts w:cs="B Mitra" w:hint="cs"/>
          <w:sz w:val="28"/>
          <w:szCs w:val="28"/>
          <w:rtl/>
        </w:rPr>
        <w:t>ی</w:t>
      </w:r>
      <w:r w:rsidRPr="00BF6200">
        <w:rPr>
          <w:rFonts w:cs="B Mitra"/>
          <w:sz w:val="28"/>
          <w:szCs w:val="28"/>
          <w:rtl/>
        </w:rPr>
        <w:t xml:space="preserve"> از چند منظر متفاوت، بررس</w:t>
      </w:r>
      <w:r w:rsidRPr="00BF6200">
        <w:rPr>
          <w:rFonts w:cs="B Mitra" w:hint="cs"/>
          <w:sz w:val="28"/>
          <w:szCs w:val="28"/>
          <w:rtl/>
        </w:rPr>
        <w:t>ی</w:t>
      </w:r>
      <w:r w:rsidRPr="00BF6200">
        <w:rPr>
          <w:rFonts w:cs="B Mitra"/>
          <w:sz w:val="28"/>
          <w:szCs w:val="28"/>
          <w:rtl/>
        </w:rPr>
        <w:t xml:space="preserve"> م</w:t>
      </w:r>
      <w:r w:rsidRPr="00BF6200">
        <w:rPr>
          <w:rFonts w:cs="B Mitra" w:hint="cs"/>
          <w:sz w:val="28"/>
          <w:szCs w:val="28"/>
          <w:rtl/>
        </w:rPr>
        <w:t>ی‌</w:t>
      </w:r>
      <w:r w:rsidRPr="00BF6200">
        <w:rPr>
          <w:rFonts w:cs="B Mitra" w:hint="eastAsia"/>
          <w:sz w:val="28"/>
          <w:szCs w:val="28"/>
          <w:rtl/>
        </w:rPr>
        <w:t>شود</w:t>
      </w:r>
      <w:r w:rsidRPr="00BF6200">
        <w:rPr>
          <w:rFonts w:cs="B Mitra"/>
          <w:sz w:val="28"/>
          <w:szCs w:val="28"/>
          <w:rtl/>
        </w:rPr>
        <w:t>: برده‌دار</w:t>
      </w:r>
      <w:r w:rsidRPr="00BF6200">
        <w:rPr>
          <w:rFonts w:cs="B Mitra" w:hint="cs"/>
          <w:sz w:val="28"/>
          <w:szCs w:val="28"/>
          <w:rtl/>
        </w:rPr>
        <w:t>ی</w:t>
      </w:r>
      <w:r w:rsidRPr="00BF6200">
        <w:rPr>
          <w:rFonts w:cs="B Mitra"/>
          <w:sz w:val="28"/>
          <w:szCs w:val="28"/>
          <w:rtl/>
        </w:rPr>
        <w:t xml:space="preserve"> در قرآن - برده‌دار</w:t>
      </w:r>
      <w:r w:rsidRPr="00BF6200">
        <w:rPr>
          <w:rFonts w:cs="B Mitra" w:hint="cs"/>
          <w:sz w:val="28"/>
          <w:szCs w:val="28"/>
          <w:rtl/>
        </w:rPr>
        <w:t>ی</w:t>
      </w:r>
      <w:r w:rsidRPr="00BF6200">
        <w:rPr>
          <w:rFonts w:cs="B Mitra"/>
          <w:sz w:val="28"/>
          <w:szCs w:val="28"/>
          <w:rtl/>
        </w:rPr>
        <w:t xml:space="preserve"> در حد</w:t>
      </w:r>
      <w:r w:rsidRPr="00BF6200">
        <w:rPr>
          <w:rFonts w:cs="B Mitra" w:hint="cs"/>
          <w:sz w:val="28"/>
          <w:szCs w:val="28"/>
          <w:rtl/>
        </w:rPr>
        <w:t>ی</w:t>
      </w:r>
      <w:r w:rsidRPr="00BF6200">
        <w:rPr>
          <w:rFonts w:cs="B Mitra" w:hint="eastAsia"/>
          <w:sz w:val="28"/>
          <w:szCs w:val="28"/>
          <w:rtl/>
        </w:rPr>
        <w:t>ث</w:t>
      </w:r>
      <w:r w:rsidRPr="00BF6200">
        <w:rPr>
          <w:rFonts w:cs="B Mitra"/>
          <w:sz w:val="28"/>
          <w:szCs w:val="28"/>
          <w:rtl/>
        </w:rPr>
        <w:t xml:space="preserve"> - نف</w:t>
      </w:r>
      <w:r w:rsidRPr="00BF6200">
        <w:rPr>
          <w:rFonts w:cs="B Mitra" w:hint="cs"/>
          <w:sz w:val="28"/>
          <w:szCs w:val="28"/>
          <w:rtl/>
        </w:rPr>
        <w:t>ی</w:t>
      </w:r>
      <w:r w:rsidRPr="00BF6200">
        <w:rPr>
          <w:rFonts w:cs="B Mitra"/>
          <w:sz w:val="28"/>
          <w:szCs w:val="28"/>
          <w:rtl/>
        </w:rPr>
        <w:t xml:space="preserve"> برده‌دار</w:t>
      </w:r>
      <w:r w:rsidRPr="00BF6200">
        <w:rPr>
          <w:rFonts w:cs="B Mitra" w:hint="cs"/>
          <w:sz w:val="28"/>
          <w:szCs w:val="28"/>
          <w:rtl/>
        </w:rPr>
        <w:t>ی</w:t>
      </w:r>
      <w:r w:rsidRPr="00BF6200">
        <w:rPr>
          <w:rFonts w:cs="B Mitra"/>
          <w:sz w:val="28"/>
          <w:szCs w:val="28"/>
          <w:rtl/>
        </w:rPr>
        <w:t xml:space="preserve"> در معارف و س</w:t>
      </w:r>
      <w:r w:rsidRPr="00BF6200">
        <w:rPr>
          <w:rFonts w:cs="B Mitra" w:hint="cs"/>
          <w:sz w:val="28"/>
          <w:szCs w:val="28"/>
          <w:rtl/>
        </w:rPr>
        <w:t>ی</w:t>
      </w:r>
      <w:r w:rsidRPr="00BF6200">
        <w:rPr>
          <w:rFonts w:cs="B Mitra" w:hint="eastAsia"/>
          <w:sz w:val="28"/>
          <w:szCs w:val="28"/>
          <w:rtl/>
        </w:rPr>
        <w:t>ره</w:t>
      </w:r>
      <w:r w:rsidRPr="00BF6200">
        <w:rPr>
          <w:rFonts w:cs="B Mitra"/>
          <w:sz w:val="28"/>
          <w:szCs w:val="28"/>
          <w:rtl/>
        </w:rPr>
        <w:t xml:space="preserve"> نبو</w:t>
      </w:r>
      <w:r w:rsidRPr="00BF6200">
        <w:rPr>
          <w:rFonts w:cs="B Mitra" w:hint="cs"/>
          <w:sz w:val="28"/>
          <w:szCs w:val="28"/>
          <w:rtl/>
        </w:rPr>
        <w:t>ی</w:t>
      </w:r>
    </w:p>
    <w:p w:rsidR="00BF6200" w:rsidRPr="00BF6200" w:rsidRDefault="00BF6200" w:rsidP="00BF6200">
      <w:pPr>
        <w:rPr>
          <w:rFonts w:cs="B Mitra"/>
          <w:sz w:val="28"/>
          <w:szCs w:val="28"/>
          <w:rtl/>
        </w:rPr>
      </w:pPr>
      <w:r w:rsidRPr="00BF6200">
        <w:rPr>
          <w:rFonts w:cs="B Mitra" w:hint="eastAsia"/>
          <w:sz w:val="28"/>
          <w:szCs w:val="28"/>
          <w:rtl/>
        </w:rPr>
        <w:t>فهرست</w:t>
      </w:r>
    </w:p>
    <w:p w:rsidR="00BF6200" w:rsidRPr="00BF6200" w:rsidRDefault="00BF6200" w:rsidP="00BF6200">
      <w:pPr>
        <w:rPr>
          <w:rFonts w:cs="B Mitra"/>
          <w:sz w:val="28"/>
          <w:szCs w:val="28"/>
          <w:rtl/>
        </w:rPr>
      </w:pPr>
      <w:r w:rsidRPr="00BF6200">
        <w:rPr>
          <w:rFonts w:cs="B Mitra"/>
          <w:sz w:val="28"/>
          <w:szCs w:val="28"/>
          <w:rtl/>
        </w:rPr>
        <w:t xml:space="preserve">    ۱ مقدمه</w:t>
      </w:r>
    </w:p>
    <w:p w:rsidR="00BF6200" w:rsidRPr="00BF6200" w:rsidRDefault="00BF6200" w:rsidP="00BF6200">
      <w:pPr>
        <w:rPr>
          <w:rFonts w:cs="B Mitra"/>
          <w:sz w:val="28"/>
          <w:szCs w:val="28"/>
          <w:rtl/>
        </w:rPr>
      </w:pPr>
      <w:r w:rsidRPr="00BF6200">
        <w:rPr>
          <w:rFonts w:cs="B Mitra"/>
          <w:sz w:val="28"/>
          <w:szCs w:val="28"/>
          <w:rtl/>
        </w:rPr>
        <w:t xml:space="preserve">    ۲ مبارزه با برده‌دار</w:t>
      </w:r>
      <w:r w:rsidRPr="00BF6200">
        <w:rPr>
          <w:rFonts w:cs="B Mitra" w:hint="cs"/>
          <w:sz w:val="28"/>
          <w:szCs w:val="28"/>
          <w:rtl/>
        </w:rPr>
        <w:t>ی</w:t>
      </w:r>
    </w:p>
    <w:p w:rsidR="00BF6200" w:rsidRPr="00BF6200" w:rsidRDefault="00BF6200" w:rsidP="00BF6200">
      <w:pPr>
        <w:rPr>
          <w:rFonts w:cs="B Mitra"/>
          <w:sz w:val="28"/>
          <w:szCs w:val="28"/>
          <w:rtl/>
        </w:rPr>
      </w:pPr>
      <w:r w:rsidRPr="00BF6200">
        <w:rPr>
          <w:rFonts w:cs="B Mitra"/>
          <w:sz w:val="28"/>
          <w:szCs w:val="28"/>
          <w:rtl/>
        </w:rPr>
        <w:t xml:space="preserve">    ۳ منابع</w:t>
      </w:r>
    </w:p>
    <w:p w:rsidR="00BF6200" w:rsidRPr="00BF6200" w:rsidRDefault="00BF6200" w:rsidP="00BF6200">
      <w:pPr>
        <w:rPr>
          <w:rFonts w:cs="B Mitra"/>
          <w:sz w:val="28"/>
          <w:szCs w:val="28"/>
          <w:rtl/>
        </w:rPr>
      </w:pPr>
      <w:r w:rsidRPr="00BF6200">
        <w:rPr>
          <w:rFonts w:cs="B Mitra"/>
          <w:sz w:val="28"/>
          <w:szCs w:val="28"/>
          <w:rtl/>
        </w:rPr>
        <w:t xml:space="preserve">    ۴ پانو</w:t>
      </w:r>
      <w:r w:rsidRPr="00BF6200">
        <w:rPr>
          <w:rFonts w:cs="B Mitra" w:hint="cs"/>
          <w:sz w:val="28"/>
          <w:szCs w:val="28"/>
          <w:rtl/>
        </w:rPr>
        <w:t>ی</w:t>
      </w:r>
      <w:r w:rsidRPr="00BF6200">
        <w:rPr>
          <w:rFonts w:cs="B Mitra" w:hint="eastAsia"/>
          <w:sz w:val="28"/>
          <w:szCs w:val="28"/>
          <w:rtl/>
        </w:rPr>
        <w:t>س</w:t>
      </w:r>
    </w:p>
    <w:p w:rsidR="00BF6200" w:rsidRPr="00BF6200" w:rsidRDefault="00BF6200" w:rsidP="00BF6200">
      <w:pPr>
        <w:rPr>
          <w:rFonts w:cs="B Mitra"/>
          <w:sz w:val="28"/>
          <w:szCs w:val="28"/>
          <w:rtl/>
        </w:rPr>
      </w:pPr>
    </w:p>
    <w:p w:rsidR="00BF6200" w:rsidRPr="00BF6200" w:rsidRDefault="00BF6200" w:rsidP="00BF6200">
      <w:pPr>
        <w:rPr>
          <w:rFonts w:cs="B Mitra"/>
          <w:sz w:val="28"/>
          <w:szCs w:val="28"/>
          <w:rtl/>
        </w:rPr>
      </w:pPr>
      <w:r w:rsidRPr="00BF6200">
        <w:rPr>
          <w:rFonts w:cs="B Mitra" w:hint="eastAsia"/>
          <w:sz w:val="28"/>
          <w:szCs w:val="28"/>
          <w:rtl/>
        </w:rPr>
        <w:t>مقدمه</w:t>
      </w:r>
    </w:p>
    <w:p w:rsidR="00BF6200" w:rsidRPr="00BF6200" w:rsidRDefault="00BF6200" w:rsidP="00BF6200">
      <w:pPr>
        <w:rPr>
          <w:rFonts w:cs="B Mitra"/>
          <w:sz w:val="28"/>
          <w:szCs w:val="28"/>
          <w:rtl/>
        </w:rPr>
      </w:pPr>
    </w:p>
    <w:p w:rsidR="00BF6200" w:rsidRPr="00BF6200" w:rsidRDefault="00BF6200" w:rsidP="00BF6200">
      <w:pPr>
        <w:rPr>
          <w:rFonts w:cs="B Mitra"/>
          <w:sz w:val="28"/>
          <w:szCs w:val="28"/>
          <w:rtl/>
        </w:rPr>
      </w:pPr>
      <w:r w:rsidRPr="00BF6200">
        <w:rPr>
          <w:rFonts w:cs="B Mitra" w:hint="eastAsia"/>
          <w:sz w:val="28"/>
          <w:szCs w:val="28"/>
          <w:rtl/>
        </w:rPr>
        <w:t>در</w:t>
      </w:r>
      <w:r w:rsidRPr="00BF6200">
        <w:rPr>
          <w:rFonts w:cs="B Mitra"/>
          <w:sz w:val="28"/>
          <w:szCs w:val="28"/>
          <w:rtl/>
        </w:rPr>
        <w:t xml:space="preserve"> عصر جاهل</w:t>
      </w:r>
      <w:r w:rsidRPr="00BF6200">
        <w:rPr>
          <w:rFonts w:cs="B Mitra" w:hint="cs"/>
          <w:sz w:val="28"/>
          <w:szCs w:val="28"/>
          <w:rtl/>
        </w:rPr>
        <w:t>ی</w:t>
      </w:r>
      <w:r w:rsidRPr="00BF6200">
        <w:rPr>
          <w:rFonts w:cs="B Mitra" w:hint="eastAsia"/>
          <w:sz w:val="28"/>
          <w:szCs w:val="28"/>
          <w:rtl/>
        </w:rPr>
        <w:t>ت</w:t>
      </w:r>
      <w:r w:rsidRPr="00BF6200">
        <w:rPr>
          <w:rFonts w:cs="B Mitra"/>
          <w:sz w:val="28"/>
          <w:szCs w:val="28"/>
          <w:rtl/>
        </w:rPr>
        <w:t xml:space="preserve"> تجارت برده م</w:t>
      </w:r>
      <w:r w:rsidRPr="00BF6200">
        <w:rPr>
          <w:rFonts w:cs="B Mitra" w:hint="cs"/>
          <w:sz w:val="28"/>
          <w:szCs w:val="28"/>
          <w:rtl/>
        </w:rPr>
        <w:t>ی</w:t>
      </w:r>
      <w:r w:rsidRPr="00BF6200">
        <w:rPr>
          <w:rFonts w:cs="B Mitra" w:hint="eastAsia"/>
          <w:sz w:val="28"/>
          <w:szCs w:val="28"/>
          <w:rtl/>
        </w:rPr>
        <w:t>ان</w:t>
      </w:r>
      <w:r w:rsidRPr="00BF6200">
        <w:rPr>
          <w:rFonts w:cs="B Mitra"/>
          <w:sz w:val="28"/>
          <w:szCs w:val="28"/>
          <w:rtl/>
        </w:rPr>
        <w:t xml:space="preserve"> اعراب جاهل</w:t>
      </w:r>
      <w:r w:rsidRPr="00BF6200">
        <w:rPr>
          <w:rFonts w:cs="B Mitra" w:hint="cs"/>
          <w:sz w:val="28"/>
          <w:szCs w:val="28"/>
          <w:rtl/>
        </w:rPr>
        <w:t>ی</w:t>
      </w:r>
      <w:r w:rsidRPr="00BF6200">
        <w:rPr>
          <w:rFonts w:cs="B Mitra"/>
          <w:sz w:val="28"/>
          <w:szCs w:val="28"/>
          <w:rtl/>
        </w:rPr>
        <w:t xml:space="preserve"> وجود داشت. اعراب اس</w:t>
      </w:r>
      <w:r w:rsidRPr="00BF6200">
        <w:rPr>
          <w:rFonts w:cs="B Mitra" w:hint="cs"/>
          <w:sz w:val="28"/>
          <w:szCs w:val="28"/>
          <w:rtl/>
        </w:rPr>
        <w:t>ی</w:t>
      </w:r>
      <w:r w:rsidRPr="00BF6200">
        <w:rPr>
          <w:rFonts w:cs="B Mitra" w:hint="eastAsia"/>
          <w:sz w:val="28"/>
          <w:szCs w:val="28"/>
          <w:rtl/>
        </w:rPr>
        <w:t>ران</w:t>
      </w:r>
      <w:r w:rsidRPr="00BF6200">
        <w:rPr>
          <w:rFonts w:cs="B Mitra"/>
          <w:sz w:val="28"/>
          <w:szCs w:val="28"/>
          <w:rtl/>
        </w:rPr>
        <w:t xml:space="preserve"> جنگ</w:t>
      </w:r>
      <w:r w:rsidRPr="00BF6200">
        <w:rPr>
          <w:rFonts w:cs="B Mitra" w:hint="cs"/>
          <w:sz w:val="28"/>
          <w:szCs w:val="28"/>
          <w:rtl/>
        </w:rPr>
        <w:t>ی</w:t>
      </w:r>
      <w:r w:rsidRPr="00BF6200">
        <w:rPr>
          <w:rFonts w:cs="B Mitra"/>
          <w:sz w:val="28"/>
          <w:szCs w:val="28"/>
          <w:rtl/>
        </w:rPr>
        <w:t xml:space="preserve"> را برده م</w:t>
      </w:r>
      <w:r w:rsidRPr="00BF6200">
        <w:rPr>
          <w:rFonts w:cs="B Mitra" w:hint="cs"/>
          <w:sz w:val="28"/>
          <w:szCs w:val="28"/>
          <w:rtl/>
        </w:rPr>
        <w:t>ی‌</w:t>
      </w:r>
      <w:r w:rsidRPr="00BF6200">
        <w:rPr>
          <w:rFonts w:cs="B Mitra" w:hint="eastAsia"/>
          <w:sz w:val="28"/>
          <w:szCs w:val="28"/>
          <w:rtl/>
        </w:rPr>
        <w:t>ساختند</w:t>
      </w:r>
      <w:r w:rsidRPr="00BF6200">
        <w:rPr>
          <w:rFonts w:cs="B Mitra"/>
          <w:sz w:val="28"/>
          <w:szCs w:val="28"/>
          <w:rtl/>
        </w:rPr>
        <w:t xml:space="preserve"> و </w:t>
      </w:r>
      <w:r w:rsidRPr="00BF6200">
        <w:rPr>
          <w:rFonts w:cs="B Mitra" w:hint="cs"/>
          <w:sz w:val="28"/>
          <w:szCs w:val="28"/>
          <w:rtl/>
        </w:rPr>
        <w:t>ی</w:t>
      </w:r>
      <w:r w:rsidRPr="00BF6200">
        <w:rPr>
          <w:rFonts w:cs="B Mitra" w:hint="eastAsia"/>
          <w:sz w:val="28"/>
          <w:szCs w:val="28"/>
          <w:rtl/>
        </w:rPr>
        <w:t>ا</w:t>
      </w:r>
      <w:r w:rsidRPr="00BF6200">
        <w:rPr>
          <w:rFonts w:cs="B Mitra"/>
          <w:sz w:val="28"/>
          <w:szCs w:val="28"/>
          <w:rtl/>
        </w:rPr>
        <w:t xml:space="preserve"> از حبشه و اطراف عربستان برده م</w:t>
      </w:r>
      <w:r w:rsidRPr="00BF6200">
        <w:rPr>
          <w:rFonts w:cs="B Mitra" w:hint="cs"/>
          <w:sz w:val="28"/>
          <w:szCs w:val="28"/>
          <w:rtl/>
        </w:rPr>
        <w:t>ی‌</w:t>
      </w:r>
      <w:r w:rsidRPr="00BF6200">
        <w:rPr>
          <w:rFonts w:cs="B Mitra" w:hint="eastAsia"/>
          <w:sz w:val="28"/>
          <w:szCs w:val="28"/>
          <w:rtl/>
        </w:rPr>
        <w:t>خر</w:t>
      </w:r>
      <w:r w:rsidRPr="00BF6200">
        <w:rPr>
          <w:rFonts w:cs="B Mitra" w:hint="cs"/>
          <w:sz w:val="28"/>
          <w:szCs w:val="28"/>
          <w:rtl/>
        </w:rPr>
        <w:t>ی</w:t>
      </w:r>
      <w:r w:rsidRPr="00BF6200">
        <w:rPr>
          <w:rFonts w:cs="B Mitra" w:hint="eastAsia"/>
          <w:sz w:val="28"/>
          <w:szCs w:val="28"/>
          <w:rtl/>
        </w:rPr>
        <w:t>دند</w:t>
      </w:r>
      <w:r w:rsidRPr="00BF6200">
        <w:rPr>
          <w:rFonts w:cs="B Mitra"/>
          <w:sz w:val="28"/>
          <w:szCs w:val="28"/>
          <w:rtl/>
        </w:rPr>
        <w:t>.</w:t>
      </w:r>
    </w:p>
    <w:p w:rsidR="00BF6200" w:rsidRPr="00BF6200" w:rsidRDefault="00BF6200" w:rsidP="00BF6200">
      <w:pPr>
        <w:rPr>
          <w:rFonts w:cs="B Mitra"/>
          <w:sz w:val="28"/>
          <w:szCs w:val="28"/>
          <w:rtl/>
        </w:rPr>
      </w:pPr>
    </w:p>
    <w:p w:rsidR="00BF6200" w:rsidRPr="00BF6200" w:rsidRDefault="00BF6200" w:rsidP="00BF6200">
      <w:pPr>
        <w:rPr>
          <w:rFonts w:cs="B Mitra"/>
          <w:sz w:val="28"/>
          <w:szCs w:val="28"/>
          <w:rtl/>
        </w:rPr>
      </w:pPr>
      <w:r w:rsidRPr="00BF6200">
        <w:rPr>
          <w:rFonts w:cs="B Mitra" w:hint="eastAsia"/>
          <w:sz w:val="28"/>
          <w:szCs w:val="28"/>
          <w:rtl/>
        </w:rPr>
        <w:t>بردگان</w:t>
      </w:r>
      <w:r w:rsidRPr="00BF6200">
        <w:rPr>
          <w:rFonts w:cs="B Mitra"/>
          <w:sz w:val="28"/>
          <w:szCs w:val="28"/>
          <w:rtl/>
        </w:rPr>
        <w:t xml:space="preserve"> در امور خانه به ارباب کمک م</w:t>
      </w:r>
      <w:r w:rsidRPr="00BF6200">
        <w:rPr>
          <w:rFonts w:cs="B Mitra" w:hint="cs"/>
          <w:sz w:val="28"/>
          <w:szCs w:val="28"/>
          <w:rtl/>
        </w:rPr>
        <w:t>ی‌</w:t>
      </w:r>
      <w:r w:rsidRPr="00BF6200">
        <w:rPr>
          <w:rFonts w:cs="B Mitra" w:hint="eastAsia"/>
          <w:sz w:val="28"/>
          <w:szCs w:val="28"/>
          <w:rtl/>
        </w:rPr>
        <w:t>کردند</w:t>
      </w:r>
      <w:r w:rsidRPr="00BF6200">
        <w:rPr>
          <w:rFonts w:cs="B Mitra"/>
          <w:sz w:val="28"/>
          <w:szCs w:val="28"/>
          <w:rtl/>
        </w:rPr>
        <w:t xml:space="preserve"> و اگر در کار</w:t>
      </w:r>
      <w:r w:rsidRPr="00BF6200">
        <w:rPr>
          <w:rFonts w:cs="B Mitra" w:hint="cs"/>
          <w:sz w:val="28"/>
          <w:szCs w:val="28"/>
          <w:rtl/>
        </w:rPr>
        <w:t>ی</w:t>
      </w:r>
      <w:r w:rsidRPr="00BF6200">
        <w:rPr>
          <w:rFonts w:cs="B Mitra"/>
          <w:sz w:val="28"/>
          <w:szCs w:val="28"/>
          <w:rtl/>
        </w:rPr>
        <w:t xml:space="preserve"> تخصّص داشتند به آن کار م</w:t>
      </w:r>
      <w:r w:rsidRPr="00BF6200">
        <w:rPr>
          <w:rFonts w:cs="B Mitra" w:hint="cs"/>
          <w:sz w:val="28"/>
          <w:szCs w:val="28"/>
          <w:rtl/>
        </w:rPr>
        <w:t>ی‌</w:t>
      </w:r>
      <w:r w:rsidRPr="00BF6200">
        <w:rPr>
          <w:rFonts w:cs="B Mitra" w:hint="eastAsia"/>
          <w:sz w:val="28"/>
          <w:szCs w:val="28"/>
          <w:rtl/>
        </w:rPr>
        <w:t>پرداختند،</w:t>
      </w:r>
      <w:r w:rsidRPr="00BF6200">
        <w:rPr>
          <w:rFonts w:cs="B Mitra"/>
          <w:sz w:val="28"/>
          <w:szCs w:val="28"/>
          <w:rtl/>
        </w:rPr>
        <w:t xml:space="preserve"> ول</w:t>
      </w:r>
      <w:r w:rsidRPr="00BF6200">
        <w:rPr>
          <w:rFonts w:cs="B Mitra" w:hint="cs"/>
          <w:sz w:val="28"/>
          <w:szCs w:val="28"/>
          <w:rtl/>
        </w:rPr>
        <w:t>ی</w:t>
      </w:r>
      <w:r w:rsidRPr="00BF6200">
        <w:rPr>
          <w:rFonts w:cs="B Mitra"/>
          <w:sz w:val="28"/>
          <w:szCs w:val="28"/>
          <w:rtl/>
        </w:rPr>
        <w:t xml:space="preserve"> حقوق را با</w:t>
      </w:r>
      <w:r w:rsidRPr="00BF6200">
        <w:rPr>
          <w:rFonts w:cs="B Mitra" w:hint="cs"/>
          <w:sz w:val="28"/>
          <w:szCs w:val="28"/>
          <w:rtl/>
        </w:rPr>
        <w:t>ی</w:t>
      </w:r>
      <w:r w:rsidRPr="00BF6200">
        <w:rPr>
          <w:rFonts w:cs="B Mitra" w:hint="eastAsia"/>
          <w:sz w:val="28"/>
          <w:szCs w:val="28"/>
          <w:rtl/>
        </w:rPr>
        <w:t>د</w:t>
      </w:r>
      <w:r w:rsidRPr="00BF6200">
        <w:rPr>
          <w:rFonts w:cs="B Mitra"/>
          <w:sz w:val="28"/>
          <w:szCs w:val="28"/>
          <w:rtl/>
        </w:rPr>
        <w:t xml:space="preserve"> به ارباب م</w:t>
      </w:r>
      <w:r w:rsidRPr="00BF6200">
        <w:rPr>
          <w:rFonts w:cs="B Mitra" w:hint="cs"/>
          <w:sz w:val="28"/>
          <w:szCs w:val="28"/>
          <w:rtl/>
        </w:rPr>
        <w:t>ی‌</w:t>
      </w:r>
      <w:r w:rsidRPr="00BF6200">
        <w:rPr>
          <w:rFonts w:cs="B Mitra" w:hint="eastAsia"/>
          <w:sz w:val="28"/>
          <w:szCs w:val="28"/>
          <w:rtl/>
        </w:rPr>
        <w:t>دادند</w:t>
      </w:r>
      <w:r w:rsidRPr="00BF6200">
        <w:rPr>
          <w:rFonts w:cs="B Mitra"/>
          <w:sz w:val="28"/>
          <w:szCs w:val="28"/>
          <w:rtl/>
        </w:rPr>
        <w:t>. تجّار برده، بردگان را به بازارها</w:t>
      </w:r>
      <w:r w:rsidRPr="00BF6200">
        <w:rPr>
          <w:rFonts w:cs="B Mitra" w:hint="cs"/>
          <w:sz w:val="28"/>
          <w:szCs w:val="28"/>
          <w:rtl/>
        </w:rPr>
        <w:t>ی</w:t>
      </w:r>
      <w:r w:rsidRPr="00BF6200">
        <w:rPr>
          <w:rFonts w:cs="B Mitra"/>
          <w:sz w:val="28"/>
          <w:szCs w:val="28"/>
          <w:rtl/>
        </w:rPr>
        <w:t xml:space="preserve"> مکاره آورده و آنان را م</w:t>
      </w:r>
      <w:r w:rsidRPr="00BF6200">
        <w:rPr>
          <w:rFonts w:cs="B Mitra" w:hint="cs"/>
          <w:sz w:val="28"/>
          <w:szCs w:val="28"/>
          <w:rtl/>
        </w:rPr>
        <w:t>ی‌</w:t>
      </w:r>
      <w:r w:rsidRPr="00BF6200">
        <w:rPr>
          <w:rFonts w:cs="B Mitra" w:hint="eastAsia"/>
          <w:sz w:val="28"/>
          <w:szCs w:val="28"/>
          <w:rtl/>
        </w:rPr>
        <w:t>فروختند</w:t>
      </w:r>
      <w:r w:rsidRPr="00BF6200">
        <w:rPr>
          <w:rFonts w:cs="B Mitra"/>
          <w:sz w:val="28"/>
          <w:szCs w:val="28"/>
          <w:rtl/>
        </w:rPr>
        <w:t xml:space="preserve"> و قر</w:t>
      </w:r>
      <w:r w:rsidRPr="00BF6200">
        <w:rPr>
          <w:rFonts w:cs="B Mitra" w:hint="cs"/>
          <w:sz w:val="28"/>
          <w:szCs w:val="28"/>
          <w:rtl/>
        </w:rPr>
        <w:t>ی</w:t>
      </w:r>
      <w:r w:rsidRPr="00BF6200">
        <w:rPr>
          <w:rFonts w:cs="B Mitra" w:hint="eastAsia"/>
          <w:sz w:val="28"/>
          <w:szCs w:val="28"/>
          <w:rtl/>
        </w:rPr>
        <w:t>ش</w:t>
      </w:r>
      <w:r w:rsidRPr="00BF6200">
        <w:rPr>
          <w:rFonts w:cs="B Mitra"/>
          <w:sz w:val="28"/>
          <w:szCs w:val="28"/>
          <w:rtl/>
        </w:rPr>
        <w:t xml:space="preserve"> ن</w:t>
      </w:r>
      <w:r w:rsidRPr="00BF6200">
        <w:rPr>
          <w:rFonts w:cs="B Mitra" w:hint="cs"/>
          <w:sz w:val="28"/>
          <w:szCs w:val="28"/>
          <w:rtl/>
        </w:rPr>
        <w:t>ی</w:t>
      </w:r>
      <w:r w:rsidRPr="00BF6200">
        <w:rPr>
          <w:rFonts w:cs="B Mitra" w:hint="eastAsia"/>
          <w:sz w:val="28"/>
          <w:szCs w:val="28"/>
          <w:rtl/>
        </w:rPr>
        <w:t>ز</w:t>
      </w:r>
      <w:r w:rsidRPr="00BF6200">
        <w:rPr>
          <w:rFonts w:cs="B Mitra"/>
          <w:sz w:val="28"/>
          <w:szCs w:val="28"/>
          <w:rtl/>
        </w:rPr>
        <w:t xml:space="preserve"> به تجارت برده اشتغال داشتند و عبدالله بن جدعان تم</w:t>
      </w:r>
      <w:r w:rsidRPr="00BF6200">
        <w:rPr>
          <w:rFonts w:cs="B Mitra" w:hint="cs"/>
          <w:sz w:val="28"/>
          <w:szCs w:val="28"/>
          <w:rtl/>
        </w:rPr>
        <w:t>ی</w:t>
      </w:r>
      <w:r w:rsidRPr="00BF6200">
        <w:rPr>
          <w:rFonts w:cs="B Mitra"/>
          <w:sz w:val="28"/>
          <w:szCs w:val="28"/>
          <w:rtl/>
        </w:rPr>
        <w:t>م</w:t>
      </w:r>
      <w:r w:rsidRPr="00BF6200">
        <w:rPr>
          <w:rFonts w:cs="B Mitra" w:hint="cs"/>
          <w:sz w:val="28"/>
          <w:szCs w:val="28"/>
          <w:rtl/>
        </w:rPr>
        <w:t>ی</w:t>
      </w:r>
      <w:r w:rsidRPr="00BF6200">
        <w:rPr>
          <w:rFonts w:cs="B Mitra"/>
          <w:sz w:val="28"/>
          <w:szCs w:val="28"/>
          <w:rtl/>
        </w:rPr>
        <w:t xml:space="preserve"> از برده‌فروشان نام</w:t>
      </w:r>
      <w:r w:rsidRPr="00BF6200">
        <w:rPr>
          <w:rFonts w:cs="B Mitra" w:hint="cs"/>
          <w:sz w:val="28"/>
          <w:szCs w:val="28"/>
          <w:rtl/>
        </w:rPr>
        <w:t>ی</w:t>
      </w:r>
      <w:r w:rsidRPr="00BF6200">
        <w:rPr>
          <w:rFonts w:cs="B Mitra"/>
          <w:sz w:val="28"/>
          <w:szCs w:val="28"/>
          <w:rtl/>
        </w:rPr>
        <w:t xml:space="preserve"> قر</w:t>
      </w:r>
      <w:r w:rsidRPr="00BF6200">
        <w:rPr>
          <w:rFonts w:cs="B Mitra" w:hint="cs"/>
          <w:sz w:val="28"/>
          <w:szCs w:val="28"/>
          <w:rtl/>
        </w:rPr>
        <w:t>ی</w:t>
      </w:r>
      <w:r w:rsidRPr="00BF6200">
        <w:rPr>
          <w:rFonts w:cs="B Mitra" w:hint="eastAsia"/>
          <w:sz w:val="28"/>
          <w:szCs w:val="28"/>
          <w:rtl/>
        </w:rPr>
        <w:t>ش</w:t>
      </w:r>
      <w:r w:rsidRPr="00BF6200">
        <w:rPr>
          <w:rFonts w:cs="B Mitra"/>
          <w:sz w:val="28"/>
          <w:szCs w:val="28"/>
          <w:rtl/>
        </w:rPr>
        <w:t xml:space="preserve"> بود[۱][۲]</w:t>
      </w:r>
    </w:p>
    <w:p w:rsidR="00BF6200" w:rsidRPr="00BF6200" w:rsidRDefault="00BF6200" w:rsidP="00BF6200">
      <w:pPr>
        <w:rPr>
          <w:rFonts w:cs="B Mitra"/>
          <w:sz w:val="28"/>
          <w:szCs w:val="28"/>
          <w:rtl/>
        </w:rPr>
      </w:pPr>
      <w:r w:rsidRPr="00BF6200">
        <w:rPr>
          <w:rFonts w:cs="B Mitra" w:hint="eastAsia"/>
          <w:sz w:val="28"/>
          <w:szCs w:val="28"/>
          <w:rtl/>
        </w:rPr>
        <w:t>مبارزه</w:t>
      </w:r>
      <w:r w:rsidRPr="00BF6200">
        <w:rPr>
          <w:rFonts w:cs="B Mitra"/>
          <w:sz w:val="28"/>
          <w:szCs w:val="28"/>
          <w:rtl/>
        </w:rPr>
        <w:t xml:space="preserve"> با برده‌دار</w:t>
      </w:r>
      <w:r w:rsidRPr="00BF6200">
        <w:rPr>
          <w:rFonts w:cs="B Mitra" w:hint="cs"/>
          <w:sz w:val="28"/>
          <w:szCs w:val="28"/>
          <w:rtl/>
        </w:rPr>
        <w:t>ی</w:t>
      </w:r>
    </w:p>
    <w:p w:rsidR="00BF6200" w:rsidRPr="00BF6200" w:rsidRDefault="00BF6200" w:rsidP="00BF6200">
      <w:pPr>
        <w:rPr>
          <w:rFonts w:cs="B Mitra"/>
          <w:sz w:val="28"/>
          <w:szCs w:val="28"/>
          <w:rtl/>
        </w:rPr>
      </w:pPr>
    </w:p>
    <w:p w:rsidR="00BF6200" w:rsidRPr="00BF6200" w:rsidRDefault="00BF6200" w:rsidP="00BF6200">
      <w:pPr>
        <w:rPr>
          <w:rFonts w:cs="B Mitra"/>
          <w:sz w:val="28"/>
          <w:szCs w:val="28"/>
          <w:rtl/>
        </w:rPr>
      </w:pPr>
      <w:r w:rsidRPr="00BF6200">
        <w:rPr>
          <w:rFonts w:cs="B Mitra" w:hint="eastAsia"/>
          <w:sz w:val="28"/>
          <w:szCs w:val="28"/>
          <w:rtl/>
        </w:rPr>
        <w:t>در</w:t>
      </w:r>
      <w:r w:rsidRPr="00BF6200">
        <w:rPr>
          <w:rFonts w:cs="B Mitra"/>
          <w:sz w:val="28"/>
          <w:szCs w:val="28"/>
          <w:rtl/>
        </w:rPr>
        <w:t xml:space="preserve"> آ</w:t>
      </w:r>
      <w:r w:rsidRPr="00BF6200">
        <w:rPr>
          <w:rFonts w:cs="B Mitra" w:hint="cs"/>
          <w:sz w:val="28"/>
          <w:szCs w:val="28"/>
          <w:rtl/>
        </w:rPr>
        <w:t>ی</w:t>
      </w:r>
      <w:r w:rsidRPr="00BF6200">
        <w:rPr>
          <w:rFonts w:cs="B Mitra" w:hint="eastAsia"/>
          <w:sz w:val="28"/>
          <w:szCs w:val="28"/>
          <w:rtl/>
        </w:rPr>
        <w:t>ات</w:t>
      </w:r>
      <w:r w:rsidRPr="00BF6200">
        <w:rPr>
          <w:rFonts w:cs="B Mitra" w:hint="cs"/>
          <w:sz w:val="28"/>
          <w:szCs w:val="28"/>
          <w:rtl/>
        </w:rPr>
        <w:t>ی</w:t>
      </w:r>
      <w:r w:rsidRPr="00BF6200">
        <w:rPr>
          <w:rFonts w:cs="B Mitra"/>
          <w:sz w:val="28"/>
          <w:szCs w:val="28"/>
          <w:rtl/>
        </w:rPr>
        <w:t xml:space="preserve"> از قرآن کر</w:t>
      </w:r>
      <w:r w:rsidRPr="00BF6200">
        <w:rPr>
          <w:rFonts w:cs="B Mitra" w:hint="cs"/>
          <w:sz w:val="28"/>
          <w:szCs w:val="28"/>
          <w:rtl/>
        </w:rPr>
        <w:t>ی</w:t>
      </w:r>
      <w:r w:rsidRPr="00BF6200">
        <w:rPr>
          <w:rFonts w:cs="B Mitra" w:hint="eastAsia"/>
          <w:sz w:val="28"/>
          <w:szCs w:val="28"/>
          <w:rtl/>
        </w:rPr>
        <w:t>م</w:t>
      </w:r>
      <w:r w:rsidRPr="00BF6200">
        <w:rPr>
          <w:rFonts w:cs="B Mitra"/>
          <w:sz w:val="28"/>
          <w:szCs w:val="28"/>
          <w:rtl/>
        </w:rPr>
        <w:t xml:space="preserve"> به برده‌دار</w:t>
      </w:r>
      <w:r w:rsidRPr="00BF6200">
        <w:rPr>
          <w:rFonts w:cs="B Mitra" w:hint="cs"/>
          <w:sz w:val="28"/>
          <w:szCs w:val="28"/>
          <w:rtl/>
        </w:rPr>
        <w:t>ی</w:t>
      </w:r>
      <w:r w:rsidRPr="00BF6200">
        <w:rPr>
          <w:rFonts w:cs="B Mitra"/>
          <w:sz w:val="28"/>
          <w:szCs w:val="28"/>
          <w:rtl/>
        </w:rPr>
        <w:t xml:space="preserve"> در عصر جاهل</w:t>
      </w:r>
      <w:r w:rsidRPr="00BF6200">
        <w:rPr>
          <w:rFonts w:cs="B Mitra" w:hint="cs"/>
          <w:sz w:val="28"/>
          <w:szCs w:val="28"/>
          <w:rtl/>
        </w:rPr>
        <w:t>ی</w:t>
      </w:r>
      <w:r w:rsidRPr="00BF6200">
        <w:rPr>
          <w:rFonts w:cs="B Mitra" w:hint="eastAsia"/>
          <w:sz w:val="28"/>
          <w:szCs w:val="28"/>
          <w:rtl/>
        </w:rPr>
        <w:t>ت</w:t>
      </w:r>
      <w:r w:rsidRPr="00BF6200">
        <w:rPr>
          <w:rFonts w:cs="B Mitra"/>
          <w:sz w:val="28"/>
          <w:szCs w:val="28"/>
          <w:rtl/>
        </w:rPr>
        <w:t xml:space="preserve"> و آداب و رسوم و احکام مربوط به آن و راه‌کارها</w:t>
      </w:r>
      <w:r w:rsidRPr="00BF6200">
        <w:rPr>
          <w:rFonts w:cs="B Mitra" w:hint="cs"/>
          <w:sz w:val="28"/>
          <w:szCs w:val="28"/>
          <w:rtl/>
        </w:rPr>
        <w:t>ی</w:t>
      </w:r>
      <w:r w:rsidRPr="00BF6200">
        <w:rPr>
          <w:rFonts w:cs="B Mitra"/>
          <w:sz w:val="28"/>
          <w:szCs w:val="28"/>
          <w:rtl/>
        </w:rPr>
        <w:t xml:space="preserve"> اسلام برا</w:t>
      </w:r>
      <w:r w:rsidRPr="00BF6200">
        <w:rPr>
          <w:rFonts w:cs="B Mitra" w:hint="cs"/>
          <w:sz w:val="28"/>
          <w:szCs w:val="28"/>
          <w:rtl/>
        </w:rPr>
        <w:t>ی</w:t>
      </w:r>
      <w:r w:rsidRPr="00BF6200">
        <w:rPr>
          <w:rFonts w:cs="B Mitra"/>
          <w:sz w:val="28"/>
          <w:szCs w:val="28"/>
          <w:rtl/>
        </w:rPr>
        <w:t xml:space="preserve"> مبارزه با آن اشاره دارد که چند آ</w:t>
      </w:r>
      <w:r w:rsidRPr="00BF6200">
        <w:rPr>
          <w:rFonts w:cs="B Mitra" w:hint="cs"/>
          <w:sz w:val="28"/>
          <w:szCs w:val="28"/>
          <w:rtl/>
        </w:rPr>
        <w:t>ی</w:t>
      </w:r>
      <w:r w:rsidRPr="00BF6200">
        <w:rPr>
          <w:rFonts w:cs="B Mitra" w:hint="eastAsia"/>
          <w:sz w:val="28"/>
          <w:szCs w:val="28"/>
          <w:rtl/>
        </w:rPr>
        <w:t>ه</w:t>
      </w:r>
      <w:r w:rsidRPr="00BF6200">
        <w:rPr>
          <w:rFonts w:cs="B Mitra"/>
          <w:sz w:val="28"/>
          <w:szCs w:val="28"/>
          <w:rtl/>
        </w:rPr>
        <w:t xml:space="preserve"> را مرور م</w:t>
      </w:r>
      <w:r w:rsidRPr="00BF6200">
        <w:rPr>
          <w:rFonts w:cs="B Mitra" w:hint="cs"/>
          <w:sz w:val="28"/>
          <w:szCs w:val="28"/>
          <w:rtl/>
        </w:rPr>
        <w:t>ی‌</w:t>
      </w:r>
      <w:r w:rsidRPr="00BF6200">
        <w:rPr>
          <w:rFonts w:cs="B Mitra" w:hint="eastAsia"/>
          <w:sz w:val="28"/>
          <w:szCs w:val="28"/>
          <w:rtl/>
        </w:rPr>
        <w:t>کن</w:t>
      </w:r>
      <w:r w:rsidRPr="00BF6200">
        <w:rPr>
          <w:rFonts w:cs="B Mitra" w:hint="cs"/>
          <w:sz w:val="28"/>
          <w:szCs w:val="28"/>
          <w:rtl/>
        </w:rPr>
        <w:t>ی</w:t>
      </w:r>
      <w:r w:rsidRPr="00BF6200">
        <w:rPr>
          <w:rFonts w:cs="B Mitra" w:hint="eastAsia"/>
          <w:sz w:val="28"/>
          <w:szCs w:val="28"/>
          <w:rtl/>
        </w:rPr>
        <w:t>م</w:t>
      </w:r>
      <w:r w:rsidRPr="00BF6200">
        <w:rPr>
          <w:rFonts w:cs="B Mitra"/>
          <w:sz w:val="28"/>
          <w:szCs w:val="28"/>
          <w:rtl/>
        </w:rPr>
        <w:t xml:space="preserve">: </w:t>
      </w:r>
      <w:r w:rsidRPr="00BF6200">
        <w:rPr>
          <w:rFonts w:cs="B Mitra"/>
          <w:sz w:val="28"/>
          <w:szCs w:val="28"/>
        </w:rPr>
        <w:t>Ra bracket.png</w:t>
      </w:r>
      <w:r w:rsidRPr="00BF6200">
        <w:rPr>
          <w:rFonts w:cs="B Mitra"/>
          <w:sz w:val="28"/>
          <w:szCs w:val="28"/>
          <w:rtl/>
        </w:rPr>
        <w:t xml:space="preserve">وَلْيَسْتَعْفِفِ الَّذِينَ لَا يَجِدُونَ نِكَاحًا حَتَّى يُغْنِيَهُمُ اللَّهُ مِنْ </w:t>
      </w:r>
      <w:r w:rsidRPr="00BF6200">
        <w:rPr>
          <w:rFonts w:cs="B Mitra" w:hint="eastAsia"/>
          <w:sz w:val="28"/>
          <w:szCs w:val="28"/>
          <w:rtl/>
        </w:rPr>
        <w:t>فَضْلِهِ</w:t>
      </w:r>
      <w:r w:rsidRPr="00BF6200">
        <w:rPr>
          <w:rFonts w:cs="B Mitra"/>
          <w:sz w:val="28"/>
          <w:szCs w:val="28"/>
          <w:rtl/>
        </w:rPr>
        <w:t xml:space="preserve"> وَالَّذِينَ يَبْتَغُونَ الْكِتَابَ مِمَّا مَلَكَتْ أَيْمَانُكُمْ فَكَاتِبُوهُمْ إِنْ عَلِمْتُمْ فِيهِمْ خَيْرًا وَآتُوهُمْ مِنْ مَالِ اللَّهِ الَّذِي آتَاكُمْ وَلَا تُكْرِهُوا فَتَيَاتِكُمْ عَلَى الْبِغَاءِ إِنْ أَرَدْنَ تَحَصُّنًا لِتَبْتَغُوا عَ</w:t>
      </w:r>
      <w:r w:rsidRPr="00BF6200">
        <w:rPr>
          <w:rFonts w:cs="B Mitra" w:hint="eastAsia"/>
          <w:sz w:val="28"/>
          <w:szCs w:val="28"/>
          <w:rtl/>
        </w:rPr>
        <w:t>رَضَ</w:t>
      </w:r>
      <w:r w:rsidRPr="00BF6200">
        <w:rPr>
          <w:rFonts w:cs="B Mitra"/>
          <w:sz w:val="28"/>
          <w:szCs w:val="28"/>
          <w:rtl/>
        </w:rPr>
        <w:t xml:space="preserve"> الْحَيَاةِ الدُّنْيَا وَمَنْ يُكْرِهْهُنَّ فَإِنَّ اللَّهَ مِنْ بَعْدِ إِكْرَاهِهِنَّ غَفُورٌ رَحِيمٌ</w:t>
      </w:r>
      <w:r w:rsidRPr="00BF6200">
        <w:rPr>
          <w:rFonts w:cs="B Mitra"/>
          <w:sz w:val="28"/>
          <w:szCs w:val="28"/>
        </w:rPr>
        <w:t>La bracket.png</w:t>
      </w:r>
      <w:r w:rsidRPr="00BF6200">
        <w:rPr>
          <w:rFonts w:cs="B Mitra"/>
          <w:sz w:val="28"/>
          <w:szCs w:val="28"/>
          <w:rtl/>
        </w:rPr>
        <w:t>[۳].</w:t>
      </w:r>
    </w:p>
    <w:p w:rsidR="00BF6200" w:rsidRPr="00BF6200" w:rsidRDefault="00BF6200" w:rsidP="00BF6200">
      <w:pPr>
        <w:rPr>
          <w:rFonts w:cs="B Mitra"/>
          <w:sz w:val="28"/>
          <w:szCs w:val="28"/>
          <w:rtl/>
        </w:rPr>
      </w:pPr>
    </w:p>
    <w:p w:rsidR="00BF6200" w:rsidRPr="00BF6200" w:rsidRDefault="00BF6200" w:rsidP="00BF6200">
      <w:pPr>
        <w:rPr>
          <w:rFonts w:cs="B Mitra"/>
          <w:sz w:val="28"/>
          <w:szCs w:val="28"/>
        </w:rPr>
      </w:pPr>
      <w:r w:rsidRPr="00BF6200">
        <w:rPr>
          <w:rFonts w:cs="B Mitra"/>
          <w:sz w:val="28"/>
          <w:szCs w:val="28"/>
        </w:rPr>
        <w:lastRenderedPageBreak/>
        <w:t>Ra bracket.png</w:t>
      </w:r>
      <w:r w:rsidRPr="00BF6200">
        <w:rPr>
          <w:rFonts w:cs="B Mitra"/>
          <w:sz w:val="28"/>
          <w:szCs w:val="28"/>
          <w:rtl/>
        </w:rPr>
        <w:t>إِنَّمَا الصَّدَقَاتُ لِلْفُقَرَاءِ وَالْمَسَاكِينِ وَالْعَامِلِينَ عَلَيْهَا وَالْمُؤَلَّفَةِ قُلُوبُهُمْ وَفِي الرِّقَابِ وَالْغَارِمِينَ وَفِي سَبِيلِ اللَّهِ وَابْنِ السَّبِيلِ فَرِيضَةً مِنَ اللَّهِ وَاللَّهُ عَلِيمٌ حَكِيمٌ</w:t>
      </w:r>
      <w:r w:rsidRPr="00BF6200">
        <w:rPr>
          <w:rFonts w:cs="B Mitra"/>
          <w:sz w:val="28"/>
          <w:szCs w:val="28"/>
        </w:rPr>
        <w:t>La bracket.png</w:t>
      </w:r>
      <w:r w:rsidRPr="00BF6200">
        <w:rPr>
          <w:rFonts w:cs="B Mitra"/>
          <w:sz w:val="28"/>
          <w:szCs w:val="28"/>
          <w:rtl/>
        </w:rPr>
        <w:t>[۴].</w:t>
      </w:r>
    </w:p>
    <w:p w:rsidR="00BF6200" w:rsidRPr="00BF6200" w:rsidRDefault="00BF6200" w:rsidP="00BF6200">
      <w:pPr>
        <w:rPr>
          <w:rFonts w:cs="B Mitra"/>
          <w:sz w:val="28"/>
          <w:szCs w:val="28"/>
          <w:rtl/>
        </w:rPr>
      </w:pPr>
    </w:p>
    <w:p w:rsidR="00BF6200" w:rsidRPr="00BF6200" w:rsidRDefault="00BF6200" w:rsidP="00BF6200">
      <w:pPr>
        <w:rPr>
          <w:rFonts w:cs="B Mitra"/>
          <w:sz w:val="28"/>
          <w:szCs w:val="28"/>
          <w:rtl/>
        </w:rPr>
      </w:pPr>
      <w:r w:rsidRPr="00BF6200">
        <w:rPr>
          <w:rFonts w:cs="B Mitra"/>
          <w:sz w:val="28"/>
          <w:szCs w:val="28"/>
        </w:rPr>
        <w:t>Ra bracket.png</w:t>
      </w:r>
      <w:r w:rsidRPr="00BF6200">
        <w:rPr>
          <w:rFonts w:cs="B Mitra"/>
          <w:sz w:val="28"/>
          <w:szCs w:val="28"/>
          <w:rtl/>
        </w:rPr>
        <w:t>وَمَنْ لَمْ يَسْتَطِعْ مِنْكُمْ طَوْلًا أَنْ يَنْكِحَ الْمُحْصَنَاتِ الْمُؤْمِنَاتِ فَمِنْ مَا مَلَكَتْ أَيْمَانُكُمْ مِنْ فَتَيَاتِكُمُ الْمُؤْمِنَاتِ وَاللَّهُ أَعْلَمُ بِإِيمَانِكُمْ بَعْضُكُمْ مِنْ بَعْضٍ فَانْكِحُوهُنَّ بِإِذْنِ أَهْلِهِ</w:t>
      </w:r>
      <w:r w:rsidRPr="00BF6200">
        <w:rPr>
          <w:rFonts w:cs="B Mitra" w:hint="eastAsia"/>
          <w:sz w:val="28"/>
          <w:szCs w:val="28"/>
          <w:rtl/>
        </w:rPr>
        <w:t>نَّ</w:t>
      </w:r>
      <w:r w:rsidRPr="00BF6200">
        <w:rPr>
          <w:rFonts w:cs="B Mitra"/>
          <w:sz w:val="28"/>
          <w:szCs w:val="28"/>
          <w:rtl/>
        </w:rPr>
        <w:t xml:space="preserve"> وَآتُوهُنَّ أُجُورَهُنَّ بِالْمَعْرُوفِ مُحْصَنَاتٍ غَيْرَ مُسَافِحَاتٍ وَلَا مُتَّخِذَاتِ أَخْدَانٍ فَإِذَا أُحْصِنَّ فَإِنْ أَتَيْنَ بِفَاحِشَةٍ فَعَلَيْهِنَّ نِصْفُ مَا عَلَى الْمُحْصَنَاتِ مِنَ الْعَذَابِ ذَلِكَ لِمَنْ خَشِيَ الْعَنَتَ مِنْكُمْ وَأ</w:t>
      </w:r>
      <w:r w:rsidRPr="00BF6200">
        <w:rPr>
          <w:rFonts w:cs="B Mitra" w:hint="eastAsia"/>
          <w:sz w:val="28"/>
          <w:szCs w:val="28"/>
          <w:rtl/>
        </w:rPr>
        <w:t>َنْ</w:t>
      </w:r>
      <w:r w:rsidRPr="00BF6200">
        <w:rPr>
          <w:rFonts w:cs="B Mitra"/>
          <w:sz w:val="28"/>
          <w:szCs w:val="28"/>
          <w:rtl/>
        </w:rPr>
        <w:t xml:space="preserve"> تَصْبِرُوا خَيْرٌ لَكُمْ وَاللَّهُ غَفُورٌ رَحِيمٌ</w:t>
      </w:r>
      <w:r w:rsidRPr="00BF6200">
        <w:rPr>
          <w:rFonts w:cs="B Mitra"/>
          <w:sz w:val="28"/>
          <w:szCs w:val="28"/>
        </w:rPr>
        <w:t>La bracket.png</w:t>
      </w:r>
      <w:r w:rsidRPr="00BF6200">
        <w:rPr>
          <w:rFonts w:cs="B Mitra"/>
          <w:sz w:val="28"/>
          <w:szCs w:val="28"/>
          <w:rtl/>
        </w:rPr>
        <w:t>[۵]. گفتن</w:t>
      </w:r>
      <w:r w:rsidRPr="00BF6200">
        <w:rPr>
          <w:rFonts w:cs="B Mitra" w:hint="cs"/>
          <w:sz w:val="28"/>
          <w:szCs w:val="28"/>
          <w:rtl/>
        </w:rPr>
        <w:t>ی</w:t>
      </w:r>
      <w:r w:rsidRPr="00BF6200">
        <w:rPr>
          <w:rFonts w:cs="B Mitra"/>
          <w:sz w:val="28"/>
          <w:szCs w:val="28"/>
          <w:rtl/>
        </w:rPr>
        <w:t xml:space="preserve"> است که در م</w:t>
      </w:r>
      <w:r w:rsidRPr="00BF6200">
        <w:rPr>
          <w:rFonts w:cs="B Mitra" w:hint="cs"/>
          <w:sz w:val="28"/>
          <w:szCs w:val="28"/>
          <w:rtl/>
        </w:rPr>
        <w:t>ی</w:t>
      </w:r>
      <w:r w:rsidRPr="00BF6200">
        <w:rPr>
          <w:rFonts w:cs="B Mitra" w:hint="eastAsia"/>
          <w:sz w:val="28"/>
          <w:szCs w:val="28"/>
          <w:rtl/>
        </w:rPr>
        <w:t>ان</w:t>
      </w:r>
      <w:r w:rsidRPr="00BF6200">
        <w:rPr>
          <w:rFonts w:cs="B Mitra"/>
          <w:sz w:val="28"/>
          <w:szCs w:val="28"/>
          <w:rtl/>
        </w:rPr>
        <w:t xml:space="preserve"> اعراب قبل از اسلام، نظام برده‌دار</w:t>
      </w:r>
      <w:r w:rsidRPr="00BF6200">
        <w:rPr>
          <w:rFonts w:cs="B Mitra" w:hint="cs"/>
          <w:sz w:val="28"/>
          <w:szCs w:val="28"/>
          <w:rtl/>
        </w:rPr>
        <w:t>ی</w:t>
      </w:r>
      <w:r w:rsidRPr="00BF6200">
        <w:rPr>
          <w:rFonts w:cs="B Mitra"/>
          <w:sz w:val="28"/>
          <w:szCs w:val="28"/>
          <w:rtl/>
        </w:rPr>
        <w:t xml:space="preserve"> وجود داشته که ظلم‌ها</w:t>
      </w:r>
      <w:r w:rsidRPr="00BF6200">
        <w:rPr>
          <w:rFonts w:cs="B Mitra" w:hint="cs"/>
          <w:sz w:val="28"/>
          <w:szCs w:val="28"/>
          <w:rtl/>
        </w:rPr>
        <w:t>یی</w:t>
      </w:r>
      <w:r w:rsidRPr="00BF6200">
        <w:rPr>
          <w:rFonts w:cs="B Mitra"/>
          <w:sz w:val="28"/>
          <w:szCs w:val="28"/>
          <w:rtl/>
        </w:rPr>
        <w:t xml:space="preserve"> به آنان م</w:t>
      </w:r>
      <w:r w:rsidRPr="00BF6200">
        <w:rPr>
          <w:rFonts w:cs="B Mitra" w:hint="cs"/>
          <w:sz w:val="28"/>
          <w:szCs w:val="28"/>
          <w:rtl/>
        </w:rPr>
        <w:t>ی‌</w:t>
      </w:r>
      <w:r w:rsidRPr="00BF6200">
        <w:rPr>
          <w:rFonts w:cs="B Mitra" w:hint="eastAsia"/>
          <w:sz w:val="28"/>
          <w:szCs w:val="28"/>
          <w:rtl/>
        </w:rPr>
        <w:t>شد</w:t>
      </w:r>
      <w:r w:rsidRPr="00BF6200">
        <w:rPr>
          <w:rFonts w:cs="B Mitra"/>
          <w:sz w:val="28"/>
          <w:szCs w:val="28"/>
          <w:rtl/>
        </w:rPr>
        <w:t>. خداوند برا</w:t>
      </w:r>
      <w:r w:rsidRPr="00BF6200">
        <w:rPr>
          <w:rFonts w:cs="B Mitra" w:hint="cs"/>
          <w:sz w:val="28"/>
          <w:szCs w:val="28"/>
          <w:rtl/>
        </w:rPr>
        <w:t>ی</w:t>
      </w:r>
      <w:r w:rsidRPr="00BF6200">
        <w:rPr>
          <w:rFonts w:cs="B Mitra"/>
          <w:sz w:val="28"/>
          <w:szCs w:val="28"/>
          <w:rtl/>
        </w:rPr>
        <w:t xml:space="preserve"> دفاع از حقوق آنها آ</w:t>
      </w:r>
      <w:r w:rsidRPr="00BF6200">
        <w:rPr>
          <w:rFonts w:cs="B Mitra" w:hint="cs"/>
          <w:sz w:val="28"/>
          <w:szCs w:val="28"/>
          <w:rtl/>
        </w:rPr>
        <w:t>ی</w:t>
      </w:r>
      <w:r w:rsidRPr="00BF6200">
        <w:rPr>
          <w:rFonts w:cs="B Mitra" w:hint="eastAsia"/>
          <w:sz w:val="28"/>
          <w:szCs w:val="28"/>
          <w:rtl/>
        </w:rPr>
        <w:t>ات</w:t>
      </w:r>
      <w:r w:rsidRPr="00BF6200">
        <w:rPr>
          <w:rFonts w:cs="B Mitra" w:hint="cs"/>
          <w:sz w:val="28"/>
          <w:szCs w:val="28"/>
          <w:rtl/>
        </w:rPr>
        <w:t>ی</w:t>
      </w:r>
      <w:r w:rsidRPr="00BF6200">
        <w:rPr>
          <w:rFonts w:cs="B Mitra"/>
          <w:sz w:val="28"/>
          <w:szCs w:val="28"/>
          <w:rtl/>
        </w:rPr>
        <w:t xml:space="preserve"> را نازل کرده است که به بررس</w:t>
      </w:r>
      <w:r w:rsidRPr="00BF6200">
        <w:rPr>
          <w:rFonts w:cs="B Mitra" w:hint="cs"/>
          <w:sz w:val="28"/>
          <w:szCs w:val="28"/>
          <w:rtl/>
        </w:rPr>
        <w:t>ی</w:t>
      </w:r>
      <w:r w:rsidRPr="00BF6200">
        <w:rPr>
          <w:rFonts w:cs="B Mitra"/>
          <w:sz w:val="28"/>
          <w:szCs w:val="28"/>
          <w:rtl/>
        </w:rPr>
        <w:t xml:space="preserve"> آن م</w:t>
      </w:r>
      <w:r w:rsidRPr="00BF6200">
        <w:rPr>
          <w:rFonts w:cs="B Mitra" w:hint="cs"/>
          <w:sz w:val="28"/>
          <w:szCs w:val="28"/>
          <w:rtl/>
        </w:rPr>
        <w:t>ی‌</w:t>
      </w:r>
      <w:r w:rsidRPr="00BF6200">
        <w:rPr>
          <w:rFonts w:cs="B Mitra" w:hint="eastAsia"/>
          <w:sz w:val="28"/>
          <w:szCs w:val="28"/>
          <w:rtl/>
        </w:rPr>
        <w:t>پرداز</w:t>
      </w:r>
      <w:r w:rsidRPr="00BF6200">
        <w:rPr>
          <w:rFonts w:cs="B Mitra" w:hint="cs"/>
          <w:sz w:val="28"/>
          <w:szCs w:val="28"/>
          <w:rtl/>
        </w:rPr>
        <w:t>ی</w:t>
      </w:r>
      <w:r w:rsidRPr="00BF6200">
        <w:rPr>
          <w:rFonts w:cs="B Mitra" w:hint="eastAsia"/>
          <w:sz w:val="28"/>
          <w:szCs w:val="28"/>
          <w:rtl/>
        </w:rPr>
        <w:t>م</w:t>
      </w:r>
      <w:r w:rsidRPr="00BF6200">
        <w:rPr>
          <w:rFonts w:cs="B Mitra"/>
          <w:sz w:val="28"/>
          <w:szCs w:val="28"/>
          <w:rtl/>
        </w:rPr>
        <w:t>.</w:t>
      </w:r>
    </w:p>
    <w:p w:rsidR="00BF6200" w:rsidRPr="00BF6200" w:rsidRDefault="00BF6200" w:rsidP="00BF6200">
      <w:pPr>
        <w:rPr>
          <w:rFonts w:cs="B Mitra"/>
          <w:sz w:val="28"/>
          <w:szCs w:val="28"/>
          <w:rtl/>
        </w:rPr>
      </w:pPr>
    </w:p>
    <w:p w:rsidR="00BF6200" w:rsidRPr="00BF6200" w:rsidRDefault="00BF6200" w:rsidP="00BF6200">
      <w:pPr>
        <w:rPr>
          <w:rFonts w:cs="B Mitra"/>
          <w:sz w:val="28"/>
          <w:szCs w:val="28"/>
          <w:rtl/>
        </w:rPr>
      </w:pPr>
      <w:r w:rsidRPr="00BF6200">
        <w:rPr>
          <w:rFonts w:cs="B Mitra" w:hint="eastAsia"/>
          <w:sz w:val="28"/>
          <w:szCs w:val="28"/>
          <w:rtl/>
        </w:rPr>
        <w:t>در</w:t>
      </w:r>
      <w:r w:rsidRPr="00BF6200">
        <w:rPr>
          <w:rFonts w:cs="B Mitra"/>
          <w:sz w:val="28"/>
          <w:szCs w:val="28"/>
          <w:rtl/>
        </w:rPr>
        <w:t xml:space="preserve"> تفس</w:t>
      </w:r>
      <w:r w:rsidRPr="00BF6200">
        <w:rPr>
          <w:rFonts w:cs="B Mitra" w:hint="cs"/>
          <w:sz w:val="28"/>
          <w:szCs w:val="28"/>
          <w:rtl/>
        </w:rPr>
        <w:t>ی</w:t>
      </w:r>
      <w:r w:rsidRPr="00BF6200">
        <w:rPr>
          <w:rFonts w:cs="B Mitra" w:hint="eastAsia"/>
          <w:sz w:val="28"/>
          <w:szCs w:val="28"/>
          <w:rtl/>
        </w:rPr>
        <w:t>ر</w:t>
      </w:r>
      <w:r w:rsidRPr="00BF6200">
        <w:rPr>
          <w:rFonts w:cs="B Mitra"/>
          <w:sz w:val="28"/>
          <w:szCs w:val="28"/>
          <w:rtl/>
        </w:rPr>
        <w:t xml:space="preserve"> الم</w:t>
      </w:r>
      <w:r w:rsidRPr="00BF6200">
        <w:rPr>
          <w:rFonts w:cs="B Mitra" w:hint="cs"/>
          <w:sz w:val="28"/>
          <w:szCs w:val="28"/>
          <w:rtl/>
        </w:rPr>
        <w:t>ی</w:t>
      </w:r>
      <w:r w:rsidRPr="00BF6200">
        <w:rPr>
          <w:rFonts w:cs="B Mitra" w:hint="eastAsia"/>
          <w:sz w:val="28"/>
          <w:szCs w:val="28"/>
          <w:rtl/>
        </w:rPr>
        <w:t>زان</w:t>
      </w:r>
      <w:r w:rsidRPr="00BF6200">
        <w:rPr>
          <w:rFonts w:cs="B Mitra"/>
          <w:sz w:val="28"/>
          <w:szCs w:val="28"/>
          <w:rtl/>
        </w:rPr>
        <w:t xml:space="preserve"> در مورد آ</w:t>
      </w:r>
      <w:r w:rsidRPr="00BF6200">
        <w:rPr>
          <w:rFonts w:cs="B Mitra" w:hint="cs"/>
          <w:sz w:val="28"/>
          <w:szCs w:val="28"/>
          <w:rtl/>
        </w:rPr>
        <w:t>ی</w:t>
      </w:r>
      <w:r w:rsidRPr="00BF6200">
        <w:rPr>
          <w:rFonts w:cs="B Mitra" w:hint="eastAsia"/>
          <w:sz w:val="28"/>
          <w:szCs w:val="28"/>
          <w:rtl/>
        </w:rPr>
        <w:t>ه</w:t>
      </w:r>
      <w:r w:rsidRPr="00BF6200">
        <w:rPr>
          <w:rFonts w:cs="B Mitra"/>
          <w:sz w:val="28"/>
          <w:szCs w:val="28"/>
          <w:rtl/>
        </w:rPr>
        <w:t xml:space="preserve"> ۲۵ سوره نساء آمده است که هر مسلمان</w:t>
      </w:r>
      <w:r w:rsidRPr="00BF6200">
        <w:rPr>
          <w:rFonts w:cs="B Mitra" w:hint="cs"/>
          <w:sz w:val="28"/>
          <w:szCs w:val="28"/>
          <w:rtl/>
        </w:rPr>
        <w:t>ی</w:t>
      </w:r>
      <w:r w:rsidRPr="00BF6200">
        <w:rPr>
          <w:rFonts w:cs="B Mitra"/>
          <w:sz w:val="28"/>
          <w:szCs w:val="28"/>
          <w:rtl/>
        </w:rPr>
        <w:t xml:space="preserve"> که نم</w:t>
      </w:r>
      <w:r w:rsidRPr="00BF6200">
        <w:rPr>
          <w:rFonts w:cs="B Mitra" w:hint="cs"/>
          <w:sz w:val="28"/>
          <w:szCs w:val="28"/>
          <w:rtl/>
        </w:rPr>
        <w:t>ی‌</w:t>
      </w:r>
      <w:r w:rsidRPr="00BF6200">
        <w:rPr>
          <w:rFonts w:cs="B Mitra" w:hint="eastAsia"/>
          <w:sz w:val="28"/>
          <w:szCs w:val="28"/>
          <w:rtl/>
        </w:rPr>
        <w:t>تواند</w:t>
      </w:r>
      <w:r w:rsidRPr="00BF6200">
        <w:rPr>
          <w:rFonts w:cs="B Mitra"/>
          <w:sz w:val="28"/>
          <w:szCs w:val="28"/>
          <w:rtl/>
        </w:rPr>
        <w:t xml:space="preserve"> از زنان مؤمنه آزاد همسر بگ</w:t>
      </w:r>
      <w:r w:rsidRPr="00BF6200">
        <w:rPr>
          <w:rFonts w:cs="B Mitra" w:hint="cs"/>
          <w:sz w:val="28"/>
          <w:szCs w:val="28"/>
          <w:rtl/>
        </w:rPr>
        <w:t>ی</w:t>
      </w:r>
      <w:r w:rsidRPr="00BF6200">
        <w:rPr>
          <w:rFonts w:cs="B Mitra" w:hint="eastAsia"/>
          <w:sz w:val="28"/>
          <w:szCs w:val="28"/>
          <w:rtl/>
        </w:rPr>
        <w:t>رد</w:t>
      </w:r>
      <w:r w:rsidRPr="00BF6200">
        <w:rPr>
          <w:rFonts w:cs="B Mitra"/>
          <w:sz w:val="28"/>
          <w:szCs w:val="28"/>
          <w:rtl/>
        </w:rPr>
        <w:t xml:space="preserve"> و بن</w:t>
      </w:r>
      <w:r w:rsidRPr="00BF6200">
        <w:rPr>
          <w:rFonts w:cs="B Mitra" w:hint="cs"/>
          <w:sz w:val="28"/>
          <w:szCs w:val="28"/>
          <w:rtl/>
        </w:rPr>
        <w:t>ی</w:t>
      </w:r>
      <w:r w:rsidRPr="00BF6200">
        <w:rPr>
          <w:rFonts w:cs="B Mitra" w:hint="eastAsia"/>
          <w:sz w:val="28"/>
          <w:szCs w:val="28"/>
          <w:rtl/>
        </w:rPr>
        <w:t>ه</w:t>
      </w:r>
      <w:r w:rsidRPr="00BF6200">
        <w:rPr>
          <w:rFonts w:cs="B Mitra"/>
          <w:sz w:val="28"/>
          <w:szCs w:val="28"/>
          <w:rtl/>
        </w:rPr>
        <w:t xml:space="preserve"> مال</w:t>
      </w:r>
      <w:r w:rsidRPr="00BF6200">
        <w:rPr>
          <w:rFonts w:cs="B Mitra" w:hint="cs"/>
          <w:sz w:val="28"/>
          <w:szCs w:val="28"/>
          <w:rtl/>
        </w:rPr>
        <w:t>ی‌</w:t>
      </w:r>
      <w:r w:rsidRPr="00BF6200">
        <w:rPr>
          <w:rFonts w:cs="B Mitra" w:hint="eastAsia"/>
          <w:sz w:val="28"/>
          <w:szCs w:val="28"/>
          <w:rtl/>
        </w:rPr>
        <w:t>اش</w:t>
      </w:r>
      <w:r w:rsidRPr="00BF6200">
        <w:rPr>
          <w:rFonts w:cs="B Mitra"/>
          <w:sz w:val="28"/>
          <w:szCs w:val="28"/>
          <w:rtl/>
        </w:rPr>
        <w:t xml:space="preserve"> آن چنان ن</w:t>
      </w:r>
      <w:r w:rsidRPr="00BF6200">
        <w:rPr>
          <w:rFonts w:cs="B Mitra" w:hint="cs"/>
          <w:sz w:val="28"/>
          <w:szCs w:val="28"/>
          <w:rtl/>
        </w:rPr>
        <w:t>ی</w:t>
      </w:r>
      <w:r w:rsidRPr="00BF6200">
        <w:rPr>
          <w:rFonts w:cs="B Mitra" w:hint="eastAsia"/>
          <w:sz w:val="28"/>
          <w:szCs w:val="28"/>
          <w:rtl/>
        </w:rPr>
        <w:t>ست</w:t>
      </w:r>
      <w:r w:rsidRPr="00BF6200">
        <w:rPr>
          <w:rFonts w:cs="B Mitra"/>
          <w:sz w:val="28"/>
          <w:szCs w:val="28"/>
          <w:rtl/>
        </w:rPr>
        <w:t xml:space="preserve"> که بتواند سنگ</w:t>
      </w:r>
      <w:r w:rsidRPr="00BF6200">
        <w:rPr>
          <w:rFonts w:cs="B Mitra" w:hint="cs"/>
          <w:sz w:val="28"/>
          <w:szCs w:val="28"/>
          <w:rtl/>
        </w:rPr>
        <w:t>ی</w:t>
      </w:r>
      <w:r w:rsidRPr="00BF6200">
        <w:rPr>
          <w:rFonts w:cs="B Mitra" w:hint="eastAsia"/>
          <w:sz w:val="28"/>
          <w:szCs w:val="28"/>
          <w:rtl/>
        </w:rPr>
        <w:t>ن</w:t>
      </w:r>
      <w:r w:rsidRPr="00BF6200">
        <w:rPr>
          <w:rFonts w:cs="B Mitra" w:hint="cs"/>
          <w:sz w:val="28"/>
          <w:szCs w:val="28"/>
          <w:rtl/>
        </w:rPr>
        <w:t>ی</w:t>
      </w:r>
      <w:r w:rsidRPr="00BF6200">
        <w:rPr>
          <w:rFonts w:cs="B Mitra"/>
          <w:sz w:val="28"/>
          <w:szCs w:val="28"/>
          <w:rtl/>
        </w:rPr>
        <w:t xml:space="preserve"> مهر و نفقه او را تحمّل کند، م</w:t>
      </w:r>
      <w:r w:rsidRPr="00BF6200">
        <w:rPr>
          <w:rFonts w:cs="B Mitra" w:hint="cs"/>
          <w:sz w:val="28"/>
          <w:szCs w:val="28"/>
          <w:rtl/>
        </w:rPr>
        <w:t>ی‌</w:t>
      </w:r>
      <w:r w:rsidRPr="00BF6200">
        <w:rPr>
          <w:rFonts w:cs="B Mitra" w:hint="eastAsia"/>
          <w:sz w:val="28"/>
          <w:szCs w:val="28"/>
          <w:rtl/>
        </w:rPr>
        <w:t>تواند</w:t>
      </w:r>
      <w:r w:rsidRPr="00BF6200">
        <w:rPr>
          <w:rFonts w:cs="B Mitra"/>
          <w:sz w:val="28"/>
          <w:szCs w:val="28"/>
          <w:rtl/>
        </w:rPr>
        <w:t xml:space="preserve"> با کن</w:t>
      </w:r>
      <w:r w:rsidRPr="00BF6200">
        <w:rPr>
          <w:rFonts w:cs="B Mitra" w:hint="cs"/>
          <w:sz w:val="28"/>
          <w:szCs w:val="28"/>
          <w:rtl/>
        </w:rPr>
        <w:t>ی</w:t>
      </w:r>
      <w:r w:rsidRPr="00BF6200">
        <w:rPr>
          <w:rFonts w:cs="B Mitra" w:hint="eastAsia"/>
          <w:sz w:val="28"/>
          <w:szCs w:val="28"/>
          <w:rtl/>
        </w:rPr>
        <w:t>زان</w:t>
      </w:r>
      <w:r w:rsidRPr="00BF6200">
        <w:rPr>
          <w:rFonts w:cs="B Mitra"/>
          <w:sz w:val="28"/>
          <w:szCs w:val="28"/>
          <w:rtl/>
        </w:rPr>
        <w:t xml:space="preserve"> مؤمنه</w:t>
      </w:r>
      <w:r w:rsidRPr="00BF6200">
        <w:rPr>
          <w:rFonts w:cs="B Mitra"/>
          <w:sz w:val="28"/>
          <w:szCs w:val="28"/>
          <w:cs/>
        </w:rPr>
        <w:t>‎</w:t>
      </w:r>
      <w:r w:rsidRPr="00BF6200">
        <w:rPr>
          <w:rFonts w:cs="B Mitra"/>
          <w:sz w:val="28"/>
          <w:szCs w:val="28"/>
          <w:rtl/>
        </w:rPr>
        <w:t>ا</w:t>
      </w:r>
      <w:r w:rsidRPr="00BF6200">
        <w:rPr>
          <w:rFonts w:cs="B Mitra" w:hint="cs"/>
          <w:sz w:val="28"/>
          <w:szCs w:val="28"/>
          <w:rtl/>
        </w:rPr>
        <w:t>ی</w:t>
      </w:r>
      <w:r w:rsidRPr="00BF6200">
        <w:rPr>
          <w:rFonts w:cs="B Mitra"/>
          <w:sz w:val="28"/>
          <w:szCs w:val="28"/>
          <w:rtl/>
        </w:rPr>
        <w:t xml:space="preserve"> که در دست سا</w:t>
      </w:r>
      <w:r w:rsidRPr="00BF6200">
        <w:rPr>
          <w:rFonts w:cs="B Mitra" w:hint="cs"/>
          <w:sz w:val="28"/>
          <w:szCs w:val="28"/>
          <w:rtl/>
        </w:rPr>
        <w:t>ی</w:t>
      </w:r>
      <w:r w:rsidRPr="00BF6200">
        <w:rPr>
          <w:rFonts w:cs="B Mitra" w:hint="eastAsia"/>
          <w:sz w:val="28"/>
          <w:szCs w:val="28"/>
          <w:rtl/>
        </w:rPr>
        <w:t>ر</w:t>
      </w:r>
      <w:r w:rsidRPr="00BF6200">
        <w:rPr>
          <w:rFonts w:cs="B Mitra"/>
          <w:sz w:val="28"/>
          <w:szCs w:val="28"/>
          <w:rtl/>
        </w:rPr>
        <w:t xml:space="preserve"> مسلمانان است ازدواج کند و مجبور </w:t>
      </w:r>
      <w:r w:rsidRPr="00BF6200">
        <w:rPr>
          <w:rFonts w:cs="B Mitra" w:hint="eastAsia"/>
          <w:sz w:val="28"/>
          <w:szCs w:val="28"/>
          <w:rtl/>
        </w:rPr>
        <w:t>ن</w:t>
      </w:r>
      <w:r w:rsidRPr="00BF6200">
        <w:rPr>
          <w:rFonts w:cs="B Mitra" w:hint="cs"/>
          <w:sz w:val="28"/>
          <w:szCs w:val="28"/>
          <w:rtl/>
        </w:rPr>
        <w:t>ی</w:t>
      </w:r>
      <w:r w:rsidRPr="00BF6200">
        <w:rPr>
          <w:rFonts w:cs="B Mitra" w:hint="eastAsia"/>
          <w:sz w:val="28"/>
          <w:szCs w:val="28"/>
          <w:rtl/>
        </w:rPr>
        <w:t>ست</w:t>
      </w:r>
      <w:r w:rsidRPr="00BF6200">
        <w:rPr>
          <w:rFonts w:cs="B Mitra"/>
          <w:sz w:val="28"/>
          <w:szCs w:val="28"/>
          <w:rtl/>
        </w:rPr>
        <w:t xml:space="preserve"> آن قدر خود را در فشار تجرد نگه دارد که خدا</w:t>
      </w:r>
      <w:r w:rsidRPr="00BF6200">
        <w:rPr>
          <w:rFonts w:cs="B Mitra" w:hint="cs"/>
          <w:sz w:val="28"/>
          <w:szCs w:val="28"/>
          <w:rtl/>
        </w:rPr>
        <w:t>ی</w:t>
      </w:r>
      <w:r w:rsidRPr="00BF6200">
        <w:rPr>
          <w:rFonts w:cs="B Mitra"/>
          <w:sz w:val="28"/>
          <w:szCs w:val="28"/>
          <w:rtl/>
        </w:rPr>
        <w:t xml:space="preserve"> نخواسته در معرض خطر فحشا و درنت</w:t>
      </w:r>
      <w:r w:rsidRPr="00BF6200">
        <w:rPr>
          <w:rFonts w:cs="B Mitra" w:hint="cs"/>
          <w:sz w:val="28"/>
          <w:szCs w:val="28"/>
          <w:rtl/>
        </w:rPr>
        <w:t>ی</w:t>
      </w:r>
      <w:r w:rsidRPr="00BF6200">
        <w:rPr>
          <w:rFonts w:cs="B Mitra" w:hint="eastAsia"/>
          <w:sz w:val="28"/>
          <w:szCs w:val="28"/>
          <w:rtl/>
        </w:rPr>
        <w:t>جه،</w:t>
      </w:r>
      <w:r w:rsidRPr="00BF6200">
        <w:rPr>
          <w:rFonts w:cs="B Mitra"/>
          <w:sz w:val="28"/>
          <w:szCs w:val="28"/>
          <w:rtl/>
        </w:rPr>
        <w:t xml:space="preserve"> در معرض شقاوت و بدبخت</w:t>
      </w:r>
      <w:r w:rsidRPr="00BF6200">
        <w:rPr>
          <w:rFonts w:cs="B Mitra" w:hint="cs"/>
          <w:sz w:val="28"/>
          <w:szCs w:val="28"/>
          <w:rtl/>
        </w:rPr>
        <w:t>ی</w:t>
      </w:r>
      <w:r w:rsidRPr="00BF6200">
        <w:rPr>
          <w:rFonts w:cs="B Mitra"/>
          <w:sz w:val="28"/>
          <w:szCs w:val="28"/>
          <w:rtl/>
        </w:rPr>
        <w:t xml:space="preserve"> قرار دهد.</w:t>
      </w:r>
    </w:p>
    <w:p w:rsidR="00BF6200" w:rsidRPr="00BF6200" w:rsidRDefault="00BF6200" w:rsidP="00BF6200">
      <w:pPr>
        <w:rPr>
          <w:rFonts w:cs="B Mitra"/>
          <w:sz w:val="28"/>
          <w:szCs w:val="28"/>
          <w:rtl/>
        </w:rPr>
      </w:pPr>
    </w:p>
    <w:p w:rsidR="00BF6200" w:rsidRPr="00BF6200" w:rsidRDefault="00BF6200" w:rsidP="00BF6200">
      <w:pPr>
        <w:rPr>
          <w:rFonts w:cs="B Mitra"/>
          <w:sz w:val="28"/>
          <w:szCs w:val="28"/>
          <w:rtl/>
        </w:rPr>
      </w:pPr>
      <w:r w:rsidRPr="00BF6200">
        <w:rPr>
          <w:rFonts w:cs="B Mitra" w:hint="eastAsia"/>
          <w:sz w:val="28"/>
          <w:szCs w:val="28"/>
          <w:rtl/>
        </w:rPr>
        <w:t>بنابرا</w:t>
      </w:r>
      <w:r w:rsidRPr="00BF6200">
        <w:rPr>
          <w:rFonts w:cs="B Mitra" w:hint="cs"/>
          <w:sz w:val="28"/>
          <w:szCs w:val="28"/>
          <w:rtl/>
        </w:rPr>
        <w:t>ی</w:t>
      </w:r>
      <w:r w:rsidRPr="00BF6200">
        <w:rPr>
          <w:rFonts w:cs="B Mitra" w:hint="eastAsia"/>
          <w:sz w:val="28"/>
          <w:szCs w:val="28"/>
          <w:rtl/>
        </w:rPr>
        <w:t>ن،</w:t>
      </w:r>
      <w:r w:rsidRPr="00BF6200">
        <w:rPr>
          <w:rFonts w:cs="B Mitra"/>
          <w:sz w:val="28"/>
          <w:szCs w:val="28"/>
          <w:rtl/>
        </w:rPr>
        <w:t xml:space="preserve"> مراد از ا</w:t>
      </w:r>
      <w:r w:rsidRPr="00BF6200">
        <w:rPr>
          <w:rFonts w:cs="B Mitra" w:hint="cs"/>
          <w:sz w:val="28"/>
          <w:szCs w:val="28"/>
          <w:rtl/>
        </w:rPr>
        <w:t>ی</w:t>
      </w:r>
      <w:r w:rsidRPr="00BF6200">
        <w:rPr>
          <w:rFonts w:cs="B Mitra" w:hint="eastAsia"/>
          <w:sz w:val="28"/>
          <w:szCs w:val="28"/>
          <w:rtl/>
        </w:rPr>
        <w:t>ن</w:t>
      </w:r>
      <w:r w:rsidRPr="00BF6200">
        <w:rPr>
          <w:rFonts w:cs="B Mitra"/>
          <w:sz w:val="28"/>
          <w:szCs w:val="28"/>
          <w:rtl/>
        </w:rPr>
        <w:t xml:space="preserve"> نکاح، نکاح دائم است و آ</w:t>
      </w:r>
      <w:r w:rsidRPr="00BF6200">
        <w:rPr>
          <w:rFonts w:cs="B Mitra" w:hint="cs"/>
          <w:sz w:val="28"/>
          <w:szCs w:val="28"/>
          <w:rtl/>
        </w:rPr>
        <w:t>ی</w:t>
      </w:r>
      <w:r w:rsidRPr="00BF6200">
        <w:rPr>
          <w:rFonts w:cs="B Mitra" w:hint="eastAsia"/>
          <w:sz w:val="28"/>
          <w:szCs w:val="28"/>
          <w:rtl/>
        </w:rPr>
        <w:t>ه</w:t>
      </w:r>
      <w:r w:rsidRPr="00BF6200">
        <w:rPr>
          <w:rFonts w:cs="B Mitra"/>
          <w:sz w:val="28"/>
          <w:szCs w:val="28"/>
          <w:rtl/>
        </w:rPr>
        <w:t xml:space="preserve"> شر</w:t>
      </w:r>
      <w:r w:rsidRPr="00BF6200">
        <w:rPr>
          <w:rFonts w:cs="B Mitra" w:hint="cs"/>
          <w:sz w:val="28"/>
          <w:szCs w:val="28"/>
          <w:rtl/>
        </w:rPr>
        <w:t>ی</w:t>
      </w:r>
      <w:r w:rsidRPr="00BF6200">
        <w:rPr>
          <w:rFonts w:cs="B Mitra" w:hint="eastAsia"/>
          <w:sz w:val="28"/>
          <w:szCs w:val="28"/>
          <w:rtl/>
        </w:rPr>
        <w:t>فه</w:t>
      </w:r>
      <w:r w:rsidRPr="00BF6200">
        <w:rPr>
          <w:rFonts w:cs="B Mitra"/>
          <w:sz w:val="28"/>
          <w:szCs w:val="28"/>
          <w:rtl/>
        </w:rPr>
        <w:t xml:space="preserve"> در زم</w:t>
      </w:r>
      <w:r w:rsidRPr="00BF6200">
        <w:rPr>
          <w:rFonts w:cs="B Mitra" w:hint="cs"/>
          <w:sz w:val="28"/>
          <w:szCs w:val="28"/>
          <w:rtl/>
        </w:rPr>
        <w:t>ی</w:t>
      </w:r>
      <w:r w:rsidRPr="00BF6200">
        <w:rPr>
          <w:rFonts w:cs="B Mitra" w:hint="eastAsia"/>
          <w:sz w:val="28"/>
          <w:szCs w:val="28"/>
          <w:rtl/>
        </w:rPr>
        <w:t>نه</w:t>
      </w:r>
      <w:r w:rsidRPr="00BF6200">
        <w:rPr>
          <w:rFonts w:cs="B Mitra"/>
          <w:sz w:val="28"/>
          <w:szCs w:val="28"/>
          <w:rtl/>
        </w:rPr>
        <w:t xml:space="preserve"> تنزل دادن و آسان کردن تکل</w:t>
      </w:r>
      <w:r w:rsidRPr="00BF6200">
        <w:rPr>
          <w:rFonts w:cs="B Mitra" w:hint="cs"/>
          <w:sz w:val="28"/>
          <w:szCs w:val="28"/>
          <w:rtl/>
        </w:rPr>
        <w:t>ی</w:t>
      </w:r>
      <w:r w:rsidRPr="00BF6200">
        <w:rPr>
          <w:rFonts w:cs="B Mitra" w:hint="eastAsia"/>
          <w:sz w:val="28"/>
          <w:szCs w:val="28"/>
          <w:rtl/>
        </w:rPr>
        <w:t>ف</w:t>
      </w:r>
      <w:r w:rsidRPr="00BF6200">
        <w:rPr>
          <w:rFonts w:cs="B Mitra"/>
          <w:sz w:val="28"/>
          <w:szCs w:val="28"/>
          <w:rtl/>
        </w:rPr>
        <w:t xml:space="preserve"> است و م</w:t>
      </w:r>
      <w:r w:rsidRPr="00BF6200">
        <w:rPr>
          <w:rFonts w:cs="B Mitra" w:hint="cs"/>
          <w:sz w:val="28"/>
          <w:szCs w:val="28"/>
          <w:rtl/>
        </w:rPr>
        <w:t>ی‌</w:t>
      </w:r>
      <w:r w:rsidRPr="00BF6200">
        <w:rPr>
          <w:rFonts w:cs="B Mitra" w:hint="eastAsia"/>
          <w:sz w:val="28"/>
          <w:szCs w:val="28"/>
          <w:rtl/>
        </w:rPr>
        <w:t>فرما</w:t>
      </w:r>
      <w:r w:rsidRPr="00BF6200">
        <w:rPr>
          <w:rFonts w:cs="B Mitra" w:hint="cs"/>
          <w:sz w:val="28"/>
          <w:szCs w:val="28"/>
          <w:rtl/>
        </w:rPr>
        <w:t>ی</w:t>
      </w:r>
      <w:r w:rsidRPr="00BF6200">
        <w:rPr>
          <w:rFonts w:cs="B Mitra" w:hint="eastAsia"/>
          <w:sz w:val="28"/>
          <w:szCs w:val="28"/>
          <w:rtl/>
        </w:rPr>
        <w:t>د</w:t>
      </w:r>
      <w:r w:rsidRPr="00BF6200">
        <w:rPr>
          <w:rFonts w:cs="B Mitra"/>
          <w:sz w:val="28"/>
          <w:szCs w:val="28"/>
          <w:rtl/>
        </w:rPr>
        <w:t>: اگر دسترس</w:t>
      </w:r>
      <w:r w:rsidRPr="00BF6200">
        <w:rPr>
          <w:rFonts w:cs="B Mitra" w:hint="cs"/>
          <w:sz w:val="28"/>
          <w:szCs w:val="28"/>
          <w:rtl/>
        </w:rPr>
        <w:t>ی</w:t>
      </w:r>
      <w:r w:rsidRPr="00BF6200">
        <w:rPr>
          <w:rFonts w:cs="B Mitra"/>
          <w:sz w:val="28"/>
          <w:szCs w:val="28"/>
          <w:rtl/>
        </w:rPr>
        <w:t xml:space="preserve"> به آن ندار</w:t>
      </w:r>
      <w:r w:rsidRPr="00BF6200">
        <w:rPr>
          <w:rFonts w:cs="B Mitra" w:hint="cs"/>
          <w:sz w:val="28"/>
          <w:szCs w:val="28"/>
          <w:rtl/>
        </w:rPr>
        <w:t>ی</w:t>
      </w:r>
      <w:r w:rsidRPr="00BF6200">
        <w:rPr>
          <w:rFonts w:cs="B Mitra" w:hint="eastAsia"/>
          <w:sz w:val="28"/>
          <w:szCs w:val="28"/>
          <w:rtl/>
        </w:rPr>
        <w:t>د</w:t>
      </w:r>
      <w:r w:rsidRPr="00BF6200">
        <w:rPr>
          <w:rFonts w:cs="B Mitra"/>
          <w:sz w:val="28"/>
          <w:szCs w:val="28"/>
          <w:rtl/>
        </w:rPr>
        <w:t xml:space="preserve"> به ا</w:t>
      </w:r>
      <w:r w:rsidRPr="00BF6200">
        <w:rPr>
          <w:rFonts w:cs="B Mitra" w:hint="cs"/>
          <w:sz w:val="28"/>
          <w:szCs w:val="28"/>
          <w:rtl/>
        </w:rPr>
        <w:t>ی</w:t>
      </w:r>
      <w:r w:rsidRPr="00BF6200">
        <w:rPr>
          <w:rFonts w:cs="B Mitra" w:hint="eastAsia"/>
          <w:sz w:val="28"/>
          <w:szCs w:val="28"/>
          <w:rtl/>
        </w:rPr>
        <w:t>ن</w:t>
      </w:r>
      <w:r w:rsidRPr="00BF6200">
        <w:rPr>
          <w:rFonts w:cs="B Mitra"/>
          <w:sz w:val="28"/>
          <w:szCs w:val="28"/>
          <w:rtl/>
        </w:rPr>
        <w:t xml:space="preserve"> اکتفا کن</w:t>
      </w:r>
      <w:r w:rsidRPr="00BF6200">
        <w:rPr>
          <w:rFonts w:cs="B Mitra" w:hint="cs"/>
          <w:sz w:val="28"/>
          <w:szCs w:val="28"/>
          <w:rtl/>
        </w:rPr>
        <w:t>ی</w:t>
      </w:r>
      <w:r w:rsidRPr="00BF6200">
        <w:rPr>
          <w:rFonts w:cs="B Mitra" w:hint="eastAsia"/>
          <w:sz w:val="28"/>
          <w:szCs w:val="28"/>
          <w:rtl/>
        </w:rPr>
        <w:t>د</w:t>
      </w:r>
      <w:r w:rsidRPr="00BF6200">
        <w:rPr>
          <w:rFonts w:cs="B Mitra"/>
          <w:sz w:val="28"/>
          <w:szCs w:val="28"/>
          <w:rtl/>
        </w:rPr>
        <w:t>[۶].</w:t>
      </w:r>
    </w:p>
    <w:p w:rsidR="00BF6200" w:rsidRPr="00BF6200" w:rsidRDefault="00BF6200" w:rsidP="00BF6200">
      <w:pPr>
        <w:rPr>
          <w:rFonts w:cs="B Mitra"/>
          <w:sz w:val="28"/>
          <w:szCs w:val="28"/>
          <w:rtl/>
        </w:rPr>
      </w:pPr>
    </w:p>
    <w:p w:rsidR="00BF6200" w:rsidRPr="00BF6200" w:rsidRDefault="00BF6200" w:rsidP="00BF6200">
      <w:pPr>
        <w:rPr>
          <w:rFonts w:cs="B Mitra"/>
          <w:sz w:val="28"/>
          <w:szCs w:val="28"/>
          <w:rtl/>
        </w:rPr>
      </w:pPr>
      <w:r w:rsidRPr="00BF6200">
        <w:rPr>
          <w:rFonts w:cs="B Mitra" w:hint="eastAsia"/>
          <w:sz w:val="28"/>
          <w:szCs w:val="28"/>
          <w:rtl/>
        </w:rPr>
        <w:t>در</w:t>
      </w:r>
      <w:r w:rsidRPr="00BF6200">
        <w:rPr>
          <w:rFonts w:cs="B Mitra"/>
          <w:sz w:val="28"/>
          <w:szCs w:val="28"/>
          <w:rtl/>
        </w:rPr>
        <w:t xml:space="preserve"> ادامه آ</w:t>
      </w:r>
      <w:r w:rsidRPr="00BF6200">
        <w:rPr>
          <w:rFonts w:cs="B Mitra" w:hint="cs"/>
          <w:sz w:val="28"/>
          <w:szCs w:val="28"/>
          <w:rtl/>
        </w:rPr>
        <w:t>ی</w:t>
      </w:r>
      <w:r w:rsidRPr="00BF6200">
        <w:rPr>
          <w:rFonts w:cs="B Mitra" w:hint="eastAsia"/>
          <w:sz w:val="28"/>
          <w:szCs w:val="28"/>
          <w:rtl/>
        </w:rPr>
        <w:t>ه</w:t>
      </w:r>
      <w:r w:rsidRPr="00BF6200">
        <w:rPr>
          <w:rFonts w:cs="B Mitra"/>
          <w:sz w:val="28"/>
          <w:szCs w:val="28"/>
          <w:rtl/>
        </w:rPr>
        <w:t xml:space="preserve"> در تفس</w:t>
      </w:r>
      <w:r w:rsidRPr="00BF6200">
        <w:rPr>
          <w:rFonts w:cs="B Mitra" w:hint="cs"/>
          <w:sz w:val="28"/>
          <w:szCs w:val="28"/>
          <w:rtl/>
        </w:rPr>
        <w:t>ی</w:t>
      </w:r>
      <w:r w:rsidRPr="00BF6200">
        <w:rPr>
          <w:rFonts w:cs="B Mitra" w:hint="eastAsia"/>
          <w:sz w:val="28"/>
          <w:szCs w:val="28"/>
          <w:rtl/>
        </w:rPr>
        <w:t>ر</w:t>
      </w:r>
      <w:r w:rsidRPr="00BF6200">
        <w:rPr>
          <w:rFonts w:cs="B Mitra"/>
          <w:sz w:val="28"/>
          <w:szCs w:val="28"/>
          <w:rtl/>
        </w:rPr>
        <w:t xml:space="preserve"> نمونه آمده است: شما برا</w:t>
      </w:r>
      <w:r w:rsidRPr="00BF6200">
        <w:rPr>
          <w:rFonts w:cs="B Mitra" w:hint="cs"/>
          <w:sz w:val="28"/>
          <w:szCs w:val="28"/>
          <w:rtl/>
        </w:rPr>
        <w:t>ی</w:t>
      </w:r>
      <w:r w:rsidRPr="00BF6200">
        <w:rPr>
          <w:rFonts w:cs="B Mitra"/>
          <w:sz w:val="28"/>
          <w:szCs w:val="28"/>
          <w:rtl/>
        </w:rPr>
        <w:t xml:space="preserve"> تشخ</w:t>
      </w:r>
      <w:r w:rsidRPr="00BF6200">
        <w:rPr>
          <w:rFonts w:cs="B Mitra" w:hint="cs"/>
          <w:sz w:val="28"/>
          <w:szCs w:val="28"/>
          <w:rtl/>
        </w:rPr>
        <w:t>ی</w:t>
      </w:r>
      <w:r w:rsidRPr="00BF6200">
        <w:rPr>
          <w:rFonts w:cs="B Mitra" w:hint="eastAsia"/>
          <w:sz w:val="28"/>
          <w:szCs w:val="28"/>
          <w:rtl/>
        </w:rPr>
        <w:t>ص</w:t>
      </w:r>
      <w:r w:rsidRPr="00BF6200">
        <w:rPr>
          <w:rFonts w:cs="B Mitra"/>
          <w:sz w:val="28"/>
          <w:szCs w:val="28"/>
          <w:rtl/>
        </w:rPr>
        <w:t xml:space="preserve"> ا</w:t>
      </w:r>
      <w:r w:rsidRPr="00BF6200">
        <w:rPr>
          <w:rFonts w:cs="B Mitra" w:hint="cs"/>
          <w:sz w:val="28"/>
          <w:szCs w:val="28"/>
          <w:rtl/>
        </w:rPr>
        <w:t>ی</w:t>
      </w:r>
      <w:r w:rsidRPr="00BF6200">
        <w:rPr>
          <w:rFonts w:cs="B Mitra" w:hint="eastAsia"/>
          <w:sz w:val="28"/>
          <w:szCs w:val="28"/>
          <w:rtl/>
        </w:rPr>
        <w:t>مان</w:t>
      </w:r>
      <w:r w:rsidRPr="00BF6200">
        <w:rPr>
          <w:rFonts w:cs="B Mitra"/>
          <w:sz w:val="28"/>
          <w:szCs w:val="28"/>
          <w:rtl/>
        </w:rPr>
        <w:t xml:space="preserve"> کن</w:t>
      </w:r>
      <w:r w:rsidRPr="00BF6200">
        <w:rPr>
          <w:rFonts w:cs="B Mitra" w:hint="cs"/>
          <w:sz w:val="28"/>
          <w:szCs w:val="28"/>
          <w:rtl/>
        </w:rPr>
        <w:t>ی</w:t>
      </w:r>
      <w:r w:rsidRPr="00BF6200">
        <w:rPr>
          <w:rFonts w:cs="B Mitra" w:hint="eastAsia"/>
          <w:sz w:val="28"/>
          <w:szCs w:val="28"/>
          <w:rtl/>
        </w:rPr>
        <w:t>زان</w:t>
      </w:r>
      <w:r w:rsidRPr="00BF6200">
        <w:rPr>
          <w:rFonts w:cs="B Mitra"/>
          <w:sz w:val="28"/>
          <w:szCs w:val="28"/>
          <w:rtl/>
        </w:rPr>
        <w:t xml:space="preserve"> مأمور به ظاهر اظهارات آنان هست</w:t>
      </w:r>
      <w:r w:rsidRPr="00BF6200">
        <w:rPr>
          <w:rFonts w:cs="B Mitra" w:hint="cs"/>
          <w:sz w:val="28"/>
          <w:szCs w:val="28"/>
          <w:rtl/>
        </w:rPr>
        <w:t>ی</w:t>
      </w:r>
      <w:r w:rsidRPr="00BF6200">
        <w:rPr>
          <w:rFonts w:cs="B Mitra" w:hint="eastAsia"/>
          <w:sz w:val="28"/>
          <w:szCs w:val="28"/>
          <w:rtl/>
        </w:rPr>
        <w:t>د</w:t>
      </w:r>
      <w:r w:rsidRPr="00BF6200">
        <w:rPr>
          <w:rFonts w:cs="B Mitra"/>
          <w:sz w:val="28"/>
          <w:szCs w:val="28"/>
          <w:rtl/>
        </w:rPr>
        <w:t xml:space="preserve"> و اما درباره باطن و اسرار درون</w:t>
      </w:r>
      <w:r w:rsidRPr="00BF6200">
        <w:rPr>
          <w:rFonts w:cs="B Mitra" w:hint="cs"/>
          <w:sz w:val="28"/>
          <w:szCs w:val="28"/>
          <w:rtl/>
        </w:rPr>
        <w:t>ی</w:t>
      </w:r>
      <w:r w:rsidRPr="00BF6200">
        <w:rPr>
          <w:rFonts w:cs="B Mitra"/>
          <w:sz w:val="28"/>
          <w:szCs w:val="28"/>
          <w:rtl/>
        </w:rPr>
        <w:t xml:space="preserve"> آنان خداوند به ا</w:t>
      </w:r>
      <w:r w:rsidRPr="00BF6200">
        <w:rPr>
          <w:rFonts w:cs="B Mitra" w:hint="cs"/>
          <w:sz w:val="28"/>
          <w:szCs w:val="28"/>
          <w:rtl/>
        </w:rPr>
        <w:t>ی</w:t>
      </w:r>
      <w:r w:rsidRPr="00BF6200">
        <w:rPr>
          <w:rFonts w:cs="B Mitra" w:hint="eastAsia"/>
          <w:sz w:val="28"/>
          <w:szCs w:val="28"/>
          <w:rtl/>
        </w:rPr>
        <w:t>مان</w:t>
      </w:r>
      <w:r w:rsidRPr="00BF6200">
        <w:rPr>
          <w:rFonts w:cs="B Mitra"/>
          <w:sz w:val="28"/>
          <w:szCs w:val="28"/>
          <w:rtl/>
        </w:rPr>
        <w:t xml:space="preserve"> و عق</w:t>
      </w:r>
      <w:r w:rsidRPr="00BF6200">
        <w:rPr>
          <w:rFonts w:cs="B Mitra" w:hint="cs"/>
          <w:sz w:val="28"/>
          <w:szCs w:val="28"/>
          <w:rtl/>
        </w:rPr>
        <w:t>ی</w:t>
      </w:r>
      <w:r w:rsidRPr="00BF6200">
        <w:rPr>
          <w:rFonts w:cs="B Mitra" w:hint="eastAsia"/>
          <w:sz w:val="28"/>
          <w:szCs w:val="28"/>
          <w:rtl/>
        </w:rPr>
        <w:t>ده</w:t>
      </w:r>
      <w:r w:rsidRPr="00BF6200">
        <w:rPr>
          <w:rFonts w:cs="B Mitra"/>
          <w:sz w:val="28"/>
          <w:szCs w:val="28"/>
          <w:rtl/>
        </w:rPr>
        <w:t xml:space="preserve"> شما آگاه‌تر است: </w:t>
      </w:r>
      <w:r w:rsidRPr="00BF6200">
        <w:rPr>
          <w:rFonts w:cs="B Mitra"/>
          <w:sz w:val="28"/>
          <w:szCs w:val="28"/>
        </w:rPr>
        <w:t>Ra bracket.png</w:t>
      </w:r>
      <w:r w:rsidRPr="00BF6200">
        <w:rPr>
          <w:rFonts w:cs="B Mitra"/>
          <w:sz w:val="28"/>
          <w:szCs w:val="28"/>
          <w:rtl/>
        </w:rPr>
        <w:t>وَاللَّهُ أَعْلَمُ بِإِيمَانِكُمْ</w:t>
      </w:r>
      <w:r w:rsidRPr="00BF6200">
        <w:rPr>
          <w:rFonts w:cs="B Mitra"/>
          <w:sz w:val="28"/>
          <w:szCs w:val="28"/>
        </w:rPr>
        <w:t>La bracket.png</w:t>
      </w:r>
      <w:r w:rsidRPr="00BF6200">
        <w:rPr>
          <w:rFonts w:cs="B Mitra"/>
          <w:sz w:val="28"/>
          <w:szCs w:val="28"/>
          <w:rtl/>
        </w:rPr>
        <w:t>.</w:t>
      </w:r>
    </w:p>
    <w:p w:rsidR="00BF6200" w:rsidRPr="00BF6200" w:rsidRDefault="00BF6200" w:rsidP="00BF6200">
      <w:pPr>
        <w:rPr>
          <w:rFonts w:cs="B Mitra"/>
          <w:sz w:val="28"/>
          <w:szCs w:val="28"/>
          <w:rtl/>
        </w:rPr>
      </w:pPr>
    </w:p>
    <w:p w:rsidR="00BF6200" w:rsidRPr="00BF6200" w:rsidRDefault="00BF6200" w:rsidP="00BF6200">
      <w:pPr>
        <w:rPr>
          <w:rFonts w:cs="B Mitra"/>
          <w:sz w:val="28"/>
          <w:szCs w:val="28"/>
          <w:rtl/>
        </w:rPr>
      </w:pPr>
      <w:r w:rsidRPr="00BF6200">
        <w:rPr>
          <w:rFonts w:cs="B Mitra" w:hint="eastAsia"/>
          <w:sz w:val="28"/>
          <w:szCs w:val="28"/>
          <w:rtl/>
        </w:rPr>
        <w:t>از</w:t>
      </w:r>
      <w:r w:rsidRPr="00BF6200">
        <w:rPr>
          <w:rFonts w:cs="B Mitra"/>
          <w:sz w:val="28"/>
          <w:szCs w:val="28"/>
          <w:rtl/>
        </w:rPr>
        <w:t xml:space="preserve"> آنجا که بعض</w:t>
      </w:r>
      <w:r w:rsidRPr="00BF6200">
        <w:rPr>
          <w:rFonts w:cs="B Mitra" w:hint="cs"/>
          <w:sz w:val="28"/>
          <w:szCs w:val="28"/>
          <w:rtl/>
        </w:rPr>
        <w:t>ی</w:t>
      </w:r>
      <w:r w:rsidRPr="00BF6200">
        <w:rPr>
          <w:rFonts w:cs="B Mitra"/>
          <w:sz w:val="28"/>
          <w:szCs w:val="28"/>
          <w:rtl/>
        </w:rPr>
        <w:t xml:space="preserve"> در مورد ا</w:t>
      </w:r>
      <w:r w:rsidRPr="00BF6200">
        <w:rPr>
          <w:rFonts w:cs="B Mitra" w:hint="cs"/>
          <w:sz w:val="28"/>
          <w:szCs w:val="28"/>
          <w:rtl/>
        </w:rPr>
        <w:t>ی</w:t>
      </w:r>
      <w:r w:rsidRPr="00BF6200">
        <w:rPr>
          <w:rFonts w:cs="B Mitra" w:hint="eastAsia"/>
          <w:sz w:val="28"/>
          <w:szCs w:val="28"/>
          <w:rtl/>
        </w:rPr>
        <w:t>مان،</w:t>
      </w:r>
      <w:r w:rsidRPr="00BF6200">
        <w:rPr>
          <w:rFonts w:cs="B Mitra"/>
          <w:sz w:val="28"/>
          <w:szCs w:val="28"/>
          <w:rtl/>
        </w:rPr>
        <w:t xml:space="preserve"> از ازدواج با کن</w:t>
      </w:r>
      <w:r w:rsidRPr="00BF6200">
        <w:rPr>
          <w:rFonts w:cs="B Mitra" w:hint="cs"/>
          <w:sz w:val="28"/>
          <w:szCs w:val="28"/>
          <w:rtl/>
        </w:rPr>
        <w:t>ی</w:t>
      </w:r>
      <w:r w:rsidRPr="00BF6200">
        <w:rPr>
          <w:rFonts w:cs="B Mitra" w:hint="eastAsia"/>
          <w:sz w:val="28"/>
          <w:szCs w:val="28"/>
          <w:rtl/>
        </w:rPr>
        <w:t>زان</w:t>
      </w:r>
      <w:r w:rsidRPr="00BF6200">
        <w:rPr>
          <w:rFonts w:cs="B Mitra"/>
          <w:sz w:val="28"/>
          <w:szCs w:val="28"/>
          <w:rtl/>
        </w:rPr>
        <w:t xml:space="preserve"> کراهت داشتند، قرآن م</w:t>
      </w:r>
      <w:r w:rsidRPr="00BF6200">
        <w:rPr>
          <w:rFonts w:cs="B Mitra" w:hint="cs"/>
          <w:sz w:val="28"/>
          <w:szCs w:val="28"/>
          <w:rtl/>
        </w:rPr>
        <w:t>ی‌</w:t>
      </w:r>
      <w:r w:rsidRPr="00BF6200">
        <w:rPr>
          <w:rFonts w:cs="B Mitra" w:hint="eastAsia"/>
          <w:sz w:val="28"/>
          <w:szCs w:val="28"/>
          <w:rtl/>
        </w:rPr>
        <w:t>گو</w:t>
      </w:r>
      <w:r w:rsidRPr="00BF6200">
        <w:rPr>
          <w:rFonts w:cs="B Mitra" w:hint="cs"/>
          <w:sz w:val="28"/>
          <w:szCs w:val="28"/>
          <w:rtl/>
        </w:rPr>
        <w:t>ی</w:t>
      </w:r>
      <w:r w:rsidRPr="00BF6200">
        <w:rPr>
          <w:rFonts w:cs="B Mitra" w:hint="eastAsia"/>
          <w:sz w:val="28"/>
          <w:szCs w:val="28"/>
          <w:rtl/>
        </w:rPr>
        <w:t>د</w:t>
      </w:r>
      <w:r w:rsidRPr="00BF6200">
        <w:rPr>
          <w:rFonts w:cs="B Mitra"/>
          <w:sz w:val="28"/>
          <w:szCs w:val="28"/>
          <w:rtl/>
        </w:rPr>
        <w:t xml:space="preserve">: شما همه از </w:t>
      </w:r>
      <w:r w:rsidRPr="00BF6200">
        <w:rPr>
          <w:rFonts w:cs="B Mitra" w:hint="cs"/>
          <w:sz w:val="28"/>
          <w:szCs w:val="28"/>
          <w:rtl/>
        </w:rPr>
        <w:t>ی</w:t>
      </w:r>
      <w:r w:rsidRPr="00BF6200">
        <w:rPr>
          <w:rFonts w:cs="B Mitra" w:hint="eastAsia"/>
          <w:sz w:val="28"/>
          <w:szCs w:val="28"/>
          <w:rtl/>
        </w:rPr>
        <w:t>ک</w:t>
      </w:r>
      <w:r w:rsidRPr="00BF6200">
        <w:rPr>
          <w:rFonts w:cs="B Mitra"/>
          <w:sz w:val="28"/>
          <w:szCs w:val="28"/>
          <w:rtl/>
        </w:rPr>
        <w:t xml:space="preserve"> پدر و مادر به وجود آمده‌ا</w:t>
      </w:r>
      <w:r w:rsidRPr="00BF6200">
        <w:rPr>
          <w:rFonts w:cs="B Mitra" w:hint="cs"/>
          <w:sz w:val="28"/>
          <w:szCs w:val="28"/>
          <w:rtl/>
        </w:rPr>
        <w:t>ی</w:t>
      </w:r>
      <w:r w:rsidRPr="00BF6200">
        <w:rPr>
          <w:rFonts w:cs="B Mitra" w:hint="eastAsia"/>
          <w:sz w:val="28"/>
          <w:szCs w:val="28"/>
          <w:rtl/>
        </w:rPr>
        <w:t>د</w:t>
      </w:r>
      <w:r w:rsidRPr="00BF6200">
        <w:rPr>
          <w:rFonts w:cs="B Mitra"/>
          <w:sz w:val="28"/>
          <w:szCs w:val="28"/>
          <w:rtl/>
        </w:rPr>
        <w:t xml:space="preserve"> و بعض</w:t>
      </w:r>
      <w:r w:rsidRPr="00BF6200">
        <w:rPr>
          <w:rFonts w:cs="B Mitra" w:hint="cs"/>
          <w:sz w:val="28"/>
          <w:szCs w:val="28"/>
          <w:rtl/>
        </w:rPr>
        <w:t>ی</w:t>
      </w:r>
      <w:r w:rsidRPr="00BF6200">
        <w:rPr>
          <w:rFonts w:cs="B Mitra"/>
          <w:sz w:val="28"/>
          <w:szCs w:val="28"/>
          <w:rtl/>
        </w:rPr>
        <w:t xml:space="preserve"> از بعض</w:t>
      </w:r>
      <w:r w:rsidRPr="00BF6200">
        <w:rPr>
          <w:rFonts w:cs="B Mitra" w:hint="cs"/>
          <w:sz w:val="28"/>
          <w:szCs w:val="28"/>
          <w:rtl/>
        </w:rPr>
        <w:t>ی</w:t>
      </w:r>
      <w:r w:rsidRPr="00BF6200">
        <w:rPr>
          <w:rFonts w:cs="B Mitra"/>
          <w:sz w:val="28"/>
          <w:szCs w:val="28"/>
          <w:rtl/>
        </w:rPr>
        <w:t xml:space="preserve"> د</w:t>
      </w:r>
      <w:r w:rsidRPr="00BF6200">
        <w:rPr>
          <w:rFonts w:cs="B Mitra" w:hint="cs"/>
          <w:sz w:val="28"/>
          <w:szCs w:val="28"/>
          <w:rtl/>
        </w:rPr>
        <w:t>ی</w:t>
      </w:r>
      <w:r w:rsidRPr="00BF6200">
        <w:rPr>
          <w:rFonts w:cs="B Mitra" w:hint="eastAsia"/>
          <w:sz w:val="28"/>
          <w:szCs w:val="28"/>
          <w:rtl/>
        </w:rPr>
        <w:t>گر</w:t>
      </w:r>
      <w:r w:rsidRPr="00BF6200">
        <w:rPr>
          <w:rFonts w:cs="B Mitra" w:hint="cs"/>
          <w:sz w:val="28"/>
          <w:szCs w:val="28"/>
          <w:rtl/>
        </w:rPr>
        <w:t>ی</w:t>
      </w:r>
      <w:r w:rsidRPr="00BF6200">
        <w:rPr>
          <w:rFonts w:cs="B Mitra" w:hint="eastAsia"/>
          <w:sz w:val="28"/>
          <w:szCs w:val="28"/>
          <w:rtl/>
        </w:rPr>
        <w:t>د</w:t>
      </w:r>
      <w:r w:rsidRPr="00BF6200">
        <w:rPr>
          <w:rFonts w:cs="B Mitra"/>
          <w:sz w:val="28"/>
          <w:szCs w:val="28"/>
          <w:rtl/>
        </w:rPr>
        <w:t>. بنابرا</w:t>
      </w:r>
      <w:r w:rsidRPr="00BF6200">
        <w:rPr>
          <w:rFonts w:cs="B Mitra" w:hint="cs"/>
          <w:sz w:val="28"/>
          <w:szCs w:val="28"/>
          <w:rtl/>
        </w:rPr>
        <w:t>ی</w:t>
      </w:r>
      <w:r w:rsidRPr="00BF6200">
        <w:rPr>
          <w:rFonts w:cs="B Mitra" w:hint="eastAsia"/>
          <w:sz w:val="28"/>
          <w:szCs w:val="28"/>
          <w:rtl/>
        </w:rPr>
        <w:t>ن،</w:t>
      </w:r>
      <w:r w:rsidRPr="00BF6200">
        <w:rPr>
          <w:rFonts w:cs="B Mitra"/>
          <w:sz w:val="28"/>
          <w:szCs w:val="28"/>
          <w:rtl/>
        </w:rPr>
        <w:t xml:space="preserve"> نبا</w:t>
      </w:r>
      <w:r w:rsidRPr="00BF6200">
        <w:rPr>
          <w:rFonts w:cs="B Mitra" w:hint="cs"/>
          <w:sz w:val="28"/>
          <w:szCs w:val="28"/>
          <w:rtl/>
        </w:rPr>
        <w:t>ی</w:t>
      </w:r>
      <w:r w:rsidRPr="00BF6200">
        <w:rPr>
          <w:rFonts w:cs="B Mitra" w:hint="eastAsia"/>
          <w:sz w:val="28"/>
          <w:szCs w:val="28"/>
          <w:rtl/>
        </w:rPr>
        <w:t>د</w:t>
      </w:r>
      <w:r w:rsidRPr="00BF6200">
        <w:rPr>
          <w:rFonts w:cs="B Mitra"/>
          <w:sz w:val="28"/>
          <w:szCs w:val="28"/>
          <w:rtl/>
        </w:rPr>
        <w:t xml:space="preserve"> از ازدواج با آنها کراهت داشته باش</w:t>
      </w:r>
      <w:r w:rsidRPr="00BF6200">
        <w:rPr>
          <w:rFonts w:cs="B Mitra" w:hint="cs"/>
          <w:sz w:val="28"/>
          <w:szCs w:val="28"/>
          <w:rtl/>
        </w:rPr>
        <w:t>ی</w:t>
      </w:r>
      <w:r w:rsidRPr="00BF6200">
        <w:rPr>
          <w:rFonts w:cs="B Mitra" w:hint="eastAsia"/>
          <w:sz w:val="28"/>
          <w:szCs w:val="28"/>
          <w:rtl/>
        </w:rPr>
        <w:t>د</w:t>
      </w:r>
      <w:r w:rsidRPr="00BF6200">
        <w:rPr>
          <w:rFonts w:cs="B Mitra"/>
          <w:sz w:val="28"/>
          <w:szCs w:val="28"/>
          <w:rtl/>
        </w:rPr>
        <w:t>.</w:t>
      </w:r>
    </w:p>
    <w:p w:rsidR="00BF6200" w:rsidRPr="00BF6200" w:rsidRDefault="00BF6200" w:rsidP="00BF6200">
      <w:pPr>
        <w:rPr>
          <w:rFonts w:cs="B Mitra"/>
          <w:sz w:val="28"/>
          <w:szCs w:val="28"/>
          <w:rtl/>
        </w:rPr>
      </w:pPr>
    </w:p>
    <w:p w:rsidR="00BF6200" w:rsidRPr="00BF6200" w:rsidRDefault="00BF6200" w:rsidP="00BF6200">
      <w:pPr>
        <w:rPr>
          <w:rFonts w:cs="B Mitra"/>
          <w:sz w:val="28"/>
          <w:szCs w:val="28"/>
          <w:rtl/>
        </w:rPr>
      </w:pPr>
      <w:r w:rsidRPr="00BF6200">
        <w:rPr>
          <w:rFonts w:cs="B Mitra" w:hint="eastAsia"/>
          <w:sz w:val="28"/>
          <w:szCs w:val="28"/>
          <w:rtl/>
        </w:rPr>
        <w:t>و</w:t>
      </w:r>
      <w:r w:rsidRPr="00BF6200">
        <w:rPr>
          <w:rFonts w:cs="B Mitra"/>
          <w:sz w:val="28"/>
          <w:szCs w:val="28"/>
          <w:rtl/>
        </w:rPr>
        <w:t xml:space="preserve"> بعد از آن به </w:t>
      </w:r>
      <w:r w:rsidRPr="00BF6200">
        <w:rPr>
          <w:rFonts w:cs="B Mitra" w:hint="cs"/>
          <w:sz w:val="28"/>
          <w:szCs w:val="28"/>
          <w:rtl/>
        </w:rPr>
        <w:t>ی</w:t>
      </w:r>
      <w:r w:rsidRPr="00BF6200">
        <w:rPr>
          <w:rFonts w:cs="B Mitra" w:hint="eastAsia"/>
          <w:sz w:val="28"/>
          <w:szCs w:val="28"/>
          <w:rtl/>
        </w:rPr>
        <w:t>ک</w:t>
      </w:r>
      <w:r w:rsidRPr="00BF6200">
        <w:rPr>
          <w:rFonts w:cs="B Mitra" w:hint="cs"/>
          <w:sz w:val="28"/>
          <w:szCs w:val="28"/>
          <w:rtl/>
        </w:rPr>
        <w:t>ی</w:t>
      </w:r>
      <w:r w:rsidRPr="00BF6200">
        <w:rPr>
          <w:rFonts w:cs="B Mitra"/>
          <w:sz w:val="28"/>
          <w:szCs w:val="28"/>
          <w:rtl/>
        </w:rPr>
        <w:t xml:space="preserve"> از شرا</w:t>
      </w:r>
      <w:r w:rsidRPr="00BF6200">
        <w:rPr>
          <w:rFonts w:cs="B Mitra" w:hint="cs"/>
          <w:sz w:val="28"/>
          <w:szCs w:val="28"/>
          <w:rtl/>
        </w:rPr>
        <w:t>ی</w:t>
      </w:r>
      <w:r w:rsidRPr="00BF6200">
        <w:rPr>
          <w:rFonts w:cs="B Mitra" w:hint="eastAsia"/>
          <w:sz w:val="28"/>
          <w:szCs w:val="28"/>
          <w:rtl/>
        </w:rPr>
        <w:t>ط</w:t>
      </w:r>
      <w:r w:rsidRPr="00BF6200">
        <w:rPr>
          <w:rFonts w:cs="B Mitra"/>
          <w:sz w:val="28"/>
          <w:szCs w:val="28"/>
          <w:rtl/>
        </w:rPr>
        <w:t xml:space="preserve"> ازدواج اشاره کرده م</w:t>
      </w:r>
      <w:r w:rsidRPr="00BF6200">
        <w:rPr>
          <w:rFonts w:cs="B Mitra" w:hint="cs"/>
          <w:sz w:val="28"/>
          <w:szCs w:val="28"/>
          <w:rtl/>
        </w:rPr>
        <w:t>ی‌</w:t>
      </w:r>
      <w:r w:rsidRPr="00BF6200">
        <w:rPr>
          <w:rFonts w:cs="B Mitra" w:hint="eastAsia"/>
          <w:sz w:val="28"/>
          <w:szCs w:val="28"/>
          <w:rtl/>
        </w:rPr>
        <w:t>فرما</w:t>
      </w:r>
      <w:r w:rsidRPr="00BF6200">
        <w:rPr>
          <w:rFonts w:cs="B Mitra" w:hint="cs"/>
          <w:sz w:val="28"/>
          <w:szCs w:val="28"/>
          <w:rtl/>
        </w:rPr>
        <w:t>ی</w:t>
      </w:r>
      <w:r w:rsidRPr="00BF6200">
        <w:rPr>
          <w:rFonts w:cs="B Mitra" w:hint="eastAsia"/>
          <w:sz w:val="28"/>
          <w:szCs w:val="28"/>
          <w:rtl/>
        </w:rPr>
        <w:t>د</w:t>
      </w:r>
      <w:r w:rsidRPr="00BF6200">
        <w:rPr>
          <w:rFonts w:cs="B Mitra"/>
          <w:sz w:val="28"/>
          <w:szCs w:val="28"/>
          <w:rtl/>
        </w:rPr>
        <w:t>: «ا</w:t>
      </w:r>
      <w:r w:rsidRPr="00BF6200">
        <w:rPr>
          <w:rFonts w:cs="B Mitra" w:hint="cs"/>
          <w:sz w:val="28"/>
          <w:szCs w:val="28"/>
          <w:rtl/>
        </w:rPr>
        <w:t>ی</w:t>
      </w:r>
      <w:r w:rsidRPr="00BF6200">
        <w:rPr>
          <w:rFonts w:cs="B Mitra" w:hint="eastAsia"/>
          <w:sz w:val="28"/>
          <w:szCs w:val="28"/>
          <w:rtl/>
        </w:rPr>
        <w:t>ن</w:t>
      </w:r>
      <w:r w:rsidRPr="00BF6200">
        <w:rPr>
          <w:rFonts w:cs="B Mitra"/>
          <w:sz w:val="28"/>
          <w:szCs w:val="28"/>
          <w:rtl/>
        </w:rPr>
        <w:t xml:space="preserve"> ازدواج با</w:t>
      </w:r>
      <w:r w:rsidRPr="00BF6200">
        <w:rPr>
          <w:rFonts w:cs="B Mitra" w:hint="cs"/>
          <w:sz w:val="28"/>
          <w:szCs w:val="28"/>
          <w:rtl/>
        </w:rPr>
        <w:t>ی</w:t>
      </w:r>
      <w:r w:rsidRPr="00BF6200">
        <w:rPr>
          <w:rFonts w:cs="B Mitra" w:hint="eastAsia"/>
          <w:sz w:val="28"/>
          <w:szCs w:val="28"/>
          <w:rtl/>
        </w:rPr>
        <w:t>د</w:t>
      </w:r>
      <w:r w:rsidRPr="00BF6200">
        <w:rPr>
          <w:rFonts w:cs="B Mitra"/>
          <w:sz w:val="28"/>
          <w:szCs w:val="28"/>
          <w:rtl/>
        </w:rPr>
        <w:t xml:space="preserve"> به اجازه مالک صورت گ</w:t>
      </w:r>
      <w:r w:rsidRPr="00BF6200">
        <w:rPr>
          <w:rFonts w:cs="B Mitra" w:hint="cs"/>
          <w:sz w:val="28"/>
          <w:szCs w:val="28"/>
          <w:rtl/>
        </w:rPr>
        <w:t>ی</w:t>
      </w:r>
      <w:r w:rsidRPr="00BF6200">
        <w:rPr>
          <w:rFonts w:cs="B Mitra" w:hint="eastAsia"/>
          <w:sz w:val="28"/>
          <w:szCs w:val="28"/>
          <w:rtl/>
        </w:rPr>
        <w:t>رد</w:t>
      </w:r>
      <w:r w:rsidRPr="00BF6200">
        <w:rPr>
          <w:rFonts w:cs="B Mitra"/>
          <w:sz w:val="28"/>
          <w:szCs w:val="28"/>
          <w:rtl/>
        </w:rPr>
        <w:t xml:space="preserve"> و بدون اجازه او باطل است». </w:t>
      </w:r>
      <w:r w:rsidRPr="00BF6200">
        <w:rPr>
          <w:rFonts w:cs="B Mitra" w:hint="cs"/>
          <w:sz w:val="28"/>
          <w:szCs w:val="28"/>
          <w:rtl/>
        </w:rPr>
        <w:t>ی</w:t>
      </w:r>
      <w:r w:rsidRPr="00BF6200">
        <w:rPr>
          <w:rFonts w:cs="B Mitra" w:hint="eastAsia"/>
          <w:sz w:val="28"/>
          <w:szCs w:val="28"/>
          <w:rtl/>
        </w:rPr>
        <w:t>ک</w:t>
      </w:r>
      <w:r w:rsidRPr="00BF6200">
        <w:rPr>
          <w:rFonts w:cs="B Mitra" w:hint="cs"/>
          <w:sz w:val="28"/>
          <w:szCs w:val="28"/>
          <w:rtl/>
        </w:rPr>
        <w:t>ی</w:t>
      </w:r>
      <w:r w:rsidRPr="00BF6200">
        <w:rPr>
          <w:rFonts w:cs="B Mitra"/>
          <w:sz w:val="28"/>
          <w:szCs w:val="28"/>
          <w:rtl/>
        </w:rPr>
        <w:t xml:space="preserve"> د</w:t>
      </w:r>
      <w:r w:rsidRPr="00BF6200">
        <w:rPr>
          <w:rFonts w:cs="B Mitra" w:hint="cs"/>
          <w:sz w:val="28"/>
          <w:szCs w:val="28"/>
          <w:rtl/>
        </w:rPr>
        <w:t>ی</w:t>
      </w:r>
      <w:r w:rsidRPr="00BF6200">
        <w:rPr>
          <w:rFonts w:cs="B Mitra" w:hint="eastAsia"/>
          <w:sz w:val="28"/>
          <w:szCs w:val="28"/>
          <w:rtl/>
        </w:rPr>
        <w:t>گر</w:t>
      </w:r>
      <w:r w:rsidRPr="00BF6200">
        <w:rPr>
          <w:rFonts w:cs="B Mitra"/>
          <w:sz w:val="28"/>
          <w:szCs w:val="28"/>
          <w:rtl/>
        </w:rPr>
        <w:t xml:space="preserve"> از شرا</w:t>
      </w:r>
      <w:r w:rsidRPr="00BF6200">
        <w:rPr>
          <w:rFonts w:cs="B Mitra" w:hint="cs"/>
          <w:sz w:val="28"/>
          <w:szCs w:val="28"/>
          <w:rtl/>
        </w:rPr>
        <w:t>ی</w:t>
      </w:r>
      <w:r w:rsidRPr="00BF6200">
        <w:rPr>
          <w:rFonts w:cs="B Mitra" w:hint="eastAsia"/>
          <w:sz w:val="28"/>
          <w:szCs w:val="28"/>
          <w:rtl/>
        </w:rPr>
        <w:t>ط</w:t>
      </w:r>
      <w:r w:rsidRPr="00BF6200">
        <w:rPr>
          <w:rFonts w:cs="B Mitra"/>
          <w:sz w:val="28"/>
          <w:szCs w:val="28"/>
          <w:rtl/>
        </w:rPr>
        <w:t xml:space="preserve"> ا</w:t>
      </w:r>
      <w:r w:rsidRPr="00BF6200">
        <w:rPr>
          <w:rFonts w:cs="B Mitra" w:hint="cs"/>
          <w:sz w:val="28"/>
          <w:szCs w:val="28"/>
          <w:rtl/>
        </w:rPr>
        <w:t>ی</w:t>
      </w:r>
      <w:r w:rsidRPr="00BF6200">
        <w:rPr>
          <w:rFonts w:cs="B Mitra" w:hint="eastAsia"/>
          <w:sz w:val="28"/>
          <w:szCs w:val="28"/>
          <w:rtl/>
        </w:rPr>
        <w:t>ن</w:t>
      </w:r>
      <w:r w:rsidRPr="00BF6200">
        <w:rPr>
          <w:rFonts w:cs="B Mitra"/>
          <w:sz w:val="28"/>
          <w:szCs w:val="28"/>
          <w:rtl/>
        </w:rPr>
        <w:t xml:space="preserve"> ازدواج آن است که کن</w:t>
      </w:r>
      <w:r w:rsidRPr="00BF6200">
        <w:rPr>
          <w:rFonts w:cs="B Mitra" w:hint="cs"/>
          <w:sz w:val="28"/>
          <w:szCs w:val="28"/>
          <w:rtl/>
        </w:rPr>
        <w:t>ی</w:t>
      </w:r>
      <w:r w:rsidRPr="00BF6200">
        <w:rPr>
          <w:rFonts w:cs="B Mitra" w:hint="eastAsia"/>
          <w:sz w:val="28"/>
          <w:szCs w:val="28"/>
          <w:rtl/>
        </w:rPr>
        <w:t>زان</w:t>
      </w:r>
      <w:r w:rsidRPr="00BF6200">
        <w:rPr>
          <w:rFonts w:cs="B Mitra" w:hint="cs"/>
          <w:sz w:val="28"/>
          <w:szCs w:val="28"/>
          <w:rtl/>
        </w:rPr>
        <w:t>ی</w:t>
      </w:r>
      <w:r w:rsidRPr="00BF6200">
        <w:rPr>
          <w:rFonts w:cs="B Mitra"/>
          <w:sz w:val="28"/>
          <w:szCs w:val="28"/>
          <w:rtl/>
        </w:rPr>
        <w:t xml:space="preserve"> انتخاب شوند که پاکدامن باشند، نه مرتکب زنا</w:t>
      </w:r>
      <w:r w:rsidRPr="00BF6200">
        <w:rPr>
          <w:rFonts w:cs="B Mitra" w:hint="cs"/>
          <w:sz w:val="28"/>
          <w:szCs w:val="28"/>
          <w:rtl/>
        </w:rPr>
        <w:t>ی</w:t>
      </w:r>
      <w:r w:rsidRPr="00BF6200">
        <w:rPr>
          <w:rFonts w:cs="B Mitra"/>
          <w:sz w:val="28"/>
          <w:szCs w:val="28"/>
          <w:rtl/>
        </w:rPr>
        <w:t xml:space="preserve"> آشکار شوند، نه دوست پنهان</w:t>
      </w:r>
      <w:r w:rsidRPr="00BF6200">
        <w:rPr>
          <w:rFonts w:cs="B Mitra" w:hint="cs"/>
          <w:sz w:val="28"/>
          <w:szCs w:val="28"/>
          <w:rtl/>
        </w:rPr>
        <w:t>ی</w:t>
      </w:r>
      <w:r w:rsidRPr="00BF6200">
        <w:rPr>
          <w:rFonts w:cs="B Mitra"/>
          <w:sz w:val="28"/>
          <w:szCs w:val="28"/>
          <w:rtl/>
        </w:rPr>
        <w:t xml:space="preserve"> بگ</w:t>
      </w:r>
      <w:r w:rsidRPr="00BF6200">
        <w:rPr>
          <w:rFonts w:cs="B Mitra" w:hint="cs"/>
          <w:sz w:val="28"/>
          <w:szCs w:val="28"/>
          <w:rtl/>
        </w:rPr>
        <w:t>ی</w:t>
      </w:r>
      <w:r w:rsidRPr="00BF6200">
        <w:rPr>
          <w:rFonts w:cs="B Mitra" w:hint="eastAsia"/>
          <w:sz w:val="28"/>
          <w:szCs w:val="28"/>
          <w:rtl/>
        </w:rPr>
        <w:t>رند</w:t>
      </w:r>
      <w:r w:rsidRPr="00BF6200">
        <w:rPr>
          <w:rFonts w:cs="B Mitra"/>
          <w:sz w:val="28"/>
          <w:szCs w:val="28"/>
          <w:rtl/>
        </w:rPr>
        <w:t xml:space="preserve"> و در ج</w:t>
      </w:r>
      <w:r w:rsidRPr="00BF6200">
        <w:rPr>
          <w:rFonts w:cs="B Mitra" w:hint="eastAsia"/>
          <w:sz w:val="28"/>
          <w:szCs w:val="28"/>
          <w:rtl/>
        </w:rPr>
        <w:t>مله</w:t>
      </w:r>
      <w:r w:rsidRPr="00BF6200">
        <w:rPr>
          <w:rFonts w:cs="B Mitra"/>
          <w:sz w:val="28"/>
          <w:szCs w:val="28"/>
          <w:rtl/>
        </w:rPr>
        <w:t xml:space="preserve"> بعد به تناسب احکام</w:t>
      </w:r>
      <w:r w:rsidRPr="00BF6200">
        <w:rPr>
          <w:rFonts w:cs="B Mitra" w:hint="cs"/>
          <w:sz w:val="28"/>
          <w:szCs w:val="28"/>
          <w:rtl/>
        </w:rPr>
        <w:t>ی</w:t>
      </w:r>
      <w:r w:rsidRPr="00BF6200">
        <w:rPr>
          <w:rFonts w:cs="B Mitra"/>
          <w:sz w:val="28"/>
          <w:szCs w:val="28"/>
          <w:rtl/>
        </w:rPr>
        <w:t xml:space="preserve"> که درباره ازدواج با کن</w:t>
      </w:r>
      <w:r w:rsidRPr="00BF6200">
        <w:rPr>
          <w:rFonts w:cs="B Mitra" w:hint="cs"/>
          <w:sz w:val="28"/>
          <w:szCs w:val="28"/>
          <w:rtl/>
        </w:rPr>
        <w:t>ی</w:t>
      </w:r>
      <w:r w:rsidRPr="00BF6200">
        <w:rPr>
          <w:rFonts w:cs="B Mitra" w:hint="eastAsia"/>
          <w:sz w:val="28"/>
          <w:szCs w:val="28"/>
          <w:rtl/>
        </w:rPr>
        <w:t>زان</w:t>
      </w:r>
      <w:r w:rsidRPr="00BF6200">
        <w:rPr>
          <w:rFonts w:cs="B Mitra"/>
          <w:sz w:val="28"/>
          <w:szCs w:val="28"/>
          <w:rtl/>
        </w:rPr>
        <w:t xml:space="preserve"> و حما</w:t>
      </w:r>
      <w:r w:rsidRPr="00BF6200">
        <w:rPr>
          <w:rFonts w:cs="B Mitra" w:hint="cs"/>
          <w:sz w:val="28"/>
          <w:szCs w:val="28"/>
          <w:rtl/>
        </w:rPr>
        <w:t>ی</w:t>
      </w:r>
      <w:r w:rsidRPr="00BF6200">
        <w:rPr>
          <w:rFonts w:cs="B Mitra" w:hint="eastAsia"/>
          <w:sz w:val="28"/>
          <w:szCs w:val="28"/>
          <w:rtl/>
        </w:rPr>
        <w:t>ت</w:t>
      </w:r>
      <w:r w:rsidRPr="00BF6200">
        <w:rPr>
          <w:rFonts w:cs="B Mitra"/>
          <w:sz w:val="28"/>
          <w:szCs w:val="28"/>
          <w:rtl/>
        </w:rPr>
        <w:t xml:space="preserve"> از حقوق آنها گفته شد، بحث</w:t>
      </w:r>
      <w:r w:rsidRPr="00BF6200">
        <w:rPr>
          <w:rFonts w:cs="B Mitra" w:hint="cs"/>
          <w:sz w:val="28"/>
          <w:szCs w:val="28"/>
          <w:rtl/>
        </w:rPr>
        <w:t>ی</w:t>
      </w:r>
      <w:r w:rsidRPr="00BF6200">
        <w:rPr>
          <w:rFonts w:cs="B Mitra"/>
          <w:sz w:val="28"/>
          <w:szCs w:val="28"/>
          <w:rtl/>
        </w:rPr>
        <w:t xml:space="preserve"> درباره مجازات آنها به هنگام انحراف از جاده عفت به م</w:t>
      </w:r>
      <w:r w:rsidRPr="00BF6200">
        <w:rPr>
          <w:rFonts w:cs="B Mitra" w:hint="cs"/>
          <w:sz w:val="28"/>
          <w:szCs w:val="28"/>
          <w:rtl/>
        </w:rPr>
        <w:t>ی</w:t>
      </w:r>
      <w:r w:rsidRPr="00BF6200">
        <w:rPr>
          <w:rFonts w:cs="B Mitra" w:hint="eastAsia"/>
          <w:sz w:val="28"/>
          <w:szCs w:val="28"/>
          <w:rtl/>
        </w:rPr>
        <w:t>ان</w:t>
      </w:r>
      <w:r w:rsidRPr="00BF6200">
        <w:rPr>
          <w:rFonts w:cs="B Mitra"/>
          <w:sz w:val="28"/>
          <w:szCs w:val="28"/>
          <w:rtl/>
        </w:rPr>
        <w:t xml:space="preserve"> آمده و آن ا</w:t>
      </w:r>
      <w:r w:rsidRPr="00BF6200">
        <w:rPr>
          <w:rFonts w:cs="B Mitra" w:hint="cs"/>
          <w:sz w:val="28"/>
          <w:szCs w:val="28"/>
          <w:rtl/>
        </w:rPr>
        <w:t>ی</w:t>
      </w:r>
      <w:r w:rsidRPr="00BF6200">
        <w:rPr>
          <w:rFonts w:cs="B Mitra" w:hint="eastAsia"/>
          <w:sz w:val="28"/>
          <w:szCs w:val="28"/>
          <w:rtl/>
        </w:rPr>
        <w:t>ن</w:t>
      </w:r>
      <w:r w:rsidRPr="00BF6200">
        <w:rPr>
          <w:rFonts w:cs="B Mitra"/>
          <w:sz w:val="28"/>
          <w:szCs w:val="28"/>
          <w:rtl/>
        </w:rPr>
        <w:t xml:space="preserve"> که اگر مرتکب عمل مناف</w:t>
      </w:r>
      <w:r w:rsidRPr="00BF6200">
        <w:rPr>
          <w:rFonts w:cs="B Mitra" w:hint="cs"/>
          <w:sz w:val="28"/>
          <w:szCs w:val="28"/>
          <w:rtl/>
        </w:rPr>
        <w:t>ی</w:t>
      </w:r>
      <w:r w:rsidRPr="00BF6200">
        <w:rPr>
          <w:rFonts w:cs="B Mitra"/>
          <w:sz w:val="28"/>
          <w:szCs w:val="28"/>
          <w:rtl/>
        </w:rPr>
        <w:t xml:space="preserve"> عفت شوند، نصف مجازات زنان آزاد درباره آنان جار</w:t>
      </w:r>
      <w:r w:rsidRPr="00BF6200">
        <w:rPr>
          <w:rFonts w:cs="B Mitra" w:hint="cs"/>
          <w:sz w:val="28"/>
          <w:szCs w:val="28"/>
          <w:rtl/>
        </w:rPr>
        <w:t>ی</w:t>
      </w:r>
      <w:r w:rsidRPr="00BF6200">
        <w:rPr>
          <w:rFonts w:cs="B Mitra"/>
          <w:sz w:val="28"/>
          <w:szCs w:val="28"/>
          <w:rtl/>
        </w:rPr>
        <w:t xml:space="preserve"> م</w:t>
      </w:r>
      <w:r w:rsidRPr="00BF6200">
        <w:rPr>
          <w:rFonts w:cs="B Mitra" w:hint="cs"/>
          <w:sz w:val="28"/>
          <w:szCs w:val="28"/>
          <w:rtl/>
        </w:rPr>
        <w:t>ی‌</w:t>
      </w:r>
      <w:r w:rsidRPr="00BF6200">
        <w:rPr>
          <w:rFonts w:cs="B Mitra" w:hint="eastAsia"/>
          <w:sz w:val="28"/>
          <w:szCs w:val="28"/>
          <w:rtl/>
        </w:rPr>
        <w:t>شود؛</w:t>
      </w:r>
      <w:r w:rsidRPr="00BF6200">
        <w:rPr>
          <w:rFonts w:cs="B Mitra"/>
          <w:sz w:val="28"/>
          <w:szCs w:val="28"/>
          <w:rtl/>
        </w:rPr>
        <w:t xml:space="preserve"> </w:t>
      </w:r>
      <w:r w:rsidRPr="00BF6200">
        <w:rPr>
          <w:rFonts w:cs="B Mitra" w:hint="cs"/>
          <w:sz w:val="28"/>
          <w:szCs w:val="28"/>
          <w:rtl/>
        </w:rPr>
        <w:t>ی</w:t>
      </w:r>
      <w:r w:rsidRPr="00BF6200">
        <w:rPr>
          <w:rFonts w:cs="B Mitra" w:hint="eastAsia"/>
          <w:sz w:val="28"/>
          <w:szCs w:val="28"/>
          <w:rtl/>
        </w:rPr>
        <w:t>عن</w:t>
      </w:r>
      <w:r w:rsidRPr="00BF6200">
        <w:rPr>
          <w:rFonts w:cs="B Mitra" w:hint="cs"/>
          <w:sz w:val="28"/>
          <w:szCs w:val="28"/>
          <w:rtl/>
        </w:rPr>
        <w:t>ی</w:t>
      </w:r>
      <w:r w:rsidRPr="00BF6200">
        <w:rPr>
          <w:rFonts w:cs="B Mitra"/>
          <w:sz w:val="28"/>
          <w:szCs w:val="28"/>
          <w:rtl/>
        </w:rPr>
        <w:t xml:space="preserve"> تنها پنجاه تاز</w:t>
      </w:r>
      <w:r w:rsidRPr="00BF6200">
        <w:rPr>
          <w:rFonts w:cs="B Mitra" w:hint="cs"/>
          <w:sz w:val="28"/>
          <w:szCs w:val="28"/>
          <w:rtl/>
        </w:rPr>
        <w:t>ی</w:t>
      </w:r>
      <w:r w:rsidRPr="00BF6200">
        <w:rPr>
          <w:rFonts w:cs="B Mitra" w:hint="eastAsia"/>
          <w:sz w:val="28"/>
          <w:szCs w:val="28"/>
          <w:rtl/>
        </w:rPr>
        <w:t>انه</w:t>
      </w:r>
      <w:r w:rsidRPr="00BF6200">
        <w:rPr>
          <w:rFonts w:cs="B Mitra"/>
          <w:sz w:val="28"/>
          <w:szCs w:val="28"/>
          <w:rtl/>
        </w:rPr>
        <w:t xml:space="preserve"> با</w:t>
      </w:r>
      <w:r w:rsidRPr="00BF6200">
        <w:rPr>
          <w:rFonts w:cs="B Mitra" w:hint="cs"/>
          <w:sz w:val="28"/>
          <w:szCs w:val="28"/>
          <w:rtl/>
        </w:rPr>
        <w:t>ی</w:t>
      </w:r>
      <w:r w:rsidRPr="00BF6200">
        <w:rPr>
          <w:rFonts w:cs="B Mitra" w:hint="eastAsia"/>
          <w:sz w:val="28"/>
          <w:szCs w:val="28"/>
          <w:rtl/>
        </w:rPr>
        <w:t>د</w:t>
      </w:r>
      <w:r w:rsidRPr="00BF6200">
        <w:rPr>
          <w:rFonts w:cs="B Mitra"/>
          <w:sz w:val="28"/>
          <w:szCs w:val="28"/>
          <w:rtl/>
        </w:rPr>
        <w:t xml:space="preserve"> به آنها زد.</w:t>
      </w:r>
    </w:p>
    <w:p w:rsidR="00BF6200" w:rsidRPr="00BF6200" w:rsidRDefault="00BF6200" w:rsidP="00BF6200">
      <w:pPr>
        <w:rPr>
          <w:rFonts w:cs="B Mitra"/>
          <w:sz w:val="28"/>
          <w:szCs w:val="28"/>
          <w:rtl/>
        </w:rPr>
      </w:pPr>
    </w:p>
    <w:p w:rsidR="00BF6200" w:rsidRPr="00BF6200" w:rsidRDefault="00BF6200" w:rsidP="00BF6200">
      <w:pPr>
        <w:rPr>
          <w:rFonts w:cs="B Mitra"/>
          <w:sz w:val="28"/>
          <w:szCs w:val="28"/>
          <w:rtl/>
        </w:rPr>
      </w:pPr>
      <w:r w:rsidRPr="00BF6200">
        <w:rPr>
          <w:rFonts w:cs="B Mitra" w:hint="eastAsia"/>
          <w:sz w:val="28"/>
          <w:szCs w:val="28"/>
          <w:rtl/>
        </w:rPr>
        <w:lastRenderedPageBreak/>
        <w:t>در</w:t>
      </w:r>
      <w:r w:rsidRPr="00BF6200">
        <w:rPr>
          <w:rFonts w:cs="B Mitra"/>
          <w:sz w:val="28"/>
          <w:szCs w:val="28"/>
          <w:rtl/>
        </w:rPr>
        <w:t xml:space="preserve"> آخر آ</w:t>
      </w:r>
      <w:r w:rsidRPr="00BF6200">
        <w:rPr>
          <w:rFonts w:cs="B Mitra" w:hint="cs"/>
          <w:sz w:val="28"/>
          <w:szCs w:val="28"/>
          <w:rtl/>
        </w:rPr>
        <w:t>ی</w:t>
      </w:r>
      <w:r w:rsidRPr="00BF6200">
        <w:rPr>
          <w:rFonts w:cs="B Mitra" w:hint="eastAsia"/>
          <w:sz w:val="28"/>
          <w:szCs w:val="28"/>
          <w:rtl/>
        </w:rPr>
        <w:t>ه</w:t>
      </w:r>
      <w:r w:rsidRPr="00BF6200">
        <w:rPr>
          <w:rFonts w:cs="B Mitra"/>
          <w:sz w:val="28"/>
          <w:szCs w:val="28"/>
          <w:rtl/>
        </w:rPr>
        <w:t xml:space="preserve"> خداوند م</w:t>
      </w:r>
      <w:r w:rsidRPr="00BF6200">
        <w:rPr>
          <w:rFonts w:cs="B Mitra" w:hint="cs"/>
          <w:sz w:val="28"/>
          <w:szCs w:val="28"/>
          <w:rtl/>
        </w:rPr>
        <w:t>ی‌</w:t>
      </w:r>
      <w:r w:rsidRPr="00BF6200">
        <w:rPr>
          <w:rFonts w:cs="B Mitra" w:hint="eastAsia"/>
          <w:sz w:val="28"/>
          <w:szCs w:val="28"/>
          <w:rtl/>
        </w:rPr>
        <w:t>فرما</w:t>
      </w:r>
      <w:r w:rsidRPr="00BF6200">
        <w:rPr>
          <w:rFonts w:cs="B Mitra" w:hint="cs"/>
          <w:sz w:val="28"/>
          <w:szCs w:val="28"/>
          <w:rtl/>
        </w:rPr>
        <w:t>ی</w:t>
      </w:r>
      <w:r w:rsidRPr="00BF6200">
        <w:rPr>
          <w:rFonts w:cs="B Mitra" w:hint="eastAsia"/>
          <w:sz w:val="28"/>
          <w:szCs w:val="28"/>
          <w:rtl/>
        </w:rPr>
        <w:t>د</w:t>
      </w:r>
      <w:r w:rsidRPr="00BF6200">
        <w:rPr>
          <w:rFonts w:cs="B Mitra"/>
          <w:sz w:val="28"/>
          <w:szCs w:val="28"/>
          <w:rtl/>
        </w:rPr>
        <w:t>: ا</w:t>
      </w:r>
      <w:r w:rsidRPr="00BF6200">
        <w:rPr>
          <w:rFonts w:cs="B Mitra" w:hint="cs"/>
          <w:sz w:val="28"/>
          <w:szCs w:val="28"/>
          <w:rtl/>
        </w:rPr>
        <w:t>ی</w:t>
      </w:r>
      <w:r w:rsidRPr="00BF6200">
        <w:rPr>
          <w:rFonts w:cs="B Mitra" w:hint="eastAsia"/>
          <w:sz w:val="28"/>
          <w:szCs w:val="28"/>
          <w:rtl/>
        </w:rPr>
        <w:t>ن</w:t>
      </w:r>
      <w:r w:rsidRPr="00BF6200">
        <w:rPr>
          <w:rFonts w:cs="B Mitra"/>
          <w:sz w:val="28"/>
          <w:szCs w:val="28"/>
          <w:rtl/>
        </w:rPr>
        <w:t xml:space="preserve"> ازدواج با کن</w:t>
      </w:r>
      <w:r w:rsidRPr="00BF6200">
        <w:rPr>
          <w:rFonts w:cs="B Mitra" w:hint="cs"/>
          <w:sz w:val="28"/>
          <w:szCs w:val="28"/>
          <w:rtl/>
        </w:rPr>
        <w:t>ی</w:t>
      </w:r>
      <w:r w:rsidRPr="00BF6200">
        <w:rPr>
          <w:rFonts w:cs="B Mitra" w:hint="eastAsia"/>
          <w:sz w:val="28"/>
          <w:szCs w:val="28"/>
          <w:rtl/>
        </w:rPr>
        <w:t>زان</w:t>
      </w:r>
      <w:r w:rsidRPr="00BF6200">
        <w:rPr>
          <w:rFonts w:cs="B Mitra"/>
          <w:sz w:val="28"/>
          <w:szCs w:val="28"/>
          <w:rtl/>
        </w:rPr>
        <w:t xml:space="preserve"> برا</w:t>
      </w:r>
      <w:r w:rsidRPr="00BF6200">
        <w:rPr>
          <w:rFonts w:cs="B Mitra" w:hint="cs"/>
          <w:sz w:val="28"/>
          <w:szCs w:val="28"/>
          <w:rtl/>
        </w:rPr>
        <w:t>ی</w:t>
      </w:r>
      <w:r w:rsidRPr="00BF6200">
        <w:rPr>
          <w:rFonts w:cs="B Mitra"/>
          <w:sz w:val="28"/>
          <w:szCs w:val="28"/>
          <w:rtl/>
        </w:rPr>
        <w:t xml:space="preserve"> کسان</w:t>
      </w:r>
      <w:r w:rsidRPr="00BF6200">
        <w:rPr>
          <w:rFonts w:cs="B Mitra" w:hint="cs"/>
          <w:sz w:val="28"/>
          <w:szCs w:val="28"/>
          <w:rtl/>
        </w:rPr>
        <w:t>ی</w:t>
      </w:r>
      <w:r w:rsidRPr="00BF6200">
        <w:rPr>
          <w:rFonts w:cs="B Mitra"/>
          <w:sz w:val="28"/>
          <w:szCs w:val="28"/>
          <w:rtl/>
        </w:rPr>
        <w:t xml:space="preserve"> است که از نظر غر</w:t>
      </w:r>
      <w:r w:rsidRPr="00BF6200">
        <w:rPr>
          <w:rFonts w:cs="B Mitra" w:hint="cs"/>
          <w:sz w:val="28"/>
          <w:szCs w:val="28"/>
          <w:rtl/>
        </w:rPr>
        <w:t>ی</w:t>
      </w:r>
      <w:r w:rsidRPr="00BF6200">
        <w:rPr>
          <w:rFonts w:cs="B Mitra" w:hint="eastAsia"/>
          <w:sz w:val="28"/>
          <w:szCs w:val="28"/>
          <w:rtl/>
        </w:rPr>
        <w:t>زه</w:t>
      </w:r>
      <w:r w:rsidRPr="00BF6200">
        <w:rPr>
          <w:rFonts w:cs="B Mitra"/>
          <w:sz w:val="28"/>
          <w:szCs w:val="28"/>
          <w:rtl/>
        </w:rPr>
        <w:t xml:space="preserve"> جنس</w:t>
      </w:r>
      <w:r w:rsidRPr="00BF6200">
        <w:rPr>
          <w:rFonts w:cs="B Mitra" w:hint="cs"/>
          <w:sz w:val="28"/>
          <w:szCs w:val="28"/>
          <w:rtl/>
        </w:rPr>
        <w:t>ی</w:t>
      </w:r>
      <w:r w:rsidRPr="00BF6200">
        <w:rPr>
          <w:rFonts w:cs="B Mitra"/>
          <w:sz w:val="28"/>
          <w:szCs w:val="28"/>
          <w:rtl/>
        </w:rPr>
        <w:t xml:space="preserve"> شد</w:t>
      </w:r>
      <w:r w:rsidRPr="00BF6200">
        <w:rPr>
          <w:rFonts w:cs="B Mitra" w:hint="cs"/>
          <w:sz w:val="28"/>
          <w:szCs w:val="28"/>
          <w:rtl/>
        </w:rPr>
        <w:t>ی</w:t>
      </w:r>
      <w:r w:rsidRPr="00BF6200">
        <w:rPr>
          <w:rFonts w:cs="B Mitra" w:hint="eastAsia"/>
          <w:sz w:val="28"/>
          <w:szCs w:val="28"/>
          <w:rtl/>
        </w:rPr>
        <w:t>د</w:t>
      </w:r>
      <w:r w:rsidRPr="00BF6200">
        <w:rPr>
          <w:rFonts w:cs="B Mitra"/>
          <w:sz w:val="28"/>
          <w:szCs w:val="28"/>
          <w:rtl/>
        </w:rPr>
        <w:t xml:space="preserve"> در فشار قرار گرفته‌اند و قادر به ازدواج با زنان آزاد ن</w:t>
      </w:r>
      <w:r w:rsidRPr="00BF6200">
        <w:rPr>
          <w:rFonts w:cs="B Mitra" w:hint="cs"/>
          <w:sz w:val="28"/>
          <w:szCs w:val="28"/>
          <w:rtl/>
        </w:rPr>
        <w:t>ی</w:t>
      </w:r>
      <w:r w:rsidRPr="00BF6200">
        <w:rPr>
          <w:rFonts w:cs="B Mitra" w:hint="eastAsia"/>
          <w:sz w:val="28"/>
          <w:szCs w:val="28"/>
          <w:rtl/>
        </w:rPr>
        <w:t>ستند</w:t>
      </w:r>
      <w:r w:rsidRPr="00BF6200">
        <w:rPr>
          <w:rFonts w:cs="B Mitra"/>
          <w:sz w:val="28"/>
          <w:szCs w:val="28"/>
          <w:rtl/>
        </w:rPr>
        <w:t>. بنابرا</w:t>
      </w:r>
      <w:r w:rsidRPr="00BF6200">
        <w:rPr>
          <w:rFonts w:cs="B Mitra" w:hint="cs"/>
          <w:sz w:val="28"/>
          <w:szCs w:val="28"/>
          <w:rtl/>
        </w:rPr>
        <w:t>ی</w:t>
      </w:r>
      <w:r w:rsidRPr="00BF6200">
        <w:rPr>
          <w:rFonts w:cs="B Mitra" w:hint="eastAsia"/>
          <w:sz w:val="28"/>
          <w:szCs w:val="28"/>
          <w:rtl/>
        </w:rPr>
        <w:t>ن،</w:t>
      </w:r>
      <w:r w:rsidRPr="00BF6200">
        <w:rPr>
          <w:rFonts w:cs="B Mitra"/>
          <w:sz w:val="28"/>
          <w:szCs w:val="28"/>
          <w:rtl/>
        </w:rPr>
        <w:t xml:space="preserve"> برا</w:t>
      </w:r>
      <w:r w:rsidRPr="00BF6200">
        <w:rPr>
          <w:rFonts w:cs="B Mitra" w:hint="cs"/>
          <w:sz w:val="28"/>
          <w:szCs w:val="28"/>
          <w:rtl/>
        </w:rPr>
        <w:t>ی</w:t>
      </w:r>
      <w:r w:rsidRPr="00BF6200">
        <w:rPr>
          <w:rFonts w:cs="B Mitra"/>
          <w:sz w:val="28"/>
          <w:szCs w:val="28"/>
          <w:rtl/>
        </w:rPr>
        <w:t xml:space="preserve"> غ</w:t>
      </w:r>
      <w:r w:rsidRPr="00BF6200">
        <w:rPr>
          <w:rFonts w:cs="B Mitra" w:hint="cs"/>
          <w:sz w:val="28"/>
          <w:szCs w:val="28"/>
          <w:rtl/>
        </w:rPr>
        <w:t>ی</w:t>
      </w:r>
      <w:r w:rsidRPr="00BF6200">
        <w:rPr>
          <w:rFonts w:cs="B Mitra" w:hint="eastAsia"/>
          <w:sz w:val="28"/>
          <w:szCs w:val="28"/>
          <w:rtl/>
        </w:rPr>
        <w:t>ر</w:t>
      </w:r>
      <w:r w:rsidRPr="00BF6200">
        <w:rPr>
          <w:rFonts w:cs="B Mitra"/>
          <w:sz w:val="28"/>
          <w:szCs w:val="28"/>
          <w:rtl/>
        </w:rPr>
        <w:t xml:space="preserve"> آنها جا</w:t>
      </w:r>
      <w:r w:rsidRPr="00BF6200">
        <w:rPr>
          <w:rFonts w:cs="B Mitra" w:hint="cs"/>
          <w:sz w:val="28"/>
          <w:szCs w:val="28"/>
          <w:rtl/>
        </w:rPr>
        <w:t>ی</w:t>
      </w:r>
      <w:r w:rsidRPr="00BF6200">
        <w:rPr>
          <w:rFonts w:cs="B Mitra" w:hint="eastAsia"/>
          <w:sz w:val="28"/>
          <w:szCs w:val="28"/>
          <w:rtl/>
        </w:rPr>
        <w:t>ز</w:t>
      </w:r>
      <w:r w:rsidRPr="00BF6200">
        <w:rPr>
          <w:rFonts w:cs="B Mitra"/>
          <w:sz w:val="28"/>
          <w:szCs w:val="28"/>
          <w:rtl/>
        </w:rPr>
        <w:t xml:space="preserve"> ن</w:t>
      </w:r>
      <w:r w:rsidRPr="00BF6200">
        <w:rPr>
          <w:rFonts w:cs="B Mitra" w:hint="cs"/>
          <w:sz w:val="28"/>
          <w:szCs w:val="28"/>
          <w:rtl/>
        </w:rPr>
        <w:t>ی</w:t>
      </w:r>
      <w:r w:rsidRPr="00BF6200">
        <w:rPr>
          <w:rFonts w:cs="B Mitra" w:hint="eastAsia"/>
          <w:sz w:val="28"/>
          <w:szCs w:val="28"/>
          <w:rtl/>
        </w:rPr>
        <w:t>ست</w:t>
      </w:r>
      <w:r w:rsidRPr="00BF6200">
        <w:rPr>
          <w:rFonts w:cs="B Mitra"/>
          <w:sz w:val="28"/>
          <w:szCs w:val="28"/>
          <w:rtl/>
        </w:rPr>
        <w:t xml:space="preserve"> و بعد بلافاصله م</w:t>
      </w:r>
      <w:r w:rsidRPr="00BF6200">
        <w:rPr>
          <w:rFonts w:cs="B Mitra" w:hint="cs"/>
          <w:sz w:val="28"/>
          <w:szCs w:val="28"/>
          <w:rtl/>
        </w:rPr>
        <w:t>ی‌</w:t>
      </w:r>
      <w:r w:rsidRPr="00BF6200">
        <w:rPr>
          <w:rFonts w:cs="B Mitra" w:hint="eastAsia"/>
          <w:sz w:val="28"/>
          <w:szCs w:val="28"/>
          <w:rtl/>
        </w:rPr>
        <w:t>فرما</w:t>
      </w:r>
      <w:r w:rsidRPr="00BF6200">
        <w:rPr>
          <w:rFonts w:cs="B Mitra" w:hint="cs"/>
          <w:sz w:val="28"/>
          <w:szCs w:val="28"/>
          <w:rtl/>
        </w:rPr>
        <w:t>ی</w:t>
      </w:r>
      <w:r w:rsidRPr="00BF6200">
        <w:rPr>
          <w:rFonts w:cs="B Mitra" w:hint="eastAsia"/>
          <w:sz w:val="28"/>
          <w:szCs w:val="28"/>
          <w:rtl/>
        </w:rPr>
        <w:t>د</w:t>
      </w:r>
      <w:r w:rsidRPr="00BF6200">
        <w:rPr>
          <w:rFonts w:cs="B Mitra"/>
          <w:sz w:val="28"/>
          <w:szCs w:val="28"/>
          <w:rtl/>
        </w:rPr>
        <w:t>: خوددار</w:t>
      </w:r>
      <w:r w:rsidRPr="00BF6200">
        <w:rPr>
          <w:rFonts w:cs="B Mitra" w:hint="cs"/>
          <w:sz w:val="28"/>
          <w:szCs w:val="28"/>
          <w:rtl/>
        </w:rPr>
        <w:t>ی</w:t>
      </w:r>
      <w:r w:rsidRPr="00BF6200">
        <w:rPr>
          <w:rFonts w:cs="B Mitra"/>
          <w:sz w:val="28"/>
          <w:szCs w:val="28"/>
          <w:rtl/>
        </w:rPr>
        <w:t xml:space="preserve"> کردن از ازدواج با کن</w:t>
      </w:r>
      <w:r w:rsidRPr="00BF6200">
        <w:rPr>
          <w:rFonts w:cs="B Mitra" w:hint="cs"/>
          <w:sz w:val="28"/>
          <w:szCs w:val="28"/>
          <w:rtl/>
        </w:rPr>
        <w:t>ی</w:t>
      </w:r>
      <w:r w:rsidRPr="00BF6200">
        <w:rPr>
          <w:rFonts w:cs="B Mitra" w:hint="eastAsia"/>
          <w:sz w:val="28"/>
          <w:szCs w:val="28"/>
          <w:rtl/>
        </w:rPr>
        <w:t>زان</w:t>
      </w:r>
      <w:r w:rsidRPr="00BF6200">
        <w:rPr>
          <w:rFonts w:cs="B Mitra"/>
          <w:sz w:val="28"/>
          <w:szCs w:val="28"/>
          <w:rtl/>
        </w:rPr>
        <w:t xml:space="preserve"> به سود شماس</w:t>
      </w:r>
      <w:r w:rsidRPr="00BF6200">
        <w:rPr>
          <w:rFonts w:cs="B Mitra" w:hint="eastAsia"/>
          <w:sz w:val="28"/>
          <w:szCs w:val="28"/>
          <w:rtl/>
        </w:rPr>
        <w:t>ت</w:t>
      </w:r>
      <w:r w:rsidRPr="00BF6200">
        <w:rPr>
          <w:rFonts w:cs="B Mitra"/>
          <w:sz w:val="28"/>
          <w:szCs w:val="28"/>
          <w:rtl/>
        </w:rPr>
        <w:t xml:space="preserve"> و علت، </w:t>
      </w:r>
      <w:r w:rsidRPr="00BF6200">
        <w:rPr>
          <w:rFonts w:cs="B Mitra" w:hint="cs"/>
          <w:sz w:val="28"/>
          <w:szCs w:val="28"/>
          <w:rtl/>
        </w:rPr>
        <w:t>ی</w:t>
      </w:r>
      <w:r w:rsidRPr="00BF6200">
        <w:rPr>
          <w:rFonts w:cs="B Mitra" w:hint="eastAsia"/>
          <w:sz w:val="28"/>
          <w:szCs w:val="28"/>
          <w:rtl/>
        </w:rPr>
        <w:t>ا</w:t>
      </w:r>
      <w:r w:rsidRPr="00BF6200">
        <w:rPr>
          <w:rFonts w:cs="B Mitra"/>
          <w:sz w:val="28"/>
          <w:szCs w:val="28"/>
          <w:rtl/>
        </w:rPr>
        <w:t xml:space="preserve"> فلسفه ا</w:t>
      </w:r>
      <w:r w:rsidRPr="00BF6200">
        <w:rPr>
          <w:rFonts w:cs="B Mitra" w:hint="cs"/>
          <w:sz w:val="28"/>
          <w:szCs w:val="28"/>
          <w:rtl/>
        </w:rPr>
        <w:t>ی</w:t>
      </w:r>
      <w:r w:rsidRPr="00BF6200">
        <w:rPr>
          <w:rFonts w:cs="B Mitra" w:hint="eastAsia"/>
          <w:sz w:val="28"/>
          <w:szCs w:val="28"/>
          <w:rtl/>
        </w:rPr>
        <w:t>ن</w:t>
      </w:r>
      <w:r w:rsidRPr="00BF6200">
        <w:rPr>
          <w:rFonts w:cs="B Mitra"/>
          <w:sz w:val="28"/>
          <w:szCs w:val="28"/>
          <w:rtl/>
        </w:rPr>
        <w:t xml:space="preserve"> حکم قرآن که فرموده با زنان آزاد ازدواج کن</w:t>
      </w:r>
      <w:r w:rsidRPr="00BF6200">
        <w:rPr>
          <w:rFonts w:cs="B Mitra" w:hint="cs"/>
          <w:sz w:val="28"/>
          <w:szCs w:val="28"/>
          <w:rtl/>
        </w:rPr>
        <w:t>ی</w:t>
      </w:r>
      <w:r w:rsidRPr="00BF6200">
        <w:rPr>
          <w:rFonts w:cs="B Mitra" w:hint="eastAsia"/>
          <w:sz w:val="28"/>
          <w:szCs w:val="28"/>
          <w:rtl/>
        </w:rPr>
        <w:t>د</w:t>
      </w:r>
      <w:r w:rsidRPr="00BF6200">
        <w:rPr>
          <w:rFonts w:cs="B Mitra"/>
          <w:sz w:val="28"/>
          <w:szCs w:val="28"/>
          <w:rtl/>
        </w:rPr>
        <w:t xml:space="preserve"> بهتر است، ممکن است ا</w:t>
      </w:r>
      <w:r w:rsidRPr="00BF6200">
        <w:rPr>
          <w:rFonts w:cs="B Mitra" w:hint="cs"/>
          <w:sz w:val="28"/>
          <w:szCs w:val="28"/>
          <w:rtl/>
        </w:rPr>
        <w:t>ی</w:t>
      </w:r>
      <w:r w:rsidRPr="00BF6200">
        <w:rPr>
          <w:rFonts w:cs="B Mitra" w:hint="eastAsia"/>
          <w:sz w:val="28"/>
          <w:szCs w:val="28"/>
          <w:rtl/>
        </w:rPr>
        <w:t>ن</w:t>
      </w:r>
      <w:r w:rsidRPr="00BF6200">
        <w:rPr>
          <w:rFonts w:cs="B Mitra"/>
          <w:sz w:val="28"/>
          <w:szCs w:val="28"/>
          <w:rtl/>
        </w:rPr>
        <w:t xml:space="preserve"> باشد که کن</w:t>
      </w:r>
      <w:r w:rsidRPr="00BF6200">
        <w:rPr>
          <w:rFonts w:cs="B Mitra" w:hint="cs"/>
          <w:sz w:val="28"/>
          <w:szCs w:val="28"/>
          <w:rtl/>
        </w:rPr>
        <w:t>ی</w:t>
      </w:r>
      <w:r w:rsidRPr="00BF6200">
        <w:rPr>
          <w:rFonts w:cs="B Mitra" w:hint="eastAsia"/>
          <w:sz w:val="28"/>
          <w:szCs w:val="28"/>
          <w:rtl/>
        </w:rPr>
        <w:t>زان،</w:t>
      </w:r>
      <w:r w:rsidRPr="00BF6200">
        <w:rPr>
          <w:rFonts w:cs="B Mitra"/>
          <w:sz w:val="28"/>
          <w:szCs w:val="28"/>
          <w:rtl/>
        </w:rPr>
        <w:t xml:space="preserve"> مخصوصاً در آن زمان در شرا</w:t>
      </w:r>
      <w:r w:rsidRPr="00BF6200">
        <w:rPr>
          <w:rFonts w:cs="B Mitra" w:hint="cs"/>
          <w:sz w:val="28"/>
          <w:szCs w:val="28"/>
          <w:rtl/>
        </w:rPr>
        <w:t>ی</w:t>
      </w:r>
      <w:r w:rsidRPr="00BF6200">
        <w:rPr>
          <w:rFonts w:cs="B Mitra" w:hint="eastAsia"/>
          <w:sz w:val="28"/>
          <w:szCs w:val="28"/>
          <w:rtl/>
        </w:rPr>
        <w:t>ط</w:t>
      </w:r>
      <w:r w:rsidRPr="00BF6200">
        <w:rPr>
          <w:rFonts w:cs="B Mitra"/>
          <w:sz w:val="28"/>
          <w:szCs w:val="28"/>
          <w:rtl/>
        </w:rPr>
        <w:t xml:space="preserve"> ترب</w:t>
      </w:r>
      <w:r w:rsidRPr="00BF6200">
        <w:rPr>
          <w:rFonts w:cs="B Mitra" w:hint="cs"/>
          <w:sz w:val="28"/>
          <w:szCs w:val="28"/>
          <w:rtl/>
        </w:rPr>
        <w:t>ی</w:t>
      </w:r>
      <w:r w:rsidRPr="00BF6200">
        <w:rPr>
          <w:rFonts w:cs="B Mitra" w:hint="eastAsia"/>
          <w:sz w:val="28"/>
          <w:szCs w:val="28"/>
          <w:rtl/>
        </w:rPr>
        <w:t>ت</w:t>
      </w:r>
      <w:r w:rsidRPr="00BF6200">
        <w:rPr>
          <w:rFonts w:cs="B Mitra" w:hint="cs"/>
          <w:sz w:val="28"/>
          <w:szCs w:val="28"/>
          <w:rtl/>
        </w:rPr>
        <w:t>ی</w:t>
      </w:r>
      <w:r w:rsidRPr="00BF6200">
        <w:rPr>
          <w:rFonts w:cs="B Mitra"/>
          <w:sz w:val="28"/>
          <w:szCs w:val="28"/>
          <w:rtl/>
        </w:rPr>
        <w:t xml:space="preserve"> نامطلوب</w:t>
      </w:r>
      <w:r w:rsidRPr="00BF6200">
        <w:rPr>
          <w:rFonts w:cs="B Mitra" w:hint="cs"/>
          <w:sz w:val="28"/>
          <w:szCs w:val="28"/>
          <w:rtl/>
        </w:rPr>
        <w:t>ی</w:t>
      </w:r>
      <w:r w:rsidRPr="00BF6200">
        <w:rPr>
          <w:rFonts w:cs="B Mitra"/>
          <w:sz w:val="28"/>
          <w:szCs w:val="28"/>
          <w:rtl/>
        </w:rPr>
        <w:t xml:space="preserve"> به بار م</w:t>
      </w:r>
      <w:r w:rsidRPr="00BF6200">
        <w:rPr>
          <w:rFonts w:cs="B Mitra" w:hint="cs"/>
          <w:sz w:val="28"/>
          <w:szCs w:val="28"/>
          <w:rtl/>
        </w:rPr>
        <w:t>ی‌</w:t>
      </w:r>
      <w:r w:rsidRPr="00BF6200">
        <w:rPr>
          <w:rFonts w:cs="B Mitra" w:hint="eastAsia"/>
          <w:sz w:val="28"/>
          <w:szCs w:val="28"/>
          <w:rtl/>
        </w:rPr>
        <w:t>آمدند</w:t>
      </w:r>
      <w:r w:rsidRPr="00BF6200">
        <w:rPr>
          <w:rFonts w:cs="B Mitra"/>
          <w:sz w:val="28"/>
          <w:szCs w:val="28"/>
          <w:rtl/>
        </w:rPr>
        <w:t xml:space="preserve"> و طبعاً از نظر اخلاق</w:t>
      </w:r>
      <w:r w:rsidRPr="00BF6200">
        <w:rPr>
          <w:rFonts w:cs="B Mitra" w:hint="cs"/>
          <w:sz w:val="28"/>
          <w:szCs w:val="28"/>
          <w:rtl/>
        </w:rPr>
        <w:t>ی</w:t>
      </w:r>
      <w:r w:rsidRPr="00BF6200">
        <w:rPr>
          <w:rFonts w:cs="B Mitra"/>
          <w:sz w:val="28"/>
          <w:szCs w:val="28"/>
          <w:rtl/>
        </w:rPr>
        <w:t xml:space="preserve"> و روان</w:t>
      </w:r>
      <w:r w:rsidRPr="00BF6200">
        <w:rPr>
          <w:rFonts w:cs="B Mitra" w:hint="cs"/>
          <w:sz w:val="28"/>
          <w:szCs w:val="28"/>
          <w:rtl/>
        </w:rPr>
        <w:t>ی</w:t>
      </w:r>
      <w:r w:rsidRPr="00BF6200">
        <w:rPr>
          <w:rFonts w:cs="B Mitra"/>
          <w:sz w:val="28"/>
          <w:szCs w:val="28"/>
          <w:rtl/>
        </w:rPr>
        <w:t xml:space="preserve"> و عاطف</w:t>
      </w:r>
      <w:r w:rsidRPr="00BF6200">
        <w:rPr>
          <w:rFonts w:cs="B Mitra" w:hint="cs"/>
          <w:sz w:val="28"/>
          <w:szCs w:val="28"/>
          <w:rtl/>
        </w:rPr>
        <w:t>ی</w:t>
      </w:r>
      <w:r w:rsidRPr="00BF6200">
        <w:rPr>
          <w:rFonts w:cs="B Mitra"/>
          <w:sz w:val="28"/>
          <w:szCs w:val="28"/>
          <w:rtl/>
        </w:rPr>
        <w:t xml:space="preserve"> دارا</w:t>
      </w:r>
      <w:r w:rsidRPr="00BF6200">
        <w:rPr>
          <w:rFonts w:cs="B Mitra" w:hint="cs"/>
          <w:sz w:val="28"/>
          <w:szCs w:val="28"/>
          <w:rtl/>
        </w:rPr>
        <w:t>ی</w:t>
      </w:r>
      <w:r w:rsidRPr="00BF6200">
        <w:rPr>
          <w:rFonts w:cs="B Mitra"/>
          <w:sz w:val="28"/>
          <w:szCs w:val="28"/>
          <w:rtl/>
        </w:rPr>
        <w:t xml:space="preserve"> کمبودها</w:t>
      </w:r>
      <w:r w:rsidRPr="00BF6200">
        <w:rPr>
          <w:rFonts w:cs="B Mitra" w:hint="cs"/>
          <w:sz w:val="28"/>
          <w:szCs w:val="28"/>
          <w:rtl/>
        </w:rPr>
        <w:t>یی</w:t>
      </w:r>
      <w:r w:rsidRPr="00BF6200">
        <w:rPr>
          <w:rFonts w:cs="B Mitra"/>
          <w:sz w:val="28"/>
          <w:szCs w:val="28"/>
          <w:rtl/>
        </w:rPr>
        <w:t xml:space="preserve"> بوده‌اند، و مسلماً فرزندان</w:t>
      </w:r>
      <w:r w:rsidRPr="00BF6200">
        <w:rPr>
          <w:rFonts w:cs="B Mitra" w:hint="cs"/>
          <w:sz w:val="28"/>
          <w:szCs w:val="28"/>
          <w:rtl/>
        </w:rPr>
        <w:t>ی</w:t>
      </w:r>
      <w:r w:rsidRPr="00BF6200">
        <w:rPr>
          <w:rFonts w:cs="B Mitra"/>
          <w:sz w:val="28"/>
          <w:szCs w:val="28"/>
          <w:rtl/>
        </w:rPr>
        <w:t xml:space="preserve"> که ثمره ا</w:t>
      </w:r>
      <w:r w:rsidRPr="00BF6200">
        <w:rPr>
          <w:rFonts w:cs="B Mitra" w:hint="eastAsia"/>
          <w:sz w:val="28"/>
          <w:szCs w:val="28"/>
          <w:rtl/>
        </w:rPr>
        <w:t>زدواج</w:t>
      </w:r>
      <w:r w:rsidRPr="00BF6200">
        <w:rPr>
          <w:rFonts w:cs="B Mitra"/>
          <w:sz w:val="28"/>
          <w:szCs w:val="28"/>
          <w:rtl/>
        </w:rPr>
        <w:t xml:space="preserve"> با آن</w:t>
      </w:r>
      <w:r w:rsidRPr="00BF6200">
        <w:rPr>
          <w:rFonts w:cs="B Mitra"/>
          <w:sz w:val="28"/>
          <w:szCs w:val="28"/>
          <w:cs/>
        </w:rPr>
        <w:t>‎</w:t>
      </w:r>
      <w:r w:rsidRPr="00BF6200">
        <w:rPr>
          <w:rFonts w:cs="B Mitra"/>
          <w:sz w:val="28"/>
          <w:szCs w:val="28"/>
          <w:rtl/>
        </w:rPr>
        <w:t>ها بود، رنگ اخلاق</w:t>
      </w:r>
      <w:r w:rsidRPr="00BF6200">
        <w:rPr>
          <w:rFonts w:cs="B Mitra" w:hint="cs"/>
          <w:sz w:val="28"/>
          <w:szCs w:val="28"/>
          <w:rtl/>
        </w:rPr>
        <w:t>ی</w:t>
      </w:r>
      <w:r w:rsidRPr="00BF6200">
        <w:rPr>
          <w:rFonts w:cs="B Mitra"/>
          <w:sz w:val="28"/>
          <w:szCs w:val="28"/>
          <w:rtl/>
        </w:rPr>
        <w:t xml:space="preserve"> مادر را کم و ب</w:t>
      </w:r>
      <w:r w:rsidRPr="00BF6200">
        <w:rPr>
          <w:rFonts w:cs="B Mitra" w:hint="cs"/>
          <w:sz w:val="28"/>
          <w:szCs w:val="28"/>
          <w:rtl/>
        </w:rPr>
        <w:t>ی</w:t>
      </w:r>
      <w:r w:rsidRPr="00BF6200">
        <w:rPr>
          <w:rFonts w:cs="B Mitra" w:hint="eastAsia"/>
          <w:sz w:val="28"/>
          <w:szCs w:val="28"/>
          <w:rtl/>
        </w:rPr>
        <w:t>ش</w:t>
      </w:r>
      <w:r w:rsidRPr="00BF6200">
        <w:rPr>
          <w:rFonts w:cs="B Mitra"/>
          <w:sz w:val="28"/>
          <w:szCs w:val="28"/>
          <w:rtl/>
        </w:rPr>
        <w:t xml:space="preserve"> داشت، به هم</w:t>
      </w:r>
      <w:r w:rsidRPr="00BF6200">
        <w:rPr>
          <w:rFonts w:cs="B Mitra" w:hint="cs"/>
          <w:sz w:val="28"/>
          <w:szCs w:val="28"/>
          <w:rtl/>
        </w:rPr>
        <w:t>ی</w:t>
      </w:r>
      <w:r w:rsidRPr="00BF6200">
        <w:rPr>
          <w:rFonts w:cs="B Mitra" w:hint="eastAsia"/>
          <w:sz w:val="28"/>
          <w:szCs w:val="28"/>
          <w:rtl/>
        </w:rPr>
        <w:t>ن</w:t>
      </w:r>
      <w:r w:rsidRPr="00BF6200">
        <w:rPr>
          <w:rFonts w:cs="B Mitra"/>
          <w:sz w:val="28"/>
          <w:szCs w:val="28"/>
          <w:rtl/>
        </w:rPr>
        <w:t xml:space="preserve"> جهت اسلام طرح دق</w:t>
      </w:r>
      <w:r w:rsidRPr="00BF6200">
        <w:rPr>
          <w:rFonts w:cs="B Mitra" w:hint="cs"/>
          <w:sz w:val="28"/>
          <w:szCs w:val="28"/>
          <w:rtl/>
        </w:rPr>
        <w:t>ی</w:t>
      </w:r>
      <w:r w:rsidRPr="00BF6200">
        <w:rPr>
          <w:rFonts w:cs="B Mitra" w:hint="eastAsia"/>
          <w:sz w:val="28"/>
          <w:szCs w:val="28"/>
          <w:rtl/>
        </w:rPr>
        <w:t>ق</w:t>
      </w:r>
      <w:r w:rsidRPr="00BF6200">
        <w:rPr>
          <w:rFonts w:cs="B Mitra" w:hint="cs"/>
          <w:sz w:val="28"/>
          <w:szCs w:val="28"/>
          <w:rtl/>
        </w:rPr>
        <w:t>ی</w:t>
      </w:r>
      <w:r w:rsidRPr="00BF6200">
        <w:rPr>
          <w:rFonts w:cs="B Mitra"/>
          <w:sz w:val="28"/>
          <w:szCs w:val="28"/>
          <w:rtl/>
        </w:rPr>
        <w:t xml:space="preserve"> برا</w:t>
      </w:r>
      <w:r w:rsidRPr="00BF6200">
        <w:rPr>
          <w:rFonts w:cs="B Mitra" w:hint="cs"/>
          <w:sz w:val="28"/>
          <w:szCs w:val="28"/>
          <w:rtl/>
        </w:rPr>
        <w:t>ی</w:t>
      </w:r>
      <w:r w:rsidRPr="00BF6200">
        <w:rPr>
          <w:rFonts w:cs="B Mitra"/>
          <w:sz w:val="28"/>
          <w:szCs w:val="28"/>
          <w:rtl/>
        </w:rPr>
        <w:t xml:space="preserve"> آزاد</w:t>
      </w:r>
      <w:r w:rsidRPr="00BF6200">
        <w:rPr>
          <w:rFonts w:cs="B Mitra" w:hint="cs"/>
          <w:sz w:val="28"/>
          <w:szCs w:val="28"/>
          <w:rtl/>
        </w:rPr>
        <w:t>ی</w:t>
      </w:r>
      <w:r w:rsidRPr="00BF6200">
        <w:rPr>
          <w:rFonts w:cs="B Mitra"/>
          <w:sz w:val="28"/>
          <w:szCs w:val="28"/>
          <w:rtl/>
        </w:rPr>
        <w:t xml:space="preserve"> تدر</w:t>
      </w:r>
      <w:r w:rsidRPr="00BF6200">
        <w:rPr>
          <w:rFonts w:cs="B Mitra" w:hint="cs"/>
          <w:sz w:val="28"/>
          <w:szCs w:val="28"/>
          <w:rtl/>
        </w:rPr>
        <w:t>ی</w:t>
      </w:r>
      <w:r w:rsidRPr="00BF6200">
        <w:rPr>
          <w:rFonts w:cs="B Mitra" w:hint="eastAsia"/>
          <w:sz w:val="28"/>
          <w:szCs w:val="28"/>
          <w:rtl/>
        </w:rPr>
        <w:t>ج</w:t>
      </w:r>
      <w:r w:rsidRPr="00BF6200">
        <w:rPr>
          <w:rFonts w:cs="B Mitra" w:hint="cs"/>
          <w:sz w:val="28"/>
          <w:szCs w:val="28"/>
          <w:rtl/>
        </w:rPr>
        <w:t>ی</w:t>
      </w:r>
      <w:r w:rsidRPr="00BF6200">
        <w:rPr>
          <w:rFonts w:cs="B Mitra"/>
          <w:sz w:val="28"/>
          <w:szCs w:val="28"/>
          <w:rtl/>
        </w:rPr>
        <w:t xml:space="preserve"> بردگان تنظ</w:t>
      </w:r>
      <w:r w:rsidRPr="00BF6200">
        <w:rPr>
          <w:rFonts w:cs="B Mitra" w:hint="cs"/>
          <w:sz w:val="28"/>
          <w:szCs w:val="28"/>
          <w:rtl/>
        </w:rPr>
        <w:t>ی</w:t>
      </w:r>
      <w:r w:rsidRPr="00BF6200">
        <w:rPr>
          <w:rFonts w:cs="B Mitra" w:hint="eastAsia"/>
          <w:sz w:val="28"/>
          <w:szCs w:val="28"/>
          <w:rtl/>
        </w:rPr>
        <w:t>م</w:t>
      </w:r>
      <w:r w:rsidRPr="00BF6200">
        <w:rPr>
          <w:rFonts w:cs="B Mitra"/>
          <w:sz w:val="28"/>
          <w:szCs w:val="28"/>
          <w:rtl/>
        </w:rPr>
        <w:t xml:space="preserve"> کرد، تا ا</w:t>
      </w:r>
      <w:r w:rsidRPr="00BF6200">
        <w:rPr>
          <w:rFonts w:cs="B Mitra" w:hint="cs"/>
          <w:sz w:val="28"/>
          <w:szCs w:val="28"/>
          <w:rtl/>
        </w:rPr>
        <w:t>ی</w:t>
      </w:r>
      <w:r w:rsidRPr="00BF6200">
        <w:rPr>
          <w:rFonts w:cs="B Mitra" w:hint="eastAsia"/>
          <w:sz w:val="28"/>
          <w:szCs w:val="28"/>
          <w:rtl/>
        </w:rPr>
        <w:t>ن</w:t>
      </w:r>
      <w:r w:rsidRPr="00BF6200">
        <w:rPr>
          <w:rFonts w:cs="B Mitra"/>
          <w:sz w:val="28"/>
          <w:szCs w:val="28"/>
          <w:rtl/>
        </w:rPr>
        <w:t xml:space="preserve"> بردگان بتوانند با </w:t>
      </w:r>
      <w:r w:rsidRPr="00BF6200">
        <w:rPr>
          <w:rFonts w:cs="B Mitra" w:hint="cs"/>
          <w:sz w:val="28"/>
          <w:szCs w:val="28"/>
          <w:rtl/>
        </w:rPr>
        <w:t>ی</w:t>
      </w:r>
      <w:r w:rsidRPr="00BF6200">
        <w:rPr>
          <w:rFonts w:cs="B Mitra" w:hint="eastAsia"/>
          <w:sz w:val="28"/>
          <w:szCs w:val="28"/>
          <w:rtl/>
        </w:rPr>
        <w:t>کد</w:t>
      </w:r>
      <w:r w:rsidRPr="00BF6200">
        <w:rPr>
          <w:rFonts w:cs="B Mitra" w:hint="cs"/>
          <w:sz w:val="28"/>
          <w:szCs w:val="28"/>
          <w:rtl/>
        </w:rPr>
        <w:t>ی</w:t>
      </w:r>
      <w:r w:rsidRPr="00BF6200">
        <w:rPr>
          <w:rFonts w:cs="B Mitra" w:hint="eastAsia"/>
          <w:sz w:val="28"/>
          <w:szCs w:val="28"/>
          <w:rtl/>
        </w:rPr>
        <w:t>گر</w:t>
      </w:r>
      <w:r w:rsidRPr="00BF6200">
        <w:rPr>
          <w:rFonts w:cs="B Mitra"/>
          <w:sz w:val="28"/>
          <w:szCs w:val="28"/>
          <w:rtl/>
        </w:rPr>
        <w:t xml:space="preserve"> ازدواج کنند[۷].</w:t>
      </w:r>
    </w:p>
    <w:p w:rsidR="00BF6200" w:rsidRPr="00BF6200" w:rsidRDefault="00BF6200" w:rsidP="00BF6200">
      <w:pPr>
        <w:rPr>
          <w:rFonts w:cs="B Mitra"/>
          <w:sz w:val="28"/>
          <w:szCs w:val="28"/>
          <w:rtl/>
        </w:rPr>
      </w:pPr>
    </w:p>
    <w:p w:rsidR="00BF6200" w:rsidRPr="00BF6200" w:rsidRDefault="00BF6200" w:rsidP="00BF6200">
      <w:pPr>
        <w:rPr>
          <w:rFonts w:cs="B Mitra"/>
          <w:sz w:val="28"/>
          <w:szCs w:val="28"/>
          <w:rtl/>
        </w:rPr>
      </w:pPr>
      <w:r w:rsidRPr="00BF6200">
        <w:rPr>
          <w:rFonts w:cs="B Mitra" w:hint="eastAsia"/>
          <w:sz w:val="28"/>
          <w:szCs w:val="28"/>
          <w:rtl/>
        </w:rPr>
        <w:t>از</w:t>
      </w:r>
      <w:r w:rsidRPr="00BF6200">
        <w:rPr>
          <w:rFonts w:cs="B Mitra"/>
          <w:sz w:val="28"/>
          <w:szCs w:val="28"/>
          <w:rtl/>
        </w:rPr>
        <w:t xml:space="preserve"> آنجا که اسلام به هر مناسبت</w:t>
      </w:r>
      <w:r w:rsidRPr="00BF6200">
        <w:rPr>
          <w:rFonts w:cs="B Mitra" w:hint="cs"/>
          <w:sz w:val="28"/>
          <w:szCs w:val="28"/>
          <w:rtl/>
        </w:rPr>
        <w:t>ی</w:t>
      </w:r>
      <w:r w:rsidRPr="00BF6200">
        <w:rPr>
          <w:rFonts w:cs="B Mitra"/>
          <w:sz w:val="28"/>
          <w:szCs w:val="28"/>
          <w:rtl/>
        </w:rPr>
        <w:t xml:space="preserve"> که سخن از بردگان به م</w:t>
      </w:r>
      <w:r w:rsidRPr="00BF6200">
        <w:rPr>
          <w:rFonts w:cs="B Mitra" w:hint="cs"/>
          <w:sz w:val="28"/>
          <w:szCs w:val="28"/>
          <w:rtl/>
        </w:rPr>
        <w:t>ی</w:t>
      </w:r>
      <w:r w:rsidRPr="00BF6200">
        <w:rPr>
          <w:rFonts w:cs="B Mitra" w:hint="eastAsia"/>
          <w:sz w:val="28"/>
          <w:szCs w:val="28"/>
          <w:rtl/>
        </w:rPr>
        <w:t>ان</w:t>
      </w:r>
      <w:r w:rsidRPr="00BF6200">
        <w:rPr>
          <w:rFonts w:cs="B Mitra"/>
          <w:sz w:val="28"/>
          <w:szCs w:val="28"/>
          <w:rtl/>
        </w:rPr>
        <w:t xml:space="preserve"> آ</w:t>
      </w:r>
      <w:r w:rsidRPr="00BF6200">
        <w:rPr>
          <w:rFonts w:cs="B Mitra" w:hint="cs"/>
          <w:sz w:val="28"/>
          <w:szCs w:val="28"/>
          <w:rtl/>
        </w:rPr>
        <w:t>ی</w:t>
      </w:r>
      <w:r w:rsidRPr="00BF6200">
        <w:rPr>
          <w:rFonts w:cs="B Mitra" w:hint="eastAsia"/>
          <w:sz w:val="28"/>
          <w:szCs w:val="28"/>
          <w:rtl/>
        </w:rPr>
        <w:t>د</w:t>
      </w:r>
      <w:r w:rsidRPr="00BF6200">
        <w:rPr>
          <w:rFonts w:cs="B Mitra"/>
          <w:sz w:val="28"/>
          <w:szCs w:val="28"/>
          <w:rtl/>
        </w:rPr>
        <w:t xml:space="preserve"> عنا</w:t>
      </w:r>
      <w:r w:rsidRPr="00BF6200">
        <w:rPr>
          <w:rFonts w:cs="B Mitra" w:hint="cs"/>
          <w:sz w:val="28"/>
          <w:szCs w:val="28"/>
          <w:rtl/>
        </w:rPr>
        <w:t>ی</w:t>
      </w:r>
      <w:r w:rsidRPr="00BF6200">
        <w:rPr>
          <w:rFonts w:cs="B Mitra" w:hint="eastAsia"/>
          <w:sz w:val="28"/>
          <w:szCs w:val="28"/>
          <w:rtl/>
        </w:rPr>
        <w:t>ت</w:t>
      </w:r>
      <w:r w:rsidRPr="00BF6200">
        <w:rPr>
          <w:rFonts w:cs="B Mitra"/>
          <w:sz w:val="28"/>
          <w:szCs w:val="28"/>
          <w:rtl/>
        </w:rPr>
        <w:t xml:space="preserve"> و توجه خاص</w:t>
      </w:r>
      <w:r w:rsidRPr="00BF6200">
        <w:rPr>
          <w:rFonts w:cs="B Mitra" w:hint="cs"/>
          <w:sz w:val="28"/>
          <w:szCs w:val="28"/>
          <w:rtl/>
        </w:rPr>
        <w:t>ی</w:t>
      </w:r>
      <w:r w:rsidRPr="00BF6200">
        <w:rPr>
          <w:rFonts w:cs="B Mitra"/>
          <w:sz w:val="28"/>
          <w:szCs w:val="28"/>
          <w:rtl/>
        </w:rPr>
        <w:t xml:space="preserve"> به آزاد</w:t>
      </w:r>
      <w:r w:rsidRPr="00BF6200">
        <w:rPr>
          <w:rFonts w:cs="B Mitra" w:hint="cs"/>
          <w:sz w:val="28"/>
          <w:szCs w:val="28"/>
          <w:rtl/>
        </w:rPr>
        <w:t>ی</w:t>
      </w:r>
      <w:r w:rsidRPr="00BF6200">
        <w:rPr>
          <w:rFonts w:cs="B Mitra"/>
          <w:sz w:val="28"/>
          <w:szCs w:val="28"/>
          <w:rtl/>
        </w:rPr>
        <w:t xml:space="preserve"> آن</w:t>
      </w:r>
      <w:r w:rsidRPr="00BF6200">
        <w:rPr>
          <w:rFonts w:cs="B Mitra"/>
          <w:sz w:val="28"/>
          <w:szCs w:val="28"/>
          <w:cs/>
        </w:rPr>
        <w:t>‎</w:t>
      </w:r>
      <w:r w:rsidRPr="00BF6200">
        <w:rPr>
          <w:rFonts w:cs="B Mitra"/>
          <w:sz w:val="28"/>
          <w:szCs w:val="28"/>
          <w:rtl/>
        </w:rPr>
        <w:t>ها نشان م</w:t>
      </w:r>
      <w:r w:rsidRPr="00BF6200">
        <w:rPr>
          <w:rFonts w:cs="B Mitra" w:hint="cs"/>
          <w:sz w:val="28"/>
          <w:szCs w:val="28"/>
          <w:rtl/>
        </w:rPr>
        <w:t>ی‌</w:t>
      </w:r>
      <w:r w:rsidRPr="00BF6200">
        <w:rPr>
          <w:rFonts w:cs="B Mitra" w:hint="eastAsia"/>
          <w:sz w:val="28"/>
          <w:szCs w:val="28"/>
          <w:rtl/>
        </w:rPr>
        <w:t>دهد،</w:t>
      </w:r>
      <w:r w:rsidRPr="00BF6200">
        <w:rPr>
          <w:rFonts w:cs="B Mitra"/>
          <w:sz w:val="28"/>
          <w:szCs w:val="28"/>
          <w:rtl/>
        </w:rPr>
        <w:t xml:space="preserve"> در آ</w:t>
      </w:r>
      <w:r w:rsidRPr="00BF6200">
        <w:rPr>
          <w:rFonts w:cs="B Mitra" w:hint="cs"/>
          <w:sz w:val="28"/>
          <w:szCs w:val="28"/>
          <w:rtl/>
        </w:rPr>
        <w:t>ی</w:t>
      </w:r>
      <w:r w:rsidRPr="00BF6200">
        <w:rPr>
          <w:rFonts w:cs="B Mitra" w:hint="eastAsia"/>
          <w:sz w:val="28"/>
          <w:szCs w:val="28"/>
          <w:rtl/>
        </w:rPr>
        <w:t>ه</w:t>
      </w:r>
      <w:r w:rsidRPr="00BF6200">
        <w:rPr>
          <w:rFonts w:cs="B Mitra"/>
          <w:sz w:val="28"/>
          <w:szCs w:val="28"/>
          <w:rtl/>
        </w:rPr>
        <w:t xml:space="preserve"> ۳۳ سوره نور به بحث آزاد</w:t>
      </w:r>
      <w:r w:rsidRPr="00BF6200">
        <w:rPr>
          <w:rFonts w:cs="B Mitra" w:hint="cs"/>
          <w:sz w:val="28"/>
          <w:szCs w:val="28"/>
          <w:rtl/>
        </w:rPr>
        <w:t>ی</w:t>
      </w:r>
      <w:r w:rsidRPr="00BF6200">
        <w:rPr>
          <w:rFonts w:cs="B Mitra"/>
          <w:sz w:val="28"/>
          <w:szCs w:val="28"/>
          <w:rtl/>
        </w:rPr>
        <w:t xml:space="preserve"> بردگان از طر</w:t>
      </w:r>
      <w:r w:rsidRPr="00BF6200">
        <w:rPr>
          <w:rFonts w:cs="B Mitra" w:hint="cs"/>
          <w:sz w:val="28"/>
          <w:szCs w:val="28"/>
          <w:rtl/>
        </w:rPr>
        <w:t>ی</w:t>
      </w:r>
      <w:r w:rsidRPr="00BF6200">
        <w:rPr>
          <w:rFonts w:cs="B Mitra" w:hint="eastAsia"/>
          <w:sz w:val="28"/>
          <w:szCs w:val="28"/>
          <w:rtl/>
        </w:rPr>
        <w:t>ق</w:t>
      </w:r>
      <w:r w:rsidRPr="00BF6200">
        <w:rPr>
          <w:rFonts w:cs="B Mitra"/>
          <w:sz w:val="28"/>
          <w:szCs w:val="28"/>
          <w:rtl/>
        </w:rPr>
        <w:t xml:space="preserve"> «مکاتبه»؛ </w:t>
      </w:r>
      <w:r w:rsidRPr="00BF6200">
        <w:rPr>
          <w:rFonts w:cs="B Mitra" w:hint="cs"/>
          <w:sz w:val="28"/>
          <w:szCs w:val="28"/>
          <w:rtl/>
        </w:rPr>
        <w:t>ی</w:t>
      </w:r>
      <w:r w:rsidRPr="00BF6200">
        <w:rPr>
          <w:rFonts w:cs="B Mitra" w:hint="eastAsia"/>
          <w:sz w:val="28"/>
          <w:szCs w:val="28"/>
          <w:rtl/>
        </w:rPr>
        <w:t>عن</w:t>
      </w:r>
      <w:r w:rsidRPr="00BF6200">
        <w:rPr>
          <w:rFonts w:cs="B Mitra" w:hint="cs"/>
          <w:sz w:val="28"/>
          <w:szCs w:val="28"/>
          <w:rtl/>
        </w:rPr>
        <w:t>ی</w:t>
      </w:r>
      <w:r w:rsidRPr="00BF6200">
        <w:rPr>
          <w:rFonts w:cs="B Mitra"/>
          <w:sz w:val="28"/>
          <w:szCs w:val="28"/>
          <w:rtl/>
        </w:rPr>
        <w:t xml:space="preserve"> بستن قرارداد برا</w:t>
      </w:r>
      <w:r w:rsidRPr="00BF6200">
        <w:rPr>
          <w:rFonts w:cs="B Mitra" w:hint="cs"/>
          <w:sz w:val="28"/>
          <w:szCs w:val="28"/>
          <w:rtl/>
        </w:rPr>
        <w:t>ی</w:t>
      </w:r>
      <w:r w:rsidRPr="00BF6200">
        <w:rPr>
          <w:rFonts w:cs="B Mitra"/>
          <w:sz w:val="28"/>
          <w:szCs w:val="28"/>
          <w:rtl/>
        </w:rPr>
        <w:t xml:space="preserve"> کارکردن غلامان و پرداختن مبلغ</w:t>
      </w:r>
      <w:r w:rsidRPr="00BF6200">
        <w:rPr>
          <w:rFonts w:cs="B Mitra" w:hint="cs"/>
          <w:sz w:val="28"/>
          <w:szCs w:val="28"/>
          <w:rtl/>
        </w:rPr>
        <w:t>ی</w:t>
      </w:r>
      <w:r w:rsidRPr="00BF6200">
        <w:rPr>
          <w:rFonts w:cs="B Mitra"/>
          <w:sz w:val="28"/>
          <w:szCs w:val="28"/>
          <w:rtl/>
        </w:rPr>
        <w:t xml:space="preserve"> به اقساط به مالک خود و آزاد شدن پرداخته</w:t>
      </w:r>
      <w:r w:rsidRPr="00BF6200">
        <w:rPr>
          <w:rFonts w:cs="B Mitra" w:hint="eastAsia"/>
          <w:sz w:val="28"/>
          <w:szCs w:val="28"/>
          <w:rtl/>
        </w:rPr>
        <w:t>،</w:t>
      </w:r>
      <w:r w:rsidRPr="00BF6200">
        <w:rPr>
          <w:rFonts w:cs="B Mitra"/>
          <w:sz w:val="28"/>
          <w:szCs w:val="28"/>
          <w:rtl/>
        </w:rPr>
        <w:t xml:space="preserve"> م</w:t>
      </w:r>
      <w:r w:rsidRPr="00BF6200">
        <w:rPr>
          <w:rFonts w:cs="B Mitra" w:hint="cs"/>
          <w:sz w:val="28"/>
          <w:szCs w:val="28"/>
          <w:rtl/>
        </w:rPr>
        <w:t>ی‌</w:t>
      </w:r>
      <w:r w:rsidRPr="00BF6200">
        <w:rPr>
          <w:rFonts w:cs="B Mitra" w:hint="eastAsia"/>
          <w:sz w:val="28"/>
          <w:szCs w:val="28"/>
          <w:rtl/>
        </w:rPr>
        <w:t>گو</w:t>
      </w:r>
      <w:r w:rsidRPr="00BF6200">
        <w:rPr>
          <w:rFonts w:cs="B Mitra" w:hint="cs"/>
          <w:sz w:val="28"/>
          <w:szCs w:val="28"/>
          <w:rtl/>
        </w:rPr>
        <w:t>ی</w:t>
      </w:r>
      <w:r w:rsidRPr="00BF6200">
        <w:rPr>
          <w:rFonts w:cs="B Mitra" w:hint="eastAsia"/>
          <w:sz w:val="28"/>
          <w:szCs w:val="28"/>
          <w:rtl/>
        </w:rPr>
        <w:t>د</w:t>
      </w:r>
      <w:r w:rsidRPr="00BF6200">
        <w:rPr>
          <w:rFonts w:cs="B Mitra"/>
          <w:sz w:val="28"/>
          <w:szCs w:val="28"/>
          <w:rtl/>
        </w:rPr>
        <w:t>: بردگان</w:t>
      </w:r>
      <w:r w:rsidRPr="00BF6200">
        <w:rPr>
          <w:rFonts w:cs="B Mitra" w:hint="cs"/>
          <w:sz w:val="28"/>
          <w:szCs w:val="28"/>
          <w:rtl/>
        </w:rPr>
        <w:t>ی</w:t>
      </w:r>
      <w:r w:rsidRPr="00BF6200">
        <w:rPr>
          <w:rFonts w:cs="B Mitra"/>
          <w:sz w:val="28"/>
          <w:szCs w:val="28"/>
          <w:rtl/>
        </w:rPr>
        <w:t xml:space="preserve"> که از شما تقاضا</w:t>
      </w:r>
      <w:r w:rsidRPr="00BF6200">
        <w:rPr>
          <w:rFonts w:cs="B Mitra" w:hint="cs"/>
          <w:sz w:val="28"/>
          <w:szCs w:val="28"/>
          <w:rtl/>
        </w:rPr>
        <w:t>ی</w:t>
      </w:r>
      <w:r w:rsidRPr="00BF6200">
        <w:rPr>
          <w:rFonts w:cs="B Mitra"/>
          <w:sz w:val="28"/>
          <w:szCs w:val="28"/>
          <w:rtl/>
        </w:rPr>
        <w:t xml:space="preserve"> مکاتبه [برا</w:t>
      </w:r>
      <w:r w:rsidRPr="00BF6200">
        <w:rPr>
          <w:rFonts w:cs="B Mitra" w:hint="cs"/>
          <w:sz w:val="28"/>
          <w:szCs w:val="28"/>
          <w:rtl/>
        </w:rPr>
        <w:t>ی</w:t>
      </w:r>
      <w:r w:rsidRPr="00BF6200">
        <w:rPr>
          <w:rFonts w:cs="B Mitra"/>
          <w:sz w:val="28"/>
          <w:szCs w:val="28"/>
          <w:rtl/>
        </w:rPr>
        <w:t xml:space="preserve"> آزاد</w:t>
      </w:r>
      <w:r w:rsidRPr="00BF6200">
        <w:rPr>
          <w:rFonts w:cs="B Mitra" w:hint="cs"/>
          <w:sz w:val="28"/>
          <w:szCs w:val="28"/>
          <w:rtl/>
        </w:rPr>
        <w:t>ی</w:t>
      </w:r>
      <w:r w:rsidRPr="00BF6200">
        <w:rPr>
          <w:rFonts w:cs="B Mitra"/>
          <w:sz w:val="28"/>
          <w:szCs w:val="28"/>
          <w:rtl/>
        </w:rPr>
        <w:t>] م</w:t>
      </w:r>
      <w:r w:rsidRPr="00BF6200">
        <w:rPr>
          <w:rFonts w:cs="B Mitra" w:hint="cs"/>
          <w:sz w:val="28"/>
          <w:szCs w:val="28"/>
          <w:rtl/>
        </w:rPr>
        <w:t>ی‌</w:t>
      </w:r>
      <w:r w:rsidRPr="00BF6200">
        <w:rPr>
          <w:rFonts w:cs="B Mitra" w:hint="eastAsia"/>
          <w:sz w:val="28"/>
          <w:szCs w:val="28"/>
          <w:rtl/>
        </w:rPr>
        <w:t>کنند</w:t>
      </w:r>
      <w:r w:rsidRPr="00BF6200">
        <w:rPr>
          <w:rFonts w:cs="B Mitra"/>
          <w:sz w:val="28"/>
          <w:szCs w:val="28"/>
          <w:rtl/>
        </w:rPr>
        <w:t xml:space="preserve"> با آنها قرارداد ببند</w:t>
      </w:r>
      <w:r w:rsidRPr="00BF6200">
        <w:rPr>
          <w:rFonts w:cs="B Mitra" w:hint="cs"/>
          <w:sz w:val="28"/>
          <w:szCs w:val="28"/>
          <w:rtl/>
        </w:rPr>
        <w:t>ی</w:t>
      </w:r>
      <w:r w:rsidRPr="00BF6200">
        <w:rPr>
          <w:rFonts w:cs="B Mitra" w:hint="eastAsia"/>
          <w:sz w:val="28"/>
          <w:szCs w:val="28"/>
          <w:rtl/>
        </w:rPr>
        <w:t>د،</w:t>
      </w:r>
      <w:r w:rsidRPr="00BF6200">
        <w:rPr>
          <w:rFonts w:cs="B Mitra"/>
          <w:sz w:val="28"/>
          <w:szCs w:val="28"/>
          <w:rtl/>
        </w:rPr>
        <w:t xml:space="preserve"> اگر رشد و صلاح</w:t>
      </w:r>
      <w:r w:rsidRPr="00BF6200">
        <w:rPr>
          <w:rFonts w:cs="B Mitra" w:hint="cs"/>
          <w:sz w:val="28"/>
          <w:szCs w:val="28"/>
          <w:rtl/>
        </w:rPr>
        <w:t>ی</w:t>
      </w:r>
      <w:r w:rsidRPr="00BF6200">
        <w:rPr>
          <w:rFonts w:cs="B Mitra" w:hint="eastAsia"/>
          <w:sz w:val="28"/>
          <w:szCs w:val="28"/>
          <w:rtl/>
        </w:rPr>
        <w:t>ت</w:t>
      </w:r>
      <w:r w:rsidRPr="00BF6200">
        <w:rPr>
          <w:rFonts w:cs="B Mitra"/>
          <w:sz w:val="28"/>
          <w:szCs w:val="28"/>
          <w:rtl/>
        </w:rPr>
        <w:t xml:space="preserve"> در آنان احساس م</w:t>
      </w:r>
      <w:r w:rsidRPr="00BF6200">
        <w:rPr>
          <w:rFonts w:cs="B Mitra" w:hint="cs"/>
          <w:sz w:val="28"/>
          <w:szCs w:val="28"/>
          <w:rtl/>
        </w:rPr>
        <w:t>ی‌</w:t>
      </w:r>
      <w:r w:rsidRPr="00BF6200">
        <w:rPr>
          <w:rFonts w:cs="B Mitra" w:hint="eastAsia"/>
          <w:sz w:val="28"/>
          <w:szCs w:val="28"/>
          <w:rtl/>
        </w:rPr>
        <w:t>کن</w:t>
      </w:r>
      <w:r w:rsidRPr="00BF6200">
        <w:rPr>
          <w:rFonts w:cs="B Mitra" w:hint="cs"/>
          <w:sz w:val="28"/>
          <w:szCs w:val="28"/>
          <w:rtl/>
        </w:rPr>
        <w:t>ی</w:t>
      </w:r>
      <w:r w:rsidRPr="00BF6200">
        <w:rPr>
          <w:rFonts w:cs="B Mitra" w:hint="eastAsia"/>
          <w:sz w:val="28"/>
          <w:szCs w:val="28"/>
          <w:rtl/>
        </w:rPr>
        <w:t>د</w:t>
      </w:r>
      <w:r w:rsidRPr="00BF6200">
        <w:rPr>
          <w:rFonts w:cs="B Mitra"/>
          <w:sz w:val="28"/>
          <w:szCs w:val="28"/>
          <w:rtl/>
        </w:rPr>
        <w:t>. پس برا</w:t>
      </w:r>
      <w:r w:rsidRPr="00BF6200">
        <w:rPr>
          <w:rFonts w:cs="B Mitra" w:hint="cs"/>
          <w:sz w:val="28"/>
          <w:szCs w:val="28"/>
          <w:rtl/>
        </w:rPr>
        <w:t>ی</w:t>
      </w:r>
      <w:r w:rsidRPr="00BF6200">
        <w:rPr>
          <w:rFonts w:cs="B Mitra"/>
          <w:sz w:val="28"/>
          <w:szCs w:val="28"/>
          <w:rtl/>
        </w:rPr>
        <w:t xml:space="preserve"> ا</w:t>
      </w:r>
      <w:r w:rsidRPr="00BF6200">
        <w:rPr>
          <w:rFonts w:cs="B Mitra" w:hint="cs"/>
          <w:sz w:val="28"/>
          <w:szCs w:val="28"/>
          <w:rtl/>
        </w:rPr>
        <w:t>ی</w:t>
      </w:r>
      <w:r w:rsidRPr="00BF6200">
        <w:rPr>
          <w:rFonts w:cs="B Mitra" w:hint="eastAsia"/>
          <w:sz w:val="28"/>
          <w:szCs w:val="28"/>
          <w:rtl/>
        </w:rPr>
        <w:t>ن</w:t>
      </w:r>
      <w:r w:rsidRPr="00BF6200">
        <w:rPr>
          <w:rFonts w:cs="B Mitra"/>
          <w:sz w:val="28"/>
          <w:szCs w:val="28"/>
          <w:rtl/>
        </w:rPr>
        <w:t xml:space="preserve"> که بردگان هنگام ادا</w:t>
      </w:r>
      <w:r w:rsidRPr="00BF6200">
        <w:rPr>
          <w:rFonts w:cs="B Mitra" w:hint="cs"/>
          <w:sz w:val="28"/>
          <w:szCs w:val="28"/>
          <w:rtl/>
        </w:rPr>
        <w:t>ی</w:t>
      </w:r>
      <w:r w:rsidRPr="00BF6200">
        <w:rPr>
          <w:rFonts w:cs="B Mitra"/>
          <w:sz w:val="28"/>
          <w:szCs w:val="28"/>
          <w:rtl/>
        </w:rPr>
        <w:t xml:space="preserve"> اقساط به زحمت ن</w:t>
      </w:r>
      <w:r w:rsidRPr="00BF6200">
        <w:rPr>
          <w:rFonts w:cs="B Mitra" w:hint="cs"/>
          <w:sz w:val="28"/>
          <w:szCs w:val="28"/>
          <w:rtl/>
        </w:rPr>
        <w:t>ی</w:t>
      </w:r>
      <w:r w:rsidRPr="00BF6200">
        <w:rPr>
          <w:rFonts w:cs="B Mitra" w:hint="eastAsia"/>
          <w:sz w:val="28"/>
          <w:szCs w:val="28"/>
          <w:rtl/>
        </w:rPr>
        <w:t>فتند</w:t>
      </w:r>
      <w:r w:rsidRPr="00BF6200">
        <w:rPr>
          <w:rFonts w:cs="B Mitra"/>
          <w:sz w:val="28"/>
          <w:szCs w:val="28"/>
          <w:rtl/>
        </w:rPr>
        <w:t xml:space="preserve"> دستور م</w:t>
      </w:r>
      <w:r w:rsidRPr="00BF6200">
        <w:rPr>
          <w:rFonts w:cs="B Mitra" w:hint="cs"/>
          <w:sz w:val="28"/>
          <w:szCs w:val="28"/>
          <w:rtl/>
        </w:rPr>
        <w:t>ی‌</w:t>
      </w:r>
      <w:r w:rsidRPr="00BF6200">
        <w:rPr>
          <w:rFonts w:cs="B Mitra" w:hint="eastAsia"/>
          <w:sz w:val="28"/>
          <w:szCs w:val="28"/>
          <w:rtl/>
        </w:rPr>
        <w:t>دهد</w:t>
      </w:r>
      <w:r w:rsidRPr="00BF6200">
        <w:rPr>
          <w:rFonts w:cs="B Mitra"/>
          <w:sz w:val="28"/>
          <w:szCs w:val="28"/>
          <w:rtl/>
        </w:rPr>
        <w:t xml:space="preserve"> که «چ</w:t>
      </w:r>
      <w:r w:rsidRPr="00BF6200">
        <w:rPr>
          <w:rFonts w:cs="B Mitra" w:hint="cs"/>
          <w:sz w:val="28"/>
          <w:szCs w:val="28"/>
          <w:rtl/>
        </w:rPr>
        <w:t>ی</w:t>
      </w:r>
      <w:r w:rsidRPr="00BF6200">
        <w:rPr>
          <w:rFonts w:cs="B Mitra" w:hint="eastAsia"/>
          <w:sz w:val="28"/>
          <w:szCs w:val="28"/>
          <w:rtl/>
        </w:rPr>
        <w:t>ز</w:t>
      </w:r>
      <w:r w:rsidRPr="00BF6200">
        <w:rPr>
          <w:rFonts w:cs="B Mitra" w:hint="cs"/>
          <w:sz w:val="28"/>
          <w:szCs w:val="28"/>
          <w:rtl/>
        </w:rPr>
        <w:t>ی</w:t>
      </w:r>
      <w:r w:rsidRPr="00BF6200">
        <w:rPr>
          <w:rFonts w:cs="B Mitra"/>
          <w:sz w:val="28"/>
          <w:szCs w:val="28"/>
          <w:rtl/>
        </w:rPr>
        <w:t xml:space="preserve"> از مال خداوند که به شما داده است به آنها بده</w:t>
      </w:r>
      <w:r w:rsidRPr="00BF6200">
        <w:rPr>
          <w:rFonts w:cs="B Mitra" w:hint="cs"/>
          <w:sz w:val="28"/>
          <w:szCs w:val="28"/>
          <w:rtl/>
        </w:rPr>
        <w:t>ی</w:t>
      </w:r>
      <w:r w:rsidRPr="00BF6200">
        <w:rPr>
          <w:rFonts w:cs="B Mitra" w:hint="eastAsia"/>
          <w:sz w:val="28"/>
          <w:szCs w:val="28"/>
          <w:rtl/>
        </w:rPr>
        <w:t>د»</w:t>
      </w:r>
      <w:r w:rsidRPr="00BF6200">
        <w:rPr>
          <w:rFonts w:cs="B Mitra"/>
          <w:sz w:val="28"/>
          <w:szCs w:val="28"/>
          <w:rtl/>
        </w:rPr>
        <w:t>.</w:t>
      </w:r>
    </w:p>
    <w:p w:rsidR="00BF6200" w:rsidRPr="00BF6200" w:rsidRDefault="00BF6200" w:rsidP="00BF6200">
      <w:pPr>
        <w:rPr>
          <w:rFonts w:cs="B Mitra"/>
          <w:sz w:val="28"/>
          <w:szCs w:val="28"/>
          <w:rtl/>
        </w:rPr>
      </w:pPr>
    </w:p>
    <w:p w:rsidR="00BF6200" w:rsidRPr="00BF6200" w:rsidRDefault="00BF6200" w:rsidP="00BF6200">
      <w:pPr>
        <w:rPr>
          <w:rFonts w:cs="B Mitra"/>
          <w:sz w:val="28"/>
          <w:szCs w:val="28"/>
          <w:rtl/>
        </w:rPr>
      </w:pPr>
      <w:r w:rsidRPr="00BF6200">
        <w:rPr>
          <w:rFonts w:cs="B Mitra" w:hint="eastAsia"/>
          <w:sz w:val="28"/>
          <w:szCs w:val="28"/>
          <w:rtl/>
        </w:rPr>
        <w:t>هدف</w:t>
      </w:r>
      <w:r w:rsidRPr="00BF6200">
        <w:rPr>
          <w:rFonts w:cs="B Mitra"/>
          <w:sz w:val="28"/>
          <w:szCs w:val="28"/>
          <w:rtl/>
        </w:rPr>
        <w:t xml:space="preserve"> واقع</w:t>
      </w:r>
      <w:r w:rsidRPr="00BF6200">
        <w:rPr>
          <w:rFonts w:cs="B Mitra" w:hint="cs"/>
          <w:sz w:val="28"/>
          <w:szCs w:val="28"/>
          <w:rtl/>
        </w:rPr>
        <w:t>ی</w:t>
      </w:r>
      <w:r w:rsidRPr="00BF6200">
        <w:rPr>
          <w:rFonts w:cs="B Mitra"/>
          <w:sz w:val="28"/>
          <w:szCs w:val="28"/>
          <w:rtl/>
        </w:rPr>
        <w:t xml:space="preserve"> از نزول آ</w:t>
      </w:r>
      <w:r w:rsidRPr="00BF6200">
        <w:rPr>
          <w:rFonts w:cs="B Mitra" w:hint="cs"/>
          <w:sz w:val="28"/>
          <w:szCs w:val="28"/>
          <w:rtl/>
        </w:rPr>
        <w:t>ی</w:t>
      </w:r>
      <w:r w:rsidRPr="00BF6200">
        <w:rPr>
          <w:rFonts w:cs="B Mitra" w:hint="eastAsia"/>
          <w:sz w:val="28"/>
          <w:szCs w:val="28"/>
          <w:rtl/>
        </w:rPr>
        <w:t>ه،</w:t>
      </w:r>
      <w:r w:rsidRPr="00BF6200">
        <w:rPr>
          <w:rFonts w:cs="B Mitra"/>
          <w:sz w:val="28"/>
          <w:szCs w:val="28"/>
          <w:rtl/>
        </w:rPr>
        <w:t xml:space="preserve"> ا</w:t>
      </w:r>
      <w:r w:rsidRPr="00BF6200">
        <w:rPr>
          <w:rFonts w:cs="B Mitra" w:hint="cs"/>
          <w:sz w:val="28"/>
          <w:szCs w:val="28"/>
          <w:rtl/>
        </w:rPr>
        <w:t>ی</w:t>
      </w:r>
      <w:r w:rsidRPr="00BF6200">
        <w:rPr>
          <w:rFonts w:cs="B Mitra" w:hint="eastAsia"/>
          <w:sz w:val="28"/>
          <w:szCs w:val="28"/>
          <w:rtl/>
        </w:rPr>
        <w:t>ن</w:t>
      </w:r>
      <w:r w:rsidRPr="00BF6200">
        <w:rPr>
          <w:rFonts w:cs="B Mitra"/>
          <w:sz w:val="28"/>
          <w:szCs w:val="28"/>
          <w:rtl/>
        </w:rPr>
        <w:t xml:space="preserve"> است که مسلمانان ا</w:t>
      </w:r>
      <w:r w:rsidRPr="00BF6200">
        <w:rPr>
          <w:rFonts w:cs="B Mitra" w:hint="cs"/>
          <w:sz w:val="28"/>
          <w:szCs w:val="28"/>
          <w:rtl/>
        </w:rPr>
        <w:t>ی</w:t>
      </w:r>
      <w:r w:rsidRPr="00BF6200">
        <w:rPr>
          <w:rFonts w:cs="B Mitra" w:hint="eastAsia"/>
          <w:sz w:val="28"/>
          <w:szCs w:val="28"/>
          <w:rtl/>
        </w:rPr>
        <w:t>ن</w:t>
      </w:r>
      <w:r w:rsidRPr="00BF6200">
        <w:rPr>
          <w:rFonts w:cs="B Mitra"/>
          <w:sz w:val="28"/>
          <w:szCs w:val="28"/>
          <w:rtl/>
        </w:rPr>
        <w:t xml:space="preserve"> گروه مستضعف را تحت پوشش کمک‌ها</w:t>
      </w:r>
      <w:r w:rsidRPr="00BF6200">
        <w:rPr>
          <w:rFonts w:cs="B Mitra" w:hint="cs"/>
          <w:sz w:val="28"/>
          <w:szCs w:val="28"/>
          <w:rtl/>
        </w:rPr>
        <w:t>ی</w:t>
      </w:r>
      <w:r w:rsidRPr="00BF6200">
        <w:rPr>
          <w:rFonts w:cs="B Mitra"/>
          <w:sz w:val="28"/>
          <w:szCs w:val="28"/>
          <w:rtl/>
        </w:rPr>
        <w:t xml:space="preserve"> خود قرار دهند تا هرچه زودتر خلاص</w:t>
      </w:r>
      <w:r w:rsidRPr="00BF6200">
        <w:rPr>
          <w:rFonts w:cs="B Mitra" w:hint="cs"/>
          <w:sz w:val="28"/>
          <w:szCs w:val="28"/>
          <w:rtl/>
        </w:rPr>
        <w:t>ی</w:t>
      </w:r>
      <w:r w:rsidRPr="00BF6200">
        <w:rPr>
          <w:rFonts w:cs="B Mitra"/>
          <w:sz w:val="28"/>
          <w:szCs w:val="28"/>
          <w:rtl/>
        </w:rPr>
        <w:t xml:space="preserve"> </w:t>
      </w:r>
      <w:r w:rsidRPr="00BF6200">
        <w:rPr>
          <w:rFonts w:cs="B Mitra" w:hint="cs"/>
          <w:sz w:val="28"/>
          <w:szCs w:val="28"/>
          <w:rtl/>
        </w:rPr>
        <w:t>ی</w:t>
      </w:r>
      <w:r w:rsidRPr="00BF6200">
        <w:rPr>
          <w:rFonts w:cs="B Mitra" w:hint="eastAsia"/>
          <w:sz w:val="28"/>
          <w:szCs w:val="28"/>
          <w:rtl/>
        </w:rPr>
        <w:t>ابند</w:t>
      </w:r>
      <w:r w:rsidRPr="00BF6200">
        <w:rPr>
          <w:rFonts w:cs="B Mitra"/>
          <w:sz w:val="28"/>
          <w:szCs w:val="28"/>
          <w:rtl/>
        </w:rPr>
        <w:t>. در ادامه آ</w:t>
      </w:r>
      <w:r w:rsidRPr="00BF6200">
        <w:rPr>
          <w:rFonts w:cs="B Mitra" w:hint="cs"/>
          <w:sz w:val="28"/>
          <w:szCs w:val="28"/>
          <w:rtl/>
        </w:rPr>
        <w:t>ی</w:t>
      </w:r>
      <w:r w:rsidRPr="00BF6200">
        <w:rPr>
          <w:rFonts w:cs="B Mitra" w:hint="eastAsia"/>
          <w:sz w:val="28"/>
          <w:szCs w:val="28"/>
          <w:rtl/>
        </w:rPr>
        <w:t>ه</w:t>
      </w:r>
      <w:r w:rsidRPr="00BF6200">
        <w:rPr>
          <w:rFonts w:cs="B Mitra"/>
          <w:sz w:val="28"/>
          <w:szCs w:val="28"/>
          <w:rtl/>
        </w:rPr>
        <w:t xml:space="preserve"> به </w:t>
      </w:r>
      <w:r w:rsidRPr="00BF6200">
        <w:rPr>
          <w:rFonts w:cs="B Mitra" w:hint="cs"/>
          <w:sz w:val="28"/>
          <w:szCs w:val="28"/>
          <w:rtl/>
        </w:rPr>
        <w:t>ی</w:t>
      </w:r>
      <w:r w:rsidRPr="00BF6200">
        <w:rPr>
          <w:rFonts w:cs="B Mitra" w:hint="eastAsia"/>
          <w:sz w:val="28"/>
          <w:szCs w:val="28"/>
          <w:rtl/>
        </w:rPr>
        <w:t>ک</w:t>
      </w:r>
      <w:r w:rsidRPr="00BF6200">
        <w:rPr>
          <w:rFonts w:cs="B Mitra" w:hint="cs"/>
          <w:sz w:val="28"/>
          <w:szCs w:val="28"/>
          <w:rtl/>
        </w:rPr>
        <w:t>ی</w:t>
      </w:r>
      <w:r w:rsidRPr="00BF6200">
        <w:rPr>
          <w:rFonts w:cs="B Mitra"/>
          <w:sz w:val="28"/>
          <w:szCs w:val="28"/>
          <w:rtl/>
        </w:rPr>
        <w:t xml:space="preserve"> از اعمال بس</w:t>
      </w:r>
      <w:r w:rsidRPr="00BF6200">
        <w:rPr>
          <w:rFonts w:cs="B Mitra" w:hint="cs"/>
          <w:sz w:val="28"/>
          <w:szCs w:val="28"/>
          <w:rtl/>
        </w:rPr>
        <w:t>ی</w:t>
      </w:r>
      <w:r w:rsidRPr="00BF6200">
        <w:rPr>
          <w:rFonts w:cs="B Mitra" w:hint="eastAsia"/>
          <w:sz w:val="28"/>
          <w:szCs w:val="28"/>
          <w:rtl/>
        </w:rPr>
        <w:t>ار</w:t>
      </w:r>
      <w:r w:rsidRPr="00BF6200">
        <w:rPr>
          <w:rFonts w:cs="B Mitra"/>
          <w:sz w:val="28"/>
          <w:szCs w:val="28"/>
          <w:rtl/>
        </w:rPr>
        <w:t xml:space="preserve"> زشت بعض</w:t>
      </w:r>
      <w:r w:rsidRPr="00BF6200">
        <w:rPr>
          <w:rFonts w:cs="B Mitra" w:hint="cs"/>
          <w:sz w:val="28"/>
          <w:szCs w:val="28"/>
          <w:rtl/>
        </w:rPr>
        <w:t>ی</w:t>
      </w:r>
      <w:r w:rsidRPr="00BF6200">
        <w:rPr>
          <w:rFonts w:cs="B Mitra"/>
          <w:sz w:val="28"/>
          <w:szCs w:val="28"/>
          <w:rtl/>
        </w:rPr>
        <w:t xml:space="preserve"> از دن</w:t>
      </w:r>
      <w:r w:rsidRPr="00BF6200">
        <w:rPr>
          <w:rFonts w:cs="B Mitra" w:hint="cs"/>
          <w:sz w:val="28"/>
          <w:szCs w:val="28"/>
          <w:rtl/>
        </w:rPr>
        <w:t>ی</w:t>
      </w:r>
      <w:r w:rsidRPr="00BF6200">
        <w:rPr>
          <w:rFonts w:cs="B Mitra" w:hint="eastAsia"/>
          <w:sz w:val="28"/>
          <w:szCs w:val="28"/>
          <w:rtl/>
        </w:rPr>
        <w:t>ا‌پرستان</w:t>
      </w:r>
      <w:r w:rsidRPr="00BF6200">
        <w:rPr>
          <w:rFonts w:cs="B Mitra"/>
          <w:sz w:val="28"/>
          <w:szCs w:val="28"/>
          <w:rtl/>
        </w:rPr>
        <w:t xml:space="preserve"> در مورد بردگان اشاره کرده و م</w:t>
      </w:r>
      <w:r w:rsidRPr="00BF6200">
        <w:rPr>
          <w:rFonts w:cs="B Mitra" w:hint="cs"/>
          <w:sz w:val="28"/>
          <w:szCs w:val="28"/>
          <w:rtl/>
        </w:rPr>
        <w:t>ی‌</w:t>
      </w:r>
      <w:r w:rsidRPr="00BF6200">
        <w:rPr>
          <w:rFonts w:cs="B Mitra" w:hint="eastAsia"/>
          <w:sz w:val="28"/>
          <w:szCs w:val="28"/>
          <w:rtl/>
        </w:rPr>
        <w:t>فرما</w:t>
      </w:r>
      <w:r w:rsidRPr="00BF6200">
        <w:rPr>
          <w:rFonts w:cs="B Mitra" w:hint="cs"/>
          <w:sz w:val="28"/>
          <w:szCs w:val="28"/>
          <w:rtl/>
        </w:rPr>
        <w:t>ی</w:t>
      </w:r>
      <w:r w:rsidRPr="00BF6200">
        <w:rPr>
          <w:rFonts w:cs="B Mitra" w:hint="eastAsia"/>
          <w:sz w:val="28"/>
          <w:szCs w:val="28"/>
          <w:rtl/>
        </w:rPr>
        <w:t>د</w:t>
      </w:r>
      <w:r w:rsidRPr="00BF6200">
        <w:rPr>
          <w:rFonts w:cs="B Mitra"/>
          <w:sz w:val="28"/>
          <w:szCs w:val="28"/>
          <w:rtl/>
        </w:rPr>
        <w:t>: «کن</w:t>
      </w:r>
      <w:r w:rsidRPr="00BF6200">
        <w:rPr>
          <w:rFonts w:cs="B Mitra" w:hint="cs"/>
          <w:sz w:val="28"/>
          <w:szCs w:val="28"/>
          <w:rtl/>
        </w:rPr>
        <w:t>ی</w:t>
      </w:r>
      <w:r w:rsidRPr="00BF6200">
        <w:rPr>
          <w:rFonts w:cs="B Mitra" w:hint="eastAsia"/>
          <w:sz w:val="28"/>
          <w:szCs w:val="28"/>
          <w:rtl/>
        </w:rPr>
        <w:t>زان</w:t>
      </w:r>
      <w:r w:rsidRPr="00BF6200">
        <w:rPr>
          <w:rFonts w:cs="B Mitra"/>
          <w:sz w:val="28"/>
          <w:szCs w:val="28"/>
          <w:rtl/>
        </w:rPr>
        <w:t xml:space="preserve"> خود را برا</w:t>
      </w:r>
      <w:r w:rsidRPr="00BF6200">
        <w:rPr>
          <w:rFonts w:cs="B Mitra" w:hint="cs"/>
          <w:sz w:val="28"/>
          <w:szCs w:val="28"/>
          <w:rtl/>
        </w:rPr>
        <w:t>ی</w:t>
      </w:r>
      <w:r w:rsidRPr="00BF6200">
        <w:rPr>
          <w:rFonts w:cs="B Mitra"/>
          <w:sz w:val="28"/>
          <w:szCs w:val="28"/>
          <w:rtl/>
        </w:rPr>
        <w:t xml:space="preserve"> تحص</w:t>
      </w:r>
      <w:r w:rsidRPr="00BF6200">
        <w:rPr>
          <w:rFonts w:cs="B Mitra" w:hint="cs"/>
          <w:sz w:val="28"/>
          <w:szCs w:val="28"/>
          <w:rtl/>
        </w:rPr>
        <w:t>ی</w:t>
      </w:r>
      <w:r w:rsidRPr="00BF6200">
        <w:rPr>
          <w:rFonts w:cs="B Mitra" w:hint="eastAsia"/>
          <w:sz w:val="28"/>
          <w:szCs w:val="28"/>
          <w:rtl/>
        </w:rPr>
        <w:t>ل</w:t>
      </w:r>
      <w:r w:rsidRPr="00BF6200">
        <w:rPr>
          <w:rFonts w:cs="B Mitra"/>
          <w:sz w:val="28"/>
          <w:szCs w:val="28"/>
          <w:rtl/>
        </w:rPr>
        <w:t xml:space="preserve"> متاع زودگذر </w:t>
      </w:r>
      <w:r w:rsidRPr="00BF6200">
        <w:rPr>
          <w:rFonts w:cs="B Mitra" w:hint="eastAsia"/>
          <w:sz w:val="28"/>
          <w:szCs w:val="28"/>
          <w:rtl/>
        </w:rPr>
        <w:t>دن</w:t>
      </w:r>
      <w:r w:rsidRPr="00BF6200">
        <w:rPr>
          <w:rFonts w:cs="B Mitra" w:hint="cs"/>
          <w:sz w:val="28"/>
          <w:szCs w:val="28"/>
          <w:rtl/>
        </w:rPr>
        <w:t>ی</w:t>
      </w:r>
      <w:r w:rsidRPr="00BF6200">
        <w:rPr>
          <w:rFonts w:cs="B Mitra" w:hint="eastAsia"/>
          <w:sz w:val="28"/>
          <w:szCs w:val="28"/>
          <w:rtl/>
        </w:rPr>
        <w:t>ا</w:t>
      </w:r>
      <w:r w:rsidRPr="00BF6200">
        <w:rPr>
          <w:rFonts w:cs="B Mitra"/>
          <w:sz w:val="28"/>
          <w:szCs w:val="28"/>
          <w:rtl/>
        </w:rPr>
        <w:t xml:space="preserve"> مجبور به خود فروش</w:t>
      </w:r>
      <w:r w:rsidRPr="00BF6200">
        <w:rPr>
          <w:rFonts w:cs="B Mitra" w:hint="cs"/>
          <w:sz w:val="28"/>
          <w:szCs w:val="28"/>
          <w:rtl/>
        </w:rPr>
        <w:t>ی</w:t>
      </w:r>
      <w:r w:rsidRPr="00BF6200">
        <w:rPr>
          <w:rFonts w:cs="B Mitra"/>
          <w:sz w:val="28"/>
          <w:szCs w:val="28"/>
          <w:rtl/>
        </w:rPr>
        <w:t xml:space="preserve"> نکن</w:t>
      </w:r>
      <w:r w:rsidRPr="00BF6200">
        <w:rPr>
          <w:rFonts w:cs="B Mitra" w:hint="cs"/>
          <w:sz w:val="28"/>
          <w:szCs w:val="28"/>
          <w:rtl/>
        </w:rPr>
        <w:t>ی</w:t>
      </w:r>
      <w:r w:rsidRPr="00BF6200">
        <w:rPr>
          <w:rFonts w:cs="B Mitra" w:hint="eastAsia"/>
          <w:sz w:val="28"/>
          <w:szCs w:val="28"/>
          <w:rtl/>
        </w:rPr>
        <w:t>د،</w:t>
      </w:r>
      <w:r w:rsidRPr="00BF6200">
        <w:rPr>
          <w:rFonts w:cs="B Mitra"/>
          <w:sz w:val="28"/>
          <w:szCs w:val="28"/>
          <w:rtl/>
        </w:rPr>
        <w:t xml:space="preserve"> اگر آنها م</w:t>
      </w:r>
      <w:r w:rsidRPr="00BF6200">
        <w:rPr>
          <w:rFonts w:cs="B Mitra" w:hint="cs"/>
          <w:sz w:val="28"/>
          <w:szCs w:val="28"/>
          <w:rtl/>
        </w:rPr>
        <w:t>ی‌</w:t>
      </w:r>
      <w:r w:rsidRPr="00BF6200">
        <w:rPr>
          <w:rFonts w:cs="B Mitra" w:hint="eastAsia"/>
          <w:sz w:val="28"/>
          <w:szCs w:val="28"/>
          <w:rtl/>
        </w:rPr>
        <w:t>خواهند</w:t>
      </w:r>
      <w:r w:rsidRPr="00BF6200">
        <w:rPr>
          <w:rFonts w:cs="B Mitra"/>
          <w:sz w:val="28"/>
          <w:szCs w:val="28"/>
          <w:rtl/>
        </w:rPr>
        <w:t xml:space="preserve"> پاک بمانند».</w:t>
      </w:r>
    </w:p>
    <w:p w:rsidR="00BF6200" w:rsidRPr="00BF6200" w:rsidRDefault="00BF6200" w:rsidP="00BF6200">
      <w:pPr>
        <w:rPr>
          <w:rFonts w:cs="B Mitra"/>
          <w:sz w:val="28"/>
          <w:szCs w:val="28"/>
          <w:rtl/>
        </w:rPr>
      </w:pPr>
    </w:p>
    <w:p w:rsidR="00BF6200" w:rsidRPr="00BF6200" w:rsidRDefault="00BF6200" w:rsidP="00BF6200">
      <w:pPr>
        <w:rPr>
          <w:rFonts w:cs="B Mitra"/>
          <w:sz w:val="28"/>
          <w:szCs w:val="28"/>
          <w:rtl/>
        </w:rPr>
      </w:pPr>
      <w:r w:rsidRPr="00BF6200">
        <w:rPr>
          <w:rFonts w:cs="B Mitra" w:hint="eastAsia"/>
          <w:sz w:val="28"/>
          <w:szCs w:val="28"/>
          <w:rtl/>
        </w:rPr>
        <w:t>ا</w:t>
      </w:r>
      <w:r w:rsidRPr="00BF6200">
        <w:rPr>
          <w:rFonts w:cs="B Mitra" w:hint="cs"/>
          <w:sz w:val="28"/>
          <w:szCs w:val="28"/>
          <w:rtl/>
        </w:rPr>
        <w:t>ی</w:t>
      </w:r>
      <w:r w:rsidRPr="00BF6200">
        <w:rPr>
          <w:rFonts w:cs="B Mitra" w:hint="eastAsia"/>
          <w:sz w:val="28"/>
          <w:szCs w:val="28"/>
          <w:rtl/>
        </w:rPr>
        <w:t>ن</w:t>
      </w:r>
      <w:r w:rsidRPr="00BF6200">
        <w:rPr>
          <w:rFonts w:cs="B Mitra"/>
          <w:sz w:val="28"/>
          <w:szCs w:val="28"/>
          <w:rtl/>
        </w:rPr>
        <w:t xml:space="preserve"> آ</w:t>
      </w:r>
      <w:r w:rsidRPr="00BF6200">
        <w:rPr>
          <w:rFonts w:cs="B Mitra" w:hint="cs"/>
          <w:sz w:val="28"/>
          <w:szCs w:val="28"/>
          <w:rtl/>
        </w:rPr>
        <w:t>ی</w:t>
      </w:r>
      <w:r w:rsidRPr="00BF6200">
        <w:rPr>
          <w:rFonts w:cs="B Mitra" w:hint="eastAsia"/>
          <w:sz w:val="28"/>
          <w:szCs w:val="28"/>
          <w:rtl/>
        </w:rPr>
        <w:t>ه</w:t>
      </w:r>
      <w:r w:rsidRPr="00BF6200">
        <w:rPr>
          <w:rFonts w:cs="B Mitra"/>
          <w:sz w:val="28"/>
          <w:szCs w:val="28"/>
          <w:rtl/>
        </w:rPr>
        <w:t xml:space="preserve"> نشان م</w:t>
      </w:r>
      <w:r w:rsidRPr="00BF6200">
        <w:rPr>
          <w:rFonts w:cs="B Mitra" w:hint="cs"/>
          <w:sz w:val="28"/>
          <w:szCs w:val="28"/>
          <w:rtl/>
        </w:rPr>
        <w:t>ی‌</w:t>
      </w:r>
      <w:r w:rsidRPr="00BF6200">
        <w:rPr>
          <w:rFonts w:cs="B Mitra" w:hint="eastAsia"/>
          <w:sz w:val="28"/>
          <w:szCs w:val="28"/>
          <w:rtl/>
        </w:rPr>
        <w:t>دهد</w:t>
      </w:r>
      <w:r w:rsidRPr="00BF6200">
        <w:rPr>
          <w:rFonts w:cs="B Mitra"/>
          <w:sz w:val="28"/>
          <w:szCs w:val="28"/>
          <w:rtl/>
        </w:rPr>
        <w:t xml:space="preserve"> در عصر جاهل</w:t>
      </w:r>
      <w:r w:rsidRPr="00BF6200">
        <w:rPr>
          <w:rFonts w:cs="B Mitra" w:hint="cs"/>
          <w:sz w:val="28"/>
          <w:szCs w:val="28"/>
          <w:rtl/>
        </w:rPr>
        <w:t>ی</w:t>
      </w:r>
      <w:r w:rsidRPr="00BF6200">
        <w:rPr>
          <w:rFonts w:cs="B Mitra" w:hint="eastAsia"/>
          <w:sz w:val="28"/>
          <w:szCs w:val="28"/>
          <w:rtl/>
        </w:rPr>
        <w:t>ت</w:t>
      </w:r>
      <w:r w:rsidRPr="00BF6200">
        <w:rPr>
          <w:rFonts w:cs="B Mitra"/>
          <w:sz w:val="28"/>
          <w:szCs w:val="28"/>
          <w:rtl/>
        </w:rPr>
        <w:t xml:space="preserve"> مردم تا چه حد گرفتار انحطاط و سقوط اخلاق</w:t>
      </w:r>
      <w:r w:rsidRPr="00BF6200">
        <w:rPr>
          <w:rFonts w:cs="B Mitra" w:hint="cs"/>
          <w:sz w:val="28"/>
          <w:szCs w:val="28"/>
          <w:rtl/>
        </w:rPr>
        <w:t>ی</w:t>
      </w:r>
      <w:r w:rsidRPr="00BF6200">
        <w:rPr>
          <w:rFonts w:cs="B Mitra"/>
          <w:sz w:val="28"/>
          <w:szCs w:val="28"/>
          <w:rtl/>
        </w:rPr>
        <w:t xml:space="preserve"> بودند که حت</w:t>
      </w:r>
      <w:r w:rsidRPr="00BF6200">
        <w:rPr>
          <w:rFonts w:cs="B Mitra" w:hint="cs"/>
          <w:sz w:val="28"/>
          <w:szCs w:val="28"/>
          <w:rtl/>
        </w:rPr>
        <w:t>ی</w:t>
      </w:r>
      <w:r w:rsidRPr="00BF6200">
        <w:rPr>
          <w:rFonts w:cs="B Mitra"/>
          <w:sz w:val="28"/>
          <w:szCs w:val="28"/>
          <w:rtl/>
        </w:rPr>
        <w:t xml:space="preserve"> بعد از ظهور اسلام ن</w:t>
      </w:r>
      <w:r w:rsidRPr="00BF6200">
        <w:rPr>
          <w:rFonts w:cs="B Mitra" w:hint="cs"/>
          <w:sz w:val="28"/>
          <w:szCs w:val="28"/>
          <w:rtl/>
        </w:rPr>
        <w:t>ی</w:t>
      </w:r>
      <w:r w:rsidRPr="00BF6200">
        <w:rPr>
          <w:rFonts w:cs="B Mitra" w:hint="eastAsia"/>
          <w:sz w:val="28"/>
          <w:szCs w:val="28"/>
          <w:rtl/>
        </w:rPr>
        <w:t>ز</w:t>
      </w:r>
      <w:r w:rsidRPr="00BF6200">
        <w:rPr>
          <w:rFonts w:cs="B Mitra"/>
          <w:sz w:val="28"/>
          <w:szCs w:val="28"/>
          <w:rtl/>
        </w:rPr>
        <w:t xml:space="preserve"> بعضاً به کار خود ادامه م</w:t>
      </w:r>
      <w:r w:rsidRPr="00BF6200">
        <w:rPr>
          <w:rFonts w:cs="B Mitra" w:hint="cs"/>
          <w:sz w:val="28"/>
          <w:szCs w:val="28"/>
          <w:rtl/>
        </w:rPr>
        <w:t>ی‌</w:t>
      </w:r>
      <w:r w:rsidRPr="00BF6200">
        <w:rPr>
          <w:rFonts w:cs="B Mitra" w:hint="eastAsia"/>
          <w:sz w:val="28"/>
          <w:szCs w:val="28"/>
          <w:rtl/>
        </w:rPr>
        <w:t>دادند</w:t>
      </w:r>
      <w:r w:rsidRPr="00BF6200">
        <w:rPr>
          <w:rFonts w:cs="B Mitra"/>
          <w:sz w:val="28"/>
          <w:szCs w:val="28"/>
          <w:rtl/>
        </w:rPr>
        <w:t xml:space="preserve"> که کن</w:t>
      </w:r>
      <w:r w:rsidRPr="00BF6200">
        <w:rPr>
          <w:rFonts w:cs="B Mitra" w:hint="cs"/>
          <w:sz w:val="28"/>
          <w:szCs w:val="28"/>
          <w:rtl/>
        </w:rPr>
        <w:t>ی</w:t>
      </w:r>
      <w:r w:rsidRPr="00BF6200">
        <w:rPr>
          <w:rFonts w:cs="B Mitra" w:hint="eastAsia"/>
          <w:sz w:val="28"/>
          <w:szCs w:val="28"/>
          <w:rtl/>
        </w:rPr>
        <w:t>زان</w:t>
      </w:r>
      <w:r w:rsidRPr="00BF6200">
        <w:rPr>
          <w:rFonts w:cs="B Mitra"/>
          <w:sz w:val="28"/>
          <w:szCs w:val="28"/>
          <w:rtl/>
        </w:rPr>
        <w:t xml:space="preserve"> خود را وادار به خود فروش</w:t>
      </w:r>
      <w:r w:rsidRPr="00BF6200">
        <w:rPr>
          <w:rFonts w:cs="B Mitra" w:hint="cs"/>
          <w:sz w:val="28"/>
          <w:szCs w:val="28"/>
          <w:rtl/>
        </w:rPr>
        <w:t>ی</w:t>
      </w:r>
      <w:r w:rsidRPr="00BF6200">
        <w:rPr>
          <w:rFonts w:cs="B Mitra"/>
          <w:sz w:val="28"/>
          <w:szCs w:val="28"/>
          <w:rtl/>
        </w:rPr>
        <w:t xml:space="preserve"> م</w:t>
      </w:r>
      <w:r w:rsidRPr="00BF6200">
        <w:rPr>
          <w:rFonts w:cs="B Mitra" w:hint="cs"/>
          <w:sz w:val="28"/>
          <w:szCs w:val="28"/>
          <w:rtl/>
        </w:rPr>
        <w:t>ی‌</w:t>
      </w:r>
      <w:r w:rsidRPr="00BF6200">
        <w:rPr>
          <w:rFonts w:cs="B Mitra" w:hint="eastAsia"/>
          <w:sz w:val="28"/>
          <w:szCs w:val="28"/>
          <w:rtl/>
        </w:rPr>
        <w:t>کردند</w:t>
      </w:r>
      <w:r w:rsidRPr="00BF6200">
        <w:rPr>
          <w:rFonts w:cs="B Mitra"/>
          <w:sz w:val="28"/>
          <w:szCs w:val="28"/>
          <w:rtl/>
        </w:rPr>
        <w:t>.</w:t>
      </w:r>
    </w:p>
    <w:p w:rsidR="00BF6200" w:rsidRPr="00BF6200" w:rsidRDefault="00BF6200" w:rsidP="00BF6200">
      <w:pPr>
        <w:rPr>
          <w:rFonts w:cs="B Mitra"/>
          <w:sz w:val="28"/>
          <w:szCs w:val="28"/>
          <w:rtl/>
        </w:rPr>
      </w:pPr>
    </w:p>
    <w:p w:rsidR="00BF6200" w:rsidRPr="00BF6200" w:rsidRDefault="00BF6200" w:rsidP="00BF6200">
      <w:pPr>
        <w:rPr>
          <w:rFonts w:cs="B Mitra"/>
          <w:sz w:val="28"/>
          <w:szCs w:val="28"/>
          <w:rtl/>
        </w:rPr>
      </w:pPr>
      <w:r w:rsidRPr="00BF6200">
        <w:rPr>
          <w:rFonts w:cs="B Mitra" w:hint="eastAsia"/>
          <w:sz w:val="28"/>
          <w:szCs w:val="28"/>
          <w:rtl/>
        </w:rPr>
        <w:t>چنان</w:t>
      </w:r>
      <w:r w:rsidRPr="00BF6200">
        <w:rPr>
          <w:rFonts w:cs="B Mitra"/>
          <w:sz w:val="28"/>
          <w:szCs w:val="28"/>
          <w:rtl/>
        </w:rPr>
        <w:t xml:space="preserve"> که نقل شده است، عبدالله بن اُب</w:t>
      </w:r>
      <w:r w:rsidRPr="00BF6200">
        <w:rPr>
          <w:rFonts w:cs="B Mitra" w:hint="cs"/>
          <w:sz w:val="28"/>
          <w:szCs w:val="28"/>
          <w:rtl/>
        </w:rPr>
        <w:t>ی</w:t>
      </w:r>
      <w:r w:rsidRPr="00BF6200">
        <w:rPr>
          <w:rFonts w:cs="B Mitra" w:hint="eastAsia"/>
          <w:sz w:val="28"/>
          <w:szCs w:val="28"/>
          <w:rtl/>
        </w:rPr>
        <w:t>،</w:t>
      </w:r>
      <w:r w:rsidRPr="00BF6200">
        <w:rPr>
          <w:rFonts w:cs="B Mitra"/>
          <w:sz w:val="28"/>
          <w:szCs w:val="28"/>
          <w:rtl/>
        </w:rPr>
        <w:t xml:space="preserve"> شش کن</w:t>
      </w:r>
      <w:r w:rsidRPr="00BF6200">
        <w:rPr>
          <w:rFonts w:cs="B Mitra" w:hint="cs"/>
          <w:sz w:val="28"/>
          <w:szCs w:val="28"/>
          <w:rtl/>
        </w:rPr>
        <w:t>ی</w:t>
      </w:r>
      <w:r w:rsidRPr="00BF6200">
        <w:rPr>
          <w:rFonts w:cs="B Mitra" w:hint="eastAsia"/>
          <w:sz w:val="28"/>
          <w:szCs w:val="28"/>
          <w:rtl/>
        </w:rPr>
        <w:t>ز</w:t>
      </w:r>
      <w:r w:rsidRPr="00BF6200">
        <w:rPr>
          <w:rFonts w:cs="B Mitra"/>
          <w:sz w:val="28"/>
          <w:szCs w:val="28"/>
          <w:rtl/>
        </w:rPr>
        <w:t xml:space="preserve"> داشت که به زنا وادارشان م</w:t>
      </w:r>
      <w:r w:rsidRPr="00BF6200">
        <w:rPr>
          <w:rFonts w:cs="B Mitra" w:hint="cs"/>
          <w:sz w:val="28"/>
          <w:szCs w:val="28"/>
          <w:rtl/>
        </w:rPr>
        <w:t>ی‌</w:t>
      </w:r>
      <w:r w:rsidRPr="00BF6200">
        <w:rPr>
          <w:rFonts w:cs="B Mitra" w:hint="eastAsia"/>
          <w:sz w:val="28"/>
          <w:szCs w:val="28"/>
          <w:rtl/>
        </w:rPr>
        <w:t>کرد</w:t>
      </w:r>
      <w:r w:rsidRPr="00BF6200">
        <w:rPr>
          <w:rFonts w:cs="B Mitra"/>
          <w:sz w:val="28"/>
          <w:szCs w:val="28"/>
          <w:rtl/>
        </w:rPr>
        <w:t xml:space="preserve"> و برا</w:t>
      </w:r>
      <w:r w:rsidRPr="00BF6200">
        <w:rPr>
          <w:rFonts w:cs="B Mitra" w:hint="cs"/>
          <w:sz w:val="28"/>
          <w:szCs w:val="28"/>
          <w:rtl/>
        </w:rPr>
        <w:t>ی</w:t>
      </w:r>
      <w:r w:rsidRPr="00BF6200">
        <w:rPr>
          <w:rFonts w:cs="B Mitra"/>
          <w:sz w:val="28"/>
          <w:szCs w:val="28"/>
          <w:rtl/>
        </w:rPr>
        <w:t xml:space="preserve"> آنها مال</w:t>
      </w:r>
      <w:r w:rsidRPr="00BF6200">
        <w:rPr>
          <w:rFonts w:cs="B Mitra" w:hint="cs"/>
          <w:sz w:val="28"/>
          <w:szCs w:val="28"/>
          <w:rtl/>
        </w:rPr>
        <w:t>ی</w:t>
      </w:r>
      <w:r w:rsidRPr="00BF6200">
        <w:rPr>
          <w:rFonts w:cs="B Mitra" w:hint="eastAsia"/>
          <w:sz w:val="28"/>
          <w:szCs w:val="28"/>
          <w:rtl/>
        </w:rPr>
        <w:t>ات</w:t>
      </w:r>
      <w:r w:rsidRPr="00BF6200">
        <w:rPr>
          <w:rFonts w:cs="B Mitra"/>
          <w:sz w:val="28"/>
          <w:szCs w:val="28"/>
          <w:rtl/>
        </w:rPr>
        <w:t xml:space="preserve"> گذاشته بود، که دو نفر از آن</w:t>
      </w:r>
      <w:r w:rsidRPr="00BF6200">
        <w:rPr>
          <w:rFonts w:cs="B Mitra"/>
          <w:sz w:val="28"/>
          <w:szCs w:val="28"/>
          <w:cs/>
        </w:rPr>
        <w:t>‎</w:t>
      </w:r>
      <w:r w:rsidRPr="00BF6200">
        <w:rPr>
          <w:rFonts w:cs="B Mitra"/>
          <w:sz w:val="28"/>
          <w:szCs w:val="28"/>
          <w:rtl/>
        </w:rPr>
        <w:t>ها حضور پ</w:t>
      </w:r>
      <w:r w:rsidRPr="00BF6200">
        <w:rPr>
          <w:rFonts w:cs="B Mitra" w:hint="cs"/>
          <w:sz w:val="28"/>
          <w:szCs w:val="28"/>
          <w:rtl/>
        </w:rPr>
        <w:t>ی</w:t>
      </w:r>
      <w:r w:rsidRPr="00BF6200">
        <w:rPr>
          <w:rFonts w:cs="B Mitra" w:hint="eastAsia"/>
          <w:sz w:val="28"/>
          <w:szCs w:val="28"/>
          <w:rtl/>
        </w:rPr>
        <w:t>امبر</w:t>
      </w:r>
      <w:r w:rsidRPr="00BF6200">
        <w:rPr>
          <w:rFonts w:cs="B Mitra"/>
          <w:sz w:val="28"/>
          <w:szCs w:val="28"/>
          <w:rtl/>
        </w:rPr>
        <w:t xml:space="preserve"> به شکا</w:t>
      </w:r>
      <w:r w:rsidRPr="00BF6200">
        <w:rPr>
          <w:rFonts w:cs="B Mitra" w:hint="cs"/>
          <w:sz w:val="28"/>
          <w:szCs w:val="28"/>
          <w:rtl/>
        </w:rPr>
        <w:t>ی</w:t>
      </w:r>
      <w:r w:rsidRPr="00BF6200">
        <w:rPr>
          <w:rFonts w:cs="B Mitra" w:hint="eastAsia"/>
          <w:sz w:val="28"/>
          <w:szCs w:val="28"/>
          <w:rtl/>
        </w:rPr>
        <w:t>ت</w:t>
      </w:r>
      <w:r w:rsidRPr="00BF6200">
        <w:rPr>
          <w:rFonts w:cs="B Mitra"/>
          <w:sz w:val="28"/>
          <w:szCs w:val="28"/>
          <w:rtl/>
        </w:rPr>
        <w:t xml:space="preserve"> رفتند تا ا</w:t>
      </w:r>
      <w:r w:rsidRPr="00BF6200">
        <w:rPr>
          <w:rFonts w:cs="B Mitra" w:hint="cs"/>
          <w:sz w:val="28"/>
          <w:szCs w:val="28"/>
          <w:rtl/>
        </w:rPr>
        <w:t>ی</w:t>
      </w:r>
      <w:r w:rsidRPr="00BF6200">
        <w:rPr>
          <w:rFonts w:cs="B Mitra" w:hint="eastAsia"/>
          <w:sz w:val="28"/>
          <w:szCs w:val="28"/>
          <w:rtl/>
        </w:rPr>
        <w:t>ن</w:t>
      </w:r>
      <w:r w:rsidRPr="00BF6200">
        <w:rPr>
          <w:rFonts w:cs="B Mitra"/>
          <w:sz w:val="28"/>
          <w:szCs w:val="28"/>
          <w:rtl/>
        </w:rPr>
        <w:t xml:space="preserve"> که آ</w:t>
      </w:r>
      <w:r w:rsidRPr="00BF6200">
        <w:rPr>
          <w:rFonts w:cs="B Mitra" w:hint="cs"/>
          <w:sz w:val="28"/>
          <w:szCs w:val="28"/>
          <w:rtl/>
        </w:rPr>
        <w:t>ی</w:t>
      </w:r>
      <w:r w:rsidRPr="00BF6200">
        <w:rPr>
          <w:rFonts w:cs="B Mitra" w:hint="eastAsia"/>
          <w:sz w:val="28"/>
          <w:szCs w:val="28"/>
          <w:rtl/>
        </w:rPr>
        <w:t>ه</w:t>
      </w:r>
      <w:r w:rsidRPr="00BF6200">
        <w:rPr>
          <w:rFonts w:cs="B Mitra"/>
          <w:sz w:val="28"/>
          <w:szCs w:val="28"/>
          <w:rtl/>
        </w:rPr>
        <w:t xml:space="preserve"> </w:t>
      </w:r>
      <w:r w:rsidRPr="00BF6200">
        <w:rPr>
          <w:rFonts w:cs="B Mitra" w:hint="cs"/>
          <w:sz w:val="28"/>
          <w:szCs w:val="28"/>
          <w:rtl/>
        </w:rPr>
        <w:t>ی</w:t>
      </w:r>
      <w:r w:rsidRPr="00BF6200">
        <w:rPr>
          <w:rFonts w:cs="B Mitra" w:hint="eastAsia"/>
          <w:sz w:val="28"/>
          <w:szCs w:val="28"/>
          <w:rtl/>
        </w:rPr>
        <w:t>اد</w:t>
      </w:r>
      <w:r w:rsidRPr="00BF6200">
        <w:rPr>
          <w:rFonts w:cs="B Mitra"/>
          <w:sz w:val="28"/>
          <w:szCs w:val="28"/>
          <w:rtl/>
        </w:rPr>
        <w:t xml:space="preserve"> شده نازل شد و به ا</w:t>
      </w:r>
      <w:r w:rsidRPr="00BF6200">
        <w:rPr>
          <w:rFonts w:cs="B Mitra" w:hint="cs"/>
          <w:sz w:val="28"/>
          <w:szCs w:val="28"/>
          <w:rtl/>
        </w:rPr>
        <w:t>ی</w:t>
      </w:r>
      <w:r w:rsidRPr="00BF6200">
        <w:rPr>
          <w:rFonts w:cs="B Mitra" w:hint="eastAsia"/>
          <w:sz w:val="28"/>
          <w:szCs w:val="28"/>
          <w:rtl/>
        </w:rPr>
        <w:t>ن</w:t>
      </w:r>
      <w:r w:rsidRPr="00BF6200">
        <w:rPr>
          <w:rFonts w:cs="B Mitra"/>
          <w:sz w:val="28"/>
          <w:szCs w:val="28"/>
          <w:rtl/>
        </w:rPr>
        <w:t xml:space="preserve"> وضع ننگ</w:t>
      </w:r>
      <w:r w:rsidRPr="00BF6200">
        <w:rPr>
          <w:rFonts w:cs="B Mitra" w:hint="cs"/>
          <w:sz w:val="28"/>
          <w:szCs w:val="28"/>
          <w:rtl/>
        </w:rPr>
        <w:t>ی</w:t>
      </w:r>
      <w:r w:rsidRPr="00BF6200">
        <w:rPr>
          <w:rFonts w:cs="B Mitra" w:hint="eastAsia"/>
          <w:sz w:val="28"/>
          <w:szCs w:val="28"/>
          <w:rtl/>
        </w:rPr>
        <w:t>ن</w:t>
      </w:r>
      <w:r w:rsidRPr="00BF6200">
        <w:rPr>
          <w:rFonts w:cs="B Mitra"/>
          <w:sz w:val="28"/>
          <w:szCs w:val="28"/>
          <w:rtl/>
        </w:rPr>
        <w:t xml:space="preserve"> خاتمه داد.</w:t>
      </w:r>
    </w:p>
    <w:p w:rsidR="00BF6200" w:rsidRPr="00BF6200" w:rsidRDefault="00BF6200" w:rsidP="00BF6200">
      <w:pPr>
        <w:rPr>
          <w:rFonts w:cs="B Mitra"/>
          <w:sz w:val="28"/>
          <w:szCs w:val="28"/>
          <w:rtl/>
        </w:rPr>
      </w:pPr>
    </w:p>
    <w:p w:rsidR="00BF6200" w:rsidRPr="00BF6200" w:rsidRDefault="00BF6200" w:rsidP="00BF6200">
      <w:pPr>
        <w:rPr>
          <w:rFonts w:cs="B Mitra"/>
          <w:sz w:val="28"/>
          <w:szCs w:val="28"/>
          <w:rtl/>
        </w:rPr>
      </w:pPr>
      <w:r w:rsidRPr="00BF6200">
        <w:rPr>
          <w:rFonts w:cs="B Mitra" w:hint="eastAsia"/>
          <w:sz w:val="28"/>
          <w:szCs w:val="28"/>
          <w:rtl/>
        </w:rPr>
        <w:t>در</w:t>
      </w:r>
      <w:r w:rsidRPr="00BF6200">
        <w:rPr>
          <w:rFonts w:cs="B Mitra"/>
          <w:sz w:val="28"/>
          <w:szCs w:val="28"/>
          <w:rtl/>
        </w:rPr>
        <w:t xml:space="preserve"> پا</w:t>
      </w:r>
      <w:r w:rsidRPr="00BF6200">
        <w:rPr>
          <w:rFonts w:cs="B Mitra" w:hint="cs"/>
          <w:sz w:val="28"/>
          <w:szCs w:val="28"/>
          <w:rtl/>
        </w:rPr>
        <w:t>ی</w:t>
      </w:r>
      <w:r w:rsidRPr="00BF6200">
        <w:rPr>
          <w:rFonts w:cs="B Mitra" w:hint="eastAsia"/>
          <w:sz w:val="28"/>
          <w:szCs w:val="28"/>
          <w:rtl/>
        </w:rPr>
        <w:t>ان</w:t>
      </w:r>
      <w:r w:rsidRPr="00BF6200">
        <w:rPr>
          <w:rFonts w:cs="B Mitra"/>
          <w:sz w:val="28"/>
          <w:szCs w:val="28"/>
          <w:rtl/>
        </w:rPr>
        <w:t xml:space="preserve"> آ</w:t>
      </w:r>
      <w:r w:rsidRPr="00BF6200">
        <w:rPr>
          <w:rFonts w:cs="B Mitra" w:hint="cs"/>
          <w:sz w:val="28"/>
          <w:szCs w:val="28"/>
          <w:rtl/>
        </w:rPr>
        <w:t>ی</w:t>
      </w:r>
      <w:r w:rsidRPr="00BF6200">
        <w:rPr>
          <w:rFonts w:cs="B Mitra" w:hint="eastAsia"/>
          <w:sz w:val="28"/>
          <w:szCs w:val="28"/>
          <w:rtl/>
        </w:rPr>
        <w:t>ه</w:t>
      </w:r>
      <w:r w:rsidRPr="00BF6200">
        <w:rPr>
          <w:rFonts w:cs="B Mitra"/>
          <w:sz w:val="28"/>
          <w:szCs w:val="28"/>
          <w:rtl/>
        </w:rPr>
        <w:t xml:space="preserve"> چنان که روش قرآن و اسلام است راه بازگشت را به رو</w:t>
      </w:r>
      <w:r w:rsidRPr="00BF6200">
        <w:rPr>
          <w:rFonts w:cs="B Mitra" w:hint="cs"/>
          <w:sz w:val="28"/>
          <w:szCs w:val="28"/>
          <w:rtl/>
        </w:rPr>
        <w:t>ی</w:t>
      </w:r>
      <w:r w:rsidRPr="00BF6200">
        <w:rPr>
          <w:rFonts w:cs="B Mitra"/>
          <w:sz w:val="28"/>
          <w:szCs w:val="28"/>
          <w:rtl/>
        </w:rPr>
        <w:t xml:space="preserve"> گنه</w:t>
      </w:r>
      <w:r w:rsidRPr="00BF6200">
        <w:rPr>
          <w:rFonts w:cs="B Mitra"/>
          <w:sz w:val="28"/>
          <w:szCs w:val="28"/>
          <w:cs/>
        </w:rPr>
        <w:t>‎</w:t>
      </w:r>
      <w:r w:rsidRPr="00BF6200">
        <w:rPr>
          <w:rFonts w:cs="B Mitra"/>
          <w:sz w:val="28"/>
          <w:szCs w:val="28"/>
          <w:rtl/>
        </w:rPr>
        <w:t>کاران نم</w:t>
      </w:r>
      <w:r w:rsidRPr="00BF6200">
        <w:rPr>
          <w:rFonts w:cs="B Mitra" w:hint="cs"/>
          <w:sz w:val="28"/>
          <w:szCs w:val="28"/>
          <w:rtl/>
        </w:rPr>
        <w:t>ی‌</w:t>
      </w:r>
      <w:r w:rsidRPr="00BF6200">
        <w:rPr>
          <w:rFonts w:cs="B Mitra" w:hint="eastAsia"/>
          <w:sz w:val="28"/>
          <w:szCs w:val="28"/>
          <w:rtl/>
        </w:rPr>
        <w:t>بندد،</w:t>
      </w:r>
      <w:r w:rsidRPr="00BF6200">
        <w:rPr>
          <w:rFonts w:cs="B Mitra"/>
          <w:sz w:val="28"/>
          <w:szCs w:val="28"/>
          <w:rtl/>
        </w:rPr>
        <w:t xml:space="preserve"> بلکه آن</w:t>
      </w:r>
      <w:r w:rsidRPr="00BF6200">
        <w:rPr>
          <w:rFonts w:cs="B Mitra"/>
          <w:sz w:val="28"/>
          <w:szCs w:val="28"/>
          <w:cs/>
        </w:rPr>
        <w:t>‎</w:t>
      </w:r>
      <w:r w:rsidRPr="00BF6200">
        <w:rPr>
          <w:rFonts w:cs="B Mitra"/>
          <w:sz w:val="28"/>
          <w:szCs w:val="28"/>
          <w:rtl/>
        </w:rPr>
        <w:t>ها را تشو</w:t>
      </w:r>
      <w:r w:rsidRPr="00BF6200">
        <w:rPr>
          <w:rFonts w:cs="B Mitra" w:hint="cs"/>
          <w:sz w:val="28"/>
          <w:szCs w:val="28"/>
          <w:rtl/>
        </w:rPr>
        <w:t>ی</w:t>
      </w:r>
      <w:r w:rsidRPr="00BF6200">
        <w:rPr>
          <w:rFonts w:cs="B Mitra" w:hint="eastAsia"/>
          <w:sz w:val="28"/>
          <w:szCs w:val="28"/>
          <w:rtl/>
        </w:rPr>
        <w:t>ق</w:t>
      </w:r>
      <w:r w:rsidRPr="00BF6200">
        <w:rPr>
          <w:rFonts w:cs="B Mitra"/>
          <w:sz w:val="28"/>
          <w:szCs w:val="28"/>
          <w:rtl/>
        </w:rPr>
        <w:t xml:space="preserve"> به توبه و اصلاح م</w:t>
      </w:r>
      <w:r w:rsidRPr="00BF6200">
        <w:rPr>
          <w:rFonts w:cs="B Mitra" w:hint="cs"/>
          <w:sz w:val="28"/>
          <w:szCs w:val="28"/>
          <w:rtl/>
        </w:rPr>
        <w:t>ی‌</w:t>
      </w:r>
      <w:r w:rsidRPr="00BF6200">
        <w:rPr>
          <w:rFonts w:cs="B Mitra" w:hint="eastAsia"/>
          <w:sz w:val="28"/>
          <w:szCs w:val="28"/>
          <w:rtl/>
        </w:rPr>
        <w:t>کند</w:t>
      </w:r>
      <w:r w:rsidRPr="00BF6200">
        <w:rPr>
          <w:rFonts w:cs="B Mitra"/>
          <w:sz w:val="28"/>
          <w:szCs w:val="28"/>
          <w:rtl/>
        </w:rPr>
        <w:t xml:space="preserve"> و م</w:t>
      </w:r>
      <w:r w:rsidRPr="00BF6200">
        <w:rPr>
          <w:rFonts w:cs="B Mitra" w:hint="cs"/>
          <w:sz w:val="28"/>
          <w:szCs w:val="28"/>
          <w:rtl/>
        </w:rPr>
        <w:t>ی‌</w:t>
      </w:r>
      <w:r w:rsidRPr="00BF6200">
        <w:rPr>
          <w:rFonts w:cs="B Mitra" w:hint="eastAsia"/>
          <w:sz w:val="28"/>
          <w:szCs w:val="28"/>
          <w:rtl/>
        </w:rPr>
        <w:t>گو</w:t>
      </w:r>
      <w:r w:rsidRPr="00BF6200">
        <w:rPr>
          <w:rFonts w:cs="B Mitra" w:hint="cs"/>
          <w:sz w:val="28"/>
          <w:szCs w:val="28"/>
          <w:rtl/>
        </w:rPr>
        <w:t>ی</w:t>
      </w:r>
      <w:r w:rsidRPr="00BF6200">
        <w:rPr>
          <w:rFonts w:cs="B Mitra" w:hint="eastAsia"/>
          <w:sz w:val="28"/>
          <w:szCs w:val="28"/>
          <w:rtl/>
        </w:rPr>
        <w:t>د</w:t>
      </w:r>
      <w:r w:rsidRPr="00BF6200">
        <w:rPr>
          <w:rFonts w:cs="B Mitra"/>
          <w:sz w:val="28"/>
          <w:szCs w:val="28"/>
          <w:rtl/>
        </w:rPr>
        <w:t>: «هر کس آنها را به ا</w:t>
      </w:r>
      <w:r w:rsidRPr="00BF6200">
        <w:rPr>
          <w:rFonts w:cs="B Mitra" w:hint="cs"/>
          <w:sz w:val="28"/>
          <w:szCs w:val="28"/>
          <w:rtl/>
        </w:rPr>
        <w:t>ی</w:t>
      </w:r>
      <w:r w:rsidRPr="00BF6200">
        <w:rPr>
          <w:rFonts w:cs="B Mitra" w:hint="eastAsia"/>
          <w:sz w:val="28"/>
          <w:szCs w:val="28"/>
          <w:rtl/>
        </w:rPr>
        <w:t>ن</w:t>
      </w:r>
      <w:r w:rsidRPr="00BF6200">
        <w:rPr>
          <w:rFonts w:cs="B Mitra"/>
          <w:sz w:val="28"/>
          <w:szCs w:val="28"/>
          <w:rtl/>
        </w:rPr>
        <w:t xml:space="preserve"> کار اکراه کند خداوند بعد از اکراه آمرزنده و مهربان است»[۸].</w:t>
      </w:r>
    </w:p>
    <w:p w:rsidR="00BF6200" w:rsidRPr="00BF6200" w:rsidRDefault="00BF6200" w:rsidP="00BF6200">
      <w:pPr>
        <w:rPr>
          <w:rFonts w:cs="B Mitra"/>
          <w:sz w:val="28"/>
          <w:szCs w:val="28"/>
          <w:rtl/>
        </w:rPr>
      </w:pPr>
    </w:p>
    <w:p w:rsidR="00BF6200" w:rsidRPr="00BF6200" w:rsidRDefault="00BF6200" w:rsidP="00BF6200">
      <w:pPr>
        <w:rPr>
          <w:rFonts w:cs="B Mitra"/>
          <w:sz w:val="28"/>
          <w:szCs w:val="28"/>
          <w:rtl/>
        </w:rPr>
      </w:pPr>
      <w:r w:rsidRPr="00BF6200">
        <w:rPr>
          <w:rFonts w:cs="B Mitra" w:hint="eastAsia"/>
          <w:sz w:val="28"/>
          <w:szCs w:val="28"/>
          <w:rtl/>
        </w:rPr>
        <w:t>همچن</w:t>
      </w:r>
      <w:r w:rsidRPr="00BF6200">
        <w:rPr>
          <w:rFonts w:cs="B Mitra" w:hint="cs"/>
          <w:sz w:val="28"/>
          <w:szCs w:val="28"/>
          <w:rtl/>
        </w:rPr>
        <w:t>ی</w:t>
      </w:r>
      <w:r w:rsidRPr="00BF6200">
        <w:rPr>
          <w:rFonts w:cs="B Mitra" w:hint="eastAsia"/>
          <w:sz w:val="28"/>
          <w:szCs w:val="28"/>
          <w:rtl/>
        </w:rPr>
        <w:t>ن</w:t>
      </w:r>
      <w:r w:rsidRPr="00BF6200">
        <w:rPr>
          <w:rFonts w:cs="B Mitra"/>
          <w:sz w:val="28"/>
          <w:szCs w:val="28"/>
          <w:rtl/>
        </w:rPr>
        <w:t xml:space="preserve"> در تفس</w:t>
      </w:r>
      <w:r w:rsidRPr="00BF6200">
        <w:rPr>
          <w:rFonts w:cs="B Mitra" w:hint="cs"/>
          <w:sz w:val="28"/>
          <w:szCs w:val="28"/>
          <w:rtl/>
        </w:rPr>
        <w:t>ی</w:t>
      </w:r>
      <w:r w:rsidRPr="00BF6200">
        <w:rPr>
          <w:rFonts w:cs="B Mitra" w:hint="eastAsia"/>
          <w:sz w:val="28"/>
          <w:szCs w:val="28"/>
          <w:rtl/>
        </w:rPr>
        <w:t>ر</w:t>
      </w:r>
      <w:r w:rsidRPr="00BF6200">
        <w:rPr>
          <w:rFonts w:cs="B Mitra"/>
          <w:sz w:val="28"/>
          <w:szCs w:val="28"/>
          <w:rtl/>
        </w:rPr>
        <w:t xml:space="preserve"> الم</w:t>
      </w:r>
      <w:r w:rsidRPr="00BF6200">
        <w:rPr>
          <w:rFonts w:cs="B Mitra" w:hint="cs"/>
          <w:sz w:val="28"/>
          <w:szCs w:val="28"/>
          <w:rtl/>
        </w:rPr>
        <w:t>ی</w:t>
      </w:r>
      <w:r w:rsidRPr="00BF6200">
        <w:rPr>
          <w:rFonts w:cs="B Mitra" w:hint="eastAsia"/>
          <w:sz w:val="28"/>
          <w:szCs w:val="28"/>
          <w:rtl/>
        </w:rPr>
        <w:t>زان</w:t>
      </w:r>
      <w:r w:rsidRPr="00BF6200">
        <w:rPr>
          <w:rFonts w:cs="B Mitra"/>
          <w:sz w:val="28"/>
          <w:szCs w:val="28"/>
          <w:rtl/>
        </w:rPr>
        <w:t xml:space="preserve"> در ذ</w:t>
      </w:r>
      <w:r w:rsidRPr="00BF6200">
        <w:rPr>
          <w:rFonts w:cs="B Mitra" w:hint="cs"/>
          <w:sz w:val="28"/>
          <w:szCs w:val="28"/>
          <w:rtl/>
        </w:rPr>
        <w:t>ی</w:t>
      </w:r>
      <w:r w:rsidRPr="00BF6200">
        <w:rPr>
          <w:rFonts w:cs="B Mitra" w:hint="eastAsia"/>
          <w:sz w:val="28"/>
          <w:szCs w:val="28"/>
          <w:rtl/>
        </w:rPr>
        <w:t>ل</w:t>
      </w:r>
      <w:r w:rsidRPr="00BF6200">
        <w:rPr>
          <w:rFonts w:cs="B Mitra"/>
          <w:sz w:val="28"/>
          <w:szCs w:val="28"/>
          <w:rtl/>
        </w:rPr>
        <w:t xml:space="preserve"> آ</w:t>
      </w:r>
      <w:r w:rsidRPr="00BF6200">
        <w:rPr>
          <w:rFonts w:cs="B Mitra" w:hint="cs"/>
          <w:sz w:val="28"/>
          <w:szCs w:val="28"/>
          <w:rtl/>
        </w:rPr>
        <w:t>ی</w:t>
      </w:r>
      <w:r w:rsidRPr="00BF6200">
        <w:rPr>
          <w:rFonts w:cs="B Mitra" w:hint="eastAsia"/>
          <w:sz w:val="28"/>
          <w:szCs w:val="28"/>
          <w:rtl/>
        </w:rPr>
        <w:t>ه</w:t>
      </w:r>
      <w:r w:rsidRPr="00BF6200">
        <w:rPr>
          <w:rFonts w:cs="B Mitra"/>
          <w:sz w:val="28"/>
          <w:szCs w:val="28"/>
          <w:rtl/>
        </w:rPr>
        <w:t xml:space="preserve"> ۶۰ سوره توبه که مصارف زکات را م</w:t>
      </w:r>
      <w:r w:rsidRPr="00BF6200">
        <w:rPr>
          <w:rFonts w:cs="B Mitra" w:hint="cs"/>
          <w:sz w:val="28"/>
          <w:szCs w:val="28"/>
          <w:rtl/>
        </w:rPr>
        <w:t>ی‌</w:t>
      </w:r>
      <w:r w:rsidRPr="00BF6200">
        <w:rPr>
          <w:rFonts w:cs="B Mitra" w:hint="eastAsia"/>
          <w:sz w:val="28"/>
          <w:szCs w:val="28"/>
          <w:rtl/>
        </w:rPr>
        <w:t>شناساند،</w:t>
      </w:r>
      <w:r w:rsidRPr="00BF6200">
        <w:rPr>
          <w:rFonts w:cs="B Mitra"/>
          <w:sz w:val="28"/>
          <w:szCs w:val="28"/>
          <w:rtl/>
        </w:rPr>
        <w:t xml:space="preserve"> م</w:t>
      </w:r>
      <w:r w:rsidRPr="00BF6200">
        <w:rPr>
          <w:rFonts w:cs="B Mitra" w:hint="cs"/>
          <w:sz w:val="28"/>
          <w:szCs w:val="28"/>
          <w:rtl/>
        </w:rPr>
        <w:t>ی‌</w:t>
      </w:r>
      <w:r w:rsidRPr="00BF6200">
        <w:rPr>
          <w:rFonts w:cs="B Mitra" w:hint="eastAsia"/>
          <w:sz w:val="28"/>
          <w:szCs w:val="28"/>
          <w:rtl/>
        </w:rPr>
        <w:t>فرما</w:t>
      </w:r>
      <w:r w:rsidRPr="00BF6200">
        <w:rPr>
          <w:rFonts w:cs="B Mitra" w:hint="cs"/>
          <w:sz w:val="28"/>
          <w:szCs w:val="28"/>
          <w:rtl/>
        </w:rPr>
        <w:t>ی</w:t>
      </w:r>
      <w:r w:rsidRPr="00BF6200">
        <w:rPr>
          <w:rFonts w:cs="B Mitra" w:hint="eastAsia"/>
          <w:sz w:val="28"/>
          <w:szCs w:val="28"/>
          <w:rtl/>
        </w:rPr>
        <w:t>د</w:t>
      </w:r>
      <w:r w:rsidRPr="00BF6200">
        <w:rPr>
          <w:rFonts w:cs="B Mitra"/>
          <w:sz w:val="28"/>
          <w:szCs w:val="28"/>
          <w:rtl/>
        </w:rPr>
        <w:t xml:space="preserve">: </w:t>
      </w:r>
      <w:r w:rsidRPr="00BF6200">
        <w:rPr>
          <w:rFonts w:cs="B Mitra"/>
          <w:sz w:val="28"/>
          <w:szCs w:val="28"/>
        </w:rPr>
        <w:t>Ra bracket.png</w:t>
      </w:r>
      <w:r w:rsidRPr="00BF6200">
        <w:rPr>
          <w:rFonts w:cs="B Mitra"/>
          <w:sz w:val="28"/>
          <w:szCs w:val="28"/>
          <w:rtl/>
        </w:rPr>
        <w:t>إِنَّمَا الصَّدَقَاتُ لِلْفُقَرَاءِ وَالْمَسَاكِينِ وَالْعَامِلِينَ عَلَيْهَا وَالْمُؤَلَّفَةِ قُلُوبُهُمْ وَفِي الرِّقَابِ</w:t>
      </w:r>
      <w:r w:rsidRPr="00BF6200">
        <w:rPr>
          <w:rFonts w:cs="B Mitra"/>
          <w:sz w:val="28"/>
          <w:szCs w:val="28"/>
        </w:rPr>
        <w:t>La bracket.png</w:t>
      </w:r>
      <w:r w:rsidRPr="00BF6200">
        <w:rPr>
          <w:rFonts w:cs="B Mitra"/>
          <w:sz w:val="28"/>
          <w:szCs w:val="28"/>
          <w:rtl/>
        </w:rPr>
        <w:t xml:space="preserve"> آمده است: کلمه </w:t>
      </w:r>
      <w:r w:rsidRPr="00BF6200">
        <w:rPr>
          <w:rFonts w:cs="B Mitra"/>
          <w:sz w:val="28"/>
          <w:szCs w:val="28"/>
        </w:rPr>
        <w:t>Ra bracket.png</w:t>
      </w:r>
      <w:r w:rsidRPr="00BF6200">
        <w:rPr>
          <w:rFonts w:cs="B Mitra"/>
          <w:sz w:val="28"/>
          <w:szCs w:val="28"/>
          <w:rtl/>
        </w:rPr>
        <w:t>وَفِي الرِّقَابِ</w:t>
      </w:r>
      <w:r w:rsidRPr="00BF6200">
        <w:rPr>
          <w:rFonts w:cs="B Mitra"/>
          <w:sz w:val="28"/>
          <w:szCs w:val="28"/>
        </w:rPr>
        <w:t>La bracket.png</w:t>
      </w:r>
      <w:r w:rsidRPr="00BF6200">
        <w:rPr>
          <w:rFonts w:cs="B Mitra"/>
          <w:sz w:val="28"/>
          <w:szCs w:val="28"/>
          <w:rtl/>
        </w:rPr>
        <w:t xml:space="preserve">؛ آزاد ساختن بردگان؛ </w:t>
      </w:r>
      <w:r w:rsidRPr="00BF6200">
        <w:rPr>
          <w:rFonts w:cs="B Mitra" w:hint="cs"/>
          <w:sz w:val="28"/>
          <w:szCs w:val="28"/>
          <w:rtl/>
        </w:rPr>
        <w:t>ی</w:t>
      </w:r>
      <w:r w:rsidRPr="00BF6200">
        <w:rPr>
          <w:rFonts w:cs="B Mitra" w:hint="eastAsia"/>
          <w:sz w:val="28"/>
          <w:szCs w:val="28"/>
          <w:rtl/>
        </w:rPr>
        <w:t>عن</w:t>
      </w:r>
      <w:r w:rsidRPr="00BF6200">
        <w:rPr>
          <w:rFonts w:cs="B Mitra" w:hint="cs"/>
          <w:sz w:val="28"/>
          <w:szCs w:val="28"/>
          <w:rtl/>
        </w:rPr>
        <w:t>ی</w:t>
      </w:r>
      <w:r w:rsidRPr="00BF6200">
        <w:rPr>
          <w:rFonts w:cs="B Mitra"/>
          <w:sz w:val="28"/>
          <w:szCs w:val="28"/>
          <w:rtl/>
        </w:rPr>
        <w:t xml:space="preserve"> زکات برا</w:t>
      </w:r>
      <w:r w:rsidRPr="00BF6200">
        <w:rPr>
          <w:rFonts w:cs="B Mitra" w:hint="cs"/>
          <w:sz w:val="28"/>
          <w:szCs w:val="28"/>
          <w:rtl/>
        </w:rPr>
        <w:t>ی</w:t>
      </w:r>
      <w:r w:rsidRPr="00BF6200">
        <w:rPr>
          <w:rFonts w:cs="B Mitra"/>
          <w:sz w:val="28"/>
          <w:szCs w:val="28"/>
          <w:rtl/>
        </w:rPr>
        <w:t xml:space="preserve"> به کار بردن در امر بردگان است؛ </w:t>
      </w:r>
      <w:r w:rsidRPr="00BF6200">
        <w:rPr>
          <w:rFonts w:cs="B Mitra" w:hint="cs"/>
          <w:sz w:val="28"/>
          <w:szCs w:val="28"/>
          <w:rtl/>
        </w:rPr>
        <w:t>ی</w:t>
      </w:r>
      <w:r w:rsidRPr="00BF6200">
        <w:rPr>
          <w:rFonts w:cs="B Mitra" w:hint="eastAsia"/>
          <w:sz w:val="28"/>
          <w:szCs w:val="28"/>
          <w:rtl/>
        </w:rPr>
        <w:t>عن</w:t>
      </w:r>
      <w:r w:rsidRPr="00BF6200">
        <w:rPr>
          <w:rFonts w:cs="B Mitra" w:hint="cs"/>
          <w:sz w:val="28"/>
          <w:szCs w:val="28"/>
          <w:rtl/>
        </w:rPr>
        <w:t>ی</w:t>
      </w:r>
      <w:r w:rsidRPr="00BF6200">
        <w:rPr>
          <w:rFonts w:cs="B Mitra"/>
          <w:sz w:val="28"/>
          <w:szCs w:val="28"/>
          <w:rtl/>
        </w:rPr>
        <w:t xml:space="preserve"> آزاد کردن؛ از آنجا که برده</w:t>
      </w:r>
      <w:r w:rsidRPr="00BF6200">
        <w:rPr>
          <w:rFonts w:cs="B Mitra"/>
          <w:sz w:val="28"/>
          <w:szCs w:val="28"/>
          <w:cs/>
        </w:rPr>
        <w:t>‎</w:t>
      </w:r>
      <w:r w:rsidRPr="00BF6200">
        <w:rPr>
          <w:rFonts w:cs="B Mitra"/>
          <w:sz w:val="28"/>
          <w:szCs w:val="28"/>
          <w:rtl/>
        </w:rPr>
        <w:t>ا</w:t>
      </w:r>
      <w:r w:rsidRPr="00BF6200">
        <w:rPr>
          <w:rFonts w:cs="B Mitra" w:hint="cs"/>
          <w:sz w:val="28"/>
          <w:szCs w:val="28"/>
          <w:rtl/>
        </w:rPr>
        <w:t>ی</w:t>
      </w:r>
      <w:r w:rsidRPr="00BF6200">
        <w:rPr>
          <w:rFonts w:cs="B Mitra"/>
          <w:sz w:val="28"/>
          <w:szCs w:val="28"/>
          <w:rtl/>
        </w:rPr>
        <w:t xml:space="preserve"> با مولا</w:t>
      </w:r>
      <w:r w:rsidRPr="00BF6200">
        <w:rPr>
          <w:rFonts w:cs="B Mitra" w:hint="cs"/>
          <w:sz w:val="28"/>
          <w:szCs w:val="28"/>
          <w:rtl/>
        </w:rPr>
        <w:t>ی</w:t>
      </w:r>
      <w:r w:rsidRPr="00BF6200">
        <w:rPr>
          <w:rFonts w:cs="B Mitra"/>
          <w:sz w:val="28"/>
          <w:szCs w:val="28"/>
          <w:rtl/>
        </w:rPr>
        <w:t xml:space="preserve"> خودش قرار مکاتبه گذاشته که کار کند و از دست مزد خود بها</w:t>
      </w:r>
      <w:r w:rsidRPr="00BF6200">
        <w:rPr>
          <w:rFonts w:cs="B Mitra" w:hint="cs"/>
          <w:sz w:val="28"/>
          <w:szCs w:val="28"/>
          <w:rtl/>
        </w:rPr>
        <w:t>ی</w:t>
      </w:r>
      <w:r w:rsidRPr="00BF6200">
        <w:rPr>
          <w:rFonts w:cs="B Mitra"/>
          <w:sz w:val="28"/>
          <w:szCs w:val="28"/>
          <w:rtl/>
        </w:rPr>
        <w:t xml:space="preserve"> خود را به او بپردازد و پس از پرداختن بها</w:t>
      </w:r>
      <w:r w:rsidRPr="00BF6200">
        <w:rPr>
          <w:rFonts w:cs="B Mitra" w:hint="cs"/>
          <w:sz w:val="28"/>
          <w:szCs w:val="28"/>
          <w:rtl/>
        </w:rPr>
        <w:t>ی</w:t>
      </w:r>
      <w:r w:rsidRPr="00BF6200">
        <w:rPr>
          <w:rFonts w:cs="B Mitra"/>
          <w:sz w:val="28"/>
          <w:szCs w:val="28"/>
          <w:rtl/>
        </w:rPr>
        <w:t xml:space="preserve"> خود آزاد گردد و فعلاً </w:t>
      </w:r>
      <w:r w:rsidRPr="00BF6200">
        <w:rPr>
          <w:rFonts w:cs="B Mitra"/>
          <w:sz w:val="28"/>
          <w:szCs w:val="28"/>
          <w:rtl/>
        </w:rPr>
        <w:lastRenderedPageBreak/>
        <w:t>نم</w:t>
      </w:r>
      <w:r w:rsidRPr="00BF6200">
        <w:rPr>
          <w:rFonts w:cs="B Mitra" w:hint="cs"/>
          <w:sz w:val="28"/>
          <w:szCs w:val="28"/>
          <w:rtl/>
        </w:rPr>
        <w:t>ی‌</w:t>
      </w:r>
      <w:r w:rsidRPr="00BF6200">
        <w:rPr>
          <w:rFonts w:cs="B Mitra" w:hint="eastAsia"/>
          <w:sz w:val="28"/>
          <w:szCs w:val="28"/>
          <w:rtl/>
        </w:rPr>
        <w:t>تواند</w:t>
      </w:r>
      <w:r w:rsidRPr="00BF6200">
        <w:rPr>
          <w:rFonts w:cs="B Mitra"/>
          <w:sz w:val="28"/>
          <w:szCs w:val="28"/>
          <w:rtl/>
        </w:rPr>
        <w:t xml:space="preserve"> آن بها را به پا</w:t>
      </w:r>
      <w:r w:rsidRPr="00BF6200">
        <w:rPr>
          <w:rFonts w:cs="B Mitra" w:hint="cs"/>
          <w:sz w:val="28"/>
          <w:szCs w:val="28"/>
          <w:rtl/>
        </w:rPr>
        <w:t>ی</w:t>
      </w:r>
      <w:r w:rsidRPr="00BF6200">
        <w:rPr>
          <w:rFonts w:cs="B Mitra" w:hint="eastAsia"/>
          <w:sz w:val="28"/>
          <w:szCs w:val="28"/>
          <w:rtl/>
        </w:rPr>
        <w:t>ان</w:t>
      </w:r>
      <w:r w:rsidRPr="00BF6200">
        <w:rPr>
          <w:rFonts w:cs="B Mitra"/>
          <w:sz w:val="28"/>
          <w:szCs w:val="28"/>
          <w:rtl/>
        </w:rPr>
        <w:t xml:space="preserve"> برساند، باق</w:t>
      </w:r>
      <w:r w:rsidRPr="00BF6200">
        <w:rPr>
          <w:rFonts w:cs="B Mitra" w:hint="cs"/>
          <w:sz w:val="28"/>
          <w:szCs w:val="28"/>
          <w:rtl/>
        </w:rPr>
        <w:t>ی</w:t>
      </w:r>
      <w:r w:rsidRPr="00BF6200">
        <w:rPr>
          <w:rFonts w:cs="B Mitra"/>
          <w:sz w:val="28"/>
          <w:szCs w:val="28"/>
          <w:rtl/>
        </w:rPr>
        <w:t xml:space="preserve"> مانده بها</w:t>
      </w:r>
      <w:r w:rsidRPr="00BF6200">
        <w:rPr>
          <w:rFonts w:cs="B Mitra" w:hint="cs"/>
          <w:sz w:val="28"/>
          <w:szCs w:val="28"/>
          <w:rtl/>
        </w:rPr>
        <w:t>ی</w:t>
      </w:r>
      <w:r w:rsidRPr="00BF6200">
        <w:rPr>
          <w:rFonts w:cs="B Mitra"/>
          <w:sz w:val="28"/>
          <w:szCs w:val="28"/>
          <w:rtl/>
        </w:rPr>
        <w:t xml:space="preserve"> او را از زکات به مولا</w:t>
      </w:r>
      <w:r w:rsidRPr="00BF6200">
        <w:rPr>
          <w:rFonts w:cs="B Mitra" w:hint="cs"/>
          <w:sz w:val="28"/>
          <w:szCs w:val="28"/>
          <w:rtl/>
        </w:rPr>
        <w:t>ی</w:t>
      </w:r>
      <w:r w:rsidRPr="00BF6200">
        <w:rPr>
          <w:rFonts w:cs="B Mitra" w:hint="eastAsia"/>
          <w:sz w:val="28"/>
          <w:szCs w:val="28"/>
          <w:rtl/>
        </w:rPr>
        <w:t>ش</w:t>
      </w:r>
      <w:r w:rsidRPr="00BF6200">
        <w:rPr>
          <w:rFonts w:cs="B Mitra"/>
          <w:sz w:val="28"/>
          <w:szCs w:val="28"/>
          <w:rtl/>
        </w:rPr>
        <w:t xml:space="preserve"> م</w:t>
      </w:r>
      <w:r w:rsidRPr="00BF6200">
        <w:rPr>
          <w:rFonts w:cs="B Mitra" w:hint="cs"/>
          <w:sz w:val="28"/>
          <w:szCs w:val="28"/>
          <w:rtl/>
        </w:rPr>
        <w:t>ی‌</w:t>
      </w:r>
      <w:r w:rsidRPr="00BF6200">
        <w:rPr>
          <w:rFonts w:cs="B Mitra" w:hint="eastAsia"/>
          <w:sz w:val="28"/>
          <w:szCs w:val="28"/>
          <w:rtl/>
        </w:rPr>
        <w:t>دهند</w:t>
      </w:r>
      <w:r w:rsidRPr="00BF6200">
        <w:rPr>
          <w:rFonts w:cs="B Mitra"/>
          <w:sz w:val="28"/>
          <w:szCs w:val="28"/>
          <w:rtl/>
        </w:rPr>
        <w:t xml:space="preserve"> و او را آزاد م</w:t>
      </w:r>
      <w:r w:rsidRPr="00BF6200">
        <w:rPr>
          <w:rFonts w:cs="B Mitra" w:hint="cs"/>
          <w:sz w:val="28"/>
          <w:szCs w:val="28"/>
          <w:rtl/>
        </w:rPr>
        <w:t>ی‌</w:t>
      </w:r>
      <w:r w:rsidRPr="00BF6200">
        <w:rPr>
          <w:rFonts w:cs="B Mitra" w:hint="eastAsia"/>
          <w:sz w:val="28"/>
          <w:szCs w:val="28"/>
          <w:rtl/>
        </w:rPr>
        <w:t>کنند</w:t>
      </w:r>
      <w:r w:rsidRPr="00BF6200">
        <w:rPr>
          <w:rFonts w:cs="B Mitra"/>
          <w:sz w:val="28"/>
          <w:szCs w:val="28"/>
          <w:rtl/>
        </w:rPr>
        <w:t xml:space="preserve"> و </w:t>
      </w:r>
      <w:r w:rsidRPr="00BF6200">
        <w:rPr>
          <w:rFonts w:cs="B Mitra" w:hint="cs"/>
          <w:sz w:val="28"/>
          <w:szCs w:val="28"/>
          <w:rtl/>
        </w:rPr>
        <w:t>ی</w:t>
      </w:r>
      <w:r w:rsidRPr="00BF6200">
        <w:rPr>
          <w:rFonts w:cs="B Mitra" w:hint="eastAsia"/>
          <w:sz w:val="28"/>
          <w:szCs w:val="28"/>
          <w:rtl/>
        </w:rPr>
        <w:t>ا</w:t>
      </w:r>
      <w:r w:rsidRPr="00BF6200">
        <w:rPr>
          <w:rFonts w:cs="B Mitra"/>
          <w:sz w:val="28"/>
          <w:szCs w:val="28"/>
          <w:rtl/>
        </w:rPr>
        <w:t xml:space="preserve"> وقت</w:t>
      </w:r>
      <w:r w:rsidRPr="00BF6200">
        <w:rPr>
          <w:rFonts w:cs="B Mitra" w:hint="cs"/>
          <w:sz w:val="28"/>
          <w:szCs w:val="28"/>
          <w:rtl/>
        </w:rPr>
        <w:t>ی</w:t>
      </w:r>
      <w:r w:rsidRPr="00BF6200">
        <w:rPr>
          <w:rFonts w:cs="B Mitra"/>
          <w:sz w:val="28"/>
          <w:szCs w:val="28"/>
          <w:rtl/>
        </w:rPr>
        <w:t xml:space="preserve"> برده‌ا</w:t>
      </w:r>
      <w:r w:rsidRPr="00BF6200">
        <w:rPr>
          <w:rFonts w:cs="B Mitra" w:hint="cs"/>
          <w:sz w:val="28"/>
          <w:szCs w:val="28"/>
          <w:rtl/>
        </w:rPr>
        <w:t>ی</w:t>
      </w:r>
      <w:r w:rsidRPr="00BF6200">
        <w:rPr>
          <w:rFonts w:cs="B Mitra"/>
          <w:sz w:val="28"/>
          <w:szCs w:val="28"/>
          <w:rtl/>
        </w:rPr>
        <w:t xml:space="preserve"> را بب</w:t>
      </w:r>
      <w:r w:rsidRPr="00BF6200">
        <w:rPr>
          <w:rFonts w:cs="B Mitra" w:hint="cs"/>
          <w:sz w:val="28"/>
          <w:szCs w:val="28"/>
          <w:rtl/>
        </w:rPr>
        <w:t>ی</w:t>
      </w:r>
      <w:r w:rsidRPr="00BF6200">
        <w:rPr>
          <w:rFonts w:cs="B Mitra" w:hint="eastAsia"/>
          <w:sz w:val="28"/>
          <w:szCs w:val="28"/>
          <w:rtl/>
        </w:rPr>
        <w:t>نند</w:t>
      </w:r>
      <w:r w:rsidRPr="00BF6200">
        <w:rPr>
          <w:rFonts w:cs="B Mitra"/>
          <w:sz w:val="28"/>
          <w:szCs w:val="28"/>
          <w:rtl/>
        </w:rPr>
        <w:t xml:space="preserve"> که اس</w:t>
      </w:r>
      <w:r w:rsidRPr="00BF6200">
        <w:rPr>
          <w:rFonts w:cs="B Mitra" w:hint="cs"/>
          <w:sz w:val="28"/>
          <w:szCs w:val="28"/>
          <w:rtl/>
        </w:rPr>
        <w:t>ی</w:t>
      </w:r>
      <w:r w:rsidRPr="00BF6200">
        <w:rPr>
          <w:rFonts w:cs="B Mitra" w:hint="eastAsia"/>
          <w:sz w:val="28"/>
          <w:szCs w:val="28"/>
          <w:rtl/>
        </w:rPr>
        <w:t>ر</w:t>
      </w:r>
      <w:r w:rsidRPr="00BF6200">
        <w:rPr>
          <w:rFonts w:cs="B Mitra"/>
          <w:sz w:val="28"/>
          <w:szCs w:val="28"/>
          <w:rtl/>
        </w:rPr>
        <w:t xml:space="preserve"> مرد</w:t>
      </w:r>
      <w:r w:rsidRPr="00BF6200">
        <w:rPr>
          <w:rFonts w:cs="B Mitra" w:hint="cs"/>
          <w:sz w:val="28"/>
          <w:szCs w:val="28"/>
          <w:rtl/>
        </w:rPr>
        <w:t>ی</w:t>
      </w:r>
      <w:r w:rsidRPr="00BF6200">
        <w:rPr>
          <w:rFonts w:cs="B Mitra"/>
          <w:sz w:val="28"/>
          <w:szCs w:val="28"/>
          <w:rtl/>
        </w:rPr>
        <w:t xml:space="preserve"> ستمگر و سخت</w:t>
      </w:r>
      <w:r w:rsidRPr="00BF6200">
        <w:rPr>
          <w:rFonts w:cs="B Mitra"/>
          <w:sz w:val="28"/>
          <w:szCs w:val="28"/>
          <w:cs/>
        </w:rPr>
        <w:t>‎</w:t>
      </w:r>
      <w:r w:rsidRPr="00BF6200">
        <w:rPr>
          <w:rFonts w:cs="B Mitra"/>
          <w:sz w:val="28"/>
          <w:szCs w:val="28"/>
          <w:rtl/>
        </w:rPr>
        <w:t>گ</w:t>
      </w:r>
      <w:r w:rsidRPr="00BF6200">
        <w:rPr>
          <w:rFonts w:cs="B Mitra" w:hint="cs"/>
          <w:sz w:val="28"/>
          <w:szCs w:val="28"/>
          <w:rtl/>
        </w:rPr>
        <w:t>ی</w:t>
      </w:r>
      <w:r w:rsidRPr="00BF6200">
        <w:rPr>
          <w:rFonts w:cs="B Mitra" w:hint="eastAsia"/>
          <w:sz w:val="28"/>
          <w:szCs w:val="28"/>
          <w:rtl/>
        </w:rPr>
        <w:t>ر</w:t>
      </w:r>
      <w:r w:rsidRPr="00BF6200">
        <w:rPr>
          <w:rFonts w:cs="B Mitra"/>
          <w:sz w:val="28"/>
          <w:szCs w:val="28"/>
          <w:rtl/>
        </w:rPr>
        <w:t xml:space="preserve"> در سخت</w:t>
      </w:r>
      <w:r w:rsidRPr="00BF6200">
        <w:rPr>
          <w:rFonts w:cs="B Mitra" w:hint="cs"/>
          <w:sz w:val="28"/>
          <w:szCs w:val="28"/>
          <w:rtl/>
        </w:rPr>
        <w:t>ی</w:t>
      </w:r>
      <w:r w:rsidRPr="00BF6200">
        <w:rPr>
          <w:rFonts w:cs="B Mitra"/>
          <w:sz w:val="28"/>
          <w:szCs w:val="28"/>
          <w:rtl/>
        </w:rPr>
        <w:t xml:space="preserve"> به سر م</w:t>
      </w:r>
      <w:r w:rsidRPr="00BF6200">
        <w:rPr>
          <w:rFonts w:cs="B Mitra" w:hint="cs"/>
          <w:sz w:val="28"/>
          <w:szCs w:val="28"/>
          <w:rtl/>
        </w:rPr>
        <w:t>ی‌</w:t>
      </w:r>
      <w:r w:rsidRPr="00BF6200">
        <w:rPr>
          <w:rFonts w:cs="B Mitra" w:hint="eastAsia"/>
          <w:sz w:val="28"/>
          <w:szCs w:val="28"/>
          <w:rtl/>
        </w:rPr>
        <w:t>برد،</w:t>
      </w:r>
      <w:r w:rsidRPr="00BF6200">
        <w:rPr>
          <w:rFonts w:cs="B Mitra"/>
          <w:sz w:val="28"/>
          <w:szCs w:val="28"/>
          <w:rtl/>
        </w:rPr>
        <w:t xml:space="preserve"> از زکات بها</w:t>
      </w:r>
      <w:r w:rsidRPr="00BF6200">
        <w:rPr>
          <w:rFonts w:cs="B Mitra" w:hint="cs"/>
          <w:sz w:val="28"/>
          <w:szCs w:val="28"/>
          <w:rtl/>
        </w:rPr>
        <w:t>ی</w:t>
      </w:r>
      <w:r w:rsidRPr="00BF6200">
        <w:rPr>
          <w:rFonts w:cs="B Mitra"/>
          <w:sz w:val="28"/>
          <w:szCs w:val="28"/>
          <w:rtl/>
        </w:rPr>
        <w:t xml:space="preserve"> او را به صاحبش داده، او را آزاد م</w:t>
      </w:r>
      <w:r w:rsidRPr="00BF6200">
        <w:rPr>
          <w:rFonts w:cs="B Mitra" w:hint="cs"/>
          <w:sz w:val="28"/>
          <w:szCs w:val="28"/>
          <w:rtl/>
        </w:rPr>
        <w:t>ی‌</w:t>
      </w:r>
      <w:r w:rsidRPr="00BF6200">
        <w:rPr>
          <w:rFonts w:cs="B Mitra" w:hint="eastAsia"/>
          <w:sz w:val="28"/>
          <w:szCs w:val="28"/>
          <w:rtl/>
        </w:rPr>
        <w:t>کنند</w:t>
      </w:r>
      <w:r w:rsidRPr="00BF6200">
        <w:rPr>
          <w:rFonts w:cs="B Mitra"/>
          <w:sz w:val="28"/>
          <w:szCs w:val="28"/>
          <w:rtl/>
        </w:rPr>
        <w:t>[۹].</w:t>
      </w:r>
    </w:p>
    <w:p w:rsidR="00BF6200" w:rsidRPr="00BF6200" w:rsidRDefault="00BF6200" w:rsidP="00BF6200">
      <w:pPr>
        <w:rPr>
          <w:rFonts w:cs="B Mitra"/>
          <w:sz w:val="28"/>
          <w:szCs w:val="28"/>
          <w:rtl/>
        </w:rPr>
      </w:pPr>
    </w:p>
    <w:p w:rsidR="00BF6200" w:rsidRPr="00BF6200" w:rsidRDefault="00BF6200" w:rsidP="00BF6200">
      <w:pPr>
        <w:rPr>
          <w:rFonts w:cs="B Mitra"/>
          <w:sz w:val="28"/>
          <w:szCs w:val="28"/>
          <w:rtl/>
        </w:rPr>
      </w:pPr>
      <w:r w:rsidRPr="00BF6200">
        <w:rPr>
          <w:rFonts w:cs="B Mitra" w:hint="eastAsia"/>
          <w:sz w:val="28"/>
          <w:szCs w:val="28"/>
          <w:rtl/>
        </w:rPr>
        <w:t>از</w:t>
      </w:r>
      <w:r w:rsidRPr="00BF6200">
        <w:rPr>
          <w:rFonts w:cs="B Mitra"/>
          <w:sz w:val="28"/>
          <w:szCs w:val="28"/>
          <w:rtl/>
        </w:rPr>
        <w:t xml:space="preserve"> ا</w:t>
      </w:r>
      <w:r w:rsidRPr="00BF6200">
        <w:rPr>
          <w:rFonts w:cs="B Mitra" w:hint="cs"/>
          <w:sz w:val="28"/>
          <w:szCs w:val="28"/>
          <w:rtl/>
        </w:rPr>
        <w:t>ی</w:t>
      </w:r>
      <w:r w:rsidRPr="00BF6200">
        <w:rPr>
          <w:rFonts w:cs="B Mitra" w:hint="eastAsia"/>
          <w:sz w:val="28"/>
          <w:szCs w:val="28"/>
          <w:rtl/>
        </w:rPr>
        <w:t>ن</w:t>
      </w:r>
      <w:r w:rsidRPr="00BF6200">
        <w:rPr>
          <w:rFonts w:cs="B Mitra"/>
          <w:sz w:val="28"/>
          <w:szCs w:val="28"/>
          <w:rtl/>
        </w:rPr>
        <w:t xml:space="preserve"> مطالب برم</w:t>
      </w:r>
      <w:r w:rsidRPr="00BF6200">
        <w:rPr>
          <w:rFonts w:cs="B Mitra" w:hint="cs"/>
          <w:sz w:val="28"/>
          <w:szCs w:val="28"/>
          <w:rtl/>
        </w:rPr>
        <w:t>ی‌</w:t>
      </w:r>
      <w:r w:rsidRPr="00BF6200">
        <w:rPr>
          <w:rFonts w:cs="B Mitra" w:hint="eastAsia"/>
          <w:sz w:val="28"/>
          <w:szCs w:val="28"/>
          <w:rtl/>
        </w:rPr>
        <w:t>آ</w:t>
      </w:r>
      <w:r w:rsidRPr="00BF6200">
        <w:rPr>
          <w:rFonts w:cs="B Mitra" w:hint="cs"/>
          <w:sz w:val="28"/>
          <w:szCs w:val="28"/>
          <w:rtl/>
        </w:rPr>
        <w:t>ی</w:t>
      </w:r>
      <w:r w:rsidRPr="00BF6200">
        <w:rPr>
          <w:rFonts w:cs="B Mitra" w:hint="eastAsia"/>
          <w:sz w:val="28"/>
          <w:szCs w:val="28"/>
          <w:rtl/>
        </w:rPr>
        <w:t>د</w:t>
      </w:r>
      <w:r w:rsidRPr="00BF6200">
        <w:rPr>
          <w:rFonts w:cs="B Mitra"/>
          <w:sz w:val="28"/>
          <w:szCs w:val="28"/>
          <w:rtl/>
        </w:rPr>
        <w:t xml:space="preserve"> که اسلام برده‌دار</w:t>
      </w:r>
      <w:r w:rsidRPr="00BF6200">
        <w:rPr>
          <w:rFonts w:cs="B Mitra" w:hint="cs"/>
          <w:sz w:val="28"/>
          <w:szCs w:val="28"/>
          <w:rtl/>
        </w:rPr>
        <w:t>ی</w:t>
      </w:r>
      <w:r w:rsidRPr="00BF6200">
        <w:rPr>
          <w:rFonts w:cs="B Mitra"/>
          <w:sz w:val="28"/>
          <w:szCs w:val="28"/>
          <w:rtl/>
        </w:rPr>
        <w:t xml:space="preserve"> را تعد</w:t>
      </w:r>
      <w:r w:rsidRPr="00BF6200">
        <w:rPr>
          <w:rFonts w:cs="B Mitra" w:hint="cs"/>
          <w:sz w:val="28"/>
          <w:szCs w:val="28"/>
          <w:rtl/>
        </w:rPr>
        <w:t>ی</w:t>
      </w:r>
      <w:r w:rsidRPr="00BF6200">
        <w:rPr>
          <w:rFonts w:cs="B Mitra" w:hint="eastAsia"/>
          <w:sz w:val="28"/>
          <w:szCs w:val="28"/>
          <w:rtl/>
        </w:rPr>
        <w:t>ل</w:t>
      </w:r>
      <w:r w:rsidRPr="00BF6200">
        <w:rPr>
          <w:rFonts w:cs="B Mitra"/>
          <w:sz w:val="28"/>
          <w:szCs w:val="28"/>
          <w:rtl/>
        </w:rPr>
        <w:t xml:space="preserve"> کرده، با توجه به ا</w:t>
      </w:r>
      <w:r w:rsidRPr="00BF6200">
        <w:rPr>
          <w:rFonts w:cs="B Mitra" w:hint="cs"/>
          <w:sz w:val="28"/>
          <w:szCs w:val="28"/>
          <w:rtl/>
        </w:rPr>
        <w:t>ی</w:t>
      </w:r>
      <w:r w:rsidRPr="00BF6200">
        <w:rPr>
          <w:rFonts w:cs="B Mitra" w:hint="eastAsia"/>
          <w:sz w:val="28"/>
          <w:szCs w:val="28"/>
          <w:rtl/>
        </w:rPr>
        <w:t>ن</w:t>
      </w:r>
      <w:r w:rsidRPr="00BF6200">
        <w:rPr>
          <w:rFonts w:cs="B Mitra"/>
          <w:sz w:val="28"/>
          <w:szCs w:val="28"/>
          <w:rtl/>
        </w:rPr>
        <w:t xml:space="preserve"> نکته که ا</w:t>
      </w:r>
      <w:r w:rsidRPr="00BF6200">
        <w:rPr>
          <w:rFonts w:cs="B Mitra" w:hint="cs"/>
          <w:sz w:val="28"/>
          <w:szCs w:val="28"/>
          <w:rtl/>
        </w:rPr>
        <w:t>ی</w:t>
      </w:r>
      <w:r w:rsidRPr="00BF6200">
        <w:rPr>
          <w:rFonts w:cs="B Mitra" w:hint="eastAsia"/>
          <w:sz w:val="28"/>
          <w:szCs w:val="28"/>
          <w:rtl/>
        </w:rPr>
        <w:t>ن</w:t>
      </w:r>
      <w:r w:rsidRPr="00BF6200">
        <w:rPr>
          <w:rFonts w:cs="B Mitra"/>
          <w:sz w:val="28"/>
          <w:szCs w:val="28"/>
          <w:rtl/>
        </w:rPr>
        <w:t xml:space="preserve"> تعد</w:t>
      </w:r>
      <w:r w:rsidRPr="00BF6200">
        <w:rPr>
          <w:rFonts w:cs="B Mitra" w:hint="cs"/>
          <w:sz w:val="28"/>
          <w:szCs w:val="28"/>
          <w:rtl/>
        </w:rPr>
        <w:t>ی</w:t>
      </w:r>
      <w:r w:rsidRPr="00BF6200">
        <w:rPr>
          <w:rFonts w:cs="B Mitra" w:hint="eastAsia"/>
          <w:sz w:val="28"/>
          <w:szCs w:val="28"/>
          <w:rtl/>
        </w:rPr>
        <w:t>ل</w:t>
      </w:r>
      <w:r w:rsidRPr="00BF6200">
        <w:rPr>
          <w:rFonts w:cs="B Mitra"/>
          <w:sz w:val="28"/>
          <w:szCs w:val="28"/>
          <w:rtl/>
        </w:rPr>
        <w:t xml:space="preserve"> طور</w:t>
      </w:r>
      <w:r w:rsidRPr="00BF6200">
        <w:rPr>
          <w:rFonts w:cs="B Mitra" w:hint="cs"/>
          <w:sz w:val="28"/>
          <w:szCs w:val="28"/>
          <w:rtl/>
        </w:rPr>
        <w:t>ی</w:t>
      </w:r>
      <w:r w:rsidRPr="00BF6200">
        <w:rPr>
          <w:rFonts w:cs="B Mitra"/>
          <w:sz w:val="28"/>
          <w:szCs w:val="28"/>
          <w:rtl/>
        </w:rPr>
        <w:t xml:space="preserve"> بوده که سرانجام به پا</w:t>
      </w:r>
      <w:r w:rsidRPr="00BF6200">
        <w:rPr>
          <w:rFonts w:cs="B Mitra" w:hint="cs"/>
          <w:sz w:val="28"/>
          <w:szCs w:val="28"/>
          <w:rtl/>
        </w:rPr>
        <w:t>ی</w:t>
      </w:r>
      <w:r w:rsidRPr="00BF6200">
        <w:rPr>
          <w:rFonts w:cs="B Mitra" w:hint="eastAsia"/>
          <w:sz w:val="28"/>
          <w:szCs w:val="28"/>
          <w:rtl/>
        </w:rPr>
        <w:t>ان</w:t>
      </w:r>
      <w:r w:rsidRPr="00BF6200">
        <w:rPr>
          <w:rFonts w:cs="B Mitra"/>
          <w:sz w:val="28"/>
          <w:szCs w:val="28"/>
          <w:rtl/>
        </w:rPr>
        <w:t xml:space="preserve"> نظام برده‌دار</w:t>
      </w:r>
      <w:r w:rsidRPr="00BF6200">
        <w:rPr>
          <w:rFonts w:cs="B Mitra" w:hint="cs"/>
          <w:sz w:val="28"/>
          <w:szCs w:val="28"/>
          <w:rtl/>
        </w:rPr>
        <w:t>ی</w:t>
      </w:r>
      <w:r w:rsidRPr="00BF6200">
        <w:rPr>
          <w:rFonts w:cs="B Mitra"/>
          <w:sz w:val="28"/>
          <w:szCs w:val="28"/>
          <w:rtl/>
        </w:rPr>
        <w:t xml:space="preserve"> منجر شده است؛ به طور مثال قرآن برا</w:t>
      </w:r>
      <w:r w:rsidRPr="00BF6200">
        <w:rPr>
          <w:rFonts w:cs="B Mitra" w:hint="cs"/>
          <w:sz w:val="28"/>
          <w:szCs w:val="28"/>
          <w:rtl/>
        </w:rPr>
        <w:t>ی</w:t>
      </w:r>
      <w:r w:rsidRPr="00BF6200">
        <w:rPr>
          <w:rFonts w:cs="B Mitra"/>
          <w:sz w:val="28"/>
          <w:szCs w:val="28"/>
          <w:rtl/>
        </w:rPr>
        <w:t xml:space="preserve"> کفاره روزه، سوگند شکستن، ا</w:t>
      </w:r>
      <w:r w:rsidRPr="00BF6200">
        <w:rPr>
          <w:rFonts w:cs="B Mitra" w:hint="cs"/>
          <w:sz w:val="28"/>
          <w:szCs w:val="28"/>
          <w:rtl/>
        </w:rPr>
        <w:t>ی</w:t>
      </w:r>
      <w:r w:rsidRPr="00BF6200">
        <w:rPr>
          <w:rFonts w:cs="B Mitra" w:hint="eastAsia"/>
          <w:sz w:val="28"/>
          <w:szCs w:val="28"/>
          <w:rtl/>
        </w:rPr>
        <w:t>لاء،</w:t>
      </w:r>
      <w:r w:rsidRPr="00BF6200">
        <w:rPr>
          <w:rFonts w:cs="B Mitra"/>
          <w:sz w:val="28"/>
          <w:szCs w:val="28"/>
          <w:rtl/>
        </w:rPr>
        <w:t xml:space="preserve"> ظهار و... </w:t>
      </w:r>
      <w:r w:rsidRPr="00BF6200">
        <w:rPr>
          <w:rFonts w:cs="B Mitra" w:hint="cs"/>
          <w:sz w:val="28"/>
          <w:szCs w:val="28"/>
          <w:rtl/>
        </w:rPr>
        <w:t>ی</w:t>
      </w:r>
      <w:r w:rsidRPr="00BF6200">
        <w:rPr>
          <w:rFonts w:cs="B Mitra" w:hint="eastAsia"/>
          <w:sz w:val="28"/>
          <w:szCs w:val="28"/>
          <w:rtl/>
        </w:rPr>
        <w:t>ک</w:t>
      </w:r>
      <w:r w:rsidRPr="00BF6200">
        <w:rPr>
          <w:rFonts w:cs="B Mitra" w:hint="cs"/>
          <w:sz w:val="28"/>
          <w:szCs w:val="28"/>
          <w:rtl/>
        </w:rPr>
        <w:t>ی</w:t>
      </w:r>
      <w:r w:rsidRPr="00BF6200">
        <w:rPr>
          <w:rFonts w:cs="B Mitra"/>
          <w:sz w:val="28"/>
          <w:szCs w:val="28"/>
          <w:rtl/>
        </w:rPr>
        <w:t xml:space="preserve"> از راه‌ها</w:t>
      </w:r>
      <w:r w:rsidRPr="00BF6200">
        <w:rPr>
          <w:rFonts w:cs="B Mitra" w:hint="cs"/>
          <w:sz w:val="28"/>
          <w:szCs w:val="28"/>
          <w:rtl/>
        </w:rPr>
        <w:t>ی</w:t>
      </w:r>
      <w:r w:rsidRPr="00BF6200">
        <w:rPr>
          <w:rFonts w:cs="B Mitra"/>
          <w:sz w:val="28"/>
          <w:szCs w:val="28"/>
          <w:rtl/>
        </w:rPr>
        <w:t xml:space="preserve"> پرداخت کفاره آنان را آزاد کرد</w:t>
      </w:r>
      <w:r w:rsidRPr="00BF6200">
        <w:rPr>
          <w:rFonts w:cs="B Mitra" w:hint="eastAsia"/>
          <w:sz w:val="28"/>
          <w:szCs w:val="28"/>
          <w:rtl/>
        </w:rPr>
        <w:t>ن</w:t>
      </w:r>
      <w:r w:rsidRPr="00BF6200">
        <w:rPr>
          <w:rFonts w:cs="B Mitra"/>
          <w:sz w:val="28"/>
          <w:szCs w:val="28"/>
          <w:rtl/>
        </w:rPr>
        <w:t xml:space="preserve"> برده گذاشته است و پ</w:t>
      </w:r>
      <w:r w:rsidRPr="00BF6200">
        <w:rPr>
          <w:rFonts w:cs="B Mitra" w:hint="cs"/>
          <w:sz w:val="28"/>
          <w:szCs w:val="28"/>
          <w:rtl/>
        </w:rPr>
        <w:t>ی</w:t>
      </w:r>
      <w:r w:rsidRPr="00BF6200">
        <w:rPr>
          <w:rFonts w:cs="B Mitra" w:hint="eastAsia"/>
          <w:sz w:val="28"/>
          <w:szCs w:val="28"/>
          <w:rtl/>
        </w:rPr>
        <w:t>امبر</w:t>
      </w:r>
      <w:r w:rsidRPr="00BF6200">
        <w:rPr>
          <w:rFonts w:cs="B Mitra"/>
          <w:sz w:val="28"/>
          <w:szCs w:val="28"/>
          <w:rtl/>
        </w:rPr>
        <w:t xml:space="preserve"> ن</w:t>
      </w:r>
      <w:r w:rsidRPr="00BF6200">
        <w:rPr>
          <w:rFonts w:cs="B Mitra" w:hint="cs"/>
          <w:sz w:val="28"/>
          <w:szCs w:val="28"/>
          <w:rtl/>
        </w:rPr>
        <w:t>ی</w:t>
      </w:r>
      <w:r w:rsidRPr="00BF6200">
        <w:rPr>
          <w:rFonts w:cs="B Mitra" w:hint="eastAsia"/>
          <w:sz w:val="28"/>
          <w:szCs w:val="28"/>
          <w:rtl/>
        </w:rPr>
        <w:t>ز</w:t>
      </w:r>
      <w:r w:rsidRPr="00BF6200">
        <w:rPr>
          <w:rFonts w:cs="B Mitra"/>
          <w:sz w:val="28"/>
          <w:szCs w:val="28"/>
          <w:rtl/>
        </w:rPr>
        <w:t xml:space="preserve"> بعد از تأس</w:t>
      </w:r>
      <w:r w:rsidRPr="00BF6200">
        <w:rPr>
          <w:rFonts w:cs="B Mitra" w:hint="cs"/>
          <w:sz w:val="28"/>
          <w:szCs w:val="28"/>
          <w:rtl/>
        </w:rPr>
        <w:t>ی</w:t>
      </w:r>
      <w:r w:rsidRPr="00BF6200">
        <w:rPr>
          <w:rFonts w:cs="B Mitra" w:hint="eastAsia"/>
          <w:sz w:val="28"/>
          <w:szCs w:val="28"/>
          <w:rtl/>
        </w:rPr>
        <w:t>س</w:t>
      </w:r>
      <w:r w:rsidRPr="00BF6200">
        <w:rPr>
          <w:rFonts w:cs="B Mitra"/>
          <w:sz w:val="28"/>
          <w:szCs w:val="28"/>
          <w:rtl/>
        </w:rPr>
        <w:t xml:space="preserve"> نظام اسلام</w:t>
      </w:r>
      <w:r w:rsidRPr="00BF6200">
        <w:rPr>
          <w:rFonts w:cs="B Mitra" w:hint="cs"/>
          <w:sz w:val="28"/>
          <w:szCs w:val="28"/>
          <w:rtl/>
        </w:rPr>
        <w:t>ی</w:t>
      </w:r>
      <w:r w:rsidRPr="00BF6200">
        <w:rPr>
          <w:rFonts w:cs="B Mitra"/>
          <w:sz w:val="28"/>
          <w:szCs w:val="28"/>
          <w:rtl/>
        </w:rPr>
        <w:t xml:space="preserve"> در جامعه برا</w:t>
      </w:r>
      <w:r w:rsidRPr="00BF6200">
        <w:rPr>
          <w:rFonts w:cs="B Mitra" w:hint="cs"/>
          <w:sz w:val="28"/>
          <w:szCs w:val="28"/>
          <w:rtl/>
        </w:rPr>
        <w:t>ی</w:t>
      </w:r>
      <w:r w:rsidRPr="00BF6200">
        <w:rPr>
          <w:rFonts w:cs="B Mitra"/>
          <w:sz w:val="28"/>
          <w:szCs w:val="28"/>
          <w:rtl/>
        </w:rPr>
        <w:t xml:space="preserve"> تعد</w:t>
      </w:r>
      <w:r w:rsidRPr="00BF6200">
        <w:rPr>
          <w:rFonts w:cs="B Mitra" w:hint="cs"/>
          <w:sz w:val="28"/>
          <w:szCs w:val="28"/>
          <w:rtl/>
        </w:rPr>
        <w:t>ی</w:t>
      </w:r>
      <w:r w:rsidRPr="00BF6200">
        <w:rPr>
          <w:rFonts w:cs="B Mitra" w:hint="eastAsia"/>
          <w:sz w:val="28"/>
          <w:szCs w:val="28"/>
          <w:rtl/>
        </w:rPr>
        <w:t>ل</w:t>
      </w:r>
      <w:r w:rsidRPr="00BF6200">
        <w:rPr>
          <w:rFonts w:cs="B Mitra"/>
          <w:sz w:val="28"/>
          <w:szCs w:val="28"/>
          <w:rtl/>
        </w:rPr>
        <w:t xml:space="preserve"> شدن ثروت در دست اقشار جامعه، زکات را قرار دادند و </w:t>
      </w:r>
      <w:r w:rsidRPr="00BF6200">
        <w:rPr>
          <w:rFonts w:cs="B Mitra" w:hint="cs"/>
          <w:sz w:val="28"/>
          <w:szCs w:val="28"/>
          <w:rtl/>
        </w:rPr>
        <w:t>ی</w:t>
      </w:r>
      <w:r w:rsidRPr="00BF6200">
        <w:rPr>
          <w:rFonts w:cs="B Mitra" w:hint="eastAsia"/>
          <w:sz w:val="28"/>
          <w:szCs w:val="28"/>
          <w:rtl/>
        </w:rPr>
        <w:t>ک</w:t>
      </w:r>
      <w:r w:rsidRPr="00BF6200">
        <w:rPr>
          <w:rFonts w:cs="B Mitra" w:hint="cs"/>
          <w:sz w:val="28"/>
          <w:szCs w:val="28"/>
          <w:rtl/>
        </w:rPr>
        <w:t>ی</w:t>
      </w:r>
      <w:r w:rsidRPr="00BF6200">
        <w:rPr>
          <w:rFonts w:cs="B Mitra"/>
          <w:sz w:val="28"/>
          <w:szCs w:val="28"/>
          <w:rtl/>
        </w:rPr>
        <w:t xml:space="preserve"> از مصارف زکات را مبارزه با بردگ</w:t>
      </w:r>
      <w:r w:rsidRPr="00BF6200">
        <w:rPr>
          <w:rFonts w:cs="B Mitra" w:hint="cs"/>
          <w:sz w:val="28"/>
          <w:szCs w:val="28"/>
          <w:rtl/>
        </w:rPr>
        <w:t>ی</w:t>
      </w:r>
      <w:r w:rsidRPr="00BF6200">
        <w:rPr>
          <w:rFonts w:cs="B Mitra"/>
          <w:sz w:val="28"/>
          <w:szCs w:val="28"/>
          <w:rtl/>
        </w:rPr>
        <w:t xml:space="preserve"> و پا</w:t>
      </w:r>
      <w:r w:rsidRPr="00BF6200">
        <w:rPr>
          <w:rFonts w:cs="B Mitra" w:hint="cs"/>
          <w:sz w:val="28"/>
          <w:szCs w:val="28"/>
          <w:rtl/>
        </w:rPr>
        <w:t>ی</w:t>
      </w:r>
      <w:r w:rsidRPr="00BF6200">
        <w:rPr>
          <w:rFonts w:cs="B Mitra" w:hint="eastAsia"/>
          <w:sz w:val="28"/>
          <w:szCs w:val="28"/>
          <w:rtl/>
        </w:rPr>
        <w:t>ان</w:t>
      </w:r>
      <w:r w:rsidRPr="00BF6200">
        <w:rPr>
          <w:rFonts w:cs="B Mitra"/>
          <w:sz w:val="28"/>
          <w:szCs w:val="28"/>
          <w:rtl/>
        </w:rPr>
        <w:t xml:space="preserve"> دادن به ا</w:t>
      </w:r>
      <w:r w:rsidRPr="00BF6200">
        <w:rPr>
          <w:rFonts w:cs="B Mitra" w:hint="cs"/>
          <w:sz w:val="28"/>
          <w:szCs w:val="28"/>
          <w:rtl/>
        </w:rPr>
        <w:t>ی</w:t>
      </w:r>
      <w:r w:rsidRPr="00BF6200">
        <w:rPr>
          <w:rFonts w:cs="B Mitra" w:hint="eastAsia"/>
          <w:sz w:val="28"/>
          <w:szCs w:val="28"/>
          <w:rtl/>
        </w:rPr>
        <w:t>ن</w:t>
      </w:r>
      <w:r w:rsidRPr="00BF6200">
        <w:rPr>
          <w:rFonts w:cs="B Mitra"/>
          <w:sz w:val="28"/>
          <w:szCs w:val="28"/>
          <w:rtl/>
        </w:rPr>
        <w:t xml:space="preserve"> موضوع ضد انسان</w:t>
      </w:r>
      <w:r w:rsidRPr="00BF6200">
        <w:rPr>
          <w:rFonts w:cs="B Mitra" w:hint="cs"/>
          <w:sz w:val="28"/>
          <w:szCs w:val="28"/>
          <w:rtl/>
        </w:rPr>
        <w:t>ی</w:t>
      </w:r>
      <w:r w:rsidRPr="00BF6200">
        <w:rPr>
          <w:rFonts w:cs="B Mitra"/>
          <w:sz w:val="28"/>
          <w:szCs w:val="28"/>
          <w:rtl/>
        </w:rPr>
        <w:t xml:space="preserve"> قرار دادند.</w:t>
      </w:r>
    </w:p>
    <w:p w:rsidR="00BF6200" w:rsidRPr="00BF6200" w:rsidRDefault="00BF6200" w:rsidP="00BF6200">
      <w:pPr>
        <w:rPr>
          <w:rFonts w:cs="B Mitra"/>
          <w:sz w:val="28"/>
          <w:szCs w:val="28"/>
          <w:rtl/>
        </w:rPr>
      </w:pPr>
    </w:p>
    <w:p w:rsidR="00BF6200" w:rsidRPr="00BF6200" w:rsidRDefault="00BF6200" w:rsidP="00BF6200">
      <w:pPr>
        <w:rPr>
          <w:rFonts w:cs="B Mitra"/>
          <w:sz w:val="28"/>
          <w:szCs w:val="28"/>
          <w:rtl/>
        </w:rPr>
      </w:pPr>
      <w:r w:rsidRPr="00BF6200">
        <w:rPr>
          <w:rFonts w:cs="B Mitra" w:hint="eastAsia"/>
          <w:sz w:val="28"/>
          <w:szCs w:val="28"/>
          <w:rtl/>
        </w:rPr>
        <w:t>برنامه</w:t>
      </w:r>
      <w:r w:rsidRPr="00BF6200">
        <w:rPr>
          <w:rFonts w:cs="B Mitra"/>
          <w:sz w:val="28"/>
          <w:szCs w:val="28"/>
          <w:rtl/>
        </w:rPr>
        <w:t xml:space="preserve"> اسلام در مورد بردگان، برنامه «آزاد</w:t>
      </w:r>
      <w:r w:rsidRPr="00BF6200">
        <w:rPr>
          <w:rFonts w:cs="B Mitra" w:hint="cs"/>
          <w:sz w:val="28"/>
          <w:szCs w:val="28"/>
          <w:rtl/>
        </w:rPr>
        <w:t>ی</w:t>
      </w:r>
      <w:r w:rsidRPr="00BF6200">
        <w:rPr>
          <w:rFonts w:cs="B Mitra"/>
          <w:sz w:val="28"/>
          <w:szCs w:val="28"/>
          <w:rtl/>
        </w:rPr>
        <w:t xml:space="preserve"> تدر</w:t>
      </w:r>
      <w:r w:rsidRPr="00BF6200">
        <w:rPr>
          <w:rFonts w:cs="B Mitra" w:hint="cs"/>
          <w:sz w:val="28"/>
          <w:szCs w:val="28"/>
          <w:rtl/>
        </w:rPr>
        <w:t>ی</w:t>
      </w:r>
      <w:r w:rsidRPr="00BF6200">
        <w:rPr>
          <w:rFonts w:cs="B Mitra" w:hint="eastAsia"/>
          <w:sz w:val="28"/>
          <w:szCs w:val="28"/>
          <w:rtl/>
        </w:rPr>
        <w:t>ج</w:t>
      </w:r>
      <w:r w:rsidRPr="00BF6200">
        <w:rPr>
          <w:rFonts w:cs="B Mitra" w:hint="cs"/>
          <w:sz w:val="28"/>
          <w:szCs w:val="28"/>
          <w:rtl/>
        </w:rPr>
        <w:t>ی</w:t>
      </w:r>
      <w:r w:rsidRPr="00BF6200">
        <w:rPr>
          <w:rFonts w:cs="B Mitra" w:hint="eastAsia"/>
          <w:sz w:val="28"/>
          <w:szCs w:val="28"/>
          <w:rtl/>
        </w:rPr>
        <w:t>»</w:t>
      </w:r>
      <w:r w:rsidRPr="00BF6200">
        <w:rPr>
          <w:rFonts w:cs="B Mitra"/>
          <w:sz w:val="28"/>
          <w:szCs w:val="28"/>
          <w:rtl/>
        </w:rPr>
        <w:t xml:space="preserve"> بود که نت</w:t>
      </w:r>
      <w:r w:rsidRPr="00BF6200">
        <w:rPr>
          <w:rFonts w:cs="B Mitra" w:hint="cs"/>
          <w:sz w:val="28"/>
          <w:szCs w:val="28"/>
          <w:rtl/>
        </w:rPr>
        <w:t>ی</w:t>
      </w:r>
      <w:r w:rsidRPr="00BF6200">
        <w:rPr>
          <w:rFonts w:cs="B Mitra" w:hint="eastAsia"/>
          <w:sz w:val="28"/>
          <w:szCs w:val="28"/>
          <w:rtl/>
        </w:rPr>
        <w:t>جه</w:t>
      </w:r>
      <w:r w:rsidRPr="00BF6200">
        <w:rPr>
          <w:rFonts w:cs="B Mitra"/>
          <w:sz w:val="28"/>
          <w:szCs w:val="28"/>
          <w:rtl/>
        </w:rPr>
        <w:t xml:space="preserve"> نها</w:t>
      </w:r>
      <w:r w:rsidRPr="00BF6200">
        <w:rPr>
          <w:rFonts w:cs="B Mitra" w:hint="cs"/>
          <w:sz w:val="28"/>
          <w:szCs w:val="28"/>
          <w:rtl/>
        </w:rPr>
        <w:t>یی</w:t>
      </w:r>
      <w:r w:rsidRPr="00BF6200">
        <w:rPr>
          <w:rFonts w:cs="B Mitra"/>
          <w:sz w:val="28"/>
          <w:szCs w:val="28"/>
          <w:rtl/>
        </w:rPr>
        <w:t xml:space="preserve"> آن آزاد ساختن همه بردگان بدون رو به رو شدن به واکنش‌ها</w:t>
      </w:r>
      <w:r w:rsidRPr="00BF6200">
        <w:rPr>
          <w:rFonts w:cs="B Mitra" w:hint="cs"/>
          <w:sz w:val="28"/>
          <w:szCs w:val="28"/>
          <w:rtl/>
        </w:rPr>
        <w:t>ی</w:t>
      </w:r>
      <w:r w:rsidRPr="00BF6200">
        <w:rPr>
          <w:rFonts w:cs="B Mitra"/>
          <w:sz w:val="28"/>
          <w:szCs w:val="28"/>
          <w:rtl/>
        </w:rPr>
        <w:t xml:space="preserve"> نامطلوب اجتماع</w:t>
      </w:r>
      <w:r w:rsidRPr="00BF6200">
        <w:rPr>
          <w:rFonts w:cs="B Mitra" w:hint="cs"/>
          <w:sz w:val="28"/>
          <w:szCs w:val="28"/>
          <w:rtl/>
        </w:rPr>
        <w:t>ی</w:t>
      </w:r>
      <w:r w:rsidRPr="00BF6200">
        <w:rPr>
          <w:rFonts w:cs="B Mitra"/>
          <w:sz w:val="28"/>
          <w:szCs w:val="28"/>
          <w:rtl/>
        </w:rPr>
        <w:t xml:space="preserve"> شد و اختصاص دادن سهم</w:t>
      </w:r>
      <w:r w:rsidRPr="00BF6200">
        <w:rPr>
          <w:rFonts w:cs="B Mitra" w:hint="cs"/>
          <w:sz w:val="28"/>
          <w:szCs w:val="28"/>
          <w:rtl/>
        </w:rPr>
        <w:t>ی</w:t>
      </w:r>
      <w:r w:rsidRPr="00BF6200">
        <w:rPr>
          <w:rFonts w:cs="B Mitra"/>
          <w:sz w:val="28"/>
          <w:szCs w:val="28"/>
          <w:rtl/>
        </w:rPr>
        <w:t xml:space="preserve"> از زکات به ا</w:t>
      </w:r>
      <w:r w:rsidRPr="00BF6200">
        <w:rPr>
          <w:rFonts w:cs="B Mitra" w:hint="cs"/>
          <w:sz w:val="28"/>
          <w:szCs w:val="28"/>
          <w:rtl/>
        </w:rPr>
        <w:t>ی</w:t>
      </w:r>
      <w:r w:rsidRPr="00BF6200">
        <w:rPr>
          <w:rFonts w:cs="B Mitra" w:hint="eastAsia"/>
          <w:sz w:val="28"/>
          <w:szCs w:val="28"/>
          <w:rtl/>
        </w:rPr>
        <w:t>ن</w:t>
      </w:r>
      <w:r w:rsidRPr="00BF6200">
        <w:rPr>
          <w:rFonts w:cs="B Mitra"/>
          <w:sz w:val="28"/>
          <w:szCs w:val="28"/>
          <w:rtl/>
        </w:rPr>
        <w:t xml:space="preserve"> موضوع گوشه‌ا</w:t>
      </w:r>
      <w:r w:rsidRPr="00BF6200">
        <w:rPr>
          <w:rFonts w:cs="B Mitra" w:hint="cs"/>
          <w:sz w:val="28"/>
          <w:szCs w:val="28"/>
          <w:rtl/>
        </w:rPr>
        <w:t>ی</w:t>
      </w:r>
      <w:r w:rsidRPr="00BF6200">
        <w:rPr>
          <w:rFonts w:cs="B Mitra"/>
          <w:sz w:val="28"/>
          <w:szCs w:val="28"/>
          <w:rtl/>
        </w:rPr>
        <w:t xml:space="preserve"> از ا</w:t>
      </w:r>
      <w:r w:rsidRPr="00BF6200">
        <w:rPr>
          <w:rFonts w:cs="B Mitra" w:hint="cs"/>
          <w:sz w:val="28"/>
          <w:szCs w:val="28"/>
          <w:rtl/>
        </w:rPr>
        <w:t>ی</w:t>
      </w:r>
      <w:r w:rsidRPr="00BF6200">
        <w:rPr>
          <w:rFonts w:cs="B Mitra" w:hint="eastAsia"/>
          <w:sz w:val="28"/>
          <w:szCs w:val="28"/>
          <w:rtl/>
        </w:rPr>
        <w:t>ن</w:t>
      </w:r>
      <w:r w:rsidRPr="00BF6200">
        <w:rPr>
          <w:rFonts w:cs="B Mitra"/>
          <w:sz w:val="28"/>
          <w:szCs w:val="28"/>
          <w:rtl/>
        </w:rPr>
        <w:t xml:space="preserve"> برنامه پ</w:t>
      </w:r>
      <w:r w:rsidRPr="00BF6200">
        <w:rPr>
          <w:rFonts w:cs="B Mitra" w:hint="cs"/>
          <w:sz w:val="28"/>
          <w:szCs w:val="28"/>
          <w:rtl/>
        </w:rPr>
        <w:t>ی</w:t>
      </w:r>
      <w:r w:rsidRPr="00BF6200">
        <w:rPr>
          <w:rFonts w:cs="B Mitra" w:hint="eastAsia"/>
          <w:sz w:val="28"/>
          <w:szCs w:val="28"/>
          <w:rtl/>
        </w:rPr>
        <w:t>امبر</w:t>
      </w:r>
      <w:r w:rsidRPr="00BF6200">
        <w:rPr>
          <w:rFonts w:cs="B Mitra"/>
          <w:sz w:val="28"/>
          <w:szCs w:val="28"/>
          <w:rtl/>
        </w:rPr>
        <w:t xml:space="preserve"> (ص) بود. برنامه د</w:t>
      </w:r>
      <w:r w:rsidRPr="00BF6200">
        <w:rPr>
          <w:rFonts w:cs="B Mitra" w:hint="cs"/>
          <w:sz w:val="28"/>
          <w:szCs w:val="28"/>
          <w:rtl/>
        </w:rPr>
        <w:t>ی</w:t>
      </w:r>
      <w:r w:rsidRPr="00BF6200">
        <w:rPr>
          <w:rFonts w:cs="B Mitra" w:hint="eastAsia"/>
          <w:sz w:val="28"/>
          <w:szCs w:val="28"/>
          <w:rtl/>
        </w:rPr>
        <w:t>گر</w:t>
      </w:r>
      <w:r w:rsidRPr="00BF6200">
        <w:rPr>
          <w:rFonts w:cs="B Mitra"/>
          <w:sz w:val="28"/>
          <w:szCs w:val="28"/>
          <w:rtl/>
        </w:rPr>
        <w:t xml:space="preserve"> اسلام حذف </w:t>
      </w:r>
      <w:r w:rsidRPr="00BF6200">
        <w:rPr>
          <w:rFonts w:cs="B Mitra" w:hint="cs"/>
          <w:sz w:val="28"/>
          <w:szCs w:val="28"/>
          <w:rtl/>
        </w:rPr>
        <w:t>ی</w:t>
      </w:r>
      <w:r w:rsidRPr="00BF6200">
        <w:rPr>
          <w:rFonts w:cs="B Mitra" w:hint="eastAsia"/>
          <w:sz w:val="28"/>
          <w:szCs w:val="28"/>
          <w:rtl/>
        </w:rPr>
        <w:t>ا</w:t>
      </w:r>
      <w:r w:rsidRPr="00BF6200">
        <w:rPr>
          <w:rFonts w:cs="B Mitra"/>
          <w:sz w:val="28"/>
          <w:szCs w:val="28"/>
          <w:rtl/>
        </w:rPr>
        <w:t xml:space="preserve"> جلوگ</w:t>
      </w:r>
      <w:r w:rsidRPr="00BF6200">
        <w:rPr>
          <w:rFonts w:cs="B Mitra" w:hint="cs"/>
          <w:sz w:val="28"/>
          <w:szCs w:val="28"/>
          <w:rtl/>
        </w:rPr>
        <w:t>ی</w:t>
      </w:r>
      <w:r w:rsidRPr="00BF6200">
        <w:rPr>
          <w:rFonts w:cs="B Mitra" w:hint="eastAsia"/>
          <w:sz w:val="28"/>
          <w:szCs w:val="28"/>
          <w:rtl/>
        </w:rPr>
        <w:t>ر</w:t>
      </w:r>
      <w:r w:rsidRPr="00BF6200">
        <w:rPr>
          <w:rFonts w:cs="B Mitra" w:hint="cs"/>
          <w:sz w:val="28"/>
          <w:szCs w:val="28"/>
          <w:rtl/>
        </w:rPr>
        <w:t>ی</w:t>
      </w:r>
      <w:r w:rsidRPr="00BF6200">
        <w:rPr>
          <w:rFonts w:cs="B Mitra"/>
          <w:sz w:val="28"/>
          <w:szCs w:val="28"/>
          <w:rtl/>
        </w:rPr>
        <w:t xml:space="preserve"> </w:t>
      </w:r>
      <w:r w:rsidRPr="00BF6200">
        <w:rPr>
          <w:rFonts w:cs="B Mitra" w:hint="eastAsia"/>
          <w:sz w:val="28"/>
          <w:szCs w:val="28"/>
          <w:rtl/>
        </w:rPr>
        <w:t>از</w:t>
      </w:r>
      <w:r w:rsidRPr="00BF6200">
        <w:rPr>
          <w:rFonts w:cs="B Mitra"/>
          <w:sz w:val="28"/>
          <w:szCs w:val="28"/>
          <w:rtl/>
        </w:rPr>
        <w:t xml:space="preserve"> بعض</w:t>
      </w:r>
      <w:r w:rsidRPr="00BF6200">
        <w:rPr>
          <w:rFonts w:cs="B Mitra" w:hint="cs"/>
          <w:sz w:val="28"/>
          <w:szCs w:val="28"/>
          <w:rtl/>
        </w:rPr>
        <w:t>ی</w:t>
      </w:r>
      <w:r w:rsidRPr="00BF6200">
        <w:rPr>
          <w:rFonts w:cs="B Mitra"/>
          <w:sz w:val="28"/>
          <w:szCs w:val="28"/>
          <w:rtl/>
        </w:rPr>
        <w:t xml:space="preserve"> کارها، مانند: واداشتن کن</w:t>
      </w:r>
      <w:r w:rsidRPr="00BF6200">
        <w:rPr>
          <w:rFonts w:cs="B Mitra" w:hint="cs"/>
          <w:sz w:val="28"/>
          <w:szCs w:val="28"/>
          <w:rtl/>
        </w:rPr>
        <w:t>ی</w:t>
      </w:r>
      <w:r w:rsidRPr="00BF6200">
        <w:rPr>
          <w:rFonts w:cs="B Mitra" w:hint="eastAsia"/>
          <w:sz w:val="28"/>
          <w:szCs w:val="28"/>
          <w:rtl/>
        </w:rPr>
        <w:t>ز</w:t>
      </w:r>
      <w:r w:rsidRPr="00BF6200">
        <w:rPr>
          <w:rFonts w:cs="B Mitra"/>
          <w:sz w:val="28"/>
          <w:szCs w:val="28"/>
          <w:rtl/>
        </w:rPr>
        <w:t xml:space="preserve"> به فحشا و تقو</w:t>
      </w:r>
      <w:r w:rsidRPr="00BF6200">
        <w:rPr>
          <w:rFonts w:cs="B Mitra" w:hint="cs"/>
          <w:sz w:val="28"/>
          <w:szCs w:val="28"/>
          <w:rtl/>
        </w:rPr>
        <w:t>ی</w:t>
      </w:r>
      <w:r w:rsidRPr="00BF6200">
        <w:rPr>
          <w:rFonts w:cs="B Mitra" w:hint="eastAsia"/>
          <w:sz w:val="28"/>
          <w:szCs w:val="28"/>
          <w:rtl/>
        </w:rPr>
        <w:t>ت</w:t>
      </w:r>
      <w:r w:rsidRPr="00BF6200">
        <w:rPr>
          <w:rFonts w:cs="B Mitra"/>
          <w:sz w:val="28"/>
          <w:szCs w:val="28"/>
          <w:rtl/>
        </w:rPr>
        <w:t xml:space="preserve"> بعض</w:t>
      </w:r>
      <w:r w:rsidRPr="00BF6200">
        <w:rPr>
          <w:rFonts w:cs="B Mitra" w:hint="cs"/>
          <w:sz w:val="28"/>
          <w:szCs w:val="28"/>
          <w:rtl/>
        </w:rPr>
        <w:t>ی</w:t>
      </w:r>
      <w:r w:rsidRPr="00BF6200">
        <w:rPr>
          <w:rFonts w:cs="B Mitra"/>
          <w:sz w:val="28"/>
          <w:szCs w:val="28"/>
          <w:rtl/>
        </w:rPr>
        <w:t xml:space="preserve"> د</w:t>
      </w:r>
      <w:r w:rsidRPr="00BF6200">
        <w:rPr>
          <w:rFonts w:cs="B Mitra" w:hint="cs"/>
          <w:sz w:val="28"/>
          <w:szCs w:val="28"/>
          <w:rtl/>
        </w:rPr>
        <w:t>ی</w:t>
      </w:r>
      <w:r w:rsidRPr="00BF6200">
        <w:rPr>
          <w:rFonts w:cs="B Mitra" w:hint="eastAsia"/>
          <w:sz w:val="28"/>
          <w:szCs w:val="28"/>
          <w:rtl/>
        </w:rPr>
        <w:t>گر،</w:t>
      </w:r>
      <w:r w:rsidRPr="00BF6200">
        <w:rPr>
          <w:rFonts w:cs="B Mitra"/>
          <w:sz w:val="28"/>
          <w:szCs w:val="28"/>
          <w:rtl/>
        </w:rPr>
        <w:t xml:space="preserve"> مانند مکاتبه که در جاهل</w:t>
      </w:r>
      <w:r w:rsidRPr="00BF6200">
        <w:rPr>
          <w:rFonts w:cs="B Mitra" w:hint="cs"/>
          <w:sz w:val="28"/>
          <w:szCs w:val="28"/>
          <w:rtl/>
        </w:rPr>
        <w:t>ی</w:t>
      </w:r>
      <w:r w:rsidRPr="00BF6200">
        <w:rPr>
          <w:rFonts w:cs="B Mitra" w:hint="eastAsia"/>
          <w:sz w:val="28"/>
          <w:szCs w:val="28"/>
          <w:rtl/>
        </w:rPr>
        <w:t>ت</w:t>
      </w:r>
      <w:r w:rsidRPr="00BF6200">
        <w:rPr>
          <w:rFonts w:cs="B Mitra"/>
          <w:sz w:val="28"/>
          <w:szCs w:val="28"/>
          <w:rtl/>
        </w:rPr>
        <w:t xml:space="preserve"> ن</w:t>
      </w:r>
      <w:r w:rsidRPr="00BF6200">
        <w:rPr>
          <w:rFonts w:cs="B Mitra" w:hint="cs"/>
          <w:sz w:val="28"/>
          <w:szCs w:val="28"/>
          <w:rtl/>
        </w:rPr>
        <w:t>ی</w:t>
      </w:r>
      <w:r w:rsidRPr="00BF6200">
        <w:rPr>
          <w:rFonts w:cs="B Mitra" w:hint="eastAsia"/>
          <w:sz w:val="28"/>
          <w:szCs w:val="28"/>
          <w:rtl/>
        </w:rPr>
        <w:t>ز</w:t>
      </w:r>
      <w:r w:rsidRPr="00BF6200">
        <w:rPr>
          <w:rFonts w:cs="B Mitra"/>
          <w:sz w:val="28"/>
          <w:szCs w:val="28"/>
          <w:rtl/>
        </w:rPr>
        <w:t xml:space="preserve"> بوده - تعد</w:t>
      </w:r>
      <w:r w:rsidRPr="00BF6200">
        <w:rPr>
          <w:rFonts w:cs="B Mitra" w:hint="cs"/>
          <w:sz w:val="28"/>
          <w:szCs w:val="28"/>
          <w:rtl/>
        </w:rPr>
        <w:t>ی</w:t>
      </w:r>
      <w:r w:rsidRPr="00BF6200">
        <w:rPr>
          <w:rFonts w:cs="B Mitra" w:hint="eastAsia"/>
          <w:sz w:val="28"/>
          <w:szCs w:val="28"/>
          <w:rtl/>
        </w:rPr>
        <w:t>ل</w:t>
      </w:r>
      <w:r w:rsidRPr="00BF6200">
        <w:rPr>
          <w:rFonts w:cs="B Mitra" w:hint="cs"/>
          <w:sz w:val="28"/>
          <w:szCs w:val="28"/>
          <w:rtl/>
        </w:rPr>
        <w:t>ی</w:t>
      </w:r>
      <w:r w:rsidRPr="00BF6200">
        <w:rPr>
          <w:rFonts w:cs="B Mitra"/>
          <w:sz w:val="28"/>
          <w:szCs w:val="28"/>
          <w:rtl/>
        </w:rPr>
        <w:t xml:space="preserve"> به وجود آورده که منجر به حذف نظام برده‌دار</w:t>
      </w:r>
      <w:r w:rsidRPr="00BF6200">
        <w:rPr>
          <w:rFonts w:cs="B Mitra" w:hint="cs"/>
          <w:sz w:val="28"/>
          <w:szCs w:val="28"/>
          <w:rtl/>
        </w:rPr>
        <w:t>ی</w:t>
      </w:r>
      <w:r w:rsidRPr="00BF6200">
        <w:rPr>
          <w:rFonts w:cs="B Mitra"/>
          <w:sz w:val="28"/>
          <w:szCs w:val="28"/>
          <w:rtl/>
        </w:rPr>
        <w:t xml:space="preserve"> شده است.</w:t>
      </w:r>
    </w:p>
    <w:p w:rsidR="00BF6200" w:rsidRPr="00BF6200" w:rsidRDefault="00BF6200" w:rsidP="00BF6200">
      <w:pPr>
        <w:rPr>
          <w:rFonts w:cs="B Mitra"/>
          <w:sz w:val="28"/>
          <w:szCs w:val="28"/>
          <w:rtl/>
        </w:rPr>
      </w:pPr>
    </w:p>
    <w:p w:rsidR="00BF6200" w:rsidRPr="00BF6200" w:rsidRDefault="00BF6200" w:rsidP="00BF6200">
      <w:pPr>
        <w:rPr>
          <w:rFonts w:cs="B Mitra"/>
          <w:sz w:val="28"/>
          <w:szCs w:val="28"/>
          <w:rtl/>
        </w:rPr>
      </w:pPr>
      <w:r w:rsidRPr="00BF6200">
        <w:rPr>
          <w:rFonts w:cs="B Mitra" w:hint="eastAsia"/>
          <w:sz w:val="28"/>
          <w:szCs w:val="28"/>
          <w:rtl/>
        </w:rPr>
        <w:t>رسول</w:t>
      </w:r>
      <w:r w:rsidRPr="00BF6200">
        <w:rPr>
          <w:rFonts w:cs="B Mitra"/>
          <w:sz w:val="28"/>
          <w:szCs w:val="28"/>
          <w:rtl/>
        </w:rPr>
        <w:t xml:space="preserve"> خدا (ص) ابتدا با تشو</w:t>
      </w:r>
      <w:r w:rsidRPr="00BF6200">
        <w:rPr>
          <w:rFonts w:cs="B Mitra" w:hint="cs"/>
          <w:sz w:val="28"/>
          <w:szCs w:val="28"/>
          <w:rtl/>
        </w:rPr>
        <w:t>ی</w:t>
      </w:r>
      <w:r w:rsidRPr="00BF6200">
        <w:rPr>
          <w:rFonts w:cs="B Mitra" w:hint="eastAsia"/>
          <w:sz w:val="28"/>
          <w:szCs w:val="28"/>
          <w:rtl/>
        </w:rPr>
        <w:t>ق</w:t>
      </w:r>
      <w:r w:rsidRPr="00BF6200">
        <w:rPr>
          <w:rFonts w:cs="B Mitra"/>
          <w:sz w:val="28"/>
          <w:szCs w:val="28"/>
          <w:rtl/>
        </w:rPr>
        <w:t xml:space="preserve"> خانواده‌ها</w:t>
      </w:r>
      <w:r w:rsidRPr="00BF6200">
        <w:rPr>
          <w:rFonts w:cs="B Mitra" w:hint="cs"/>
          <w:sz w:val="28"/>
          <w:szCs w:val="28"/>
          <w:rtl/>
        </w:rPr>
        <w:t>ی</w:t>
      </w:r>
      <w:r w:rsidRPr="00BF6200">
        <w:rPr>
          <w:rFonts w:cs="B Mitra"/>
          <w:sz w:val="28"/>
          <w:szCs w:val="28"/>
          <w:rtl/>
        </w:rPr>
        <w:t xml:space="preserve"> سرشناس به قبول وصلت با برخ</w:t>
      </w:r>
      <w:r w:rsidRPr="00BF6200">
        <w:rPr>
          <w:rFonts w:cs="B Mitra" w:hint="cs"/>
          <w:sz w:val="28"/>
          <w:szCs w:val="28"/>
          <w:rtl/>
        </w:rPr>
        <w:t>ی</w:t>
      </w:r>
      <w:r w:rsidRPr="00BF6200">
        <w:rPr>
          <w:rFonts w:cs="B Mitra"/>
          <w:sz w:val="28"/>
          <w:szCs w:val="28"/>
          <w:rtl/>
        </w:rPr>
        <w:t xml:space="preserve"> بردگان، پا</w:t>
      </w:r>
      <w:r w:rsidRPr="00BF6200">
        <w:rPr>
          <w:rFonts w:cs="B Mitra" w:hint="cs"/>
          <w:sz w:val="28"/>
          <w:szCs w:val="28"/>
          <w:rtl/>
        </w:rPr>
        <w:t>ی</w:t>
      </w:r>
      <w:r w:rsidRPr="00BF6200">
        <w:rPr>
          <w:rFonts w:cs="B Mitra" w:hint="eastAsia"/>
          <w:sz w:val="28"/>
          <w:szCs w:val="28"/>
          <w:rtl/>
        </w:rPr>
        <w:t>ه‌ها</w:t>
      </w:r>
      <w:r w:rsidRPr="00BF6200">
        <w:rPr>
          <w:rFonts w:cs="B Mitra" w:hint="cs"/>
          <w:sz w:val="28"/>
          <w:szCs w:val="28"/>
          <w:rtl/>
        </w:rPr>
        <w:t>ی</w:t>
      </w:r>
      <w:r w:rsidRPr="00BF6200">
        <w:rPr>
          <w:rFonts w:cs="B Mitra"/>
          <w:sz w:val="28"/>
          <w:szCs w:val="28"/>
          <w:rtl/>
        </w:rPr>
        <w:t xml:space="preserve"> نظر</w:t>
      </w:r>
      <w:r w:rsidRPr="00BF6200">
        <w:rPr>
          <w:rFonts w:cs="B Mitra" w:hint="cs"/>
          <w:sz w:val="28"/>
          <w:szCs w:val="28"/>
          <w:rtl/>
        </w:rPr>
        <w:t>ی</w:t>
      </w:r>
      <w:r w:rsidRPr="00BF6200">
        <w:rPr>
          <w:rFonts w:cs="B Mitra"/>
          <w:sz w:val="28"/>
          <w:szCs w:val="28"/>
          <w:rtl/>
        </w:rPr>
        <w:t xml:space="preserve"> تفاوت‌ها را مخدوش کرد و در کنار آن، قسمت</w:t>
      </w:r>
      <w:r w:rsidRPr="00BF6200">
        <w:rPr>
          <w:rFonts w:cs="B Mitra" w:hint="cs"/>
          <w:sz w:val="28"/>
          <w:szCs w:val="28"/>
          <w:rtl/>
        </w:rPr>
        <w:t>ی</w:t>
      </w:r>
      <w:r w:rsidRPr="00BF6200">
        <w:rPr>
          <w:rFonts w:cs="B Mitra"/>
          <w:sz w:val="28"/>
          <w:szCs w:val="28"/>
          <w:rtl/>
        </w:rPr>
        <w:t xml:space="preserve"> از مصارف زکات را به آزاد</w:t>
      </w:r>
      <w:r w:rsidRPr="00BF6200">
        <w:rPr>
          <w:rFonts w:cs="B Mitra" w:hint="cs"/>
          <w:sz w:val="28"/>
          <w:szCs w:val="28"/>
          <w:rtl/>
        </w:rPr>
        <w:t>ی</w:t>
      </w:r>
      <w:r w:rsidRPr="00BF6200">
        <w:rPr>
          <w:rFonts w:cs="B Mitra"/>
          <w:sz w:val="28"/>
          <w:szCs w:val="28"/>
          <w:rtl/>
        </w:rPr>
        <w:t xml:space="preserve"> بردگان اختصاص داد و در قدم‌ها</w:t>
      </w:r>
      <w:r w:rsidRPr="00BF6200">
        <w:rPr>
          <w:rFonts w:cs="B Mitra" w:hint="cs"/>
          <w:sz w:val="28"/>
          <w:szCs w:val="28"/>
          <w:rtl/>
        </w:rPr>
        <w:t>ی</w:t>
      </w:r>
      <w:r w:rsidRPr="00BF6200">
        <w:rPr>
          <w:rFonts w:cs="B Mitra" w:hint="eastAsia"/>
          <w:sz w:val="28"/>
          <w:szCs w:val="28"/>
          <w:rtl/>
        </w:rPr>
        <w:t>،</w:t>
      </w:r>
      <w:r w:rsidRPr="00BF6200">
        <w:rPr>
          <w:rFonts w:cs="B Mitra"/>
          <w:sz w:val="28"/>
          <w:szCs w:val="28"/>
          <w:rtl/>
        </w:rPr>
        <w:t xml:space="preserve"> بعد، عقد مکاتبه را پا</w:t>
      </w:r>
      <w:r w:rsidRPr="00BF6200">
        <w:rPr>
          <w:rFonts w:cs="B Mitra" w:hint="cs"/>
          <w:sz w:val="28"/>
          <w:szCs w:val="28"/>
          <w:rtl/>
        </w:rPr>
        <w:t>ی</w:t>
      </w:r>
      <w:r w:rsidRPr="00BF6200">
        <w:rPr>
          <w:rFonts w:cs="B Mitra" w:hint="eastAsia"/>
          <w:sz w:val="28"/>
          <w:szCs w:val="28"/>
          <w:rtl/>
        </w:rPr>
        <w:t>ه‌گذار</w:t>
      </w:r>
      <w:r w:rsidRPr="00BF6200">
        <w:rPr>
          <w:rFonts w:cs="B Mitra" w:hint="cs"/>
          <w:sz w:val="28"/>
          <w:szCs w:val="28"/>
          <w:rtl/>
        </w:rPr>
        <w:t>ی</w:t>
      </w:r>
      <w:r w:rsidRPr="00BF6200">
        <w:rPr>
          <w:rFonts w:cs="B Mitra"/>
          <w:sz w:val="28"/>
          <w:szCs w:val="28"/>
          <w:rtl/>
        </w:rPr>
        <w:t xml:space="preserve"> کرد و آنگاه در کنار س</w:t>
      </w:r>
      <w:r w:rsidRPr="00BF6200">
        <w:rPr>
          <w:rFonts w:cs="B Mitra" w:hint="cs"/>
          <w:sz w:val="28"/>
          <w:szCs w:val="28"/>
          <w:rtl/>
        </w:rPr>
        <w:t>ی</w:t>
      </w:r>
      <w:r w:rsidRPr="00BF6200">
        <w:rPr>
          <w:rFonts w:cs="B Mitra" w:hint="eastAsia"/>
          <w:sz w:val="28"/>
          <w:szCs w:val="28"/>
          <w:rtl/>
        </w:rPr>
        <w:t>است‌ها</w:t>
      </w:r>
      <w:r w:rsidRPr="00BF6200">
        <w:rPr>
          <w:rFonts w:cs="B Mitra" w:hint="cs"/>
          <w:sz w:val="28"/>
          <w:szCs w:val="28"/>
          <w:rtl/>
        </w:rPr>
        <w:t>ی</w:t>
      </w:r>
      <w:r w:rsidRPr="00BF6200">
        <w:rPr>
          <w:rFonts w:cs="B Mitra"/>
          <w:sz w:val="28"/>
          <w:szCs w:val="28"/>
          <w:rtl/>
        </w:rPr>
        <w:t xml:space="preserve"> متعدد </w:t>
      </w:r>
      <w:r w:rsidRPr="00BF6200">
        <w:rPr>
          <w:rFonts w:cs="B Mitra" w:hint="eastAsia"/>
          <w:sz w:val="28"/>
          <w:szCs w:val="28"/>
          <w:rtl/>
        </w:rPr>
        <w:t>اجتماع</w:t>
      </w:r>
      <w:r w:rsidRPr="00BF6200">
        <w:rPr>
          <w:rFonts w:cs="B Mitra" w:hint="cs"/>
          <w:sz w:val="28"/>
          <w:szCs w:val="28"/>
          <w:rtl/>
        </w:rPr>
        <w:t>ی</w:t>
      </w:r>
      <w:r w:rsidRPr="00BF6200">
        <w:rPr>
          <w:rFonts w:cs="B Mitra"/>
          <w:sz w:val="28"/>
          <w:szCs w:val="28"/>
          <w:rtl/>
        </w:rPr>
        <w:t xml:space="preserve"> و اقتصاد</w:t>
      </w:r>
      <w:r w:rsidRPr="00BF6200">
        <w:rPr>
          <w:rFonts w:cs="B Mitra" w:hint="cs"/>
          <w:sz w:val="28"/>
          <w:szCs w:val="28"/>
          <w:rtl/>
        </w:rPr>
        <w:t>ی</w:t>
      </w:r>
      <w:r w:rsidRPr="00BF6200">
        <w:rPr>
          <w:rFonts w:cs="B Mitra"/>
          <w:sz w:val="28"/>
          <w:szCs w:val="28"/>
          <w:rtl/>
        </w:rPr>
        <w:t xml:space="preserve"> برا</w:t>
      </w:r>
      <w:r w:rsidRPr="00BF6200">
        <w:rPr>
          <w:rFonts w:cs="B Mitra" w:hint="cs"/>
          <w:sz w:val="28"/>
          <w:szCs w:val="28"/>
          <w:rtl/>
        </w:rPr>
        <w:t>ی</w:t>
      </w:r>
      <w:r w:rsidRPr="00BF6200">
        <w:rPr>
          <w:rFonts w:cs="B Mitra"/>
          <w:sz w:val="28"/>
          <w:szCs w:val="28"/>
          <w:rtl/>
        </w:rPr>
        <w:t xml:space="preserve"> آزادساز</w:t>
      </w:r>
      <w:r w:rsidRPr="00BF6200">
        <w:rPr>
          <w:rFonts w:cs="B Mitra" w:hint="cs"/>
          <w:sz w:val="28"/>
          <w:szCs w:val="28"/>
          <w:rtl/>
        </w:rPr>
        <w:t>ی</w:t>
      </w:r>
      <w:r w:rsidRPr="00BF6200">
        <w:rPr>
          <w:rFonts w:cs="B Mitra"/>
          <w:sz w:val="28"/>
          <w:szCs w:val="28"/>
          <w:rtl/>
        </w:rPr>
        <w:t xml:space="preserve"> بردگان، اند</w:t>
      </w:r>
      <w:r w:rsidRPr="00BF6200">
        <w:rPr>
          <w:rFonts w:cs="B Mitra" w:hint="cs"/>
          <w:sz w:val="28"/>
          <w:szCs w:val="28"/>
          <w:rtl/>
        </w:rPr>
        <w:t>ی</w:t>
      </w:r>
      <w:r w:rsidRPr="00BF6200">
        <w:rPr>
          <w:rFonts w:cs="B Mitra" w:hint="eastAsia"/>
          <w:sz w:val="28"/>
          <w:szCs w:val="28"/>
          <w:rtl/>
        </w:rPr>
        <w:t>شه</w:t>
      </w:r>
      <w:r w:rsidRPr="00BF6200">
        <w:rPr>
          <w:rFonts w:cs="B Mitra"/>
          <w:sz w:val="28"/>
          <w:szCs w:val="28"/>
          <w:rtl/>
        </w:rPr>
        <w:t xml:space="preserve"> آزاد</w:t>
      </w:r>
      <w:r w:rsidRPr="00BF6200">
        <w:rPr>
          <w:rFonts w:cs="B Mitra" w:hint="cs"/>
          <w:sz w:val="28"/>
          <w:szCs w:val="28"/>
          <w:rtl/>
        </w:rPr>
        <w:t>ی</w:t>
      </w:r>
      <w:r w:rsidRPr="00BF6200">
        <w:rPr>
          <w:rFonts w:cs="B Mitra"/>
          <w:sz w:val="28"/>
          <w:szCs w:val="28"/>
          <w:rtl/>
        </w:rPr>
        <w:t xml:space="preserve"> ا</w:t>
      </w:r>
      <w:r w:rsidRPr="00BF6200">
        <w:rPr>
          <w:rFonts w:cs="B Mitra" w:hint="cs"/>
          <w:sz w:val="28"/>
          <w:szCs w:val="28"/>
          <w:rtl/>
        </w:rPr>
        <w:t>ی</w:t>
      </w:r>
      <w:r w:rsidRPr="00BF6200">
        <w:rPr>
          <w:rFonts w:cs="B Mitra" w:hint="eastAsia"/>
          <w:sz w:val="28"/>
          <w:szCs w:val="28"/>
          <w:rtl/>
        </w:rPr>
        <w:t>شان</w:t>
      </w:r>
      <w:r w:rsidRPr="00BF6200">
        <w:rPr>
          <w:rFonts w:cs="B Mitra"/>
          <w:sz w:val="28"/>
          <w:szCs w:val="28"/>
          <w:rtl/>
        </w:rPr>
        <w:t xml:space="preserve"> را به قلمرو جرا</w:t>
      </w:r>
      <w:r w:rsidRPr="00BF6200">
        <w:rPr>
          <w:rFonts w:cs="B Mitra" w:hint="cs"/>
          <w:sz w:val="28"/>
          <w:szCs w:val="28"/>
          <w:rtl/>
        </w:rPr>
        <w:t>ی</w:t>
      </w:r>
      <w:r w:rsidRPr="00BF6200">
        <w:rPr>
          <w:rFonts w:cs="B Mitra" w:hint="eastAsia"/>
          <w:sz w:val="28"/>
          <w:szCs w:val="28"/>
          <w:rtl/>
        </w:rPr>
        <w:t>م</w:t>
      </w:r>
      <w:r w:rsidRPr="00BF6200">
        <w:rPr>
          <w:rFonts w:cs="B Mitra"/>
          <w:sz w:val="28"/>
          <w:szCs w:val="28"/>
          <w:rtl/>
        </w:rPr>
        <w:t xml:space="preserve"> عباد</w:t>
      </w:r>
      <w:r w:rsidRPr="00BF6200">
        <w:rPr>
          <w:rFonts w:cs="B Mitra" w:hint="cs"/>
          <w:sz w:val="28"/>
          <w:szCs w:val="28"/>
          <w:rtl/>
        </w:rPr>
        <w:t>ی</w:t>
      </w:r>
      <w:r w:rsidRPr="00BF6200">
        <w:rPr>
          <w:rFonts w:cs="B Mitra"/>
          <w:sz w:val="28"/>
          <w:szCs w:val="28"/>
          <w:rtl/>
        </w:rPr>
        <w:t xml:space="preserve"> کشاند و آزاد</w:t>
      </w:r>
      <w:r w:rsidRPr="00BF6200">
        <w:rPr>
          <w:rFonts w:cs="B Mitra" w:hint="cs"/>
          <w:sz w:val="28"/>
          <w:szCs w:val="28"/>
          <w:rtl/>
        </w:rPr>
        <w:t>ی</w:t>
      </w:r>
      <w:r w:rsidRPr="00BF6200">
        <w:rPr>
          <w:rFonts w:cs="B Mitra"/>
          <w:sz w:val="28"/>
          <w:szCs w:val="28"/>
          <w:rtl/>
        </w:rPr>
        <w:t xml:space="preserve"> بردگان را از جمله شرا</w:t>
      </w:r>
      <w:r w:rsidRPr="00BF6200">
        <w:rPr>
          <w:rFonts w:cs="B Mitra" w:hint="cs"/>
          <w:sz w:val="28"/>
          <w:szCs w:val="28"/>
          <w:rtl/>
        </w:rPr>
        <w:t>ی</w:t>
      </w:r>
      <w:r w:rsidRPr="00BF6200">
        <w:rPr>
          <w:rFonts w:cs="B Mitra" w:hint="eastAsia"/>
          <w:sz w:val="28"/>
          <w:szCs w:val="28"/>
          <w:rtl/>
        </w:rPr>
        <w:t>ط</w:t>
      </w:r>
      <w:r w:rsidRPr="00BF6200">
        <w:rPr>
          <w:rFonts w:cs="B Mitra"/>
          <w:sz w:val="28"/>
          <w:szCs w:val="28"/>
          <w:rtl/>
        </w:rPr>
        <w:t xml:space="preserve"> بخشودگ</w:t>
      </w:r>
      <w:r w:rsidRPr="00BF6200">
        <w:rPr>
          <w:rFonts w:cs="B Mitra" w:hint="cs"/>
          <w:sz w:val="28"/>
          <w:szCs w:val="28"/>
          <w:rtl/>
        </w:rPr>
        <w:t>ی</w:t>
      </w:r>
      <w:r w:rsidRPr="00BF6200">
        <w:rPr>
          <w:rFonts w:cs="B Mitra"/>
          <w:sz w:val="28"/>
          <w:szCs w:val="28"/>
          <w:rtl/>
        </w:rPr>
        <w:t xml:space="preserve"> جرا</w:t>
      </w:r>
      <w:r w:rsidRPr="00BF6200">
        <w:rPr>
          <w:rFonts w:cs="B Mitra" w:hint="cs"/>
          <w:sz w:val="28"/>
          <w:szCs w:val="28"/>
          <w:rtl/>
        </w:rPr>
        <w:t>ی</w:t>
      </w:r>
      <w:r w:rsidRPr="00BF6200">
        <w:rPr>
          <w:rFonts w:cs="B Mitra" w:hint="eastAsia"/>
          <w:sz w:val="28"/>
          <w:szCs w:val="28"/>
          <w:rtl/>
        </w:rPr>
        <w:t>م</w:t>
      </w:r>
      <w:r w:rsidRPr="00BF6200">
        <w:rPr>
          <w:rFonts w:cs="B Mitra"/>
          <w:sz w:val="28"/>
          <w:szCs w:val="28"/>
          <w:rtl/>
        </w:rPr>
        <w:t xml:space="preserve"> دن</w:t>
      </w:r>
      <w:r w:rsidRPr="00BF6200">
        <w:rPr>
          <w:rFonts w:cs="B Mitra" w:hint="cs"/>
          <w:sz w:val="28"/>
          <w:szCs w:val="28"/>
          <w:rtl/>
        </w:rPr>
        <w:t>ی</w:t>
      </w:r>
      <w:r w:rsidRPr="00BF6200">
        <w:rPr>
          <w:rFonts w:cs="B Mitra" w:hint="eastAsia"/>
          <w:sz w:val="28"/>
          <w:szCs w:val="28"/>
          <w:rtl/>
        </w:rPr>
        <w:t>و</w:t>
      </w:r>
      <w:r w:rsidRPr="00BF6200">
        <w:rPr>
          <w:rFonts w:cs="B Mitra" w:hint="cs"/>
          <w:sz w:val="28"/>
          <w:szCs w:val="28"/>
          <w:rtl/>
        </w:rPr>
        <w:t>ی</w:t>
      </w:r>
      <w:r w:rsidRPr="00BF6200">
        <w:rPr>
          <w:rFonts w:cs="B Mitra"/>
          <w:sz w:val="28"/>
          <w:szCs w:val="28"/>
          <w:rtl/>
        </w:rPr>
        <w:t xml:space="preserve"> و اخرو</w:t>
      </w:r>
      <w:r w:rsidRPr="00BF6200">
        <w:rPr>
          <w:rFonts w:cs="B Mitra" w:hint="cs"/>
          <w:sz w:val="28"/>
          <w:szCs w:val="28"/>
          <w:rtl/>
        </w:rPr>
        <w:t>ی</w:t>
      </w:r>
      <w:r w:rsidRPr="00BF6200">
        <w:rPr>
          <w:rFonts w:cs="B Mitra"/>
          <w:sz w:val="28"/>
          <w:szCs w:val="28"/>
          <w:rtl/>
        </w:rPr>
        <w:t xml:space="preserve"> قرار داد.[۱۰]</w:t>
      </w:r>
    </w:p>
    <w:p w:rsidR="00BF6200" w:rsidRPr="00BF6200" w:rsidRDefault="00BF6200" w:rsidP="00BF6200">
      <w:pPr>
        <w:rPr>
          <w:rFonts w:cs="B Mitra"/>
          <w:sz w:val="28"/>
          <w:szCs w:val="28"/>
          <w:rtl/>
        </w:rPr>
      </w:pPr>
      <w:r w:rsidRPr="00BF6200">
        <w:rPr>
          <w:rFonts w:cs="B Mitra" w:hint="eastAsia"/>
          <w:sz w:val="28"/>
          <w:szCs w:val="28"/>
          <w:rtl/>
        </w:rPr>
        <w:t>منابع</w:t>
      </w:r>
    </w:p>
    <w:p w:rsidR="00BF6200" w:rsidRPr="00BF6200" w:rsidRDefault="00BF6200" w:rsidP="00BF6200">
      <w:pPr>
        <w:rPr>
          <w:rFonts w:cs="B Mitra"/>
          <w:sz w:val="28"/>
          <w:szCs w:val="28"/>
          <w:rtl/>
        </w:rPr>
      </w:pPr>
    </w:p>
    <w:p w:rsidR="00BF6200" w:rsidRPr="00BF6200" w:rsidRDefault="00BF6200" w:rsidP="00BF6200">
      <w:pPr>
        <w:rPr>
          <w:rFonts w:cs="B Mitra"/>
          <w:sz w:val="28"/>
          <w:szCs w:val="28"/>
          <w:rtl/>
        </w:rPr>
      </w:pPr>
      <w:r w:rsidRPr="00BF6200">
        <w:rPr>
          <w:rFonts w:cs="B Mitra"/>
          <w:sz w:val="28"/>
          <w:szCs w:val="28"/>
          <w:rtl/>
        </w:rPr>
        <w:t xml:space="preserve">    13681350.</w:t>
      </w:r>
      <w:r w:rsidRPr="00BF6200">
        <w:rPr>
          <w:rFonts w:cs="B Mitra"/>
          <w:sz w:val="28"/>
          <w:szCs w:val="28"/>
        </w:rPr>
        <w:t>jpg</w:t>
      </w:r>
      <w:r w:rsidRPr="00BF6200">
        <w:rPr>
          <w:rFonts w:cs="B Mitra"/>
          <w:sz w:val="28"/>
          <w:szCs w:val="28"/>
          <w:rtl/>
        </w:rPr>
        <w:t xml:space="preserve"> م</w:t>
      </w:r>
      <w:r w:rsidRPr="00BF6200">
        <w:rPr>
          <w:rFonts w:cs="B Mitra" w:hint="cs"/>
          <w:sz w:val="28"/>
          <w:szCs w:val="28"/>
          <w:rtl/>
        </w:rPr>
        <w:t>ی</w:t>
      </w:r>
      <w:r w:rsidRPr="00BF6200">
        <w:rPr>
          <w:rFonts w:cs="B Mitra" w:hint="eastAsia"/>
          <w:sz w:val="28"/>
          <w:szCs w:val="28"/>
          <w:rtl/>
        </w:rPr>
        <w:t>رحس</w:t>
      </w:r>
      <w:r w:rsidRPr="00BF6200">
        <w:rPr>
          <w:rFonts w:cs="B Mitra" w:hint="cs"/>
          <w:sz w:val="28"/>
          <w:szCs w:val="28"/>
          <w:rtl/>
        </w:rPr>
        <w:t>ی</w:t>
      </w:r>
      <w:r w:rsidRPr="00BF6200">
        <w:rPr>
          <w:rFonts w:cs="B Mitra" w:hint="eastAsia"/>
          <w:sz w:val="28"/>
          <w:szCs w:val="28"/>
          <w:rtl/>
        </w:rPr>
        <w:t>ن</w:t>
      </w:r>
      <w:r w:rsidRPr="00BF6200">
        <w:rPr>
          <w:rFonts w:cs="B Mitra" w:hint="cs"/>
          <w:sz w:val="28"/>
          <w:szCs w:val="28"/>
          <w:rtl/>
        </w:rPr>
        <w:t>ی</w:t>
      </w:r>
      <w:r w:rsidRPr="00BF6200">
        <w:rPr>
          <w:rFonts w:cs="B Mitra"/>
          <w:sz w:val="28"/>
          <w:szCs w:val="28"/>
          <w:rtl/>
        </w:rPr>
        <w:t xml:space="preserve"> و فلاح، ش</w:t>
      </w:r>
      <w:r w:rsidRPr="00BF6200">
        <w:rPr>
          <w:rFonts w:cs="B Mitra" w:hint="cs"/>
          <w:sz w:val="28"/>
          <w:szCs w:val="28"/>
          <w:rtl/>
        </w:rPr>
        <w:t>ی</w:t>
      </w:r>
      <w:r w:rsidRPr="00BF6200">
        <w:rPr>
          <w:rFonts w:cs="B Mitra" w:hint="eastAsia"/>
          <w:sz w:val="28"/>
          <w:szCs w:val="28"/>
          <w:rtl/>
        </w:rPr>
        <w:t>وه‌ها</w:t>
      </w:r>
      <w:r w:rsidRPr="00BF6200">
        <w:rPr>
          <w:rFonts w:cs="B Mitra" w:hint="cs"/>
          <w:sz w:val="28"/>
          <w:szCs w:val="28"/>
          <w:rtl/>
        </w:rPr>
        <w:t>ی</w:t>
      </w:r>
      <w:r w:rsidRPr="00BF6200">
        <w:rPr>
          <w:rFonts w:cs="B Mitra"/>
          <w:sz w:val="28"/>
          <w:szCs w:val="28"/>
          <w:rtl/>
        </w:rPr>
        <w:t xml:space="preserve"> مبارزه پ</w:t>
      </w:r>
      <w:r w:rsidRPr="00BF6200">
        <w:rPr>
          <w:rFonts w:cs="B Mitra" w:hint="cs"/>
          <w:sz w:val="28"/>
          <w:szCs w:val="28"/>
          <w:rtl/>
        </w:rPr>
        <w:t>ی</w:t>
      </w:r>
      <w:r w:rsidRPr="00BF6200">
        <w:rPr>
          <w:rFonts w:cs="B Mitra" w:hint="eastAsia"/>
          <w:sz w:val="28"/>
          <w:szCs w:val="28"/>
          <w:rtl/>
        </w:rPr>
        <w:t>امبر</w:t>
      </w:r>
      <w:r w:rsidRPr="00BF6200">
        <w:rPr>
          <w:rFonts w:cs="B Mitra"/>
          <w:sz w:val="28"/>
          <w:szCs w:val="28"/>
          <w:rtl/>
        </w:rPr>
        <w:t xml:space="preserve"> با فرهنگ جاهل</w:t>
      </w:r>
      <w:r w:rsidRPr="00BF6200">
        <w:rPr>
          <w:rFonts w:cs="B Mitra" w:hint="cs"/>
          <w:sz w:val="28"/>
          <w:szCs w:val="28"/>
          <w:rtl/>
        </w:rPr>
        <w:t>ی</w:t>
      </w:r>
    </w:p>
    <w:p w:rsidR="00BF6200" w:rsidRPr="00BF6200" w:rsidRDefault="00BF6200" w:rsidP="00BF6200">
      <w:pPr>
        <w:rPr>
          <w:rFonts w:cs="B Mitra"/>
          <w:sz w:val="28"/>
          <w:szCs w:val="28"/>
          <w:rtl/>
        </w:rPr>
      </w:pPr>
    </w:p>
    <w:p w:rsidR="00BF6200" w:rsidRPr="00BF6200" w:rsidRDefault="00BF6200" w:rsidP="00BF6200">
      <w:pPr>
        <w:rPr>
          <w:rFonts w:cs="B Mitra"/>
          <w:sz w:val="28"/>
          <w:szCs w:val="28"/>
          <w:rtl/>
        </w:rPr>
      </w:pPr>
      <w:r w:rsidRPr="00BF6200">
        <w:rPr>
          <w:rFonts w:cs="B Mitra" w:hint="eastAsia"/>
          <w:sz w:val="28"/>
          <w:szCs w:val="28"/>
          <w:rtl/>
        </w:rPr>
        <w:t>پانو</w:t>
      </w:r>
      <w:r w:rsidRPr="00BF6200">
        <w:rPr>
          <w:rFonts w:cs="B Mitra" w:hint="cs"/>
          <w:sz w:val="28"/>
          <w:szCs w:val="28"/>
          <w:rtl/>
        </w:rPr>
        <w:t>ی</w:t>
      </w:r>
      <w:r w:rsidRPr="00BF6200">
        <w:rPr>
          <w:rFonts w:cs="B Mitra" w:hint="eastAsia"/>
          <w:sz w:val="28"/>
          <w:szCs w:val="28"/>
          <w:rtl/>
        </w:rPr>
        <w:t>س</w:t>
      </w:r>
    </w:p>
    <w:p w:rsidR="00BF6200" w:rsidRPr="00BF6200" w:rsidRDefault="00BF6200" w:rsidP="00BF6200">
      <w:pPr>
        <w:rPr>
          <w:rFonts w:cs="B Mitra"/>
          <w:sz w:val="28"/>
          <w:szCs w:val="28"/>
          <w:rtl/>
        </w:rPr>
      </w:pPr>
    </w:p>
    <w:p w:rsidR="00BF6200" w:rsidRPr="00BF6200" w:rsidRDefault="00BF6200" w:rsidP="00BF6200">
      <w:pPr>
        <w:pStyle w:val="ListParagraph"/>
        <w:numPr>
          <w:ilvl w:val="0"/>
          <w:numId w:val="28"/>
        </w:numPr>
        <w:rPr>
          <w:rFonts w:cs="B Mitra"/>
          <w:sz w:val="28"/>
          <w:szCs w:val="28"/>
          <w:rtl/>
        </w:rPr>
      </w:pPr>
      <w:r w:rsidRPr="00BF6200">
        <w:rPr>
          <w:rFonts w:cs="B Mitra" w:hint="eastAsia"/>
          <w:sz w:val="28"/>
          <w:szCs w:val="28"/>
          <w:rtl/>
        </w:rPr>
        <w:t>جرج</w:t>
      </w:r>
      <w:r w:rsidRPr="00BF6200">
        <w:rPr>
          <w:rFonts w:cs="B Mitra" w:hint="cs"/>
          <w:sz w:val="28"/>
          <w:szCs w:val="28"/>
          <w:rtl/>
        </w:rPr>
        <w:t>ی</w:t>
      </w:r>
      <w:r w:rsidRPr="00BF6200">
        <w:rPr>
          <w:rFonts w:cs="B Mitra"/>
          <w:sz w:val="28"/>
          <w:szCs w:val="28"/>
          <w:rtl/>
        </w:rPr>
        <w:t xml:space="preserve"> ز</w:t>
      </w:r>
      <w:r w:rsidRPr="00BF6200">
        <w:rPr>
          <w:rFonts w:cs="B Mitra" w:hint="cs"/>
          <w:sz w:val="28"/>
          <w:szCs w:val="28"/>
          <w:rtl/>
        </w:rPr>
        <w:t>ی</w:t>
      </w:r>
      <w:r w:rsidRPr="00BF6200">
        <w:rPr>
          <w:rFonts w:cs="B Mitra" w:hint="eastAsia"/>
          <w:sz w:val="28"/>
          <w:szCs w:val="28"/>
          <w:rtl/>
        </w:rPr>
        <w:t>دان،</w:t>
      </w:r>
      <w:r w:rsidRPr="00BF6200">
        <w:rPr>
          <w:rFonts w:cs="B Mitra"/>
          <w:sz w:val="28"/>
          <w:szCs w:val="28"/>
          <w:rtl/>
        </w:rPr>
        <w:t xml:space="preserve"> تار</w:t>
      </w:r>
      <w:r w:rsidRPr="00BF6200">
        <w:rPr>
          <w:rFonts w:cs="B Mitra" w:hint="cs"/>
          <w:sz w:val="28"/>
          <w:szCs w:val="28"/>
          <w:rtl/>
        </w:rPr>
        <w:t>ی</w:t>
      </w:r>
      <w:r w:rsidRPr="00BF6200">
        <w:rPr>
          <w:rFonts w:cs="B Mitra" w:hint="eastAsia"/>
          <w:sz w:val="28"/>
          <w:szCs w:val="28"/>
          <w:rtl/>
        </w:rPr>
        <w:t>خ</w:t>
      </w:r>
      <w:r w:rsidRPr="00BF6200">
        <w:rPr>
          <w:rFonts w:cs="B Mitra"/>
          <w:sz w:val="28"/>
          <w:szCs w:val="28"/>
          <w:rtl/>
        </w:rPr>
        <w:t xml:space="preserve"> تمدن اسلام، ترجمه و نگارش عل</w:t>
      </w:r>
      <w:r w:rsidRPr="00BF6200">
        <w:rPr>
          <w:rFonts w:cs="B Mitra" w:hint="cs"/>
          <w:sz w:val="28"/>
          <w:szCs w:val="28"/>
          <w:rtl/>
        </w:rPr>
        <w:t>ی</w:t>
      </w:r>
      <w:r w:rsidRPr="00BF6200">
        <w:rPr>
          <w:rFonts w:cs="B Mitra"/>
          <w:sz w:val="28"/>
          <w:szCs w:val="28"/>
          <w:rtl/>
        </w:rPr>
        <w:t xml:space="preserve"> جواهر کلام، ج۴، ص۶۶۱.</w:t>
      </w:r>
    </w:p>
    <w:p w:rsidR="00BF6200" w:rsidRPr="00BF6200" w:rsidRDefault="00BF6200" w:rsidP="00BF6200">
      <w:pPr>
        <w:pStyle w:val="ListParagraph"/>
        <w:numPr>
          <w:ilvl w:val="0"/>
          <w:numId w:val="28"/>
        </w:numPr>
        <w:rPr>
          <w:rFonts w:cs="B Mitra"/>
          <w:sz w:val="28"/>
          <w:szCs w:val="28"/>
          <w:rtl/>
        </w:rPr>
      </w:pPr>
      <w:r w:rsidRPr="00BF6200">
        <w:rPr>
          <w:rFonts w:cs="B Mitra" w:hint="eastAsia"/>
          <w:sz w:val="28"/>
          <w:szCs w:val="28"/>
          <w:rtl/>
        </w:rPr>
        <w:t>م</w:t>
      </w:r>
      <w:r w:rsidRPr="00BF6200">
        <w:rPr>
          <w:rFonts w:cs="B Mitra" w:hint="cs"/>
          <w:sz w:val="28"/>
          <w:szCs w:val="28"/>
          <w:rtl/>
        </w:rPr>
        <w:t>ی</w:t>
      </w:r>
      <w:r w:rsidRPr="00BF6200">
        <w:rPr>
          <w:rFonts w:cs="B Mitra" w:hint="eastAsia"/>
          <w:sz w:val="28"/>
          <w:szCs w:val="28"/>
          <w:rtl/>
        </w:rPr>
        <w:t>رحس</w:t>
      </w:r>
      <w:r w:rsidRPr="00BF6200">
        <w:rPr>
          <w:rFonts w:cs="B Mitra" w:hint="cs"/>
          <w:sz w:val="28"/>
          <w:szCs w:val="28"/>
          <w:rtl/>
        </w:rPr>
        <w:t>ی</w:t>
      </w:r>
      <w:r w:rsidRPr="00BF6200">
        <w:rPr>
          <w:rFonts w:cs="B Mitra" w:hint="eastAsia"/>
          <w:sz w:val="28"/>
          <w:szCs w:val="28"/>
          <w:rtl/>
        </w:rPr>
        <w:t>ن</w:t>
      </w:r>
      <w:r w:rsidRPr="00BF6200">
        <w:rPr>
          <w:rFonts w:cs="B Mitra" w:hint="cs"/>
          <w:sz w:val="28"/>
          <w:szCs w:val="28"/>
          <w:rtl/>
        </w:rPr>
        <w:t>ی</w:t>
      </w:r>
      <w:r w:rsidRPr="00BF6200">
        <w:rPr>
          <w:rFonts w:cs="B Mitra"/>
          <w:sz w:val="28"/>
          <w:szCs w:val="28"/>
          <w:rtl/>
        </w:rPr>
        <w:t xml:space="preserve"> و فلاح، ش</w:t>
      </w:r>
      <w:r w:rsidRPr="00BF6200">
        <w:rPr>
          <w:rFonts w:cs="B Mitra" w:hint="cs"/>
          <w:sz w:val="28"/>
          <w:szCs w:val="28"/>
          <w:rtl/>
        </w:rPr>
        <w:t>ی</w:t>
      </w:r>
      <w:r w:rsidRPr="00BF6200">
        <w:rPr>
          <w:rFonts w:cs="B Mitra" w:hint="eastAsia"/>
          <w:sz w:val="28"/>
          <w:szCs w:val="28"/>
          <w:rtl/>
        </w:rPr>
        <w:t>وه‌ها</w:t>
      </w:r>
      <w:r w:rsidRPr="00BF6200">
        <w:rPr>
          <w:rFonts w:cs="B Mitra" w:hint="cs"/>
          <w:sz w:val="28"/>
          <w:szCs w:val="28"/>
          <w:rtl/>
        </w:rPr>
        <w:t>ی</w:t>
      </w:r>
      <w:r w:rsidRPr="00BF6200">
        <w:rPr>
          <w:rFonts w:cs="B Mitra"/>
          <w:sz w:val="28"/>
          <w:szCs w:val="28"/>
          <w:rtl/>
        </w:rPr>
        <w:t xml:space="preserve"> مبارزه پ</w:t>
      </w:r>
      <w:r w:rsidRPr="00BF6200">
        <w:rPr>
          <w:rFonts w:cs="B Mitra" w:hint="cs"/>
          <w:sz w:val="28"/>
          <w:szCs w:val="28"/>
          <w:rtl/>
        </w:rPr>
        <w:t>ی</w:t>
      </w:r>
      <w:r w:rsidRPr="00BF6200">
        <w:rPr>
          <w:rFonts w:cs="B Mitra" w:hint="eastAsia"/>
          <w:sz w:val="28"/>
          <w:szCs w:val="28"/>
          <w:rtl/>
        </w:rPr>
        <w:t>امبر</w:t>
      </w:r>
      <w:r w:rsidRPr="00BF6200">
        <w:rPr>
          <w:rFonts w:cs="B Mitra"/>
          <w:sz w:val="28"/>
          <w:szCs w:val="28"/>
          <w:rtl/>
        </w:rPr>
        <w:t xml:space="preserve"> با فرهنگ جاهل</w:t>
      </w:r>
      <w:r w:rsidRPr="00BF6200">
        <w:rPr>
          <w:rFonts w:cs="B Mitra" w:hint="cs"/>
          <w:sz w:val="28"/>
          <w:szCs w:val="28"/>
          <w:rtl/>
        </w:rPr>
        <w:t>ی</w:t>
      </w:r>
      <w:r w:rsidRPr="00BF6200">
        <w:rPr>
          <w:rFonts w:cs="B Mitra" w:hint="eastAsia"/>
          <w:sz w:val="28"/>
          <w:szCs w:val="28"/>
          <w:rtl/>
        </w:rPr>
        <w:t>،</w:t>
      </w:r>
      <w:r w:rsidRPr="00BF6200">
        <w:rPr>
          <w:rFonts w:cs="B Mitra"/>
          <w:sz w:val="28"/>
          <w:szCs w:val="28"/>
          <w:rtl/>
        </w:rPr>
        <w:t xml:space="preserve"> ص ۴۳.</w:t>
      </w:r>
    </w:p>
    <w:p w:rsidR="00BF6200" w:rsidRPr="00BF6200" w:rsidRDefault="00BF6200" w:rsidP="00BF6200">
      <w:pPr>
        <w:pStyle w:val="ListParagraph"/>
        <w:numPr>
          <w:ilvl w:val="0"/>
          <w:numId w:val="28"/>
        </w:numPr>
        <w:rPr>
          <w:rFonts w:cs="B Mitra"/>
          <w:sz w:val="28"/>
          <w:szCs w:val="28"/>
          <w:rtl/>
        </w:rPr>
      </w:pPr>
      <w:r w:rsidRPr="00BF6200">
        <w:rPr>
          <w:rFonts w:cs="B Mitra" w:hint="eastAsia"/>
          <w:sz w:val="28"/>
          <w:szCs w:val="28"/>
          <w:rtl/>
        </w:rPr>
        <w:t>«و</w:t>
      </w:r>
      <w:r w:rsidRPr="00BF6200">
        <w:rPr>
          <w:rFonts w:cs="B Mitra"/>
          <w:sz w:val="28"/>
          <w:szCs w:val="28"/>
          <w:rtl/>
        </w:rPr>
        <w:t xml:space="preserve"> کسان</w:t>
      </w:r>
      <w:r w:rsidRPr="00BF6200">
        <w:rPr>
          <w:rFonts w:cs="B Mitra" w:hint="cs"/>
          <w:sz w:val="28"/>
          <w:szCs w:val="28"/>
          <w:rtl/>
        </w:rPr>
        <w:t>ی</w:t>
      </w:r>
      <w:r w:rsidRPr="00BF6200">
        <w:rPr>
          <w:rFonts w:cs="B Mitra"/>
          <w:sz w:val="28"/>
          <w:szCs w:val="28"/>
          <w:rtl/>
        </w:rPr>
        <w:t xml:space="preserve"> که (توان) زناشو</w:t>
      </w:r>
      <w:r w:rsidRPr="00BF6200">
        <w:rPr>
          <w:rFonts w:cs="B Mitra" w:hint="cs"/>
          <w:sz w:val="28"/>
          <w:szCs w:val="28"/>
          <w:rtl/>
        </w:rPr>
        <w:t>یی</w:t>
      </w:r>
      <w:r w:rsidRPr="00BF6200">
        <w:rPr>
          <w:rFonts w:cs="B Mitra"/>
          <w:sz w:val="28"/>
          <w:szCs w:val="28"/>
          <w:rtl/>
        </w:rPr>
        <w:t xml:space="preserve"> نم</w:t>
      </w:r>
      <w:r w:rsidRPr="00BF6200">
        <w:rPr>
          <w:rFonts w:cs="B Mitra" w:hint="cs"/>
          <w:sz w:val="28"/>
          <w:szCs w:val="28"/>
          <w:rtl/>
        </w:rPr>
        <w:t>ی‌ی</w:t>
      </w:r>
      <w:r w:rsidRPr="00BF6200">
        <w:rPr>
          <w:rFonts w:cs="B Mitra" w:hint="eastAsia"/>
          <w:sz w:val="28"/>
          <w:szCs w:val="28"/>
          <w:rtl/>
        </w:rPr>
        <w:t>ابند</w:t>
      </w:r>
      <w:r w:rsidRPr="00BF6200">
        <w:rPr>
          <w:rFonts w:cs="B Mitra"/>
          <w:sz w:val="28"/>
          <w:szCs w:val="28"/>
          <w:rtl/>
        </w:rPr>
        <w:t xml:space="preserve"> با</w:t>
      </w:r>
      <w:r w:rsidRPr="00BF6200">
        <w:rPr>
          <w:rFonts w:cs="B Mitra" w:hint="cs"/>
          <w:sz w:val="28"/>
          <w:szCs w:val="28"/>
          <w:rtl/>
        </w:rPr>
        <w:t>ی</w:t>
      </w:r>
      <w:r w:rsidRPr="00BF6200">
        <w:rPr>
          <w:rFonts w:cs="B Mitra" w:hint="eastAsia"/>
          <w:sz w:val="28"/>
          <w:szCs w:val="28"/>
          <w:rtl/>
        </w:rPr>
        <w:t>د</w:t>
      </w:r>
      <w:r w:rsidRPr="00BF6200">
        <w:rPr>
          <w:rFonts w:cs="B Mitra"/>
          <w:sz w:val="28"/>
          <w:szCs w:val="28"/>
          <w:rtl/>
        </w:rPr>
        <w:t xml:space="preserve"> خو</w:t>
      </w:r>
      <w:r w:rsidRPr="00BF6200">
        <w:rPr>
          <w:rFonts w:cs="B Mitra" w:hint="cs"/>
          <w:sz w:val="28"/>
          <w:szCs w:val="28"/>
          <w:rtl/>
        </w:rPr>
        <w:t>ی</w:t>
      </w:r>
      <w:r w:rsidRPr="00BF6200">
        <w:rPr>
          <w:rFonts w:cs="B Mitra" w:hint="eastAsia"/>
          <w:sz w:val="28"/>
          <w:szCs w:val="28"/>
          <w:rtl/>
        </w:rPr>
        <w:t>شتندار</w:t>
      </w:r>
      <w:r w:rsidRPr="00BF6200">
        <w:rPr>
          <w:rFonts w:cs="B Mitra" w:hint="cs"/>
          <w:sz w:val="28"/>
          <w:szCs w:val="28"/>
          <w:rtl/>
        </w:rPr>
        <w:t>ی</w:t>
      </w:r>
      <w:r w:rsidRPr="00BF6200">
        <w:rPr>
          <w:rFonts w:cs="B Mitra"/>
          <w:sz w:val="28"/>
          <w:szCs w:val="28"/>
          <w:rtl/>
        </w:rPr>
        <w:t xml:space="preserve"> کنند تا خداوند به آنان از بخشش خو</w:t>
      </w:r>
      <w:r w:rsidRPr="00BF6200">
        <w:rPr>
          <w:rFonts w:cs="B Mitra" w:hint="cs"/>
          <w:sz w:val="28"/>
          <w:szCs w:val="28"/>
          <w:rtl/>
        </w:rPr>
        <w:t>ی</w:t>
      </w:r>
      <w:r w:rsidRPr="00BF6200">
        <w:rPr>
          <w:rFonts w:cs="B Mitra" w:hint="eastAsia"/>
          <w:sz w:val="28"/>
          <w:szCs w:val="28"/>
          <w:rtl/>
        </w:rPr>
        <w:t>ش</w:t>
      </w:r>
      <w:r w:rsidRPr="00BF6200">
        <w:rPr>
          <w:rFonts w:cs="B Mitra"/>
          <w:sz w:val="28"/>
          <w:szCs w:val="28"/>
          <w:rtl/>
        </w:rPr>
        <w:t xml:space="preserve"> ب</w:t>
      </w:r>
      <w:r w:rsidRPr="00BF6200">
        <w:rPr>
          <w:rFonts w:cs="B Mitra" w:hint="cs"/>
          <w:sz w:val="28"/>
          <w:szCs w:val="28"/>
          <w:rtl/>
        </w:rPr>
        <w:t>ی‌</w:t>
      </w:r>
      <w:r w:rsidRPr="00BF6200">
        <w:rPr>
          <w:rFonts w:cs="B Mitra" w:hint="eastAsia"/>
          <w:sz w:val="28"/>
          <w:szCs w:val="28"/>
          <w:rtl/>
        </w:rPr>
        <w:t>ن</w:t>
      </w:r>
      <w:r w:rsidRPr="00BF6200">
        <w:rPr>
          <w:rFonts w:cs="B Mitra" w:hint="cs"/>
          <w:sz w:val="28"/>
          <w:szCs w:val="28"/>
          <w:rtl/>
        </w:rPr>
        <w:t>ی</w:t>
      </w:r>
      <w:r w:rsidRPr="00BF6200">
        <w:rPr>
          <w:rFonts w:cs="B Mitra" w:hint="eastAsia"/>
          <w:sz w:val="28"/>
          <w:szCs w:val="28"/>
          <w:rtl/>
        </w:rPr>
        <w:t>از</w:t>
      </w:r>
      <w:r w:rsidRPr="00BF6200">
        <w:rPr>
          <w:rFonts w:cs="B Mitra" w:hint="cs"/>
          <w:sz w:val="28"/>
          <w:szCs w:val="28"/>
          <w:rtl/>
        </w:rPr>
        <w:t>ی</w:t>
      </w:r>
      <w:r w:rsidRPr="00BF6200">
        <w:rPr>
          <w:rFonts w:cs="B Mitra"/>
          <w:sz w:val="28"/>
          <w:szCs w:val="28"/>
          <w:rtl/>
        </w:rPr>
        <w:t xml:space="preserve"> دهد و کسان</w:t>
      </w:r>
      <w:r w:rsidRPr="00BF6200">
        <w:rPr>
          <w:rFonts w:cs="B Mitra" w:hint="cs"/>
          <w:sz w:val="28"/>
          <w:szCs w:val="28"/>
          <w:rtl/>
        </w:rPr>
        <w:t>ی</w:t>
      </w:r>
      <w:r w:rsidRPr="00BF6200">
        <w:rPr>
          <w:rFonts w:cs="B Mitra"/>
          <w:sz w:val="28"/>
          <w:szCs w:val="28"/>
          <w:rtl/>
        </w:rPr>
        <w:t xml:space="preserve"> از بردگانتان که بازخر</w:t>
      </w:r>
      <w:r w:rsidRPr="00BF6200">
        <w:rPr>
          <w:rFonts w:cs="B Mitra" w:hint="cs"/>
          <w:sz w:val="28"/>
          <w:szCs w:val="28"/>
          <w:rtl/>
        </w:rPr>
        <w:t>ی</w:t>
      </w:r>
      <w:r w:rsidRPr="00BF6200">
        <w:rPr>
          <w:rFonts w:cs="B Mitra" w:hint="eastAsia"/>
          <w:sz w:val="28"/>
          <w:szCs w:val="28"/>
          <w:rtl/>
        </w:rPr>
        <w:t>د</w:t>
      </w:r>
      <w:r w:rsidRPr="00BF6200">
        <w:rPr>
          <w:rFonts w:cs="B Mitra"/>
          <w:sz w:val="28"/>
          <w:szCs w:val="28"/>
          <w:rtl/>
        </w:rPr>
        <w:t xml:space="preserve"> خو</w:t>
      </w:r>
      <w:r w:rsidRPr="00BF6200">
        <w:rPr>
          <w:rFonts w:cs="B Mitra" w:hint="cs"/>
          <w:sz w:val="28"/>
          <w:szCs w:val="28"/>
          <w:rtl/>
        </w:rPr>
        <w:t>ی</w:t>
      </w:r>
      <w:r w:rsidRPr="00BF6200">
        <w:rPr>
          <w:rFonts w:cs="B Mitra" w:hint="eastAsia"/>
          <w:sz w:val="28"/>
          <w:szCs w:val="28"/>
          <w:rtl/>
        </w:rPr>
        <w:t>ش</w:t>
      </w:r>
      <w:r w:rsidRPr="00BF6200">
        <w:rPr>
          <w:rFonts w:cs="B Mitra"/>
          <w:sz w:val="28"/>
          <w:szCs w:val="28"/>
          <w:rtl/>
        </w:rPr>
        <w:t xml:space="preserve"> را م</w:t>
      </w:r>
      <w:r w:rsidRPr="00BF6200">
        <w:rPr>
          <w:rFonts w:cs="B Mitra" w:hint="cs"/>
          <w:sz w:val="28"/>
          <w:szCs w:val="28"/>
          <w:rtl/>
        </w:rPr>
        <w:t>ی‌</w:t>
      </w:r>
      <w:r w:rsidRPr="00BF6200">
        <w:rPr>
          <w:rFonts w:cs="B Mitra" w:hint="eastAsia"/>
          <w:sz w:val="28"/>
          <w:szCs w:val="28"/>
          <w:rtl/>
        </w:rPr>
        <w:t>خواهند</w:t>
      </w:r>
      <w:r w:rsidRPr="00BF6200">
        <w:rPr>
          <w:rFonts w:cs="B Mitra"/>
          <w:sz w:val="28"/>
          <w:szCs w:val="28"/>
          <w:rtl/>
        </w:rPr>
        <w:t xml:space="preserve"> اگر در آنها خ</w:t>
      </w:r>
      <w:r w:rsidRPr="00BF6200">
        <w:rPr>
          <w:rFonts w:cs="B Mitra" w:hint="cs"/>
          <w:sz w:val="28"/>
          <w:szCs w:val="28"/>
          <w:rtl/>
        </w:rPr>
        <w:t>ی</w:t>
      </w:r>
      <w:r w:rsidRPr="00BF6200">
        <w:rPr>
          <w:rFonts w:cs="B Mitra" w:hint="eastAsia"/>
          <w:sz w:val="28"/>
          <w:szCs w:val="28"/>
          <w:rtl/>
        </w:rPr>
        <w:t>ر</w:t>
      </w:r>
      <w:r w:rsidRPr="00BF6200">
        <w:rPr>
          <w:rFonts w:cs="B Mitra" w:hint="cs"/>
          <w:sz w:val="28"/>
          <w:szCs w:val="28"/>
          <w:rtl/>
        </w:rPr>
        <w:t>ی</w:t>
      </w:r>
      <w:r w:rsidRPr="00BF6200">
        <w:rPr>
          <w:rFonts w:cs="B Mitra"/>
          <w:sz w:val="28"/>
          <w:szCs w:val="28"/>
          <w:rtl/>
        </w:rPr>
        <w:t xml:space="preserve"> سراغ دار</w:t>
      </w:r>
      <w:r w:rsidRPr="00BF6200">
        <w:rPr>
          <w:rFonts w:cs="B Mitra" w:hint="cs"/>
          <w:sz w:val="28"/>
          <w:szCs w:val="28"/>
          <w:rtl/>
        </w:rPr>
        <w:t>ی</w:t>
      </w:r>
      <w:r w:rsidRPr="00BF6200">
        <w:rPr>
          <w:rFonts w:cs="B Mitra" w:hint="eastAsia"/>
          <w:sz w:val="28"/>
          <w:szCs w:val="28"/>
          <w:rtl/>
        </w:rPr>
        <w:t>د</w:t>
      </w:r>
      <w:r w:rsidRPr="00BF6200">
        <w:rPr>
          <w:rFonts w:cs="B Mitra"/>
          <w:sz w:val="28"/>
          <w:szCs w:val="28"/>
          <w:rtl/>
        </w:rPr>
        <w:t xml:space="preserve"> بازخر</w:t>
      </w:r>
      <w:r w:rsidRPr="00BF6200">
        <w:rPr>
          <w:rFonts w:cs="B Mitra" w:hint="cs"/>
          <w:sz w:val="28"/>
          <w:szCs w:val="28"/>
          <w:rtl/>
        </w:rPr>
        <w:t>ی</w:t>
      </w:r>
      <w:r w:rsidRPr="00BF6200">
        <w:rPr>
          <w:rFonts w:cs="B Mitra" w:hint="eastAsia"/>
          <w:sz w:val="28"/>
          <w:szCs w:val="28"/>
          <w:rtl/>
        </w:rPr>
        <w:t>دشان</w:t>
      </w:r>
      <w:r w:rsidRPr="00BF6200">
        <w:rPr>
          <w:rFonts w:cs="B Mitra"/>
          <w:sz w:val="28"/>
          <w:szCs w:val="28"/>
          <w:rtl/>
        </w:rPr>
        <w:t xml:space="preserve"> را بپذ</w:t>
      </w:r>
      <w:r w:rsidRPr="00BF6200">
        <w:rPr>
          <w:rFonts w:cs="B Mitra" w:hint="cs"/>
          <w:sz w:val="28"/>
          <w:szCs w:val="28"/>
          <w:rtl/>
        </w:rPr>
        <w:t>ی</w:t>
      </w:r>
      <w:r w:rsidRPr="00BF6200">
        <w:rPr>
          <w:rFonts w:cs="B Mitra" w:hint="eastAsia"/>
          <w:sz w:val="28"/>
          <w:szCs w:val="28"/>
          <w:rtl/>
        </w:rPr>
        <w:t>ر</w:t>
      </w:r>
      <w:r w:rsidRPr="00BF6200">
        <w:rPr>
          <w:rFonts w:cs="B Mitra" w:hint="cs"/>
          <w:sz w:val="28"/>
          <w:szCs w:val="28"/>
          <w:rtl/>
        </w:rPr>
        <w:t>ی</w:t>
      </w:r>
      <w:r w:rsidRPr="00BF6200">
        <w:rPr>
          <w:rFonts w:cs="B Mitra" w:hint="eastAsia"/>
          <w:sz w:val="28"/>
          <w:szCs w:val="28"/>
          <w:rtl/>
        </w:rPr>
        <w:t>د</w:t>
      </w:r>
      <w:r w:rsidRPr="00BF6200">
        <w:rPr>
          <w:rFonts w:cs="B Mitra"/>
          <w:sz w:val="28"/>
          <w:szCs w:val="28"/>
          <w:rtl/>
        </w:rPr>
        <w:t xml:space="preserve"> و از مال خداوند که به شما بخش</w:t>
      </w:r>
      <w:r w:rsidRPr="00BF6200">
        <w:rPr>
          <w:rFonts w:cs="B Mitra" w:hint="cs"/>
          <w:sz w:val="28"/>
          <w:szCs w:val="28"/>
          <w:rtl/>
        </w:rPr>
        <w:t>ی</w:t>
      </w:r>
      <w:r w:rsidRPr="00BF6200">
        <w:rPr>
          <w:rFonts w:cs="B Mitra" w:hint="eastAsia"/>
          <w:sz w:val="28"/>
          <w:szCs w:val="28"/>
          <w:rtl/>
        </w:rPr>
        <w:t>ده</w:t>
      </w:r>
      <w:r w:rsidRPr="00BF6200">
        <w:rPr>
          <w:rFonts w:cs="B Mitra"/>
          <w:sz w:val="28"/>
          <w:szCs w:val="28"/>
          <w:rtl/>
        </w:rPr>
        <w:t xml:space="preserve"> است به آنان (برا</w:t>
      </w:r>
      <w:r w:rsidRPr="00BF6200">
        <w:rPr>
          <w:rFonts w:cs="B Mitra" w:hint="cs"/>
          <w:sz w:val="28"/>
          <w:szCs w:val="28"/>
          <w:rtl/>
        </w:rPr>
        <w:t>ی</w:t>
      </w:r>
      <w:r w:rsidRPr="00BF6200">
        <w:rPr>
          <w:rFonts w:cs="B Mitra"/>
          <w:sz w:val="28"/>
          <w:szCs w:val="28"/>
          <w:rtl/>
        </w:rPr>
        <w:t xml:space="preserve"> کمک به بازخر</w:t>
      </w:r>
      <w:r w:rsidRPr="00BF6200">
        <w:rPr>
          <w:rFonts w:cs="B Mitra" w:hint="cs"/>
          <w:sz w:val="28"/>
          <w:szCs w:val="28"/>
          <w:rtl/>
        </w:rPr>
        <w:t>ی</w:t>
      </w:r>
      <w:r w:rsidRPr="00BF6200">
        <w:rPr>
          <w:rFonts w:cs="B Mitra" w:hint="eastAsia"/>
          <w:sz w:val="28"/>
          <w:szCs w:val="28"/>
          <w:rtl/>
        </w:rPr>
        <w:t>د</w:t>
      </w:r>
      <w:r w:rsidRPr="00BF6200">
        <w:rPr>
          <w:rFonts w:cs="B Mitra"/>
          <w:sz w:val="28"/>
          <w:szCs w:val="28"/>
          <w:rtl/>
        </w:rPr>
        <w:t>) بده</w:t>
      </w:r>
      <w:r w:rsidRPr="00BF6200">
        <w:rPr>
          <w:rFonts w:cs="B Mitra" w:hint="cs"/>
          <w:sz w:val="28"/>
          <w:szCs w:val="28"/>
          <w:rtl/>
        </w:rPr>
        <w:t>ی</w:t>
      </w:r>
      <w:r w:rsidRPr="00BF6200">
        <w:rPr>
          <w:rFonts w:cs="B Mitra" w:hint="eastAsia"/>
          <w:sz w:val="28"/>
          <w:szCs w:val="28"/>
          <w:rtl/>
        </w:rPr>
        <w:t>د</w:t>
      </w:r>
      <w:r w:rsidRPr="00BF6200">
        <w:rPr>
          <w:rFonts w:cs="B Mitra"/>
          <w:sz w:val="28"/>
          <w:szCs w:val="28"/>
          <w:rtl/>
        </w:rPr>
        <w:t xml:space="preserve"> و کن</w:t>
      </w:r>
      <w:r w:rsidRPr="00BF6200">
        <w:rPr>
          <w:rFonts w:cs="B Mitra" w:hint="cs"/>
          <w:sz w:val="28"/>
          <w:szCs w:val="28"/>
          <w:rtl/>
        </w:rPr>
        <w:t>ی</w:t>
      </w:r>
      <w:r w:rsidRPr="00BF6200">
        <w:rPr>
          <w:rFonts w:cs="B Mitra" w:hint="eastAsia"/>
          <w:sz w:val="28"/>
          <w:szCs w:val="28"/>
          <w:rtl/>
        </w:rPr>
        <w:t>زان</w:t>
      </w:r>
      <w:r w:rsidRPr="00BF6200">
        <w:rPr>
          <w:rFonts w:cs="B Mitra"/>
          <w:sz w:val="28"/>
          <w:szCs w:val="28"/>
          <w:rtl/>
        </w:rPr>
        <w:t xml:space="preserve"> خود را که خواستار پاکدامن</w:t>
      </w:r>
      <w:r w:rsidRPr="00BF6200">
        <w:rPr>
          <w:rFonts w:cs="B Mitra" w:hint="cs"/>
          <w:sz w:val="28"/>
          <w:szCs w:val="28"/>
          <w:rtl/>
        </w:rPr>
        <w:t>ی</w:t>
      </w:r>
      <w:r w:rsidRPr="00BF6200">
        <w:rPr>
          <w:rFonts w:cs="B Mitra"/>
          <w:sz w:val="28"/>
          <w:szCs w:val="28"/>
          <w:rtl/>
        </w:rPr>
        <w:t xml:space="preserve"> هستند برا</w:t>
      </w:r>
      <w:r w:rsidRPr="00BF6200">
        <w:rPr>
          <w:rFonts w:cs="B Mitra" w:hint="cs"/>
          <w:sz w:val="28"/>
          <w:szCs w:val="28"/>
          <w:rtl/>
        </w:rPr>
        <w:t>ی</w:t>
      </w:r>
      <w:r w:rsidRPr="00BF6200">
        <w:rPr>
          <w:rFonts w:cs="B Mitra"/>
          <w:sz w:val="28"/>
          <w:szCs w:val="28"/>
          <w:rtl/>
        </w:rPr>
        <w:t xml:space="preserve"> به دست آوردن کالا</w:t>
      </w:r>
      <w:r w:rsidRPr="00BF6200">
        <w:rPr>
          <w:rFonts w:cs="B Mitra" w:hint="cs"/>
          <w:sz w:val="28"/>
          <w:szCs w:val="28"/>
          <w:rtl/>
        </w:rPr>
        <w:t>ی</w:t>
      </w:r>
      <w:r w:rsidRPr="00BF6200">
        <w:rPr>
          <w:rFonts w:cs="B Mitra"/>
          <w:sz w:val="28"/>
          <w:szCs w:val="28"/>
          <w:rtl/>
        </w:rPr>
        <w:t xml:space="preserve"> ناپا</w:t>
      </w:r>
      <w:r w:rsidRPr="00BF6200">
        <w:rPr>
          <w:rFonts w:cs="B Mitra" w:hint="cs"/>
          <w:sz w:val="28"/>
          <w:szCs w:val="28"/>
          <w:rtl/>
        </w:rPr>
        <w:t>ی</w:t>
      </w:r>
      <w:r w:rsidRPr="00BF6200">
        <w:rPr>
          <w:rFonts w:cs="B Mitra" w:hint="eastAsia"/>
          <w:sz w:val="28"/>
          <w:szCs w:val="28"/>
          <w:rtl/>
        </w:rPr>
        <w:t>دار</w:t>
      </w:r>
      <w:r w:rsidRPr="00BF6200">
        <w:rPr>
          <w:rFonts w:cs="B Mitra"/>
          <w:sz w:val="28"/>
          <w:szCs w:val="28"/>
          <w:rtl/>
        </w:rPr>
        <w:t xml:space="preserve"> زندگان</w:t>
      </w:r>
      <w:r w:rsidRPr="00BF6200">
        <w:rPr>
          <w:rFonts w:cs="B Mitra" w:hint="cs"/>
          <w:sz w:val="28"/>
          <w:szCs w:val="28"/>
          <w:rtl/>
        </w:rPr>
        <w:t>ی</w:t>
      </w:r>
      <w:r w:rsidRPr="00BF6200">
        <w:rPr>
          <w:rFonts w:cs="B Mitra"/>
          <w:sz w:val="28"/>
          <w:szCs w:val="28"/>
          <w:rtl/>
        </w:rPr>
        <w:t xml:space="preserve"> ا</w:t>
      </w:r>
      <w:r w:rsidRPr="00BF6200">
        <w:rPr>
          <w:rFonts w:cs="B Mitra" w:hint="cs"/>
          <w:sz w:val="28"/>
          <w:szCs w:val="28"/>
          <w:rtl/>
        </w:rPr>
        <w:t>ی</w:t>
      </w:r>
      <w:r w:rsidRPr="00BF6200">
        <w:rPr>
          <w:rFonts w:cs="B Mitra" w:hint="eastAsia"/>
          <w:sz w:val="28"/>
          <w:szCs w:val="28"/>
          <w:rtl/>
        </w:rPr>
        <w:t>ن</w:t>
      </w:r>
      <w:r w:rsidRPr="00BF6200">
        <w:rPr>
          <w:rFonts w:cs="B Mitra"/>
          <w:sz w:val="28"/>
          <w:szCs w:val="28"/>
          <w:rtl/>
        </w:rPr>
        <w:t xml:space="preserve"> جهان به زنا واندار</w:t>
      </w:r>
      <w:r w:rsidRPr="00BF6200">
        <w:rPr>
          <w:rFonts w:cs="B Mitra" w:hint="cs"/>
          <w:sz w:val="28"/>
          <w:szCs w:val="28"/>
          <w:rtl/>
        </w:rPr>
        <w:t>ی</w:t>
      </w:r>
      <w:r w:rsidRPr="00BF6200">
        <w:rPr>
          <w:rFonts w:cs="B Mitra" w:hint="eastAsia"/>
          <w:sz w:val="28"/>
          <w:szCs w:val="28"/>
          <w:rtl/>
        </w:rPr>
        <w:t>د</w:t>
      </w:r>
      <w:r w:rsidRPr="00BF6200">
        <w:rPr>
          <w:rFonts w:cs="B Mitra"/>
          <w:sz w:val="28"/>
          <w:szCs w:val="28"/>
          <w:rtl/>
        </w:rPr>
        <w:t xml:space="preserve"> و اگر کس</w:t>
      </w:r>
      <w:r w:rsidRPr="00BF6200">
        <w:rPr>
          <w:rFonts w:cs="B Mitra" w:hint="cs"/>
          <w:sz w:val="28"/>
          <w:szCs w:val="28"/>
          <w:rtl/>
        </w:rPr>
        <w:t>ی</w:t>
      </w:r>
      <w:r w:rsidRPr="00BF6200">
        <w:rPr>
          <w:rFonts w:cs="B Mitra"/>
          <w:sz w:val="28"/>
          <w:szCs w:val="28"/>
          <w:rtl/>
        </w:rPr>
        <w:t xml:space="preserve"> آنان را وادار کند (بداند که) پس از واداشتنشان خداوند آمرزنده‌ا</w:t>
      </w:r>
      <w:r w:rsidRPr="00BF6200">
        <w:rPr>
          <w:rFonts w:cs="B Mitra" w:hint="cs"/>
          <w:sz w:val="28"/>
          <w:szCs w:val="28"/>
          <w:rtl/>
        </w:rPr>
        <w:t>ی</w:t>
      </w:r>
      <w:r w:rsidRPr="00BF6200">
        <w:rPr>
          <w:rFonts w:cs="B Mitra"/>
          <w:sz w:val="28"/>
          <w:szCs w:val="28"/>
          <w:rtl/>
        </w:rPr>
        <w:t xml:space="preserve"> بخشا</w:t>
      </w:r>
      <w:r w:rsidRPr="00BF6200">
        <w:rPr>
          <w:rFonts w:cs="B Mitra" w:hint="cs"/>
          <w:sz w:val="28"/>
          <w:szCs w:val="28"/>
          <w:rtl/>
        </w:rPr>
        <w:t>ی</w:t>
      </w:r>
      <w:r w:rsidRPr="00BF6200">
        <w:rPr>
          <w:rFonts w:cs="B Mitra" w:hint="eastAsia"/>
          <w:sz w:val="28"/>
          <w:szCs w:val="28"/>
          <w:rtl/>
        </w:rPr>
        <w:t>نده</w:t>
      </w:r>
      <w:r w:rsidRPr="00BF6200">
        <w:rPr>
          <w:rFonts w:cs="B Mitra"/>
          <w:sz w:val="28"/>
          <w:szCs w:val="28"/>
          <w:rtl/>
        </w:rPr>
        <w:t xml:space="preserve"> است» سوره نور، آ</w:t>
      </w:r>
      <w:r w:rsidRPr="00BF6200">
        <w:rPr>
          <w:rFonts w:cs="B Mitra" w:hint="cs"/>
          <w:sz w:val="28"/>
          <w:szCs w:val="28"/>
          <w:rtl/>
        </w:rPr>
        <w:t>ی</w:t>
      </w:r>
      <w:r w:rsidRPr="00BF6200">
        <w:rPr>
          <w:rFonts w:cs="B Mitra" w:hint="eastAsia"/>
          <w:sz w:val="28"/>
          <w:szCs w:val="28"/>
          <w:rtl/>
        </w:rPr>
        <w:t>ه</w:t>
      </w:r>
      <w:r w:rsidRPr="00BF6200">
        <w:rPr>
          <w:rFonts w:cs="B Mitra"/>
          <w:sz w:val="28"/>
          <w:szCs w:val="28"/>
          <w:rtl/>
        </w:rPr>
        <w:t xml:space="preserve"> ۳۳.</w:t>
      </w:r>
    </w:p>
    <w:p w:rsidR="00BF6200" w:rsidRPr="00BF6200" w:rsidRDefault="00BF6200" w:rsidP="00BF6200">
      <w:pPr>
        <w:pStyle w:val="ListParagraph"/>
        <w:numPr>
          <w:ilvl w:val="0"/>
          <w:numId w:val="28"/>
        </w:numPr>
        <w:rPr>
          <w:rFonts w:cs="B Mitra"/>
          <w:sz w:val="28"/>
          <w:szCs w:val="28"/>
          <w:rtl/>
        </w:rPr>
      </w:pPr>
      <w:r w:rsidRPr="00BF6200">
        <w:rPr>
          <w:rFonts w:cs="B Mitra" w:hint="eastAsia"/>
          <w:sz w:val="28"/>
          <w:szCs w:val="28"/>
          <w:rtl/>
        </w:rPr>
        <w:lastRenderedPageBreak/>
        <w:t>«زکات،</w:t>
      </w:r>
      <w:r w:rsidRPr="00BF6200">
        <w:rPr>
          <w:rFonts w:cs="B Mitra"/>
          <w:sz w:val="28"/>
          <w:szCs w:val="28"/>
          <w:rtl/>
        </w:rPr>
        <w:t xml:space="preserve"> تنها از آن ته</w:t>
      </w:r>
      <w:r w:rsidRPr="00BF6200">
        <w:rPr>
          <w:rFonts w:cs="B Mitra" w:hint="cs"/>
          <w:sz w:val="28"/>
          <w:szCs w:val="28"/>
          <w:rtl/>
        </w:rPr>
        <w:t>ی</w:t>
      </w:r>
      <w:r w:rsidRPr="00BF6200">
        <w:rPr>
          <w:rFonts w:cs="B Mitra" w:hint="eastAsia"/>
          <w:sz w:val="28"/>
          <w:szCs w:val="28"/>
          <w:rtl/>
        </w:rPr>
        <w:t>دستان</w:t>
      </w:r>
      <w:r w:rsidRPr="00BF6200">
        <w:rPr>
          <w:rFonts w:cs="B Mitra"/>
          <w:sz w:val="28"/>
          <w:szCs w:val="28"/>
          <w:rtl/>
        </w:rPr>
        <w:t xml:space="preserve"> و ب</w:t>
      </w:r>
      <w:r w:rsidRPr="00BF6200">
        <w:rPr>
          <w:rFonts w:cs="B Mitra" w:hint="cs"/>
          <w:sz w:val="28"/>
          <w:szCs w:val="28"/>
          <w:rtl/>
        </w:rPr>
        <w:t>ی</w:t>
      </w:r>
      <w:r w:rsidRPr="00BF6200">
        <w:rPr>
          <w:rFonts w:cs="B Mitra" w:hint="eastAsia"/>
          <w:sz w:val="28"/>
          <w:szCs w:val="28"/>
          <w:rtl/>
        </w:rPr>
        <w:t>چارگان</w:t>
      </w:r>
      <w:r w:rsidRPr="00BF6200">
        <w:rPr>
          <w:rFonts w:cs="B Mitra"/>
          <w:sz w:val="28"/>
          <w:szCs w:val="28"/>
          <w:rtl/>
        </w:rPr>
        <w:t xml:space="preserve"> و مأموران (در</w:t>
      </w:r>
      <w:r w:rsidRPr="00BF6200">
        <w:rPr>
          <w:rFonts w:cs="B Mitra" w:hint="cs"/>
          <w:sz w:val="28"/>
          <w:szCs w:val="28"/>
          <w:rtl/>
        </w:rPr>
        <w:t>ی</w:t>
      </w:r>
      <w:r w:rsidRPr="00BF6200">
        <w:rPr>
          <w:rFonts w:cs="B Mitra" w:hint="eastAsia"/>
          <w:sz w:val="28"/>
          <w:szCs w:val="28"/>
          <w:rtl/>
        </w:rPr>
        <w:t>افت</w:t>
      </w:r>
      <w:r w:rsidRPr="00BF6200">
        <w:rPr>
          <w:rFonts w:cs="B Mitra"/>
          <w:sz w:val="28"/>
          <w:szCs w:val="28"/>
          <w:rtl/>
        </w:rPr>
        <w:t>) آنها و دلجو</w:t>
      </w:r>
      <w:r w:rsidRPr="00BF6200">
        <w:rPr>
          <w:rFonts w:cs="B Mitra" w:hint="cs"/>
          <w:sz w:val="28"/>
          <w:szCs w:val="28"/>
          <w:rtl/>
        </w:rPr>
        <w:t>یی‌</w:t>
      </w:r>
      <w:r w:rsidRPr="00BF6200">
        <w:rPr>
          <w:rFonts w:cs="B Mitra" w:hint="eastAsia"/>
          <w:sz w:val="28"/>
          <w:szCs w:val="28"/>
          <w:rtl/>
        </w:rPr>
        <w:t>شدگان</w:t>
      </w:r>
      <w:r w:rsidRPr="00BF6200">
        <w:rPr>
          <w:rFonts w:cs="B Mitra"/>
          <w:sz w:val="28"/>
          <w:szCs w:val="28"/>
          <w:rtl/>
        </w:rPr>
        <w:t xml:space="preserve"> و در راه (آزاد</w:t>
      </w:r>
      <w:r w:rsidRPr="00BF6200">
        <w:rPr>
          <w:rFonts w:cs="B Mitra" w:hint="cs"/>
          <w:sz w:val="28"/>
          <w:szCs w:val="28"/>
          <w:rtl/>
        </w:rPr>
        <w:t>ی</w:t>
      </w:r>
      <w:r w:rsidRPr="00BF6200">
        <w:rPr>
          <w:rFonts w:cs="B Mitra"/>
          <w:sz w:val="28"/>
          <w:szCs w:val="28"/>
          <w:rtl/>
        </w:rPr>
        <w:t>) بردگان و از آن وامداران و (هز</w:t>
      </w:r>
      <w:r w:rsidRPr="00BF6200">
        <w:rPr>
          <w:rFonts w:cs="B Mitra" w:hint="cs"/>
          <w:sz w:val="28"/>
          <w:szCs w:val="28"/>
          <w:rtl/>
        </w:rPr>
        <w:t>ی</w:t>
      </w:r>
      <w:r w:rsidRPr="00BF6200">
        <w:rPr>
          <w:rFonts w:cs="B Mitra" w:hint="eastAsia"/>
          <w:sz w:val="28"/>
          <w:szCs w:val="28"/>
          <w:rtl/>
        </w:rPr>
        <w:t>نه</w:t>
      </w:r>
      <w:r w:rsidRPr="00BF6200">
        <w:rPr>
          <w:rFonts w:cs="B Mitra"/>
          <w:sz w:val="28"/>
          <w:szCs w:val="28"/>
          <w:rtl/>
        </w:rPr>
        <w:t>) در راه خداوند و از آن در راه‌ماندگان است که از سو</w:t>
      </w:r>
      <w:r w:rsidRPr="00BF6200">
        <w:rPr>
          <w:rFonts w:cs="B Mitra" w:hint="cs"/>
          <w:sz w:val="28"/>
          <w:szCs w:val="28"/>
          <w:rtl/>
        </w:rPr>
        <w:t>ی</w:t>
      </w:r>
      <w:r w:rsidRPr="00BF6200">
        <w:rPr>
          <w:rFonts w:cs="B Mitra"/>
          <w:sz w:val="28"/>
          <w:szCs w:val="28"/>
          <w:rtl/>
        </w:rPr>
        <w:t xml:space="preserve"> خداوند واجب گرد</w:t>
      </w:r>
      <w:r w:rsidRPr="00BF6200">
        <w:rPr>
          <w:rFonts w:cs="B Mitra" w:hint="cs"/>
          <w:sz w:val="28"/>
          <w:szCs w:val="28"/>
          <w:rtl/>
        </w:rPr>
        <w:t>ی</w:t>
      </w:r>
      <w:r w:rsidRPr="00BF6200">
        <w:rPr>
          <w:rFonts w:cs="B Mitra" w:hint="eastAsia"/>
          <w:sz w:val="28"/>
          <w:szCs w:val="28"/>
          <w:rtl/>
        </w:rPr>
        <w:t>ده</w:t>
      </w:r>
      <w:r w:rsidRPr="00BF6200">
        <w:rPr>
          <w:rFonts w:cs="B Mitra"/>
          <w:sz w:val="28"/>
          <w:szCs w:val="28"/>
          <w:rtl/>
        </w:rPr>
        <w:t xml:space="preserve"> است و خداوند دانا</w:t>
      </w:r>
      <w:r w:rsidRPr="00BF6200">
        <w:rPr>
          <w:rFonts w:cs="B Mitra" w:hint="cs"/>
          <w:sz w:val="28"/>
          <w:szCs w:val="28"/>
          <w:rtl/>
        </w:rPr>
        <w:t>یی</w:t>
      </w:r>
      <w:r w:rsidRPr="00BF6200">
        <w:rPr>
          <w:rFonts w:cs="B Mitra"/>
          <w:sz w:val="28"/>
          <w:szCs w:val="28"/>
          <w:rtl/>
        </w:rPr>
        <w:t xml:space="preserve"> فرزانه است» سوره توبه، آ</w:t>
      </w:r>
      <w:r w:rsidRPr="00BF6200">
        <w:rPr>
          <w:rFonts w:cs="B Mitra" w:hint="cs"/>
          <w:sz w:val="28"/>
          <w:szCs w:val="28"/>
          <w:rtl/>
        </w:rPr>
        <w:t>ی</w:t>
      </w:r>
      <w:r w:rsidRPr="00BF6200">
        <w:rPr>
          <w:rFonts w:cs="B Mitra" w:hint="eastAsia"/>
          <w:sz w:val="28"/>
          <w:szCs w:val="28"/>
          <w:rtl/>
        </w:rPr>
        <w:t>ه</w:t>
      </w:r>
      <w:r w:rsidRPr="00BF6200">
        <w:rPr>
          <w:rFonts w:cs="B Mitra"/>
          <w:sz w:val="28"/>
          <w:szCs w:val="28"/>
          <w:rtl/>
        </w:rPr>
        <w:t xml:space="preserve"> ۶۰.</w:t>
      </w:r>
    </w:p>
    <w:p w:rsidR="00BF6200" w:rsidRPr="00BF6200" w:rsidRDefault="00BF6200" w:rsidP="00BF6200">
      <w:pPr>
        <w:pStyle w:val="ListParagraph"/>
        <w:numPr>
          <w:ilvl w:val="0"/>
          <w:numId w:val="28"/>
        </w:numPr>
        <w:rPr>
          <w:rFonts w:cs="B Mitra"/>
          <w:sz w:val="28"/>
          <w:szCs w:val="28"/>
          <w:rtl/>
        </w:rPr>
      </w:pPr>
      <w:r w:rsidRPr="00BF6200">
        <w:rPr>
          <w:rFonts w:cs="B Mitra" w:hint="eastAsia"/>
          <w:sz w:val="28"/>
          <w:szCs w:val="28"/>
          <w:rtl/>
        </w:rPr>
        <w:t>«و</w:t>
      </w:r>
      <w:r w:rsidRPr="00BF6200">
        <w:rPr>
          <w:rFonts w:cs="B Mitra"/>
          <w:sz w:val="28"/>
          <w:szCs w:val="28"/>
          <w:rtl/>
        </w:rPr>
        <w:t xml:space="preserve"> هر </w:t>
      </w:r>
      <w:r w:rsidRPr="00BF6200">
        <w:rPr>
          <w:rFonts w:cs="B Mitra" w:hint="cs"/>
          <w:sz w:val="28"/>
          <w:szCs w:val="28"/>
          <w:rtl/>
        </w:rPr>
        <w:t>ی</w:t>
      </w:r>
      <w:r w:rsidRPr="00BF6200">
        <w:rPr>
          <w:rFonts w:cs="B Mitra" w:hint="eastAsia"/>
          <w:sz w:val="28"/>
          <w:szCs w:val="28"/>
          <w:rtl/>
        </w:rPr>
        <w:t>ک</w:t>
      </w:r>
      <w:r w:rsidRPr="00BF6200">
        <w:rPr>
          <w:rFonts w:cs="B Mitra"/>
          <w:sz w:val="28"/>
          <w:szCs w:val="28"/>
          <w:rtl/>
        </w:rPr>
        <w:t xml:space="preserve"> از شما که </w:t>
      </w:r>
      <w:r w:rsidRPr="00BF6200">
        <w:rPr>
          <w:rFonts w:cs="B Mitra" w:hint="cs"/>
          <w:sz w:val="28"/>
          <w:szCs w:val="28"/>
          <w:rtl/>
        </w:rPr>
        <w:t>ی</w:t>
      </w:r>
      <w:r w:rsidRPr="00BF6200">
        <w:rPr>
          <w:rFonts w:cs="B Mitra" w:hint="eastAsia"/>
          <w:sz w:val="28"/>
          <w:szCs w:val="28"/>
          <w:rtl/>
        </w:rPr>
        <w:t>ارا</w:t>
      </w:r>
      <w:r w:rsidRPr="00BF6200">
        <w:rPr>
          <w:rFonts w:cs="B Mitra" w:hint="cs"/>
          <w:sz w:val="28"/>
          <w:szCs w:val="28"/>
          <w:rtl/>
        </w:rPr>
        <w:t>یی</w:t>
      </w:r>
      <w:r w:rsidRPr="00BF6200">
        <w:rPr>
          <w:rFonts w:cs="B Mitra"/>
          <w:sz w:val="28"/>
          <w:szCs w:val="28"/>
          <w:rtl/>
        </w:rPr>
        <w:t xml:space="preserve"> مال</w:t>
      </w:r>
      <w:r w:rsidRPr="00BF6200">
        <w:rPr>
          <w:rFonts w:cs="B Mitra" w:hint="cs"/>
          <w:sz w:val="28"/>
          <w:szCs w:val="28"/>
          <w:rtl/>
        </w:rPr>
        <w:t>ی</w:t>
      </w:r>
      <w:r w:rsidRPr="00BF6200">
        <w:rPr>
          <w:rFonts w:cs="B Mitra"/>
          <w:sz w:val="28"/>
          <w:szCs w:val="28"/>
          <w:rtl/>
        </w:rPr>
        <w:t xml:space="preserve"> نداشته باشد تا زنان آزاد مؤمن را به همسر</w:t>
      </w:r>
      <w:r w:rsidRPr="00BF6200">
        <w:rPr>
          <w:rFonts w:cs="B Mitra" w:hint="cs"/>
          <w:sz w:val="28"/>
          <w:szCs w:val="28"/>
          <w:rtl/>
        </w:rPr>
        <w:t>ی</w:t>
      </w:r>
      <w:r w:rsidRPr="00BF6200">
        <w:rPr>
          <w:rFonts w:cs="B Mitra"/>
          <w:sz w:val="28"/>
          <w:szCs w:val="28"/>
          <w:rtl/>
        </w:rPr>
        <w:t xml:space="preserve"> گ</w:t>
      </w:r>
      <w:r w:rsidRPr="00BF6200">
        <w:rPr>
          <w:rFonts w:cs="B Mitra" w:hint="cs"/>
          <w:sz w:val="28"/>
          <w:szCs w:val="28"/>
          <w:rtl/>
        </w:rPr>
        <w:t>ی</w:t>
      </w:r>
      <w:r w:rsidRPr="00BF6200">
        <w:rPr>
          <w:rFonts w:cs="B Mitra" w:hint="eastAsia"/>
          <w:sz w:val="28"/>
          <w:szCs w:val="28"/>
          <w:rtl/>
        </w:rPr>
        <w:t>رد،</w:t>
      </w:r>
      <w:r w:rsidRPr="00BF6200">
        <w:rPr>
          <w:rFonts w:cs="B Mitra"/>
          <w:sz w:val="28"/>
          <w:szCs w:val="28"/>
          <w:rtl/>
        </w:rPr>
        <w:t xml:space="preserve"> در م</w:t>
      </w:r>
      <w:r w:rsidRPr="00BF6200">
        <w:rPr>
          <w:rFonts w:cs="B Mitra" w:hint="cs"/>
          <w:sz w:val="28"/>
          <w:szCs w:val="28"/>
          <w:rtl/>
        </w:rPr>
        <w:t>ی</w:t>
      </w:r>
      <w:r w:rsidRPr="00BF6200">
        <w:rPr>
          <w:rFonts w:cs="B Mitra" w:hint="eastAsia"/>
          <w:sz w:val="28"/>
          <w:szCs w:val="28"/>
          <w:rtl/>
        </w:rPr>
        <w:t>ان</w:t>
      </w:r>
      <w:r w:rsidRPr="00BF6200">
        <w:rPr>
          <w:rFonts w:cs="B Mitra"/>
          <w:sz w:val="28"/>
          <w:szCs w:val="28"/>
          <w:rtl/>
        </w:rPr>
        <w:t xml:space="preserve"> کن</w:t>
      </w:r>
      <w:r w:rsidRPr="00BF6200">
        <w:rPr>
          <w:rFonts w:cs="B Mitra" w:hint="cs"/>
          <w:sz w:val="28"/>
          <w:szCs w:val="28"/>
          <w:rtl/>
        </w:rPr>
        <w:t>ی</w:t>
      </w:r>
      <w:r w:rsidRPr="00BF6200">
        <w:rPr>
          <w:rFonts w:cs="B Mitra" w:hint="eastAsia"/>
          <w:sz w:val="28"/>
          <w:szCs w:val="28"/>
          <w:rtl/>
        </w:rPr>
        <w:t>زان،</w:t>
      </w:r>
      <w:r w:rsidRPr="00BF6200">
        <w:rPr>
          <w:rFonts w:cs="B Mitra"/>
          <w:sz w:val="28"/>
          <w:szCs w:val="28"/>
          <w:rtl/>
        </w:rPr>
        <w:t xml:space="preserve"> از دختران جوان مؤمن، همسر گز</w:t>
      </w:r>
      <w:r w:rsidRPr="00BF6200">
        <w:rPr>
          <w:rFonts w:cs="B Mitra" w:hint="cs"/>
          <w:sz w:val="28"/>
          <w:szCs w:val="28"/>
          <w:rtl/>
        </w:rPr>
        <w:t>ی</w:t>
      </w:r>
      <w:r w:rsidRPr="00BF6200">
        <w:rPr>
          <w:rFonts w:cs="B Mitra" w:hint="eastAsia"/>
          <w:sz w:val="28"/>
          <w:szCs w:val="28"/>
          <w:rtl/>
        </w:rPr>
        <w:t>ند</w:t>
      </w:r>
      <w:r w:rsidRPr="00BF6200">
        <w:rPr>
          <w:rFonts w:cs="B Mitra"/>
          <w:sz w:val="28"/>
          <w:szCs w:val="28"/>
          <w:rtl/>
        </w:rPr>
        <w:t xml:space="preserve"> و خداوند به ا</w:t>
      </w:r>
      <w:r w:rsidRPr="00BF6200">
        <w:rPr>
          <w:rFonts w:cs="B Mitra" w:hint="cs"/>
          <w:sz w:val="28"/>
          <w:szCs w:val="28"/>
          <w:rtl/>
        </w:rPr>
        <w:t>ی</w:t>
      </w:r>
      <w:r w:rsidRPr="00BF6200">
        <w:rPr>
          <w:rFonts w:cs="B Mitra" w:hint="eastAsia"/>
          <w:sz w:val="28"/>
          <w:szCs w:val="28"/>
          <w:rtl/>
        </w:rPr>
        <w:t>مانتان</w:t>
      </w:r>
      <w:r w:rsidRPr="00BF6200">
        <w:rPr>
          <w:rFonts w:cs="B Mitra"/>
          <w:sz w:val="28"/>
          <w:szCs w:val="28"/>
          <w:rtl/>
        </w:rPr>
        <w:t xml:space="preserve"> داناتر است؛ همه چون </w:t>
      </w:r>
      <w:r w:rsidRPr="00BF6200">
        <w:rPr>
          <w:rFonts w:cs="B Mitra" w:hint="cs"/>
          <w:sz w:val="28"/>
          <w:szCs w:val="28"/>
          <w:rtl/>
        </w:rPr>
        <w:t>ی</w:t>
      </w:r>
      <w:r w:rsidRPr="00BF6200">
        <w:rPr>
          <w:rFonts w:cs="B Mitra" w:hint="eastAsia"/>
          <w:sz w:val="28"/>
          <w:szCs w:val="28"/>
          <w:rtl/>
        </w:rPr>
        <w:t>کد</w:t>
      </w:r>
      <w:r w:rsidRPr="00BF6200">
        <w:rPr>
          <w:rFonts w:cs="B Mitra" w:hint="cs"/>
          <w:sz w:val="28"/>
          <w:szCs w:val="28"/>
          <w:rtl/>
        </w:rPr>
        <w:t>ی</w:t>
      </w:r>
      <w:r w:rsidRPr="00BF6200">
        <w:rPr>
          <w:rFonts w:cs="B Mitra" w:hint="eastAsia"/>
          <w:sz w:val="28"/>
          <w:szCs w:val="28"/>
          <w:rtl/>
        </w:rPr>
        <w:t>گر</w:t>
      </w:r>
      <w:r w:rsidRPr="00BF6200">
        <w:rPr>
          <w:rFonts w:cs="B Mitra" w:hint="cs"/>
          <w:sz w:val="28"/>
          <w:szCs w:val="28"/>
          <w:rtl/>
        </w:rPr>
        <w:t>ی</w:t>
      </w:r>
      <w:r w:rsidRPr="00BF6200">
        <w:rPr>
          <w:rFonts w:cs="B Mitra" w:hint="eastAsia"/>
          <w:sz w:val="28"/>
          <w:szCs w:val="28"/>
          <w:rtl/>
        </w:rPr>
        <w:t>د</w:t>
      </w:r>
      <w:r w:rsidRPr="00BF6200">
        <w:rPr>
          <w:rFonts w:cs="B Mitra"/>
          <w:sz w:val="28"/>
          <w:szCs w:val="28"/>
          <w:rtl/>
        </w:rPr>
        <w:t xml:space="preserve"> پس با اجازه کسان آنها با آنان ازدواج کن</w:t>
      </w:r>
      <w:r w:rsidRPr="00BF6200">
        <w:rPr>
          <w:rFonts w:cs="B Mitra" w:hint="cs"/>
          <w:sz w:val="28"/>
          <w:szCs w:val="28"/>
          <w:rtl/>
        </w:rPr>
        <w:t>ی</w:t>
      </w:r>
      <w:r w:rsidRPr="00BF6200">
        <w:rPr>
          <w:rFonts w:cs="B Mitra" w:hint="eastAsia"/>
          <w:sz w:val="28"/>
          <w:szCs w:val="28"/>
          <w:rtl/>
        </w:rPr>
        <w:t>د</w:t>
      </w:r>
      <w:r w:rsidRPr="00BF6200">
        <w:rPr>
          <w:rFonts w:cs="B Mitra"/>
          <w:sz w:val="28"/>
          <w:szCs w:val="28"/>
          <w:rtl/>
        </w:rPr>
        <w:t xml:space="preserve"> و کاب</w:t>
      </w:r>
      <w:r w:rsidRPr="00BF6200">
        <w:rPr>
          <w:rFonts w:cs="B Mitra" w:hint="cs"/>
          <w:sz w:val="28"/>
          <w:szCs w:val="28"/>
          <w:rtl/>
        </w:rPr>
        <w:t>ی</w:t>
      </w:r>
      <w:r w:rsidRPr="00BF6200">
        <w:rPr>
          <w:rFonts w:cs="B Mitra" w:hint="eastAsia"/>
          <w:sz w:val="28"/>
          <w:szCs w:val="28"/>
          <w:rtl/>
        </w:rPr>
        <w:t>ن‌ها</w:t>
      </w:r>
      <w:r w:rsidRPr="00BF6200">
        <w:rPr>
          <w:rFonts w:cs="B Mitra" w:hint="cs"/>
          <w:sz w:val="28"/>
          <w:szCs w:val="28"/>
          <w:rtl/>
        </w:rPr>
        <w:t>ی</w:t>
      </w:r>
      <w:r w:rsidRPr="00BF6200">
        <w:rPr>
          <w:rFonts w:cs="B Mitra" w:hint="eastAsia"/>
          <w:sz w:val="28"/>
          <w:szCs w:val="28"/>
          <w:rtl/>
        </w:rPr>
        <w:t>شان</w:t>
      </w:r>
      <w:r w:rsidRPr="00BF6200">
        <w:rPr>
          <w:rFonts w:cs="B Mitra"/>
          <w:sz w:val="28"/>
          <w:szCs w:val="28"/>
          <w:rtl/>
        </w:rPr>
        <w:t xml:space="preserve"> را در حال</w:t>
      </w:r>
      <w:r w:rsidRPr="00BF6200">
        <w:rPr>
          <w:rFonts w:cs="B Mitra" w:hint="cs"/>
          <w:sz w:val="28"/>
          <w:szCs w:val="28"/>
          <w:rtl/>
        </w:rPr>
        <w:t>ی</w:t>
      </w:r>
      <w:r w:rsidRPr="00BF6200">
        <w:rPr>
          <w:rFonts w:cs="B Mitra"/>
          <w:sz w:val="28"/>
          <w:szCs w:val="28"/>
          <w:rtl/>
        </w:rPr>
        <w:t xml:space="preserve"> که پاکدامنن</w:t>
      </w:r>
      <w:r w:rsidRPr="00BF6200">
        <w:rPr>
          <w:rFonts w:cs="B Mitra" w:hint="eastAsia"/>
          <w:sz w:val="28"/>
          <w:szCs w:val="28"/>
          <w:rtl/>
        </w:rPr>
        <w:t>د</w:t>
      </w:r>
      <w:r w:rsidRPr="00BF6200">
        <w:rPr>
          <w:rFonts w:cs="B Mitra"/>
          <w:sz w:val="28"/>
          <w:szCs w:val="28"/>
          <w:rtl/>
        </w:rPr>
        <w:t xml:space="preserve"> و نه پل</w:t>
      </w:r>
      <w:r w:rsidRPr="00BF6200">
        <w:rPr>
          <w:rFonts w:cs="B Mitra" w:hint="cs"/>
          <w:sz w:val="28"/>
          <w:szCs w:val="28"/>
          <w:rtl/>
        </w:rPr>
        <w:t>ی</w:t>
      </w:r>
      <w:r w:rsidRPr="00BF6200">
        <w:rPr>
          <w:rFonts w:cs="B Mitra" w:hint="eastAsia"/>
          <w:sz w:val="28"/>
          <w:szCs w:val="28"/>
          <w:rtl/>
        </w:rPr>
        <w:t>دکار</w:t>
      </w:r>
      <w:r w:rsidRPr="00BF6200">
        <w:rPr>
          <w:rFonts w:cs="B Mitra"/>
          <w:sz w:val="28"/>
          <w:szCs w:val="28"/>
          <w:rtl/>
        </w:rPr>
        <w:t xml:space="preserve"> و گز</w:t>
      </w:r>
      <w:r w:rsidRPr="00BF6200">
        <w:rPr>
          <w:rFonts w:cs="B Mitra" w:hint="cs"/>
          <w:sz w:val="28"/>
          <w:szCs w:val="28"/>
          <w:rtl/>
        </w:rPr>
        <w:t>ی</w:t>
      </w:r>
      <w:r w:rsidRPr="00BF6200">
        <w:rPr>
          <w:rFonts w:cs="B Mitra" w:hint="eastAsia"/>
          <w:sz w:val="28"/>
          <w:szCs w:val="28"/>
          <w:rtl/>
        </w:rPr>
        <w:t>ننده</w:t>
      </w:r>
      <w:r w:rsidRPr="00BF6200">
        <w:rPr>
          <w:rFonts w:cs="B Mitra"/>
          <w:sz w:val="28"/>
          <w:szCs w:val="28"/>
          <w:rtl/>
        </w:rPr>
        <w:t xml:space="preserve"> دوست‌ها</w:t>
      </w:r>
      <w:r w:rsidRPr="00BF6200">
        <w:rPr>
          <w:rFonts w:cs="B Mitra" w:hint="cs"/>
          <w:sz w:val="28"/>
          <w:szCs w:val="28"/>
          <w:rtl/>
        </w:rPr>
        <w:t>ی</w:t>
      </w:r>
      <w:r w:rsidRPr="00BF6200">
        <w:rPr>
          <w:rFonts w:cs="B Mitra"/>
          <w:sz w:val="28"/>
          <w:szCs w:val="28"/>
          <w:rtl/>
        </w:rPr>
        <w:t xml:space="preserve"> پنهان، به گونه شا</w:t>
      </w:r>
      <w:r w:rsidRPr="00BF6200">
        <w:rPr>
          <w:rFonts w:cs="B Mitra" w:hint="cs"/>
          <w:sz w:val="28"/>
          <w:szCs w:val="28"/>
          <w:rtl/>
        </w:rPr>
        <w:t>ی</w:t>
      </w:r>
      <w:r w:rsidRPr="00BF6200">
        <w:rPr>
          <w:rFonts w:cs="B Mitra" w:hint="eastAsia"/>
          <w:sz w:val="28"/>
          <w:szCs w:val="28"/>
          <w:rtl/>
        </w:rPr>
        <w:t>سته</w:t>
      </w:r>
      <w:r w:rsidRPr="00BF6200">
        <w:rPr>
          <w:rFonts w:cs="B Mitra"/>
          <w:sz w:val="28"/>
          <w:szCs w:val="28"/>
          <w:rtl/>
        </w:rPr>
        <w:t xml:space="preserve"> به (کسان) آنها بپرداز</w:t>
      </w:r>
      <w:r w:rsidRPr="00BF6200">
        <w:rPr>
          <w:rFonts w:cs="B Mitra" w:hint="cs"/>
          <w:sz w:val="28"/>
          <w:szCs w:val="28"/>
          <w:rtl/>
        </w:rPr>
        <w:t>ی</w:t>
      </w:r>
      <w:r w:rsidRPr="00BF6200">
        <w:rPr>
          <w:rFonts w:cs="B Mitra" w:hint="eastAsia"/>
          <w:sz w:val="28"/>
          <w:szCs w:val="28"/>
          <w:rtl/>
        </w:rPr>
        <w:t>د</w:t>
      </w:r>
      <w:r w:rsidRPr="00BF6200">
        <w:rPr>
          <w:rFonts w:cs="B Mitra"/>
          <w:sz w:val="28"/>
          <w:szCs w:val="28"/>
          <w:rtl/>
        </w:rPr>
        <w:t>. آنگاه چون شو</w:t>
      </w:r>
      <w:r w:rsidRPr="00BF6200">
        <w:rPr>
          <w:rFonts w:cs="B Mitra" w:hint="cs"/>
          <w:sz w:val="28"/>
          <w:szCs w:val="28"/>
          <w:rtl/>
        </w:rPr>
        <w:t>ی</w:t>
      </w:r>
      <w:r w:rsidRPr="00BF6200">
        <w:rPr>
          <w:rFonts w:cs="B Mitra"/>
          <w:sz w:val="28"/>
          <w:szCs w:val="28"/>
          <w:rtl/>
        </w:rPr>
        <w:t xml:space="preserve"> کنند، اگر به کار</w:t>
      </w:r>
      <w:r w:rsidRPr="00BF6200">
        <w:rPr>
          <w:rFonts w:cs="B Mitra" w:hint="cs"/>
          <w:sz w:val="28"/>
          <w:szCs w:val="28"/>
          <w:rtl/>
        </w:rPr>
        <w:t>ی</w:t>
      </w:r>
      <w:r w:rsidRPr="00BF6200">
        <w:rPr>
          <w:rFonts w:cs="B Mitra"/>
          <w:sz w:val="28"/>
          <w:szCs w:val="28"/>
          <w:rtl/>
        </w:rPr>
        <w:t xml:space="preserve"> زشت دست </w:t>
      </w:r>
      <w:r w:rsidRPr="00BF6200">
        <w:rPr>
          <w:rFonts w:cs="B Mitra" w:hint="cs"/>
          <w:sz w:val="28"/>
          <w:szCs w:val="28"/>
          <w:rtl/>
        </w:rPr>
        <w:t>ی</w:t>
      </w:r>
      <w:r w:rsidRPr="00BF6200">
        <w:rPr>
          <w:rFonts w:cs="B Mitra" w:hint="eastAsia"/>
          <w:sz w:val="28"/>
          <w:szCs w:val="28"/>
          <w:rtl/>
        </w:rPr>
        <w:t>از</w:t>
      </w:r>
      <w:r w:rsidRPr="00BF6200">
        <w:rPr>
          <w:rFonts w:cs="B Mitra" w:hint="cs"/>
          <w:sz w:val="28"/>
          <w:szCs w:val="28"/>
          <w:rtl/>
        </w:rPr>
        <w:t>ی</w:t>
      </w:r>
      <w:r w:rsidRPr="00BF6200">
        <w:rPr>
          <w:rFonts w:cs="B Mitra" w:hint="eastAsia"/>
          <w:sz w:val="28"/>
          <w:szCs w:val="28"/>
          <w:rtl/>
        </w:rPr>
        <w:t>دند</w:t>
      </w:r>
      <w:r w:rsidRPr="00BF6200">
        <w:rPr>
          <w:rFonts w:cs="B Mitra"/>
          <w:sz w:val="28"/>
          <w:szCs w:val="28"/>
          <w:rtl/>
        </w:rPr>
        <w:t xml:space="preserve"> بر آنان ن</w:t>
      </w:r>
      <w:r w:rsidRPr="00BF6200">
        <w:rPr>
          <w:rFonts w:cs="B Mitra" w:hint="cs"/>
          <w:sz w:val="28"/>
          <w:szCs w:val="28"/>
          <w:rtl/>
        </w:rPr>
        <w:t>ی</w:t>
      </w:r>
      <w:r w:rsidRPr="00BF6200">
        <w:rPr>
          <w:rFonts w:cs="B Mitra" w:hint="eastAsia"/>
          <w:sz w:val="28"/>
          <w:szCs w:val="28"/>
          <w:rtl/>
        </w:rPr>
        <w:t>م</w:t>
      </w:r>
      <w:r w:rsidRPr="00BF6200">
        <w:rPr>
          <w:rFonts w:cs="B Mitra" w:hint="cs"/>
          <w:sz w:val="28"/>
          <w:szCs w:val="28"/>
          <w:rtl/>
        </w:rPr>
        <w:t>ی</w:t>
      </w:r>
      <w:r w:rsidRPr="00BF6200">
        <w:rPr>
          <w:rFonts w:cs="B Mitra"/>
          <w:sz w:val="28"/>
          <w:szCs w:val="28"/>
          <w:rtl/>
        </w:rPr>
        <w:t xml:space="preserve"> از ک</w:t>
      </w:r>
      <w:r w:rsidRPr="00BF6200">
        <w:rPr>
          <w:rFonts w:cs="B Mitra" w:hint="cs"/>
          <w:sz w:val="28"/>
          <w:szCs w:val="28"/>
          <w:rtl/>
        </w:rPr>
        <w:t>ی</w:t>
      </w:r>
      <w:r w:rsidRPr="00BF6200">
        <w:rPr>
          <w:rFonts w:cs="B Mitra" w:hint="eastAsia"/>
          <w:sz w:val="28"/>
          <w:szCs w:val="28"/>
          <w:rtl/>
        </w:rPr>
        <w:t>فر</w:t>
      </w:r>
      <w:r w:rsidRPr="00BF6200">
        <w:rPr>
          <w:rFonts w:cs="B Mitra"/>
          <w:sz w:val="28"/>
          <w:szCs w:val="28"/>
          <w:rtl/>
        </w:rPr>
        <w:t xml:space="preserve"> زنان آزاد خواهد بود. ا</w:t>
      </w:r>
      <w:r w:rsidRPr="00BF6200">
        <w:rPr>
          <w:rFonts w:cs="B Mitra" w:hint="cs"/>
          <w:sz w:val="28"/>
          <w:szCs w:val="28"/>
          <w:rtl/>
        </w:rPr>
        <w:t>ی</w:t>
      </w:r>
      <w:r w:rsidRPr="00BF6200">
        <w:rPr>
          <w:rFonts w:cs="B Mitra" w:hint="eastAsia"/>
          <w:sz w:val="28"/>
          <w:szCs w:val="28"/>
          <w:rtl/>
        </w:rPr>
        <w:t>ن</w:t>
      </w:r>
      <w:r w:rsidRPr="00BF6200">
        <w:rPr>
          <w:rFonts w:cs="B Mitra"/>
          <w:sz w:val="28"/>
          <w:szCs w:val="28"/>
          <w:rtl/>
        </w:rPr>
        <w:t xml:space="preserve"> (ازدواج با کن</w:t>
      </w:r>
      <w:r w:rsidRPr="00BF6200">
        <w:rPr>
          <w:rFonts w:cs="B Mitra" w:hint="cs"/>
          <w:sz w:val="28"/>
          <w:szCs w:val="28"/>
          <w:rtl/>
        </w:rPr>
        <w:t>ی</w:t>
      </w:r>
      <w:r w:rsidRPr="00BF6200">
        <w:rPr>
          <w:rFonts w:cs="B Mitra" w:hint="eastAsia"/>
          <w:sz w:val="28"/>
          <w:szCs w:val="28"/>
          <w:rtl/>
        </w:rPr>
        <w:t>زکان</w:t>
      </w:r>
      <w:r w:rsidRPr="00BF6200">
        <w:rPr>
          <w:rFonts w:cs="B Mitra"/>
          <w:sz w:val="28"/>
          <w:szCs w:val="28"/>
          <w:rtl/>
        </w:rPr>
        <w:t>) برا</w:t>
      </w:r>
      <w:r w:rsidRPr="00BF6200">
        <w:rPr>
          <w:rFonts w:cs="B Mitra" w:hint="cs"/>
          <w:sz w:val="28"/>
          <w:szCs w:val="28"/>
          <w:rtl/>
        </w:rPr>
        <w:t>ی</w:t>
      </w:r>
      <w:r w:rsidRPr="00BF6200">
        <w:rPr>
          <w:rFonts w:cs="B Mitra"/>
          <w:sz w:val="28"/>
          <w:szCs w:val="28"/>
          <w:rtl/>
        </w:rPr>
        <w:t xml:space="preserve"> کس</w:t>
      </w:r>
      <w:r w:rsidRPr="00BF6200">
        <w:rPr>
          <w:rFonts w:cs="B Mitra" w:hint="cs"/>
          <w:sz w:val="28"/>
          <w:szCs w:val="28"/>
          <w:rtl/>
        </w:rPr>
        <w:t>ی</w:t>
      </w:r>
      <w:r w:rsidRPr="00BF6200">
        <w:rPr>
          <w:rFonts w:cs="B Mitra"/>
          <w:sz w:val="28"/>
          <w:szCs w:val="28"/>
          <w:rtl/>
        </w:rPr>
        <w:t xml:space="preserve"> است که از (آلا</w:t>
      </w:r>
      <w:r w:rsidRPr="00BF6200">
        <w:rPr>
          <w:rFonts w:cs="B Mitra" w:hint="cs"/>
          <w:sz w:val="28"/>
          <w:szCs w:val="28"/>
          <w:rtl/>
        </w:rPr>
        <w:t>ی</w:t>
      </w:r>
      <w:r w:rsidRPr="00BF6200">
        <w:rPr>
          <w:rFonts w:cs="B Mitra" w:hint="eastAsia"/>
          <w:sz w:val="28"/>
          <w:szCs w:val="28"/>
          <w:rtl/>
        </w:rPr>
        <w:t>ش</w:t>
      </w:r>
      <w:r w:rsidRPr="00BF6200">
        <w:rPr>
          <w:rFonts w:cs="B Mitra"/>
          <w:sz w:val="28"/>
          <w:szCs w:val="28"/>
          <w:rtl/>
        </w:rPr>
        <w:t>) گناه بهراسد و شک</w:t>
      </w:r>
      <w:r w:rsidRPr="00BF6200">
        <w:rPr>
          <w:rFonts w:cs="B Mitra" w:hint="cs"/>
          <w:sz w:val="28"/>
          <w:szCs w:val="28"/>
          <w:rtl/>
        </w:rPr>
        <w:t>ی</w:t>
      </w:r>
      <w:r w:rsidRPr="00BF6200">
        <w:rPr>
          <w:rFonts w:cs="B Mitra" w:hint="eastAsia"/>
          <w:sz w:val="28"/>
          <w:szCs w:val="28"/>
          <w:rtl/>
        </w:rPr>
        <w:t>با</w:t>
      </w:r>
      <w:r w:rsidRPr="00BF6200">
        <w:rPr>
          <w:rFonts w:cs="B Mitra" w:hint="cs"/>
          <w:sz w:val="28"/>
          <w:szCs w:val="28"/>
          <w:rtl/>
        </w:rPr>
        <w:t>یی</w:t>
      </w:r>
      <w:r w:rsidRPr="00BF6200">
        <w:rPr>
          <w:rFonts w:cs="B Mitra"/>
          <w:sz w:val="28"/>
          <w:szCs w:val="28"/>
          <w:rtl/>
        </w:rPr>
        <w:t xml:space="preserve"> ورز</w:t>
      </w:r>
      <w:r w:rsidRPr="00BF6200">
        <w:rPr>
          <w:rFonts w:cs="B Mitra" w:hint="cs"/>
          <w:sz w:val="28"/>
          <w:szCs w:val="28"/>
          <w:rtl/>
        </w:rPr>
        <w:t>ی</w:t>
      </w:r>
      <w:r w:rsidRPr="00BF6200">
        <w:rPr>
          <w:rFonts w:cs="B Mitra" w:hint="eastAsia"/>
          <w:sz w:val="28"/>
          <w:szCs w:val="28"/>
          <w:rtl/>
        </w:rPr>
        <w:t>دن،</w:t>
      </w:r>
      <w:r w:rsidRPr="00BF6200">
        <w:rPr>
          <w:rFonts w:cs="B Mitra"/>
          <w:sz w:val="28"/>
          <w:szCs w:val="28"/>
          <w:rtl/>
        </w:rPr>
        <w:t xml:space="preserve"> برا</w:t>
      </w:r>
      <w:r w:rsidRPr="00BF6200">
        <w:rPr>
          <w:rFonts w:cs="B Mitra" w:hint="cs"/>
          <w:sz w:val="28"/>
          <w:szCs w:val="28"/>
          <w:rtl/>
        </w:rPr>
        <w:t>ی</w:t>
      </w:r>
      <w:r w:rsidRPr="00BF6200">
        <w:rPr>
          <w:rFonts w:cs="B Mitra"/>
          <w:sz w:val="28"/>
          <w:szCs w:val="28"/>
          <w:rtl/>
        </w:rPr>
        <w:t xml:space="preserve"> شما بهتر است و خداوند آمرزنده‌ا</w:t>
      </w:r>
      <w:r w:rsidRPr="00BF6200">
        <w:rPr>
          <w:rFonts w:cs="B Mitra" w:hint="cs"/>
          <w:sz w:val="28"/>
          <w:szCs w:val="28"/>
          <w:rtl/>
        </w:rPr>
        <w:t>ی</w:t>
      </w:r>
      <w:r w:rsidRPr="00BF6200">
        <w:rPr>
          <w:rFonts w:cs="B Mitra"/>
          <w:sz w:val="28"/>
          <w:szCs w:val="28"/>
          <w:rtl/>
        </w:rPr>
        <w:t xml:space="preserve"> بخشا</w:t>
      </w:r>
      <w:r w:rsidRPr="00BF6200">
        <w:rPr>
          <w:rFonts w:cs="B Mitra" w:hint="cs"/>
          <w:sz w:val="28"/>
          <w:szCs w:val="28"/>
          <w:rtl/>
        </w:rPr>
        <w:t>ی</w:t>
      </w:r>
      <w:r w:rsidRPr="00BF6200">
        <w:rPr>
          <w:rFonts w:cs="B Mitra" w:hint="eastAsia"/>
          <w:sz w:val="28"/>
          <w:szCs w:val="28"/>
          <w:rtl/>
        </w:rPr>
        <w:t>نده</w:t>
      </w:r>
      <w:r w:rsidRPr="00BF6200">
        <w:rPr>
          <w:rFonts w:cs="B Mitra"/>
          <w:sz w:val="28"/>
          <w:szCs w:val="28"/>
          <w:rtl/>
        </w:rPr>
        <w:t xml:space="preserve"> است» سوره نساء، آ</w:t>
      </w:r>
      <w:r w:rsidRPr="00BF6200">
        <w:rPr>
          <w:rFonts w:cs="B Mitra" w:hint="cs"/>
          <w:sz w:val="28"/>
          <w:szCs w:val="28"/>
          <w:rtl/>
        </w:rPr>
        <w:t>ی</w:t>
      </w:r>
      <w:r w:rsidRPr="00BF6200">
        <w:rPr>
          <w:rFonts w:cs="B Mitra" w:hint="eastAsia"/>
          <w:sz w:val="28"/>
          <w:szCs w:val="28"/>
          <w:rtl/>
        </w:rPr>
        <w:t>ه</w:t>
      </w:r>
      <w:r w:rsidRPr="00BF6200">
        <w:rPr>
          <w:rFonts w:cs="B Mitra"/>
          <w:sz w:val="28"/>
          <w:szCs w:val="28"/>
          <w:rtl/>
        </w:rPr>
        <w:t xml:space="preserve"> ۲۵.</w:t>
      </w:r>
    </w:p>
    <w:p w:rsidR="00BF6200" w:rsidRPr="00BF6200" w:rsidRDefault="00BF6200" w:rsidP="00BF6200">
      <w:pPr>
        <w:pStyle w:val="ListParagraph"/>
        <w:numPr>
          <w:ilvl w:val="0"/>
          <w:numId w:val="28"/>
        </w:numPr>
        <w:rPr>
          <w:rFonts w:cs="B Mitra"/>
          <w:sz w:val="28"/>
          <w:szCs w:val="28"/>
          <w:rtl/>
        </w:rPr>
      </w:pPr>
      <w:r w:rsidRPr="00BF6200">
        <w:rPr>
          <w:rFonts w:cs="B Mitra" w:hint="eastAsia"/>
          <w:sz w:val="28"/>
          <w:szCs w:val="28"/>
          <w:rtl/>
        </w:rPr>
        <w:t>الم</w:t>
      </w:r>
      <w:r w:rsidRPr="00BF6200">
        <w:rPr>
          <w:rFonts w:cs="B Mitra" w:hint="cs"/>
          <w:sz w:val="28"/>
          <w:szCs w:val="28"/>
          <w:rtl/>
        </w:rPr>
        <w:t>ی</w:t>
      </w:r>
      <w:r w:rsidRPr="00BF6200">
        <w:rPr>
          <w:rFonts w:cs="B Mitra" w:hint="eastAsia"/>
          <w:sz w:val="28"/>
          <w:szCs w:val="28"/>
          <w:rtl/>
        </w:rPr>
        <w:t>زان،</w:t>
      </w:r>
      <w:r w:rsidRPr="00BF6200">
        <w:rPr>
          <w:rFonts w:cs="B Mitra"/>
          <w:sz w:val="28"/>
          <w:szCs w:val="28"/>
          <w:rtl/>
        </w:rPr>
        <w:t xml:space="preserve"> ج۴، ص۴۳۹.</w:t>
      </w:r>
    </w:p>
    <w:p w:rsidR="00BF6200" w:rsidRPr="00BF6200" w:rsidRDefault="00BF6200" w:rsidP="00BF6200">
      <w:pPr>
        <w:pStyle w:val="ListParagraph"/>
        <w:numPr>
          <w:ilvl w:val="0"/>
          <w:numId w:val="28"/>
        </w:numPr>
        <w:rPr>
          <w:rFonts w:cs="B Mitra"/>
          <w:sz w:val="28"/>
          <w:szCs w:val="28"/>
          <w:rtl/>
        </w:rPr>
      </w:pPr>
      <w:r w:rsidRPr="00BF6200">
        <w:rPr>
          <w:rFonts w:cs="B Mitra" w:hint="eastAsia"/>
          <w:sz w:val="28"/>
          <w:szCs w:val="28"/>
          <w:rtl/>
        </w:rPr>
        <w:t>ر</w:t>
      </w:r>
      <w:r w:rsidRPr="00BF6200">
        <w:rPr>
          <w:rFonts w:cs="B Mitra"/>
          <w:sz w:val="28"/>
          <w:szCs w:val="28"/>
          <w:rtl/>
        </w:rPr>
        <w:t>. ک: برگز</w:t>
      </w:r>
      <w:r w:rsidRPr="00BF6200">
        <w:rPr>
          <w:rFonts w:cs="B Mitra" w:hint="cs"/>
          <w:sz w:val="28"/>
          <w:szCs w:val="28"/>
          <w:rtl/>
        </w:rPr>
        <w:t>ی</w:t>
      </w:r>
      <w:r w:rsidRPr="00BF6200">
        <w:rPr>
          <w:rFonts w:cs="B Mitra" w:hint="eastAsia"/>
          <w:sz w:val="28"/>
          <w:szCs w:val="28"/>
          <w:rtl/>
        </w:rPr>
        <w:t>ده</w:t>
      </w:r>
      <w:r w:rsidRPr="00BF6200">
        <w:rPr>
          <w:rFonts w:cs="B Mitra"/>
          <w:sz w:val="28"/>
          <w:szCs w:val="28"/>
          <w:rtl/>
        </w:rPr>
        <w:t xml:space="preserve"> تفس</w:t>
      </w:r>
      <w:r w:rsidRPr="00BF6200">
        <w:rPr>
          <w:rFonts w:cs="B Mitra" w:hint="cs"/>
          <w:sz w:val="28"/>
          <w:szCs w:val="28"/>
          <w:rtl/>
        </w:rPr>
        <w:t>ی</w:t>
      </w:r>
      <w:r w:rsidRPr="00BF6200">
        <w:rPr>
          <w:rFonts w:cs="B Mitra" w:hint="eastAsia"/>
          <w:sz w:val="28"/>
          <w:szCs w:val="28"/>
          <w:rtl/>
        </w:rPr>
        <w:t>ر</w:t>
      </w:r>
      <w:r w:rsidRPr="00BF6200">
        <w:rPr>
          <w:rFonts w:cs="B Mitra"/>
          <w:sz w:val="28"/>
          <w:szCs w:val="28"/>
          <w:rtl/>
        </w:rPr>
        <w:t xml:space="preserve"> نمونه، ج۱، ص۳۹۰ - ۳۹۱.</w:t>
      </w:r>
    </w:p>
    <w:p w:rsidR="00BF6200" w:rsidRPr="00BF6200" w:rsidRDefault="00BF6200" w:rsidP="00BF6200">
      <w:pPr>
        <w:pStyle w:val="ListParagraph"/>
        <w:numPr>
          <w:ilvl w:val="0"/>
          <w:numId w:val="28"/>
        </w:numPr>
        <w:rPr>
          <w:rFonts w:cs="B Mitra"/>
          <w:sz w:val="28"/>
          <w:szCs w:val="28"/>
          <w:rtl/>
        </w:rPr>
      </w:pPr>
      <w:r w:rsidRPr="00BF6200">
        <w:rPr>
          <w:rFonts w:cs="B Mitra" w:hint="eastAsia"/>
          <w:sz w:val="28"/>
          <w:szCs w:val="28"/>
          <w:rtl/>
        </w:rPr>
        <w:t>برگز</w:t>
      </w:r>
      <w:r w:rsidRPr="00BF6200">
        <w:rPr>
          <w:rFonts w:cs="B Mitra" w:hint="cs"/>
          <w:sz w:val="28"/>
          <w:szCs w:val="28"/>
          <w:rtl/>
        </w:rPr>
        <w:t>ی</w:t>
      </w:r>
      <w:r w:rsidRPr="00BF6200">
        <w:rPr>
          <w:rFonts w:cs="B Mitra" w:hint="eastAsia"/>
          <w:sz w:val="28"/>
          <w:szCs w:val="28"/>
          <w:rtl/>
        </w:rPr>
        <w:t>ده</w:t>
      </w:r>
      <w:r w:rsidRPr="00BF6200">
        <w:rPr>
          <w:rFonts w:cs="B Mitra"/>
          <w:sz w:val="28"/>
          <w:szCs w:val="28"/>
          <w:rtl/>
        </w:rPr>
        <w:t xml:space="preserve"> تفس</w:t>
      </w:r>
      <w:r w:rsidRPr="00BF6200">
        <w:rPr>
          <w:rFonts w:cs="B Mitra" w:hint="cs"/>
          <w:sz w:val="28"/>
          <w:szCs w:val="28"/>
          <w:rtl/>
        </w:rPr>
        <w:t>ی</w:t>
      </w:r>
      <w:r w:rsidRPr="00BF6200">
        <w:rPr>
          <w:rFonts w:cs="B Mitra" w:hint="eastAsia"/>
          <w:sz w:val="28"/>
          <w:szCs w:val="28"/>
          <w:rtl/>
        </w:rPr>
        <w:t>ر</w:t>
      </w:r>
      <w:r w:rsidRPr="00BF6200">
        <w:rPr>
          <w:rFonts w:cs="B Mitra"/>
          <w:sz w:val="28"/>
          <w:szCs w:val="28"/>
          <w:rtl/>
        </w:rPr>
        <w:t xml:space="preserve"> نمونه، ج۳، ص۲۹۵.</w:t>
      </w:r>
    </w:p>
    <w:p w:rsidR="00BF6200" w:rsidRPr="00BF6200" w:rsidRDefault="00BF6200" w:rsidP="00BF6200">
      <w:pPr>
        <w:pStyle w:val="ListParagraph"/>
        <w:numPr>
          <w:ilvl w:val="0"/>
          <w:numId w:val="28"/>
        </w:numPr>
        <w:rPr>
          <w:rFonts w:cs="B Mitra"/>
          <w:sz w:val="28"/>
          <w:szCs w:val="28"/>
          <w:rtl/>
        </w:rPr>
      </w:pPr>
      <w:r w:rsidRPr="00BF6200">
        <w:rPr>
          <w:rFonts w:cs="B Mitra" w:hint="eastAsia"/>
          <w:sz w:val="28"/>
          <w:szCs w:val="28"/>
          <w:rtl/>
        </w:rPr>
        <w:t>الم</w:t>
      </w:r>
      <w:r w:rsidRPr="00BF6200">
        <w:rPr>
          <w:rFonts w:cs="B Mitra" w:hint="cs"/>
          <w:sz w:val="28"/>
          <w:szCs w:val="28"/>
          <w:rtl/>
        </w:rPr>
        <w:t>ی</w:t>
      </w:r>
      <w:r w:rsidRPr="00BF6200">
        <w:rPr>
          <w:rFonts w:cs="B Mitra" w:hint="eastAsia"/>
          <w:sz w:val="28"/>
          <w:szCs w:val="28"/>
          <w:rtl/>
        </w:rPr>
        <w:t>زان،</w:t>
      </w:r>
      <w:r w:rsidRPr="00BF6200">
        <w:rPr>
          <w:rFonts w:cs="B Mitra"/>
          <w:sz w:val="28"/>
          <w:szCs w:val="28"/>
          <w:rtl/>
        </w:rPr>
        <w:t xml:space="preserve"> ج۱۵، ص۱۵۷ - ۱۵۸.</w:t>
      </w:r>
    </w:p>
    <w:p w:rsidR="00F10094" w:rsidRPr="00BF6200" w:rsidRDefault="00BF6200" w:rsidP="00BF6200">
      <w:pPr>
        <w:pStyle w:val="ListParagraph"/>
        <w:numPr>
          <w:ilvl w:val="0"/>
          <w:numId w:val="28"/>
        </w:numPr>
        <w:rPr>
          <w:rFonts w:cs="B Mitra"/>
          <w:sz w:val="28"/>
          <w:szCs w:val="28"/>
          <w:rtl/>
        </w:rPr>
      </w:pPr>
      <w:r w:rsidRPr="00BF6200">
        <w:rPr>
          <w:rFonts w:cs="B Mitra" w:hint="eastAsia"/>
          <w:sz w:val="28"/>
          <w:szCs w:val="28"/>
          <w:rtl/>
        </w:rPr>
        <w:t>م</w:t>
      </w:r>
      <w:r w:rsidRPr="00BF6200">
        <w:rPr>
          <w:rFonts w:cs="B Mitra" w:hint="cs"/>
          <w:sz w:val="28"/>
          <w:szCs w:val="28"/>
          <w:rtl/>
        </w:rPr>
        <w:t>ی</w:t>
      </w:r>
      <w:r w:rsidRPr="00BF6200">
        <w:rPr>
          <w:rFonts w:cs="B Mitra" w:hint="eastAsia"/>
          <w:sz w:val="28"/>
          <w:szCs w:val="28"/>
          <w:rtl/>
        </w:rPr>
        <w:t>رحس</w:t>
      </w:r>
      <w:r w:rsidRPr="00BF6200">
        <w:rPr>
          <w:rFonts w:cs="B Mitra" w:hint="cs"/>
          <w:sz w:val="28"/>
          <w:szCs w:val="28"/>
          <w:rtl/>
        </w:rPr>
        <w:t>ی</w:t>
      </w:r>
      <w:r w:rsidRPr="00BF6200">
        <w:rPr>
          <w:rFonts w:cs="B Mitra" w:hint="eastAsia"/>
          <w:sz w:val="28"/>
          <w:szCs w:val="28"/>
          <w:rtl/>
        </w:rPr>
        <w:t>ن</w:t>
      </w:r>
      <w:r w:rsidRPr="00BF6200">
        <w:rPr>
          <w:rFonts w:cs="B Mitra" w:hint="cs"/>
          <w:sz w:val="28"/>
          <w:szCs w:val="28"/>
          <w:rtl/>
        </w:rPr>
        <w:t>ی</w:t>
      </w:r>
      <w:r w:rsidRPr="00BF6200">
        <w:rPr>
          <w:rFonts w:cs="B Mitra"/>
          <w:sz w:val="28"/>
          <w:szCs w:val="28"/>
          <w:rtl/>
        </w:rPr>
        <w:t xml:space="preserve"> و فلاح، ش</w:t>
      </w:r>
      <w:r w:rsidRPr="00BF6200">
        <w:rPr>
          <w:rFonts w:cs="B Mitra" w:hint="cs"/>
          <w:sz w:val="28"/>
          <w:szCs w:val="28"/>
          <w:rtl/>
        </w:rPr>
        <w:t>ی</w:t>
      </w:r>
      <w:r w:rsidRPr="00BF6200">
        <w:rPr>
          <w:rFonts w:cs="B Mitra" w:hint="eastAsia"/>
          <w:sz w:val="28"/>
          <w:szCs w:val="28"/>
          <w:rtl/>
        </w:rPr>
        <w:t>وه‌ها</w:t>
      </w:r>
      <w:r w:rsidRPr="00BF6200">
        <w:rPr>
          <w:rFonts w:cs="B Mitra" w:hint="cs"/>
          <w:sz w:val="28"/>
          <w:szCs w:val="28"/>
          <w:rtl/>
        </w:rPr>
        <w:t>ی</w:t>
      </w:r>
      <w:r w:rsidRPr="00BF6200">
        <w:rPr>
          <w:rFonts w:cs="B Mitra"/>
          <w:sz w:val="28"/>
          <w:szCs w:val="28"/>
          <w:rtl/>
        </w:rPr>
        <w:t xml:space="preserve"> مبارزه پ</w:t>
      </w:r>
      <w:r w:rsidRPr="00BF6200">
        <w:rPr>
          <w:rFonts w:cs="B Mitra" w:hint="cs"/>
          <w:sz w:val="28"/>
          <w:szCs w:val="28"/>
          <w:rtl/>
        </w:rPr>
        <w:t>ی</w:t>
      </w:r>
      <w:r w:rsidRPr="00BF6200">
        <w:rPr>
          <w:rFonts w:cs="B Mitra" w:hint="eastAsia"/>
          <w:sz w:val="28"/>
          <w:szCs w:val="28"/>
          <w:rtl/>
        </w:rPr>
        <w:t>امبر</w:t>
      </w:r>
      <w:r w:rsidRPr="00BF6200">
        <w:rPr>
          <w:rFonts w:cs="B Mitra"/>
          <w:sz w:val="28"/>
          <w:szCs w:val="28"/>
          <w:rtl/>
        </w:rPr>
        <w:t xml:space="preserve"> با فرهنگ جاهل</w:t>
      </w:r>
      <w:r w:rsidRPr="00BF6200">
        <w:rPr>
          <w:rFonts w:cs="B Mitra" w:hint="cs"/>
          <w:sz w:val="28"/>
          <w:szCs w:val="28"/>
          <w:rtl/>
        </w:rPr>
        <w:t>ی</w:t>
      </w:r>
      <w:r w:rsidRPr="00BF6200">
        <w:rPr>
          <w:rFonts w:cs="B Mitra" w:hint="eastAsia"/>
          <w:sz w:val="28"/>
          <w:szCs w:val="28"/>
          <w:rtl/>
        </w:rPr>
        <w:t>،</w:t>
      </w:r>
      <w:r w:rsidRPr="00BF6200">
        <w:rPr>
          <w:rFonts w:cs="B Mitra"/>
          <w:sz w:val="28"/>
          <w:szCs w:val="28"/>
          <w:rtl/>
        </w:rPr>
        <w:t xml:space="preserve"> ص ۱۳۲.</w:t>
      </w:r>
    </w:p>
    <w:p w:rsidR="00F10094" w:rsidRDefault="00F10094" w:rsidP="008E0785">
      <w:pPr>
        <w:rPr>
          <w:rFonts w:cs="B Mitra"/>
          <w:sz w:val="28"/>
          <w:szCs w:val="28"/>
          <w:rtl/>
        </w:rPr>
      </w:pPr>
    </w:p>
    <w:p w:rsidR="00F10094" w:rsidRDefault="00F10094" w:rsidP="008E0785">
      <w:pPr>
        <w:rPr>
          <w:rFonts w:cs="B Mitra"/>
          <w:sz w:val="28"/>
          <w:szCs w:val="28"/>
          <w:rtl/>
        </w:rPr>
      </w:pPr>
    </w:p>
    <w:p w:rsidR="00F10094" w:rsidRDefault="00F10094" w:rsidP="008E0785">
      <w:pPr>
        <w:rPr>
          <w:rFonts w:cs="B Mitra"/>
          <w:sz w:val="28"/>
          <w:szCs w:val="28"/>
          <w:rtl/>
        </w:rPr>
      </w:pPr>
    </w:p>
    <w:p w:rsidR="00570B02" w:rsidRDefault="00570B02" w:rsidP="008E0785">
      <w:pPr>
        <w:rPr>
          <w:rFonts w:cs="B Mitra"/>
          <w:sz w:val="28"/>
          <w:szCs w:val="28"/>
          <w:rtl/>
        </w:rPr>
        <w:sectPr w:rsidR="00570B02" w:rsidSect="007A269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570B02" w:rsidRPr="00570B02" w:rsidRDefault="00570B02" w:rsidP="00570B02">
      <w:pPr>
        <w:pStyle w:val="Heading2"/>
        <w:rPr>
          <w:rtl/>
        </w:rPr>
      </w:pPr>
      <w:r w:rsidRPr="00570B02">
        <w:rPr>
          <w:rtl/>
        </w:rPr>
        <w:lastRenderedPageBreak/>
        <w:t>کتابخانه ها</w:t>
      </w:r>
    </w:p>
    <w:p w:rsidR="00570B02" w:rsidRPr="00570B02" w:rsidRDefault="00570B02" w:rsidP="00570B02">
      <w:pPr>
        <w:pStyle w:val="Heading3"/>
        <w:rPr>
          <w:rtl/>
        </w:rPr>
      </w:pPr>
      <w:r w:rsidRPr="00570B02">
        <w:rPr>
          <w:rtl/>
        </w:rPr>
        <w:t>شبکه کتابخانه ها</w:t>
      </w:r>
      <w:r w:rsidRPr="00570B02">
        <w:rPr>
          <w:rFonts w:hint="cs"/>
          <w:rtl/>
        </w:rPr>
        <w:t>ی</w:t>
      </w:r>
      <w:r w:rsidRPr="00570B02">
        <w:rPr>
          <w:rtl/>
        </w:rPr>
        <w:t xml:space="preserve"> کشور </w:t>
      </w:r>
    </w:p>
    <w:p w:rsidR="00570B02" w:rsidRPr="00570B02" w:rsidRDefault="00570B02" w:rsidP="00570B02">
      <w:pPr>
        <w:rPr>
          <w:rFonts w:cs="B Mitra"/>
          <w:sz w:val="28"/>
          <w:szCs w:val="28"/>
          <w:rtl/>
        </w:rPr>
      </w:pPr>
      <w:r>
        <w:rPr>
          <w:rFonts w:cs="B Mitra" w:hint="cs"/>
          <w:sz w:val="28"/>
          <w:szCs w:val="28"/>
          <w:rtl/>
        </w:rPr>
        <w:t>تعداد 28 عنوان کتاب در باره برده داری در این سایت معرفی شده است</w:t>
      </w:r>
    </w:p>
    <w:p w:rsidR="00570B02" w:rsidRDefault="00570B02" w:rsidP="00570B02">
      <w:pPr>
        <w:bidi w:val="0"/>
        <w:rPr>
          <w:rFonts w:cs="B Mitra"/>
          <w:sz w:val="28"/>
          <w:szCs w:val="28"/>
          <w:rtl/>
        </w:rPr>
      </w:pPr>
      <w:r w:rsidRPr="00570B02">
        <w:rPr>
          <w:rFonts w:cs="B Mitra"/>
          <w:sz w:val="28"/>
          <w:szCs w:val="28"/>
        </w:rPr>
        <w:t>https://libs.nlai.ir/advanced_search</w:t>
      </w:r>
    </w:p>
    <w:p w:rsidR="00F10094" w:rsidRDefault="00570B02" w:rsidP="00570B02">
      <w:pPr>
        <w:pStyle w:val="Heading3"/>
        <w:rPr>
          <w:rFonts w:hint="cs"/>
          <w:rtl/>
        </w:rPr>
      </w:pPr>
      <w:r w:rsidRPr="00570B02">
        <w:rPr>
          <w:rtl/>
        </w:rPr>
        <w:t>سامانع منابع د</w:t>
      </w:r>
      <w:r w:rsidRPr="00570B02">
        <w:rPr>
          <w:rFonts w:hint="cs"/>
          <w:rtl/>
        </w:rPr>
        <w:t>ی</w:t>
      </w:r>
      <w:r w:rsidRPr="00570B02">
        <w:rPr>
          <w:rFonts w:hint="eastAsia"/>
          <w:rtl/>
        </w:rPr>
        <w:t>جتال</w:t>
      </w:r>
      <w:r>
        <w:rPr>
          <w:rFonts w:hint="cs"/>
          <w:rtl/>
        </w:rPr>
        <w:t xml:space="preserve"> کتابخانه ملی جمهوری اسلامی ایران</w:t>
      </w:r>
    </w:p>
    <w:p w:rsidR="00F10094" w:rsidRDefault="00570B02" w:rsidP="00570B02">
      <w:pPr>
        <w:rPr>
          <w:rFonts w:cs="B Mitra"/>
          <w:sz w:val="28"/>
          <w:szCs w:val="28"/>
          <w:rtl/>
        </w:rPr>
      </w:pPr>
      <w:r w:rsidRPr="00570B02">
        <w:rPr>
          <w:rFonts w:cs="B Mitra"/>
          <w:sz w:val="28"/>
          <w:szCs w:val="28"/>
          <w:rtl/>
        </w:rPr>
        <w:t xml:space="preserve">تعداد </w:t>
      </w:r>
      <w:r>
        <w:rPr>
          <w:rFonts w:cs="B Mitra" w:hint="cs"/>
          <w:sz w:val="28"/>
          <w:szCs w:val="28"/>
          <w:rtl/>
        </w:rPr>
        <w:t>37</w:t>
      </w:r>
      <w:r>
        <w:rPr>
          <w:rFonts w:cs="B Mitra"/>
          <w:sz w:val="28"/>
          <w:szCs w:val="28"/>
          <w:rtl/>
        </w:rPr>
        <w:t xml:space="preserve"> عنوان </w:t>
      </w:r>
      <w:r>
        <w:rPr>
          <w:rFonts w:cs="B Mitra" w:hint="cs"/>
          <w:sz w:val="28"/>
          <w:szCs w:val="28"/>
          <w:rtl/>
        </w:rPr>
        <w:t>منبع</w:t>
      </w:r>
      <w:r w:rsidRPr="00570B02">
        <w:rPr>
          <w:rFonts w:cs="B Mitra"/>
          <w:sz w:val="28"/>
          <w:szCs w:val="28"/>
          <w:rtl/>
        </w:rPr>
        <w:t xml:space="preserve"> در باره برده دار</w:t>
      </w:r>
      <w:r w:rsidRPr="00570B02">
        <w:rPr>
          <w:rFonts w:cs="B Mitra" w:hint="cs"/>
          <w:sz w:val="28"/>
          <w:szCs w:val="28"/>
          <w:rtl/>
        </w:rPr>
        <w:t>ی</w:t>
      </w:r>
      <w:r w:rsidRPr="00570B02">
        <w:rPr>
          <w:rFonts w:cs="B Mitra"/>
          <w:sz w:val="28"/>
          <w:szCs w:val="28"/>
          <w:rtl/>
        </w:rPr>
        <w:t xml:space="preserve"> در ا</w:t>
      </w:r>
      <w:r w:rsidRPr="00570B02">
        <w:rPr>
          <w:rFonts w:cs="B Mitra" w:hint="cs"/>
          <w:sz w:val="28"/>
          <w:szCs w:val="28"/>
          <w:rtl/>
        </w:rPr>
        <w:t>ی</w:t>
      </w:r>
      <w:r w:rsidRPr="00570B02">
        <w:rPr>
          <w:rFonts w:cs="B Mitra" w:hint="eastAsia"/>
          <w:sz w:val="28"/>
          <w:szCs w:val="28"/>
          <w:rtl/>
        </w:rPr>
        <w:t>ن</w:t>
      </w:r>
      <w:r w:rsidRPr="00570B02">
        <w:rPr>
          <w:rFonts w:cs="B Mitra"/>
          <w:sz w:val="28"/>
          <w:szCs w:val="28"/>
          <w:rtl/>
        </w:rPr>
        <w:t xml:space="preserve"> سا</w:t>
      </w:r>
      <w:r w:rsidRPr="00570B02">
        <w:rPr>
          <w:rFonts w:cs="B Mitra" w:hint="cs"/>
          <w:sz w:val="28"/>
          <w:szCs w:val="28"/>
          <w:rtl/>
        </w:rPr>
        <w:t>ی</w:t>
      </w:r>
      <w:r w:rsidRPr="00570B02">
        <w:rPr>
          <w:rFonts w:cs="B Mitra" w:hint="eastAsia"/>
          <w:sz w:val="28"/>
          <w:szCs w:val="28"/>
          <w:rtl/>
        </w:rPr>
        <w:t>ت</w:t>
      </w:r>
      <w:r w:rsidRPr="00570B02">
        <w:rPr>
          <w:rFonts w:cs="B Mitra"/>
          <w:sz w:val="28"/>
          <w:szCs w:val="28"/>
          <w:rtl/>
        </w:rPr>
        <w:t xml:space="preserve"> معرف</w:t>
      </w:r>
      <w:r w:rsidRPr="00570B02">
        <w:rPr>
          <w:rFonts w:cs="B Mitra" w:hint="cs"/>
          <w:sz w:val="28"/>
          <w:szCs w:val="28"/>
          <w:rtl/>
        </w:rPr>
        <w:t>ی</w:t>
      </w:r>
      <w:r w:rsidRPr="00570B02">
        <w:rPr>
          <w:rFonts w:cs="B Mitra"/>
          <w:sz w:val="28"/>
          <w:szCs w:val="28"/>
          <w:rtl/>
        </w:rPr>
        <w:t xml:space="preserve"> شده است</w:t>
      </w:r>
    </w:p>
    <w:p w:rsidR="00F10094" w:rsidRDefault="00570B02" w:rsidP="00570B02">
      <w:pPr>
        <w:bidi w:val="0"/>
        <w:rPr>
          <w:rFonts w:cs="B Mitra" w:hint="cs"/>
          <w:sz w:val="28"/>
          <w:szCs w:val="28"/>
          <w:rtl/>
        </w:rPr>
      </w:pPr>
      <w:r w:rsidRPr="00570B02">
        <w:rPr>
          <w:rFonts w:cs="B Mitra"/>
          <w:sz w:val="28"/>
          <w:szCs w:val="28"/>
        </w:rPr>
        <w:t>https://dl.nlai.ir/UI/Search/BasicSearch.aspx?PageNo=</w:t>
      </w:r>
      <w:r w:rsidRPr="00570B02">
        <w:rPr>
          <w:rFonts w:cs="B Mitra"/>
          <w:sz w:val="28"/>
          <w:szCs w:val="28"/>
          <w:rtl/>
        </w:rPr>
        <w:t>1</w:t>
      </w:r>
    </w:p>
    <w:p w:rsidR="00F10094" w:rsidRDefault="00570B02" w:rsidP="00570B02">
      <w:pPr>
        <w:pStyle w:val="Heading3"/>
        <w:rPr>
          <w:rFonts w:hint="cs"/>
          <w:rtl/>
        </w:rPr>
      </w:pPr>
      <w:r w:rsidRPr="00570B02">
        <w:rPr>
          <w:rtl/>
        </w:rPr>
        <w:t>پا</w:t>
      </w:r>
      <w:r w:rsidRPr="00570B02">
        <w:rPr>
          <w:rFonts w:hint="cs"/>
          <w:rtl/>
        </w:rPr>
        <w:t>ی</w:t>
      </w:r>
      <w:r w:rsidRPr="00570B02">
        <w:rPr>
          <w:rFonts w:hint="eastAsia"/>
          <w:rtl/>
        </w:rPr>
        <w:t>گاه</w:t>
      </w:r>
      <w:r w:rsidRPr="00570B02">
        <w:rPr>
          <w:rtl/>
        </w:rPr>
        <w:t xml:space="preserve"> اطلاع رسان</w:t>
      </w:r>
      <w:r w:rsidRPr="00570B02">
        <w:rPr>
          <w:rFonts w:hint="cs"/>
          <w:rtl/>
        </w:rPr>
        <w:t>ی</w:t>
      </w:r>
      <w:r w:rsidRPr="00570B02">
        <w:rPr>
          <w:rtl/>
        </w:rPr>
        <w:t xml:space="preserve"> کتابخانه ها</w:t>
      </w:r>
      <w:r w:rsidRPr="00570B02">
        <w:rPr>
          <w:rFonts w:hint="cs"/>
          <w:rtl/>
        </w:rPr>
        <w:t>ی</w:t>
      </w:r>
      <w:r w:rsidRPr="00570B02">
        <w:rPr>
          <w:rtl/>
        </w:rPr>
        <w:t xml:space="preserve"> ا</w:t>
      </w:r>
      <w:r w:rsidRPr="00570B02">
        <w:rPr>
          <w:rFonts w:hint="cs"/>
          <w:rtl/>
        </w:rPr>
        <w:t>ی</w:t>
      </w:r>
      <w:r w:rsidRPr="00570B02">
        <w:rPr>
          <w:rFonts w:hint="eastAsia"/>
          <w:rtl/>
        </w:rPr>
        <w:t>ران</w:t>
      </w:r>
    </w:p>
    <w:p w:rsidR="00F10094" w:rsidRDefault="00570B02" w:rsidP="00570B02">
      <w:pPr>
        <w:rPr>
          <w:rFonts w:cs="B Mitra"/>
          <w:sz w:val="28"/>
          <w:szCs w:val="28"/>
          <w:rtl/>
        </w:rPr>
      </w:pPr>
      <w:r w:rsidRPr="00570B02">
        <w:rPr>
          <w:rFonts w:cs="B Mitra"/>
          <w:sz w:val="28"/>
          <w:szCs w:val="28"/>
          <w:rtl/>
        </w:rPr>
        <w:t xml:space="preserve">تعداد </w:t>
      </w:r>
      <w:r>
        <w:rPr>
          <w:rFonts w:cs="B Mitra" w:hint="cs"/>
          <w:sz w:val="28"/>
          <w:szCs w:val="28"/>
          <w:rtl/>
        </w:rPr>
        <w:t>15</w:t>
      </w:r>
      <w:r w:rsidRPr="00570B02">
        <w:rPr>
          <w:rFonts w:cs="B Mitra"/>
          <w:sz w:val="28"/>
          <w:szCs w:val="28"/>
          <w:rtl/>
        </w:rPr>
        <w:t xml:space="preserve"> عنوان کتاب در باره برده دار</w:t>
      </w:r>
      <w:r w:rsidRPr="00570B02">
        <w:rPr>
          <w:rFonts w:cs="B Mitra" w:hint="cs"/>
          <w:sz w:val="28"/>
          <w:szCs w:val="28"/>
          <w:rtl/>
        </w:rPr>
        <w:t>ی</w:t>
      </w:r>
      <w:r w:rsidRPr="00570B02">
        <w:rPr>
          <w:rFonts w:cs="B Mitra"/>
          <w:sz w:val="28"/>
          <w:szCs w:val="28"/>
          <w:rtl/>
        </w:rPr>
        <w:t xml:space="preserve"> در ا</w:t>
      </w:r>
      <w:r w:rsidRPr="00570B02">
        <w:rPr>
          <w:rFonts w:cs="B Mitra" w:hint="cs"/>
          <w:sz w:val="28"/>
          <w:szCs w:val="28"/>
          <w:rtl/>
        </w:rPr>
        <w:t>ی</w:t>
      </w:r>
      <w:r w:rsidRPr="00570B02">
        <w:rPr>
          <w:rFonts w:cs="B Mitra" w:hint="eastAsia"/>
          <w:sz w:val="28"/>
          <w:szCs w:val="28"/>
          <w:rtl/>
        </w:rPr>
        <w:t>ن</w:t>
      </w:r>
      <w:r w:rsidRPr="00570B02">
        <w:rPr>
          <w:rFonts w:cs="B Mitra"/>
          <w:sz w:val="28"/>
          <w:szCs w:val="28"/>
          <w:rtl/>
        </w:rPr>
        <w:t xml:space="preserve"> سا</w:t>
      </w:r>
      <w:r w:rsidRPr="00570B02">
        <w:rPr>
          <w:rFonts w:cs="B Mitra" w:hint="cs"/>
          <w:sz w:val="28"/>
          <w:szCs w:val="28"/>
          <w:rtl/>
        </w:rPr>
        <w:t>ی</w:t>
      </w:r>
      <w:r w:rsidRPr="00570B02">
        <w:rPr>
          <w:rFonts w:cs="B Mitra" w:hint="eastAsia"/>
          <w:sz w:val="28"/>
          <w:szCs w:val="28"/>
          <w:rtl/>
        </w:rPr>
        <w:t>ت</w:t>
      </w:r>
      <w:r w:rsidRPr="00570B02">
        <w:rPr>
          <w:rFonts w:cs="B Mitra"/>
          <w:sz w:val="28"/>
          <w:szCs w:val="28"/>
          <w:rtl/>
        </w:rPr>
        <w:t xml:space="preserve"> معرف</w:t>
      </w:r>
      <w:r w:rsidRPr="00570B02">
        <w:rPr>
          <w:rFonts w:cs="B Mitra" w:hint="cs"/>
          <w:sz w:val="28"/>
          <w:szCs w:val="28"/>
          <w:rtl/>
        </w:rPr>
        <w:t>ی</w:t>
      </w:r>
      <w:r w:rsidRPr="00570B02">
        <w:rPr>
          <w:rFonts w:cs="B Mitra"/>
          <w:sz w:val="28"/>
          <w:szCs w:val="28"/>
          <w:rtl/>
        </w:rPr>
        <w:t xml:space="preserve"> شده است</w:t>
      </w:r>
    </w:p>
    <w:p w:rsidR="00F10094" w:rsidRDefault="00570B02" w:rsidP="00570B02">
      <w:pPr>
        <w:bidi w:val="0"/>
        <w:rPr>
          <w:rFonts w:cs="B Mitra"/>
          <w:sz w:val="28"/>
          <w:szCs w:val="28"/>
          <w:rtl/>
        </w:rPr>
      </w:pPr>
      <w:r w:rsidRPr="00570B02">
        <w:rPr>
          <w:rFonts w:cs="B Mitra"/>
          <w:sz w:val="28"/>
          <w:szCs w:val="28"/>
        </w:rPr>
        <w:t>http://www.lib.ir/advancedsearch/p</w:t>
      </w:r>
      <w:r w:rsidRPr="00570B02">
        <w:rPr>
          <w:rFonts w:cs="B Mitra"/>
          <w:sz w:val="28"/>
          <w:szCs w:val="28"/>
          <w:rtl/>
        </w:rPr>
        <w:t>1</w:t>
      </w:r>
      <w:r w:rsidRPr="00570B02">
        <w:rPr>
          <w:rFonts w:cs="B Mitra"/>
          <w:sz w:val="28"/>
          <w:szCs w:val="28"/>
        </w:rPr>
        <w:t>/?title=%D</w:t>
      </w:r>
      <w:r w:rsidRPr="00570B02">
        <w:rPr>
          <w:rFonts w:cs="B Mitra"/>
          <w:sz w:val="28"/>
          <w:szCs w:val="28"/>
          <w:rtl/>
        </w:rPr>
        <w:t>8%</w:t>
      </w:r>
      <w:r w:rsidRPr="00570B02">
        <w:rPr>
          <w:rFonts w:cs="B Mitra"/>
          <w:sz w:val="28"/>
          <w:szCs w:val="28"/>
        </w:rPr>
        <w:t>A</w:t>
      </w:r>
      <w:r w:rsidRPr="00570B02">
        <w:rPr>
          <w:rFonts w:cs="B Mitra"/>
          <w:sz w:val="28"/>
          <w:szCs w:val="28"/>
          <w:rtl/>
        </w:rPr>
        <w:t>8%</w:t>
      </w:r>
      <w:r w:rsidRPr="00570B02">
        <w:rPr>
          <w:rFonts w:cs="B Mitra"/>
          <w:sz w:val="28"/>
          <w:szCs w:val="28"/>
        </w:rPr>
        <w:t>D</w:t>
      </w:r>
      <w:r w:rsidRPr="00570B02">
        <w:rPr>
          <w:rFonts w:cs="B Mitra"/>
          <w:sz w:val="28"/>
          <w:szCs w:val="28"/>
          <w:rtl/>
        </w:rPr>
        <w:t>8%</w:t>
      </w:r>
      <w:r w:rsidRPr="00570B02">
        <w:rPr>
          <w:rFonts w:cs="B Mitra"/>
          <w:sz w:val="28"/>
          <w:szCs w:val="28"/>
        </w:rPr>
        <w:t>B</w:t>
      </w:r>
      <w:r w:rsidRPr="00570B02">
        <w:rPr>
          <w:rFonts w:cs="B Mitra"/>
          <w:sz w:val="28"/>
          <w:szCs w:val="28"/>
          <w:rtl/>
        </w:rPr>
        <w:t>1%</w:t>
      </w:r>
      <w:r w:rsidRPr="00570B02">
        <w:rPr>
          <w:rFonts w:cs="B Mitra"/>
          <w:sz w:val="28"/>
          <w:szCs w:val="28"/>
        </w:rPr>
        <w:t>D</w:t>
      </w:r>
      <w:r w:rsidRPr="00570B02">
        <w:rPr>
          <w:rFonts w:cs="B Mitra"/>
          <w:sz w:val="28"/>
          <w:szCs w:val="28"/>
          <w:rtl/>
        </w:rPr>
        <w:t>8%</w:t>
      </w:r>
      <w:r w:rsidRPr="00570B02">
        <w:rPr>
          <w:rFonts w:cs="B Mitra"/>
          <w:sz w:val="28"/>
          <w:szCs w:val="28"/>
        </w:rPr>
        <w:t>AF%D</w:t>
      </w:r>
      <w:r w:rsidRPr="00570B02">
        <w:rPr>
          <w:rFonts w:cs="B Mitra"/>
          <w:sz w:val="28"/>
          <w:szCs w:val="28"/>
          <w:rtl/>
        </w:rPr>
        <w:t>9%87%20%</w:t>
      </w:r>
      <w:r w:rsidRPr="00570B02">
        <w:rPr>
          <w:rFonts w:cs="B Mitra"/>
          <w:sz w:val="28"/>
          <w:szCs w:val="28"/>
        </w:rPr>
        <w:t>D</w:t>
      </w:r>
      <w:r w:rsidRPr="00570B02">
        <w:rPr>
          <w:rFonts w:cs="B Mitra"/>
          <w:sz w:val="28"/>
          <w:szCs w:val="28"/>
          <w:rtl/>
        </w:rPr>
        <w:t>8%</w:t>
      </w:r>
      <w:r w:rsidRPr="00570B02">
        <w:rPr>
          <w:rFonts w:cs="B Mitra"/>
          <w:sz w:val="28"/>
          <w:szCs w:val="28"/>
        </w:rPr>
        <w:t>AF%D</w:t>
      </w:r>
      <w:r w:rsidRPr="00570B02">
        <w:rPr>
          <w:rFonts w:cs="B Mitra"/>
          <w:sz w:val="28"/>
          <w:szCs w:val="28"/>
          <w:rtl/>
        </w:rPr>
        <w:t>8%</w:t>
      </w:r>
      <w:r w:rsidRPr="00570B02">
        <w:rPr>
          <w:rFonts w:cs="B Mitra"/>
          <w:sz w:val="28"/>
          <w:szCs w:val="28"/>
        </w:rPr>
        <w:t>A</w:t>
      </w:r>
      <w:r w:rsidRPr="00570B02">
        <w:rPr>
          <w:rFonts w:cs="B Mitra"/>
          <w:sz w:val="28"/>
          <w:szCs w:val="28"/>
          <w:rtl/>
        </w:rPr>
        <w:t>7%</w:t>
      </w:r>
      <w:r w:rsidRPr="00570B02">
        <w:rPr>
          <w:rFonts w:cs="B Mitra"/>
          <w:sz w:val="28"/>
          <w:szCs w:val="28"/>
        </w:rPr>
        <w:t>D</w:t>
      </w:r>
      <w:r w:rsidRPr="00570B02">
        <w:rPr>
          <w:rFonts w:cs="B Mitra"/>
          <w:sz w:val="28"/>
          <w:szCs w:val="28"/>
          <w:rtl/>
        </w:rPr>
        <w:t>8%</w:t>
      </w:r>
      <w:r w:rsidRPr="00570B02">
        <w:rPr>
          <w:rFonts w:cs="B Mitra"/>
          <w:sz w:val="28"/>
          <w:szCs w:val="28"/>
        </w:rPr>
        <w:t>B</w:t>
      </w:r>
      <w:r w:rsidRPr="00570B02">
        <w:rPr>
          <w:rFonts w:cs="B Mitra"/>
          <w:sz w:val="28"/>
          <w:szCs w:val="28"/>
          <w:rtl/>
        </w:rPr>
        <w:t>1%</w:t>
      </w:r>
      <w:r w:rsidRPr="00570B02">
        <w:rPr>
          <w:rFonts w:cs="B Mitra"/>
          <w:sz w:val="28"/>
          <w:szCs w:val="28"/>
        </w:rPr>
        <w:t>DB</w:t>
      </w:r>
      <w:r w:rsidRPr="00570B02">
        <w:rPr>
          <w:rFonts w:cs="B Mitra"/>
          <w:sz w:val="28"/>
          <w:szCs w:val="28"/>
          <w:rtl/>
        </w:rPr>
        <w:t>%8</w:t>
      </w:r>
      <w:r w:rsidRPr="00570B02">
        <w:rPr>
          <w:rFonts w:cs="B Mitra"/>
          <w:sz w:val="28"/>
          <w:szCs w:val="28"/>
        </w:rPr>
        <w:t>C&amp;author=&amp;subject=&amp;other=&amp;province=</w:t>
      </w:r>
      <w:r w:rsidRPr="00570B02">
        <w:rPr>
          <w:rFonts w:cs="B Mitra"/>
          <w:sz w:val="28"/>
          <w:szCs w:val="28"/>
          <w:rtl/>
        </w:rPr>
        <w:t>0</w:t>
      </w:r>
      <w:r w:rsidRPr="00570B02">
        <w:rPr>
          <w:rFonts w:cs="B Mitra"/>
          <w:sz w:val="28"/>
          <w:szCs w:val="28"/>
        </w:rPr>
        <w:t>&amp;city=</w:t>
      </w:r>
      <w:r w:rsidRPr="00570B02">
        <w:rPr>
          <w:rFonts w:cs="B Mitra"/>
          <w:sz w:val="28"/>
          <w:szCs w:val="28"/>
          <w:rtl/>
        </w:rPr>
        <w:t>0</w:t>
      </w:r>
      <w:r w:rsidRPr="00570B02">
        <w:rPr>
          <w:rFonts w:cs="B Mitra"/>
          <w:sz w:val="28"/>
          <w:szCs w:val="28"/>
        </w:rPr>
        <w:t>&amp;libtype=</w:t>
      </w:r>
      <w:r w:rsidRPr="00570B02">
        <w:rPr>
          <w:rFonts w:cs="B Mitra"/>
          <w:sz w:val="28"/>
          <w:szCs w:val="28"/>
          <w:rtl/>
        </w:rPr>
        <w:t>0</w:t>
      </w:r>
      <w:r w:rsidRPr="00570B02">
        <w:rPr>
          <w:rFonts w:cs="B Mitra"/>
          <w:sz w:val="28"/>
          <w:szCs w:val="28"/>
        </w:rPr>
        <w:t>&amp;firstchar</w:t>
      </w:r>
      <w:r w:rsidRPr="00570B02">
        <w:rPr>
          <w:rFonts w:cs="B Mitra"/>
          <w:sz w:val="28"/>
          <w:szCs w:val="28"/>
          <w:rtl/>
        </w:rPr>
        <w:t>=*</w:t>
      </w:r>
    </w:p>
    <w:p w:rsidR="00F10094" w:rsidRDefault="00F10094" w:rsidP="008E0785">
      <w:pPr>
        <w:rPr>
          <w:rFonts w:cs="B Mitra"/>
          <w:sz w:val="28"/>
          <w:szCs w:val="28"/>
          <w:rtl/>
        </w:rPr>
      </w:pPr>
    </w:p>
    <w:p w:rsidR="00F10094" w:rsidRDefault="009048DA" w:rsidP="009048DA">
      <w:pPr>
        <w:pStyle w:val="Heading3"/>
        <w:rPr>
          <w:rtl/>
        </w:rPr>
      </w:pPr>
      <w:r w:rsidRPr="009048DA">
        <w:rPr>
          <w:rtl/>
        </w:rPr>
        <w:t>فهرس المكتبة ودليل القاريء و خريطة الموقع</w:t>
      </w:r>
    </w:p>
    <w:p w:rsidR="00F10094" w:rsidRDefault="009048DA" w:rsidP="008E0785">
      <w:pPr>
        <w:rPr>
          <w:rFonts w:cs="B Mitra"/>
          <w:sz w:val="28"/>
          <w:szCs w:val="28"/>
          <w:rtl/>
        </w:rPr>
      </w:pPr>
      <w:r>
        <w:rPr>
          <w:rFonts w:cs="B Mitra" w:hint="cs"/>
          <w:sz w:val="28"/>
          <w:szCs w:val="28"/>
          <w:rtl/>
        </w:rPr>
        <w:t>ده ها کتاب عربی در باره الرق در این سایت معرفی شده است</w:t>
      </w:r>
    </w:p>
    <w:p w:rsidR="00F10094" w:rsidRDefault="009048DA" w:rsidP="009048DA">
      <w:pPr>
        <w:bidi w:val="0"/>
        <w:rPr>
          <w:rFonts w:cs="B Mitra"/>
          <w:sz w:val="28"/>
          <w:szCs w:val="28"/>
          <w:rtl/>
        </w:rPr>
      </w:pPr>
      <w:r w:rsidRPr="009048DA">
        <w:rPr>
          <w:rFonts w:cs="B Mitra"/>
          <w:sz w:val="28"/>
          <w:szCs w:val="28"/>
        </w:rPr>
        <w:t>https://cse.google.com/cse?cx=</w:t>
      </w:r>
      <w:r w:rsidRPr="009048DA">
        <w:rPr>
          <w:rFonts w:cs="B Mitra"/>
          <w:sz w:val="28"/>
          <w:szCs w:val="28"/>
          <w:rtl/>
        </w:rPr>
        <w:t>006911583232864835962%3</w:t>
      </w:r>
      <w:r w:rsidRPr="009048DA">
        <w:rPr>
          <w:rFonts w:cs="B Mitra"/>
          <w:sz w:val="28"/>
          <w:szCs w:val="28"/>
        </w:rPr>
        <w:t>Arvtiarsde</w:t>
      </w:r>
      <w:r w:rsidRPr="009048DA">
        <w:rPr>
          <w:rFonts w:cs="B Mitra"/>
          <w:sz w:val="28"/>
          <w:szCs w:val="28"/>
          <w:rtl/>
        </w:rPr>
        <w:t>6</w:t>
      </w:r>
      <w:r w:rsidRPr="009048DA">
        <w:rPr>
          <w:rFonts w:cs="B Mitra"/>
          <w:sz w:val="28"/>
          <w:szCs w:val="28"/>
        </w:rPr>
        <w:t>y&amp;q=%D</w:t>
      </w:r>
      <w:r w:rsidRPr="009048DA">
        <w:rPr>
          <w:rFonts w:cs="B Mitra"/>
          <w:sz w:val="28"/>
          <w:szCs w:val="28"/>
          <w:rtl/>
        </w:rPr>
        <w:t>8%</w:t>
      </w:r>
      <w:r w:rsidRPr="009048DA">
        <w:rPr>
          <w:rFonts w:cs="B Mitra"/>
          <w:sz w:val="28"/>
          <w:szCs w:val="28"/>
        </w:rPr>
        <w:t>A</w:t>
      </w:r>
      <w:r w:rsidRPr="009048DA">
        <w:rPr>
          <w:rFonts w:cs="B Mitra"/>
          <w:sz w:val="28"/>
          <w:szCs w:val="28"/>
          <w:rtl/>
        </w:rPr>
        <w:t>7%</w:t>
      </w:r>
      <w:r w:rsidRPr="009048DA">
        <w:rPr>
          <w:rFonts w:cs="B Mitra"/>
          <w:sz w:val="28"/>
          <w:szCs w:val="28"/>
        </w:rPr>
        <w:t>D</w:t>
      </w:r>
      <w:r w:rsidRPr="009048DA">
        <w:rPr>
          <w:rFonts w:cs="B Mitra"/>
          <w:sz w:val="28"/>
          <w:szCs w:val="28"/>
          <w:rtl/>
        </w:rPr>
        <w:t>9%84%</w:t>
      </w:r>
      <w:r w:rsidRPr="009048DA">
        <w:rPr>
          <w:rFonts w:cs="B Mitra"/>
          <w:sz w:val="28"/>
          <w:szCs w:val="28"/>
        </w:rPr>
        <w:t>D</w:t>
      </w:r>
      <w:r w:rsidRPr="009048DA">
        <w:rPr>
          <w:rFonts w:cs="B Mitra"/>
          <w:sz w:val="28"/>
          <w:szCs w:val="28"/>
          <w:rtl/>
        </w:rPr>
        <w:t>8%</w:t>
      </w:r>
      <w:r w:rsidRPr="009048DA">
        <w:rPr>
          <w:rFonts w:cs="B Mitra"/>
          <w:sz w:val="28"/>
          <w:szCs w:val="28"/>
        </w:rPr>
        <w:t>B</w:t>
      </w:r>
      <w:r w:rsidRPr="009048DA">
        <w:rPr>
          <w:rFonts w:cs="B Mitra"/>
          <w:sz w:val="28"/>
          <w:szCs w:val="28"/>
          <w:rtl/>
        </w:rPr>
        <w:t>1%</w:t>
      </w:r>
      <w:r w:rsidRPr="009048DA">
        <w:rPr>
          <w:rFonts w:cs="B Mitra"/>
          <w:sz w:val="28"/>
          <w:szCs w:val="28"/>
        </w:rPr>
        <w:t>D</w:t>
      </w:r>
      <w:r w:rsidRPr="009048DA">
        <w:rPr>
          <w:rFonts w:cs="B Mitra"/>
          <w:sz w:val="28"/>
          <w:szCs w:val="28"/>
          <w:rtl/>
        </w:rPr>
        <w:t>9%82</w:t>
      </w:r>
    </w:p>
    <w:p w:rsidR="00F10094" w:rsidRDefault="00BE7E79" w:rsidP="00BE7E79">
      <w:pPr>
        <w:pStyle w:val="Heading3"/>
        <w:rPr>
          <w:rFonts w:cs="B Mitra" w:hint="cs"/>
          <w:sz w:val="28"/>
          <w:szCs w:val="28"/>
          <w:rtl/>
        </w:rPr>
      </w:pPr>
      <w:r w:rsidRPr="00BE7E79">
        <w:rPr>
          <w:rFonts w:hint="cs"/>
          <w:rtl/>
        </w:rPr>
        <w:t xml:space="preserve">نوسا </w:t>
      </w:r>
      <w:r>
        <w:rPr>
          <w:rFonts w:cs="B Mitra" w:hint="cs"/>
          <w:sz w:val="28"/>
          <w:szCs w:val="28"/>
          <w:rtl/>
        </w:rPr>
        <w:t>(</w:t>
      </w:r>
      <w:r>
        <w:rPr>
          <w:rFonts w:hint="cs"/>
          <w:rtl/>
        </w:rPr>
        <w:t xml:space="preserve">سایت سی مرغ </w:t>
      </w:r>
      <w:r>
        <w:rPr>
          <w:rFonts w:cs="B Mitra" w:hint="cs"/>
          <w:sz w:val="28"/>
          <w:szCs w:val="28"/>
          <w:rtl/>
        </w:rPr>
        <w:t>)</w:t>
      </w:r>
    </w:p>
    <w:p w:rsidR="00F10094" w:rsidRDefault="00BE7E79" w:rsidP="00BE7E79">
      <w:pPr>
        <w:rPr>
          <w:rFonts w:cs="B Mitra" w:hint="cs"/>
          <w:sz w:val="28"/>
          <w:szCs w:val="28"/>
          <w:rtl/>
        </w:rPr>
      </w:pPr>
      <w:r w:rsidRPr="00BE7E79">
        <w:rPr>
          <w:rFonts w:cs="B Mitra"/>
          <w:sz w:val="28"/>
          <w:szCs w:val="28"/>
          <w:rtl/>
        </w:rPr>
        <w:t xml:space="preserve">تعداد </w:t>
      </w:r>
      <w:r>
        <w:rPr>
          <w:rFonts w:cs="B Mitra" w:hint="cs"/>
          <w:sz w:val="28"/>
          <w:szCs w:val="28"/>
          <w:rtl/>
        </w:rPr>
        <w:t>17</w:t>
      </w:r>
      <w:r w:rsidRPr="00BE7E79">
        <w:rPr>
          <w:rFonts w:cs="B Mitra"/>
          <w:sz w:val="28"/>
          <w:szCs w:val="28"/>
          <w:rtl/>
        </w:rPr>
        <w:t xml:space="preserve"> عنوان کتاب در باره برده دار</w:t>
      </w:r>
      <w:r w:rsidRPr="00BE7E79">
        <w:rPr>
          <w:rFonts w:cs="B Mitra" w:hint="cs"/>
          <w:sz w:val="28"/>
          <w:szCs w:val="28"/>
          <w:rtl/>
        </w:rPr>
        <w:t>ی</w:t>
      </w:r>
      <w:r w:rsidRPr="00BE7E79">
        <w:rPr>
          <w:rFonts w:cs="B Mitra"/>
          <w:sz w:val="28"/>
          <w:szCs w:val="28"/>
          <w:rtl/>
        </w:rPr>
        <w:t xml:space="preserve"> در ا</w:t>
      </w:r>
      <w:r w:rsidRPr="00BE7E79">
        <w:rPr>
          <w:rFonts w:cs="B Mitra" w:hint="cs"/>
          <w:sz w:val="28"/>
          <w:szCs w:val="28"/>
          <w:rtl/>
        </w:rPr>
        <w:t>ی</w:t>
      </w:r>
      <w:r w:rsidRPr="00BE7E79">
        <w:rPr>
          <w:rFonts w:cs="B Mitra" w:hint="eastAsia"/>
          <w:sz w:val="28"/>
          <w:szCs w:val="28"/>
          <w:rtl/>
        </w:rPr>
        <w:t>ن</w:t>
      </w:r>
      <w:r w:rsidRPr="00BE7E79">
        <w:rPr>
          <w:rFonts w:cs="B Mitra"/>
          <w:sz w:val="28"/>
          <w:szCs w:val="28"/>
          <w:rtl/>
        </w:rPr>
        <w:t xml:space="preserve"> سا</w:t>
      </w:r>
      <w:r w:rsidRPr="00BE7E79">
        <w:rPr>
          <w:rFonts w:cs="B Mitra" w:hint="cs"/>
          <w:sz w:val="28"/>
          <w:szCs w:val="28"/>
          <w:rtl/>
        </w:rPr>
        <w:t>ی</w:t>
      </w:r>
      <w:r w:rsidRPr="00BE7E79">
        <w:rPr>
          <w:rFonts w:cs="B Mitra" w:hint="eastAsia"/>
          <w:sz w:val="28"/>
          <w:szCs w:val="28"/>
          <w:rtl/>
        </w:rPr>
        <w:t>ت</w:t>
      </w:r>
      <w:r w:rsidRPr="00BE7E79">
        <w:rPr>
          <w:rFonts w:cs="B Mitra"/>
          <w:sz w:val="28"/>
          <w:szCs w:val="28"/>
          <w:rtl/>
        </w:rPr>
        <w:t xml:space="preserve"> معرف</w:t>
      </w:r>
      <w:r w:rsidRPr="00BE7E79">
        <w:rPr>
          <w:rFonts w:cs="B Mitra" w:hint="cs"/>
          <w:sz w:val="28"/>
          <w:szCs w:val="28"/>
          <w:rtl/>
        </w:rPr>
        <w:t>ی</w:t>
      </w:r>
      <w:r w:rsidRPr="00BE7E79">
        <w:rPr>
          <w:rFonts w:cs="B Mitra"/>
          <w:sz w:val="28"/>
          <w:szCs w:val="28"/>
          <w:rtl/>
        </w:rPr>
        <w:t xml:space="preserve"> شده است</w:t>
      </w:r>
    </w:p>
    <w:p w:rsidR="00F10094" w:rsidRDefault="00BE7E79" w:rsidP="00BE7E79">
      <w:pPr>
        <w:bidi w:val="0"/>
        <w:rPr>
          <w:rFonts w:cs="B Mitra"/>
          <w:sz w:val="28"/>
          <w:szCs w:val="28"/>
          <w:rtl/>
        </w:rPr>
      </w:pPr>
      <w:r w:rsidRPr="00BE7E79">
        <w:rPr>
          <w:rFonts w:cs="B Mitra"/>
          <w:sz w:val="28"/>
          <w:szCs w:val="28"/>
        </w:rPr>
        <w:t>http://lib.dte.ir/simwebclt/WebAccess/SimWebPortal.dll/DubSrch</w:t>
      </w:r>
    </w:p>
    <w:p w:rsidR="00F10094" w:rsidRDefault="00BE7E79" w:rsidP="00BE7E79">
      <w:pPr>
        <w:pStyle w:val="Heading3"/>
        <w:rPr>
          <w:rFonts w:hint="cs"/>
          <w:rtl/>
        </w:rPr>
      </w:pPr>
      <w:r>
        <w:rPr>
          <w:rFonts w:hint="cs"/>
          <w:rtl/>
        </w:rPr>
        <w:t>کتابخانه تبیان</w:t>
      </w:r>
    </w:p>
    <w:p w:rsidR="00BE7E79" w:rsidRDefault="00BE7E79" w:rsidP="00BE7E79">
      <w:pPr>
        <w:rPr>
          <w:rFonts w:cs="B Mitra" w:hint="cs"/>
          <w:sz w:val="28"/>
          <w:szCs w:val="28"/>
          <w:rtl/>
        </w:rPr>
      </w:pPr>
      <w:r w:rsidRPr="00BE7E79">
        <w:rPr>
          <w:rFonts w:cs="B Mitra"/>
          <w:sz w:val="28"/>
          <w:szCs w:val="28"/>
          <w:rtl/>
        </w:rPr>
        <w:t>تعداد 7 عنوان کتاب در باره برده دار</w:t>
      </w:r>
      <w:r w:rsidRPr="00BE7E79">
        <w:rPr>
          <w:rFonts w:cs="B Mitra" w:hint="cs"/>
          <w:sz w:val="28"/>
          <w:szCs w:val="28"/>
          <w:rtl/>
        </w:rPr>
        <w:t>ی</w:t>
      </w:r>
      <w:r w:rsidRPr="00BE7E79">
        <w:rPr>
          <w:rFonts w:cs="B Mitra"/>
          <w:sz w:val="28"/>
          <w:szCs w:val="28"/>
          <w:rtl/>
        </w:rPr>
        <w:t xml:space="preserve"> در ا</w:t>
      </w:r>
      <w:r w:rsidRPr="00BE7E79">
        <w:rPr>
          <w:rFonts w:cs="B Mitra" w:hint="cs"/>
          <w:sz w:val="28"/>
          <w:szCs w:val="28"/>
          <w:rtl/>
        </w:rPr>
        <w:t>ی</w:t>
      </w:r>
      <w:r w:rsidRPr="00BE7E79">
        <w:rPr>
          <w:rFonts w:cs="B Mitra" w:hint="eastAsia"/>
          <w:sz w:val="28"/>
          <w:szCs w:val="28"/>
          <w:rtl/>
        </w:rPr>
        <w:t>ن</w:t>
      </w:r>
      <w:r w:rsidRPr="00BE7E79">
        <w:rPr>
          <w:rFonts w:cs="B Mitra"/>
          <w:sz w:val="28"/>
          <w:szCs w:val="28"/>
          <w:rtl/>
        </w:rPr>
        <w:t xml:space="preserve"> سا</w:t>
      </w:r>
      <w:r w:rsidRPr="00BE7E79">
        <w:rPr>
          <w:rFonts w:cs="B Mitra" w:hint="cs"/>
          <w:sz w:val="28"/>
          <w:szCs w:val="28"/>
          <w:rtl/>
        </w:rPr>
        <w:t>ی</w:t>
      </w:r>
      <w:r w:rsidRPr="00BE7E79">
        <w:rPr>
          <w:rFonts w:cs="B Mitra" w:hint="eastAsia"/>
          <w:sz w:val="28"/>
          <w:szCs w:val="28"/>
          <w:rtl/>
        </w:rPr>
        <w:t>ت</w:t>
      </w:r>
      <w:r w:rsidRPr="00BE7E79">
        <w:rPr>
          <w:rFonts w:cs="B Mitra"/>
          <w:sz w:val="28"/>
          <w:szCs w:val="28"/>
          <w:rtl/>
        </w:rPr>
        <w:t xml:space="preserve"> معرف</w:t>
      </w:r>
      <w:r w:rsidRPr="00BE7E79">
        <w:rPr>
          <w:rFonts w:cs="B Mitra" w:hint="cs"/>
          <w:sz w:val="28"/>
          <w:szCs w:val="28"/>
          <w:rtl/>
        </w:rPr>
        <w:t>ی</w:t>
      </w:r>
      <w:r w:rsidRPr="00BE7E79">
        <w:rPr>
          <w:rFonts w:cs="B Mitra"/>
          <w:sz w:val="28"/>
          <w:szCs w:val="28"/>
          <w:rtl/>
        </w:rPr>
        <w:t xml:space="preserve"> شده است</w:t>
      </w:r>
    </w:p>
    <w:p w:rsidR="00F10094" w:rsidRDefault="00BE7E79" w:rsidP="00BE7E79">
      <w:pPr>
        <w:bidi w:val="0"/>
        <w:rPr>
          <w:rFonts w:cs="B Mitra"/>
          <w:sz w:val="28"/>
          <w:szCs w:val="28"/>
          <w:rtl/>
        </w:rPr>
      </w:pPr>
      <w:r w:rsidRPr="00BE7E79">
        <w:rPr>
          <w:rFonts w:cs="B Mitra"/>
          <w:sz w:val="28"/>
          <w:szCs w:val="28"/>
        </w:rPr>
        <w:t>https://library.tebyan.net/fa/Browse/Search?lstField</w:t>
      </w:r>
      <w:r w:rsidRPr="00BE7E79">
        <w:rPr>
          <w:rFonts w:cs="B Mitra"/>
          <w:sz w:val="28"/>
          <w:szCs w:val="28"/>
          <w:rtl/>
        </w:rPr>
        <w:t>1</w:t>
      </w:r>
      <w:r w:rsidRPr="00BE7E79">
        <w:rPr>
          <w:rFonts w:cs="B Mitra"/>
          <w:sz w:val="28"/>
          <w:szCs w:val="28"/>
        </w:rPr>
        <w:t>=Title&amp;txtField</w:t>
      </w:r>
      <w:r w:rsidRPr="00BE7E79">
        <w:rPr>
          <w:rFonts w:cs="B Mitra"/>
          <w:sz w:val="28"/>
          <w:szCs w:val="28"/>
          <w:rtl/>
        </w:rPr>
        <w:t>1</w:t>
      </w:r>
      <w:r w:rsidRPr="00BE7E79">
        <w:rPr>
          <w:rFonts w:cs="B Mitra"/>
          <w:sz w:val="28"/>
          <w:szCs w:val="28"/>
        </w:rPr>
        <w:t>=%D</w:t>
      </w:r>
      <w:r w:rsidRPr="00BE7E79">
        <w:rPr>
          <w:rFonts w:cs="B Mitra"/>
          <w:sz w:val="28"/>
          <w:szCs w:val="28"/>
          <w:rtl/>
        </w:rPr>
        <w:t>8%</w:t>
      </w:r>
      <w:r w:rsidRPr="00BE7E79">
        <w:rPr>
          <w:rFonts w:cs="B Mitra"/>
          <w:sz w:val="28"/>
          <w:szCs w:val="28"/>
        </w:rPr>
        <w:t>A</w:t>
      </w:r>
      <w:r w:rsidRPr="00BE7E79">
        <w:rPr>
          <w:rFonts w:cs="B Mitra"/>
          <w:sz w:val="28"/>
          <w:szCs w:val="28"/>
          <w:rtl/>
        </w:rPr>
        <w:t>8%</w:t>
      </w:r>
      <w:r w:rsidRPr="00BE7E79">
        <w:rPr>
          <w:rFonts w:cs="B Mitra"/>
          <w:sz w:val="28"/>
          <w:szCs w:val="28"/>
        </w:rPr>
        <w:t>D</w:t>
      </w:r>
      <w:r w:rsidRPr="00BE7E79">
        <w:rPr>
          <w:rFonts w:cs="B Mitra"/>
          <w:sz w:val="28"/>
          <w:szCs w:val="28"/>
          <w:rtl/>
        </w:rPr>
        <w:t>8%</w:t>
      </w:r>
      <w:r w:rsidRPr="00BE7E79">
        <w:rPr>
          <w:rFonts w:cs="B Mitra"/>
          <w:sz w:val="28"/>
          <w:szCs w:val="28"/>
        </w:rPr>
        <w:t>B</w:t>
      </w:r>
      <w:r w:rsidRPr="00BE7E79">
        <w:rPr>
          <w:rFonts w:cs="B Mitra"/>
          <w:sz w:val="28"/>
          <w:szCs w:val="28"/>
          <w:rtl/>
        </w:rPr>
        <w:t>1%</w:t>
      </w:r>
      <w:r w:rsidRPr="00BE7E79">
        <w:rPr>
          <w:rFonts w:cs="B Mitra"/>
          <w:sz w:val="28"/>
          <w:szCs w:val="28"/>
        </w:rPr>
        <w:t>D</w:t>
      </w:r>
      <w:r w:rsidRPr="00BE7E79">
        <w:rPr>
          <w:rFonts w:cs="B Mitra"/>
          <w:sz w:val="28"/>
          <w:szCs w:val="28"/>
          <w:rtl/>
        </w:rPr>
        <w:t>8%</w:t>
      </w:r>
      <w:r w:rsidRPr="00BE7E79">
        <w:rPr>
          <w:rFonts w:cs="B Mitra"/>
          <w:sz w:val="28"/>
          <w:szCs w:val="28"/>
        </w:rPr>
        <w:t>AF%D</w:t>
      </w:r>
      <w:r w:rsidRPr="00BE7E79">
        <w:rPr>
          <w:rFonts w:cs="B Mitra"/>
          <w:sz w:val="28"/>
          <w:szCs w:val="28"/>
          <w:rtl/>
        </w:rPr>
        <w:t>9%87%20%</w:t>
      </w:r>
      <w:r w:rsidRPr="00BE7E79">
        <w:rPr>
          <w:rFonts w:cs="B Mitra"/>
          <w:sz w:val="28"/>
          <w:szCs w:val="28"/>
        </w:rPr>
        <w:t>D</w:t>
      </w:r>
      <w:r w:rsidRPr="00BE7E79">
        <w:rPr>
          <w:rFonts w:cs="B Mitra"/>
          <w:sz w:val="28"/>
          <w:szCs w:val="28"/>
          <w:rtl/>
        </w:rPr>
        <w:t>8%</w:t>
      </w:r>
      <w:r w:rsidRPr="00BE7E79">
        <w:rPr>
          <w:rFonts w:cs="B Mitra"/>
          <w:sz w:val="28"/>
          <w:szCs w:val="28"/>
        </w:rPr>
        <w:t>AF%D</w:t>
      </w:r>
      <w:r w:rsidRPr="00BE7E79">
        <w:rPr>
          <w:rFonts w:cs="B Mitra"/>
          <w:sz w:val="28"/>
          <w:szCs w:val="28"/>
          <w:rtl/>
        </w:rPr>
        <w:t>8%</w:t>
      </w:r>
      <w:r w:rsidRPr="00BE7E79">
        <w:rPr>
          <w:rFonts w:cs="B Mitra"/>
          <w:sz w:val="28"/>
          <w:szCs w:val="28"/>
        </w:rPr>
        <w:t>A</w:t>
      </w:r>
      <w:r w:rsidRPr="00BE7E79">
        <w:rPr>
          <w:rFonts w:cs="B Mitra"/>
          <w:sz w:val="28"/>
          <w:szCs w:val="28"/>
          <w:rtl/>
        </w:rPr>
        <w:t>7%</w:t>
      </w:r>
      <w:r w:rsidRPr="00BE7E79">
        <w:rPr>
          <w:rFonts w:cs="B Mitra"/>
          <w:sz w:val="28"/>
          <w:szCs w:val="28"/>
        </w:rPr>
        <w:t>D</w:t>
      </w:r>
      <w:r w:rsidRPr="00BE7E79">
        <w:rPr>
          <w:rFonts w:cs="B Mitra"/>
          <w:sz w:val="28"/>
          <w:szCs w:val="28"/>
          <w:rtl/>
        </w:rPr>
        <w:t>8%</w:t>
      </w:r>
      <w:r w:rsidRPr="00BE7E79">
        <w:rPr>
          <w:rFonts w:cs="B Mitra"/>
          <w:sz w:val="28"/>
          <w:szCs w:val="28"/>
        </w:rPr>
        <w:t>B</w:t>
      </w:r>
      <w:r w:rsidRPr="00BE7E79">
        <w:rPr>
          <w:rFonts w:cs="B Mitra"/>
          <w:sz w:val="28"/>
          <w:szCs w:val="28"/>
          <w:rtl/>
        </w:rPr>
        <w:t>1%</w:t>
      </w:r>
      <w:r w:rsidRPr="00BE7E79">
        <w:rPr>
          <w:rFonts w:cs="B Mitra"/>
          <w:sz w:val="28"/>
          <w:szCs w:val="28"/>
        </w:rPr>
        <w:t>DB</w:t>
      </w:r>
      <w:r w:rsidRPr="00BE7E79">
        <w:rPr>
          <w:rFonts w:cs="B Mitra"/>
          <w:sz w:val="28"/>
          <w:szCs w:val="28"/>
          <w:rtl/>
        </w:rPr>
        <w:t>%8</w:t>
      </w:r>
      <w:r w:rsidRPr="00BE7E79">
        <w:rPr>
          <w:rFonts w:cs="B Mitra"/>
          <w:sz w:val="28"/>
          <w:szCs w:val="28"/>
        </w:rPr>
        <w:t>C</w:t>
      </w:r>
    </w:p>
    <w:p w:rsidR="00F10094" w:rsidRDefault="00BE7E79" w:rsidP="00BE7E79">
      <w:pPr>
        <w:pStyle w:val="Heading3"/>
        <w:rPr>
          <w:rtl/>
        </w:rPr>
      </w:pPr>
      <w:r>
        <w:rPr>
          <w:rFonts w:hint="cs"/>
          <w:rtl/>
        </w:rPr>
        <w:t>کتابخانه دیجتال آستان قدرس رضوی</w:t>
      </w:r>
    </w:p>
    <w:p w:rsidR="00F10094" w:rsidRDefault="00BE7E79" w:rsidP="00BE7E79">
      <w:pPr>
        <w:rPr>
          <w:rFonts w:cs="B Mitra" w:hint="cs"/>
          <w:sz w:val="28"/>
          <w:szCs w:val="28"/>
          <w:rtl/>
        </w:rPr>
      </w:pPr>
      <w:r w:rsidRPr="00BE7E79">
        <w:rPr>
          <w:rFonts w:cs="B Mitra"/>
          <w:sz w:val="28"/>
          <w:szCs w:val="28"/>
          <w:rtl/>
        </w:rPr>
        <w:t xml:space="preserve">تعداد </w:t>
      </w:r>
      <w:r>
        <w:rPr>
          <w:rFonts w:cs="B Mitra" w:hint="cs"/>
          <w:sz w:val="28"/>
          <w:szCs w:val="28"/>
          <w:rtl/>
        </w:rPr>
        <w:t>11</w:t>
      </w:r>
      <w:r w:rsidRPr="00BE7E79">
        <w:rPr>
          <w:rFonts w:cs="B Mitra"/>
          <w:sz w:val="28"/>
          <w:szCs w:val="28"/>
          <w:rtl/>
        </w:rPr>
        <w:t xml:space="preserve"> عنوان کتاب در باره برده دار</w:t>
      </w:r>
      <w:r w:rsidRPr="00BE7E79">
        <w:rPr>
          <w:rFonts w:cs="B Mitra" w:hint="cs"/>
          <w:sz w:val="28"/>
          <w:szCs w:val="28"/>
          <w:rtl/>
        </w:rPr>
        <w:t>ی</w:t>
      </w:r>
      <w:r w:rsidRPr="00BE7E79">
        <w:rPr>
          <w:rFonts w:cs="B Mitra"/>
          <w:sz w:val="28"/>
          <w:szCs w:val="28"/>
          <w:rtl/>
        </w:rPr>
        <w:t xml:space="preserve"> در ا</w:t>
      </w:r>
      <w:r w:rsidRPr="00BE7E79">
        <w:rPr>
          <w:rFonts w:cs="B Mitra" w:hint="cs"/>
          <w:sz w:val="28"/>
          <w:szCs w:val="28"/>
          <w:rtl/>
        </w:rPr>
        <w:t>ی</w:t>
      </w:r>
      <w:r w:rsidRPr="00BE7E79">
        <w:rPr>
          <w:rFonts w:cs="B Mitra" w:hint="eastAsia"/>
          <w:sz w:val="28"/>
          <w:szCs w:val="28"/>
          <w:rtl/>
        </w:rPr>
        <w:t>ن</w:t>
      </w:r>
      <w:r w:rsidRPr="00BE7E79">
        <w:rPr>
          <w:rFonts w:cs="B Mitra"/>
          <w:sz w:val="28"/>
          <w:szCs w:val="28"/>
          <w:rtl/>
        </w:rPr>
        <w:t xml:space="preserve"> سا</w:t>
      </w:r>
      <w:r w:rsidRPr="00BE7E79">
        <w:rPr>
          <w:rFonts w:cs="B Mitra" w:hint="cs"/>
          <w:sz w:val="28"/>
          <w:szCs w:val="28"/>
          <w:rtl/>
        </w:rPr>
        <w:t>ی</w:t>
      </w:r>
      <w:r w:rsidRPr="00BE7E79">
        <w:rPr>
          <w:rFonts w:cs="B Mitra" w:hint="eastAsia"/>
          <w:sz w:val="28"/>
          <w:szCs w:val="28"/>
          <w:rtl/>
        </w:rPr>
        <w:t>ت</w:t>
      </w:r>
      <w:r w:rsidRPr="00BE7E79">
        <w:rPr>
          <w:rFonts w:cs="B Mitra"/>
          <w:sz w:val="28"/>
          <w:szCs w:val="28"/>
          <w:rtl/>
        </w:rPr>
        <w:t xml:space="preserve"> معرف</w:t>
      </w:r>
      <w:r w:rsidRPr="00BE7E79">
        <w:rPr>
          <w:rFonts w:cs="B Mitra" w:hint="cs"/>
          <w:sz w:val="28"/>
          <w:szCs w:val="28"/>
          <w:rtl/>
        </w:rPr>
        <w:t>ی</w:t>
      </w:r>
      <w:r w:rsidRPr="00BE7E79">
        <w:rPr>
          <w:rFonts w:cs="B Mitra"/>
          <w:sz w:val="28"/>
          <w:szCs w:val="28"/>
          <w:rtl/>
        </w:rPr>
        <w:t xml:space="preserve"> شده است</w:t>
      </w:r>
    </w:p>
    <w:p w:rsidR="00F10094" w:rsidRDefault="00BE7E79" w:rsidP="00BE7E79">
      <w:pPr>
        <w:bidi w:val="0"/>
        <w:rPr>
          <w:rFonts w:cs="B Mitra"/>
          <w:sz w:val="28"/>
          <w:szCs w:val="28"/>
          <w:rtl/>
        </w:rPr>
      </w:pPr>
      <w:r w:rsidRPr="00BE7E79">
        <w:rPr>
          <w:rFonts w:cs="B Mitra"/>
          <w:sz w:val="28"/>
          <w:szCs w:val="28"/>
        </w:rPr>
        <w:t>https://digital.aqr.ir/newindex.aspx?pid=</w:t>
      </w:r>
      <w:r w:rsidRPr="00BE7E79">
        <w:rPr>
          <w:rFonts w:cs="B Mitra"/>
          <w:sz w:val="28"/>
          <w:szCs w:val="28"/>
          <w:rtl/>
        </w:rPr>
        <w:t>16</w:t>
      </w:r>
      <w:r w:rsidRPr="00BE7E79">
        <w:rPr>
          <w:rFonts w:cs="B Mitra"/>
          <w:sz w:val="28"/>
          <w:szCs w:val="28"/>
        </w:rPr>
        <w:t>&amp;lstField</w:t>
      </w:r>
      <w:r w:rsidRPr="00BE7E79">
        <w:rPr>
          <w:rFonts w:cs="B Mitra"/>
          <w:sz w:val="28"/>
          <w:szCs w:val="28"/>
          <w:rtl/>
        </w:rPr>
        <w:t>1</w:t>
      </w:r>
      <w:r w:rsidRPr="00BE7E79">
        <w:rPr>
          <w:rFonts w:cs="B Mitra"/>
          <w:sz w:val="28"/>
          <w:szCs w:val="28"/>
        </w:rPr>
        <w:t>=Title&amp;txtField</w:t>
      </w:r>
      <w:r w:rsidRPr="00BE7E79">
        <w:rPr>
          <w:rFonts w:cs="B Mitra"/>
          <w:sz w:val="28"/>
          <w:szCs w:val="28"/>
          <w:rtl/>
        </w:rPr>
        <w:t>1</w:t>
      </w:r>
      <w:r w:rsidRPr="00BE7E79">
        <w:rPr>
          <w:rFonts w:cs="B Mitra"/>
          <w:sz w:val="28"/>
          <w:szCs w:val="28"/>
        </w:rPr>
        <w:t>=%D</w:t>
      </w:r>
      <w:r w:rsidRPr="00BE7E79">
        <w:rPr>
          <w:rFonts w:cs="B Mitra"/>
          <w:sz w:val="28"/>
          <w:szCs w:val="28"/>
          <w:rtl/>
        </w:rPr>
        <w:t>8%</w:t>
      </w:r>
      <w:r w:rsidRPr="00BE7E79">
        <w:rPr>
          <w:rFonts w:cs="B Mitra"/>
          <w:sz w:val="28"/>
          <w:szCs w:val="28"/>
        </w:rPr>
        <w:t>A</w:t>
      </w:r>
      <w:r w:rsidRPr="00BE7E79">
        <w:rPr>
          <w:rFonts w:cs="B Mitra"/>
          <w:sz w:val="28"/>
          <w:szCs w:val="28"/>
          <w:rtl/>
        </w:rPr>
        <w:t>8%</w:t>
      </w:r>
      <w:r w:rsidRPr="00BE7E79">
        <w:rPr>
          <w:rFonts w:cs="B Mitra"/>
          <w:sz w:val="28"/>
          <w:szCs w:val="28"/>
        </w:rPr>
        <w:t>D</w:t>
      </w:r>
      <w:r w:rsidRPr="00BE7E79">
        <w:rPr>
          <w:rFonts w:cs="B Mitra"/>
          <w:sz w:val="28"/>
          <w:szCs w:val="28"/>
          <w:rtl/>
        </w:rPr>
        <w:t>8%</w:t>
      </w:r>
      <w:r w:rsidRPr="00BE7E79">
        <w:rPr>
          <w:rFonts w:cs="B Mitra"/>
          <w:sz w:val="28"/>
          <w:szCs w:val="28"/>
        </w:rPr>
        <w:t>B</w:t>
      </w:r>
      <w:r w:rsidRPr="00BE7E79">
        <w:rPr>
          <w:rFonts w:cs="B Mitra"/>
          <w:sz w:val="28"/>
          <w:szCs w:val="28"/>
          <w:rtl/>
        </w:rPr>
        <w:t>1%</w:t>
      </w:r>
      <w:r w:rsidRPr="00BE7E79">
        <w:rPr>
          <w:rFonts w:cs="B Mitra"/>
          <w:sz w:val="28"/>
          <w:szCs w:val="28"/>
        </w:rPr>
        <w:t>D</w:t>
      </w:r>
      <w:r w:rsidRPr="00BE7E79">
        <w:rPr>
          <w:rFonts w:cs="B Mitra"/>
          <w:sz w:val="28"/>
          <w:szCs w:val="28"/>
          <w:rtl/>
        </w:rPr>
        <w:t>8%</w:t>
      </w:r>
      <w:r w:rsidRPr="00BE7E79">
        <w:rPr>
          <w:rFonts w:cs="B Mitra"/>
          <w:sz w:val="28"/>
          <w:szCs w:val="28"/>
        </w:rPr>
        <w:t>AF%D</w:t>
      </w:r>
      <w:r w:rsidRPr="00BE7E79">
        <w:rPr>
          <w:rFonts w:cs="B Mitra"/>
          <w:sz w:val="28"/>
          <w:szCs w:val="28"/>
          <w:rtl/>
        </w:rPr>
        <w:t>9%87%20%</w:t>
      </w:r>
      <w:r w:rsidRPr="00BE7E79">
        <w:rPr>
          <w:rFonts w:cs="B Mitra"/>
          <w:sz w:val="28"/>
          <w:szCs w:val="28"/>
        </w:rPr>
        <w:t>D</w:t>
      </w:r>
      <w:r w:rsidRPr="00BE7E79">
        <w:rPr>
          <w:rFonts w:cs="B Mitra"/>
          <w:sz w:val="28"/>
          <w:szCs w:val="28"/>
          <w:rtl/>
        </w:rPr>
        <w:t>8%</w:t>
      </w:r>
      <w:r w:rsidRPr="00BE7E79">
        <w:rPr>
          <w:rFonts w:cs="B Mitra"/>
          <w:sz w:val="28"/>
          <w:szCs w:val="28"/>
        </w:rPr>
        <w:t>AF%D</w:t>
      </w:r>
      <w:r w:rsidRPr="00BE7E79">
        <w:rPr>
          <w:rFonts w:cs="B Mitra"/>
          <w:sz w:val="28"/>
          <w:szCs w:val="28"/>
          <w:rtl/>
        </w:rPr>
        <w:t>8%</w:t>
      </w:r>
      <w:r w:rsidRPr="00BE7E79">
        <w:rPr>
          <w:rFonts w:cs="B Mitra"/>
          <w:sz w:val="28"/>
          <w:szCs w:val="28"/>
        </w:rPr>
        <w:t>A</w:t>
      </w:r>
      <w:r w:rsidRPr="00BE7E79">
        <w:rPr>
          <w:rFonts w:cs="B Mitra"/>
          <w:sz w:val="28"/>
          <w:szCs w:val="28"/>
          <w:rtl/>
        </w:rPr>
        <w:t>7%</w:t>
      </w:r>
      <w:r w:rsidRPr="00BE7E79">
        <w:rPr>
          <w:rFonts w:cs="B Mitra"/>
          <w:sz w:val="28"/>
          <w:szCs w:val="28"/>
        </w:rPr>
        <w:t>D</w:t>
      </w:r>
      <w:r w:rsidRPr="00BE7E79">
        <w:rPr>
          <w:rFonts w:cs="B Mitra"/>
          <w:sz w:val="28"/>
          <w:szCs w:val="28"/>
          <w:rtl/>
        </w:rPr>
        <w:t>8%</w:t>
      </w:r>
      <w:r w:rsidRPr="00BE7E79">
        <w:rPr>
          <w:rFonts w:cs="B Mitra"/>
          <w:sz w:val="28"/>
          <w:szCs w:val="28"/>
        </w:rPr>
        <w:t>B</w:t>
      </w:r>
      <w:r w:rsidRPr="00BE7E79">
        <w:rPr>
          <w:rFonts w:cs="B Mitra"/>
          <w:sz w:val="28"/>
          <w:szCs w:val="28"/>
          <w:rtl/>
        </w:rPr>
        <w:t>1%</w:t>
      </w:r>
      <w:r w:rsidRPr="00BE7E79">
        <w:rPr>
          <w:rFonts w:cs="B Mitra"/>
          <w:sz w:val="28"/>
          <w:szCs w:val="28"/>
        </w:rPr>
        <w:t>DB</w:t>
      </w:r>
      <w:r w:rsidRPr="00BE7E79">
        <w:rPr>
          <w:rFonts w:cs="B Mitra"/>
          <w:sz w:val="28"/>
          <w:szCs w:val="28"/>
          <w:rtl/>
        </w:rPr>
        <w:t>%8</w:t>
      </w:r>
      <w:r w:rsidRPr="00BE7E79">
        <w:rPr>
          <w:rFonts w:cs="B Mitra"/>
          <w:sz w:val="28"/>
          <w:szCs w:val="28"/>
        </w:rPr>
        <w:t>C</w:t>
      </w:r>
    </w:p>
    <w:p w:rsidR="00F10094" w:rsidRDefault="00C4496C" w:rsidP="00C4496C">
      <w:pPr>
        <w:pStyle w:val="Heading3"/>
        <w:rPr>
          <w:rtl/>
        </w:rPr>
      </w:pPr>
      <w:r w:rsidRPr="00C4496C">
        <w:rPr>
          <w:rtl/>
        </w:rPr>
        <w:t>کتابخانه مجاز</w:t>
      </w:r>
      <w:r w:rsidRPr="00C4496C">
        <w:rPr>
          <w:rFonts w:hint="cs"/>
          <w:rtl/>
        </w:rPr>
        <w:t>ی</w:t>
      </w:r>
      <w:r w:rsidRPr="00C4496C">
        <w:rPr>
          <w:rtl/>
        </w:rPr>
        <w:t xml:space="preserve"> الفبا</w:t>
      </w:r>
    </w:p>
    <w:p w:rsidR="00C4496C" w:rsidRDefault="00C4496C" w:rsidP="00C4496C">
      <w:pPr>
        <w:rPr>
          <w:rFonts w:cs="B Mitra" w:hint="cs"/>
          <w:sz w:val="28"/>
          <w:szCs w:val="28"/>
          <w:rtl/>
        </w:rPr>
      </w:pPr>
      <w:r w:rsidRPr="00C4496C">
        <w:rPr>
          <w:rFonts w:cs="B Mitra"/>
          <w:sz w:val="28"/>
          <w:szCs w:val="28"/>
          <w:rtl/>
        </w:rPr>
        <w:t xml:space="preserve">تعداد </w:t>
      </w:r>
      <w:r>
        <w:rPr>
          <w:rFonts w:cs="B Mitra" w:hint="cs"/>
          <w:sz w:val="28"/>
          <w:szCs w:val="28"/>
          <w:rtl/>
        </w:rPr>
        <w:t>23</w:t>
      </w:r>
      <w:r w:rsidRPr="00C4496C">
        <w:rPr>
          <w:rFonts w:cs="B Mitra"/>
          <w:sz w:val="28"/>
          <w:szCs w:val="28"/>
          <w:rtl/>
        </w:rPr>
        <w:t xml:space="preserve"> عنوان کتاب در باره برده دار</w:t>
      </w:r>
      <w:r w:rsidRPr="00C4496C">
        <w:rPr>
          <w:rFonts w:cs="B Mitra" w:hint="cs"/>
          <w:sz w:val="28"/>
          <w:szCs w:val="28"/>
          <w:rtl/>
        </w:rPr>
        <w:t>ی</w:t>
      </w:r>
      <w:r w:rsidRPr="00C4496C">
        <w:rPr>
          <w:rFonts w:cs="B Mitra"/>
          <w:sz w:val="28"/>
          <w:szCs w:val="28"/>
          <w:rtl/>
        </w:rPr>
        <w:t xml:space="preserve"> در ا</w:t>
      </w:r>
      <w:r w:rsidRPr="00C4496C">
        <w:rPr>
          <w:rFonts w:cs="B Mitra" w:hint="cs"/>
          <w:sz w:val="28"/>
          <w:szCs w:val="28"/>
          <w:rtl/>
        </w:rPr>
        <w:t>ی</w:t>
      </w:r>
      <w:r w:rsidRPr="00C4496C">
        <w:rPr>
          <w:rFonts w:cs="B Mitra" w:hint="eastAsia"/>
          <w:sz w:val="28"/>
          <w:szCs w:val="28"/>
          <w:rtl/>
        </w:rPr>
        <w:t>ن</w:t>
      </w:r>
      <w:r w:rsidRPr="00C4496C">
        <w:rPr>
          <w:rFonts w:cs="B Mitra"/>
          <w:sz w:val="28"/>
          <w:szCs w:val="28"/>
          <w:rtl/>
        </w:rPr>
        <w:t xml:space="preserve"> سا</w:t>
      </w:r>
      <w:r w:rsidRPr="00C4496C">
        <w:rPr>
          <w:rFonts w:cs="B Mitra" w:hint="cs"/>
          <w:sz w:val="28"/>
          <w:szCs w:val="28"/>
          <w:rtl/>
        </w:rPr>
        <w:t>ی</w:t>
      </w:r>
      <w:r w:rsidRPr="00C4496C">
        <w:rPr>
          <w:rFonts w:cs="B Mitra" w:hint="eastAsia"/>
          <w:sz w:val="28"/>
          <w:szCs w:val="28"/>
          <w:rtl/>
        </w:rPr>
        <w:t>ت</w:t>
      </w:r>
      <w:r w:rsidRPr="00C4496C">
        <w:rPr>
          <w:rFonts w:cs="B Mitra"/>
          <w:sz w:val="28"/>
          <w:szCs w:val="28"/>
          <w:rtl/>
        </w:rPr>
        <w:t xml:space="preserve"> معرف</w:t>
      </w:r>
      <w:r w:rsidRPr="00C4496C">
        <w:rPr>
          <w:rFonts w:cs="B Mitra" w:hint="cs"/>
          <w:sz w:val="28"/>
          <w:szCs w:val="28"/>
          <w:rtl/>
        </w:rPr>
        <w:t>ی</w:t>
      </w:r>
      <w:r w:rsidRPr="00C4496C">
        <w:rPr>
          <w:rFonts w:cs="B Mitra"/>
          <w:sz w:val="28"/>
          <w:szCs w:val="28"/>
          <w:rtl/>
        </w:rPr>
        <w:t xml:space="preserve"> شده است</w:t>
      </w:r>
    </w:p>
    <w:p w:rsidR="00C4496C" w:rsidRDefault="00C4496C" w:rsidP="00C4496C">
      <w:pPr>
        <w:bidi w:val="0"/>
        <w:rPr>
          <w:rFonts w:cs="B Mitra"/>
          <w:sz w:val="28"/>
          <w:szCs w:val="28"/>
          <w:rtl/>
        </w:rPr>
      </w:pPr>
      <w:r w:rsidRPr="00C4496C">
        <w:rPr>
          <w:rFonts w:cs="B Mitra"/>
          <w:sz w:val="28"/>
          <w:szCs w:val="28"/>
        </w:rPr>
        <w:lastRenderedPageBreak/>
        <w:t>https://alefbalib.com/index.aspx?pid=</w:t>
      </w:r>
      <w:r w:rsidRPr="00C4496C">
        <w:rPr>
          <w:rFonts w:cs="B Mitra"/>
          <w:sz w:val="28"/>
          <w:szCs w:val="28"/>
          <w:rtl/>
        </w:rPr>
        <w:t>16</w:t>
      </w:r>
      <w:r w:rsidRPr="00C4496C">
        <w:rPr>
          <w:rFonts w:cs="B Mitra"/>
          <w:sz w:val="28"/>
          <w:szCs w:val="28"/>
        </w:rPr>
        <w:t>&amp;OrderBy=Title&amp;PageSize=</w:t>
      </w:r>
      <w:r w:rsidRPr="00C4496C">
        <w:rPr>
          <w:rFonts w:cs="B Mitra"/>
          <w:sz w:val="28"/>
          <w:szCs w:val="28"/>
          <w:rtl/>
        </w:rPr>
        <w:t>10</w:t>
      </w:r>
      <w:r w:rsidRPr="00C4496C">
        <w:rPr>
          <w:rFonts w:cs="B Mitra"/>
          <w:sz w:val="28"/>
          <w:szCs w:val="28"/>
        </w:rPr>
        <w:t>&amp;Order=ASC&amp;lstField</w:t>
      </w:r>
      <w:r w:rsidRPr="00C4496C">
        <w:rPr>
          <w:rFonts w:cs="B Mitra"/>
          <w:sz w:val="28"/>
          <w:szCs w:val="28"/>
          <w:rtl/>
        </w:rPr>
        <w:t>1</w:t>
      </w:r>
      <w:r w:rsidRPr="00C4496C">
        <w:rPr>
          <w:rFonts w:cs="B Mitra"/>
          <w:sz w:val="28"/>
          <w:szCs w:val="28"/>
        </w:rPr>
        <w:t>=Title&amp;lstField</w:t>
      </w:r>
      <w:r w:rsidRPr="00C4496C">
        <w:rPr>
          <w:rFonts w:cs="B Mitra"/>
          <w:sz w:val="28"/>
          <w:szCs w:val="28"/>
          <w:rtl/>
        </w:rPr>
        <w:t>5</w:t>
      </w:r>
      <w:r w:rsidRPr="00C4496C">
        <w:rPr>
          <w:rFonts w:cs="B Mitra"/>
          <w:sz w:val="28"/>
          <w:szCs w:val="28"/>
        </w:rPr>
        <w:t>=&amp;lstField</w:t>
      </w:r>
      <w:r w:rsidRPr="00C4496C">
        <w:rPr>
          <w:rFonts w:cs="B Mitra"/>
          <w:sz w:val="28"/>
          <w:szCs w:val="28"/>
          <w:rtl/>
        </w:rPr>
        <w:t>4</w:t>
      </w:r>
      <w:r w:rsidRPr="00C4496C">
        <w:rPr>
          <w:rFonts w:cs="B Mitra"/>
          <w:sz w:val="28"/>
          <w:szCs w:val="28"/>
        </w:rPr>
        <w:t>=&amp;lstField</w:t>
      </w:r>
      <w:r w:rsidRPr="00C4496C">
        <w:rPr>
          <w:rFonts w:cs="B Mitra"/>
          <w:sz w:val="28"/>
          <w:szCs w:val="28"/>
          <w:rtl/>
        </w:rPr>
        <w:t>2</w:t>
      </w:r>
      <w:r w:rsidRPr="00C4496C">
        <w:rPr>
          <w:rFonts w:cs="B Mitra"/>
          <w:sz w:val="28"/>
          <w:szCs w:val="28"/>
        </w:rPr>
        <w:t>=&amp;lstField</w:t>
      </w:r>
      <w:r w:rsidRPr="00C4496C">
        <w:rPr>
          <w:rFonts w:cs="B Mitra"/>
          <w:sz w:val="28"/>
          <w:szCs w:val="28"/>
          <w:rtl/>
        </w:rPr>
        <w:t>3</w:t>
      </w:r>
      <w:r w:rsidRPr="00C4496C">
        <w:rPr>
          <w:rFonts w:cs="B Mitra"/>
          <w:sz w:val="28"/>
          <w:szCs w:val="28"/>
        </w:rPr>
        <w:t>=&amp;txtField</w:t>
      </w:r>
      <w:r w:rsidRPr="00C4496C">
        <w:rPr>
          <w:rFonts w:cs="B Mitra"/>
          <w:sz w:val="28"/>
          <w:szCs w:val="28"/>
          <w:rtl/>
        </w:rPr>
        <w:t>1</w:t>
      </w:r>
      <w:r w:rsidRPr="00C4496C">
        <w:rPr>
          <w:rFonts w:cs="B Mitra"/>
          <w:sz w:val="28"/>
          <w:szCs w:val="28"/>
        </w:rPr>
        <w:t>=%D</w:t>
      </w:r>
      <w:r w:rsidRPr="00C4496C">
        <w:rPr>
          <w:rFonts w:cs="B Mitra"/>
          <w:sz w:val="28"/>
          <w:szCs w:val="28"/>
          <w:rtl/>
        </w:rPr>
        <w:t>8%</w:t>
      </w:r>
      <w:r w:rsidRPr="00C4496C">
        <w:rPr>
          <w:rFonts w:cs="B Mitra"/>
          <w:sz w:val="28"/>
          <w:szCs w:val="28"/>
        </w:rPr>
        <w:t>A</w:t>
      </w:r>
      <w:r w:rsidRPr="00C4496C">
        <w:rPr>
          <w:rFonts w:cs="B Mitra"/>
          <w:sz w:val="28"/>
          <w:szCs w:val="28"/>
          <w:rtl/>
        </w:rPr>
        <w:t>8%</w:t>
      </w:r>
      <w:r w:rsidRPr="00C4496C">
        <w:rPr>
          <w:rFonts w:cs="B Mitra"/>
          <w:sz w:val="28"/>
          <w:szCs w:val="28"/>
        </w:rPr>
        <w:t>D</w:t>
      </w:r>
      <w:r w:rsidRPr="00C4496C">
        <w:rPr>
          <w:rFonts w:cs="B Mitra"/>
          <w:sz w:val="28"/>
          <w:szCs w:val="28"/>
          <w:rtl/>
        </w:rPr>
        <w:t>8%</w:t>
      </w:r>
      <w:r w:rsidRPr="00C4496C">
        <w:rPr>
          <w:rFonts w:cs="B Mitra"/>
          <w:sz w:val="28"/>
          <w:szCs w:val="28"/>
        </w:rPr>
        <w:t>B</w:t>
      </w:r>
      <w:r w:rsidRPr="00C4496C">
        <w:rPr>
          <w:rFonts w:cs="B Mitra"/>
          <w:sz w:val="28"/>
          <w:szCs w:val="28"/>
          <w:rtl/>
        </w:rPr>
        <w:t>1%</w:t>
      </w:r>
      <w:r w:rsidRPr="00C4496C">
        <w:rPr>
          <w:rFonts w:cs="B Mitra"/>
          <w:sz w:val="28"/>
          <w:szCs w:val="28"/>
        </w:rPr>
        <w:t>D</w:t>
      </w:r>
      <w:r w:rsidRPr="00C4496C">
        <w:rPr>
          <w:rFonts w:cs="B Mitra"/>
          <w:sz w:val="28"/>
          <w:szCs w:val="28"/>
          <w:rtl/>
        </w:rPr>
        <w:t>8%</w:t>
      </w:r>
      <w:r w:rsidRPr="00C4496C">
        <w:rPr>
          <w:rFonts w:cs="B Mitra"/>
          <w:sz w:val="28"/>
          <w:szCs w:val="28"/>
        </w:rPr>
        <w:t>AF%D</w:t>
      </w:r>
      <w:r w:rsidRPr="00C4496C">
        <w:rPr>
          <w:rFonts w:cs="B Mitra"/>
          <w:sz w:val="28"/>
          <w:szCs w:val="28"/>
          <w:rtl/>
        </w:rPr>
        <w:t>9%87%20%</w:t>
      </w:r>
      <w:r w:rsidRPr="00C4496C">
        <w:rPr>
          <w:rFonts w:cs="B Mitra"/>
          <w:sz w:val="28"/>
          <w:szCs w:val="28"/>
        </w:rPr>
        <w:t>D</w:t>
      </w:r>
      <w:r w:rsidRPr="00C4496C">
        <w:rPr>
          <w:rFonts w:cs="B Mitra"/>
          <w:sz w:val="28"/>
          <w:szCs w:val="28"/>
          <w:rtl/>
        </w:rPr>
        <w:t>8%</w:t>
      </w:r>
      <w:r w:rsidRPr="00C4496C">
        <w:rPr>
          <w:rFonts w:cs="B Mitra"/>
          <w:sz w:val="28"/>
          <w:szCs w:val="28"/>
        </w:rPr>
        <w:t>AF%D</w:t>
      </w:r>
      <w:r w:rsidRPr="00C4496C">
        <w:rPr>
          <w:rFonts w:cs="B Mitra"/>
          <w:sz w:val="28"/>
          <w:szCs w:val="28"/>
          <w:rtl/>
        </w:rPr>
        <w:t>8%</w:t>
      </w:r>
      <w:r w:rsidRPr="00C4496C">
        <w:rPr>
          <w:rFonts w:cs="B Mitra"/>
          <w:sz w:val="28"/>
          <w:szCs w:val="28"/>
        </w:rPr>
        <w:t>A</w:t>
      </w:r>
      <w:r w:rsidRPr="00C4496C">
        <w:rPr>
          <w:rFonts w:cs="B Mitra"/>
          <w:sz w:val="28"/>
          <w:szCs w:val="28"/>
          <w:rtl/>
        </w:rPr>
        <w:t>7%</w:t>
      </w:r>
      <w:r w:rsidRPr="00C4496C">
        <w:rPr>
          <w:rFonts w:cs="B Mitra"/>
          <w:sz w:val="28"/>
          <w:szCs w:val="28"/>
        </w:rPr>
        <w:t>D</w:t>
      </w:r>
      <w:r w:rsidRPr="00C4496C">
        <w:rPr>
          <w:rFonts w:cs="B Mitra"/>
          <w:sz w:val="28"/>
          <w:szCs w:val="28"/>
          <w:rtl/>
        </w:rPr>
        <w:t>8%</w:t>
      </w:r>
      <w:r w:rsidRPr="00C4496C">
        <w:rPr>
          <w:rFonts w:cs="B Mitra"/>
          <w:sz w:val="28"/>
          <w:szCs w:val="28"/>
        </w:rPr>
        <w:t>B</w:t>
      </w:r>
      <w:r w:rsidRPr="00C4496C">
        <w:rPr>
          <w:rFonts w:cs="B Mitra"/>
          <w:sz w:val="28"/>
          <w:szCs w:val="28"/>
          <w:rtl/>
        </w:rPr>
        <w:t>1%</w:t>
      </w:r>
      <w:r w:rsidRPr="00C4496C">
        <w:rPr>
          <w:rFonts w:cs="B Mitra"/>
          <w:sz w:val="28"/>
          <w:szCs w:val="28"/>
        </w:rPr>
        <w:t>DB</w:t>
      </w:r>
      <w:r w:rsidRPr="00C4496C">
        <w:rPr>
          <w:rFonts w:cs="B Mitra"/>
          <w:sz w:val="28"/>
          <w:szCs w:val="28"/>
          <w:rtl/>
        </w:rPr>
        <w:t>%8</w:t>
      </w:r>
      <w:r w:rsidRPr="00C4496C">
        <w:rPr>
          <w:rFonts w:cs="B Mitra"/>
          <w:sz w:val="28"/>
          <w:szCs w:val="28"/>
        </w:rPr>
        <w:t>C&amp;Hidden</w:t>
      </w:r>
      <w:r w:rsidRPr="00C4496C">
        <w:rPr>
          <w:rFonts w:cs="B Mitra"/>
          <w:sz w:val="28"/>
          <w:szCs w:val="28"/>
          <w:rtl/>
        </w:rPr>
        <w:t>1</w:t>
      </w:r>
      <w:r w:rsidRPr="00C4496C">
        <w:rPr>
          <w:rFonts w:cs="B Mitra"/>
          <w:sz w:val="28"/>
          <w:szCs w:val="28"/>
        </w:rPr>
        <w:t>=&amp;txtField</w:t>
      </w:r>
      <w:r w:rsidRPr="00C4496C">
        <w:rPr>
          <w:rFonts w:cs="B Mitra"/>
          <w:sz w:val="28"/>
          <w:szCs w:val="28"/>
          <w:rtl/>
        </w:rPr>
        <w:t>2</w:t>
      </w:r>
      <w:r w:rsidRPr="00C4496C">
        <w:rPr>
          <w:rFonts w:cs="B Mitra"/>
          <w:sz w:val="28"/>
          <w:szCs w:val="28"/>
        </w:rPr>
        <w:t>=&amp;txtField</w:t>
      </w:r>
      <w:r w:rsidRPr="00C4496C">
        <w:rPr>
          <w:rFonts w:cs="B Mitra"/>
          <w:sz w:val="28"/>
          <w:szCs w:val="28"/>
          <w:rtl/>
        </w:rPr>
        <w:t>3</w:t>
      </w:r>
      <w:r w:rsidRPr="00C4496C">
        <w:rPr>
          <w:rFonts w:cs="B Mitra"/>
          <w:sz w:val="28"/>
          <w:szCs w:val="28"/>
        </w:rPr>
        <w:t>=&amp;Actor</w:t>
      </w:r>
      <w:r w:rsidRPr="00C4496C">
        <w:rPr>
          <w:rFonts w:cs="B Mitra"/>
          <w:sz w:val="28"/>
          <w:szCs w:val="28"/>
          <w:rtl/>
        </w:rPr>
        <w:t>1</w:t>
      </w:r>
      <w:r w:rsidRPr="00C4496C">
        <w:rPr>
          <w:rFonts w:cs="B Mitra"/>
          <w:sz w:val="28"/>
          <w:szCs w:val="28"/>
        </w:rPr>
        <w:t>=And&amp;Actor</w:t>
      </w:r>
      <w:r w:rsidRPr="00C4496C">
        <w:rPr>
          <w:rFonts w:cs="B Mitra"/>
          <w:sz w:val="28"/>
          <w:szCs w:val="28"/>
          <w:rtl/>
        </w:rPr>
        <w:t>2</w:t>
      </w:r>
      <w:r w:rsidRPr="00C4496C">
        <w:rPr>
          <w:rFonts w:cs="B Mitra"/>
          <w:sz w:val="28"/>
          <w:szCs w:val="28"/>
        </w:rPr>
        <w:t>=And&amp;Actor</w:t>
      </w:r>
      <w:r w:rsidRPr="00C4496C">
        <w:rPr>
          <w:rFonts w:cs="B Mitra"/>
          <w:sz w:val="28"/>
          <w:szCs w:val="28"/>
          <w:rtl/>
        </w:rPr>
        <w:t>3</w:t>
      </w:r>
      <w:r w:rsidRPr="00C4496C">
        <w:rPr>
          <w:rFonts w:cs="B Mitra"/>
          <w:sz w:val="28"/>
          <w:szCs w:val="28"/>
        </w:rPr>
        <w:t>=And&amp;Actor</w:t>
      </w:r>
      <w:r w:rsidRPr="00C4496C">
        <w:rPr>
          <w:rFonts w:cs="B Mitra"/>
          <w:sz w:val="28"/>
          <w:szCs w:val="28"/>
          <w:rtl/>
        </w:rPr>
        <w:t>4</w:t>
      </w:r>
      <w:r w:rsidRPr="00C4496C">
        <w:rPr>
          <w:rFonts w:cs="B Mitra"/>
          <w:sz w:val="28"/>
          <w:szCs w:val="28"/>
        </w:rPr>
        <w:t>=And</w:t>
      </w:r>
    </w:p>
    <w:p w:rsidR="00C4496C" w:rsidRDefault="00C4496C" w:rsidP="00C4496C">
      <w:pPr>
        <w:pStyle w:val="Heading3"/>
        <w:rPr>
          <w:rtl/>
        </w:rPr>
      </w:pPr>
      <w:r w:rsidRPr="00C4496C">
        <w:rPr>
          <w:rtl/>
        </w:rPr>
        <w:t xml:space="preserve">سامانه </w:t>
      </w:r>
      <w:r w:rsidRPr="00C4496C">
        <w:rPr>
          <w:rFonts w:hint="cs"/>
          <w:rtl/>
        </w:rPr>
        <w:t>ی</w:t>
      </w:r>
      <w:r w:rsidRPr="00C4496C">
        <w:rPr>
          <w:rFonts w:hint="eastAsia"/>
          <w:rtl/>
        </w:rPr>
        <w:t>کپارچه</w:t>
      </w:r>
      <w:r w:rsidRPr="00C4496C">
        <w:rPr>
          <w:rtl/>
        </w:rPr>
        <w:t xml:space="preserve"> مد</w:t>
      </w:r>
      <w:r w:rsidRPr="00C4496C">
        <w:rPr>
          <w:rFonts w:hint="cs"/>
          <w:rtl/>
        </w:rPr>
        <w:t>ی</w:t>
      </w:r>
      <w:r w:rsidRPr="00C4496C">
        <w:rPr>
          <w:rFonts w:hint="eastAsia"/>
          <w:rtl/>
        </w:rPr>
        <w:t>ر</w:t>
      </w:r>
      <w:r w:rsidRPr="00C4496C">
        <w:rPr>
          <w:rFonts w:hint="cs"/>
          <w:rtl/>
        </w:rPr>
        <w:t>ی</w:t>
      </w:r>
      <w:r w:rsidRPr="00C4496C">
        <w:rPr>
          <w:rFonts w:hint="eastAsia"/>
          <w:rtl/>
        </w:rPr>
        <w:t>ت</w:t>
      </w:r>
      <w:r w:rsidRPr="00C4496C">
        <w:rPr>
          <w:rtl/>
        </w:rPr>
        <w:t xml:space="preserve"> کتابخانه ها</w:t>
      </w:r>
      <w:r w:rsidRPr="00C4496C">
        <w:rPr>
          <w:rFonts w:hint="cs"/>
          <w:rtl/>
        </w:rPr>
        <w:t>ی</w:t>
      </w:r>
      <w:r w:rsidRPr="00C4496C">
        <w:rPr>
          <w:rtl/>
        </w:rPr>
        <w:t xml:space="preserve"> عموم</w:t>
      </w:r>
      <w:r w:rsidRPr="00C4496C">
        <w:rPr>
          <w:rFonts w:hint="cs"/>
          <w:rtl/>
        </w:rPr>
        <w:t>ی</w:t>
      </w:r>
    </w:p>
    <w:p w:rsidR="00C4496C" w:rsidRDefault="00C4496C" w:rsidP="008E0785">
      <w:pPr>
        <w:rPr>
          <w:rFonts w:cs="B Mitra" w:hint="cs"/>
          <w:sz w:val="28"/>
          <w:szCs w:val="28"/>
          <w:rtl/>
        </w:rPr>
      </w:pPr>
      <w:r w:rsidRPr="00C4496C">
        <w:rPr>
          <w:rFonts w:cs="B Mitra"/>
          <w:sz w:val="28"/>
          <w:szCs w:val="28"/>
          <w:rtl/>
        </w:rPr>
        <w:t>تعداد 23 عنوان کتاب در باره برده دار</w:t>
      </w:r>
      <w:r w:rsidRPr="00C4496C">
        <w:rPr>
          <w:rFonts w:cs="B Mitra" w:hint="cs"/>
          <w:sz w:val="28"/>
          <w:szCs w:val="28"/>
          <w:rtl/>
        </w:rPr>
        <w:t>ی</w:t>
      </w:r>
      <w:r w:rsidRPr="00C4496C">
        <w:rPr>
          <w:rFonts w:cs="B Mitra"/>
          <w:sz w:val="28"/>
          <w:szCs w:val="28"/>
          <w:rtl/>
        </w:rPr>
        <w:t xml:space="preserve"> در ا</w:t>
      </w:r>
      <w:r w:rsidRPr="00C4496C">
        <w:rPr>
          <w:rFonts w:cs="B Mitra" w:hint="cs"/>
          <w:sz w:val="28"/>
          <w:szCs w:val="28"/>
          <w:rtl/>
        </w:rPr>
        <w:t>ی</w:t>
      </w:r>
      <w:r w:rsidRPr="00C4496C">
        <w:rPr>
          <w:rFonts w:cs="B Mitra" w:hint="eastAsia"/>
          <w:sz w:val="28"/>
          <w:szCs w:val="28"/>
          <w:rtl/>
        </w:rPr>
        <w:t>ن</w:t>
      </w:r>
      <w:r w:rsidRPr="00C4496C">
        <w:rPr>
          <w:rFonts w:cs="B Mitra"/>
          <w:sz w:val="28"/>
          <w:szCs w:val="28"/>
          <w:rtl/>
        </w:rPr>
        <w:t xml:space="preserve"> سا</w:t>
      </w:r>
      <w:r w:rsidRPr="00C4496C">
        <w:rPr>
          <w:rFonts w:cs="B Mitra" w:hint="cs"/>
          <w:sz w:val="28"/>
          <w:szCs w:val="28"/>
          <w:rtl/>
        </w:rPr>
        <w:t>ی</w:t>
      </w:r>
      <w:r w:rsidRPr="00C4496C">
        <w:rPr>
          <w:rFonts w:cs="B Mitra" w:hint="eastAsia"/>
          <w:sz w:val="28"/>
          <w:szCs w:val="28"/>
          <w:rtl/>
        </w:rPr>
        <w:t>ت</w:t>
      </w:r>
      <w:r w:rsidRPr="00C4496C">
        <w:rPr>
          <w:rFonts w:cs="B Mitra"/>
          <w:sz w:val="28"/>
          <w:szCs w:val="28"/>
          <w:rtl/>
        </w:rPr>
        <w:t xml:space="preserve"> معرف</w:t>
      </w:r>
      <w:r w:rsidRPr="00C4496C">
        <w:rPr>
          <w:rFonts w:cs="B Mitra" w:hint="cs"/>
          <w:sz w:val="28"/>
          <w:szCs w:val="28"/>
          <w:rtl/>
        </w:rPr>
        <w:t>ی</w:t>
      </w:r>
      <w:r w:rsidRPr="00C4496C">
        <w:rPr>
          <w:rFonts w:cs="B Mitra"/>
          <w:sz w:val="28"/>
          <w:szCs w:val="28"/>
          <w:rtl/>
        </w:rPr>
        <w:t xml:space="preserve"> شده است</w:t>
      </w:r>
    </w:p>
    <w:p w:rsidR="00C4496C" w:rsidRDefault="00C4496C" w:rsidP="00C4496C">
      <w:pPr>
        <w:bidi w:val="0"/>
        <w:rPr>
          <w:rFonts w:cs="B Mitra"/>
          <w:sz w:val="28"/>
          <w:szCs w:val="28"/>
          <w:rtl/>
        </w:rPr>
      </w:pPr>
      <w:r w:rsidRPr="00C4496C">
        <w:rPr>
          <w:rFonts w:cs="B Mitra"/>
          <w:sz w:val="28"/>
          <w:szCs w:val="28"/>
        </w:rPr>
        <w:t>https://www.samanpl.ir/LSearch/LSearch</w:t>
      </w:r>
    </w:p>
    <w:p w:rsidR="00C4496C" w:rsidRDefault="004C3B85" w:rsidP="004C3B85">
      <w:pPr>
        <w:pStyle w:val="Heading3"/>
        <w:rPr>
          <w:rFonts w:hint="cs"/>
          <w:rtl/>
        </w:rPr>
      </w:pPr>
      <w:r>
        <w:rPr>
          <w:rFonts w:hint="cs"/>
          <w:rtl/>
        </w:rPr>
        <w:t>پایگاه اطلاع  رسانی حوزه علمیه قم</w:t>
      </w:r>
    </w:p>
    <w:p w:rsidR="00C4496C" w:rsidRDefault="004C3B85" w:rsidP="004C3B85">
      <w:pPr>
        <w:rPr>
          <w:rFonts w:cs="B Mitra" w:hint="cs"/>
          <w:sz w:val="28"/>
          <w:szCs w:val="28"/>
          <w:rtl/>
        </w:rPr>
      </w:pPr>
      <w:r w:rsidRPr="004C3B85">
        <w:rPr>
          <w:rFonts w:cs="B Mitra"/>
          <w:sz w:val="28"/>
          <w:szCs w:val="28"/>
          <w:rtl/>
        </w:rPr>
        <w:t xml:space="preserve">تعداد </w:t>
      </w:r>
      <w:r>
        <w:rPr>
          <w:rFonts w:cs="B Mitra" w:hint="cs"/>
          <w:sz w:val="28"/>
          <w:szCs w:val="28"/>
          <w:rtl/>
        </w:rPr>
        <w:t xml:space="preserve">صدها </w:t>
      </w:r>
      <w:r>
        <w:rPr>
          <w:rFonts w:cs="B Mitra"/>
          <w:sz w:val="28"/>
          <w:szCs w:val="28"/>
          <w:rtl/>
        </w:rPr>
        <w:t xml:space="preserve">عنوان </w:t>
      </w:r>
      <w:r>
        <w:rPr>
          <w:rFonts w:cs="B Mitra" w:hint="cs"/>
          <w:sz w:val="28"/>
          <w:szCs w:val="28"/>
          <w:rtl/>
        </w:rPr>
        <w:t>منبع</w:t>
      </w:r>
      <w:r w:rsidRPr="004C3B85">
        <w:rPr>
          <w:rFonts w:cs="B Mitra"/>
          <w:sz w:val="28"/>
          <w:szCs w:val="28"/>
          <w:rtl/>
        </w:rPr>
        <w:t xml:space="preserve"> در باره برده دار</w:t>
      </w:r>
      <w:r w:rsidRPr="004C3B85">
        <w:rPr>
          <w:rFonts w:cs="B Mitra" w:hint="cs"/>
          <w:sz w:val="28"/>
          <w:szCs w:val="28"/>
          <w:rtl/>
        </w:rPr>
        <w:t>ی</w:t>
      </w:r>
      <w:r w:rsidRPr="004C3B85">
        <w:rPr>
          <w:rFonts w:cs="B Mitra"/>
          <w:sz w:val="28"/>
          <w:szCs w:val="28"/>
          <w:rtl/>
        </w:rPr>
        <w:t xml:space="preserve"> در ا</w:t>
      </w:r>
      <w:r w:rsidRPr="004C3B85">
        <w:rPr>
          <w:rFonts w:cs="B Mitra" w:hint="cs"/>
          <w:sz w:val="28"/>
          <w:szCs w:val="28"/>
          <w:rtl/>
        </w:rPr>
        <w:t>ی</w:t>
      </w:r>
      <w:r w:rsidRPr="004C3B85">
        <w:rPr>
          <w:rFonts w:cs="B Mitra" w:hint="eastAsia"/>
          <w:sz w:val="28"/>
          <w:szCs w:val="28"/>
          <w:rtl/>
        </w:rPr>
        <w:t>ن</w:t>
      </w:r>
      <w:r w:rsidRPr="004C3B85">
        <w:rPr>
          <w:rFonts w:cs="B Mitra"/>
          <w:sz w:val="28"/>
          <w:szCs w:val="28"/>
          <w:rtl/>
        </w:rPr>
        <w:t xml:space="preserve"> سا</w:t>
      </w:r>
      <w:r w:rsidRPr="004C3B85">
        <w:rPr>
          <w:rFonts w:cs="B Mitra" w:hint="cs"/>
          <w:sz w:val="28"/>
          <w:szCs w:val="28"/>
          <w:rtl/>
        </w:rPr>
        <w:t>ی</w:t>
      </w:r>
      <w:r w:rsidRPr="004C3B85">
        <w:rPr>
          <w:rFonts w:cs="B Mitra" w:hint="eastAsia"/>
          <w:sz w:val="28"/>
          <w:szCs w:val="28"/>
          <w:rtl/>
        </w:rPr>
        <w:t>ت</w:t>
      </w:r>
      <w:r w:rsidRPr="004C3B85">
        <w:rPr>
          <w:rFonts w:cs="B Mitra"/>
          <w:sz w:val="28"/>
          <w:szCs w:val="28"/>
          <w:rtl/>
        </w:rPr>
        <w:t xml:space="preserve"> معرف</w:t>
      </w:r>
      <w:r w:rsidRPr="004C3B85">
        <w:rPr>
          <w:rFonts w:cs="B Mitra" w:hint="cs"/>
          <w:sz w:val="28"/>
          <w:szCs w:val="28"/>
          <w:rtl/>
        </w:rPr>
        <w:t>ی</w:t>
      </w:r>
      <w:r w:rsidRPr="004C3B85">
        <w:rPr>
          <w:rFonts w:cs="B Mitra"/>
          <w:sz w:val="28"/>
          <w:szCs w:val="28"/>
          <w:rtl/>
        </w:rPr>
        <w:t xml:space="preserve"> شده است</w:t>
      </w:r>
    </w:p>
    <w:p w:rsidR="00C4496C" w:rsidRDefault="004C3B85" w:rsidP="004C3B85">
      <w:pPr>
        <w:bidi w:val="0"/>
        <w:rPr>
          <w:rFonts w:cs="B Mitra"/>
          <w:sz w:val="28"/>
          <w:szCs w:val="28"/>
          <w:rtl/>
        </w:rPr>
      </w:pPr>
      <w:r w:rsidRPr="004C3B85">
        <w:rPr>
          <w:rFonts w:cs="B Mitra"/>
          <w:sz w:val="28"/>
          <w:szCs w:val="28"/>
        </w:rPr>
        <w:t>https://hawzah.net/fa/Search/?SearchText=%D</w:t>
      </w:r>
      <w:r w:rsidRPr="004C3B85">
        <w:rPr>
          <w:rFonts w:cs="B Mitra"/>
          <w:sz w:val="28"/>
          <w:szCs w:val="28"/>
          <w:rtl/>
        </w:rPr>
        <w:t>8%</w:t>
      </w:r>
      <w:r w:rsidRPr="004C3B85">
        <w:rPr>
          <w:rFonts w:cs="B Mitra"/>
          <w:sz w:val="28"/>
          <w:szCs w:val="28"/>
        </w:rPr>
        <w:t>A</w:t>
      </w:r>
      <w:r w:rsidRPr="004C3B85">
        <w:rPr>
          <w:rFonts w:cs="B Mitra"/>
          <w:sz w:val="28"/>
          <w:szCs w:val="28"/>
          <w:rtl/>
        </w:rPr>
        <w:t>8%</w:t>
      </w:r>
      <w:r w:rsidRPr="004C3B85">
        <w:rPr>
          <w:rFonts w:cs="B Mitra"/>
          <w:sz w:val="28"/>
          <w:szCs w:val="28"/>
        </w:rPr>
        <w:t>D</w:t>
      </w:r>
      <w:r w:rsidRPr="004C3B85">
        <w:rPr>
          <w:rFonts w:cs="B Mitra"/>
          <w:sz w:val="28"/>
          <w:szCs w:val="28"/>
          <w:rtl/>
        </w:rPr>
        <w:t>8%</w:t>
      </w:r>
      <w:r w:rsidRPr="004C3B85">
        <w:rPr>
          <w:rFonts w:cs="B Mitra"/>
          <w:sz w:val="28"/>
          <w:szCs w:val="28"/>
        </w:rPr>
        <w:t>B</w:t>
      </w:r>
      <w:r w:rsidRPr="004C3B85">
        <w:rPr>
          <w:rFonts w:cs="B Mitra"/>
          <w:sz w:val="28"/>
          <w:szCs w:val="28"/>
          <w:rtl/>
        </w:rPr>
        <w:t>1%</w:t>
      </w:r>
      <w:r w:rsidRPr="004C3B85">
        <w:rPr>
          <w:rFonts w:cs="B Mitra"/>
          <w:sz w:val="28"/>
          <w:szCs w:val="28"/>
        </w:rPr>
        <w:t>D</w:t>
      </w:r>
      <w:r w:rsidRPr="004C3B85">
        <w:rPr>
          <w:rFonts w:cs="B Mitra"/>
          <w:sz w:val="28"/>
          <w:szCs w:val="28"/>
          <w:rtl/>
        </w:rPr>
        <w:t>8%</w:t>
      </w:r>
      <w:r w:rsidRPr="004C3B85">
        <w:rPr>
          <w:rFonts w:cs="B Mitra"/>
          <w:sz w:val="28"/>
          <w:szCs w:val="28"/>
        </w:rPr>
        <w:t>AF%D</w:t>
      </w:r>
      <w:r w:rsidRPr="004C3B85">
        <w:rPr>
          <w:rFonts w:cs="B Mitra"/>
          <w:sz w:val="28"/>
          <w:szCs w:val="28"/>
          <w:rtl/>
        </w:rPr>
        <w:t>9%87%20%</w:t>
      </w:r>
      <w:r w:rsidRPr="004C3B85">
        <w:rPr>
          <w:rFonts w:cs="B Mitra"/>
          <w:sz w:val="28"/>
          <w:szCs w:val="28"/>
        </w:rPr>
        <w:t>D</w:t>
      </w:r>
      <w:r w:rsidRPr="004C3B85">
        <w:rPr>
          <w:rFonts w:cs="B Mitra"/>
          <w:sz w:val="28"/>
          <w:szCs w:val="28"/>
          <w:rtl/>
        </w:rPr>
        <w:t>8%</w:t>
      </w:r>
      <w:r w:rsidRPr="004C3B85">
        <w:rPr>
          <w:rFonts w:cs="B Mitra"/>
          <w:sz w:val="28"/>
          <w:szCs w:val="28"/>
        </w:rPr>
        <w:t>AF%D</w:t>
      </w:r>
      <w:r w:rsidRPr="004C3B85">
        <w:rPr>
          <w:rFonts w:cs="B Mitra"/>
          <w:sz w:val="28"/>
          <w:szCs w:val="28"/>
          <w:rtl/>
        </w:rPr>
        <w:t>8%</w:t>
      </w:r>
      <w:r w:rsidRPr="004C3B85">
        <w:rPr>
          <w:rFonts w:cs="B Mitra"/>
          <w:sz w:val="28"/>
          <w:szCs w:val="28"/>
        </w:rPr>
        <w:t>A</w:t>
      </w:r>
      <w:r w:rsidRPr="004C3B85">
        <w:rPr>
          <w:rFonts w:cs="B Mitra"/>
          <w:sz w:val="28"/>
          <w:szCs w:val="28"/>
          <w:rtl/>
        </w:rPr>
        <w:t>7%</w:t>
      </w:r>
      <w:r w:rsidRPr="004C3B85">
        <w:rPr>
          <w:rFonts w:cs="B Mitra"/>
          <w:sz w:val="28"/>
          <w:szCs w:val="28"/>
        </w:rPr>
        <w:t>D</w:t>
      </w:r>
      <w:r w:rsidRPr="004C3B85">
        <w:rPr>
          <w:rFonts w:cs="B Mitra"/>
          <w:sz w:val="28"/>
          <w:szCs w:val="28"/>
          <w:rtl/>
        </w:rPr>
        <w:t>8%</w:t>
      </w:r>
      <w:r w:rsidRPr="004C3B85">
        <w:rPr>
          <w:rFonts w:cs="B Mitra"/>
          <w:sz w:val="28"/>
          <w:szCs w:val="28"/>
        </w:rPr>
        <w:t>B</w:t>
      </w:r>
      <w:r w:rsidRPr="004C3B85">
        <w:rPr>
          <w:rFonts w:cs="B Mitra"/>
          <w:sz w:val="28"/>
          <w:szCs w:val="28"/>
          <w:rtl/>
        </w:rPr>
        <w:t>1%</w:t>
      </w:r>
      <w:r w:rsidRPr="004C3B85">
        <w:rPr>
          <w:rFonts w:cs="B Mitra"/>
          <w:sz w:val="28"/>
          <w:szCs w:val="28"/>
        </w:rPr>
        <w:t>D</w:t>
      </w:r>
      <w:r w:rsidRPr="004C3B85">
        <w:rPr>
          <w:rFonts w:cs="B Mitra"/>
          <w:sz w:val="28"/>
          <w:szCs w:val="28"/>
          <w:rtl/>
        </w:rPr>
        <w:t>9%8</w:t>
      </w:r>
      <w:r w:rsidRPr="004C3B85">
        <w:rPr>
          <w:rFonts w:cs="B Mitra"/>
          <w:sz w:val="28"/>
          <w:szCs w:val="28"/>
        </w:rPr>
        <w:t>A</w:t>
      </w:r>
    </w:p>
    <w:p w:rsidR="00C4496C" w:rsidRDefault="00C4496C" w:rsidP="008E0785">
      <w:pPr>
        <w:rPr>
          <w:rFonts w:cs="B Mitra"/>
          <w:sz w:val="28"/>
          <w:szCs w:val="28"/>
          <w:rtl/>
        </w:rPr>
      </w:pPr>
    </w:p>
    <w:p w:rsidR="00C4496C" w:rsidRDefault="00C4496C" w:rsidP="008E0785">
      <w:pPr>
        <w:rPr>
          <w:rFonts w:cs="B Mitra"/>
          <w:sz w:val="28"/>
          <w:szCs w:val="28"/>
          <w:rtl/>
        </w:rPr>
      </w:pPr>
    </w:p>
    <w:p w:rsidR="005D28F9" w:rsidRDefault="005D28F9" w:rsidP="008E0785">
      <w:pPr>
        <w:rPr>
          <w:rFonts w:cs="B Mitra"/>
          <w:sz w:val="28"/>
          <w:szCs w:val="28"/>
          <w:rtl/>
        </w:rPr>
      </w:pPr>
    </w:p>
    <w:p w:rsidR="005D28F9" w:rsidRDefault="005D28F9" w:rsidP="008E0785">
      <w:pPr>
        <w:rPr>
          <w:rFonts w:cs="B Mitra"/>
          <w:sz w:val="28"/>
          <w:szCs w:val="28"/>
          <w:rtl/>
        </w:rPr>
      </w:pPr>
    </w:p>
    <w:p w:rsidR="005D28F9" w:rsidRDefault="005D28F9" w:rsidP="008E0785">
      <w:pPr>
        <w:rPr>
          <w:rFonts w:cs="B Mitra"/>
          <w:sz w:val="28"/>
          <w:szCs w:val="28"/>
          <w:rtl/>
        </w:rPr>
      </w:pPr>
    </w:p>
    <w:p w:rsidR="005D28F9" w:rsidRDefault="005D28F9" w:rsidP="008E0785">
      <w:pPr>
        <w:rPr>
          <w:rFonts w:cs="B Mitra"/>
          <w:sz w:val="28"/>
          <w:szCs w:val="28"/>
          <w:rtl/>
        </w:rPr>
        <w:sectPr w:rsidR="005D28F9" w:rsidSect="007A269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5D28F9" w:rsidRPr="005D28F9" w:rsidRDefault="005D28F9" w:rsidP="005D28F9">
      <w:pPr>
        <w:pStyle w:val="Heading2"/>
        <w:rPr>
          <w:rtl/>
        </w:rPr>
      </w:pPr>
      <w:r>
        <w:rPr>
          <w:rFonts w:hint="cs"/>
          <w:rtl/>
        </w:rPr>
        <w:lastRenderedPageBreak/>
        <w:t xml:space="preserve">برده داری در </w:t>
      </w:r>
      <w:r w:rsidRPr="005D28F9">
        <w:rPr>
          <w:rtl/>
        </w:rPr>
        <w:t xml:space="preserve">مقالات </w:t>
      </w:r>
    </w:p>
    <w:p w:rsidR="005D28F9" w:rsidRPr="005D28F9" w:rsidRDefault="006440CD" w:rsidP="005D28F9">
      <w:pPr>
        <w:pStyle w:val="Heading3"/>
        <w:rPr>
          <w:rFonts w:hint="cs"/>
          <w:rtl/>
        </w:rPr>
      </w:pPr>
      <w:r>
        <w:rPr>
          <w:rFonts w:hint="cs"/>
          <w:rtl/>
        </w:rPr>
        <w:t>ویراساینس</w:t>
      </w:r>
    </w:p>
    <w:p w:rsidR="006440CD" w:rsidRDefault="006440CD" w:rsidP="006440CD">
      <w:pPr>
        <w:rPr>
          <w:rFonts w:cs="B Mitra"/>
          <w:sz w:val="28"/>
          <w:szCs w:val="28"/>
          <w:rtl/>
        </w:rPr>
      </w:pPr>
      <w:r w:rsidRPr="006440CD">
        <w:rPr>
          <w:rFonts w:cs="B Mitra"/>
          <w:sz w:val="28"/>
          <w:szCs w:val="28"/>
          <w:rtl/>
        </w:rPr>
        <w:t xml:space="preserve">تعداد </w:t>
      </w:r>
      <w:r>
        <w:rPr>
          <w:rFonts w:cs="B Mitra" w:hint="cs"/>
          <w:sz w:val="28"/>
          <w:szCs w:val="28"/>
          <w:rtl/>
        </w:rPr>
        <w:t>صدها</w:t>
      </w:r>
      <w:r w:rsidRPr="006440CD">
        <w:rPr>
          <w:rFonts w:cs="B Mitra"/>
          <w:sz w:val="28"/>
          <w:szCs w:val="28"/>
          <w:rtl/>
        </w:rPr>
        <w:t xml:space="preserve"> عنوان مقاله در باره برده دار</w:t>
      </w:r>
      <w:r w:rsidRPr="006440CD">
        <w:rPr>
          <w:rFonts w:cs="B Mitra" w:hint="cs"/>
          <w:sz w:val="28"/>
          <w:szCs w:val="28"/>
          <w:rtl/>
        </w:rPr>
        <w:t>ی</w:t>
      </w:r>
      <w:r w:rsidRPr="006440CD">
        <w:rPr>
          <w:rFonts w:cs="B Mitra"/>
          <w:sz w:val="28"/>
          <w:szCs w:val="28"/>
          <w:rtl/>
        </w:rPr>
        <w:t xml:space="preserve"> در ا</w:t>
      </w:r>
      <w:r w:rsidRPr="006440CD">
        <w:rPr>
          <w:rFonts w:cs="B Mitra" w:hint="cs"/>
          <w:sz w:val="28"/>
          <w:szCs w:val="28"/>
          <w:rtl/>
        </w:rPr>
        <w:t>ی</w:t>
      </w:r>
      <w:r w:rsidRPr="006440CD">
        <w:rPr>
          <w:rFonts w:cs="B Mitra" w:hint="eastAsia"/>
          <w:sz w:val="28"/>
          <w:szCs w:val="28"/>
          <w:rtl/>
        </w:rPr>
        <w:t>ن</w:t>
      </w:r>
      <w:r w:rsidRPr="006440CD">
        <w:rPr>
          <w:rFonts w:cs="B Mitra"/>
          <w:sz w:val="28"/>
          <w:szCs w:val="28"/>
          <w:rtl/>
        </w:rPr>
        <w:t xml:space="preserve"> سا</w:t>
      </w:r>
      <w:r w:rsidRPr="006440CD">
        <w:rPr>
          <w:rFonts w:cs="B Mitra" w:hint="cs"/>
          <w:sz w:val="28"/>
          <w:szCs w:val="28"/>
          <w:rtl/>
        </w:rPr>
        <w:t>ی</w:t>
      </w:r>
      <w:r w:rsidRPr="006440CD">
        <w:rPr>
          <w:rFonts w:cs="B Mitra" w:hint="eastAsia"/>
          <w:sz w:val="28"/>
          <w:szCs w:val="28"/>
          <w:rtl/>
        </w:rPr>
        <w:t>ت</w:t>
      </w:r>
      <w:r w:rsidRPr="006440CD">
        <w:rPr>
          <w:rFonts w:cs="B Mitra"/>
          <w:sz w:val="28"/>
          <w:szCs w:val="28"/>
          <w:rtl/>
        </w:rPr>
        <w:t xml:space="preserve"> معرف</w:t>
      </w:r>
      <w:r w:rsidRPr="006440CD">
        <w:rPr>
          <w:rFonts w:cs="B Mitra" w:hint="cs"/>
          <w:sz w:val="28"/>
          <w:szCs w:val="28"/>
          <w:rtl/>
        </w:rPr>
        <w:t>ی</w:t>
      </w:r>
      <w:r w:rsidRPr="006440CD">
        <w:rPr>
          <w:rFonts w:cs="B Mitra"/>
          <w:sz w:val="28"/>
          <w:szCs w:val="28"/>
          <w:rtl/>
        </w:rPr>
        <w:t xml:space="preserve"> شده است</w:t>
      </w:r>
    </w:p>
    <w:p w:rsidR="00C4496C" w:rsidRDefault="006440CD" w:rsidP="006440CD">
      <w:pPr>
        <w:bidi w:val="0"/>
        <w:rPr>
          <w:rFonts w:cs="B Mitra"/>
          <w:sz w:val="28"/>
          <w:szCs w:val="28"/>
          <w:rtl/>
        </w:rPr>
      </w:pPr>
      <w:r w:rsidRPr="006440CD">
        <w:rPr>
          <w:rFonts w:cs="B Mitra"/>
          <w:sz w:val="28"/>
          <w:szCs w:val="28"/>
        </w:rPr>
        <w:t>https://www.virascience.com/search/?q=</w:t>
      </w:r>
      <w:r w:rsidRPr="006440CD">
        <w:rPr>
          <w:rFonts w:cs="B Mitra"/>
          <w:sz w:val="28"/>
          <w:szCs w:val="28"/>
          <w:rtl/>
        </w:rPr>
        <w:t>%22%</w:t>
      </w:r>
      <w:r w:rsidRPr="006440CD">
        <w:rPr>
          <w:rFonts w:cs="B Mitra"/>
          <w:sz w:val="28"/>
          <w:szCs w:val="28"/>
        </w:rPr>
        <w:t>D</w:t>
      </w:r>
      <w:r w:rsidRPr="006440CD">
        <w:rPr>
          <w:rFonts w:cs="B Mitra"/>
          <w:sz w:val="28"/>
          <w:szCs w:val="28"/>
          <w:rtl/>
        </w:rPr>
        <w:t>8%</w:t>
      </w:r>
      <w:r w:rsidRPr="006440CD">
        <w:rPr>
          <w:rFonts w:cs="B Mitra"/>
          <w:sz w:val="28"/>
          <w:szCs w:val="28"/>
        </w:rPr>
        <w:t>A</w:t>
      </w:r>
      <w:r w:rsidRPr="006440CD">
        <w:rPr>
          <w:rFonts w:cs="B Mitra"/>
          <w:sz w:val="28"/>
          <w:szCs w:val="28"/>
          <w:rtl/>
        </w:rPr>
        <w:t>8%</w:t>
      </w:r>
      <w:r w:rsidRPr="006440CD">
        <w:rPr>
          <w:rFonts w:cs="B Mitra"/>
          <w:sz w:val="28"/>
          <w:szCs w:val="28"/>
        </w:rPr>
        <w:t>D</w:t>
      </w:r>
      <w:r w:rsidRPr="006440CD">
        <w:rPr>
          <w:rFonts w:cs="B Mitra"/>
          <w:sz w:val="28"/>
          <w:szCs w:val="28"/>
          <w:rtl/>
        </w:rPr>
        <w:t>8%</w:t>
      </w:r>
      <w:r w:rsidRPr="006440CD">
        <w:rPr>
          <w:rFonts w:cs="B Mitra"/>
          <w:sz w:val="28"/>
          <w:szCs w:val="28"/>
        </w:rPr>
        <w:t>B</w:t>
      </w:r>
      <w:r w:rsidRPr="006440CD">
        <w:rPr>
          <w:rFonts w:cs="B Mitra"/>
          <w:sz w:val="28"/>
          <w:szCs w:val="28"/>
          <w:rtl/>
        </w:rPr>
        <w:t>1%</w:t>
      </w:r>
      <w:r w:rsidRPr="006440CD">
        <w:rPr>
          <w:rFonts w:cs="B Mitra"/>
          <w:sz w:val="28"/>
          <w:szCs w:val="28"/>
        </w:rPr>
        <w:t>D</w:t>
      </w:r>
      <w:r w:rsidRPr="006440CD">
        <w:rPr>
          <w:rFonts w:cs="B Mitra"/>
          <w:sz w:val="28"/>
          <w:szCs w:val="28"/>
          <w:rtl/>
        </w:rPr>
        <w:t>8%</w:t>
      </w:r>
      <w:r w:rsidRPr="006440CD">
        <w:rPr>
          <w:rFonts w:cs="B Mitra"/>
          <w:sz w:val="28"/>
          <w:szCs w:val="28"/>
        </w:rPr>
        <w:t>AF%D</w:t>
      </w:r>
      <w:r w:rsidRPr="006440CD">
        <w:rPr>
          <w:rFonts w:cs="B Mitra"/>
          <w:sz w:val="28"/>
          <w:szCs w:val="28"/>
          <w:rtl/>
        </w:rPr>
        <w:t>9%87</w:t>
      </w:r>
      <w:r w:rsidRPr="006440CD">
        <w:rPr>
          <w:rFonts w:cs="B Mitra"/>
          <w:sz w:val="28"/>
          <w:szCs w:val="28"/>
        </w:rPr>
        <w:t>+%D</w:t>
      </w:r>
      <w:r w:rsidRPr="006440CD">
        <w:rPr>
          <w:rFonts w:cs="B Mitra"/>
          <w:sz w:val="28"/>
          <w:szCs w:val="28"/>
          <w:rtl/>
        </w:rPr>
        <w:t>8%</w:t>
      </w:r>
      <w:r w:rsidRPr="006440CD">
        <w:rPr>
          <w:rFonts w:cs="B Mitra"/>
          <w:sz w:val="28"/>
          <w:szCs w:val="28"/>
        </w:rPr>
        <w:t>AF%D</w:t>
      </w:r>
      <w:r w:rsidRPr="006440CD">
        <w:rPr>
          <w:rFonts w:cs="B Mitra"/>
          <w:sz w:val="28"/>
          <w:szCs w:val="28"/>
          <w:rtl/>
        </w:rPr>
        <w:t>8%</w:t>
      </w:r>
      <w:r w:rsidRPr="006440CD">
        <w:rPr>
          <w:rFonts w:cs="B Mitra"/>
          <w:sz w:val="28"/>
          <w:szCs w:val="28"/>
        </w:rPr>
        <w:t>A</w:t>
      </w:r>
      <w:r w:rsidRPr="006440CD">
        <w:rPr>
          <w:rFonts w:cs="B Mitra"/>
          <w:sz w:val="28"/>
          <w:szCs w:val="28"/>
          <w:rtl/>
        </w:rPr>
        <w:t>7%</w:t>
      </w:r>
      <w:r w:rsidRPr="006440CD">
        <w:rPr>
          <w:rFonts w:cs="B Mitra"/>
          <w:sz w:val="28"/>
          <w:szCs w:val="28"/>
        </w:rPr>
        <w:t>D</w:t>
      </w:r>
      <w:r w:rsidRPr="006440CD">
        <w:rPr>
          <w:rFonts w:cs="B Mitra"/>
          <w:sz w:val="28"/>
          <w:szCs w:val="28"/>
          <w:rtl/>
        </w:rPr>
        <w:t>8%</w:t>
      </w:r>
      <w:r w:rsidRPr="006440CD">
        <w:rPr>
          <w:rFonts w:cs="B Mitra"/>
          <w:sz w:val="28"/>
          <w:szCs w:val="28"/>
        </w:rPr>
        <w:t>B</w:t>
      </w:r>
      <w:r w:rsidRPr="006440CD">
        <w:rPr>
          <w:rFonts w:cs="B Mitra"/>
          <w:sz w:val="28"/>
          <w:szCs w:val="28"/>
          <w:rtl/>
        </w:rPr>
        <w:t>1%</w:t>
      </w:r>
      <w:r w:rsidRPr="006440CD">
        <w:rPr>
          <w:rFonts w:cs="B Mitra"/>
          <w:sz w:val="28"/>
          <w:szCs w:val="28"/>
        </w:rPr>
        <w:t>DB</w:t>
      </w:r>
      <w:r w:rsidRPr="006440CD">
        <w:rPr>
          <w:rFonts w:cs="B Mitra"/>
          <w:sz w:val="28"/>
          <w:szCs w:val="28"/>
          <w:rtl/>
        </w:rPr>
        <w:t>%8</w:t>
      </w:r>
      <w:r w:rsidRPr="006440CD">
        <w:rPr>
          <w:rFonts w:cs="B Mitra"/>
          <w:sz w:val="28"/>
          <w:szCs w:val="28"/>
        </w:rPr>
        <w:t>C</w:t>
      </w:r>
      <w:r w:rsidRPr="006440CD">
        <w:rPr>
          <w:rFonts w:cs="B Mitra"/>
          <w:sz w:val="28"/>
          <w:szCs w:val="28"/>
          <w:rtl/>
        </w:rPr>
        <w:t>%22</w:t>
      </w:r>
    </w:p>
    <w:p w:rsidR="005D28F9" w:rsidRDefault="006440CD" w:rsidP="006440CD">
      <w:pPr>
        <w:pStyle w:val="Heading3"/>
        <w:rPr>
          <w:rtl/>
        </w:rPr>
      </w:pPr>
      <w:r w:rsidRPr="006440CD">
        <w:rPr>
          <w:rtl/>
        </w:rPr>
        <w:t>مگ ا</w:t>
      </w:r>
      <w:r w:rsidRPr="006440CD">
        <w:rPr>
          <w:rFonts w:hint="cs"/>
          <w:rtl/>
        </w:rPr>
        <w:t>ی</w:t>
      </w:r>
      <w:r w:rsidRPr="006440CD">
        <w:rPr>
          <w:rFonts w:hint="eastAsia"/>
          <w:rtl/>
        </w:rPr>
        <w:t>ران</w:t>
      </w:r>
      <w:r w:rsidRPr="006440CD">
        <w:rPr>
          <w:rtl/>
        </w:rPr>
        <w:t xml:space="preserve"> اطلاعات مجلات کشور</w:t>
      </w:r>
    </w:p>
    <w:p w:rsidR="005D28F9" w:rsidRDefault="005D28F9" w:rsidP="005D28F9">
      <w:pPr>
        <w:rPr>
          <w:rFonts w:cs="B Mitra" w:hint="cs"/>
          <w:sz w:val="28"/>
          <w:szCs w:val="28"/>
          <w:rtl/>
        </w:rPr>
      </w:pPr>
      <w:r w:rsidRPr="005D28F9">
        <w:rPr>
          <w:rFonts w:cs="B Mitra"/>
          <w:sz w:val="28"/>
          <w:szCs w:val="28"/>
          <w:rtl/>
        </w:rPr>
        <w:t xml:space="preserve">تعداد </w:t>
      </w:r>
      <w:r>
        <w:rPr>
          <w:rFonts w:cs="B Mitra" w:hint="cs"/>
          <w:sz w:val="28"/>
          <w:szCs w:val="28"/>
          <w:rtl/>
        </w:rPr>
        <w:t>43</w:t>
      </w:r>
      <w:r>
        <w:rPr>
          <w:rFonts w:cs="B Mitra"/>
          <w:sz w:val="28"/>
          <w:szCs w:val="28"/>
          <w:rtl/>
        </w:rPr>
        <w:t xml:space="preserve"> عنوان </w:t>
      </w:r>
      <w:r>
        <w:rPr>
          <w:rFonts w:cs="B Mitra" w:hint="cs"/>
          <w:sz w:val="28"/>
          <w:szCs w:val="28"/>
          <w:rtl/>
        </w:rPr>
        <w:t>مقاله</w:t>
      </w:r>
      <w:r w:rsidRPr="005D28F9">
        <w:rPr>
          <w:rFonts w:cs="B Mitra"/>
          <w:sz w:val="28"/>
          <w:szCs w:val="28"/>
          <w:rtl/>
        </w:rPr>
        <w:t xml:space="preserve"> در باره برده دار</w:t>
      </w:r>
      <w:r w:rsidRPr="005D28F9">
        <w:rPr>
          <w:rFonts w:cs="B Mitra" w:hint="cs"/>
          <w:sz w:val="28"/>
          <w:szCs w:val="28"/>
          <w:rtl/>
        </w:rPr>
        <w:t>ی</w:t>
      </w:r>
      <w:r w:rsidRPr="005D28F9">
        <w:rPr>
          <w:rFonts w:cs="B Mitra"/>
          <w:sz w:val="28"/>
          <w:szCs w:val="28"/>
          <w:rtl/>
        </w:rPr>
        <w:t xml:space="preserve"> در ا</w:t>
      </w:r>
      <w:r w:rsidRPr="005D28F9">
        <w:rPr>
          <w:rFonts w:cs="B Mitra" w:hint="cs"/>
          <w:sz w:val="28"/>
          <w:szCs w:val="28"/>
          <w:rtl/>
        </w:rPr>
        <w:t>ی</w:t>
      </w:r>
      <w:r w:rsidRPr="005D28F9">
        <w:rPr>
          <w:rFonts w:cs="B Mitra" w:hint="eastAsia"/>
          <w:sz w:val="28"/>
          <w:szCs w:val="28"/>
          <w:rtl/>
        </w:rPr>
        <w:t>ن</w:t>
      </w:r>
      <w:r w:rsidRPr="005D28F9">
        <w:rPr>
          <w:rFonts w:cs="B Mitra"/>
          <w:sz w:val="28"/>
          <w:szCs w:val="28"/>
          <w:rtl/>
        </w:rPr>
        <w:t xml:space="preserve"> سا</w:t>
      </w:r>
      <w:r w:rsidRPr="005D28F9">
        <w:rPr>
          <w:rFonts w:cs="B Mitra" w:hint="cs"/>
          <w:sz w:val="28"/>
          <w:szCs w:val="28"/>
          <w:rtl/>
        </w:rPr>
        <w:t>ی</w:t>
      </w:r>
      <w:r w:rsidRPr="005D28F9">
        <w:rPr>
          <w:rFonts w:cs="B Mitra" w:hint="eastAsia"/>
          <w:sz w:val="28"/>
          <w:szCs w:val="28"/>
          <w:rtl/>
        </w:rPr>
        <w:t>ت</w:t>
      </w:r>
      <w:r w:rsidRPr="005D28F9">
        <w:rPr>
          <w:rFonts w:cs="B Mitra"/>
          <w:sz w:val="28"/>
          <w:szCs w:val="28"/>
          <w:rtl/>
        </w:rPr>
        <w:t xml:space="preserve"> معرف</w:t>
      </w:r>
      <w:r w:rsidRPr="005D28F9">
        <w:rPr>
          <w:rFonts w:cs="B Mitra" w:hint="cs"/>
          <w:sz w:val="28"/>
          <w:szCs w:val="28"/>
          <w:rtl/>
        </w:rPr>
        <w:t>ی</w:t>
      </w:r>
      <w:r w:rsidRPr="005D28F9">
        <w:rPr>
          <w:rFonts w:cs="B Mitra"/>
          <w:sz w:val="28"/>
          <w:szCs w:val="28"/>
          <w:rtl/>
        </w:rPr>
        <w:t xml:space="preserve"> شده است</w:t>
      </w:r>
    </w:p>
    <w:p w:rsidR="00C4496C" w:rsidRDefault="005D28F9" w:rsidP="005D28F9">
      <w:pPr>
        <w:bidi w:val="0"/>
        <w:rPr>
          <w:rFonts w:cs="B Mitra"/>
          <w:sz w:val="28"/>
          <w:szCs w:val="28"/>
          <w:rtl/>
        </w:rPr>
      </w:pPr>
      <w:r w:rsidRPr="005D28F9">
        <w:rPr>
          <w:rFonts w:cs="B Mitra"/>
          <w:sz w:val="28"/>
          <w:szCs w:val="28"/>
        </w:rPr>
        <w:t>https://www.magiran.com/searchinpapers?aw=%D</w:t>
      </w:r>
      <w:r w:rsidRPr="005D28F9">
        <w:rPr>
          <w:rFonts w:cs="B Mitra"/>
          <w:sz w:val="28"/>
          <w:szCs w:val="28"/>
          <w:rtl/>
        </w:rPr>
        <w:t>8%</w:t>
      </w:r>
      <w:r w:rsidRPr="005D28F9">
        <w:rPr>
          <w:rFonts w:cs="B Mitra"/>
          <w:sz w:val="28"/>
          <w:szCs w:val="28"/>
        </w:rPr>
        <w:t>A</w:t>
      </w:r>
      <w:r w:rsidRPr="005D28F9">
        <w:rPr>
          <w:rFonts w:cs="B Mitra"/>
          <w:sz w:val="28"/>
          <w:szCs w:val="28"/>
          <w:rtl/>
        </w:rPr>
        <w:t>8%</w:t>
      </w:r>
      <w:r w:rsidRPr="005D28F9">
        <w:rPr>
          <w:rFonts w:cs="B Mitra"/>
          <w:sz w:val="28"/>
          <w:szCs w:val="28"/>
        </w:rPr>
        <w:t>D</w:t>
      </w:r>
      <w:r w:rsidRPr="005D28F9">
        <w:rPr>
          <w:rFonts w:cs="B Mitra"/>
          <w:sz w:val="28"/>
          <w:szCs w:val="28"/>
          <w:rtl/>
        </w:rPr>
        <w:t>8%</w:t>
      </w:r>
      <w:r w:rsidRPr="005D28F9">
        <w:rPr>
          <w:rFonts w:cs="B Mitra"/>
          <w:sz w:val="28"/>
          <w:szCs w:val="28"/>
        </w:rPr>
        <w:t>B</w:t>
      </w:r>
      <w:r w:rsidRPr="005D28F9">
        <w:rPr>
          <w:rFonts w:cs="B Mitra"/>
          <w:sz w:val="28"/>
          <w:szCs w:val="28"/>
          <w:rtl/>
        </w:rPr>
        <w:t>1%</w:t>
      </w:r>
      <w:r w:rsidRPr="005D28F9">
        <w:rPr>
          <w:rFonts w:cs="B Mitra"/>
          <w:sz w:val="28"/>
          <w:szCs w:val="28"/>
        </w:rPr>
        <w:t>D</w:t>
      </w:r>
      <w:r w:rsidRPr="005D28F9">
        <w:rPr>
          <w:rFonts w:cs="B Mitra"/>
          <w:sz w:val="28"/>
          <w:szCs w:val="28"/>
          <w:rtl/>
        </w:rPr>
        <w:t>8%</w:t>
      </w:r>
      <w:r w:rsidRPr="005D28F9">
        <w:rPr>
          <w:rFonts w:cs="B Mitra"/>
          <w:sz w:val="28"/>
          <w:szCs w:val="28"/>
        </w:rPr>
        <w:t>AF%D</w:t>
      </w:r>
      <w:r w:rsidRPr="005D28F9">
        <w:rPr>
          <w:rFonts w:cs="B Mitra"/>
          <w:sz w:val="28"/>
          <w:szCs w:val="28"/>
          <w:rtl/>
        </w:rPr>
        <w:t>9%87%20%</w:t>
      </w:r>
      <w:r w:rsidRPr="005D28F9">
        <w:rPr>
          <w:rFonts w:cs="B Mitra"/>
          <w:sz w:val="28"/>
          <w:szCs w:val="28"/>
        </w:rPr>
        <w:t>D</w:t>
      </w:r>
      <w:r w:rsidRPr="005D28F9">
        <w:rPr>
          <w:rFonts w:cs="B Mitra"/>
          <w:sz w:val="28"/>
          <w:szCs w:val="28"/>
          <w:rtl/>
        </w:rPr>
        <w:t>8%</w:t>
      </w:r>
      <w:r w:rsidRPr="005D28F9">
        <w:rPr>
          <w:rFonts w:cs="B Mitra"/>
          <w:sz w:val="28"/>
          <w:szCs w:val="28"/>
        </w:rPr>
        <w:t>AF%D</w:t>
      </w:r>
      <w:r w:rsidRPr="005D28F9">
        <w:rPr>
          <w:rFonts w:cs="B Mitra"/>
          <w:sz w:val="28"/>
          <w:szCs w:val="28"/>
          <w:rtl/>
        </w:rPr>
        <w:t>8%</w:t>
      </w:r>
      <w:r w:rsidRPr="005D28F9">
        <w:rPr>
          <w:rFonts w:cs="B Mitra"/>
          <w:sz w:val="28"/>
          <w:szCs w:val="28"/>
        </w:rPr>
        <w:t>A</w:t>
      </w:r>
      <w:r w:rsidRPr="005D28F9">
        <w:rPr>
          <w:rFonts w:cs="B Mitra"/>
          <w:sz w:val="28"/>
          <w:szCs w:val="28"/>
          <w:rtl/>
        </w:rPr>
        <w:t>7%</w:t>
      </w:r>
      <w:r w:rsidRPr="005D28F9">
        <w:rPr>
          <w:rFonts w:cs="B Mitra"/>
          <w:sz w:val="28"/>
          <w:szCs w:val="28"/>
        </w:rPr>
        <w:t>D</w:t>
      </w:r>
      <w:r w:rsidRPr="005D28F9">
        <w:rPr>
          <w:rFonts w:cs="B Mitra"/>
          <w:sz w:val="28"/>
          <w:szCs w:val="28"/>
          <w:rtl/>
        </w:rPr>
        <w:t>8%</w:t>
      </w:r>
      <w:r w:rsidRPr="005D28F9">
        <w:rPr>
          <w:rFonts w:cs="B Mitra"/>
          <w:sz w:val="28"/>
          <w:szCs w:val="28"/>
        </w:rPr>
        <w:t>B</w:t>
      </w:r>
      <w:r w:rsidRPr="005D28F9">
        <w:rPr>
          <w:rFonts w:cs="B Mitra"/>
          <w:sz w:val="28"/>
          <w:szCs w:val="28"/>
          <w:rtl/>
        </w:rPr>
        <w:t>1%</w:t>
      </w:r>
      <w:r w:rsidRPr="005D28F9">
        <w:rPr>
          <w:rFonts w:cs="B Mitra"/>
          <w:sz w:val="28"/>
          <w:szCs w:val="28"/>
        </w:rPr>
        <w:t>DB</w:t>
      </w:r>
      <w:r w:rsidRPr="005D28F9">
        <w:rPr>
          <w:rFonts w:cs="B Mitra"/>
          <w:sz w:val="28"/>
          <w:szCs w:val="28"/>
          <w:rtl/>
        </w:rPr>
        <w:t>%8</w:t>
      </w:r>
      <w:r w:rsidRPr="005D28F9">
        <w:rPr>
          <w:rFonts w:cs="B Mitra"/>
          <w:sz w:val="28"/>
          <w:szCs w:val="28"/>
        </w:rPr>
        <w:t>C&amp;adv=False&amp;cols=</w:t>
      </w:r>
      <w:r w:rsidRPr="005D28F9">
        <w:rPr>
          <w:rFonts w:cs="B Mitra"/>
          <w:sz w:val="28"/>
          <w:szCs w:val="28"/>
          <w:rtl/>
        </w:rPr>
        <w:t>1</w:t>
      </w:r>
    </w:p>
    <w:p w:rsidR="00C4496C" w:rsidRDefault="006440CD" w:rsidP="006440CD">
      <w:pPr>
        <w:pStyle w:val="Heading3"/>
        <w:rPr>
          <w:rFonts w:hint="cs"/>
          <w:rtl/>
        </w:rPr>
      </w:pPr>
      <w:r w:rsidRPr="006440CD">
        <w:rPr>
          <w:rtl/>
        </w:rPr>
        <w:t>پا</w:t>
      </w:r>
      <w:r w:rsidRPr="006440CD">
        <w:rPr>
          <w:rFonts w:hint="cs"/>
          <w:rtl/>
        </w:rPr>
        <w:t>ی</w:t>
      </w:r>
      <w:r w:rsidRPr="006440CD">
        <w:rPr>
          <w:rFonts w:hint="eastAsia"/>
          <w:rtl/>
        </w:rPr>
        <w:t>گاه</w:t>
      </w:r>
      <w:r w:rsidRPr="006440CD">
        <w:rPr>
          <w:rtl/>
        </w:rPr>
        <w:t xml:space="preserve"> نورمگز (وبگاه مجلات تخصص</w:t>
      </w:r>
      <w:r w:rsidRPr="006440CD">
        <w:rPr>
          <w:rFonts w:hint="cs"/>
          <w:rtl/>
        </w:rPr>
        <w:t>ی</w:t>
      </w:r>
      <w:r w:rsidRPr="006440CD">
        <w:rPr>
          <w:rtl/>
        </w:rPr>
        <w:t>)</w:t>
      </w:r>
    </w:p>
    <w:p w:rsidR="00C4496C" w:rsidRDefault="006440CD" w:rsidP="006440CD">
      <w:pPr>
        <w:rPr>
          <w:rFonts w:cs="B Mitra"/>
          <w:sz w:val="28"/>
          <w:szCs w:val="28"/>
          <w:rtl/>
        </w:rPr>
      </w:pPr>
      <w:r w:rsidRPr="006440CD">
        <w:rPr>
          <w:rFonts w:cs="B Mitra"/>
          <w:sz w:val="28"/>
          <w:szCs w:val="28"/>
          <w:rtl/>
        </w:rPr>
        <w:t xml:space="preserve">تعداد </w:t>
      </w:r>
      <w:r>
        <w:rPr>
          <w:rFonts w:cs="B Mitra" w:hint="cs"/>
          <w:sz w:val="28"/>
          <w:szCs w:val="28"/>
          <w:rtl/>
        </w:rPr>
        <w:t>40</w:t>
      </w:r>
      <w:r w:rsidRPr="006440CD">
        <w:rPr>
          <w:rFonts w:cs="B Mitra"/>
          <w:sz w:val="28"/>
          <w:szCs w:val="28"/>
          <w:rtl/>
        </w:rPr>
        <w:t xml:space="preserve"> عنوان مقاله در باره برده دار</w:t>
      </w:r>
      <w:r w:rsidRPr="006440CD">
        <w:rPr>
          <w:rFonts w:cs="B Mitra" w:hint="cs"/>
          <w:sz w:val="28"/>
          <w:szCs w:val="28"/>
          <w:rtl/>
        </w:rPr>
        <w:t>ی</w:t>
      </w:r>
      <w:r w:rsidRPr="006440CD">
        <w:rPr>
          <w:rFonts w:cs="B Mitra"/>
          <w:sz w:val="28"/>
          <w:szCs w:val="28"/>
          <w:rtl/>
        </w:rPr>
        <w:t xml:space="preserve"> در ا</w:t>
      </w:r>
      <w:r w:rsidRPr="006440CD">
        <w:rPr>
          <w:rFonts w:cs="B Mitra" w:hint="cs"/>
          <w:sz w:val="28"/>
          <w:szCs w:val="28"/>
          <w:rtl/>
        </w:rPr>
        <w:t>ی</w:t>
      </w:r>
      <w:r w:rsidRPr="006440CD">
        <w:rPr>
          <w:rFonts w:cs="B Mitra" w:hint="eastAsia"/>
          <w:sz w:val="28"/>
          <w:szCs w:val="28"/>
          <w:rtl/>
        </w:rPr>
        <w:t>ن</w:t>
      </w:r>
      <w:r w:rsidRPr="006440CD">
        <w:rPr>
          <w:rFonts w:cs="B Mitra"/>
          <w:sz w:val="28"/>
          <w:szCs w:val="28"/>
          <w:rtl/>
        </w:rPr>
        <w:t xml:space="preserve"> سا</w:t>
      </w:r>
      <w:r w:rsidRPr="006440CD">
        <w:rPr>
          <w:rFonts w:cs="B Mitra" w:hint="cs"/>
          <w:sz w:val="28"/>
          <w:szCs w:val="28"/>
          <w:rtl/>
        </w:rPr>
        <w:t>ی</w:t>
      </w:r>
      <w:r w:rsidRPr="006440CD">
        <w:rPr>
          <w:rFonts w:cs="B Mitra" w:hint="eastAsia"/>
          <w:sz w:val="28"/>
          <w:szCs w:val="28"/>
          <w:rtl/>
        </w:rPr>
        <w:t>ت</w:t>
      </w:r>
      <w:r w:rsidRPr="006440CD">
        <w:rPr>
          <w:rFonts w:cs="B Mitra"/>
          <w:sz w:val="28"/>
          <w:szCs w:val="28"/>
          <w:rtl/>
        </w:rPr>
        <w:t xml:space="preserve"> معرف</w:t>
      </w:r>
      <w:r w:rsidRPr="006440CD">
        <w:rPr>
          <w:rFonts w:cs="B Mitra" w:hint="cs"/>
          <w:sz w:val="28"/>
          <w:szCs w:val="28"/>
          <w:rtl/>
        </w:rPr>
        <w:t>ی</w:t>
      </w:r>
      <w:r w:rsidRPr="006440CD">
        <w:rPr>
          <w:rFonts w:cs="B Mitra"/>
          <w:sz w:val="28"/>
          <w:szCs w:val="28"/>
          <w:rtl/>
        </w:rPr>
        <w:t xml:space="preserve"> شده است</w:t>
      </w:r>
    </w:p>
    <w:p w:rsidR="006440CD" w:rsidRDefault="006440CD" w:rsidP="006440CD">
      <w:pPr>
        <w:bidi w:val="0"/>
        <w:rPr>
          <w:rFonts w:cs="B Mitra"/>
          <w:sz w:val="28"/>
          <w:szCs w:val="28"/>
          <w:rtl/>
        </w:rPr>
      </w:pPr>
      <w:r w:rsidRPr="006440CD">
        <w:rPr>
          <w:rFonts w:cs="B Mitra"/>
          <w:sz w:val="28"/>
          <w:szCs w:val="28"/>
        </w:rPr>
        <w:t>https://www.noormags.ir/view/fa/search?q=&amp;and=&amp;or=&amp;note=&amp;exact=%D</w:t>
      </w:r>
      <w:r w:rsidRPr="006440CD">
        <w:rPr>
          <w:rFonts w:cs="B Mitra"/>
          <w:sz w:val="28"/>
          <w:szCs w:val="28"/>
          <w:rtl/>
        </w:rPr>
        <w:t>8%</w:t>
      </w:r>
      <w:r w:rsidRPr="006440CD">
        <w:rPr>
          <w:rFonts w:cs="B Mitra"/>
          <w:sz w:val="28"/>
          <w:szCs w:val="28"/>
        </w:rPr>
        <w:t>A</w:t>
      </w:r>
      <w:r w:rsidRPr="006440CD">
        <w:rPr>
          <w:rFonts w:cs="B Mitra"/>
          <w:sz w:val="28"/>
          <w:szCs w:val="28"/>
          <w:rtl/>
        </w:rPr>
        <w:t>8%</w:t>
      </w:r>
      <w:r w:rsidRPr="006440CD">
        <w:rPr>
          <w:rFonts w:cs="B Mitra"/>
          <w:sz w:val="28"/>
          <w:szCs w:val="28"/>
        </w:rPr>
        <w:t>D</w:t>
      </w:r>
      <w:r w:rsidRPr="006440CD">
        <w:rPr>
          <w:rFonts w:cs="B Mitra"/>
          <w:sz w:val="28"/>
          <w:szCs w:val="28"/>
          <w:rtl/>
        </w:rPr>
        <w:t>8%</w:t>
      </w:r>
      <w:r w:rsidRPr="006440CD">
        <w:rPr>
          <w:rFonts w:cs="B Mitra"/>
          <w:sz w:val="28"/>
          <w:szCs w:val="28"/>
        </w:rPr>
        <w:t>B</w:t>
      </w:r>
      <w:r w:rsidRPr="006440CD">
        <w:rPr>
          <w:rFonts w:cs="B Mitra"/>
          <w:sz w:val="28"/>
          <w:szCs w:val="28"/>
          <w:rtl/>
        </w:rPr>
        <w:t>1%</w:t>
      </w:r>
      <w:r w:rsidRPr="006440CD">
        <w:rPr>
          <w:rFonts w:cs="B Mitra"/>
          <w:sz w:val="28"/>
          <w:szCs w:val="28"/>
        </w:rPr>
        <w:t>D</w:t>
      </w:r>
      <w:r w:rsidRPr="006440CD">
        <w:rPr>
          <w:rFonts w:cs="B Mitra"/>
          <w:sz w:val="28"/>
          <w:szCs w:val="28"/>
          <w:rtl/>
        </w:rPr>
        <w:t>8%</w:t>
      </w:r>
      <w:r w:rsidRPr="006440CD">
        <w:rPr>
          <w:rFonts w:cs="B Mitra"/>
          <w:sz w:val="28"/>
          <w:szCs w:val="28"/>
        </w:rPr>
        <w:t>AF%D</w:t>
      </w:r>
      <w:r w:rsidRPr="006440CD">
        <w:rPr>
          <w:rFonts w:cs="B Mitra"/>
          <w:sz w:val="28"/>
          <w:szCs w:val="28"/>
          <w:rtl/>
        </w:rPr>
        <w:t>9%87%20%</w:t>
      </w:r>
      <w:r w:rsidRPr="006440CD">
        <w:rPr>
          <w:rFonts w:cs="B Mitra"/>
          <w:sz w:val="28"/>
          <w:szCs w:val="28"/>
        </w:rPr>
        <w:t>D</w:t>
      </w:r>
      <w:r w:rsidRPr="006440CD">
        <w:rPr>
          <w:rFonts w:cs="B Mitra"/>
          <w:sz w:val="28"/>
          <w:szCs w:val="28"/>
          <w:rtl/>
        </w:rPr>
        <w:t>8%</w:t>
      </w:r>
      <w:r w:rsidRPr="006440CD">
        <w:rPr>
          <w:rFonts w:cs="B Mitra"/>
          <w:sz w:val="28"/>
          <w:szCs w:val="28"/>
        </w:rPr>
        <w:t>AF%D</w:t>
      </w:r>
      <w:r w:rsidRPr="006440CD">
        <w:rPr>
          <w:rFonts w:cs="B Mitra"/>
          <w:sz w:val="28"/>
          <w:szCs w:val="28"/>
          <w:rtl/>
        </w:rPr>
        <w:t>8%</w:t>
      </w:r>
      <w:r w:rsidRPr="006440CD">
        <w:rPr>
          <w:rFonts w:cs="B Mitra"/>
          <w:sz w:val="28"/>
          <w:szCs w:val="28"/>
        </w:rPr>
        <w:t>A</w:t>
      </w:r>
      <w:r w:rsidRPr="006440CD">
        <w:rPr>
          <w:rFonts w:cs="B Mitra"/>
          <w:sz w:val="28"/>
          <w:szCs w:val="28"/>
          <w:rtl/>
        </w:rPr>
        <w:t>7%</w:t>
      </w:r>
      <w:r w:rsidRPr="006440CD">
        <w:rPr>
          <w:rFonts w:cs="B Mitra"/>
          <w:sz w:val="28"/>
          <w:szCs w:val="28"/>
        </w:rPr>
        <w:t>D</w:t>
      </w:r>
      <w:r w:rsidRPr="006440CD">
        <w:rPr>
          <w:rFonts w:cs="B Mitra"/>
          <w:sz w:val="28"/>
          <w:szCs w:val="28"/>
          <w:rtl/>
        </w:rPr>
        <w:t>8%</w:t>
      </w:r>
      <w:r w:rsidRPr="006440CD">
        <w:rPr>
          <w:rFonts w:cs="B Mitra"/>
          <w:sz w:val="28"/>
          <w:szCs w:val="28"/>
        </w:rPr>
        <w:t>B</w:t>
      </w:r>
      <w:r w:rsidRPr="006440CD">
        <w:rPr>
          <w:rFonts w:cs="B Mitra"/>
          <w:sz w:val="28"/>
          <w:szCs w:val="28"/>
          <w:rtl/>
        </w:rPr>
        <w:t>1%</w:t>
      </w:r>
      <w:r w:rsidRPr="006440CD">
        <w:rPr>
          <w:rFonts w:cs="B Mitra"/>
          <w:sz w:val="28"/>
          <w:szCs w:val="28"/>
        </w:rPr>
        <w:t>DB</w:t>
      </w:r>
      <w:r w:rsidRPr="006440CD">
        <w:rPr>
          <w:rFonts w:cs="B Mitra"/>
          <w:sz w:val="28"/>
          <w:szCs w:val="28"/>
          <w:rtl/>
        </w:rPr>
        <w:t>%8</w:t>
      </w:r>
      <w:r w:rsidRPr="006440CD">
        <w:rPr>
          <w:rFonts w:cs="B Mitra"/>
          <w:sz w:val="28"/>
          <w:szCs w:val="28"/>
        </w:rPr>
        <w:t>C&amp;fields=title&amp;pn=</w:t>
      </w:r>
      <w:r w:rsidRPr="006440CD">
        <w:rPr>
          <w:rFonts w:cs="B Mitra"/>
          <w:sz w:val="28"/>
          <w:szCs w:val="28"/>
          <w:rtl/>
        </w:rPr>
        <w:t>1</w:t>
      </w:r>
      <w:r w:rsidRPr="006440CD">
        <w:rPr>
          <w:rFonts w:cs="B Mitra"/>
          <w:sz w:val="28"/>
          <w:szCs w:val="28"/>
        </w:rPr>
        <w:t>&amp;s=rank&amp;sd=desc&amp;ps=</w:t>
      </w:r>
      <w:r w:rsidRPr="006440CD">
        <w:rPr>
          <w:rFonts w:cs="B Mitra"/>
          <w:sz w:val="28"/>
          <w:szCs w:val="28"/>
          <w:rtl/>
        </w:rPr>
        <w:t>10</w:t>
      </w:r>
      <w:r w:rsidRPr="006440CD">
        <w:rPr>
          <w:rFonts w:cs="B Mitra"/>
          <w:sz w:val="28"/>
          <w:szCs w:val="28"/>
        </w:rPr>
        <w:t>&amp;origin=start-advance&amp;index</w:t>
      </w:r>
      <w:r w:rsidRPr="006440CD">
        <w:rPr>
          <w:rFonts w:cs="B Mitra"/>
          <w:sz w:val="28"/>
          <w:szCs w:val="28"/>
          <w:rtl/>
        </w:rPr>
        <w:t>=</w:t>
      </w:r>
    </w:p>
    <w:p w:rsidR="006440CD" w:rsidRDefault="006440CD" w:rsidP="006440CD">
      <w:pPr>
        <w:rPr>
          <w:rFonts w:cs="B Mitra" w:hint="cs"/>
          <w:sz w:val="28"/>
          <w:szCs w:val="28"/>
          <w:rtl/>
        </w:rPr>
      </w:pPr>
      <w:r>
        <w:rPr>
          <w:rFonts w:cs="B Mitra" w:hint="cs"/>
          <w:sz w:val="28"/>
          <w:szCs w:val="28"/>
          <w:rtl/>
        </w:rPr>
        <w:t xml:space="preserve">و نیز </w:t>
      </w:r>
      <w:r w:rsidRPr="006440CD">
        <w:rPr>
          <w:rFonts w:cs="B Mitra"/>
          <w:sz w:val="28"/>
          <w:szCs w:val="28"/>
          <w:rtl/>
        </w:rPr>
        <w:t xml:space="preserve">تعداد </w:t>
      </w:r>
      <w:r>
        <w:rPr>
          <w:rFonts w:cs="B Mitra" w:hint="cs"/>
          <w:sz w:val="28"/>
          <w:szCs w:val="28"/>
          <w:rtl/>
        </w:rPr>
        <w:t>62</w:t>
      </w:r>
      <w:r>
        <w:rPr>
          <w:rFonts w:cs="B Mitra"/>
          <w:sz w:val="28"/>
          <w:szCs w:val="28"/>
          <w:rtl/>
        </w:rPr>
        <w:t xml:space="preserve"> عنوان مقاله </w:t>
      </w:r>
      <w:r>
        <w:rPr>
          <w:rFonts w:cs="B Mitra" w:hint="cs"/>
          <w:sz w:val="28"/>
          <w:szCs w:val="28"/>
          <w:rtl/>
        </w:rPr>
        <w:t xml:space="preserve"> عربی </w:t>
      </w:r>
      <w:r>
        <w:rPr>
          <w:rFonts w:cs="B Mitra"/>
          <w:sz w:val="28"/>
          <w:szCs w:val="28"/>
          <w:rtl/>
        </w:rPr>
        <w:t xml:space="preserve">در باره </w:t>
      </w:r>
      <w:r>
        <w:rPr>
          <w:rFonts w:cs="B Mitra" w:hint="cs"/>
          <w:sz w:val="28"/>
          <w:szCs w:val="28"/>
          <w:rtl/>
        </w:rPr>
        <w:t>الرق</w:t>
      </w:r>
      <w:r w:rsidRPr="006440CD">
        <w:rPr>
          <w:rFonts w:cs="B Mitra"/>
          <w:sz w:val="28"/>
          <w:szCs w:val="28"/>
          <w:rtl/>
        </w:rPr>
        <w:t xml:space="preserve"> در ا</w:t>
      </w:r>
      <w:r w:rsidRPr="006440CD">
        <w:rPr>
          <w:rFonts w:cs="B Mitra" w:hint="cs"/>
          <w:sz w:val="28"/>
          <w:szCs w:val="28"/>
          <w:rtl/>
        </w:rPr>
        <w:t>ی</w:t>
      </w:r>
      <w:r w:rsidRPr="006440CD">
        <w:rPr>
          <w:rFonts w:cs="B Mitra" w:hint="eastAsia"/>
          <w:sz w:val="28"/>
          <w:szCs w:val="28"/>
          <w:rtl/>
        </w:rPr>
        <w:t>ن</w:t>
      </w:r>
      <w:r w:rsidRPr="006440CD">
        <w:rPr>
          <w:rFonts w:cs="B Mitra"/>
          <w:sz w:val="28"/>
          <w:szCs w:val="28"/>
          <w:rtl/>
        </w:rPr>
        <w:t xml:space="preserve"> سا</w:t>
      </w:r>
      <w:r w:rsidRPr="006440CD">
        <w:rPr>
          <w:rFonts w:cs="B Mitra" w:hint="cs"/>
          <w:sz w:val="28"/>
          <w:szCs w:val="28"/>
          <w:rtl/>
        </w:rPr>
        <w:t>ی</w:t>
      </w:r>
      <w:r w:rsidRPr="006440CD">
        <w:rPr>
          <w:rFonts w:cs="B Mitra" w:hint="eastAsia"/>
          <w:sz w:val="28"/>
          <w:szCs w:val="28"/>
          <w:rtl/>
        </w:rPr>
        <w:t>ت</w:t>
      </w:r>
      <w:r w:rsidRPr="006440CD">
        <w:rPr>
          <w:rFonts w:cs="B Mitra"/>
          <w:sz w:val="28"/>
          <w:szCs w:val="28"/>
          <w:rtl/>
        </w:rPr>
        <w:t xml:space="preserve"> معرف</w:t>
      </w:r>
      <w:r w:rsidRPr="006440CD">
        <w:rPr>
          <w:rFonts w:cs="B Mitra" w:hint="cs"/>
          <w:sz w:val="28"/>
          <w:szCs w:val="28"/>
          <w:rtl/>
        </w:rPr>
        <w:t>ی</w:t>
      </w:r>
      <w:r w:rsidRPr="006440CD">
        <w:rPr>
          <w:rFonts w:cs="B Mitra"/>
          <w:sz w:val="28"/>
          <w:szCs w:val="28"/>
          <w:rtl/>
        </w:rPr>
        <w:t xml:space="preserve"> شده است</w:t>
      </w:r>
    </w:p>
    <w:p w:rsidR="00C4496C" w:rsidRDefault="006440CD" w:rsidP="006440CD">
      <w:pPr>
        <w:bidi w:val="0"/>
        <w:rPr>
          <w:rFonts w:cs="B Mitra"/>
          <w:sz w:val="28"/>
          <w:szCs w:val="28"/>
          <w:rtl/>
        </w:rPr>
      </w:pPr>
      <w:r w:rsidRPr="006440CD">
        <w:rPr>
          <w:rFonts w:cs="B Mitra"/>
          <w:sz w:val="28"/>
          <w:szCs w:val="28"/>
        </w:rPr>
        <w:t>https://www.noormags.ir/view/fa/search?q=&amp;and=&amp;or=&amp;note=&amp;exact=</w:t>
      </w:r>
      <w:r w:rsidRPr="006440CD">
        <w:rPr>
          <w:rFonts w:cs="B Mitra"/>
          <w:sz w:val="28"/>
          <w:szCs w:val="28"/>
          <w:rtl/>
        </w:rPr>
        <w:t>%20%</w:t>
      </w:r>
      <w:r w:rsidRPr="006440CD">
        <w:rPr>
          <w:rFonts w:cs="B Mitra"/>
          <w:sz w:val="28"/>
          <w:szCs w:val="28"/>
        </w:rPr>
        <w:t>D</w:t>
      </w:r>
      <w:r w:rsidRPr="006440CD">
        <w:rPr>
          <w:rFonts w:cs="B Mitra"/>
          <w:sz w:val="28"/>
          <w:szCs w:val="28"/>
          <w:rtl/>
        </w:rPr>
        <w:t>8%</w:t>
      </w:r>
      <w:r w:rsidRPr="006440CD">
        <w:rPr>
          <w:rFonts w:cs="B Mitra"/>
          <w:sz w:val="28"/>
          <w:szCs w:val="28"/>
        </w:rPr>
        <w:t>A</w:t>
      </w:r>
      <w:r w:rsidRPr="006440CD">
        <w:rPr>
          <w:rFonts w:cs="B Mitra"/>
          <w:sz w:val="28"/>
          <w:szCs w:val="28"/>
          <w:rtl/>
        </w:rPr>
        <w:t>7%</w:t>
      </w:r>
      <w:r w:rsidRPr="006440CD">
        <w:rPr>
          <w:rFonts w:cs="B Mitra"/>
          <w:sz w:val="28"/>
          <w:szCs w:val="28"/>
        </w:rPr>
        <w:t>D</w:t>
      </w:r>
      <w:r w:rsidRPr="006440CD">
        <w:rPr>
          <w:rFonts w:cs="B Mitra"/>
          <w:sz w:val="28"/>
          <w:szCs w:val="28"/>
          <w:rtl/>
        </w:rPr>
        <w:t>9%84%</w:t>
      </w:r>
      <w:r w:rsidRPr="006440CD">
        <w:rPr>
          <w:rFonts w:cs="B Mitra"/>
          <w:sz w:val="28"/>
          <w:szCs w:val="28"/>
        </w:rPr>
        <w:t>D</w:t>
      </w:r>
      <w:r w:rsidRPr="006440CD">
        <w:rPr>
          <w:rFonts w:cs="B Mitra"/>
          <w:sz w:val="28"/>
          <w:szCs w:val="28"/>
          <w:rtl/>
        </w:rPr>
        <w:t>8%</w:t>
      </w:r>
      <w:r w:rsidRPr="006440CD">
        <w:rPr>
          <w:rFonts w:cs="B Mitra"/>
          <w:sz w:val="28"/>
          <w:szCs w:val="28"/>
        </w:rPr>
        <w:t>B</w:t>
      </w:r>
      <w:r w:rsidRPr="006440CD">
        <w:rPr>
          <w:rFonts w:cs="B Mitra"/>
          <w:sz w:val="28"/>
          <w:szCs w:val="28"/>
          <w:rtl/>
        </w:rPr>
        <w:t>1%</w:t>
      </w:r>
      <w:r w:rsidRPr="006440CD">
        <w:rPr>
          <w:rFonts w:cs="B Mitra"/>
          <w:sz w:val="28"/>
          <w:szCs w:val="28"/>
        </w:rPr>
        <w:t>D</w:t>
      </w:r>
      <w:r w:rsidRPr="006440CD">
        <w:rPr>
          <w:rFonts w:cs="B Mitra"/>
          <w:sz w:val="28"/>
          <w:szCs w:val="28"/>
          <w:rtl/>
        </w:rPr>
        <w:t>9%82%20</w:t>
      </w:r>
      <w:r w:rsidRPr="006440CD">
        <w:rPr>
          <w:rFonts w:cs="B Mitra"/>
          <w:sz w:val="28"/>
          <w:szCs w:val="28"/>
        </w:rPr>
        <w:t>&amp;fields=title&amp;pn=</w:t>
      </w:r>
      <w:r w:rsidRPr="006440CD">
        <w:rPr>
          <w:rFonts w:cs="B Mitra"/>
          <w:sz w:val="28"/>
          <w:szCs w:val="28"/>
          <w:rtl/>
        </w:rPr>
        <w:t>1</w:t>
      </w:r>
      <w:r w:rsidRPr="006440CD">
        <w:rPr>
          <w:rFonts w:cs="B Mitra"/>
          <w:sz w:val="28"/>
          <w:szCs w:val="28"/>
        </w:rPr>
        <w:t>&amp;s=rank&amp;sd=desc&amp;ps=</w:t>
      </w:r>
      <w:r w:rsidRPr="006440CD">
        <w:rPr>
          <w:rFonts w:cs="B Mitra"/>
          <w:sz w:val="28"/>
          <w:szCs w:val="28"/>
          <w:rtl/>
        </w:rPr>
        <w:t>10</w:t>
      </w:r>
      <w:r w:rsidRPr="006440CD">
        <w:rPr>
          <w:rFonts w:cs="B Mitra"/>
          <w:sz w:val="28"/>
          <w:szCs w:val="28"/>
        </w:rPr>
        <w:t>&amp;origin=start-advance&amp;index</w:t>
      </w:r>
      <w:r w:rsidRPr="006440CD">
        <w:rPr>
          <w:rFonts w:cs="B Mitra"/>
          <w:sz w:val="28"/>
          <w:szCs w:val="28"/>
          <w:rtl/>
        </w:rPr>
        <w:t>=</w:t>
      </w:r>
    </w:p>
    <w:p w:rsidR="00C4496C" w:rsidRDefault="006440CD" w:rsidP="006440CD">
      <w:pPr>
        <w:pStyle w:val="Heading3"/>
        <w:rPr>
          <w:rFonts w:hint="cs"/>
          <w:rtl/>
        </w:rPr>
      </w:pPr>
      <w:r>
        <w:rPr>
          <w:rFonts w:hint="cs"/>
          <w:rtl/>
        </w:rPr>
        <w:t xml:space="preserve">پرتال جامع علوم انسانی </w:t>
      </w:r>
    </w:p>
    <w:p w:rsidR="00C4496C" w:rsidRDefault="006440CD" w:rsidP="006440CD">
      <w:pPr>
        <w:rPr>
          <w:rFonts w:cs="B Mitra"/>
          <w:sz w:val="28"/>
          <w:szCs w:val="28"/>
          <w:rtl/>
        </w:rPr>
      </w:pPr>
      <w:r w:rsidRPr="006440CD">
        <w:rPr>
          <w:rFonts w:cs="B Mitra"/>
          <w:sz w:val="28"/>
          <w:szCs w:val="28"/>
          <w:rtl/>
        </w:rPr>
        <w:t xml:space="preserve">تعداد </w:t>
      </w:r>
      <w:r>
        <w:rPr>
          <w:rFonts w:cs="B Mitra" w:hint="cs"/>
          <w:sz w:val="28"/>
          <w:szCs w:val="28"/>
          <w:rtl/>
        </w:rPr>
        <w:t>9</w:t>
      </w:r>
      <w:r w:rsidRPr="006440CD">
        <w:rPr>
          <w:rFonts w:cs="B Mitra"/>
          <w:sz w:val="28"/>
          <w:szCs w:val="28"/>
          <w:rtl/>
        </w:rPr>
        <w:t xml:space="preserve"> عنوان مقاله در باره برده دار</w:t>
      </w:r>
      <w:r w:rsidRPr="006440CD">
        <w:rPr>
          <w:rFonts w:cs="B Mitra" w:hint="cs"/>
          <w:sz w:val="28"/>
          <w:szCs w:val="28"/>
          <w:rtl/>
        </w:rPr>
        <w:t>ی</w:t>
      </w:r>
      <w:r w:rsidRPr="006440CD">
        <w:rPr>
          <w:rFonts w:cs="B Mitra"/>
          <w:sz w:val="28"/>
          <w:szCs w:val="28"/>
          <w:rtl/>
        </w:rPr>
        <w:t xml:space="preserve"> در ا</w:t>
      </w:r>
      <w:r w:rsidRPr="006440CD">
        <w:rPr>
          <w:rFonts w:cs="B Mitra" w:hint="cs"/>
          <w:sz w:val="28"/>
          <w:szCs w:val="28"/>
          <w:rtl/>
        </w:rPr>
        <w:t>ی</w:t>
      </w:r>
      <w:r w:rsidRPr="006440CD">
        <w:rPr>
          <w:rFonts w:cs="B Mitra" w:hint="eastAsia"/>
          <w:sz w:val="28"/>
          <w:szCs w:val="28"/>
          <w:rtl/>
        </w:rPr>
        <w:t>ن</w:t>
      </w:r>
      <w:r w:rsidRPr="006440CD">
        <w:rPr>
          <w:rFonts w:cs="B Mitra"/>
          <w:sz w:val="28"/>
          <w:szCs w:val="28"/>
          <w:rtl/>
        </w:rPr>
        <w:t xml:space="preserve"> سا</w:t>
      </w:r>
      <w:r w:rsidRPr="006440CD">
        <w:rPr>
          <w:rFonts w:cs="B Mitra" w:hint="cs"/>
          <w:sz w:val="28"/>
          <w:szCs w:val="28"/>
          <w:rtl/>
        </w:rPr>
        <w:t>ی</w:t>
      </w:r>
      <w:r w:rsidRPr="006440CD">
        <w:rPr>
          <w:rFonts w:cs="B Mitra" w:hint="eastAsia"/>
          <w:sz w:val="28"/>
          <w:szCs w:val="28"/>
          <w:rtl/>
        </w:rPr>
        <w:t>ت</w:t>
      </w:r>
      <w:r w:rsidRPr="006440CD">
        <w:rPr>
          <w:rFonts w:cs="B Mitra"/>
          <w:sz w:val="28"/>
          <w:szCs w:val="28"/>
          <w:rtl/>
        </w:rPr>
        <w:t xml:space="preserve"> معرف</w:t>
      </w:r>
      <w:r w:rsidRPr="006440CD">
        <w:rPr>
          <w:rFonts w:cs="B Mitra" w:hint="cs"/>
          <w:sz w:val="28"/>
          <w:szCs w:val="28"/>
          <w:rtl/>
        </w:rPr>
        <w:t>ی</w:t>
      </w:r>
      <w:r w:rsidRPr="006440CD">
        <w:rPr>
          <w:rFonts w:cs="B Mitra"/>
          <w:sz w:val="28"/>
          <w:szCs w:val="28"/>
          <w:rtl/>
        </w:rPr>
        <w:t xml:space="preserve"> شده است</w:t>
      </w:r>
    </w:p>
    <w:p w:rsidR="00C4496C" w:rsidRDefault="006440CD" w:rsidP="006440CD">
      <w:pPr>
        <w:bidi w:val="0"/>
        <w:rPr>
          <w:rFonts w:cs="B Mitra"/>
          <w:sz w:val="28"/>
          <w:szCs w:val="28"/>
          <w:rtl/>
        </w:rPr>
      </w:pPr>
      <w:r w:rsidRPr="006440CD">
        <w:rPr>
          <w:rFonts w:cs="B Mitra"/>
          <w:sz w:val="28"/>
          <w:szCs w:val="28"/>
        </w:rPr>
        <w:t>http://ensani.ir/fa/article?ArticleSearch</w:t>
      </w:r>
      <w:r w:rsidRPr="006440CD">
        <w:rPr>
          <w:rFonts w:cs="B Mitra"/>
          <w:sz w:val="28"/>
          <w:szCs w:val="28"/>
          <w:rtl/>
        </w:rPr>
        <w:t>%5</w:t>
      </w:r>
      <w:r w:rsidRPr="006440CD">
        <w:rPr>
          <w:rFonts w:cs="B Mitra"/>
          <w:sz w:val="28"/>
          <w:szCs w:val="28"/>
        </w:rPr>
        <w:t>Btitle</w:t>
      </w:r>
      <w:r w:rsidRPr="006440CD">
        <w:rPr>
          <w:rFonts w:cs="B Mitra"/>
          <w:sz w:val="28"/>
          <w:szCs w:val="28"/>
          <w:rtl/>
        </w:rPr>
        <w:t>%5</w:t>
      </w:r>
      <w:r w:rsidRPr="006440CD">
        <w:rPr>
          <w:rFonts w:cs="B Mitra"/>
          <w:sz w:val="28"/>
          <w:szCs w:val="28"/>
        </w:rPr>
        <w:t>D=%D</w:t>
      </w:r>
      <w:r w:rsidRPr="006440CD">
        <w:rPr>
          <w:rFonts w:cs="B Mitra"/>
          <w:sz w:val="28"/>
          <w:szCs w:val="28"/>
          <w:rtl/>
        </w:rPr>
        <w:t>8%</w:t>
      </w:r>
      <w:r w:rsidRPr="006440CD">
        <w:rPr>
          <w:rFonts w:cs="B Mitra"/>
          <w:sz w:val="28"/>
          <w:szCs w:val="28"/>
        </w:rPr>
        <w:t>A</w:t>
      </w:r>
      <w:r w:rsidRPr="006440CD">
        <w:rPr>
          <w:rFonts w:cs="B Mitra"/>
          <w:sz w:val="28"/>
          <w:szCs w:val="28"/>
          <w:rtl/>
        </w:rPr>
        <w:t>8%</w:t>
      </w:r>
      <w:r w:rsidRPr="006440CD">
        <w:rPr>
          <w:rFonts w:cs="B Mitra"/>
          <w:sz w:val="28"/>
          <w:szCs w:val="28"/>
        </w:rPr>
        <w:t>D</w:t>
      </w:r>
      <w:r w:rsidRPr="006440CD">
        <w:rPr>
          <w:rFonts w:cs="B Mitra"/>
          <w:sz w:val="28"/>
          <w:szCs w:val="28"/>
          <w:rtl/>
        </w:rPr>
        <w:t>8%</w:t>
      </w:r>
      <w:r w:rsidRPr="006440CD">
        <w:rPr>
          <w:rFonts w:cs="B Mitra"/>
          <w:sz w:val="28"/>
          <w:szCs w:val="28"/>
        </w:rPr>
        <w:t>B</w:t>
      </w:r>
      <w:r w:rsidRPr="006440CD">
        <w:rPr>
          <w:rFonts w:cs="B Mitra"/>
          <w:sz w:val="28"/>
          <w:szCs w:val="28"/>
          <w:rtl/>
        </w:rPr>
        <w:t>1%</w:t>
      </w:r>
      <w:r w:rsidRPr="006440CD">
        <w:rPr>
          <w:rFonts w:cs="B Mitra"/>
          <w:sz w:val="28"/>
          <w:szCs w:val="28"/>
        </w:rPr>
        <w:t>D</w:t>
      </w:r>
      <w:r w:rsidRPr="006440CD">
        <w:rPr>
          <w:rFonts w:cs="B Mitra"/>
          <w:sz w:val="28"/>
          <w:szCs w:val="28"/>
          <w:rtl/>
        </w:rPr>
        <w:t>8%</w:t>
      </w:r>
      <w:r w:rsidRPr="006440CD">
        <w:rPr>
          <w:rFonts w:cs="B Mitra"/>
          <w:sz w:val="28"/>
          <w:szCs w:val="28"/>
        </w:rPr>
        <w:t>AF%D</w:t>
      </w:r>
      <w:r w:rsidRPr="006440CD">
        <w:rPr>
          <w:rFonts w:cs="B Mitra"/>
          <w:sz w:val="28"/>
          <w:szCs w:val="28"/>
          <w:rtl/>
        </w:rPr>
        <w:t>9%87</w:t>
      </w:r>
      <w:r w:rsidRPr="006440CD">
        <w:rPr>
          <w:rFonts w:cs="B Mitra"/>
          <w:sz w:val="28"/>
          <w:szCs w:val="28"/>
        </w:rPr>
        <w:t>-%D</w:t>
      </w:r>
      <w:r w:rsidRPr="006440CD">
        <w:rPr>
          <w:rFonts w:cs="B Mitra"/>
          <w:sz w:val="28"/>
          <w:szCs w:val="28"/>
          <w:rtl/>
        </w:rPr>
        <w:t>8%</w:t>
      </w:r>
      <w:r w:rsidRPr="006440CD">
        <w:rPr>
          <w:rFonts w:cs="B Mitra"/>
          <w:sz w:val="28"/>
          <w:szCs w:val="28"/>
        </w:rPr>
        <w:t>AF%D</w:t>
      </w:r>
      <w:r w:rsidRPr="006440CD">
        <w:rPr>
          <w:rFonts w:cs="B Mitra"/>
          <w:sz w:val="28"/>
          <w:szCs w:val="28"/>
          <w:rtl/>
        </w:rPr>
        <w:t>8%</w:t>
      </w:r>
      <w:r w:rsidRPr="006440CD">
        <w:rPr>
          <w:rFonts w:cs="B Mitra"/>
          <w:sz w:val="28"/>
          <w:szCs w:val="28"/>
        </w:rPr>
        <w:t>A</w:t>
      </w:r>
      <w:r w:rsidRPr="006440CD">
        <w:rPr>
          <w:rFonts w:cs="B Mitra"/>
          <w:sz w:val="28"/>
          <w:szCs w:val="28"/>
          <w:rtl/>
        </w:rPr>
        <w:t>7%</w:t>
      </w:r>
      <w:r w:rsidRPr="006440CD">
        <w:rPr>
          <w:rFonts w:cs="B Mitra"/>
          <w:sz w:val="28"/>
          <w:szCs w:val="28"/>
        </w:rPr>
        <w:t>D</w:t>
      </w:r>
      <w:r w:rsidRPr="006440CD">
        <w:rPr>
          <w:rFonts w:cs="B Mitra"/>
          <w:sz w:val="28"/>
          <w:szCs w:val="28"/>
          <w:rtl/>
        </w:rPr>
        <w:t>8%</w:t>
      </w:r>
      <w:r w:rsidRPr="006440CD">
        <w:rPr>
          <w:rFonts w:cs="B Mitra"/>
          <w:sz w:val="28"/>
          <w:szCs w:val="28"/>
        </w:rPr>
        <w:t>B</w:t>
      </w:r>
      <w:r w:rsidRPr="006440CD">
        <w:rPr>
          <w:rFonts w:cs="B Mitra"/>
          <w:sz w:val="28"/>
          <w:szCs w:val="28"/>
          <w:rtl/>
        </w:rPr>
        <w:t>1%</w:t>
      </w:r>
      <w:r w:rsidRPr="006440CD">
        <w:rPr>
          <w:rFonts w:cs="B Mitra"/>
          <w:sz w:val="28"/>
          <w:szCs w:val="28"/>
        </w:rPr>
        <w:t>DB</w:t>
      </w:r>
      <w:r w:rsidRPr="006440CD">
        <w:rPr>
          <w:rFonts w:cs="B Mitra"/>
          <w:sz w:val="28"/>
          <w:szCs w:val="28"/>
          <w:rtl/>
        </w:rPr>
        <w:t>%8</w:t>
      </w:r>
      <w:r w:rsidRPr="006440CD">
        <w:rPr>
          <w:rFonts w:cs="B Mitra"/>
          <w:sz w:val="28"/>
          <w:szCs w:val="28"/>
        </w:rPr>
        <w:t>C&amp;ArticleSearch</w:t>
      </w:r>
      <w:r w:rsidRPr="006440CD">
        <w:rPr>
          <w:rFonts w:cs="B Mitra"/>
          <w:sz w:val="28"/>
          <w:szCs w:val="28"/>
          <w:rtl/>
        </w:rPr>
        <w:t>%5</w:t>
      </w:r>
      <w:r w:rsidRPr="006440CD">
        <w:rPr>
          <w:rFonts w:cs="B Mitra"/>
          <w:sz w:val="28"/>
          <w:szCs w:val="28"/>
        </w:rPr>
        <w:t>BsortBy</w:t>
      </w:r>
      <w:r w:rsidRPr="006440CD">
        <w:rPr>
          <w:rFonts w:cs="B Mitra"/>
          <w:sz w:val="28"/>
          <w:szCs w:val="28"/>
          <w:rtl/>
        </w:rPr>
        <w:t>%5</w:t>
      </w:r>
      <w:r w:rsidRPr="006440CD">
        <w:rPr>
          <w:rFonts w:cs="B Mitra"/>
          <w:sz w:val="28"/>
          <w:szCs w:val="28"/>
        </w:rPr>
        <w:t>D=relevance</w:t>
      </w:r>
    </w:p>
    <w:p w:rsidR="00C4496C" w:rsidRDefault="006440CD" w:rsidP="006440CD">
      <w:pPr>
        <w:pStyle w:val="Heading3"/>
        <w:rPr>
          <w:rtl/>
        </w:rPr>
      </w:pPr>
      <w:r>
        <w:rPr>
          <w:rFonts w:hint="cs"/>
          <w:rtl/>
        </w:rPr>
        <w:t>علم نت</w:t>
      </w:r>
    </w:p>
    <w:p w:rsidR="006440CD" w:rsidRDefault="006440CD" w:rsidP="006440CD">
      <w:pPr>
        <w:rPr>
          <w:rFonts w:cs="B Mitra" w:hint="cs"/>
          <w:sz w:val="28"/>
          <w:szCs w:val="28"/>
          <w:rtl/>
        </w:rPr>
      </w:pPr>
      <w:r w:rsidRPr="006440CD">
        <w:rPr>
          <w:rFonts w:cs="B Mitra"/>
          <w:sz w:val="28"/>
          <w:szCs w:val="28"/>
          <w:rtl/>
        </w:rPr>
        <w:t xml:space="preserve">تعداد </w:t>
      </w:r>
      <w:r>
        <w:rPr>
          <w:rFonts w:cs="B Mitra" w:hint="cs"/>
          <w:sz w:val="28"/>
          <w:szCs w:val="28"/>
          <w:rtl/>
        </w:rPr>
        <w:t xml:space="preserve">88 </w:t>
      </w:r>
      <w:r w:rsidRPr="006440CD">
        <w:rPr>
          <w:rFonts w:cs="B Mitra"/>
          <w:sz w:val="28"/>
          <w:szCs w:val="28"/>
          <w:rtl/>
        </w:rPr>
        <w:t xml:space="preserve"> عنوان مقاله در باره برده دار</w:t>
      </w:r>
      <w:r w:rsidRPr="006440CD">
        <w:rPr>
          <w:rFonts w:cs="B Mitra" w:hint="cs"/>
          <w:sz w:val="28"/>
          <w:szCs w:val="28"/>
          <w:rtl/>
        </w:rPr>
        <w:t>ی</w:t>
      </w:r>
      <w:r w:rsidRPr="006440CD">
        <w:rPr>
          <w:rFonts w:cs="B Mitra"/>
          <w:sz w:val="28"/>
          <w:szCs w:val="28"/>
          <w:rtl/>
        </w:rPr>
        <w:t xml:space="preserve"> در ا</w:t>
      </w:r>
      <w:r w:rsidRPr="006440CD">
        <w:rPr>
          <w:rFonts w:cs="B Mitra" w:hint="cs"/>
          <w:sz w:val="28"/>
          <w:szCs w:val="28"/>
          <w:rtl/>
        </w:rPr>
        <w:t>ی</w:t>
      </w:r>
      <w:r w:rsidRPr="006440CD">
        <w:rPr>
          <w:rFonts w:cs="B Mitra" w:hint="eastAsia"/>
          <w:sz w:val="28"/>
          <w:szCs w:val="28"/>
          <w:rtl/>
        </w:rPr>
        <w:t>ن</w:t>
      </w:r>
      <w:r w:rsidRPr="006440CD">
        <w:rPr>
          <w:rFonts w:cs="B Mitra"/>
          <w:sz w:val="28"/>
          <w:szCs w:val="28"/>
          <w:rtl/>
        </w:rPr>
        <w:t xml:space="preserve"> سا</w:t>
      </w:r>
      <w:r w:rsidRPr="006440CD">
        <w:rPr>
          <w:rFonts w:cs="B Mitra" w:hint="cs"/>
          <w:sz w:val="28"/>
          <w:szCs w:val="28"/>
          <w:rtl/>
        </w:rPr>
        <w:t>ی</w:t>
      </w:r>
      <w:r w:rsidRPr="006440CD">
        <w:rPr>
          <w:rFonts w:cs="B Mitra" w:hint="eastAsia"/>
          <w:sz w:val="28"/>
          <w:szCs w:val="28"/>
          <w:rtl/>
        </w:rPr>
        <w:t>ت</w:t>
      </w:r>
      <w:r w:rsidRPr="006440CD">
        <w:rPr>
          <w:rFonts w:cs="B Mitra"/>
          <w:sz w:val="28"/>
          <w:szCs w:val="28"/>
          <w:rtl/>
        </w:rPr>
        <w:t xml:space="preserve"> معرف</w:t>
      </w:r>
      <w:r w:rsidRPr="006440CD">
        <w:rPr>
          <w:rFonts w:cs="B Mitra" w:hint="cs"/>
          <w:sz w:val="28"/>
          <w:szCs w:val="28"/>
          <w:rtl/>
        </w:rPr>
        <w:t>ی</w:t>
      </w:r>
      <w:r w:rsidRPr="006440CD">
        <w:rPr>
          <w:rFonts w:cs="B Mitra"/>
          <w:sz w:val="28"/>
          <w:szCs w:val="28"/>
          <w:rtl/>
        </w:rPr>
        <w:t xml:space="preserve"> شده است</w:t>
      </w:r>
    </w:p>
    <w:p w:rsidR="00C4496C" w:rsidRDefault="006440CD" w:rsidP="006440CD">
      <w:pPr>
        <w:bidi w:val="0"/>
        <w:rPr>
          <w:rFonts w:cs="B Mitra"/>
          <w:sz w:val="28"/>
          <w:szCs w:val="28"/>
          <w:rtl/>
        </w:rPr>
      </w:pPr>
      <w:r w:rsidRPr="006440CD">
        <w:rPr>
          <w:rFonts w:cs="B Mitra"/>
          <w:sz w:val="28"/>
          <w:szCs w:val="28"/>
        </w:rPr>
        <w:t>https://elmnet.ir/search?and=&amp;exact=%D</w:t>
      </w:r>
      <w:r w:rsidRPr="006440CD">
        <w:rPr>
          <w:rFonts w:cs="B Mitra"/>
          <w:sz w:val="28"/>
          <w:szCs w:val="28"/>
          <w:rtl/>
        </w:rPr>
        <w:t>8%</w:t>
      </w:r>
      <w:r w:rsidRPr="006440CD">
        <w:rPr>
          <w:rFonts w:cs="B Mitra"/>
          <w:sz w:val="28"/>
          <w:szCs w:val="28"/>
        </w:rPr>
        <w:t>A</w:t>
      </w:r>
      <w:r w:rsidRPr="006440CD">
        <w:rPr>
          <w:rFonts w:cs="B Mitra"/>
          <w:sz w:val="28"/>
          <w:szCs w:val="28"/>
          <w:rtl/>
        </w:rPr>
        <w:t>8%</w:t>
      </w:r>
      <w:r w:rsidRPr="006440CD">
        <w:rPr>
          <w:rFonts w:cs="B Mitra"/>
          <w:sz w:val="28"/>
          <w:szCs w:val="28"/>
        </w:rPr>
        <w:t>D</w:t>
      </w:r>
      <w:r w:rsidRPr="006440CD">
        <w:rPr>
          <w:rFonts w:cs="B Mitra"/>
          <w:sz w:val="28"/>
          <w:szCs w:val="28"/>
          <w:rtl/>
        </w:rPr>
        <w:t>8%</w:t>
      </w:r>
      <w:r w:rsidRPr="006440CD">
        <w:rPr>
          <w:rFonts w:cs="B Mitra"/>
          <w:sz w:val="28"/>
          <w:szCs w:val="28"/>
        </w:rPr>
        <w:t>B</w:t>
      </w:r>
      <w:r w:rsidRPr="006440CD">
        <w:rPr>
          <w:rFonts w:cs="B Mitra"/>
          <w:sz w:val="28"/>
          <w:szCs w:val="28"/>
          <w:rtl/>
        </w:rPr>
        <w:t>1%</w:t>
      </w:r>
      <w:r w:rsidRPr="006440CD">
        <w:rPr>
          <w:rFonts w:cs="B Mitra"/>
          <w:sz w:val="28"/>
          <w:szCs w:val="28"/>
        </w:rPr>
        <w:t>D</w:t>
      </w:r>
      <w:r w:rsidRPr="006440CD">
        <w:rPr>
          <w:rFonts w:cs="B Mitra"/>
          <w:sz w:val="28"/>
          <w:szCs w:val="28"/>
          <w:rtl/>
        </w:rPr>
        <w:t>8%</w:t>
      </w:r>
      <w:r w:rsidRPr="006440CD">
        <w:rPr>
          <w:rFonts w:cs="B Mitra"/>
          <w:sz w:val="28"/>
          <w:szCs w:val="28"/>
        </w:rPr>
        <w:t>AF%D</w:t>
      </w:r>
      <w:r w:rsidRPr="006440CD">
        <w:rPr>
          <w:rFonts w:cs="B Mitra"/>
          <w:sz w:val="28"/>
          <w:szCs w:val="28"/>
          <w:rtl/>
        </w:rPr>
        <w:t>9%87</w:t>
      </w:r>
      <w:r w:rsidRPr="006440CD">
        <w:rPr>
          <w:rFonts w:cs="B Mitra"/>
          <w:sz w:val="28"/>
          <w:szCs w:val="28"/>
        </w:rPr>
        <w:t>+%D</w:t>
      </w:r>
      <w:r w:rsidRPr="006440CD">
        <w:rPr>
          <w:rFonts w:cs="B Mitra"/>
          <w:sz w:val="28"/>
          <w:szCs w:val="28"/>
          <w:rtl/>
        </w:rPr>
        <w:t>8%</w:t>
      </w:r>
      <w:r w:rsidRPr="006440CD">
        <w:rPr>
          <w:rFonts w:cs="B Mitra"/>
          <w:sz w:val="28"/>
          <w:szCs w:val="28"/>
        </w:rPr>
        <w:t>AF%D</w:t>
      </w:r>
      <w:r w:rsidRPr="006440CD">
        <w:rPr>
          <w:rFonts w:cs="B Mitra"/>
          <w:sz w:val="28"/>
          <w:szCs w:val="28"/>
          <w:rtl/>
        </w:rPr>
        <w:t>8%</w:t>
      </w:r>
      <w:r w:rsidRPr="006440CD">
        <w:rPr>
          <w:rFonts w:cs="B Mitra"/>
          <w:sz w:val="28"/>
          <w:szCs w:val="28"/>
        </w:rPr>
        <w:t>A</w:t>
      </w:r>
      <w:r w:rsidRPr="006440CD">
        <w:rPr>
          <w:rFonts w:cs="B Mitra"/>
          <w:sz w:val="28"/>
          <w:szCs w:val="28"/>
          <w:rtl/>
        </w:rPr>
        <w:t>7%</w:t>
      </w:r>
      <w:r w:rsidRPr="006440CD">
        <w:rPr>
          <w:rFonts w:cs="B Mitra"/>
          <w:sz w:val="28"/>
          <w:szCs w:val="28"/>
        </w:rPr>
        <w:t>D</w:t>
      </w:r>
      <w:r w:rsidRPr="006440CD">
        <w:rPr>
          <w:rFonts w:cs="B Mitra"/>
          <w:sz w:val="28"/>
          <w:szCs w:val="28"/>
          <w:rtl/>
        </w:rPr>
        <w:t>8%</w:t>
      </w:r>
      <w:r w:rsidRPr="006440CD">
        <w:rPr>
          <w:rFonts w:cs="B Mitra"/>
          <w:sz w:val="28"/>
          <w:szCs w:val="28"/>
        </w:rPr>
        <w:t>B</w:t>
      </w:r>
      <w:r w:rsidRPr="006440CD">
        <w:rPr>
          <w:rFonts w:cs="B Mitra"/>
          <w:sz w:val="28"/>
          <w:szCs w:val="28"/>
          <w:rtl/>
        </w:rPr>
        <w:t>1%</w:t>
      </w:r>
      <w:r w:rsidRPr="006440CD">
        <w:rPr>
          <w:rFonts w:cs="B Mitra"/>
          <w:sz w:val="28"/>
          <w:szCs w:val="28"/>
        </w:rPr>
        <w:t>DB</w:t>
      </w:r>
      <w:r w:rsidRPr="006440CD">
        <w:rPr>
          <w:rFonts w:cs="B Mitra"/>
          <w:sz w:val="28"/>
          <w:szCs w:val="28"/>
          <w:rtl/>
        </w:rPr>
        <w:t>%8</w:t>
      </w:r>
      <w:r w:rsidRPr="006440CD">
        <w:rPr>
          <w:rFonts w:cs="B Mitra"/>
          <w:sz w:val="28"/>
          <w:szCs w:val="28"/>
        </w:rPr>
        <w:t>C&amp;or=&amp;not=&amp;intitle=</w:t>
      </w:r>
      <w:r w:rsidRPr="006440CD">
        <w:rPr>
          <w:rFonts w:cs="B Mitra"/>
          <w:sz w:val="28"/>
          <w:szCs w:val="28"/>
          <w:rtl/>
        </w:rPr>
        <w:t>1</w:t>
      </w:r>
      <w:r w:rsidRPr="006440CD">
        <w:rPr>
          <w:rFonts w:cs="B Mitra"/>
          <w:sz w:val="28"/>
          <w:szCs w:val="28"/>
        </w:rPr>
        <w:t>&amp;author</w:t>
      </w:r>
      <w:r w:rsidRPr="006440CD">
        <w:rPr>
          <w:rFonts w:cs="B Mitra"/>
          <w:sz w:val="28"/>
          <w:szCs w:val="28"/>
          <w:rtl/>
        </w:rPr>
        <w:t>=</w:t>
      </w:r>
    </w:p>
    <w:p w:rsidR="00C4496C" w:rsidRDefault="003E0F24" w:rsidP="003E0F24">
      <w:pPr>
        <w:pStyle w:val="Heading3"/>
        <w:rPr>
          <w:rtl/>
        </w:rPr>
      </w:pPr>
      <w:r w:rsidRPr="003E0F24">
        <w:rPr>
          <w:rtl/>
        </w:rPr>
        <w:t>سامانه نشر</w:t>
      </w:r>
      <w:r w:rsidRPr="003E0F24">
        <w:rPr>
          <w:rFonts w:hint="cs"/>
          <w:rtl/>
        </w:rPr>
        <w:t>ی</w:t>
      </w:r>
      <w:r w:rsidRPr="003E0F24">
        <w:rPr>
          <w:rFonts w:hint="eastAsia"/>
          <w:rtl/>
        </w:rPr>
        <w:t>ات</w:t>
      </w:r>
      <w:r w:rsidRPr="003E0F24">
        <w:rPr>
          <w:rtl/>
        </w:rPr>
        <w:t xml:space="preserve"> علم</w:t>
      </w:r>
      <w:r w:rsidRPr="003E0F24">
        <w:rPr>
          <w:rFonts w:hint="cs"/>
          <w:rtl/>
        </w:rPr>
        <w:t>ی</w:t>
      </w:r>
      <w:r w:rsidRPr="003E0F24">
        <w:rPr>
          <w:rtl/>
        </w:rPr>
        <w:t xml:space="preserve"> ا</w:t>
      </w:r>
      <w:r w:rsidRPr="003E0F24">
        <w:rPr>
          <w:rFonts w:hint="cs"/>
          <w:rtl/>
        </w:rPr>
        <w:t>ی</w:t>
      </w:r>
      <w:r w:rsidRPr="003E0F24">
        <w:rPr>
          <w:rFonts w:hint="eastAsia"/>
          <w:rtl/>
        </w:rPr>
        <w:t>ران</w:t>
      </w:r>
    </w:p>
    <w:p w:rsidR="00C4496C" w:rsidRDefault="003E0F24" w:rsidP="003E0F24">
      <w:pPr>
        <w:rPr>
          <w:rFonts w:cs="B Mitra" w:hint="cs"/>
          <w:sz w:val="28"/>
          <w:szCs w:val="28"/>
          <w:rtl/>
        </w:rPr>
      </w:pPr>
      <w:r w:rsidRPr="003E0F24">
        <w:rPr>
          <w:rFonts w:cs="B Mitra"/>
          <w:sz w:val="28"/>
          <w:szCs w:val="28"/>
          <w:rtl/>
        </w:rPr>
        <w:t xml:space="preserve">تعداد </w:t>
      </w:r>
      <w:r>
        <w:rPr>
          <w:rFonts w:cs="B Mitra" w:hint="cs"/>
          <w:sz w:val="28"/>
          <w:szCs w:val="28"/>
          <w:rtl/>
        </w:rPr>
        <w:t>9</w:t>
      </w:r>
      <w:r w:rsidRPr="003E0F24">
        <w:rPr>
          <w:rFonts w:cs="B Mitra"/>
          <w:sz w:val="28"/>
          <w:szCs w:val="28"/>
          <w:rtl/>
        </w:rPr>
        <w:t xml:space="preserve">  عنوان مقاله در باره برده دار</w:t>
      </w:r>
      <w:r w:rsidRPr="003E0F24">
        <w:rPr>
          <w:rFonts w:cs="B Mitra" w:hint="cs"/>
          <w:sz w:val="28"/>
          <w:szCs w:val="28"/>
          <w:rtl/>
        </w:rPr>
        <w:t>ی</w:t>
      </w:r>
      <w:r w:rsidRPr="003E0F24">
        <w:rPr>
          <w:rFonts w:cs="B Mitra"/>
          <w:sz w:val="28"/>
          <w:szCs w:val="28"/>
          <w:rtl/>
        </w:rPr>
        <w:t xml:space="preserve"> در ا</w:t>
      </w:r>
      <w:r w:rsidRPr="003E0F24">
        <w:rPr>
          <w:rFonts w:cs="B Mitra" w:hint="cs"/>
          <w:sz w:val="28"/>
          <w:szCs w:val="28"/>
          <w:rtl/>
        </w:rPr>
        <w:t>ی</w:t>
      </w:r>
      <w:r w:rsidRPr="003E0F24">
        <w:rPr>
          <w:rFonts w:cs="B Mitra" w:hint="eastAsia"/>
          <w:sz w:val="28"/>
          <w:szCs w:val="28"/>
          <w:rtl/>
        </w:rPr>
        <w:t>ن</w:t>
      </w:r>
      <w:r w:rsidRPr="003E0F24">
        <w:rPr>
          <w:rFonts w:cs="B Mitra"/>
          <w:sz w:val="28"/>
          <w:szCs w:val="28"/>
          <w:rtl/>
        </w:rPr>
        <w:t xml:space="preserve"> سا</w:t>
      </w:r>
      <w:r w:rsidRPr="003E0F24">
        <w:rPr>
          <w:rFonts w:cs="B Mitra" w:hint="cs"/>
          <w:sz w:val="28"/>
          <w:szCs w:val="28"/>
          <w:rtl/>
        </w:rPr>
        <w:t>ی</w:t>
      </w:r>
      <w:r w:rsidRPr="003E0F24">
        <w:rPr>
          <w:rFonts w:cs="B Mitra" w:hint="eastAsia"/>
          <w:sz w:val="28"/>
          <w:szCs w:val="28"/>
          <w:rtl/>
        </w:rPr>
        <w:t>ت</w:t>
      </w:r>
      <w:r w:rsidRPr="003E0F24">
        <w:rPr>
          <w:rFonts w:cs="B Mitra"/>
          <w:sz w:val="28"/>
          <w:szCs w:val="28"/>
          <w:rtl/>
        </w:rPr>
        <w:t xml:space="preserve"> معرف</w:t>
      </w:r>
      <w:r w:rsidRPr="003E0F24">
        <w:rPr>
          <w:rFonts w:cs="B Mitra" w:hint="cs"/>
          <w:sz w:val="28"/>
          <w:szCs w:val="28"/>
          <w:rtl/>
        </w:rPr>
        <w:t>ی</w:t>
      </w:r>
      <w:r w:rsidRPr="003E0F24">
        <w:rPr>
          <w:rFonts w:cs="B Mitra"/>
          <w:sz w:val="28"/>
          <w:szCs w:val="28"/>
          <w:rtl/>
        </w:rPr>
        <w:t xml:space="preserve"> شده است</w:t>
      </w:r>
    </w:p>
    <w:p w:rsidR="00C4496C" w:rsidRDefault="006440CD" w:rsidP="006440CD">
      <w:pPr>
        <w:bidi w:val="0"/>
        <w:rPr>
          <w:rFonts w:cs="B Mitra"/>
          <w:sz w:val="28"/>
          <w:szCs w:val="28"/>
          <w:rtl/>
        </w:rPr>
      </w:pPr>
      <w:r w:rsidRPr="006440CD">
        <w:rPr>
          <w:rFonts w:cs="B Mitra"/>
          <w:sz w:val="28"/>
          <w:szCs w:val="28"/>
        </w:rPr>
        <w:t>https://iranjournals.nlai.ir/discover?filtertype_</w:t>
      </w:r>
      <w:r w:rsidRPr="006440CD">
        <w:rPr>
          <w:rFonts w:cs="B Mitra"/>
          <w:sz w:val="28"/>
          <w:szCs w:val="28"/>
          <w:rtl/>
        </w:rPr>
        <w:t>1</w:t>
      </w:r>
      <w:r w:rsidRPr="006440CD">
        <w:rPr>
          <w:rFonts w:cs="B Mitra"/>
          <w:sz w:val="28"/>
          <w:szCs w:val="28"/>
        </w:rPr>
        <w:t>=title&amp;filter_relational_operator_</w:t>
      </w:r>
      <w:r w:rsidRPr="006440CD">
        <w:rPr>
          <w:rFonts w:cs="B Mitra"/>
          <w:sz w:val="28"/>
          <w:szCs w:val="28"/>
          <w:rtl/>
        </w:rPr>
        <w:t>1</w:t>
      </w:r>
      <w:r w:rsidRPr="006440CD">
        <w:rPr>
          <w:rFonts w:cs="B Mitra"/>
          <w:sz w:val="28"/>
          <w:szCs w:val="28"/>
        </w:rPr>
        <w:t>=contains&amp;filter_</w:t>
      </w:r>
      <w:r w:rsidRPr="006440CD">
        <w:rPr>
          <w:rFonts w:cs="B Mitra"/>
          <w:sz w:val="28"/>
          <w:szCs w:val="28"/>
          <w:rtl/>
        </w:rPr>
        <w:t>1</w:t>
      </w:r>
      <w:r w:rsidRPr="006440CD">
        <w:rPr>
          <w:rFonts w:cs="B Mitra"/>
          <w:sz w:val="28"/>
          <w:szCs w:val="28"/>
        </w:rPr>
        <w:t>=%D</w:t>
      </w:r>
      <w:r w:rsidRPr="006440CD">
        <w:rPr>
          <w:rFonts w:cs="B Mitra"/>
          <w:sz w:val="28"/>
          <w:szCs w:val="28"/>
          <w:rtl/>
        </w:rPr>
        <w:t>8%</w:t>
      </w:r>
      <w:r w:rsidRPr="006440CD">
        <w:rPr>
          <w:rFonts w:cs="B Mitra"/>
          <w:sz w:val="28"/>
          <w:szCs w:val="28"/>
        </w:rPr>
        <w:t>A</w:t>
      </w:r>
      <w:r w:rsidRPr="006440CD">
        <w:rPr>
          <w:rFonts w:cs="B Mitra"/>
          <w:sz w:val="28"/>
          <w:szCs w:val="28"/>
          <w:rtl/>
        </w:rPr>
        <w:t>8%</w:t>
      </w:r>
      <w:r w:rsidRPr="006440CD">
        <w:rPr>
          <w:rFonts w:cs="B Mitra"/>
          <w:sz w:val="28"/>
          <w:szCs w:val="28"/>
        </w:rPr>
        <w:t>D</w:t>
      </w:r>
      <w:r w:rsidRPr="006440CD">
        <w:rPr>
          <w:rFonts w:cs="B Mitra"/>
          <w:sz w:val="28"/>
          <w:szCs w:val="28"/>
          <w:rtl/>
        </w:rPr>
        <w:t>8%</w:t>
      </w:r>
      <w:r w:rsidRPr="006440CD">
        <w:rPr>
          <w:rFonts w:cs="B Mitra"/>
          <w:sz w:val="28"/>
          <w:szCs w:val="28"/>
        </w:rPr>
        <w:t>B</w:t>
      </w:r>
      <w:r w:rsidRPr="006440CD">
        <w:rPr>
          <w:rFonts w:cs="B Mitra"/>
          <w:sz w:val="28"/>
          <w:szCs w:val="28"/>
          <w:rtl/>
        </w:rPr>
        <w:t>1%</w:t>
      </w:r>
      <w:r w:rsidRPr="006440CD">
        <w:rPr>
          <w:rFonts w:cs="B Mitra"/>
          <w:sz w:val="28"/>
          <w:szCs w:val="28"/>
        </w:rPr>
        <w:t>D</w:t>
      </w:r>
      <w:r w:rsidRPr="006440CD">
        <w:rPr>
          <w:rFonts w:cs="B Mitra"/>
          <w:sz w:val="28"/>
          <w:szCs w:val="28"/>
          <w:rtl/>
        </w:rPr>
        <w:t>8%</w:t>
      </w:r>
      <w:r w:rsidRPr="006440CD">
        <w:rPr>
          <w:rFonts w:cs="B Mitra"/>
          <w:sz w:val="28"/>
          <w:szCs w:val="28"/>
        </w:rPr>
        <w:t>AF%D</w:t>
      </w:r>
      <w:r w:rsidRPr="006440CD">
        <w:rPr>
          <w:rFonts w:cs="B Mitra"/>
          <w:sz w:val="28"/>
          <w:szCs w:val="28"/>
          <w:rtl/>
        </w:rPr>
        <w:t>9%87</w:t>
      </w:r>
      <w:r w:rsidRPr="006440CD">
        <w:rPr>
          <w:rFonts w:cs="B Mitra"/>
          <w:sz w:val="28"/>
          <w:szCs w:val="28"/>
        </w:rPr>
        <w:t>+%D</w:t>
      </w:r>
      <w:r w:rsidRPr="006440CD">
        <w:rPr>
          <w:rFonts w:cs="B Mitra"/>
          <w:sz w:val="28"/>
          <w:szCs w:val="28"/>
          <w:rtl/>
        </w:rPr>
        <w:t>8%</w:t>
      </w:r>
      <w:r w:rsidRPr="006440CD">
        <w:rPr>
          <w:rFonts w:cs="B Mitra"/>
          <w:sz w:val="28"/>
          <w:szCs w:val="28"/>
        </w:rPr>
        <w:t>AF%D</w:t>
      </w:r>
      <w:r w:rsidRPr="006440CD">
        <w:rPr>
          <w:rFonts w:cs="B Mitra"/>
          <w:sz w:val="28"/>
          <w:szCs w:val="28"/>
          <w:rtl/>
        </w:rPr>
        <w:t>8%</w:t>
      </w:r>
      <w:r w:rsidRPr="006440CD">
        <w:rPr>
          <w:rFonts w:cs="B Mitra"/>
          <w:sz w:val="28"/>
          <w:szCs w:val="28"/>
        </w:rPr>
        <w:t>A</w:t>
      </w:r>
      <w:r w:rsidRPr="006440CD">
        <w:rPr>
          <w:rFonts w:cs="B Mitra"/>
          <w:sz w:val="28"/>
          <w:szCs w:val="28"/>
          <w:rtl/>
        </w:rPr>
        <w:t>7%</w:t>
      </w:r>
      <w:r w:rsidRPr="006440CD">
        <w:rPr>
          <w:rFonts w:cs="B Mitra"/>
          <w:sz w:val="28"/>
          <w:szCs w:val="28"/>
        </w:rPr>
        <w:t>D</w:t>
      </w:r>
      <w:r w:rsidRPr="006440CD">
        <w:rPr>
          <w:rFonts w:cs="B Mitra"/>
          <w:sz w:val="28"/>
          <w:szCs w:val="28"/>
          <w:rtl/>
        </w:rPr>
        <w:t>8%</w:t>
      </w:r>
      <w:r w:rsidRPr="006440CD">
        <w:rPr>
          <w:rFonts w:cs="B Mitra"/>
          <w:sz w:val="28"/>
          <w:szCs w:val="28"/>
        </w:rPr>
        <w:t>B</w:t>
      </w:r>
      <w:r w:rsidRPr="006440CD">
        <w:rPr>
          <w:rFonts w:cs="B Mitra"/>
          <w:sz w:val="28"/>
          <w:szCs w:val="28"/>
          <w:rtl/>
        </w:rPr>
        <w:t>1%</w:t>
      </w:r>
      <w:r w:rsidRPr="006440CD">
        <w:rPr>
          <w:rFonts w:cs="B Mitra"/>
          <w:sz w:val="28"/>
          <w:szCs w:val="28"/>
        </w:rPr>
        <w:t>DB</w:t>
      </w:r>
      <w:r w:rsidRPr="006440CD">
        <w:rPr>
          <w:rFonts w:cs="B Mitra"/>
          <w:sz w:val="28"/>
          <w:szCs w:val="28"/>
          <w:rtl/>
        </w:rPr>
        <w:t>%8</w:t>
      </w:r>
      <w:r w:rsidRPr="006440CD">
        <w:rPr>
          <w:rFonts w:cs="B Mitra"/>
          <w:sz w:val="28"/>
          <w:szCs w:val="28"/>
        </w:rPr>
        <w:t>C&amp;submit_apply_filter=&amp;query=%D</w:t>
      </w:r>
      <w:r w:rsidRPr="006440CD">
        <w:rPr>
          <w:rFonts w:cs="B Mitra"/>
          <w:sz w:val="28"/>
          <w:szCs w:val="28"/>
          <w:rtl/>
        </w:rPr>
        <w:t>8%</w:t>
      </w:r>
      <w:r w:rsidRPr="006440CD">
        <w:rPr>
          <w:rFonts w:cs="B Mitra"/>
          <w:sz w:val="28"/>
          <w:szCs w:val="28"/>
        </w:rPr>
        <w:t>A</w:t>
      </w:r>
      <w:r w:rsidRPr="006440CD">
        <w:rPr>
          <w:rFonts w:cs="B Mitra"/>
          <w:sz w:val="28"/>
          <w:szCs w:val="28"/>
          <w:rtl/>
        </w:rPr>
        <w:t>8%</w:t>
      </w:r>
      <w:r w:rsidRPr="006440CD">
        <w:rPr>
          <w:rFonts w:cs="B Mitra"/>
          <w:sz w:val="28"/>
          <w:szCs w:val="28"/>
        </w:rPr>
        <w:t>D</w:t>
      </w:r>
      <w:r w:rsidRPr="006440CD">
        <w:rPr>
          <w:rFonts w:cs="B Mitra"/>
          <w:sz w:val="28"/>
          <w:szCs w:val="28"/>
          <w:rtl/>
        </w:rPr>
        <w:t>8%</w:t>
      </w:r>
      <w:r w:rsidRPr="006440CD">
        <w:rPr>
          <w:rFonts w:cs="B Mitra"/>
          <w:sz w:val="28"/>
          <w:szCs w:val="28"/>
        </w:rPr>
        <w:t>B</w:t>
      </w:r>
      <w:r w:rsidRPr="006440CD">
        <w:rPr>
          <w:rFonts w:cs="B Mitra"/>
          <w:sz w:val="28"/>
          <w:szCs w:val="28"/>
          <w:rtl/>
        </w:rPr>
        <w:t>1%</w:t>
      </w:r>
      <w:r w:rsidRPr="006440CD">
        <w:rPr>
          <w:rFonts w:cs="B Mitra"/>
          <w:sz w:val="28"/>
          <w:szCs w:val="28"/>
        </w:rPr>
        <w:t>D</w:t>
      </w:r>
      <w:r w:rsidRPr="006440CD">
        <w:rPr>
          <w:rFonts w:cs="B Mitra"/>
          <w:sz w:val="28"/>
          <w:szCs w:val="28"/>
          <w:rtl/>
        </w:rPr>
        <w:t>8%</w:t>
      </w:r>
      <w:r w:rsidRPr="006440CD">
        <w:rPr>
          <w:rFonts w:cs="B Mitra"/>
          <w:sz w:val="28"/>
          <w:szCs w:val="28"/>
        </w:rPr>
        <w:t>AF%D</w:t>
      </w:r>
      <w:r w:rsidRPr="006440CD">
        <w:rPr>
          <w:rFonts w:cs="B Mitra"/>
          <w:sz w:val="28"/>
          <w:szCs w:val="28"/>
          <w:rtl/>
        </w:rPr>
        <w:t>9%87</w:t>
      </w:r>
      <w:r w:rsidRPr="006440CD">
        <w:rPr>
          <w:rFonts w:cs="B Mitra"/>
          <w:sz w:val="28"/>
          <w:szCs w:val="28"/>
        </w:rPr>
        <w:t>+%D</w:t>
      </w:r>
      <w:r w:rsidRPr="006440CD">
        <w:rPr>
          <w:rFonts w:cs="B Mitra"/>
          <w:sz w:val="28"/>
          <w:szCs w:val="28"/>
          <w:rtl/>
        </w:rPr>
        <w:t>8%</w:t>
      </w:r>
      <w:r w:rsidRPr="006440CD">
        <w:rPr>
          <w:rFonts w:cs="B Mitra"/>
          <w:sz w:val="28"/>
          <w:szCs w:val="28"/>
        </w:rPr>
        <w:t>AF%D</w:t>
      </w:r>
      <w:r w:rsidRPr="006440CD">
        <w:rPr>
          <w:rFonts w:cs="B Mitra"/>
          <w:sz w:val="28"/>
          <w:szCs w:val="28"/>
          <w:rtl/>
        </w:rPr>
        <w:t>8%</w:t>
      </w:r>
      <w:r w:rsidRPr="006440CD">
        <w:rPr>
          <w:rFonts w:cs="B Mitra"/>
          <w:sz w:val="28"/>
          <w:szCs w:val="28"/>
        </w:rPr>
        <w:t>A</w:t>
      </w:r>
      <w:r w:rsidRPr="006440CD">
        <w:rPr>
          <w:rFonts w:cs="B Mitra"/>
          <w:sz w:val="28"/>
          <w:szCs w:val="28"/>
          <w:rtl/>
        </w:rPr>
        <w:t>7%</w:t>
      </w:r>
      <w:r w:rsidRPr="006440CD">
        <w:rPr>
          <w:rFonts w:cs="B Mitra"/>
          <w:sz w:val="28"/>
          <w:szCs w:val="28"/>
        </w:rPr>
        <w:t>D</w:t>
      </w:r>
      <w:r w:rsidRPr="006440CD">
        <w:rPr>
          <w:rFonts w:cs="B Mitra"/>
          <w:sz w:val="28"/>
          <w:szCs w:val="28"/>
          <w:rtl/>
        </w:rPr>
        <w:t>8%</w:t>
      </w:r>
      <w:r w:rsidRPr="006440CD">
        <w:rPr>
          <w:rFonts w:cs="B Mitra"/>
          <w:sz w:val="28"/>
          <w:szCs w:val="28"/>
        </w:rPr>
        <w:t>B</w:t>
      </w:r>
      <w:r w:rsidRPr="006440CD">
        <w:rPr>
          <w:rFonts w:cs="B Mitra"/>
          <w:sz w:val="28"/>
          <w:szCs w:val="28"/>
          <w:rtl/>
        </w:rPr>
        <w:t>1%</w:t>
      </w:r>
      <w:r w:rsidRPr="006440CD">
        <w:rPr>
          <w:rFonts w:cs="B Mitra"/>
          <w:sz w:val="28"/>
          <w:szCs w:val="28"/>
        </w:rPr>
        <w:t>DB</w:t>
      </w:r>
      <w:r w:rsidRPr="006440CD">
        <w:rPr>
          <w:rFonts w:cs="B Mitra"/>
          <w:sz w:val="28"/>
          <w:szCs w:val="28"/>
          <w:rtl/>
        </w:rPr>
        <w:t>%8</w:t>
      </w:r>
      <w:r w:rsidRPr="006440CD">
        <w:rPr>
          <w:rFonts w:cs="B Mitra"/>
          <w:sz w:val="28"/>
          <w:szCs w:val="28"/>
        </w:rPr>
        <w:t>C</w:t>
      </w:r>
    </w:p>
    <w:p w:rsidR="00C4496C" w:rsidRDefault="003E0F24" w:rsidP="003E0F24">
      <w:pPr>
        <w:pStyle w:val="Heading3"/>
        <w:rPr>
          <w:rtl/>
        </w:rPr>
      </w:pPr>
      <w:r w:rsidRPr="003E0F24">
        <w:rPr>
          <w:rtl/>
        </w:rPr>
        <w:lastRenderedPageBreak/>
        <w:t>پا</w:t>
      </w:r>
      <w:r w:rsidRPr="003E0F24">
        <w:rPr>
          <w:rFonts w:hint="cs"/>
          <w:rtl/>
        </w:rPr>
        <w:t>ی</w:t>
      </w:r>
      <w:r w:rsidRPr="003E0F24">
        <w:rPr>
          <w:rFonts w:hint="eastAsia"/>
          <w:rtl/>
        </w:rPr>
        <w:t>گاه</w:t>
      </w:r>
      <w:r w:rsidRPr="003E0F24">
        <w:rPr>
          <w:rtl/>
        </w:rPr>
        <w:t xml:space="preserve"> مرکز اطلاعات علم</w:t>
      </w:r>
      <w:r w:rsidRPr="003E0F24">
        <w:rPr>
          <w:rFonts w:hint="cs"/>
          <w:rtl/>
        </w:rPr>
        <w:t>ی</w:t>
      </w:r>
      <w:r w:rsidRPr="003E0F24">
        <w:rPr>
          <w:rtl/>
        </w:rPr>
        <w:t xml:space="preserve"> جهاد دانشگاه</w:t>
      </w:r>
      <w:r w:rsidRPr="003E0F24">
        <w:rPr>
          <w:rFonts w:hint="cs"/>
          <w:rtl/>
        </w:rPr>
        <w:t>ی</w:t>
      </w:r>
    </w:p>
    <w:p w:rsidR="00C4496C" w:rsidRDefault="00EE67C4" w:rsidP="008E0785">
      <w:pPr>
        <w:rPr>
          <w:rFonts w:cs="B Mitra" w:hint="cs"/>
          <w:sz w:val="28"/>
          <w:szCs w:val="28"/>
          <w:rtl/>
        </w:rPr>
      </w:pPr>
      <w:r w:rsidRPr="00EE67C4">
        <w:rPr>
          <w:rFonts w:cs="B Mitra"/>
          <w:sz w:val="28"/>
          <w:szCs w:val="28"/>
          <w:rtl/>
        </w:rPr>
        <w:t>تعداد صدها عنوان مقاله در باره برده دار</w:t>
      </w:r>
      <w:r w:rsidRPr="00EE67C4">
        <w:rPr>
          <w:rFonts w:cs="B Mitra" w:hint="cs"/>
          <w:sz w:val="28"/>
          <w:szCs w:val="28"/>
          <w:rtl/>
        </w:rPr>
        <w:t>ی</w:t>
      </w:r>
      <w:r w:rsidRPr="00EE67C4">
        <w:rPr>
          <w:rFonts w:cs="B Mitra"/>
          <w:sz w:val="28"/>
          <w:szCs w:val="28"/>
          <w:rtl/>
        </w:rPr>
        <w:t xml:space="preserve"> در ا</w:t>
      </w:r>
      <w:r w:rsidRPr="00EE67C4">
        <w:rPr>
          <w:rFonts w:cs="B Mitra" w:hint="cs"/>
          <w:sz w:val="28"/>
          <w:szCs w:val="28"/>
          <w:rtl/>
        </w:rPr>
        <w:t>ی</w:t>
      </w:r>
      <w:r w:rsidRPr="00EE67C4">
        <w:rPr>
          <w:rFonts w:cs="B Mitra" w:hint="eastAsia"/>
          <w:sz w:val="28"/>
          <w:szCs w:val="28"/>
          <w:rtl/>
        </w:rPr>
        <w:t>ن</w:t>
      </w:r>
      <w:r w:rsidRPr="00EE67C4">
        <w:rPr>
          <w:rFonts w:cs="B Mitra"/>
          <w:sz w:val="28"/>
          <w:szCs w:val="28"/>
          <w:rtl/>
        </w:rPr>
        <w:t xml:space="preserve"> سا</w:t>
      </w:r>
      <w:r w:rsidRPr="00EE67C4">
        <w:rPr>
          <w:rFonts w:cs="B Mitra" w:hint="cs"/>
          <w:sz w:val="28"/>
          <w:szCs w:val="28"/>
          <w:rtl/>
        </w:rPr>
        <w:t>ی</w:t>
      </w:r>
      <w:r w:rsidRPr="00EE67C4">
        <w:rPr>
          <w:rFonts w:cs="B Mitra" w:hint="eastAsia"/>
          <w:sz w:val="28"/>
          <w:szCs w:val="28"/>
          <w:rtl/>
        </w:rPr>
        <w:t>ت</w:t>
      </w:r>
      <w:r w:rsidRPr="00EE67C4">
        <w:rPr>
          <w:rFonts w:cs="B Mitra"/>
          <w:sz w:val="28"/>
          <w:szCs w:val="28"/>
          <w:rtl/>
        </w:rPr>
        <w:t xml:space="preserve"> معرف</w:t>
      </w:r>
      <w:r w:rsidRPr="00EE67C4">
        <w:rPr>
          <w:rFonts w:cs="B Mitra" w:hint="cs"/>
          <w:sz w:val="28"/>
          <w:szCs w:val="28"/>
          <w:rtl/>
        </w:rPr>
        <w:t>ی</w:t>
      </w:r>
      <w:r w:rsidRPr="00EE67C4">
        <w:rPr>
          <w:rFonts w:cs="B Mitra"/>
          <w:sz w:val="28"/>
          <w:szCs w:val="28"/>
          <w:rtl/>
        </w:rPr>
        <w:t xml:space="preserve"> شده است</w:t>
      </w:r>
    </w:p>
    <w:p w:rsidR="00C4496C" w:rsidRDefault="00EE67C4" w:rsidP="00EE67C4">
      <w:pPr>
        <w:bidi w:val="0"/>
        <w:rPr>
          <w:rFonts w:cs="B Mitra"/>
          <w:sz w:val="28"/>
          <w:szCs w:val="28"/>
          <w:rtl/>
        </w:rPr>
      </w:pPr>
      <w:r w:rsidRPr="00EE67C4">
        <w:rPr>
          <w:rFonts w:cs="B Mitra"/>
          <w:sz w:val="28"/>
          <w:szCs w:val="28"/>
        </w:rPr>
        <w:t>https://www.sid.ir/search/paper/</w:t>
      </w:r>
      <w:r w:rsidRPr="00EE67C4">
        <w:rPr>
          <w:rFonts w:cs="B Mitra"/>
          <w:sz w:val="28"/>
          <w:szCs w:val="28"/>
          <w:rtl/>
        </w:rPr>
        <w:t>%22%</w:t>
      </w:r>
      <w:r w:rsidRPr="00EE67C4">
        <w:rPr>
          <w:rFonts w:cs="B Mitra"/>
          <w:sz w:val="28"/>
          <w:szCs w:val="28"/>
        </w:rPr>
        <w:t>D</w:t>
      </w:r>
      <w:r w:rsidRPr="00EE67C4">
        <w:rPr>
          <w:rFonts w:cs="B Mitra"/>
          <w:sz w:val="28"/>
          <w:szCs w:val="28"/>
          <w:rtl/>
        </w:rPr>
        <w:t>8%</w:t>
      </w:r>
      <w:r w:rsidRPr="00EE67C4">
        <w:rPr>
          <w:rFonts w:cs="B Mitra"/>
          <w:sz w:val="28"/>
          <w:szCs w:val="28"/>
        </w:rPr>
        <w:t>A</w:t>
      </w:r>
      <w:r w:rsidRPr="00EE67C4">
        <w:rPr>
          <w:rFonts w:cs="B Mitra"/>
          <w:sz w:val="28"/>
          <w:szCs w:val="28"/>
          <w:rtl/>
        </w:rPr>
        <w:t>8%</w:t>
      </w:r>
      <w:r w:rsidRPr="00EE67C4">
        <w:rPr>
          <w:rFonts w:cs="B Mitra"/>
          <w:sz w:val="28"/>
          <w:szCs w:val="28"/>
        </w:rPr>
        <w:t>D</w:t>
      </w:r>
      <w:r w:rsidRPr="00EE67C4">
        <w:rPr>
          <w:rFonts w:cs="B Mitra"/>
          <w:sz w:val="28"/>
          <w:szCs w:val="28"/>
          <w:rtl/>
        </w:rPr>
        <w:t>8%</w:t>
      </w:r>
      <w:r w:rsidRPr="00EE67C4">
        <w:rPr>
          <w:rFonts w:cs="B Mitra"/>
          <w:sz w:val="28"/>
          <w:szCs w:val="28"/>
        </w:rPr>
        <w:t>B</w:t>
      </w:r>
      <w:r w:rsidRPr="00EE67C4">
        <w:rPr>
          <w:rFonts w:cs="B Mitra"/>
          <w:sz w:val="28"/>
          <w:szCs w:val="28"/>
          <w:rtl/>
        </w:rPr>
        <w:t>1%</w:t>
      </w:r>
      <w:r w:rsidRPr="00EE67C4">
        <w:rPr>
          <w:rFonts w:cs="B Mitra"/>
          <w:sz w:val="28"/>
          <w:szCs w:val="28"/>
        </w:rPr>
        <w:t>D</w:t>
      </w:r>
      <w:r w:rsidRPr="00EE67C4">
        <w:rPr>
          <w:rFonts w:cs="B Mitra"/>
          <w:sz w:val="28"/>
          <w:szCs w:val="28"/>
          <w:rtl/>
        </w:rPr>
        <w:t>8%</w:t>
      </w:r>
      <w:r w:rsidRPr="00EE67C4">
        <w:rPr>
          <w:rFonts w:cs="B Mitra"/>
          <w:sz w:val="28"/>
          <w:szCs w:val="28"/>
        </w:rPr>
        <w:t>AF%D</w:t>
      </w:r>
      <w:r w:rsidRPr="00EE67C4">
        <w:rPr>
          <w:rFonts w:cs="B Mitra"/>
          <w:sz w:val="28"/>
          <w:szCs w:val="28"/>
          <w:rtl/>
        </w:rPr>
        <w:t>9%87%20%</w:t>
      </w:r>
      <w:r w:rsidRPr="00EE67C4">
        <w:rPr>
          <w:rFonts w:cs="B Mitra"/>
          <w:sz w:val="28"/>
          <w:szCs w:val="28"/>
        </w:rPr>
        <w:t>D</w:t>
      </w:r>
      <w:r w:rsidRPr="00EE67C4">
        <w:rPr>
          <w:rFonts w:cs="B Mitra"/>
          <w:sz w:val="28"/>
          <w:szCs w:val="28"/>
          <w:rtl/>
        </w:rPr>
        <w:t>8%</w:t>
      </w:r>
      <w:r w:rsidRPr="00EE67C4">
        <w:rPr>
          <w:rFonts w:cs="B Mitra"/>
          <w:sz w:val="28"/>
          <w:szCs w:val="28"/>
        </w:rPr>
        <w:t>AF%D</w:t>
      </w:r>
      <w:r w:rsidRPr="00EE67C4">
        <w:rPr>
          <w:rFonts w:cs="B Mitra"/>
          <w:sz w:val="28"/>
          <w:szCs w:val="28"/>
          <w:rtl/>
        </w:rPr>
        <w:t>8%</w:t>
      </w:r>
      <w:r w:rsidRPr="00EE67C4">
        <w:rPr>
          <w:rFonts w:cs="B Mitra"/>
          <w:sz w:val="28"/>
          <w:szCs w:val="28"/>
        </w:rPr>
        <w:t>A</w:t>
      </w:r>
      <w:r w:rsidRPr="00EE67C4">
        <w:rPr>
          <w:rFonts w:cs="B Mitra"/>
          <w:sz w:val="28"/>
          <w:szCs w:val="28"/>
          <w:rtl/>
        </w:rPr>
        <w:t>7%</w:t>
      </w:r>
      <w:r w:rsidRPr="00EE67C4">
        <w:rPr>
          <w:rFonts w:cs="B Mitra"/>
          <w:sz w:val="28"/>
          <w:szCs w:val="28"/>
        </w:rPr>
        <w:t>D</w:t>
      </w:r>
      <w:r w:rsidRPr="00EE67C4">
        <w:rPr>
          <w:rFonts w:cs="B Mitra"/>
          <w:sz w:val="28"/>
          <w:szCs w:val="28"/>
          <w:rtl/>
        </w:rPr>
        <w:t>8%</w:t>
      </w:r>
      <w:r w:rsidRPr="00EE67C4">
        <w:rPr>
          <w:rFonts w:cs="B Mitra"/>
          <w:sz w:val="28"/>
          <w:szCs w:val="28"/>
        </w:rPr>
        <w:t>B</w:t>
      </w:r>
      <w:r w:rsidRPr="00EE67C4">
        <w:rPr>
          <w:rFonts w:cs="B Mitra"/>
          <w:sz w:val="28"/>
          <w:szCs w:val="28"/>
          <w:rtl/>
        </w:rPr>
        <w:t>1%</w:t>
      </w:r>
      <w:r w:rsidRPr="00EE67C4">
        <w:rPr>
          <w:rFonts w:cs="B Mitra"/>
          <w:sz w:val="28"/>
          <w:szCs w:val="28"/>
        </w:rPr>
        <w:t>DB</w:t>
      </w:r>
      <w:r w:rsidRPr="00EE67C4">
        <w:rPr>
          <w:rFonts w:cs="B Mitra"/>
          <w:sz w:val="28"/>
          <w:szCs w:val="28"/>
          <w:rtl/>
        </w:rPr>
        <w:t>%8</w:t>
      </w:r>
      <w:r w:rsidRPr="00EE67C4">
        <w:rPr>
          <w:rFonts w:cs="B Mitra"/>
          <w:sz w:val="28"/>
          <w:szCs w:val="28"/>
        </w:rPr>
        <w:t>C</w:t>
      </w:r>
      <w:r w:rsidRPr="00EE67C4">
        <w:rPr>
          <w:rFonts w:cs="B Mitra"/>
          <w:sz w:val="28"/>
          <w:szCs w:val="28"/>
          <w:rtl/>
        </w:rPr>
        <w:t>%22</w:t>
      </w:r>
      <w:r w:rsidRPr="00EE67C4">
        <w:rPr>
          <w:rFonts w:cs="B Mitra"/>
          <w:sz w:val="28"/>
          <w:szCs w:val="28"/>
        </w:rPr>
        <w:t>/fa?page=</w:t>
      </w:r>
      <w:r w:rsidRPr="00EE67C4">
        <w:rPr>
          <w:rFonts w:cs="B Mitra"/>
          <w:sz w:val="28"/>
          <w:szCs w:val="28"/>
          <w:rtl/>
        </w:rPr>
        <w:t>1</w:t>
      </w:r>
      <w:r w:rsidRPr="00EE67C4">
        <w:rPr>
          <w:rFonts w:cs="B Mitra"/>
          <w:sz w:val="28"/>
          <w:szCs w:val="28"/>
        </w:rPr>
        <w:t>&amp;sort=</w:t>
      </w:r>
      <w:r w:rsidRPr="00EE67C4">
        <w:rPr>
          <w:rFonts w:cs="B Mitra"/>
          <w:sz w:val="28"/>
          <w:szCs w:val="28"/>
          <w:rtl/>
        </w:rPr>
        <w:t>1</w:t>
      </w:r>
      <w:r w:rsidRPr="00EE67C4">
        <w:rPr>
          <w:rFonts w:cs="B Mitra"/>
          <w:sz w:val="28"/>
          <w:szCs w:val="28"/>
        </w:rPr>
        <w:t>&amp;ftyp=all&amp;fgrp=all&amp;fyrs=</w:t>
      </w:r>
      <w:r w:rsidRPr="00EE67C4">
        <w:rPr>
          <w:rFonts w:cs="B Mitra"/>
          <w:sz w:val="28"/>
          <w:szCs w:val="28"/>
          <w:rtl/>
        </w:rPr>
        <w:t>1379%2</w:t>
      </w:r>
      <w:r w:rsidRPr="00EE67C4">
        <w:rPr>
          <w:rFonts w:cs="B Mitra"/>
          <w:sz w:val="28"/>
          <w:szCs w:val="28"/>
        </w:rPr>
        <w:t>c</w:t>
      </w:r>
      <w:r w:rsidRPr="00EE67C4">
        <w:rPr>
          <w:rFonts w:cs="B Mitra"/>
          <w:sz w:val="28"/>
          <w:szCs w:val="28"/>
          <w:rtl/>
        </w:rPr>
        <w:t>1402</w:t>
      </w:r>
    </w:p>
    <w:p w:rsidR="00C4496C" w:rsidRDefault="009D732F" w:rsidP="009D732F">
      <w:pPr>
        <w:pStyle w:val="Heading3"/>
        <w:rPr>
          <w:rFonts w:hint="cs"/>
          <w:rtl/>
        </w:rPr>
      </w:pPr>
      <w:r w:rsidRPr="009D732F">
        <w:rPr>
          <w:rtl/>
        </w:rPr>
        <w:t>مرجع دانش (مقالات هما</w:t>
      </w:r>
      <w:r w:rsidRPr="009D732F">
        <w:rPr>
          <w:rFonts w:hint="cs"/>
          <w:rtl/>
        </w:rPr>
        <w:t>ی</w:t>
      </w:r>
      <w:r w:rsidRPr="009D732F">
        <w:rPr>
          <w:rFonts w:hint="eastAsia"/>
          <w:rtl/>
        </w:rPr>
        <w:t>ش</w:t>
      </w:r>
      <w:r w:rsidRPr="009D732F">
        <w:rPr>
          <w:rtl/>
        </w:rPr>
        <w:t xml:space="preserve"> ها و کنفرانس ها)</w:t>
      </w:r>
    </w:p>
    <w:p w:rsidR="00C4496C" w:rsidRDefault="009D732F" w:rsidP="009D732F">
      <w:pPr>
        <w:rPr>
          <w:rFonts w:cs="B Mitra"/>
          <w:sz w:val="28"/>
          <w:szCs w:val="28"/>
          <w:rtl/>
        </w:rPr>
      </w:pPr>
      <w:r w:rsidRPr="009D732F">
        <w:rPr>
          <w:rFonts w:cs="B Mitra"/>
          <w:sz w:val="28"/>
          <w:szCs w:val="28"/>
          <w:rtl/>
        </w:rPr>
        <w:t>تعداد</w:t>
      </w:r>
      <w:r>
        <w:rPr>
          <w:rFonts w:cs="B Mitra" w:hint="cs"/>
          <w:sz w:val="28"/>
          <w:szCs w:val="28"/>
          <w:rtl/>
        </w:rPr>
        <w:t xml:space="preserve"> </w:t>
      </w:r>
      <w:r w:rsidRPr="009D732F">
        <w:rPr>
          <w:rFonts w:cs="B Mitra"/>
          <w:sz w:val="28"/>
          <w:szCs w:val="28"/>
          <w:rtl/>
        </w:rPr>
        <w:t xml:space="preserve"> </w:t>
      </w:r>
      <w:r>
        <w:rPr>
          <w:rFonts w:cs="B Mitra" w:hint="cs"/>
          <w:sz w:val="28"/>
          <w:szCs w:val="28"/>
          <w:rtl/>
        </w:rPr>
        <w:t>12</w:t>
      </w:r>
      <w:r w:rsidRPr="009D732F">
        <w:rPr>
          <w:rFonts w:cs="B Mitra"/>
          <w:sz w:val="28"/>
          <w:szCs w:val="28"/>
          <w:rtl/>
        </w:rPr>
        <w:t xml:space="preserve"> عنوان مقاله در باره برده دار</w:t>
      </w:r>
      <w:r w:rsidRPr="009D732F">
        <w:rPr>
          <w:rFonts w:cs="B Mitra" w:hint="cs"/>
          <w:sz w:val="28"/>
          <w:szCs w:val="28"/>
          <w:rtl/>
        </w:rPr>
        <w:t>ی</w:t>
      </w:r>
      <w:r w:rsidRPr="009D732F">
        <w:rPr>
          <w:rFonts w:cs="B Mitra"/>
          <w:sz w:val="28"/>
          <w:szCs w:val="28"/>
          <w:rtl/>
        </w:rPr>
        <w:t xml:space="preserve"> در ا</w:t>
      </w:r>
      <w:r w:rsidRPr="009D732F">
        <w:rPr>
          <w:rFonts w:cs="B Mitra" w:hint="cs"/>
          <w:sz w:val="28"/>
          <w:szCs w:val="28"/>
          <w:rtl/>
        </w:rPr>
        <w:t>ی</w:t>
      </w:r>
      <w:r w:rsidRPr="009D732F">
        <w:rPr>
          <w:rFonts w:cs="B Mitra" w:hint="eastAsia"/>
          <w:sz w:val="28"/>
          <w:szCs w:val="28"/>
          <w:rtl/>
        </w:rPr>
        <w:t>ن</w:t>
      </w:r>
      <w:r w:rsidRPr="009D732F">
        <w:rPr>
          <w:rFonts w:cs="B Mitra"/>
          <w:sz w:val="28"/>
          <w:szCs w:val="28"/>
          <w:rtl/>
        </w:rPr>
        <w:t xml:space="preserve"> سا</w:t>
      </w:r>
      <w:r w:rsidRPr="009D732F">
        <w:rPr>
          <w:rFonts w:cs="B Mitra" w:hint="cs"/>
          <w:sz w:val="28"/>
          <w:szCs w:val="28"/>
          <w:rtl/>
        </w:rPr>
        <w:t>ی</w:t>
      </w:r>
      <w:r w:rsidRPr="009D732F">
        <w:rPr>
          <w:rFonts w:cs="B Mitra" w:hint="eastAsia"/>
          <w:sz w:val="28"/>
          <w:szCs w:val="28"/>
          <w:rtl/>
        </w:rPr>
        <w:t>ت</w:t>
      </w:r>
      <w:r w:rsidRPr="009D732F">
        <w:rPr>
          <w:rFonts w:cs="B Mitra"/>
          <w:sz w:val="28"/>
          <w:szCs w:val="28"/>
          <w:rtl/>
        </w:rPr>
        <w:t xml:space="preserve"> معرف</w:t>
      </w:r>
      <w:r w:rsidRPr="009D732F">
        <w:rPr>
          <w:rFonts w:cs="B Mitra" w:hint="cs"/>
          <w:sz w:val="28"/>
          <w:szCs w:val="28"/>
          <w:rtl/>
        </w:rPr>
        <w:t>ی</w:t>
      </w:r>
      <w:r w:rsidRPr="009D732F">
        <w:rPr>
          <w:rFonts w:cs="B Mitra"/>
          <w:sz w:val="28"/>
          <w:szCs w:val="28"/>
          <w:rtl/>
        </w:rPr>
        <w:t xml:space="preserve"> شده است</w:t>
      </w:r>
    </w:p>
    <w:p w:rsidR="00C4496C" w:rsidRDefault="009D732F" w:rsidP="009D732F">
      <w:pPr>
        <w:bidi w:val="0"/>
        <w:rPr>
          <w:rFonts w:cs="B Mitra"/>
          <w:sz w:val="28"/>
          <w:szCs w:val="28"/>
          <w:rtl/>
        </w:rPr>
      </w:pPr>
      <w:r w:rsidRPr="009D732F">
        <w:rPr>
          <w:rFonts w:cs="B Mitra"/>
          <w:sz w:val="28"/>
          <w:szCs w:val="28"/>
        </w:rPr>
        <w:t>https://civilica.com/search/paper/t-</w:t>
      </w:r>
      <w:r w:rsidRPr="009D732F">
        <w:rPr>
          <w:rFonts w:cs="B Mitra"/>
          <w:sz w:val="28"/>
          <w:szCs w:val="28"/>
          <w:rtl/>
        </w:rPr>
        <w:t>%2522%25</w:t>
      </w:r>
      <w:r w:rsidRPr="009D732F">
        <w:rPr>
          <w:rFonts w:cs="B Mitra"/>
          <w:sz w:val="28"/>
          <w:szCs w:val="28"/>
        </w:rPr>
        <w:t>D</w:t>
      </w:r>
      <w:r w:rsidRPr="009D732F">
        <w:rPr>
          <w:rFonts w:cs="B Mitra"/>
          <w:sz w:val="28"/>
          <w:szCs w:val="28"/>
          <w:rtl/>
        </w:rPr>
        <w:t>8%25</w:t>
      </w:r>
      <w:r w:rsidRPr="009D732F">
        <w:rPr>
          <w:rFonts w:cs="B Mitra"/>
          <w:sz w:val="28"/>
          <w:szCs w:val="28"/>
        </w:rPr>
        <w:t>A</w:t>
      </w:r>
      <w:r w:rsidRPr="009D732F">
        <w:rPr>
          <w:rFonts w:cs="B Mitra"/>
          <w:sz w:val="28"/>
          <w:szCs w:val="28"/>
          <w:rtl/>
        </w:rPr>
        <w:t>8%25</w:t>
      </w:r>
      <w:r w:rsidRPr="009D732F">
        <w:rPr>
          <w:rFonts w:cs="B Mitra"/>
          <w:sz w:val="28"/>
          <w:szCs w:val="28"/>
        </w:rPr>
        <w:t>D</w:t>
      </w:r>
      <w:r w:rsidRPr="009D732F">
        <w:rPr>
          <w:rFonts w:cs="B Mitra"/>
          <w:sz w:val="28"/>
          <w:szCs w:val="28"/>
          <w:rtl/>
        </w:rPr>
        <w:t>8%25</w:t>
      </w:r>
      <w:r w:rsidRPr="009D732F">
        <w:rPr>
          <w:rFonts w:cs="B Mitra"/>
          <w:sz w:val="28"/>
          <w:szCs w:val="28"/>
        </w:rPr>
        <w:t>B</w:t>
      </w:r>
      <w:r w:rsidRPr="009D732F">
        <w:rPr>
          <w:rFonts w:cs="B Mitra"/>
          <w:sz w:val="28"/>
          <w:szCs w:val="28"/>
          <w:rtl/>
        </w:rPr>
        <w:t>1%25</w:t>
      </w:r>
      <w:r w:rsidRPr="009D732F">
        <w:rPr>
          <w:rFonts w:cs="B Mitra"/>
          <w:sz w:val="28"/>
          <w:szCs w:val="28"/>
        </w:rPr>
        <w:t>D</w:t>
      </w:r>
      <w:r w:rsidRPr="009D732F">
        <w:rPr>
          <w:rFonts w:cs="B Mitra"/>
          <w:sz w:val="28"/>
          <w:szCs w:val="28"/>
          <w:rtl/>
        </w:rPr>
        <w:t>8%25</w:t>
      </w:r>
      <w:r w:rsidRPr="009D732F">
        <w:rPr>
          <w:rFonts w:cs="B Mitra"/>
          <w:sz w:val="28"/>
          <w:szCs w:val="28"/>
        </w:rPr>
        <w:t>AF</w:t>
      </w:r>
      <w:r w:rsidRPr="009D732F">
        <w:rPr>
          <w:rFonts w:cs="B Mitra"/>
          <w:sz w:val="28"/>
          <w:szCs w:val="28"/>
          <w:rtl/>
        </w:rPr>
        <w:t>%25</w:t>
      </w:r>
      <w:r w:rsidRPr="009D732F">
        <w:rPr>
          <w:rFonts w:cs="B Mitra"/>
          <w:sz w:val="28"/>
          <w:szCs w:val="28"/>
        </w:rPr>
        <w:t>D</w:t>
      </w:r>
      <w:r w:rsidRPr="009D732F">
        <w:rPr>
          <w:rFonts w:cs="B Mitra"/>
          <w:sz w:val="28"/>
          <w:szCs w:val="28"/>
          <w:rtl/>
        </w:rPr>
        <w:t>9%2587%2520%25</w:t>
      </w:r>
      <w:r w:rsidRPr="009D732F">
        <w:rPr>
          <w:rFonts w:cs="B Mitra"/>
          <w:sz w:val="28"/>
          <w:szCs w:val="28"/>
        </w:rPr>
        <w:t>D</w:t>
      </w:r>
      <w:r w:rsidRPr="009D732F">
        <w:rPr>
          <w:rFonts w:cs="B Mitra"/>
          <w:sz w:val="28"/>
          <w:szCs w:val="28"/>
          <w:rtl/>
        </w:rPr>
        <w:t>8%25</w:t>
      </w:r>
      <w:r w:rsidRPr="009D732F">
        <w:rPr>
          <w:rFonts w:cs="B Mitra"/>
          <w:sz w:val="28"/>
          <w:szCs w:val="28"/>
        </w:rPr>
        <w:t>AF</w:t>
      </w:r>
      <w:r w:rsidRPr="009D732F">
        <w:rPr>
          <w:rFonts w:cs="B Mitra"/>
          <w:sz w:val="28"/>
          <w:szCs w:val="28"/>
          <w:rtl/>
        </w:rPr>
        <w:t>%25</w:t>
      </w:r>
      <w:r w:rsidRPr="009D732F">
        <w:rPr>
          <w:rFonts w:cs="B Mitra"/>
          <w:sz w:val="28"/>
          <w:szCs w:val="28"/>
        </w:rPr>
        <w:t>D</w:t>
      </w:r>
      <w:r w:rsidRPr="009D732F">
        <w:rPr>
          <w:rFonts w:cs="B Mitra"/>
          <w:sz w:val="28"/>
          <w:szCs w:val="28"/>
          <w:rtl/>
        </w:rPr>
        <w:t>8%25</w:t>
      </w:r>
      <w:r w:rsidRPr="009D732F">
        <w:rPr>
          <w:rFonts w:cs="B Mitra"/>
          <w:sz w:val="28"/>
          <w:szCs w:val="28"/>
        </w:rPr>
        <w:t>A</w:t>
      </w:r>
      <w:r w:rsidRPr="009D732F">
        <w:rPr>
          <w:rFonts w:cs="B Mitra"/>
          <w:sz w:val="28"/>
          <w:szCs w:val="28"/>
          <w:rtl/>
        </w:rPr>
        <w:t>7%25</w:t>
      </w:r>
      <w:r w:rsidRPr="009D732F">
        <w:rPr>
          <w:rFonts w:cs="B Mitra"/>
          <w:sz w:val="28"/>
          <w:szCs w:val="28"/>
        </w:rPr>
        <w:t>D</w:t>
      </w:r>
      <w:r w:rsidRPr="009D732F">
        <w:rPr>
          <w:rFonts w:cs="B Mitra"/>
          <w:sz w:val="28"/>
          <w:szCs w:val="28"/>
          <w:rtl/>
        </w:rPr>
        <w:t>8%25</w:t>
      </w:r>
      <w:r w:rsidRPr="009D732F">
        <w:rPr>
          <w:rFonts w:cs="B Mitra"/>
          <w:sz w:val="28"/>
          <w:szCs w:val="28"/>
        </w:rPr>
        <w:t>B</w:t>
      </w:r>
      <w:r w:rsidRPr="009D732F">
        <w:rPr>
          <w:rFonts w:cs="B Mitra"/>
          <w:sz w:val="28"/>
          <w:szCs w:val="28"/>
          <w:rtl/>
        </w:rPr>
        <w:t>1%25</w:t>
      </w:r>
      <w:r w:rsidRPr="009D732F">
        <w:rPr>
          <w:rFonts w:cs="B Mitra"/>
          <w:sz w:val="28"/>
          <w:szCs w:val="28"/>
        </w:rPr>
        <w:t>DB</w:t>
      </w:r>
      <w:r w:rsidRPr="009D732F">
        <w:rPr>
          <w:rFonts w:cs="B Mitra"/>
          <w:sz w:val="28"/>
          <w:szCs w:val="28"/>
          <w:rtl/>
        </w:rPr>
        <w:t>%258</w:t>
      </w:r>
      <w:r w:rsidRPr="009D732F">
        <w:rPr>
          <w:rFonts w:cs="B Mitra"/>
          <w:sz w:val="28"/>
          <w:szCs w:val="28"/>
        </w:rPr>
        <w:t>C</w:t>
      </w:r>
      <w:r w:rsidRPr="009D732F">
        <w:rPr>
          <w:rFonts w:cs="B Mitra"/>
          <w:sz w:val="28"/>
          <w:szCs w:val="28"/>
          <w:rtl/>
        </w:rPr>
        <w:t>%2522</w:t>
      </w:r>
      <w:r w:rsidRPr="009D732F">
        <w:rPr>
          <w:rFonts w:cs="B Mitra"/>
          <w:sz w:val="28"/>
          <w:szCs w:val="28"/>
        </w:rPr>
        <w:t>-o-Paper_id-ot-desc</w:t>
      </w:r>
      <w:r w:rsidRPr="009D732F">
        <w:rPr>
          <w:rFonts w:cs="B Mitra"/>
          <w:sz w:val="28"/>
          <w:szCs w:val="28"/>
          <w:rtl/>
        </w:rPr>
        <w:t>/</w:t>
      </w:r>
    </w:p>
    <w:p w:rsidR="00C4496C" w:rsidRDefault="00C4496C" w:rsidP="008E0785">
      <w:pPr>
        <w:rPr>
          <w:rFonts w:cs="B Mitra"/>
          <w:sz w:val="28"/>
          <w:szCs w:val="28"/>
          <w:rtl/>
        </w:rPr>
      </w:pPr>
    </w:p>
    <w:p w:rsidR="00C4496C" w:rsidRDefault="009D732F" w:rsidP="009D732F">
      <w:pPr>
        <w:pStyle w:val="Heading3"/>
        <w:rPr>
          <w:rFonts w:hint="cs"/>
          <w:rtl/>
        </w:rPr>
      </w:pPr>
      <w:r>
        <w:rPr>
          <w:rFonts w:hint="cs"/>
          <w:rtl/>
        </w:rPr>
        <w:t>پژوهه</w:t>
      </w:r>
    </w:p>
    <w:p w:rsidR="00C4496C" w:rsidRDefault="00CD73EA" w:rsidP="00CD73EA">
      <w:pPr>
        <w:rPr>
          <w:rFonts w:cs="B Mitra"/>
          <w:sz w:val="28"/>
          <w:szCs w:val="28"/>
          <w:rtl/>
        </w:rPr>
      </w:pPr>
      <w:r w:rsidRPr="00CD73EA">
        <w:rPr>
          <w:rFonts w:cs="B Mitra"/>
          <w:sz w:val="28"/>
          <w:szCs w:val="28"/>
          <w:rtl/>
        </w:rPr>
        <w:t xml:space="preserve">تعداد  </w:t>
      </w:r>
      <w:r>
        <w:rPr>
          <w:rFonts w:cs="B Mitra" w:hint="cs"/>
          <w:sz w:val="28"/>
          <w:szCs w:val="28"/>
          <w:rtl/>
        </w:rPr>
        <w:t>ده ها</w:t>
      </w:r>
      <w:r w:rsidRPr="00CD73EA">
        <w:rPr>
          <w:rFonts w:cs="B Mitra"/>
          <w:sz w:val="28"/>
          <w:szCs w:val="28"/>
          <w:rtl/>
        </w:rPr>
        <w:t xml:space="preserve"> عنوان مقاله در باره برده دار</w:t>
      </w:r>
      <w:r w:rsidRPr="00CD73EA">
        <w:rPr>
          <w:rFonts w:cs="B Mitra" w:hint="cs"/>
          <w:sz w:val="28"/>
          <w:szCs w:val="28"/>
          <w:rtl/>
        </w:rPr>
        <w:t>ی</w:t>
      </w:r>
      <w:r w:rsidRPr="00CD73EA">
        <w:rPr>
          <w:rFonts w:cs="B Mitra"/>
          <w:sz w:val="28"/>
          <w:szCs w:val="28"/>
          <w:rtl/>
        </w:rPr>
        <w:t xml:space="preserve"> در ا</w:t>
      </w:r>
      <w:r w:rsidRPr="00CD73EA">
        <w:rPr>
          <w:rFonts w:cs="B Mitra" w:hint="cs"/>
          <w:sz w:val="28"/>
          <w:szCs w:val="28"/>
          <w:rtl/>
        </w:rPr>
        <w:t>ی</w:t>
      </w:r>
      <w:r w:rsidRPr="00CD73EA">
        <w:rPr>
          <w:rFonts w:cs="B Mitra" w:hint="eastAsia"/>
          <w:sz w:val="28"/>
          <w:szCs w:val="28"/>
          <w:rtl/>
        </w:rPr>
        <w:t>ن</w:t>
      </w:r>
      <w:r w:rsidRPr="00CD73EA">
        <w:rPr>
          <w:rFonts w:cs="B Mitra"/>
          <w:sz w:val="28"/>
          <w:szCs w:val="28"/>
          <w:rtl/>
        </w:rPr>
        <w:t xml:space="preserve"> سا</w:t>
      </w:r>
      <w:r w:rsidRPr="00CD73EA">
        <w:rPr>
          <w:rFonts w:cs="B Mitra" w:hint="cs"/>
          <w:sz w:val="28"/>
          <w:szCs w:val="28"/>
          <w:rtl/>
        </w:rPr>
        <w:t>ی</w:t>
      </w:r>
      <w:r w:rsidRPr="00CD73EA">
        <w:rPr>
          <w:rFonts w:cs="B Mitra" w:hint="eastAsia"/>
          <w:sz w:val="28"/>
          <w:szCs w:val="28"/>
          <w:rtl/>
        </w:rPr>
        <w:t>ت</w:t>
      </w:r>
      <w:r w:rsidRPr="00CD73EA">
        <w:rPr>
          <w:rFonts w:cs="B Mitra"/>
          <w:sz w:val="28"/>
          <w:szCs w:val="28"/>
          <w:rtl/>
        </w:rPr>
        <w:t xml:space="preserve"> معرف</w:t>
      </w:r>
      <w:r w:rsidRPr="00CD73EA">
        <w:rPr>
          <w:rFonts w:cs="B Mitra" w:hint="cs"/>
          <w:sz w:val="28"/>
          <w:szCs w:val="28"/>
          <w:rtl/>
        </w:rPr>
        <w:t>ی</w:t>
      </w:r>
      <w:r w:rsidRPr="00CD73EA">
        <w:rPr>
          <w:rFonts w:cs="B Mitra"/>
          <w:sz w:val="28"/>
          <w:szCs w:val="28"/>
          <w:rtl/>
        </w:rPr>
        <w:t xml:space="preserve"> شده است</w:t>
      </w:r>
    </w:p>
    <w:p w:rsidR="00C4496C" w:rsidRDefault="009D732F" w:rsidP="009D732F">
      <w:pPr>
        <w:bidi w:val="0"/>
        <w:rPr>
          <w:rFonts w:cs="B Mitra"/>
          <w:sz w:val="28"/>
          <w:szCs w:val="28"/>
          <w:rtl/>
        </w:rPr>
      </w:pPr>
      <w:r w:rsidRPr="009D732F">
        <w:rPr>
          <w:rFonts w:cs="B Mitra"/>
          <w:sz w:val="28"/>
          <w:szCs w:val="28"/>
        </w:rPr>
        <w:t>https://cse.google.com/cse?cx=</w:t>
      </w:r>
      <w:r w:rsidRPr="009D732F">
        <w:rPr>
          <w:rFonts w:cs="B Mitra"/>
          <w:sz w:val="28"/>
          <w:szCs w:val="28"/>
          <w:rtl/>
        </w:rPr>
        <w:t>004309897358808276078</w:t>
      </w:r>
      <w:r w:rsidRPr="009D732F">
        <w:rPr>
          <w:rFonts w:cs="B Mitra"/>
          <w:sz w:val="28"/>
          <w:szCs w:val="28"/>
        </w:rPr>
        <w:t>:apkcs</w:t>
      </w:r>
      <w:r w:rsidRPr="009D732F">
        <w:rPr>
          <w:rFonts w:cs="B Mitra"/>
          <w:sz w:val="28"/>
          <w:szCs w:val="28"/>
          <w:rtl/>
        </w:rPr>
        <w:t>2</w:t>
      </w:r>
      <w:r w:rsidRPr="009D732F">
        <w:rPr>
          <w:rFonts w:cs="B Mitra"/>
          <w:sz w:val="28"/>
          <w:szCs w:val="28"/>
        </w:rPr>
        <w:t>hto_o&amp;q=</w:t>
      </w:r>
      <w:r w:rsidRPr="009D732F">
        <w:rPr>
          <w:rFonts w:cs="B Mitra"/>
          <w:sz w:val="28"/>
          <w:szCs w:val="28"/>
          <w:rtl/>
        </w:rPr>
        <w:t>%22%</w:t>
      </w:r>
      <w:r w:rsidRPr="009D732F">
        <w:rPr>
          <w:rFonts w:cs="B Mitra"/>
          <w:sz w:val="28"/>
          <w:szCs w:val="28"/>
        </w:rPr>
        <w:t>d</w:t>
      </w:r>
      <w:r w:rsidRPr="009D732F">
        <w:rPr>
          <w:rFonts w:cs="B Mitra"/>
          <w:sz w:val="28"/>
          <w:szCs w:val="28"/>
          <w:rtl/>
        </w:rPr>
        <w:t>8%</w:t>
      </w:r>
      <w:r w:rsidRPr="009D732F">
        <w:rPr>
          <w:rFonts w:cs="B Mitra"/>
          <w:sz w:val="28"/>
          <w:szCs w:val="28"/>
        </w:rPr>
        <w:t>a</w:t>
      </w:r>
      <w:r w:rsidRPr="009D732F">
        <w:rPr>
          <w:rFonts w:cs="B Mitra"/>
          <w:sz w:val="28"/>
          <w:szCs w:val="28"/>
          <w:rtl/>
        </w:rPr>
        <w:t>8%</w:t>
      </w:r>
      <w:r w:rsidRPr="009D732F">
        <w:rPr>
          <w:rFonts w:cs="B Mitra"/>
          <w:sz w:val="28"/>
          <w:szCs w:val="28"/>
        </w:rPr>
        <w:t>d</w:t>
      </w:r>
      <w:r w:rsidRPr="009D732F">
        <w:rPr>
          <w:rFonts w:cs="B Mitra"/>
          <w:sz w:val="28"/>
          <w:szCs w:val="28"/>
          <w:rtl/>
        </w:rPr>
        <w:t>8%</w:t>
      </w:r>
      <w:r w:rsidRPr="009D732F">
        <w:rPr>
          <w:rFonts w:cs="B Mitra"/>
          <w:sz w:val="28"/>
          <w:szCs w:val="28"/>
        </w:rPr>
        <w:t>b</w:t>
      </w:r>
      <w:r w:rsidRPr="009D732F">
        <w:rPr>
          <w:rFonts w:cs="B Mitra"/>
          <w:sz w:val="28"/>
          <w:szCs w:val="28"/>
          <w:rtl/>
        </w:rPr>
        <w:t>1%</w:t>
      </w:r>
      <w:r w:rsidRPr="009D732F">
        <w:rPr>
          <w:rFonts w:cs="B Mitra"/>
          <w:sz w:val="28"/>
          <w:szCs w:val="28"/>
        </w:rPr>
        <w:t>d</w:t>
      </w:r>
      <w:r w:rsidRPr="009D732F">
        <w:rPr>
          <w:rFonts w:cs="B Mitra"/>
          <w:sz w:val="28"/>
          <w:szCs w:val="28"/>
          <w:rtl/>
        </w:rPr>
        <w:t>8%</w:t>
      </w:r>
      <w:r w:rsidRPr="009D732F">
        <w:rPr>
          <w:rFonts w:cs="B Mitra"/>
          <w:sz w:val="28"/>
          <w:szCs w:val="28"/>
        </w:rPr>
        <w:t>af%d</w:t>
      </w:r>
      <w:r w:rsidRPr="009D732F">
        <w:rPr>
          <w:rFonts w:cs="B Mitra"/>
          <w:sz w:val="28"/>
          <w:szCs w:val="28"/>
          <w:rtl/>
        </w:rPr>
        <w:t>9%87%20%</w:t>
      </w:r>
      <w:r w:rsidRPr="009D732F">
        <w:rPr>
          <w:rFonts w:cs="B Mitra"/>
          <w:sz w:val="28"/>
          <w:szCs w:val="28"/>
        </w:rPr>
        <w:t>d</w:t>
      </w:r>
      <w:r w:rsidRPr="009D732F">
        <w:rPr>
          <w:rFonts w:cs="B Mitra"/>
          <w:sz w:val="28"/>
          <w:szCs w:val="28"/>
          <w:rtl/>
        </w:rPr>
        <w:t>8%</w:t>
      </w:r>
      <w:r w:rsidRPr="009D732F">
        <w:rPr>
          <w:rFonts w:cs="B Mitra"/>
          <w:sz w:val="28"/>
          <w:szCs w:val="28"/>
        </w:rPr>
        <w:t>af%d</w:t>
      </w:r>
      <w:r w:rsidRPr="009D732F">
        <w:rPr>
          <w:rFonts w:cs="B Mitra"/>
          <w:sz w:val="28"/>
          <w:szCs w:val="28"/>
          <w:rtl/>
        </w:rPr>
        <w:t>8%</w:t>
      </w:r>
      <w:r w:rsidRPr="009D732F">
        <w:rPr>
          <w:rFonts w:cs="B Mitra"/>
          <w:sz w:val="28"/>
          <w:szCs w:val="28"/>
        </w:rPr>
        <w:t>a</w:t>
      </w:r>
      <w:r w:rsidRPr="009D732F">
        <w:rPr>
          <w:rFonts w:cs="B Mitra"/>
          <w:sz w:val="28"/>
          <w:szCs w:val="28"/>
          <w:rtl/>
        </w:rPr>
        <w:t>7%</w:t>
      </w:r>
      <w:r w:rsidRPr="009D732F">
        <w:rPr>
          <w:rFonts w:cs="B Mitra"/>
          <w:sz w:val="28"/>
          <w:szCs w:val="28"/>
        </w:rPr>
        <w:t>d</w:t>
      </w:r>
      <w:r w:rsidRPr="009D732F">
        <w:rPr>
          <w:rFonts w:cs="B Mitra"/>
          <w:sz w:val="28"/>
          <w:szCs w:val="28"/>
          <w:rtl/>
        </w:rPr>
        <w:t>8%</w:t>
      </w:r>
      <w:r w:rsidRPr="009D732F">
        <w:rPr>
          <w:rFonts w:cs="B Mitra"/>
          <w:sz w:val="28"/>
          <w:szCs w:val="28"/>
        </w:rPr>
        <w:t>b</w:t>
      </w:r>
      <w:r w:rsidRPr="009D732F">
        <w:rPr>
          <w:rFonts w:cs="B Mitra"/>
          <w:sz w:val="28"/>
          <w:szCs w:val="28"/>
          <w:rtl/>
        </w:rPr>
        <w:t>1%</w:t>
      </w:r>
      <w:r w:rsidRPr="009D732F">
        <w:rPr>
          <w:rFonts w:cs="B Mitra"/>
          <w:sz w:val="28"/>
          <w:szCs w:val="28"/>
        </w:rPr>
        <w:t>db</w:t>
      </w:r>
      <w:r w:rsidRPr="009D732F">
        <w:rPr>
          <w:rFonts w:cs="B Mitra"/>
          <w:sz w:val="28"/>
          <w:szCs w:val="28"/>
          <w:rtl/>
        </w:rPr>
        <w:t>%8</w:t>
      </w:r>
      <w:r w:rsidRPr="009D732F">
        <w:rPr>
          <w:rFonts w:cs="B Mitra"/>
          <w:sz w:val="28"/>
          <w:szCs w:val="28"/>
        </w:rPr>
        <w:t>c</w:t>
      </w:r>
      <w:r w:rsidRPr="009D732F">
        <w:rPr>
          <w:rFonts w:cs="B Mitra"/>
          <w:sz w:val="28"/>
          <w:szCs w:val="28"/>
          <w:rtl/>
        </w:rPr>
        <w:t>%22</w:t>
      </w:r>
    </w:p>
    <w:p w:rsidR="00C4496C" w:rsidRDefault="00C4496C" w:rsidP="008E0785">
      <w:pPr>
        <w:rPr>
          <w:rFonts w:cs="B Mitra"/>
          <w:sz w:val="28"/>
          <w:szCs w:val="28"/>
          <w:rtl/>
        </w:rPr>
      </w:pPr>
    </w:p>
    <w:p w:rsidR="00CD73EA" w:rsidRDefault="00CD73EA" w:rsidP="008E0785">
      <w:pPr>
        <w:rPr>
          <w:rFonts w:cs="B Mitra"/>
          <w:sz w:val="28"/>
          <w:szCs w:val="28"/>
          <w:rtl/>
        </w:rPr>
        <w:sectPr w:rsidR="00CD73EA" w:rsidSect="007A269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CD73EA" w:rsidRPr="00CD73EA" w:rsidRDefault="00CD73EA" w:rsidP="00CD73EA">
      <w:pPr>
        <w:pStyle w:val="Heading2"/>
        <w:rPr>
          <w:rtl/>
        </w:rPr>
      </w:pPr>
      <w:r>
        <w:rPr>
          <w:rFonts w:hint="cs"/>
          <w:rtl/>
        </w:rPr>
        <w:lastRenderedPageBreak/>
        <w:t xml:space="preserve">برده داری در </w:t>
      </w:r>
      <w:r w:rsidRPr="00CD73EA">
        <w:rPr>
          <w:rtl/>
        </w:rPr>
        <w:t>پا</w:t>
      </w:r>
      <w:r w:rsidRPr="00CD73EA">
        <w:rPr>
          <w:rFonts w:hint="cs"/>
          <w:rtl/>
        </w:rPr>
        <w:t>ی</w:t>
      </w:r>
      <w:r w:rsidRPr="00CD73EA">
        <w:rPr>
          <w:rFonts w:hint="eastAsia"/>
          <w:rtl/>
        </w:rPr>
        <w:t>ان</w:t>
      </w:r>
      <w:r w:rsidRPr="00CD73EA">
        <w:rPr>
          <w:rtl/>
        </w:rPr>
        <w:t xml:space="preserve"> نامه ها: </w:t>
      </w:r>
    </w:p>
    <w:p w:rsidR="00CD73EA" w:rsidRPr="00CD73EA" w:rsidRDefault="00CD73EA" w:rsidP="00CD73EA">
      <w:pPr>
        <w:pStyle w:val="Heading3"/>
        <w:rPr>
          <w:rtl/>
        </w:rPr>
      </w:pPr>
      <w:r w:rsidRPr="00CD73EA">
        <w:rPr>
          <w:rFonts w:hint="eastAsia"/>
          <w:rtl/>
        </w:rPr>
        <w:t>گنچ</w:t>
      </w:r>
      <w:r w:rsidRPr="00CD73EA">
        <w:rPr>
          <w:rtl/>
        </w:rPr>
        <w:t xml:space="preserve"> پا</w:t>
      </w:r>
      <w:r w:rsidRPr="00CD73EA">
        <w:rPr>
          <w:rFonts w:hint="cs"/>
          <w:rtl/>
        </w:rPr>
        <w:t>ی</w:t>
      </w:r>
      <w:r w:rsidRPr="00CD73EA">
        <w:rPr>
          <w:rFonts w:hint="eastAsia"/>
          <w:rtl/>
        </w:rPr>
        <w:t>گاه</w:t>
      </w:r>
      <w:r w:rsidRPr="00CD73EA">
        <w:rPr>
          <w:rtl/>
        </w:rPr>
        <w:t xml:space="preserve"> اطلاعات علم</w:t>
      </w:r>
      <w:r w:rsidRPr="00CD73EA">
        <w:rPr>
          <w:rFonts w:hint="cs"/>
          <w:rtl/>
        </w:rPr>
        <w:t>ی</w:t>
      </w:r>
      <w:r w:rsidRPr="00CD73EA">
        <w:rPr>
          <w:rtl/>
        </w:rPr>
        <w:t xml:space="preserve"> ا</w:t>
      </w:r>
      <w:r w:rsidRPr="00CD73EA">
        <w:rPr>
          <w:rFonts w:hint="cs"/>
          <w:rtl/>
        </w:rPr>
        <w:t>ی</w:t>
      </w:r>
      <w:r w:rsidRPr="00CD73EA">
        <w:rPr>
          <w:rFonts w:hint="eastAsia"/>
          <w:rtl/>
        </w:rPr>
        <w:t>ران</w:t>
      </w:r>
      <w:r w:rsidRPr="00CD73EA">
        <w:rPr>
          <w:rtl/>
        </w:rPr>
        <w:t xml:space="preserve"> </w:t>
      </w:r>
    </w:p>
    <w:p w:rsidR="00C4496C" w:rsidRDefault="0099081D" w:rsidP="0099081D">
      <w:pPr>
        <w:rPr>
          <w:rFonts w:cs="B Mitra" w:hint="cs"/>
          <w:sz w:val="28"/>
          <w:szCs w:val="28"/>
          <w:rtl/>
        </w:rPr>
      </w:pPr>
      <w:r w:rsidRPr="0099081D">
        <w:rPr>
          <w:rFonts w:cs="B Mitra"/>
          <w:sz w:val="28"/>
          <w:szCs w:val="28"/>
          <w:rtl/>
        </w:rPr>
        <w:t xml:space="preserve">تعداد  </w:t>
      </w:r>
      <w:r>
        <w:rPr>
          <w:rFonts w:cs="B Mitra" w:hint="cs"/>
          <w:sz w:val="28"/>
          <w:szCs w:val="28"/>
          <w:rtl/>
        </w:rPr>
        <w:t>67</w:t>
      </w:r>
      <w:r>
        <w:rPr>
          <w:rFonts w:cs="B Mitra"/>
          <w:sz w:val="28"/>
          <w:szCs w:val="28"/>
          <w:rtl/>
        </w:rPr>
        <w:t xml:space="preserve"> عنوان </w:t>
      </w:r>
      <w:r>
        <w:rPr>
          <w:rFonts w:cs="B Mitra" w:hint="cs"/>
          <w:sz w:val="28"/>
          <w:szCs w:val="28"/>
          <w:rtl/>
        </w:rPr>
        <w:t>پایان نامه</w:t>
      </w:r>
      <w:r w:rsidRPr="0099081D">
        <w:rPr>
          <w:rFonts w:cs="B Mitra"/>
          <w:sz w:val="28"/>
          <w:szCs w:val="28"/>
          <w:rtl/>
        </w:rPr>
        <w:t xml:space="preserve"> در باره برده دار</w:t>
      </w:r>
      <w:r w:rsidRPr="0099081D">
        <w:rPr>
          <w:rFonts w:cs="B Mitra" w:hint="cs"/>
          <w:sz w:val="28"/>
          <w:szCs w:val="28"/>
          <w:rtl/>
        </w:rPr>
        <w:t>ی</w:t>
      </w:r>
      <w:r w:rsidRPr="0099081D">
        <w:rPr>
          <w:rFonts w:cs="B Mitra"/>
          <w:sz w:val="28"/>
          <w:szCs w:val="28"/>
          <w:rtl/>
        </w:rPr>
        <w:t xml:space="preserve"> در ا</w:t>
      </w:r>
      <w:r w:rsidRPr="0099081D">
        <w:rPr>
          <w:rFonts w:cs="B Mitra" w:hint="cs"/>
          <w:sz w:val="28"/>
          <w:szCs w:val="28"/>
          <w:rtl/>
        </w:rPr>
        <w:t>ی</w:t>
      </w:r>
      <w:r w:rsidRPr="0099081D">
        <w:rPr>
          <w:rFonts w:cs="B Mitra" w:hint="eastAsia"/>
          <w:sz w:val="28"/>
          <w:szCs w:val="28"/>
          <w:rtl/>
        </w:rPr>
        <w:t>ن</w:t>
      </w:r>
      <w:r w:rsidRPr="0099081D">
        <w:rPr>
          <w:rFonts w:cs="B Mitra"/>
          <w:sz w:val="28"/>
          <w:szCs w:val="28"/>
          <w:rtl/>
        </w:rPr>
        <w:t xml:space="preserve"> سا</w:t>
      </w:r>
      <w:r w:rsidRPr="0099081D">
        <w:rPr>
          <w:rFonts w:cs="B Mitra" w:hint="cs"/>
          <w:sz w:val="28"/>
          <w:szCs w:val="28"/>
          <w:rtl/>
        </w:rPr>
        <w:t>ی</w:t>
      </w:r>
      <w:r w:rsidRPr="0099081D">
        <w:rPr>
          <w:rFonts w:cs="B Mitra" w:hint="eastAsia"/>
          <w:sz w:val="28"/>
          <w:szCs w:val="28"/>
          <w:rtl/>
        </w:rPr>
        <w:t>ت</w:t>
      </w:r>
      <w:r w:rsidRPr="0099081D">
        <w:rPr>
          <w:rFonts w:cs="B Mitra"/>
          <w:sz w:val="28"/>
          <w:szCs w:val="28"/>
          <w:rtl/>
        </w:rPr>
        <w:t xml:space="preserve"> معرف</w:t>
      </w:r>
      <w:r w:rsidRPr="0099081D">
        <w:rPr>
          <w:rFonts w:cs="B Mitra" w:hint="cs"/>
          <w:sz w:val="28"/>
          <w:szCs w:val="28"/>
          <w:rtl/>
        </w:rPr>
        <w:t>ی</w:t>
      </w:r>
      <w:r w:rsidRPr="0099081D">
        <w:rPr>
          <w:rFonts w:cs="B Mitra"/>
          <w:sz w:val="28"/>
          <w:szCs w:val="28"/>
          <w:rtl/>
        </w:rPr>
        <w:t xml:space="preserve"> شده است</w:t>
      </w:r>
    </w:p>
    <w:p w:rsidR="0099081D" w:rsidRDefault="0099081D" w:rsidP="0099081D">
      <w:pPr>
        <w:bidi w:val="0"/>
        <w:rPr>
          <w:rFonts w:cs="B Mitra"/>
          <w:sz w:val="28"/>
          <w:szCs w:val="28"/>
          <w:rtl/>
        </w:rPr>
      </w:pPr>
      <w:r w:rsidRPr="0099081D">
        <w:rPr>
          <w:rFonts w:cs="B Mitra"/>
          <w:sz w:val="28"/>
          <w:szCs w:val="28"/>
        </w:rPr>
        <w:t>https://ganj.irandoc.ac.ir/#/search?keywords=</w:t>
      </w:r>
      <w:r w:rsidRPr="0099081D">
        <w:rPr>
          <w:rFonts w:cs="B Mitra"/>
          <w:sz w:val="28"/>
          <w:szCs w:val="28"/>
          <w:rtl/>
        </w:rPr>
        <w:t>%22%</w:t>
      </w:r>
      <w:r w:rsidRPr="0099081D">
        <w:rPr>
          <w:rFonts w:cs="B Mitra"/>
          <w:sz w:val="28"/>
          <w:szCs w:val="28"/>
        </w:rPr>
        <w:t>D</w:t>
      </w:r>
      <w:r w:rsidRPr="0099081D">
        <w:rPr>
          <w:rFonts w:cs="B Mitra"/>
          <w:sz w:val="28"/>
          <w:szCs w:val="28"/>
          <w:rtl/>
        </w:rPr>
        <w:t>8%</w:t>
      </w:r>
      <w:r w:rsidRPr="0099081D">
        <w:rPr>
          <w:rFonts w:cs="B Mitra"/>
          <w:sz w:val="28"/>
          <w:szCs w:val="28"/>
        </w:rPr>
        <w:t>A</w:t>
      </w:r>
      <w:r w:rsidRPr="0099081D">
        <w:rPr>
          <w:rFonts w:cs="B Mitra"/>
          <w:sz w:val="28"/>
          <w:szCs w:val="28"/>
          <w:rtl/>
        </w:rPr>
        <w:t>8%</w:t>
      </w:r>
      <w:r w:rsidRPr="0099081D">
        <w:rPr>
          <w:rFonts w:cs="B Mitra"/>
          <w:sz w:val="28"/>
          <w:szCs w:val="28"/>
        </w:rPr>
        <w:t>D</w:t>
      </w:r>
      <w:r w:rsidRPr="0099081D">
        <w:rPr>
          <w:rFonts w:cs="B Mitra"/>
          <w:sz w:val="28"/>
          <w:szCs w:val="28"/>
          <w:rtl/>
        </w:rPr>
        <w:t>8%</w:t>
      </w:r>
      <w:r w:rsidRPr="0099081D">
        <w:rPr>
          <w:rFonts w:cs="B Mitra"/>
          <w:sz w:val="28"/>
          <w:szCs w:val="28"/>
        </w:rPr>
        <w:t>B</w:t>
      </w:r>
      <w:r w:rsidRPr="0099081D">
        <w:rPr>
          <w:rFonts w:cs="B Mitra"/>
          <w:sz w:val="28"/>
          <w:szCs w:val="28"/>
          <w:rtl/>
        </w:rPr>
        <w:t>1%</w:t>
      </w:r>
      <w:r w:rsidRPr="0099081D">
        <w:rPr>
          <w:rFonts w:cs="B Mitra"/>
          <w:sz w:val="28"/>
          <w:szCs w:val="28"/>
        </w:rPr>
        <w:t>D</w:t>
      </w:r>
      <w:r w:rsidRPr="0099081D">
        <w:rPr>
          <w:rFonts w:cs="B Mitra"/>
          <w:sz w:val="28"/>
          <w:szCs w:val="28"/>
          <w:rtl/>
        </w:rPr>
        <w:t>8%</w:t>
      </w:r>
      <w:r w:rsidRPr="0099081D">
        <w:rPr>
          <w:rFonts w:cs="B Mitra"/>
          <w:sz w:val="28"/>
          <w:szCs w:val="28"/>
        </w:rPr>
        <w:t>AF%D</w:t>
      </w:r>
      <w:r w:rsidRPr="0099081D">
        <w:rPr>
          <w:rFonts w:cs="B Mitra"/>
          <w:sz w:val="28"/>
          <w:szCs w:val="28"/>
          <w:rtl/>
        </w:rPr>
        <w:t>9%87%20%</w:t>
      </w:r>
      <w:r w:rsidRPr="0099081D">
        <w:rPr>
          <w:rFonts w:cs="B Mitra"/>
          <w:sz w:val="28"/>
          <w:szCs w:val="28"/>
        </w:rPr>
        <w:t>D</w:t>
      </w:r>
      <w:r w:rsidRPr="0099081D">
        <w:rPr>
          <w:rFonts w:cs="B Mitra"/>
          <w:sz w:val="28"/>
          <w:szCs w:val="28"/>
          <w:rtl/>
        </w:rPr>
        <w:t>8%</w:t>
      </w:r>
      <w:r w:rsidRPr="0099081D">
        <w:rPr>
          <w:rFonts w:cs="B Mitra"/>
          <w:sz w:val="28"/>
          <w:szCs w:val="28"/>
        </w:rPr>
        <w:t>AF%D</w:t>
      </w:r>
      <w:r w:rsidRPr="0099081D">
        <w:rPr>
          <w:rFonts w:cs="B Mitra"/>
          <w:sz w:val="28"/>
          <w:szCs w:val="28"/>
          <w:rtl/>
        </w:rPr>
        <w:t>8%</w:t>
      </w:r>
      <w:r w:rsidRPr="0099081D">
        <w:rPr>
          <w:rFonts w:cs="B Mitra"/>
          <w:sz w:val="28"/>
          <w:szCs w:val="28"/>
        </w:rPr>
        <w:t>A</w:t>
      </w:r>
      <w:r w:rsidRPr="0099081D">
        <w:rPr>
          <w:rFonts w:cs="B Mitra"/>
          <w:sz w:val="28"/>
          <w:szCs w:val="28"/>
          <w:rtl/>
        </w:rPr>
        <w:t>7%</w:t>
      </w:r>
      <w:r w:rsidRPr="0099081D">
        <w:rPr>
          <w:rFonts w:cs="B Mitra"/>
          <w:sz w:val="28"/>
          <w:szCs w:val="28"/>
        </w:rPr>
        <w:t>D</w:t>
      </w:r>
      <w:r w:rsidRPr="0099081D">
        <w:rPr>
          <w:rFonts w:cs="B Mitra"/>
          <w:sz w:val="28"/>
          <w:szCs w:val="28"/>
          <w:rtl/>
        </w:rPr>
        <w:t>8%</w:t>
      </w:r>
      <w:r w:rsidRPr="0099081D">
        <w:rPr>
          <w:rFonts w:cs="B Mitra"/>
          <w:sz w:val="28"/>
          <w:szCs w:val="28"/>
        </w:rPr>
        <w:t>B</w:t>
      </w:r>
      <w:r w:rsidRPr="0099081D">
        <w:rPr>
          <w:rFonts w:cs="B Mitra"/>
          <w:sz w:val="28"/>
          <w:szCs w:val="28"/>
          <w:rtl/>
        </w:rPr>
        <w:t>1%</w:t>
      </w:r>
      <w:r w:rsidRPr="0099081D">
        <w:rPr>
          <w:rFonts w:cs="B Mitra"/>
          <w:sz w:val="28"/>
          <w:szCs w:val="28"/>
        </w:rPr>
        <w:t>DB</w:t>
      </w:r>
      <w:r w:rsidRPr="0099081D">
        <w:rPr>
          <w:rFonts w:cs="B Mitra"/>
          <w:sz w:val="28"/>
          <w:szCs w:val="28"/>
          <w:rtl/>
        </w:rPr>
        <w:t>%8</w:t>
      </w:r>
      <w:r w:rsidRPr="0099081D">
        <w:rPr>
          <w:rFonts w:cs="B Mitra"/>
          <w:sz w:val="28"/>
          <w:szCs w:val="28"/>
        </w:rPr>
        <w:t>C</w:t>
      </w:r>
      <w:r w:rsidRPr="0099081D">
        <w:rPr>
          <w:rFonts w:cs="B Mitra"/>
          <w:sz w:val="28"/>
          <w:szCs w:val="28"/>
          <w:rtl/>
        </w:rPr>
        <w:t>%22</w:t>
      </w:r>
      <w:r w:rsidRPr="0099081D">
        <w:rPr>
          <w:rFonts w:cs="B Mitra"/>
          <w:sz w:val="28"/>
          <w:szCs w:val="28"/>
        </w:rPr>
        <w:t>&amp;basicscope=</w:t>
      </w:r>
      <w:r w:rsidRPr="0099081D">
        <w:rPr>
          <w:rFonts w:cs="B Mitra"/>
          <w:sz w:val="28"/>
          <w:szCs w:val="28"/>
          <w:rtl/>
        </w:rPr>
        <w:t>2</w:t>
      </w:r>
    </w:p>
    <w:p w:rsidR="0099081D" w:rsidRDefault="0099081D" w:rsidP="0099081D">
      <w:pPr>
        <w:pStyle w:val="Heading3"/>
        <w:rPr>
          <w:rFonts w:hint="cs"/>
          <w:rtl/>
        </w:rPr>
      </w:pPr>
      <w:r w:rsidRPr="0099081D">
        <w:rPr>
          <w:rtl/>
        </w:rPr>
        <w:t>کتابخانه د</w:t>
      </w:r>
      <w:r w:rsidRPr="0099081D">
        <w:rPr>
          <w:rFonts w:hint="cs"/>
          <w:rtl/>
        </w:rPr>
        <w:t>ی</w:t>
      </w:r>
      <w:r w:rsidRPr="0099081D">
        <w:rPr>
          <w:rFonts w:hint="eastAsia"/>
          <w:rtl/>
        </w:rPr>
        <w:t>جتال</w:t>
      </w:r>
      <w:r w:rsidRPr="0099081D">
        <w:rPr>
          <w:rtl/>
        </w:rPr>
        <w:t xml:space="preserve"> دفتر تبل</w:t>
      </w:r>
      <w:r w:rsidRPr="0099081D">
        <w:rPr>
          <w:rFonts w:hint="cs"/>
          <w:rtl/>
        </w:rPr>
        <w:t>ی</w:t>
      </w:r>
      <w:r w:rsidRPr="0099081D">
        <w:rPr>
          <w:rFonts w:hint="eastAsia"/>
          <w:rtl/>
        </w:rPr>
        <w:t>غات</w:t>
      </w:r>
      <w:r w:rsidRPr="0099081D">
        <w:rPr>
          <w:rtl/>
        </w:rPr>
        <w:t xml:space="preserve"> اسلام</w:t>
      </w:r>
      <w:r w:rsidRPr="0099081D">
        <w:rPr>
          <w:rFonts w:hint="cs"/>
          <w:rtl/>
        </w:rPr>
        <w:t>ی</w:t>
      </w:r>
      <w:r>
        <w:rPr>
          <w:rFonts w:hint="cs"/>
          <w:rtl/>
        </w:rPr>
        <w:t xml:space="preserve"> پایان نامه های دانشگاهی</w:t>
      </w:r>
    </w:p>
    <w:p w:rsidR="0099081D" w:rsidRDefault="0099081D" w:rsidP="0099081D">
      <w:pPr>
        <w:rPr>
          <w:rFonts w:cs="B Mitra"/>
          <w:sz w:val="28"/>
          <w:szCs w:val="28"/>
          <w:rtl/>
        </w:rPr>
      </w:pPr>
      <w:r w:rsidRPr="0099081D">
        <w:rPr>
          <w:rFonts w:cs="B Mitra"/>
          <w:sz w:val="28"/>
          <w:szCs w:val="28"/>
          <w:rtl/>
        </w:rPr>
        <w:t xml:space="preserve">تعداد  </w:t>
      </w:r>
      <w:r>
        <w:rPr>
          <w:rFonts w:cs="B Mitra" w:hint="cs"/>
          <w:sz w:val="28"/>
          <w:szCs w:val="28"/>
          <w:rtl/>
        </w:rPr>
        <w:t>9</w:t>
      </w:r>
      <w:r w:rsidRPr="0099081D">
        <w:rPr>
          <w:rFonts w:cs="B Mitra"/>
          <w:sz w:val="28"/>
          <w:szCs w:val="28"/>
          <w:rtl/>
        </w:rPr>
        <w:t xml:space="preserve"> عنوان پا</w:t>
      </w:r>
      <w:r w:rsidRPr="0099081D">
        <w:rPr>
          <w:rFonts w:cs="B Mitra" w:hint="cs"/>
          <w:sz w:val="28"/>
          <w:szCs w:val="28"/>
          <w:rtl/>
        </w:rPr>
        <w:t>ی</w:t>
      </w:r>
      <w:r w:rsidRPr="0099081D">
        <w:rPr>
          <w:rFonts w:cs="B Mitra" w:hint="eastAsia"/>
          <w:sz w:val="28"/>
          <w:szCs w:val="28"/>
          <w:rtl/>
        </w:rPr>
        <w:t>ان</w:t>
      </w:r>
      <w:r w:rsidRPr="0099081D">
        <w:rPr>
          <w:rFonts w:cs="B Mitra"/>
          <w:sz w:val="28"/>
          <w:szCs w:val="28"/>
          <w:rtl/>
        </w:rPr>
        <w:t xml:space="preserve"> نامه در باره برده دار</w:t>
      </w:r>
      <w:r w:rsidRPr="0099081D">
        <w:rPr>
          <w:rFonts w:cs="B Mitra" w:hint="cs"/>
          <w:sz w:val="28"/>
          <w:szCs w:val="28"/>
          <w:rtl/>
        </w:rPr>
        <w:t>ی</w:t>
      </w:r>
      <w:r w:rsidRPr="0099081D">
        <w:rPr>
          <w:rFonts w:cs="B Mitra"/>
          <w:sz w:val="28"/>
          <w:szCs w:val="28"/>
          <w:rtl/>
        </w:rPr>
        <w:t xml:space="preserve"> در ا</w:t>
      </w:r>
      <w:r w:rsidRPr="0099081D">
        <w:rPr>
          <w:rFonts w:cs="B Mitra" w:hint="cs"/>
          <w:sz w:val="28"/>
          <w:szCs w:val="28"/>
          <w:rtl/>
        </w:rPr>
        <w:t>ی</w:t>
      </w:r>
      <w:r w:rsidRPr="0099081D">
        <w:rPr>
          <w:rFonts w:cs="B Mitra" w:hint="eastAsia"/>
          <w:sz w:val="28"/>
          <w:szCs w:val="28"/>
          <w:rtl/>
        </w:rPr>
        <w:t>ن</w:t>
      </w:r>
      <w:r w:rsidRPr="0099081D">
        <w:rPr>
          <w:rFonts w:cs="B Mitra"/>
          <w:sz w:val="28"/>
          <w:szCs w:val="28"/>
          <w:rtl/>
        </w:rPr>
        <w:t xml:space="preserve"> سا</w:t>
      </w:r>
      <w:r w:rsidRPr="0099081D">
        <w:rPr>
          <w:rFonts w:cs="B Mitra" w:hint="cs"/>
          <w:sz w:val="28"/>
          <w:szCs w:val="28"/>
          <w:rtl/>
        </w:rPr>
        <w:t>ی</w:t>
      </w:r>
      <w:r w:rsidRPr="0099081D">
        <w:rPr>
          <w:rFonts w:cs="B Mitra" w:hint="eastAsia"/>
          <w:sz w:val="28"/>
          <w:szCs w:val="28"/>
          <w:rtl/>
        </w:rPr>
        <w:t>ت</w:t>
      </w:r>
      <w:r w:rsidRPr="0099081D">
        <w:rPr>
          <w:rFonts w:cs="B Mitra"/>
          <w:sz w:val="28"/>
          <w:szCs w:val="28"/>
          <w:rtl/>
        </w:rPr>
        <w:t xml:space="preserve"> معرف</w:t>
      </w:r>
      <w:r w:rsidRPr="0099081D">
        <w:rPr>
          <w:rFonts w:cs="B Mitra" w:hint="cs"/>
          <w:sz w:val="28"/>
          <w:szCs w:val="28"/>
          <w:rtl/>
        </w:rPr>
        <w:t>ی</w:t>
      </w:r>
      <w:r w:rsidRPr="0099081D">
        <w:rPr>
          <w:rFonts w:cs="B Mitra"/>
          <w:sz w:val="28"/>
          <w:szCs w:val="28"/>
          <w:rtl/>
        </w:rPr>
        <w:t xml:space="preserve"> شده است</w:t>
      </w:r>
    </w:p>
    <w:p w:rsidR="0099081D" w:rsidRDefault="0099081D" w:rsidP="0099081D">
      <w:pPr>
        <w:bidi w:val="0"/>
        <w:rPr>
          <w:rFonts w:cs="B Mitra"/>
          <w:sz w:val="28"/>
          <w:szCs w:val="28"/>
          <w:rtl/>
        </w:rPr>
      </w:pPr>
      <w:r w:rsidRPr="0099081D">
        <w:rPr>
          <w:rFonts w:cs="B Mitra"/>
          <w:sz w:val="28"/>
          <w:szCs w:val="28"/>
        </w:rPr>
        <w:t>http://dl.islamicdoc.com/faces/search/bibliographic/biblioBriefView.jspx?_afPfm=-</w:t>
      </w:r>
      <w:r w:rsidRPr="0099081D">
        <w:rPr>
          <w:rFonts w:cs="B Mitra"/>
          <w:sz w:val="28"/>
          <w:szCs w:val="28"/>
          <w:rtl/>
        </w:rPr>
        <w:t>11</w:t>
      </w:r>
      <w:r w:rsidRPr="0099081D">
        <w:rPr>
          <w:rFonts w:cs="B Mitra"/>
          <w:sz w:val="28"/>
          <w:szCs w:val="28"/>
        </w:rPr>
        <w:t>lqhf</w:t>
      </w:r>
      <w:r w:rsidRPr="0099081D">
        <w:rPr>
          <w:rFonts w:cs="B Mitra"/>
          <w:sz w:val="28"/>
          <w:szCs w:val="28"/>
          <w:rtl/>
        </w:rPr>
        <w:t>5</w:t>
      </w:r>
      <w:r w:rsidRPr="0099081D">
        <w:rPr>
          <w:rFonts w:cs="B Mitra"/>
          <w:sz w:val="28"/>
          <w:szCs w:val="28"/>
        </w:rPr>
        <w:t>dgc</w:t>
      </w:r>
    </w:p>
    <w:p w:rsidR="0099081D" w:rsidRDefault="0099081D" w:rsidP="008E0785">
      <w:pPr>
        <w:rPr>
          <w:rFonts w:cs="B Mitra"/>
          <w:sz w:val="28"/>
          <w:szCs w:val="28"/>
          <w:rtl/>
        </w:rPr>
      </w:pPr>
    </w:p>
    <w:p w:rsidR="0099081D" w:rsidRDefault="0099081D" w:rsidP="008E0785">
      <w:pPr>
        <w:rPr>
          <w:rFonts w:cs="B Mitra"/>
          <w:sz w:val="28"/>
          <w:szCs w:val="28"/>
          <w:rtl/>
        </w:rPr>
        <w:sectPr w:rsidR="0099081D" w:rsidSect="007A269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99081D" w:rsidRPr="0099081D" w:rsidRDefault="0099081D" w:rsidP="0099081D">
      <w:pPr>
        <w:pStyle w:val="Heading2"/>
        <w:rPr>
          <w:rtl/>
        </w:rPr>
      </w:pPr>
      <w:r>
        <w:rPr>
          <w:rFonts w:hint="cs"/>
          <w:rtl/>
        </w:rPr>
        <w:lastRenderedPageBreak/>
        <w:t xml:space="preserve">برده داری در </w:t>
      </w:r>
      <w:r w:rsidRPr="0099081D">
        <w:rPr>
          <w:rtl/>
        </w:rPr>
        <w:t>سا</w:t>
      </w:r>
      <w:r w:rsidRPr="0099081D">
        <w:rPr>
          <w:rFonts w:hint="cs"/>
          <w:rtl/>
        </w:rPr>
        <w:t>ی</w:t>
      </w:r>
      <w:r w:rsidRPr="0099081D">
        <w:rPr>
          <w:rFonts w:hint="eastAsia"/>
          <w:rtl/>
        </w:rPr>
        <w:t>ت</w:t>
      </w:r>
      <w:r w:rsidRPr="0099081D">
        <w:rPr>
          <w:rtl/>
        </w:rPr>
        <w:t xml:space="preserve"> ها</w:t>
      </w:r>
      <w:r w:rsidRPr="0099081D">
        <w:rPr>
          <w:rFonts w:hint="cs"/>
          <w:rtl/>
        </w:rPr>
        <w:t>ی</w:t>
      </w:r>
      <w:r w:rsidRPr="0099081D">
        <w:rPr>
          <w:rtl/>
        </w:rPr>
        <w:t xml:space="preserve"> پرسش و پاسخ </w:t>
      </w:r>
    </w:p>
    <w:p w:rsidR="0099081D" w:rsidRDefault="0099081D" w:rsidP="0099081D">
      <w:pPr>
        <w:pStyle w:val="Heading3"/>
        <w:rPr>
          <w:rFonts w:hint="cs"/>
          <w:rtl/>
        </w:rPr>
      </w:pPr>
      <w:r w:rsidRPr="0099081D">
        <w:rPr>
          <w:rFonts w:hint="eastAsia"/>
          <w:rtl/>
        </w:rPr>
        <w:t>مرکز</w:t>
      </w:r>
      <w:r w:rsidRPr="0099081D">
        <w:rPr>
          <w:rtl/>
        </w:rPr>
        <w:t xml:space="preserve"> مل</w:t>
      </w:r>
      <w:r w:rsidRPr="0099081D">
        <w:rPr>
          <w:rFonts w:hint="cs"/>
          <w:rtl/>
        </w:rPr>
        <w:t>ی</w:t>
      </w:r>
      <w:r w:rsidRPr="0099081D">
        <w:rPr>
          <w:rtl/>
        </w:rPr>
        <w:t xml:space="preserve"> پاسخگو</w:t>
      </w:r>
      <w:r w:rsidRPr="0099081D">
        <w:rPr>
          <w:rFonts w:hint="cs"/>
          <w:rtl/>
        </w:rPr>
        <w:t>یی</w:t>
      </w:r>
    </w:p>
    <w:p w:rsidR="0099081D" w:rsidRDefault="0099081D" w:rsidP="0099081D">
      <w:pPr>
        <w:rPr>
          <w:rFonts w:cs="B Mitra"/>
          <w:sz w:val="28"/>
          <w:szCs w:val="28"/>
          <w:rtl/>
        </w:rPr>
      </w:pPr>
      <w:r>
        <w:rPr>
          <w:rFonts w:cs="B Mitra" w:hint="cs"/>
          <w:sz w:val="28"/>
          <w:szCs w:val="28"/>
          <w:rtl/>
        </w:rPr>
        <w:t>در این سایت به ده ها سوال در باره برده داری پاسخ داده شده است</w:t>
      </w:r>
    </w:p>
    <w:p w:rsidR="0099081D" w:rsidRDefault="0099081D" w:rsidP="0099081D">
      <w:pPr>
        <w:bidi w:val="0"/>
        <w:rPr>
          <w:rFonts w:cs="B Mitra"/>
          <w:sz w:val="28"/>
          <w:szCs w:val="28"/>
          <w:rtl/>
        </w:rPr>
      </w:pPr>
      <w:r w:rsidRPr="0099081D">
        <w:rPr>
          <w:rFonts w:cs="B Mitra"/>
          <w:sz w:val="28"/>
          <w:szCs w:val="28"/>
        </w:rPr>
        <w:t>https://www.pasokhgoo.ir/search/node/%D</w:t>
      </w:r>
      <w:r w:rsidRPr="0099081D">
        <w:rPr>
          <w:rFonts w:cs="B Mitra"/>
          <w:sz w:val="28"/>
          <w:szCs w:val="28"/>
          <w:rtl/>
        </w:rPr>
        <w:t>8%</w:t>
      </w:r>
      <w:r w:rsidRPr="0099081D">
        <w:rPr>
          <w:rFonts w:cs="B Mitra"/>
          <w:sz w:val="28"/>
          <w:szCs w:val="28"/>
        </w:rPr>
        <w:t>A</w:t>
      </w:r>
      <w:r w:rsidRPr="0099081D">
        <w:rPr>
          <w:rFonts w:cs="B Mitra"/>
          <w:sz w:val="28"/>
          <w:szCs w:val="28"/>
          <w:rtl/>
        </w:rPr>
        <w:t>8%</w:t>
      </w:r>
      <w:r w:rsidRPr="0099081D">
        <w:rPr>
          <w:rFonts w:cs="B Mitra"/>
          <w:sz w:val="28"/>
          <w:szCs w:val="28"/>
        </w:rPr>
        <w:t>D</w:t>
      </w:r>
      <w:r w:rsidRPr="0099081D">
        <w:rPr>
          <w:rFonts w:cs="B Mitra"/>
          <w:sz w:val="28"/>
          <w:szCs w:val="28"/>
          <w:rtl/>
        </w:rPr>
        <w:t>8%</w:t>
      </w:r>
      <w:r w:rsidRPr="0099081D">
        <w:rPr>
          <w:rFonts w:cs="B Mitra"/>
          <w:sz w:val="28"/>
          <w:szCs w:val="28"/>
        </w:rPr>
        <w:t>B</w:t>
      </w:r>
      <w:r w:rsidRPr="0099081D">
        <w:rPr>
          <w:rFonts w:cs="B Mitra"/>
          <w:sz w:val="28"/>
          <w:szCs w:val="28"/>
          <w:rtl/>
        </w:rPr>
        <w:t>1%</w:t>
      </w:r>
      <w:r w:rsidRPr="0099081D">
        <w:rPr>
          <w:rFonts w:cs="B Mitra"/>
          <w:sz w:val="28"/>
          <w:szCs w:val="28"/>
        </w:rPr>
        <w:t>D</w:t>
      </w:r>
      <w:r w:rsidRPr="0099081D">
        <w:rPr>
          <w:rFonts w:cs="B Mitra"/>
          <w:sz w:val="28"/>
          <w:szCs w:val="28"/>
          <w:rtl/>
        </w:rPr>
        <w:t>8%</w:t>
      </w:r>
      <w:r w:rsidRPr="0099081D">
        <w:rPr>
          <w:rFonts w:cs="B Mitra"/>
          <w:sz w:val="28"/>
          <w:szCs w:val="28"/>
        </w:rPr>
        <w:t>AF%D</w:t>
      </w:r>
      <w:r w:rsidRPr="0099081D">
        <w:rPr>
          <w:rFonts w:cs="B Mitra"/>
          <w:sz w:val="28"/>
          <w:szCs w:val="28"/>
          <w:rtl/>
        </w:rPr>
        <w:t>9%87%20%</w:t>
      </w:r>
      <w:r w:rsidRPr="0099081D">
        <w:rPr>
          <w:rFonts w:cs="B Mitra"/>
          <w:sz w:val="28"/>
          <w:szCs w:val="28"/>
        </w:rPr>
        <w:t>D</w:t>
      </w:r>
      <w:r w:rsidRPr="0099081D">
        <w:rPr>
          <w:rFonts w:cs="B Mitra"/>
          <w:sz w:val="28"/>
          <w:szCs w:val="28"/>
          <w:rtl/>
        </w:rPr>
        <w:t>8%</w:t>
      </w:r>
      <w:r w:rsidRPr="0099081D">
        <w:rPr>
          <w:rFonts w:cs="B Mitra"/>
          <w:sz w:val="28"/>
          <w:szCs w:val="28"/>
        </w:rPr>
        <w:t>AF%D</w:t>
      </w:r>
      <w:r w:rsidRPr="0099081D">
        <w:rPr>
          <w:rFonts w:cs="B Mitra"/>
          <w:sz w:val="28"/>
          <w:szCs w:val="28"/>
          <w:rtl/>
        </w:rPr>
        <w:t>8%</w:t>
      </w:r>
      <w:r w:rsidRPr="0099081D">
        <w:rPr>
          <w:rFonts w:cs="B Mitra"/>
          <w:sz w:val="28"/>
          <w:szCs w:val="28"/>
        </w:rPr>
        <w:t>A</w:t>
      </w:r>
      <w:r w:rsidRPr="0099081D">
        <w:rPr>
          <w:rFonts w:cs="B Mitra"/>
          <w:sz w:val="28"/>
          <w:szCs w:val="28"/>
          <w:rtl/>
        </w:rPr>
        <w:t>7%</w:t>
      </w:r>
      <w:r w:rsidRPr="0099081D">
        <w:rPr>
          <w:rFonts w:cs="B Mitra"/>
          <w:sz w:val="28"/>
          <w:szCs w:val="28"/>
        </w:rPr>
        <w:t>D</w:t>
      </w:r>
      <w:r w:rsidRPr="0099081D">
        <w:rPr>
          <w:rFonts w:cs="B Mitra"/>
          <w:sz w:val="28"/>
          <w:szCs w:val="28"/>
          <w:rtl/>
        </w:rPr>
        <w:t>8%</w:t>
      </w:r>
      <w:r w:rsidRPr="0099081D">
        <w:rPr>
          <w:rFonts w:cs="B Mitra"/>
          <w:sz w:val="28"/>
          <w:szCs w:val="28"/>
        </w:rPr>
        <w:t>B</w:t>
      </w:r>
      <w:r w:rsidRPr="0099081D">
        <w:rPr>
          <w:rFonts w:cs="B Mitra"/>
          <w:sz w:val="28"/>
          <w:szCs w:val="28"/>
          <w:rtl/>
        </w:rPr>
        <w:t>1%</w:t>
      </w:r>
      <w:r w:rsidRPr="0099081D">
        <w:rPr>
          <w:rFonts w:cs="B Mitra"/>
          <w:sz w:val="28"/>
          <w:szCs w:val="28"/>
        </w:rPr>
        <w:t>DB</w:t>
      </w:r>
      <w:r w:rsidRPr="0099081D">
        <w:rPr>
          <w:rFonts w:cs="B Mitra"/>
          <w:sz w:val="28"/>
          <w:szCs w:val="28"/>
          <w:rtl/>
        </w:rPr>
        <w:t>%8</w:t>
      </w:r>
      <w:r w:rsidRPr="0099081D">
        <w:rPr>
          <w:rFonts w:cs="B Mitra"/>
          <w:sz w:val="28"/>
          <w:szCs w:val="28"/>
        </w:rPr>
        <w:t>C</w:t>
      </w:r>
    </w:p>
    <w:p w:rsidR="0099081D" w:rsidRDefault="0099081D" w:rsidP="0099081D">
      <w:pPr>
        <w:pStyle w:val="Heading3"/>
        <w:rPr>
          <w:rtl/>
        </w:rPr>
      </w:pPr>
      <w:r w:rsidRPr="0099081D">
        <w:rPr>
          <w:rtl/>
        </w:rPr>
        <w:t>اسلام کوئست</w:t>
      </w:r>
    </w:p>
    <w:p w:rsidR="0099081D" w:rsidRDefault="0099081D" w:rsidP="0099081D">
      <w:pPr>
        <w:rPr>
          <w:rFonts w:cs="B Mitra" w:hint="cs"/>
          <w:sz w:val="28"/>
          <w:szCs w:val="28"/>
          <w:rtl/>
        </w:rPr>
      </w:pPr>
      <w:r w:rsidRPr="0099081D">
        <w:rPr>
          <w:rFonts w:cs="B Mitra"/>
          <w:sz w:val="28"/>
          <w:szCs w:val="28"/>
          <w:rtl/>
        </w:rPr>
        <w:t>در ا</w:t>
      </w:r>
      <w:r w:rsidRPr="0099081D">
        <w:rPr>
          <w:rFonts w:cs="B Mitra" w:hint="cs"/>
          <w:sz w:val="28"/>
          <w:szCs w:val="28"/>
          <w:rtl/>
        </w:rPr>
        <w:t>ی</w:t>
      </w:r>
      <w:r w:rsidRPr="0099081D">
        <w:rPr>
          <w:rFonts w:cs="B Mitra" w:hint="eastAsia"/>
          <w:sz w:val="28"/>
          <w:szCs w:val="28"/>
          <w:rtl/>
        </w:rPr>
        <w:t>ن</w:t>
      </w:r>
      <w:r w:rsidRPr="0099081D">
        <w:rPr>
          <w:rFonts w:cs="B Mitra"/>
          <w:sz w:val="28"/>
          <w:szCs w:val="28"/>
          <w:rtl/>
        </w:rPr>
        <w:t xml:space="preserve"> سا</w:t>
      </w:r>
      <w:r w:rsidRPr="0099081D">
        <w:rPr>
          <w:rFonts w:cs="B Mitra" w:hint="cs"/>
          <w:sz w:val="28"/>
          <w:szCs w:val="28"/>
          <w:rtl/>
        </w:rPr>
        <w:t>ی</w:t>
      </w:r>
      <w:r w:rsidRPr="0099081D">
        <w:rPr>
          <w:rFonts w:cs="B Mitra" w:hint="eastAsia"/>
          <w:sz w:val="28"/>
          <w:szCs w:val="28"/>
          <w:rtl/>
        </w:rPr>
        <w:t>ت</w:t>
      </w:r>
      <w:r>
        <w:rPr>
          <w:rFonts w:cs="B Mitra"/>
          <w:sz w:val="28"/>
          <w:szCs w:val="28"/>
          <w:rtl/>
        </w:rPr>
        <w:t xml:space="preserve"> به </w:t>
      </w:r>
      <w:r>
        <w:rPr>
          <w:rFonts w:cs="B Mitra" w:hint="cs"/>
          <w:sz w:val="28"/>
          <w:szCs w:val="28"/>
          <w:rtl/>
        </w:rPr>
        <w:t>چند</w:t>
      </w:r>
      <w:r w:rsidRPr="0099081D">
        <w:rPr>
          <w:rFonts w:cs="B Mitra"/>
          <w:sz w:val="28"/>
          <w:szCs w:val="28"/>
          <w:rtl/>
        </w:rPr>
        <w:t xml:space="preserve"> سوال در باره برده دار</w:t>
      </w:r>
      <w:r w:rsidRPr="0099081D">
        <w:rPr>
          <w:rFonts w:cs="B Mitra" w:hint="cs"/>
          <w:sz w:val="28"/>
          <w:szCs w:val="28"/>
          <w:rtl/>
        </w:rPr>
        <w:t>ی</w:t>
      </w:r>
      <w:r w:rsidRPr="0099081D">
        <w:rPr>
          <w:rFonts w:cs="B Mitra"/>
          <w:sz w:val="28"/>
          <w:szCs w:val="28"/>
          <w:rtl/>
        </w:rPr>
        <w:t xml:space="preserve"> پاسخ داده شده است</w:t>
      </w:r>
    </w:p>
    <w:p w:rsidR="0099081D" w:rsidRDefault="0099081D" w:rsidP="0099081D">
      <w:pPr>
        <w:bidi w:val="0"/>
        <w:rPr>
          <w:rFonts w:cs="B Mitra"/>
          <w:sz w:val="28"/>
          <w:szCs w:val="28"/>
          <w:rtl/>
        </w:rPr>
      </w:pPr>
      <w:r w:rsidRPr="0099081D">
        <w:rPr>
          <w:rFonts w:cs="B Mitra"/>
          <w:sz w:val="28"/>
          <w:szCs w:val="28"/>
        </w:rPr>
        <w:t>http://islamquest.net/fa/search/searchtext/%D</w:t>
      </w:r>
      <w:r w:rsidRPr="0099081D">
        <w:rPr>
          <w:rFonts w:cs="B Mitra"/>
          <w:sz w:val="28"/>
          <w:szCs w:val="28"/>
          <w:rtl/>
        </w:rPr>
        <w:t>8%</w:t>
      </w:r>
      <w:r w:rsidRPr="0099081D">
        <w:rPr>
          <w:rFonts w:cs="B Mitra"/>
          <w:sz w:val="28"/>
          <w:szCs w:val="28"/>
        </w:rPr>
        <w:t>A</w:t>
      </w:r>
      <w:r w:rsidRPr="0099081D">
        <w:rPr>
          <w:rFonts w:cs="B Mitra"/>
          <w:sz w:val="28"/>
          <w:szCs w:val="28"/>
          <w:rtl/>
        </w:rPr>
        <w:t>8%</w:t>
      </w:r>
      <w:r w:rsidRPr="0099081D">
        <w:rPr>
          <w:rFonts w:cs="B Mitra"/>
          <w:sz w:val="28"/>
          <w:szCs w:val="28"/>
        </w:rPr>
        <w:t>D</w:t>
      </w:r>
      <w:r w:rsidRPr="0099081D">
        <w:rPr>
          <w:rFonts w:cs="B Mitra"/>
          <w:sz w:val="28"/>
          <w:szCs w:val="28"/>
          <w:rtl/>
        </w:rPr>
        <w:t>8%</w:t>
      </w:r>
      <w:r w:rsidRPr="0099081D">
        <w:rPr>
          <w:rFonts w:cs="B Mitra"/>
          <w:sz w:val="28"/>
          <w:szCs w:val="28"/>
        </w:rPr>
        <w:t>B</w:t>
      </w:r>
      <w:r w:rsidRPr="0099081D">
        <w:rPr>
          <w:rFonts w:cs="B Mitra"/>
          <w:sz w:val="28"/>
          <w:szCs w:val="28"/>
          <w:rtl/>
        </w:rPr>
        <w:t>1%</w:t>
      </w:r>
      <w:r w:rsidRPr="0099081D">
        <w:rPr>
          <w:rFonts w:cs="B Mitra"/>
          <w:sz w:val="28"/>
          <w:szCs w:val="28"/>
        </w:rPr>
        <w:t>D</w:t>
      </w:r>
      <w:r w:rsidRPr="0099081D">
        <w:rPr>
          <w:rFonts w:cs="B Mitra"/>
          <w:sz w:val="28"/>
          <w:szCs w:val="28"/>
          <w:rtl/>
        </w:rPr>
        <w:t>8%</w:t>
      </w:r>
      <w:r w:rsidRPr="0099081D">
        <w:rPr>
          <w:rFonts w:cs="B Mitra"/>
          <w:sz w:val="28"/>
          <w:szCs w:val="28"/>
        </w:rPr>
        <w:t>AF%D</w:t>
      </w:r>
      <w:r w:rsidRPr="0099081D">
        <w:rPr>
          <w:rFonts w:cs="B Mitra"/>
          <w:sz w:val="28"/>
          <w:szCs w:val="28"/>
          <w:rtl/>
        </w:rPr>
        <w:t>9%87%20%</w:t>
      </w:r>
      <w:r w:rsidRPr="0099081D">
        <w:rPr>
          <w:rFonts w:cs="B Mitra"/>
          <w:sz w:val="28"/>
          <w:szCs w:val="28"/>
        </w:rPr>
        <w:t>D</w:t>
      </w:r>
      <w:r w:rsidRPr="0099081D">
        <w:rPr>
          <w:rFonts w:cs="B Mitra"/>
          <w:sz w:val="28"/>
          <w:szCs w:val="28"/>
          <w:rtl/>
        </w:rPr>
        <w:t>8%</w:t>
      </w:r>
      <w:r w:rsidRPr="0099081D">
        <w:rPr>
          <w:rFonts w:cs="B Mitra"/>
          <w:sz w:val="28"/>
          <w:szCs w:val="28"/>
        </w:rPr>
        <w:t>AF%D</w:t>
      </w:r>
      <w:r w:rsidRPr="0099081D">
        <w:rPr>
          <w:rFonts w:cs="B Mitra"/>
          <w:sz w:val="28"/>
          <w:szCs w:val="28"/>
          <w:rtl/>
        </w:rPr>
        <w:t>8%</w:t>
      </w:r>
      <w:r w:rsidRPr="0099081D">
        <w:rPr>
          <w:rFonts w:cs="B Mitra"/>
          <w:sz w:val="28"/>
          <w:szCs w:val="28"/>
        </w:rPr>
        <w:t>A</w:t>
      </w:r>
      <w:r w:rsidRPr="0099081D">
        <w:rPr>
          <w:rFonts w:cs="B Mitra"/>
          <w:sz w:val="28"/>
          <w:szCs w:val="28"/>
          <w:rtl/>
        </w:rPr>
        <w:t>7%</w:t>
      </w:r>
      <w:r w:rsidRPr="0099081D">
        <w:rPr>
          <w:rFonts w:cs="B Mitra"/>
          <w:sz w:val="28"/>
          <w:szCs w:val="28"/>
        </w:rPr>
        <w:t>D</w:t>
      </w:r>
      <w:r w:rsidRPr="0099081D">
        <w:rPr>
          <w:rFonts w:cs="B Mitra"/>
          <w:sz w:val="28"/>
          <w:szCs w:val="28"/>
          <w:rtl/>
        </w:rPr>
        <w:t>8%</w:t>
      </w:r>
      <w:r w:rsidRPr="0099081D">
        <w:rPr>
          <w:rFonts w:cs="B Mitra"/>
          <w:sz w:val="28"/>
          <w:szCs w:val="28"/>
        </w:rPr>
        <w:t>B</w:t>
      </w:r>
      <w:r w:rsidRPr="0099081D">
        <w:rPr>
          <w:rFonts w:cs="B Mitra"/>
          <w:sz w:val="28"/>
          <w:szCs w:val="28"/>
          <w:rtl/>
        </w:rPr>
        <w:t>1%</w:t>
      </w:r>
      <w:r w:rsidRPr="0099081D">
        <w:rPr>
          <w:rFonts w:cs="B Mitra"/>
          <w:sz w:val="28"/>
          <w:szCs w:val="28"/>
        </w:rPr>
        <w:t>DB</w:t>
      </w:r>
      <w:r w:rsidRPr="0099081D">
        <w:rPr>
          <w:rFonts w:cs="B Mitra"/>
          <w:sz w:val="28"/>
          <w:szCs w:val="28"/>
          <w:rtl/>
        </w:rPr>
        <w:t>%8</w:t>
      </w:r>
      <w:r w:rsidRPr="0099081D">
        <w:rPr>
          <w:rFonts w:cs="B Mitra"/>
          <w:sz w:val="28"/>
          <w:szCs w:val="28"/>
        </w:rPr>
        <w:t>C/keyType/</w:t>
      </w:r>
      <w:r w:rsidRPr="0099081D">
        <w:rPr>
          <w:rFonts w:cs="B Mitra"/>
          <w:sz w:val="28"/>
          <w:szCs w:val="28"/>
          <w:rtl/>
        </w:rPr>
        <w:t>4</w:t>
      </w:r>
      <w:r w:rsidRPr="0099081D">
        <w:rPr>
          <w:rFonts w:cs="B Mitra"/>
          <w:sz w:val="28"/>
          <w:szCs w:val="28"/>
        </w:rPr>
        <w:t>/keyWhere/</w:t>
      </w:r>
      <w:r w:rsidRPr="0099081D">
        <w:rPr>
          <w:rFonts w:cs="B Mitra"/>
          <w:sz w:val="28"/>
          <w:szCs w:val="28"/>
          <w:rtl/>
        </w:rPr>
        <w:t>1</w:t>
      </w:r>
      <w:r w:rsidRPr="0099081D">
        <w:rPr>
          <w:rFonts w:cs="B Mitra"/>
          <w:sz w:val="28"/>
          <w:szCs w:val="28"/>
        </w:rPr>
        <w:t>/keyGID/</w:t>
      </w:r>
      <w:r w:rsidRPr="0099081D">
        <w:rPr>
          <w:rFonts w:cs="B Mitra"/>
          <w:sz w:val="28"/>
          <w:szCs w:val="28"/>
          <w:rtl/>
        </w:rPr>
        <w:t>0</w:t>
      </w:r>
      <w:r w:rsidRPr="0099081D">
        <w:rPr>
          <w:rFonts w:cs="B Mitra"/>
          <w:sz w:val="28"/>
          <w:szCs w:val="28"/>
        </w:rPr>
        <w:t>/keyTime/</w:t>
      </w:r>
      <w:r w:rsidRPr="0099081D">
        <w:rPr>
          <w:rFonts w:cs="B Mitra"/>
          <w:sz w:val="28"/>
          <w:szCs w:val="28"/>
          <w:rtl/>
        </w:rPr>
        <w:t>0</w:t>
      </w:r>
      <w:r w:rsidRPr="0099081D">
        <w:rPr>
          <w:rFonts w:cs="B Mitra"/>
          <w:sz w:val="28"/>
          <w:szCs w:val="28"/>
        </w:rPr>
        <w:t>/keyQuestion/</w:t>
      </w:r>
      <w:r w:rsidRPr="0099081D">
        <w:rPr>
          <w:rFonts w:cs="B Mitra"/>
          <w:sz w:val="28"/>
          <w:szCs w:val="28"/>
          <w:rtl/>
        </w:rPr>
        <w:t>1</w:t>
      </w:r>
    </w:p>
    <w:p w:rsidR="00437E23" w:rsidRDefault="00437E23" w:rsidP="00437E23">
      <w:pPr>
        <w:rPr>
          <w:rFonts w:cs="B Mitra"/>
          <w:sz w:val="28"/>
          <w:szCs w:val="28"/>
          <w:rtl/>
        </w:rPr>
      </w:pPr>
    </w:p>
    <w:p w:rsidR="00437E23" w:rsidRDefault="00437E23" w:rsidP="00437E23">
      <w:pPr>
        <w:pStyle w:val="Heading3"/>
        <w:rPr>
          <w:rtl/>
        </w:rPr>
      </w:pPr>
      <w:r w:rsidRPr="0099081D">
        <w:rPr>
          <w:rtl/>
        </w:rPr>
        <w:t>پا</w:t>
      </w:r>
      <w:r w:rsidRPr="0099081D">
        <w:rPr>
          <w:rFonts w:hint="cs"/>
          <w:rtl/>
        </w:rPr>
        <w:t>ی</w:t>
      </w:r>
      <w:r w:rsidRPr="0099081D">
        <w:rPr>
          <w:rFonts w:hint="eastAsia"/>
          <w:rtl/>
        </w:rPr>
        <w:t>گاه</w:t>
      </w:r>
      <w:r w:rsidRPr="0099081D">
        <w:rPr>
          <w:rtl/>
        </w:rPr>
        <w:t xml:space="preserve"> اند</w:t>
      </w:r>
      <w:r w:rsidRPr="0099081D">
        <w:rPr>
          <w:rFonts w:hint="cs"/>
          <w:rtl/>
        </w:rPr>
        <w:t>ی</w:t>
      </w:r>
      <w:r w:rsidRPr="0099081D">
        <w:rPr>
          <w:rFonts w:hint="eastAsia"/>
          <w:rtl/>
        </w:rPr>
        <w:t>شه</w:t>
      </w:r>
      <w:r w:rsidRPr="0099081D">
        <w:rPr>
          <w:rtl/>
        </w:rPr>
        <w:t xml:space="preserve"> قم</w:t>
      </w:r>
    </w:p>
    <w:p w:rsidR="0099081D" w:rsidRDefault="00437E23" w:rsidP="008E0785">
      <w:pPr>
        <w:rPr>
          <w:rFonts w:cs="B Mitra" w:hint="cs"/>
          <w:sz w:val="28"/>
          <w:szCs w:val="28"/>
          <w:rtl/>
        </w:rPr>
      </w:pPr>
      <w:r w:rsidRPr="00437E23">
        <w:rPr>
          <w:rFonts w:cs="B Mitra"/>
          <w:sz w:val="28"/>
          <w:szCs w:val="28"/>
          <w:rtl/>
        </w:rPr>
        <w:t>در ا</w:t>
      </w:r>
      <w:r w:rsidRPr="00437E23">
        <w:rPr>
          <w:rFonts w:cs="B Mitra" w:hint="cs"/>
          <w:sz w:val="28"/>
          <w:szCs w:val="28"/>
          <w:rtl/>
        </w:rPr>
        <w:t>ی</w:t>
      </w:r>
      <w:r w:rsidRPr="00437E23">
        <w:rPr>
          <w:rFonts w:cs="B Mitra" w:hint="eastAsia"/>
          <w:sz w:val="28"/>
          <w:szCs w:val="28"/>
          <w:rtl/>
        </w:rPr>
        <w:t>ن</w:t>
      </w:r>
      <w:r w:rsidRPr="00437E23">
        <w:rPr>
          <w:rFonts w:cs="B Mitra"/>
          <w:sz w:val="28"/>
          <w:szCs w:val="28"/>
          <w:rtl/>
        </w:rPr>
        <w:t xml:space="preserve"> سا</w:t>
      </w:r>
      <w:r w:rsidRPr="00437E23">
        <w:rPr>
          <w:rFonts w:cs="B Mitra" w:hint="cs"/>
          <w:sz w:val="28"/>
          <w:szCs w:val="28"/>
          <w:rtl/>
        </w:rPr>
        <w:t>ی</w:t>
      </w:r>
      <w:r w:rsidRPr="00437E23">
        <w:rPr>
          <w:rFonts w:cs="B Mitra" w:hint="eastAsia"/>
          <w:sz w:val="28"/>
          <w:szCs w:val="28"/>
          <w:rtl/>
        </w:rPr>
        <w:t>ت</w:t>
      </w:r>
      <w:r w:rsidRPr="00437E23">
        <w:rPr>
          <w:rFonts w:cs="B Mitra"/>
          <w:sz w:val="28"/>
          <w:szCs w:val="28"/>
          <w:rtl/>
        </w:rPr>
        <w:t xml:space="preserve"> به ده ها سوال در باره برده دار</w:t>
      </w:r>
      <w:r w:rsidRPr="00437E23">
        <w:rPr>
          <w:rFonts w:cs="B Mitra" w:hint="cs"/>
          <w:sz w:val="28"/>
          <w:szCs w:val="28"/>
          <w:rtl/>
        </w:rPr>
        <w:t>ی</w:t>
      </w:r>
      <w:r w:rsidRPr="00437E23">
        <w:rPr>
          <w:rFonts w:cs="B Mitra"/>
          <w:sz w:val="28"/>
          <w:szCs w:val="28"/>
          <w:rtl/>
        </w:rPr>
        <w:t xml:space="preserve"> پاسخ داده شده است</w:t>
      </w:r>
    </w:p>
    <w:p w:rsidR="0099081D" w:rsidRDefault="0099081D" w:rsidP="0099081D">
      <w:pPr>
        <w:bidi w:val="0"/>
        <w:rPr>
          <w:rFonts w:cs="B Mitra"/>
          <w:sz w:val="28"/>
          <w:szCs w:val="28"/>
          <w:rtl/>
        </w:rPr>
      </w:pPr>
      <w:r w:rsidRPr="0099081D">
        <w:rPr>
          <w:rFonts w:cs="B Mitra"/>
          <w:sz w:val="28"/>
          <w:szCs w:val="28"/>
        </w:rPr>
        <w:t>https://pasokh.org/fa/Search?SearchText=</w:t>
      </w:r>
      <w:r w:rsidRPr="0099081D">
        <w:rPr>
          <w:rFonts w:cs="B Mitra"/>
          <w:sz w:val="28"/>
          <w:szCs w:val="28"/>
          <w:rtl/>
        </w:rPr>
        <w:t>%22%</w:t>
      </w:r>
      <w:r w:rsidRPr="0099081D">
        <w:rPr>
          <w:rFonts w:cs="B Mitra"/>
          <w:sz w:val="28"/>
          <w:szCs w:val="28"/>
        </w:rPr>
        <w:t>u</w:t>
      </w:r>
      <w:r w:rsidRPr="0099081D">
        <w:rPr>
          <w:rFonts w:cs="B Mitra"/>
          <w:sz w:val="28"/>
          <w:szCs w:val="28"/>
          <w:rtl/>
        </w:rPr>
        <w:t>0628%</w:t>
      </w:r>
      <w:r w:rsidRPr="0099081D">
        <w:rPr>
          <w:rFonts w:cs="B Mitra"/>
          <w:sz w:val="28"/>
          <w:szCs w:val="28"/>
        </w:rPr>
        <w:t>u</w:t>
      </w:r>
      <w:r w:rsidRPr="0099081D">
        <w:rPr>
          <w:rFonts w:cs="B Mitra"/>
          <w:sz w:val="28"/>
          <w:szCs w:val="28"/>
          <w:rtl/>
        </w:rPr>
        <w:t>0631%</w:t>
      </w:r>
      <w:r w:rsidRPr="0099081D">
        <w:rPr>
          <w:rFonts w:cs="B Mitra"/>
          <w:sz w:val="28"/>
          <w:szCs w:val="28"/>
        </w:rPr>
        <w:t>u</w:t>
      </w:r>
      <w:r w:rsidRPr="0099081D">
        <w:rPr>
          <w:rFonts w:cs="B Mitra"/>
          <w:sz w:val="28"/>
          <w:szCs w:val="28"/>
          <w:rtl/>
        </w:rPr>
        <w:t>062</w:t>
      </w:r>
      <w:r w:rsidRPr="0099081D">
        <w:rPr>
          <w:rFonts w:cs="B Mitra"/>
          <w:sz w:val="28"/>
          <w:szCs w:val="28"/>
        </w:rPr>
        <w:t>F%u</w:t>
      </w:r>
      <w:r w:rsidRPr="0099081D">
        <w:rPr>
          <w:rFonts w:cs="B Mitra"/>
          <w:sz w:val="28"/>
          <w:szCs w:val="28"/>
          <w:rtl/>
        </w:rPr>
        <w:t>0647%20%</w:t>
      </w:r>
      <w:r w:rsidRPr="0099081D">
        <w:rPr>
          <w:rFonts w:cs="B Mitra"/>
          <w:sz w:val="28"/>
          <w:szCs w:val="28"/>
        </w:rPr>
        <w:t>u</w:t>
      </w:r>
      <w:r w:rsidRPr="0099081D">
        <w:rPr>
          <w:rFonts w:cs="B Mitra"/>
          <w:sz w:val="28"/>
          <w:szCs w:val="28"/>
          <w:rtl/>
        </w:rPr>
        <w:t>062</w:t>
      </w:r>
      <w:r w:rsidRPr="0099081D">
        <w:rPr>
          <w:rFonts w:cs="B Mitra"/>
          <w:sz w:val="28"/>
          <w:szCs w:val="28"/>
        </w:rPr>
        <w:t>F%u</w:t>
      </w:r>
      <w:r w:rsidRPr="0099081D">
        <w:rPr>
          <w:rFonts w:cs="B Mitra"/>
          <w:sz w:val="28"/>
          <w:szCs w:val="28"/>
          <w:rtl/>
        </w:rPr>
        <w:t>0627%</w:t>
      </w:r>
      <w:r w:rsidRPr="0099081D">
        <w:rPr>
          <w:rFonts w:cs="B Mitra"/>
          <w:sz w:val="28"/>
          <w:szCs w:val="28"/>
        </w:rPr>
        <w:t>u</w:t>
      </w:r>
      <w:r w:rsidRPr="0099081D">
        <w:rPr>
          <w:rFonts w:cs="B Mitra"/>
          <w:sz w:val="28"/>
          <w:szCs w:val="28"/>
          <w:rtl/>
        </w:rPr>
        <w:t>0631%</w:t>
      </w:r>
      <w:r w:rsidRPr="0099081D">
        <w:rPr>
          <w:rFonts w:cs="B Mitra"/>
          <w:sz w:val="28"/>
          <w:szCs w:val="28"/>
        </w:rPr>
        <w:t>u</w:t>
      </w:r>
      <w:r w:rsidRPr="0099081D">
        <w:rPr>
          <w:rFonts w:cs="B Mitra"/>
          <w:sz w:val="28"/>
          <w:szCs w:val="28"/>
          <w:rtl/>
        </w:rPr>
        <w:t>06</w:t>
      </w:r>
      <w:r w:rsidRPr="0099081D">
        <w:rPr>
          <w:rFonts w:cs="B Mitra"/>
          <w:sz w:val="28"/>
          <w:szCs w:val="28"/>
        </w:rPr>
        <w:t>CC</w:t>
      </w:r>
      <w:r w:rsidRPr="0099081D">
        <w:rPr>
          <w:rFonts w:cs="B Mitra"/>
          <w:sz w:val="28"/>
          <w:szCs w:val="28"/>
          <w:rtl/>
        </w:rPr>
        <w:t>%22</w:t>
      </w:r>
    </w:p>
    <w:p w:rsidR="0099081D" w:rsidRDefault="0099081D" w:rsidP="008E0785">
      <w:pPr>
        <w:rPr>
          <w:rFonts w:cs="B Mitra"/>
          <w:sz w:val="28"/>
          <w:szCs w:val="28"/>
          <w:rtl/>
        </w:rPr>
      </w:pPr>
    </w:p>
    <w:p w:rsidR="00264F1C" w:rsidRDefault="00264F1C" w:rsidP="008E0785">
      <w:pPr>
        <w:rPr>
          <w:rFonts w:cs="B Mitra"/>
          <w:sz w:val="28"/>
          <w:szCs w:val="28"/>
          <w:rtl/>
        </w:rPr>
        <w:sectPr w:rsidR="00264F1C" w:rsidSect="007A269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99081D" w:rsidRDefault="00264F1C" w:rsidP="00264F1C">
      <w:pPr>
        <w:pStyle w:val="Heading2"/>
        <w:rPr>
          <w:rtl/>
        </w:rPr>
      </w:pPr>
      <w:r>
        <w:rPr>
          <w:rFonts w:hint="cs"/>
          <w:rtl/>
        </w:rPr>
        <w:lastRenderedPageBreak/>
        <w:t xml:space="preserve">برده داری در نرم افزارهای علوم اسلامی و انسانی </w:t>
      </w:r>
    </w:p>
    <w:p w:rsidR="00264F1C" w:rsidRDefault="00264F1C" w:rsidP="008E0785">
      <w:pPr>
        <w:rPr>
          <w:rFonts w:cs="B Mitra"/>
          <w:sz w:val="28"/>
          <w:szCs w:val="28"/>
          <w:rtl/>
        </w:rPr>
      </w:pPr>
    </w:p>
    <w:p w:rsidR="00264F1C" w:rsidRDefault="00264F1C" w:rsidP="00264F1C">
      <w:pPr>
        <w:pStyle w:val="Heading3"/>
        <w:rPr>
          <w:rFonts w:hint="cs"/>
          <w:rtl/>
        </w:rPr>
      </w:pPr>
      <w:r>
        <w:rPr>
          <w:rFonts w:hint="cs"/>
          <w:rtl/>
        </w:rPr>
        <w:t xml:space="preserve">نرم افزار بحار الانوار موضوعی </w:t>
      </w:r>
    </w:p>
    <w:p w:rsidR="00264F1C" w:rsidRDefault="00AE2508" w:rsidP="00AE2508">
      <w:pPr>
        <w:rPr>
          <w:rFonts w:cs="B Mitra"/>
          <w:sz w:val="28"/>
          <w:szCs w:val="28"/>
          <w:rtl/>
        </w:rPr>
      </w:pPr>
      <w:r w:rsidRPr="00AE2508">
        <w:rPr>
          <w:rFonts w:cs="B Mitra"/>
          <w:sz w:val="28"/>
          <w:szCs w:val="28"/>
          <w:rtl/>
        </w:rPr>
        <w:t>از آنجا</w:t>
      </w:r>
      <w:r w:rsidRPr="00AE2508">
        <w:rPr>
          <w:rFonts w:cs="B Mitra" w:hint="cs"/>
          <w:sz w:val="28"/>
          <w:szCs w:val="28"/>
          <w:rtl/>
        </w:rPr>
        <w:t>یی</w:t>
      </w:r>
      <w:r w:rsidRPr="00AE2508">
        <w:rPr>
          <w:rFonts w:cs="B Mitra"/>
          <w:sz w:val="28"/>
          <w:szCs w:val="28"/>
          <w:rtl/>
        </w:rPr>
        <w:t xml:space="preserve"> که بحار الانوار جامع همه روا</w:t>
      </w:r>
      <w:r w:rsidRPr="00AE2508">
        <w:rPr>
          <w:rFonts w:cs="B Mitra" w:hint="cs"/>
          <w:sz w:val="28"/>
          <w:szCs w:val="28"/>
          <w:rtl/>
        </w:rPr>
        <w:t>ی</w:t>
      </w:r>
      <w:r w:rsidRPr="00AE2508">
        <w:rPr>
          <w:rFonts w:cs="B Mitra" w:hint="eastAsia"/>
          <w:sz w:val="28"/>
          <w:szCs w:val="28"/>
          <w:rtl/>
        </w:rPr>
        <w:t>ات</w:t>
      </w:r>
      <w:r w:rsidRPr="00AE2508">
        <w:rPr>
          <w:rFonts w:cs="B Mitra"/>
          <w:sz w:val="28"/>
          <w:szCs w:val="28"/>
          <w:rtl/>
        </w:rPr>
        <w:t xml:space="preserve"> است فلذا اکثر روا</w:t>
      </w:r>
      <w:r w:rsidRPr="00AE2508">
        <w:rPr>
          <w:rFonts w:cs="B Mitra" w:hint="cs"/>
          <w:sz w:val="28"/>
          <w:szCs w:val="28"/>
          <w:rtl/>
        </w:rPr>
        <w:t>ی</w:t>
      </w:r>
      <w:r w:rsidRPr="00AE2508">
        <w:rPr>
          <w:rFonts w:cs="B Mitra" w:hint="eastAsia"/>
          <w:sz w:val="28"/>
          <w:szCs w:val="28"/>
          <w:rtl/>
        </w:rPr>
        <w:t>ات</w:t>
      </w:r>
      <w:r w:rsidRPr="00AE2508">
        <w:rPr>
          <w:rFonts w:cs="B Mitra"/>
          <w:sz w:val="28"/>
          <w:szCs w:val="28"/>
          <w:rtl/>
        </w:rPr>
        <w:t xml:space="preserve"> ش</w:t>
      </w:r>
      <w:r w:rsidRPr="00AE2508">
        <w:rPr>
          <w:rFonts w:cs="B Mitra" w:hint="cs"/>
          <w:sz w:val="28"/>
          <w:szCs w:val="28"/>
          <w:rtl/>
        </w:rPr>
        <w:t>ی</w:t>
      </w:r>
      <w:r w:rsidRPr="00AE2508">
        <w:rPr>
          <w:rFonts w:cs="B Mitra" w:hint="eastAsia"/>
          <w:sz w:val="28"/>
          <w:szCs w:val="28"/>
          <w:rtl/>
        </w:rPr>
        <w:t>عه</w:t>
      </w:r>
      <w:r w:rsidRPr="00AE2508">
        <w:rPr>
          <w:rFonts w:cs="B Mitra"/>
          <w:sz w:val="28"/>
          <w:szCs w:val="28"/>
          <w:rtl/>
        </w:rPr>
        <w:t xml:space="preserve"> در ا</w:t>
      </w:r>
      <w:r w:rsidRPr="00AE2508">
        <w:rPr>
          <w:rFonts w:cs="B Mitra" w:hint="cs"/>
          <w:sz w:val="28"/>
          <w:szCs w:val="28"/>
          <w:rtl/>
        </w:rPr>
        <w:t>ی</w:t>
      </w:r>
      <w:r w:rsidRPr="00AE2508">
        <w:rPr>
          <w:rFonts w:cs="B Mitra" w:hint="eastAsia"/>
          <w:sz w:val="28"/>
          <w:szCs w:val="28"/>
          <w:rtl/>
        </w:rPr>
        <w:t>ن</w:t>
      </w:r>
      <w:r w:rsidRPr="00AE2508">
        <w:rPr>
          <w:rFonts w:cs="B Mitra"/>
          <w:sz w:val="28"/>
          <w:szCs w:val="28"/>
          <w:rtl/>
        </w:rPr>
        <w:t xml:space="preserve"> کتاب جمع شده است و همه آنها دسته بند</w:t>
      </w:r>
      <w:r w:rsidRPr="00AE2508">
        <w:rPr>
          <w:rFonts w:cs="B Mitra" w:hint="cs"/>
          <w:sz w:val="28"/>
          <w:szCs w:val="28"/>
          <w:rtl/>
        </w:rPr>
        <w:t>ی</w:t>
      </w:r>
      <w:r w:rsidRPr="00AE2508">
        <w:rPr>
          <w:rFonts w:cs="B Mitra"/>
          <w:sz w:val="28"/>
          <w:szCs w:val="28"/>
          <w:rtl/>
        </w:rPr>
        <w:t xml:space="preserve"> و طبقه بند</w:t>
      </w:r>
      <w:r w:rsidRPr="00AE2508">
        <w:rPr>
          <w:rFonts w:cs="B Mitra" w:hint="cs"/>
          <w:sz w:val="28"/>
          <w:szCs w:val="28"/>
          <w:rtl/>
        </w:rPr>
        <w:t>ی</w:t>
      </w:r>
      <w:r w:rsidRPr="00AE2508">
        <w:rPr>
          <w:rFonts w:cs="B Mitra"/>
          <w:sz w:val="28"/>
          <w:szCs w:val="28"/>
          <w:rtl/>
        </w:rPr>
        <w:t xml:space="preserve"> شده است در ذ</w:t>
      </w:r>
      <w:r w:rsidRPr="00AE2508">
        <w:rPr>
          <w:rFonts w:cs="B Mitra" w:hint="cs"/>
          <w:sz w:val="28"/>
          <w:szCs w:val="28"/>
          <w:rtl/>
        </w:rPr>
        <w:t>ی</w:t>
      </w:r>
      <w:r w:rsidRPr="00AE2508">
        <w:rPr>
          <w:rFonts w:cs="B Mitra" w:hint="eastAsia"/>
          <w:sz w:val="28"/>
          <w:szCs w:val="28"/>
          <w:rtl/>
        </w:rPr>
        <w:t>ل</w:t>
      </w:r>
      <w:r>
        <w:rPr>
          <w:rFonts w:cs="B Mitra"/>
          <w:sz w:val="28"/>
          <w:szCs w:val="28"/>
          <w:rtl/>
        </w:rPr>
        <w:t xml:space="preserve"> موضوع </w:t>
      </w:r>
      <w:r>
        <w:rPr>
          <w:rFonts w:cs="B Mitra" w:hint="cs"/>
          <w:sz w:val="28"/>
          <w:szCs w:val="28"/>
          <w:rtl/>
        </w:rPr>
        <w:t xml:space="preserve">العبد </w:t>
      </w:r>
      <w:r w:rsidRPr="00AE2508">
        <w:rPr>
          <w:rFonts w:cs="B Mitra"/>
          <w:sz w:val="28"/>
          <w:szCs w:val="28"/>
          <w:rtl/>
        </w:rPr>
        <w:t>در احاد</w:t>
      </w:r>
      <w:r w:rsidRPr="00AE2508">
        <w:rPr>
          <w:rFonts w:cs="B Mitra" w:hint="cs"/>
          <w:sz w:val="28"/>
          <w:szCs w:val="28"/>
          <w:rtl/>
        </w:rPr>
        <w:t>ی</w:t>
      </w:r>
      <w:r w:rsidRPr="00AE2508">
        <w:rPr>
          <w:rFonts w:cs="B Mitra" w:hint="eastAsia"/>
          <w:sz w:val="28"/>
          <w:szCs w:val="28"/>
          <w:rtl/>
        </w:rPr>
        <w:t>ث</w:t>
      </w:r>
      <w:r w:rsidRPr="00AE2508">
        <w:rPr>
          <w:rFonts w:cs="B Mitra"/>
          <w:sz w:val="28"/>
          <w:szCs w:val="28"/>
          <w:rtl/>
        </w:rPr>
        <w:t xml:space="preserve"> که در بحار الانوار موضوع</w:t>
      </w:r>
      <w:r w:rsidRPr="00AE2508">
        <w:rPr>
          <w:rFonts w:cs="B Mitra" w:hint="cs"/>
          <w:sz w:val="28"/>
          <w:szCs w:val="28"/>
          <w:rtl/>
        </w:rPr>
        <w:t>ی</w:t>
      </w:r>
      <w:r w:rsidRPr="00AE2508">
        <w:rPr>
          <w:rFonts w:cs="B Mitra"/>
          <w:sz w:val="28"/>
          <w:szCs w:val="28"/>
          <w:rtl/>
        </w:rPr>
        <w:t xml:space="preserve"> در سه </w:t>
      </w:r>
      <w:r>
        <w:rPr>
          <w:rFonts w:cs="B Mitra" w:hint="cs"/>
          <w:sz w:val="28"/>
          <w:szCs w:val="28"/>
          <w:rtl/>
        </w:rPr>
        <w:t xml:space="preserve">قسم، </w:t>
      </w:r>
      <w:r w:rsidRPr="00AE2508">
        <w:rPr>
          <w:rFonts w:cs="B Mitra"/>
          <w:sz w:val="28"/>
          <w:szCs w:val="28"/>
          <w:rtl/>
        </w:rPr>
        <w:t>کل</w:t>
      </w:r>
      <w:r w:rsidRPr="00AE2508">
        <w:rPr>
          <w:rFonts w:cs="B Mitra" w:hint="cs"/>
          <w:sz w:val="28"/>
          <w:szCs w:val="28"/>
          <w:rtl/>
        </w:rPr>
        <w:t>ی</w:t>
      </w:r>
      <w:r w:rsidRPr="00AE2508">
        <w:rPr>
          <w:rFonts w:cs="B Mitra" w:hint="eastAsia"/>
          <w:sz w:val="28"/>
          <w:szCs w:val="28"/>
          <w:rtl/>
        </w:rPr>
        <w:t>د</w:t>
      </w:r>
      <w:r w:rsidRPr="00AE2508">
        <w:rPr>
          <w:rFonts w:cs="B Mitra"/>
          <w:sz w:val="28"/>
          <w:szCs w:val="28"/>
          <w:rtl/>
        </w:rPr>
        <w:t xml:space="preserve"> واژه ؛ موضوع و آدرس از بحار قابل مشاهده است </w:t>
      </w:r>
      <w:r w:rsidRPr="00AE2508">
        <w:rPr>
          <w:rFonts w:cs="B Mitra" w:hint="cs"/>
          <w:sz w:val="28"/>
          <w:szCs w:val="28"/>
          <w:rtl/>
        </w:rPr>
        <w:t>ی</w:t>
      </w:r>
      <w:r w:rsidRPr="00AE2508">
        <w:rPr>
          <w:rFonts w:cs="B Mitra" w:hint="eastAsia"/>
          <w:sz w:val="28"/>
          <w:szCs w:val="28"/>
          <w:rtl/>
        </w:rPr>
        <w:t>ادآور</w:t>
      </w:r>
      <w:r w:rsidRPr="00AE2508">
        <w:rPr>
          <w:rFonts w:cs="B Mitra"/>
          <w:sz w:val="28"/>
          <w:szCs w:val="28"/>
          <w:rtl/>
        </w:rPr>
        <w:t xml:space="preserve"> م</w:t>
      </w:r>
      <w:r w:rsidRPr="00AE2508">
        <w:rPr>
          <w:rFonts w:cs="B Mitra" w:hint="cs"/>
          <w:sz w:val="28"/>
          <w:szCs w:val="28"/>
          <w:rtl/>
        </w:rPr>
        <w:t>ی</w:t>
      </w:r>
      <w:r w:rsidRPr="00AE2508">
        <w:rPr>
          <w:rFonts w:cs="B Mitra"/>
          <w:sz w:val="28"/>
          <w:szCs w:val="28"/>
          <w:rtl/>
        </w:rPr>
        <w:t xml:space="preserve"> ش</w:t>
      </w:r>
      <w:r w:rsidRPr="00AE2508">
        <w:rPr>
          <w:rFonts w:cs="B Mitra" w:hint="eastAsia"/>
          <w:sz w:val="28"/>
          <w:szCs w:val="28"/>
          <w:rtl/>
        </w:rPr>
        <w:t>ود</w:t>
      </w:r>
      <w:r w:rsidRPr="00AE2508">
        <w:rPr>
          <w:rFonts w:cs="B Mitra"/>
          <w:sz w:val="28"/>
          <w:szCs w:val="28"/>
          <w:rtl/>
        </w:rPr>
        <w:t xml:space="preserve"> ا</w:t>
      </w:r>
      <w:r w:rsidRPr="00AE2508">
        <w:rPr>
          <w:rFonts w:cs="B Mitra" w:hint="cs"/>
          <w:sz w:val="28"/>
          <w:szCs w:val="28"/>
          <w:rtl/>
        </w:rPr>
        <w:t>ی</w:t>
      </w:r>
      <w:r w:rsidRPr="00AE2508">
        <w:rPr>
          <w:rFonts w:cs="B Mitra" w:hint="eastAsia"/>
          <w:sz w:val="28"/>
          <w:szCs w:val="28"/>
          <w:rtl/>
        </w:rPr>
        <w:t>ن</w:t>
      </w:r>
      <w:r w:rsidRPr="00AE2508">
        <w:rPr>
          <w:rFonts w:cs="B Mitra"/>
          <w:sz w:val="28"/>
          <w:szCs w:val="28"/>
          <w:rtl/>
        </w:rPr>
        <w:t xml:space="preserve"> اطلاعات از نرم افزار قد</w:t>
      </w:r>
      <w:r w:rsidRPr="00AE2508">
        <w:rPr>
          <w:rFonts w:cs="B Mitra" w:hint="cs"/>
          <w:sz w:val="28"/>
          <w:szCs w:val="28"/>
          <w:rtl/>
        </w:rPr>
        <w:t>ی</w:t>
      </w:r>
      <w:r w:rsidRPr="00AE2508">
        <w:rPr>
          <w:rFonts w:cs="B Mitra" w:hint="eastAsia"/>
          <w:sz w:val="28"/>
          <w:szCs w:val="28"/>
          <w:rtl/>
        </w:rPr>
        <w:t>م</w:t>
      </w:r>
      <w:r w:rsidRPr="00AE2508">
        <w:rPr>
          <w:rFonts w:cs="B Mitra" w:hint="cs"/>
          <w:sz w:val="28"/>
          <w:szCs w:val="28"/>
          <w:rtl/>
        </w:rPr>
        <w:t>ی</w:t>
      </w:r>
      <w:r w:rsidRPr="00AE2508">
        <w:rPr>
          <w:rFonts w:cs="B Mitra"/>
          <w:sz w:val="28"/>
          <w:szCs w:val="28"/>
          <w:rtl/>
        </w:rPr>
        <w:t xml:space="preserve"> بحارالانوار موضوع</w:t>
      </w:r>
      <w:r w:rsidRPr="00AE2508">
        <w:rPr>
          <w:rFonts w:cs="B Mitra" w:hint="cs"/>
          <w:sz w:val="28"/>
          <w:szCs w:val="28"/>
          <w:rtl/>
        </w:rPr>
        <w:t>ی</w:t>
      </w:r>
      <w:r w:rsidRPr="00AE2508">
        <w:rPr>
          <w:rFonts w:cs="B Mitra"/>
          <w:sz w:val="28"/>
          <w:szCs w:val="28"/>
          <w:rtl/>
        </w:rPr>
        <w:t xml:space="preserve"> استفاده شده است در بحار الانوار موضوع</w:t>
      </w:r>
      <w:r w:rsidRPr="00AE2508">
        <w:rPr>
          <w:rFonts w:cs="B Mitra" w:hint="cs"/>
          <w:sz w:val="28"/>
          <w:szCs w:val="28"/>
          <w:rtl/>
        </w:rPr>
        <w:t>ی</w:t>
      </w:r>
      <w:r w:rsidRPr="00AE2508">
        <w:rPr>
          <w:rFonts w:cs="B Mitra"/>
          <w:sz w:val="28"/>
          <w:szCs w:val="28"/>
          <w:rtl/>
        </w:rPr>
        <w:t xml:space="preserve"> جد</w:t>
      </w:r>
      <w:r w:rsidRPr="00AE2508">
        <w:rPr>
          <w:rFonts w:cs="B Mitra" w:hint="cs"/>
          <w:sz w:val="28"/>
          <w:szCs w:val="28"/>
          <w:rtl/>
        </w:rPr>
        <w:t>ی</w:t>
      </w:r>
      <w:r w:rsidRPr="00AE2508">
        <w:rPr>
          <w:rFonts w:cs="B Mitra" w:hint="eastAsia"/>
          <w:sz w:val="28"/>
          <w:szCs w:val="28"/>
          <w:rtl/>
        </w:rPr>
        <w:t>د</w:t>
      </w:r>
      <w:r w:rsidRPr="00AE2508">
        <w:rPr>
          <w:rFonts w:cs="B Mitra"/>
          <w:sz w:val="28"/>
          <w:szCs w:val="28"/>
          <w:rtl/>
        </w:rPr>
        <w:t xml:space="preserve"> علاوه بر سه محور طبق</w:t>
      </w:r>
      <w:r>
        <w:rPr>
          <w:rFonts w:cs="B Mitra" w:hint="cs"/>
          <w:sz w:val="28"/>
          <w:szCs w:val="28"/>
          <w:rtl/>
        </w:rPr>
        <w:t>ه</w:t>
      </w:r>
      <w:r w:rsidRPr="00AE2508">
        <w:rPr>
          <w:rFonts w:cs="B Mitra"/>
          <w:sz w:val="28"/>
          <w:szCs w:val="28"/>
          <w:rtl/>
        </w:rPr>
        <w:t xml:space="preserve"> بند</w:t>
      </w:r>
      <w:r w:rsidRPr="00AE2508">
        <w:rPr>
          <w:rFonts w:cs="B Mitra" w:hint="cs"/>
          <w:sz w:val="28"/>
          <w:szCs w:val="28"/>
          <w:rtl/>
        </w:rPr>
        <w:t>ی</w:t>
      </w:r>
      <w:r w:rsidRPr="00AE2508">
        <w:rPr>
          <w:rFonts w:cs="B Mitra"/>
          <w:sz w:val="28"/>
          <w:szCs w:val="28"/>
          <w:rtl/>
        </w:rPr>
        <w:t xml:space="preserve"> بخش</w:t>
      </w:r>
      <w:r w:rsidRPr="00AE2508">
        <w:rPr>
          <w:rFonts w:cs="B Mitra" w:hint="cs"/>
          <w:sz w:val="28"/>
          <w:szCs w:val="28"/>
          <w:rtl/>
        </w:rPr>
        <w:t>ی</w:t>
      </w:r>
      <w:r w:rsidRPr="00AE2508">
        <w:rPr>
          <w:rFonts w:cs="B Mitra"/>
          <w:sz w:val="28"/>
          <w:szCs w:val="28"/>
          <w:rtl/>
        </w:rPr>
        <w:t xml:space="preserve"> از روا</w:t>
      </w:r>
      <w:r w:rsidRPr="00AE2508">
        <w:rPr>
          <w:rFonts w:cs="B Mitra" w:hint="cs"/>
          <w:sz w:val="28"/>
          <w:szCs w:val="28"/>
          <w:rtl/>
        </w:rPr>
        <w:t>ی</w:t>
      </w:r>
      <w:r w:rsidRPr="00AE2508">
        <w:rPr>
          <w:rFonts w:cs="B Mitra" w:hint="eastAsia"/>
          <w:sz w:val="28"/>
          <w:szCs w:val="28"/>
          <w:rtl/>
        </w:rPr>
        <w:t>ت</w:t>
      </w:r>
      <w:r w:rsidRPr="00AE2508">
        <w:rPr>
          <w:rFonts w:cs="B Mitra"/>
          <w:sz w:val="28"/>
          <w:szCs w:val="28"/>
          <w:rtl/>
        </w:rPr>
        <w:t xml:space="preserve"> ن</w:t>
      </w:r>
      <w:r w:rsidRPr="00AE2508">
        <w:rPr>
          <w:rFonts w:cs="B Mitra" w:hint="cs"/>
          <w:sz w:val="28"/>
          <w:szCs w:val="28"/>
          <w:rtl/>
        </w:rPr>
        <w:t>ی</w:t>
      </w:r>
      <w:r w:rsidRPr="00AE2508">
        <w:rPr>
          <w:rFonts w:cs="B Mitra" w:hint="eastAsia"/>
          <w:sz w:val="28"/>
          <w:szCs w:val="28"/>
          <w:rtl/>
        </w:rPr>
        <w:t>ز</w:t>
      </w:r>
      <w:r w:rsidRPr="00AE2508">
        <w:rPr>
          <w:rFonts w:cs="B Mitra"/>
          <w:sz w:val="28"/>
          <w:szCs w:val="28"/>
          <w:rtl/>
        </w:rPr>
        <w:t xml:space="preserve"> ارائه شده است و با کپ</w:t>
      </w:r>
      <w:r w:rsidRPr="00AE2508">
        <w:rPr>
          <w:rFonts w:cs="B Mitra" w:hint="cs"/>
          <w:sz w:val="28"/>
          <w:szCs w:val="28"/>
          <w:rtl/>
        </w:rPr>
        <w:t>ی</w:t>
      </w:r>
      <w:r w:rsidRPr="00AE2508">
        <w:rPr>
          <w:rFonts w:cs="B Mitra"/>
          <w:sz w:val="28"/>
          <w:szCs w:val="28"/>
          <w:rtl/>
        </w:rPr>
        <w:t xml:space="preserve"> نمودن بخش</w:t>
      </w:r>
      <w:r w:rsidRPr="00AE2508">
        <w:rPr>
          <w:rFonts w:cs="B Mitra" w:hint="cs"/>
          <w:sz w:val="28"/>
          <w:szCs w:val="28"/>
          <w:rtl/>
        </w:rPr>
        <w:t>ی</w:t>
      </w:r>
      <w:r w:rsidRPr="00AE2508">
        <w:rPr>
          <w:rFonts w:cs="B Mitra"/>
          <w:sz w:val="28"/>
          <w:szCs w:val="28"/>
          <w:rtl/>
        </w:rPr>
        <w:t xml:space="preserve"> از روا</w:t>
      </w:r>
      <w:r w:rsidRPr="00AE2508">
        <w:rPr>
          <w:rFonts w:cs="B Mitra" w:hint="cs"/>
          <w:sz w:val="28"/>
          <w:szCs w:val="28"/>
          <w:rtl/>
        </w:rPr>
        <w:t>ی</w:t>
      </w:r>
      <w:r w:rsidRPr="00AE2508">
        <w:rPr>
          <w:rFonts w:cs="B Mitra" w:hint="eastAsia"/>
          <w:sz w:val="28"/>
          <w:szCs w:val="28"/>
          <w:rtl/>
        </w:rPr>
        <w:t>ت</w:t>
      </w:r>
      <w:r w:rsidRPr="00AE2508">
        <w:rPr>
          <w:rFonts w:cs="B Mitra"/>
          <w:sz w:val="28"/>
          <w:szCs w:val="28"/>
          <w:rtl/>
        </w:rPr>
        <w:t xml:space="preserve"> در سا</w:t>
      </w:r>
      <w:r w:rsidRPr="00AE2508">
        <w:rPr>
          <w:rFonts w:cs="B Mitra" w:hint="cs"/>
          <w:sz w:val="28"/>
          <w:szCs w:val="28"/>
          <w:rtl/>
        </w:rPr>
        <w:t>ی</w:t>
      </w:r>
      <w:r w:rsidRPr="00AE2508">
        <w:rPr>
          <w:rFonts w:cs="B Mitra" w:hint="eastAsia"/>
          <w:sz w:val="28"/>
          <w:szCs w:val="28"/>
          <w:rtl/>
        </w:rPr>
        <w:t>ت</w:t>
      </w:r>
      <w:r w:rsidRPr="00AE2508">
        <w:rPr>
          <w:rFonts w:cs="B Mitra"/>
          <w:sz w:val="28"/>
          <w:szCs w:val="28"/>
          <w:rtl/>
        </w:rPr>
        <w:t xml:space="preserve"> جامع الاحاد</w:t>
      </w:r>
      <w:r w:rsidRPr="00AE2508">
        <w:rPr>
          <w:rFonts w:cs="B Mitra" w:hint="cs"/>
          <w:sz w:val="28"/>
          <w:szCs w:val="28"/>
          <w:rtl/>
        </w:rPr>
        <w:t>ی</w:t>
      </w:r>
      <w:r w:rsidRPr="00AE2508">
        <w:rPr>
          <w:rFonts w:cs="B Mitra" w:hint="eastAsia"/>
          <w:sz w:val="28"/>
          <w:szCs w:val="28"/>
          <w:rtl/>
        </w:rPr>
        <w:t>ث</w:t>
      </w:r>
      <w:r w:rsidRPr="00AE2508">
        <w:rPr>
          <w:rFonts w:cs="B Mitra"/>
          <w:sz w:val="28"/>
          <w:szCs w:val="28"/>
          <w:rtl/>
        </w:rPr>
        <w:t xml:space="preserve"> </w:t>
      </w:r>
      <w:r w:rsidRPr="00AE2508">
        <w:rPr>
          <w:rFonts w:cs="B Mitra" w:hint="cs"/>
          <w:sz w:val="28"/>
          <w:szCs w:val="28"/>
          <w:rtl/>
        </w:rPr>
        <w:t>ی</w:t>
      </w:r>
      <w:r w:rsidRPr="00AE2508">
        <w:rPr>
          <w:rFonts w:cs="B Mitra" w:hint="eastAsia"/>
          <w:sz w:val="28"/>
          <w:szCs w:val="28"/>
          <w:rtl/>
        </w:rPr>
        <w:t>ا</w:t>
      </w:r>
      <w:r w:rsidRPr="00AE2508">
        <w:rPr>
          <w:rFonts w:cs="B Mitra"/>
          <w:sz w:val="28"/>
          <w:szCs w:val="28"/>
          <w:rtl/>
        </w:rPr>
        <w:t xml:space="preserve"> نرم افزار جامع الاحاد</w:t>
      </w:r>
      <w:r w:rsidRPr="00AE2508">
        <w:rPr>
          <w:rFonts w:cs="B Mitra" w:hint="cs"/>
          <w:sz w:val="28"/>
          <w:szCs w:val="28"/>
          <w:rtl/>
        </w:rPr>
        <w:t>ی</w:t>
      </w:r>
      <w:r w:rsidRPr="00AE2508">
        <w:rPr>
          <w:rFonts w:cs="B Mitra" w:hint="eastAsia"/>
          <w:sz w:val="28"/>
          <w:szCs w:val="28"/>
          <w:rtl/>
        </w:rPr>
        <w:t>ث</w:t>
      </w:r>
      <w:r w:rsidRPr="00AE2508">
        <w:rPr>
          <w:rFonts w:cs="B Mitra"/>
          <w:sz w:val="28"/>
          <w:szCs w:val="28"/>
          <w:rtl/>
        </w:rPr>
        <w:t xml:space="preserve"> 3 م</w:t>
      </w:r>
      <w:r w:rsidRPr="00AE2508">
        <w:rPr>
          <w:rFonts w:cs="B Mitra" w:hint="cs"/>
          <w:sz w:val="28"/>
          <w:szCs w:val="28"/>
          <w:rtl/>
        </w:rPr>
        <w:t>ی</w:t>
      </w:r>
      <w:r w:rsidRPr="00AE2508">
        <w:rPr>
          <w:rFonts w:cs="B Mitra"/>
          <w:sz w:val="28"/>
          <w:szCs w:val="28"/>
          <w:rtl/>
        </w:rPr>
        <w:t xml:space="preserve"> توان اصل روا</w:t>
      </w:r>
      <w:r w:rsidRPr="00AE2508">
        <w:rPr>
          <w:rFonts w:cs="B Mitra" w:hint="cs"/>
          <w:sz w:val="28"/>
          <w:szCs w:val="28"/>
          <w:rtl/>
        </w:rPr>
        <w:t>ی</w:t>
      </w:r>
      <w:r w:rsidRPr="00AE2508">
        <w:rPr>
          <w:rFonts w:cs="B Mitra" w:hint="eastAsia"/>
          <w:sz w:val="28"/>
          <w:szCs w:val="28"/>
          <w:rtl/>
        </w:rPr>
        <w:t>ت</w:t>
      </w:r>
      <w:r w:rsidRPr="00AE2508">
        <w:rPr>
          <w:rFonts w:cs="B Mitra"/>
          <w:sz w:val="28"/>
          <w:szCs w:val="28"/>
          <w:rtl/>
        </w:rPr>
        <w:t xml:space="preserve"> را از منابع دست اول روا</w:t>
      </w:r>
      <w:r w:rsidRPr="00AE2508">
        <w:rPr>
          <w:rFonts w:cs="B Mitra" w:hint="cs"/>
          <w:sz w:val="28"/>
          <w:szCs w:val="28"/>
          <w:rtl/>
        </w:rPr>
        <w:t>یی</w:t>
      </w:r>
      <w:r w:rsidRPr="00AE2508">
        <w:rPr>
          <w:rFonts w:cs="B Mitra"/>
          <w:sz w:val="28"/>
          <w:szCs w:val="28"/>
          <w:rtl/>
        </w:rPr>
        <w:t xml:space="preserve"> بدست آورد آدرس سا</w:t>
      </w:r>
      <w:r w:rsidRPr="00AE2508">
        <w:rPr>
          <w:rFonts w:cs="B Mitra" w:hint="cs"/>
          <w:sz w:val="28"/>
          <w:szCs w:val="28"/>
          <w:rtl/>
        </w:rPr>
        <w:t>ی</w:t>
      </w:r>
      <w:r w:rsidRPr="00AE2508">
        <w:rPr>
          <w:rFonts w:cs="B Mitra" w:hint="eastAsia"/>
          <w:sz w:val="28"/>
          <w:szCs w:val="28"/>
          <w:rtl/>
        </w:rPr>
        <w:t>ت</w:t>
      </w:r>
      <w:r w:rsidRPr="00AE2508">
        <w:rPr>
          <w:rFonts w:cs="B Mitra"/>
          <w:sz w:val="28"/>
          <w:szCs w:val="28"/>
          <w:rtl/>
        </w:rPr>
        <w:t xml:space="preserve"> و نرم افزار در ذ</w:t>
      </w:r>
      <w:r w:rsidRPr="00AE2508">
        <w:rPr>
          <w:rFonts w:cs="B Mitra" w:hint="cs"/>
          <w:sz w:val="28"/>
          <w:szCs w:val="28"/>
          <w:rtl/>
        </w:rPr>
        <w:t>ی</w:t>
      </w:r>
      <w:r w:rsidRPr="00AE2508">
        <w:rPr>
          <w:rFonts w:cs="B Mitra" w:hint="eastAsia"/>
          <w:sz w:val="28"/>
          <w:szCs w:val="28"/>
          <w:rtl/>
        </w:rPr>
        <w:t>ل</w:t>
      </w:r>
      <w:r w:rsidRPr="00AE2508">
        <w:rPr>
          <w:rFonts w:cs="B Mitra"/>
          <w:sz w:val="28"/>
          <w:szCs w:val="28"/>
          <w:rtl/>
        </w:rPr>
        <w:t xml:space="preserve"> قابل مشاهده است</w:t>
      </w:r>
    </w:p>
    <w:p w:rsidR="00264F1C" w:rsidRDefault="00264F1C" w:rsidP="008E0785">
      <w:pPr>
        <w:rPr>
          <w:rFonts w:cs="B Mitra"/>
          <w:sz w:val="28"/>
          <w:szCs w:val="28"/>
          <w:rtl/>
        </w:rPr>
      </w:pPr>
    </w:p>
    <w:p w:rsidR="00264F1C" w:rsidRPr="00264F1C" w:rsidRDefault="00264F1C" w:rsidP="00264F1C">
      <w:pPr>
        <w:rPr>
          <w:rFonts w:cs="B Mitra"/>
          <w:sz w:val="28"/>
          <w:szCs w:val="28"/>
          <w:rtl/>
        </w:rPr>
      </w:pPr>
      <w:r w:rsidRPr="00264F1C">
        <w:rPr>
          <w:rFonts w:cs="B Mitra"/>
          <w:sz w:val="28"/>
          <w:szCs w:val="28"/>
          <w:rtl/>
        </w:rPr>
        <w:t>نمايه    موضوع    نشانى‏</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أبو ذر و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تقسيم أبي ذر ثيابه مع غلامه لأمر النبي ص بإطعام العبيد و إكسائهم من طعام و كسوة النفس‏</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ج‏71   ص‏140   س‏0   ف‏89898</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مواساة أبي ذر مع مملوكه في مأكله و ملبسه و إعانته له في أعماله‏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ج‏71   ص‏141   س‏0   ف‏89904</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اتخاذ الغلمان‏</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إخبار أمير المؤمنين علي ص عن حال المسلمين في آخر الزمان‏</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ج‏41   ص‏320   س‏0   ف‏54235</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احترام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ذم من قال لخادمه أو للناس لا لبيك و لا سعديك‏</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ج‏73   ص‏365   س‏2   ف‏95384</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قيام الإمام أبي الحسن الرضا ع على مائدة مماليكه حتى يفرغوا من الطعام‏</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ج‏71   ص‏141   س‏0   ف‏89901</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مشاركة أمير المؤمنين ع غلامه في ما يشتريه من الثياب بتخييره أفضلها</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ج‏40   ص‏339   س‏0   ف‏52485</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إرضاع 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انعتاق المملوك على مولاته إذا أرضعته‏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   ص‏252   س‏17   ف‏14203</w:t>
      </w:r>
    </w:p>
    <w:p w:rsidR="00264F1C" w:rsidRPr="00264F1C" w:rsidRDefault="00264F1C" w:rsidP="00264F1C">
      <w:pPr>
        <w:pStyle w:val="Heading4"/>
        <w:rPr>
          <w:rtl/>
        </w:rPr>
      </w:pPr>
      <w:r>
        <w:rPr>
          <w:rFonts w:cs="B Mitra"/>
          <w:sz w:val="28"/>
          <w:szCs w:val="28"/>
          <w:rtl/>
        </w:rPr>
        <w:lastRenderedPageBreak/>
        <w:t xml:space="preserve">*   =    </w:t>
      </w:r>
      <w:r w:rsidRPr="00264F1C">
        <w:rPr>
          <w:rFonts w:cs="B Mitra"/>
          <w:sz w:val="28"/>
          <w:szCs w:val="28"/>
          <w:rtl/>
        </w:rPr>
        <w:t>استخدام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ترك السجاد ع استخدام رجل لأكثر من سنة</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ج‏46   ص‏103   س‏0   ف‏60700</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إسلام 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عتق الرقيق الكافر بإسلامه و عدم جواز عوده إلى سيده و إن أسلم‏</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ج‏21   ص‏168   س‏12   ف‏27389</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اسم 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فضل تغيير اسم العبد و الأمة بعد الشراء</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ج‏100   ص‏129   س‏0   ف‏130525</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أسماء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تسمية العرب أولادهم بأسماء مرعبة لإخافة العدو و تسمية عبيدهم بأسماء ميمونة للتيمن‏</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ج‏101   ص‏128   س‏0   ف‏133155</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اشتغال 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النهي عن احتراف الغلام الصياغة و القصابة و الحجامة</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ج‏100   ص‏78   س‏0   ف‏130223</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إطعام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إطعام الإمام أبي الحسن الرضا ع خادمه حلواء الجوزينجة</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ج‏71   ص‏141   س‏0   ف‏89902</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تقسيم أبي ذر ثيابه مع غلامه لأمر النبي ص بإطعام العبيد و إكسائهم من طعام و كسوة النفس‏</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ج‏71   ص‏140   س‏0   ف‏89898</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مواساة أبي ذر مع مملوكه في مأكله و ملبسه و إعانته له في أعماله‏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ج‏71   ص‏141   س‏0   ف‏89904</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إعانة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إعانة الباقر ع مماليكه في الأعمال الشاقة امتثالا لأوامر النبي ص‏</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ج‏46   ص‏303   س‏0   ف‏61829</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سكنى المؤمن في أعلى عليين بإيوائه اليتيم و رحمه بالضعيف و كفايته و إنفاقه على والديه و رفقه بهما و عدم إحزانه لهما و مداراته لمملوكه و إعانته‏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ج‏66   ص‏380   س‏0   ف‏82748</w:t>
      </w:r>
    </w:p>
    <w:p w:rsidR="00264F1C" w:rsidRPr="00264F1C" w:rsidRDefault="00264F1C" w:rsidP="00264F1C">
      <w:pPr>
        <w:rPr>
          <w:rFonts w:cs="B Mitra"/>
          <w:sz w:val="28"/>
          <w:szCs w:val="28"/>
          <w:rtl/>
        </w:rPr>
      </w:pPr>
      <w:r>
        <w:rPr>
          <w:rFonts w:cs="B Mitra"/>
          <w:sz w:val="28"/>
          <w:szCs w:val="28"/>
          <w:rtl/>
        </w:rPr>
        <w:lastRenderedPageBreak/>
        <w:t xml:space="preserve">موضوع  =    </w:t>
      </w:r>
      <w:r w:rsidRPr="00264F1C">
        <w:rPr>
          <w:rFonts w:cs="B Mitra"/>
          <w:sz w:val="28"/>
          <w:szCs w:val="28"/>
          <w:rtl/>
        </w:rPr>
        <w:t>مواساة أبي ذر مع مملوكه في مأكله و ملبسه و إعانته له في أعماله‏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ج‏71   ص‏141   س‏0   ف‏89904</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وصية النبي ص بإعانة المماليك في الأعمال الشاقة</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ج‏71   ص‏142   س‏0   ف‏89906</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إعانة المملوك‏</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إعانة الإمام الصادق ع مماليكه في الأعمال الثقيلة</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ج‏71   ص‏142   س‏0   ف‏89907</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أفضل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عد أفضل الرقاب أغلاها و أنفسها</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ج‏74   ص‏73   س‏1   ف‏95906</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إقرار 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بطلان إقرار العبد على نفسه بالسرقة لإقراره في مال غيره‏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ج‏76   ص‏187   س‏0   ف‏105311</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عدم سماع إقرار العبد بالسرقة و لا يغرم مولاه لكون إقراره في مال غيره‏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ج‏76   ص‏84   س‏0   ف‏104764</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الإحسان إلى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الدخول في رحمة الله و جنته بحسن الخلق مع الناس و الرفق بالمكروب و الشفقة على الوالدين و الإحسان إلى المملوك‏</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ج‏71   ص‏71   س‏0   ف‏89637</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بيان العلامات العشرة للزاهد</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   ص‏121   س‏5   ف‏251</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شمول رحمة الله و الجنة لمن يعاشر الناس بحسن خلقه و يرفق بالمكروب و يشفق بوالديه و يحسن إلى مملوكه‏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ج‏72   ص‏19   س‏0   ف‏91153</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شمول رحمة الله و دخول الجنة بحسن الخلق في المعاشرة و الرفق بالمكروب و الشفقة على الوالدين و الإحسان إلى المملوك‏</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ج‏66   ص‏386   س‏0   ف‏82809</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الأدب مع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فضل تعليم المماليك الأدب و حسن العشرة معهم بتقليل الغضب و العتب‏</w:t>
      </w:r>
    </w:p>
    <w:p w:rsidR="00264F1C" w:rsidRPr="00264F1C" w:rsidRDefault="00264F1C" w:rsidP="00264F1C">
      <w:pPr>
        <w:rPr>
          <w:rFonts w:cs="B Mitra"/>
          <w:sz w:val="28"/>
          <w:szCs w:val="28"/>
          <w:rtl/>
        </w:rPr>
      </w:pPr>
      <w:r>
        <w:rPr>
          <w:rFonts w:cs="B Mitra"/>
          <w:sz w:val="28"/>
          <w:szCs w:val="28"/>
          <w:rtl/>
        </w:rPr>
        <w:lastRenderedPageBreak/>
        <w:t xml:space="preserve">آدرس  =    </w:t>
      </w:r>
      <w:r w:rsidRPr="00264F1C">
        <w:rPr>
          <w:rFonts w:cs="B Mitra"/>
          <w:sz w:val="28"/>
          <w:szCs w:val="28"/>
          <w:rtl/>
        </w:rPr>
        <w:t>بحارالانوار   ج‏74   ص‏218   س‏5   ف‏97563</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فضل حسن الأدب مع المماليك و العدل و العفو مع المذنب منهم لكونه أشد من الضرب على العاقل‏</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ج‏74   ص‏235   س‏8   ف‏97861</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الاستعانة بالعبد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ضمان المستعين بعبد غيره أو بالحر الصغير عيبهما</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ج‏101   ص‏259   س‏0   ف‏133922</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الافتراء على 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تعزير من افترى على مملوك و علة ذلك‏</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ج‏76   ص‏119   س‏0   ف‏104907</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الإنفاق على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التأكيد على الإنفاق مما أنعم الله بما فرض على المماليك‏</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ج‏100   ص‏226   س‏0   ف‏131075</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تفسير أنفقوا مما رزقنكم بالإنفاق على المماليك‏</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ج‏76   ص‏268   س‏0   ف‏105573</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مواساة أمير المؤمنين علي بن أبي طالب ص لغلامه بتخييره بين قميصين اشتراهما لنفسه زمن خلافته‏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ج‏41   ص‏160   س‏0   ف‏53442</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الائتمام بالعبد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بطلان إمامة المريض للصحيح و المقيد للمطلق و العبد لغير أهله‏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ج‏85   ص‏120   س‏0   ف‏114595</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بطلان إمامة ولد الزنا و الأبرص و الأغلف و الأعرابي و المجنون و العبد</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ج‏85   ص‏75   س‏0   ف‏114401</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الباقر ع و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ضرب الباقر ع شرار غلمانه‏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ج‏46   ص‏300   س‏0   ف‏61806</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الباقر ع و عبده‏</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إعانة الباقر ع مماليكه في الأعمال الشاقة امتثالا لأوامر النبي ص‏</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ج‏46   ص‏303   س‏0   ف‏61829</w:t>
      </w:r>
    </w:p>
    <w:p w:rsidR="00264F1C" w:rsidRPr="00264F1C" w:rsidRDefault="00264F1C" w:rsidP="00264F1C">
      <w:pPr>
        <w:rPr>
          <w:rFonts w:cs="B Mitra"/>
          <w:sz w:val="28"/>
          <w:szCs w:val="28"/>
          <w:rtl/>
        </w:rPr>
      </w:pPr>
      <w:r>
        <w:rPr>
          <w:rFonts w:cs="B Mitra"/>
          <w:sz w:val="28"/>
          <w:szCs w:val="28"/>
          <w:rtl/>
        </w:rPr>
        <w:lastRenderedPageBreak/>
        <w:t xml:space="preserve">موضوع  =    </w:t>
      </w:r>
      <w:r w:rsidRPr="00264F1C">
        <w:rPr>
          <w:rFonts w:cs="B Mitra"/>
          <w:sz w:val="28"/>
          <w:szCs w:val="28"/>
          <w:rtl/>
        </w:rPr>
        <w:t>علة إعتاق الباقر ع شرار غلمانه و إمساك خيارهم‏</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ج‏46   ص‏300   س‏0   ف‏61805</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التحليل بالعبد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دلالة إطلاق حتى تنكح زوجا غيره على كفاية تزوج العبد في التحليل‏</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ج‏101   ص‏157   س‏0   ف‏133308</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التخفيف عن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اجتياز الصراط بحسن الخلق في شهر رمضان و تخفيف الحساب بالتخفيف عن المماليك فيه و ثقل الميزان بالصلوات على النبي ص فيه‏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ج‏93   ص‏356   س‏0   ف‏122818</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التزوج بالمملوك‏</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قضاء أمير المؤمنين ص فيمن مات فحرم على آخر أمرائه‏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ج‏40   ص‏225   س‏0   ف‏52011</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التفريق بين المملوكين‏</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جواز تفريق المالك بين مملوكيه الزوجين‏</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ج‏100   ص‏341   س‏0   ف‏132034</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جواز شراء الجارية الصغيرة و تفريقها عن أمها إذا استقلت عنها</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ج‏100   ص‏129   س‏0   ف‏130523</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دلالة آية عبدا مملوكا لا يقدر على شي‏ء على جواز تفريق المالك بين أمته المشتراة و زوجها العبد</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ج‏100   ص‏341   س‏0   ف‏132030</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ج‏100   ص‏345   س‏0   ف‏132072</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دلالة آية عبدا مملوكا لا يقدر على شي‏ء على جواز تفريق المالك بين أمته و زوجها العبد أو الحر</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ج‏100   ص‏341   س‏0   ف‏132033</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دلالة آية عبدا مملوكا لا يقدر على شي‏ء على جواز تفريق المالك بين أمته و زوجها العبد لا الحر فيطلقها زوجها بإعتاقها</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ج‏100   ص‏341   س‏0   ف‏132029</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دلالة آية عبدا مملوكا لا يقدر على شي‏ء على جواز تفريق المالك بين مملوكيه الزوجين‏</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ج‏100   ص‏342   س‏0   ف‏132035</w:t>
      </w:r>
    </w:p>
    <w:p w:rsidR="00264F1C" w:rsidRPr="00264F1C" w:rsidRDefault="00264F1C" w:rsidP="00264F1C">
      <w:pPr>
        <w:pStyle w:val="Heading4"/>
        <w:rPr>
          <w:rtl/>
        </w:rPr>
      </w:pPr>
      <w:r>
        <w:rPr>
          <w:rFonts w:cs="B Mitra"/>
          <w:sz w:val="28"/>
          <w:szCs w:val="28"/>
          <w:rtl/>
        </w:rPr>
        <w:lastRenderedPageBreak/>
        <w:t xml:space="preserve">*   =    </w:t>
      </w:r>
      <w:r w:rsidRPr="00264F1C">
        <w:rPr>
          <w:rFonts w:cs="B Mitra"/>
          <w:sz w:val="28"/>
          <w:szCs w:val="28"/>
          <w:rtl/>
        </w:rPr>
        <w:t>التواضع مع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كيفية معاملة السجاد ع مع مواليه‏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ج‏46   ص‏56   س‏0   ف‏60420</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معاملة السجاد ع مع مماليكه‏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ج‏46   ص‏94   س‏0   ف‏60650</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الجمعة على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عدم وجوب صلاة الجمعة على الصبي و المرأة و المريض و العبد</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ج‏20   ص‏126   س‏11   ف‏26055</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الحج بالعبد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عدم وجوب الحج على المملوك و الأمة و استحباب اصطحابهما</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ج‏96   ص‏114   س‏0   ف‏125140</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الحسن ع و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حلم الحسن ع عن شتم مروان إياه تاركا له إلى الله و عتقه لغلامه الجاني عفوا مع تضعيف أجرته‏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ج‏43   ص‏352   س‏0   ف‏57766</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الحسين ع و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إسلام يهودي مع زوجته و غلامه ببركة الحسين ع و كرمه حين أراد تفريح مؤمن‏</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ج‏44   ص‏194   س‏0   ف‏58350</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حضور الحسين ع على مصرع جون مولى أبي ذر و دعاؤه له بطيب الرائحة</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ج‏45   ص‏1   س‏0   ف‏59088</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حضور الحسين ع مصرع غلامه التركي و بكاؤه عليه واضعا خده على خده‏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ج‏45   ص‏1   س‏0   ف‏59108</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عفو الحسين ع عن جناية غلامه و عتقه له معطيا له ضعف أجرته‏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ج‏44   ص‏195   س‏0   ف‏58358</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الخشونة مع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إفساد السيد الفظ الغليظ القلب لعمله‏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ج‏75   ص‏194   س‏0   ف‏101845</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فساد سيادة السيد الفظ الغليظ</w:t>
      </w:r>
    </w:p>
    <w:p w:rsidR="00264F1C" w:rsidRPr="00264F1C" w:rsidRDefault="00264F1C" w:rsidP="00264F1C">
      <w:pPr>
        <w:rPr>
          <w:rFonts w:cs="B Mitra"/>
          <w:sz w:val="28"/>
          <w:szCs w:val="28"/>
          <w:rtl/>
        </w:rPr>
      </w:pPr>
      <w:r>
        <w:rPr>
          <w:rFonts w:cs="B Mitra"/>
          <w:sz w:val="28"/>
          <w:szCs w:val="28"/>
          <w:rtl/>
        </w:rPr>
        <w:lastRenderedPageBreak/>
        <w:t xml:space="preserve">آدرس  =    </w:t>
      </w:r>
      <w:r w:rsidRPr="00264F1C">
        <w:rPr>
          <w:rFonts w:cs="B Mitra"/>
          <w:sz w:val="28"/>
          <w:szCs w:val="28"/>
          <w:rtl/>
        </w:rPr>
        <w:t>بحارالانوار   ج‏2   ص‏50   س‏0   ف‏1588</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الربا من 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جواز الربا بين الوالد و ولده و بين الزوجين و بين المولى و عبده و بين المسلم و الذمي‏</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ج‏100   ص‏122   س‏0   ف‏130483</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جواز ربا السيد مع عبده‏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ج‏100   ص‏157   س‏0   ف‏130669</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الرحمة بالعبيد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قصة استغفار الإمام علي بن الحسين ع و عتقه لمملوكه بعد ضربه سوطا واحدا</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ج‏71   ص‏142   س‏0   ف‏89905</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الرضا ع و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إطعام الإمام أبي الحسن الرضا ع خادمه حلواء الجوزينجة</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ج‏71   ص‏141   س‏0   ف‏89902</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امتلاك الرضا ع غلمانا من الصقالبة و الروم و معرفته بلغتهم‏</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ج‏49   ص‏86   س‏0   ف‏65869</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تقديم الرضا ع نفسه على عبده في الدعاء بالقبول في الأضحى دون الفطر لاستواء عملهما في الفطر دون الأضحى‏</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ج‏49   ص‏105   س‏0   ف‏65970</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تمثل الرضا ع بآية قال لفتاه ءاتنا غداءنا عند استنكار رجل من قوله يا غلام آتنا الغداء</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ج‏49   ص‏271   س‏0   ف‏66351</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توبيخ الرضا ع غلمانه على إسرافهم بعدم استقصاء أكل الفاكهة و أمره بإطعامها المحتاج‏</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ج‏49   ص‏102   س‏0   ف‏65950</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عدم استخدام الرضا ع غلمانه أثناء أكلهم حتى يفرغوا</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ج‏49   ص‏102   س‏0   ف‏65952</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قيام الإمام أبي الحسن الرضا ع على مائدة مماليكه حتى يفرغوا من الطعام‏</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ج‏71   ص‏141   س‏0   ف‏89901</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قيام الرضا ع على المائدة و نهيه غلمانه عن القيام له حتى يشبعوا</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ج‏49   ص‏102   س‏0   ف‏65951</w:t>
      </w:r>
    </w:p>
    <w:p w:rsidR="00264F1C" w:rsidRPr="00264F1C" w:rsidRDefault="00264F1C" w:rsidP="00264F1C">
      <w:pPr>
        <w:pStyle w:val="Heading4"/>
        <w:rPr>
          <w:rtl/>
        </w:rPr>
      </w:pPr>
      <w:r>
        <w:rPr>
          <w:rFonts w:cs="B Mitra"/>
          <w:sz w:val="28"/>
          <w:szCs w:val="28"/>
          <w:rtl/>
        </w:rPr>
        <w:lastRenderedPageBreak/>
        <w:t xml:space="preserve">*   =    </w:t>
      </w:r>
      <w:r w:rsidRPr="00264F1C">
        <w:rPr>
          <w:rFonts w:cs="B Mitra"/>
          <w:sz w:val="28"/>
          <w:szCs w:val="28"/>
          <w:rtl/>
        </w:rPr>
        <w:t>الرفق بالعبيد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اشتراء الكاظم ع العبيد و تلطفه عليهم‏</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ج‏48   ص‏100   س‏0   ف‏64820</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ج‏48   ص‏101   س‏0   ف‏64823</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الإيصاء برعاية النساء و المماليك‏</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ج‏74   ص‏407   س‏0   ف‏99271</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الحث على إعانة الضعفاء</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ج‏74   ص‏294   س‏13   ف‏98527</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الحث على الإرفاق بالنساء و الرقيق‏</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ج‏75   ص‏99   س‏0   ف‏100918</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بناء بيت في الجنة بإيواء اليتيم و رحم الضعيف و الشفقة على الوالدين و الرفق بالمملوك‏</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ج‏71   ص‏391   س‏0   ف‏90892</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بناء بيت في الجنة لمن آوى اليتيم أو رحم الضعيف أو أشفق على والديه أو رفق بمملوكه‏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ج‏72   ص‏4   س‏2   ف‏91069</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بناء بيت في الجنة لمن آوى اليتيم و رحم الضعيف و أشفق على والديه و رفق بمملوكه‏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ج‏71   ص‏71   س‏0   ف‏89636</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ج‏71   ص‏140   س‏0   ف‏89899</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ج‏74   ص‏51   س‏2   ف‏95625</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بناء بيت في الجنة لمن رفق بمملوكه‏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ج‏72   ص‏20   س‏0   ف‏91164</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ترك السجاد ع استخدام رجل لأكثر من سنة</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ج‏46   ص‏103   س‏0   ف‏60700</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تلطف أمير المؤمنين علي ص على مواليه و عبيده‏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ج‏42   ص‏71   س‏0   ف‏54798</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جلد العبد نصف حد الزنا و يقتل في المرة الثامنة تخفيفا عليه لمكان الرقية</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ج‏76   ص‏82   س‏0   ف‏104755</w:t>
      </w:r>
    </w:p>
    <w:p w:rsidR="00264F1C" w:rsidRPr="00264F1C" w:rsidRDefault="00264F1C" w:rsidP="00264F1C">
      <w:pPr>
        <w:rPr>
          <w:rFonts w:cs="B Mitra"/>
          <w:sz w:val="28"/>
          <w:szCs w:val="28"/>
          <w:rtl/>
        </w:rPr>
      </w:pPr>
      <w:r>
        <w:rPr>
          <w:rFonts w:cs="B Mitra"/>
          <w:sz w:val="28"/>
          <w:szCs w:val="28"/>
          <w:rtl/>
        </w:rPr>
        <w:lastRenderedPageBreak/>
        <w:t xml:space="preserve">موضوع  =    </w:t>
      </w:r>
      <w:r w:rsidRPr="00264F1C">
        <w:rPr>
          <w:rFonts w:cs="B Mitra"/>
          <w:sz w:val="28"/>
          <w:szCs w:val="28"/>
          <w:rtl/>
        </w:rPr>
        <w:t>جلوس الصادق ع عند رأس عبده النائم و ترويحه حتى انتبه‏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ج‏68   ص‏405   س‏0   ف‏86876</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حسن الخلق و التواضع و الرفق مع الصغير و الكبير</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ج‏73   ص‏167   س‏0   ف‏94461</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سكنى المؤمن في أعلى عليين بإيوائه اليتيم و رحمه بالضعيف و كفايته و إنفاقه على والديه و رفقه بهما و عدم إحزانه لهما و مداراته لمملوكه و إعانته‏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ج‏66   ص‏380   س‏0   ف‏82748</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سكنى المؤمن محل الشرف في أعلى عليين بإيوائه و تربيته لليتيم و رحمه و عونه للضعيف و إنفاقه و تفريحه لوالديه و رفقه بمملوكه‏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ج‏71   ص‏140   س‏0   ف‏89897</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سكنى المؤمن محل الشرف من أعلى عليين برحم الضعيف و إعانته و الرفق بالمملوك و مساهلته‏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ج‏71   ص‏72   س‏0   ف‏89643</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عدم تنبيه الصادق ع مملوكه على نوم النهار بل قاسمه على أن ينام الليل و يشتغل النهار</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ج‏68   ص‏405   س‏0   ف‏86877</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فضل تعليم المماليك الأدب و حسن العشرة معهم بتقليل الغضب و العتب‏</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ج‏74   ص‏218   س‏5   ف‏97563</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قصة اشتراء الكاظم ع العبيد و تلطفه عليهم‏</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ج‏48   ص‏70   س‏0   ف‏64736</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كثرة إيصاء جبرئيل النبي ص بحسن المعاشرة مع المماليك‏</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ج‏71   ص‏139   س‏0   ف‏89892</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وصية أمير المؤمنين ع ولاته بما وصاه النبي ص بالصلاة و الزكاة و ما ملكت الأيمان‏</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ج‏74   ص‏267   س‏9   ف‏98170</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الرقابة على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تسمع الكاظم ع على غلمانه و جواريه ليطلع على أحوالهم‏</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ج‏48   ص‏119   س‏0   ف‏64927</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تفريق الكاظم ع بين غلمانه و جواريه و بيعهم جراء اختلاؤهم و تحادثهم فيما بينهم‏</w:t>
      </w:r>
    </w:p>
    <w:p w:rsidR="00264F1C" w:rsidRPr="00264F1C" w:rsidRDefault="00264F1C" w:rsidP="00264F1C">
      <w:pPr>
        <w:rPr>
          <w:rFonts w:cs="B Mitra"/>
          <w:sz w:val="28"/>
          <w:szCs w:val="28"/>
          <w:rtl/>
        </w:rPr>
      </w:pPr>
      <w:r>
        <w:rPr>
          <w:rFonts w:cs="B Mitra"/>
          <w:sz w:val="28"/>
          <w:szCs w:val="28"/>
          <w:rtl/>
        </w:rPr>
        <w:lastRenderedPageBreak/>
        <w:t xml:space="preserve">آدرس  =    </w:t>
      </w:r>
      <w:r w:rsidRPr="00264F1C">
        <w:rPr>
          <w:rFonts w:cs="B Mitra"/>
          <w:sz w:val="28"/>
          <w:szCs w:val="28"/>
          <w:rtl/>
        </w:rPr>
        <w:t>بحارالانوار   ج‏48   ص‏119   س‏0   ف‏64926</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الزكاة إلى المملوك‏</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عدم جواز أداء الزكاة إلى الولد و الوالدين و الزوجة و المملوك لكونهم واجبي النفقة</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ج‏93   ص‏63   س‏0   ف‏121510</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عدم جواز إعطاء الزكاة لمستحقي النفقة كالوالدين و الأولاد و الزوجة و الزوج و المملوك‏</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ج‏93   ص‏69   س‏0   ف‏121547</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الزكاة على المملوك‏</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عدم وجوب الزكاة على المملوك إلا مع إذن مولاه‏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ج‏93   ص‏31   س‏0   ف‏121355</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عدم وجوب الزكاة في ما في يد المملوك حتى يصل إلى المولى‏</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ج‏93   ص‏32   س‏0   ف‏121358</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الزكاة للمملوك‏</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النهي عن إعطاء الزكاة للمملوك‏</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   ص‏265   س‏17   ف‏14364</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السجاد ع و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ابتياع السجاد ع السودان و إعتاقهم بعد العرفات‏</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ج‏46   ص‏103   س‏0   ف‏60701</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استغفار السجاد ع و عتقه غلامه كفارة لضربه سوطا واحدا</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ج‏46   ص‏92   س‏0   ف‏60619</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إعطاء الإمام علي بن الحسين ع خمسين دينارا لمملوكه عند ما امتنع من ضربه قصاصا</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ج‏71   ص‏143   س‏0   ف‏89911</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بكاء السجاد ع عند مماليكه و طلب العفو منهم‏</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ج‏46   ص‏103   س‏0   ف‏60695</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تحلل السجاد ع من ضرب مملوكه مخيرا له بين القصاص و الدية</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ج‏46   ص‏92   س‏0   ف‏60621</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ضرب السجاد ع غلامه غضبا على تضييعه ماله ثم أمره له بأن يقتص منه و عتقه لوجه الله‏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ج‏46   ص‏94   س‏0   ف‏60651</w:t>
      </w:r>
    </w:p>
    <w:p w:rsidR="00264F1C" w:rsidRPr="00264F1C" w:rsidRDefault="00264F1C" w:rsidP="00264F1C">
      <w:pPr>
        <w:rPr>
          <w:rFonts w:cs="B Mitra"/>
          <w:sz w:val="28"/>
          <w:szCs w:val="28"/>
          <w:rtl/>
        </w:rPr>
      </w:pPr>
      <w:r>
        <w:rPr>
          <w:rFonts w:cs="B Mitra"/>
          <w:sz w:val="28"/>
          <w:szCs w:val="28"/>
          <w:rtl/>
        </w:rPr>
        <w:lastRenderedPageBreak/>
        <w:t xml:space="preserve">موضوع  =    </w:t>
      </w:r>
      <w:r w:rsidRPr="00264F1C">
        <w:rPr>
          <w:rFonts w:cs="B Mitra"/>
          <w:sz w:val="28"/>
          <w:szCs w:val="28"/>
          <w:rtl/>
        </w:rPr>
        <w:t>عفو السجاد ع عن مملوكه المذنب و عتقه له حيث أقر بالخوف من الله‏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ج‏46   ص‏99   س‏0   ف‏60673</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السجاد ع و عبده‏</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إعتاق السجاد ع قاتل ابنه خطأ</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ج‏46   ص‏99   س‏0   ف‏60667</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بكاء السجاد ع على ضرب غلامه‏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ج‏88   ص‏382   س‏0   ف‏116865</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طلب السجاد ع من عبده المعتق الاستغفار له عند قبر النبي ص‏</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ج‏23   ص‏384   س‏0   ف‏32602</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عتق السجاد ع غلامه جزاء أكله اللقمة الملقاة على الأرض‏</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ج‏63   ص‏433   س‏0   ف‏79095</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عتق السجاد ع غلامه لأكله تمرة التقطها من الكنيف و أكلها قبل أن يأكله هو ع‏</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ج‏63   ص‏431   س‏0   ف‏79089</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قصة استغفار الإمام علي بن الحسين ع و عتقه لمملوكه بعد ضربه سوطا واحدا</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ج‏71   ص‏142   س‏0   ف‏89905</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قصة عفو السجاد ع عن عبده و عتقه لما قرأ عليه آية قل للذين ءامنوا يغفروا للذين لا يرجون‏</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ج‏23   ص‏384   س‏0   ف‏32601</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كراهة السجاد ع من نهي مواليه عن التنفل أثناء الرحيل مع التزامه بالسنة</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ج‏84   ص‏33   س‏0   ف‏113615</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الشفعة في المملوك‏</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ثبوت الشفعة لكل شريكين في الحيوان و العقار و الرقيق‏</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ج‏101   ص‏257   س‏0   ف‏133910</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الشيعة من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تفسير النحل بالأئمة ع و الجبال بالعرب و الشجر بالموالي العتقاء و مما يعرشون بالأولاد و العبيد الأرقاء</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ج‏24   ص‏112   س‏0   ف‏33108</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الصادق ع و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إعانة الإمام الصادق ع مماليكه في الأعمال الثقيلة</w:t>
      </w:r>
    </w:p>
    <w:p w:rsidR="00264F1C" w:rsidRPr="00264F1C" w:rsidRDefault="00264F1C" w:rsidP="00264F1C">
      <w:pPr>
        <w:rPr>
          <w:rFonts w:cs="B Mitra"/>
          <w:sz w:val="28"/>
          <w:szCs w:val="28"/>
          <w:rtl/>
        </w:rPr>
      </w:pPr>
      <w:r>
        <w:rPr>
          <w:rFonts w:cs="B Mitra"/>
          <w:sz w:val="28"/>
          <w:szCs w:val="28"/>
          <w:rtl/>
        </w:rPr>
        <w:lastRenderedPageBreak/>
        <w:t xml:space="preserve">آدرس  =    </w:t>
      </w:r>
      <w:r w:rsidRPr="00264F1C">
        <w:rPr>
          <w:rFonts w:cs="B Mitra"/>
          <w:sz w:val="28"/>
          <w:szCs w:val="28"/>
          <w:rtl/>
        </w:rPr>
        <w:t>بحارالانوار   ج‏71   ص‏142   س‏0   ف‏89907</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تسامح الإمام الصادق ع مع غلامه الأعجمي الخاطئ‏</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ج‏47   ص‏85   س‏0   ف‏62583</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تفقد الصادق ع غلامه الذي نام عن مهمته و أمره بالنوم ليلا و الخدمة نهارا</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ج‏47   ص‏56   س‏0   ف‏62381</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ج‏47   ص‏56   س‏0   ف‏62382</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عتق الصادق ع غلامه على شرط الإيمان بالله و المعتقدات مع التبري و التولي‏</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ج‏47   ص‏44   س‏0   ف‏62309</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عتق الصادق ع غلامه على شرط الإيمان بالله و المعتقدات و أداء التكاليف مع التبري و التولي‏</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ج‏47   ص‏44   س‏0   ف‏62312</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الضريبة من 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جواز ربا السيد مع عبده‏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ج‏100   ص‏157   س‏0   ف‏130669</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العبد الزاني‏</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وجوب نصف الحد على العبد الزاني‏</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ج‏40   ص‏228   س‏0   ف‏52027</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العبد السيى‏ء</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نفي العذر عمن له مملوك سوء حتى يبيعه أو يعتقه‏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ج‏100   ص‏92   س‏0   ف‏130311</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العبد الصالح‏</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علة إعتاق الباقر ع شرار غلمانه و إمساك خيارهم‏</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ج‏46   ص‏300   س‏0   ف‏61805</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العبد العابد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سبق الشهيد و العبد المطيع الناصح و العابد العفيف المتعفف إلى الجنة</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ج‏71   ص‏144   س‏0   ف‏89920</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سبق الشهيد و المملوك المتعبد المطيع لسيده و العابد المتعفف إلى الجنة</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ج‏97   ص‏11   س‏0   ف‏126814</w:t>
      </w:r>
    </w:p>
    <w:p w:rsidR="00264F1C" w:rsidRPr="00264F1C" w:rsidRDefault="00264F1C" w:rsidP="00264F1C">
      <w:pPr>
        <w:rPr>
          <w:rFonts w:cs="B Mitra"/>
          <w:sz w:val="28"/>
          <w:szCs w:val="28"/>
          <w:rtl/>
        </w:rPr>
      </w:pPr>
      <w:r>
        <w:rPr>
          <w:rFonts w:cs="B Mitra"/>
          <w:sz w:val="28"/>
          <w:szCs w:val="28"/>
          <w:rtl/>
        </w:rPr>
        <w:lastRenderedPageBreak/>
        <w:t xml:space="preserve">موضوع  =    </w:t>
      </w:r>
      <w:r w:rsidRPr="00264F1C">
        <w:rPr>
          <w:rFonts w:cs="B Mitra"/>
          <w:sz w:val="28"/>
          <w:szCs w:val="28"/>
          <w:rtl/>
        </w:rPr>
        <w:t>سبق الشهيد و المملوك الناصح المتعبد و العفيف المتعفف العابد إلى الجنة</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ج‏66   ص‏393   س‏0   ف‏82892</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عد الشهيد و العبد الذي أحسن عبادة ربه و نصح لسيده و العفيف المتعفف العابد أول من يدخل الجنة</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ج‏69   ص‏126   س‏0   ف‏87602</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عد عبد مملوك أحسن عبادة ربه و نصح لسيده أول من يدخل الجنة</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ج‏68   ص‏272   س‏0   ف‏85928</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العبد القاتل‏</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رجوع العبد القاتل إلى مولاه إذا عفا ولي المقتول الحر عنه‏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ج‏101   ص‏406   س‏0   ف‏134691</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العبد القاذف‏</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جلد العبد ثمانين إذا قذف حرا</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ج‏76   ص‏84   س‏0   ف‏104761</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حد العبد القاذف للحر ثمانون جلدة</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ج‏76   ص‏121   س‏0   ف‏104926</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العبد القوي‏</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فضل شراء العبد القوي القادر على العمل‏</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ج‏100   ص‏129   س‏0   ف‏130524</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العبد المشترك‏</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نفي زكاة الفطرة عن العبد المشترك‏</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ج‏93   ص‏109   س‏0   ف‏121735</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العبد المشرك‏</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جواز قتل العبد المشرك في أرض الشرك إذا خيف لحوقه بالأعداء</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   ص‏281   س‏12   ف‏14545</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العبد المطيع‏</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سبق الشهيد و المملوك المتعبد المطيع لسيده و العابد المتعفف إلى الجنة</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ج‏97   ص‏11   س‏0   ف‏126814</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العبد النصوح‏</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سبق الشهيد و العبد المطيع الناصح و العابد العفيف المتعفف إلى الجنة</w:t>
      </w:r>
    </w:p>
    <w:p w:rsidR="00264F1C" w:rsidRPr="00264F1C" w:rsidRDefault="00264F1C" w:rsidP="00264F1C">
      <w:pPr>
        <w:rPr>
          <w:rFonts w:cs="B Mitra"/>
          <w:sz w:val="28"/>
          <w:szCs w:val="28"/>
          <w:rtl/>
        </w:rPr>
      </w:pPr>
      <w:r>
        <w:rPr>
          <w:rFonts w:cs="B Mitra"/>
          <w:sz w:val="28"/>
          <w:szCs w:val="28"/>
          <w:rtl/>
        </w:rPr>
        <w:lastRenderedPageBreak/>
        <w:t xml:space="preserve">آدرس  =    </w:t>
      </w:r>
      <w:r w:rsidRPr="00264F1C">
        <w:rPr>
          <w:rFonts w:cs="B Mitra"/>
          <w:sz w:val="28"/>
          <w:szCs w:val="28"/>
          <w:rtl/>
        </w:rPr>
        <w:t>بحارالانوار   ج‏71   ص‏144   س‏0   ف‏89920</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سبق الشهيد و المملوك الناصح المتعبد و العفيف المتعفف العابد إلى الجنة</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ج‏66   ص‏393   س‏0   ف‏82892</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عد الشهيد و العبد الذي أحسن عبادة ربه و نصح لسيده و العفيف المتعفف العابد أول من يدخل الجنة</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ج‏69   ص‏126   س‏0   ف‏87602</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عد عبد مملوك أحسن عبادة ربه و نصح لسيده أول من يدخل الجنة</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ج‏68   ص‏272   س‏0   ف‏85928</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العبد و الجمعة</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وجوب صلاة الجمعة على غير الصبي و المرأة و المريض و العبد دون اللاهي و التاجر</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ج‏86   ص‏211   س‏0   ف‏115170</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العبد و الحُر</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حرمة أكثر من زوجتين للعبد لكونه نصف الحر في الطلاق و النكاح‏</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ج‏100   ص‏384   س‏0   ف‏132342</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ظلم العبد للحر و الجاهل للعالم و القوي للضعيف‏</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ج‏74   ص‏51   س‏12   ف‏95632</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العبد و المولى‏</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بطلان اليمين في قطيعة الرحم و للولد مع والده و المرأة مع زوجها و للعبد مع مولاه‏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ج‏74   ص‏57   س‏4   ف‏95711</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حرمة ما يصلح للمولى على العبد</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ج‏74   ص‏166   س‏0   ف‏96966</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لزوم عدم خوف العبد من سيده‏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ج‏46   ص‏56   س‏0   ف‏60421</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العبد و مولاه‏</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انتساب المعتق إلى مولاه لكونه من طينته فرق بينهما في الدنيا و رد إليه بالسبي‏</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ج‏101   ص‏203   س‏0   ف‏133558</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العبيد عند علي ص‏</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إكرام أمير المؤمنين علي بن أبي طالب ص للغلام الأسود</w:t>
      </w:r>
    </w:p>
    <w:p w:rsidR="00264F1C" w:rsidRPr="00264F1C" w:rsidRDefault="00264F1C" w:rsidP="00264F1C">
      <w:pPr>
        <w:rPr>
          <w:rFonts w:cs="B Mitra"/>
          <w:sz w:val="28"/>
          <w:szCs w:val="28"/>
          <w:rtl/>
        </w:rPr>
      </w:pPr>
      <w:r>
        <w:rPr>
          <w:rFonts w:cs="B Mitra"/>
          <w:sz w:val="28"/>
          <w:szCs w:val="28"/>
          <w:rtl/>
        </w:rPr>
        <w:lastRenderedPageBreak/>
        <w:t xml:space="preserve">آدرس  =    </w:t>
      </w:r>
      <w:r w:rsidRPr="00264F1C">
        <w:rPr>
          <w:rFonts w:cs="B Mitra"/>
          <w:sz w:val="28"/>
          <w:szCs w:val="28"/>
          <w:rtl/>
        </w:rPr>
        <w:t>بحارالانوار   ج‏40   ص‏281   س‏0   ف‏52192</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العبيد قبل الظهور</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اختلاف صنفين من العجم و سفك دماء كثيرة و خروج العبيد عن طاعة ساداتهم و قتلهم لمواليهم قبل الظهور</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ج‏52   ص‏219   س‏0   ف‏69461</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العبيد و الخلافة</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علم بني هاشم بانتقال الأمر من بني أمية إلى عبيد أولادهم‏</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ج‏42   ص‏98   س‏0   ف‏55005</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العبيد و صلاة الجمعة</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وجوب حضور صلاة الجمعة على غير الصغير و الكبير و المجنون و المسافر و العبد و المريض و المرأة و الأعمى و من على فرسخين‏</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ج‏86   ص‏260   س‏0   ف‏115282</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وجوب حضور صلاة الجمعة على كل مسلم إلا المريض و المملوك و المسافر و المرأة و الصبي‏</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ج‏86   ص‏162   س‏0   ف‏115017</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وجوب صلاة الجمعة على غير الصبي و المرأة و المريض و العبد دون اللاهي و التاجر</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ج‏86   ص‏211   س‏0   ف‏115170</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وجوب صلاة الجمعة على كل مؤمن عدا الصبي و المرأة و العبد و المريض‏</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ج‏86   ص‏236   س‏0   ف‏115242</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وجوب صلاة الجمعة و العيدين على غير المريض و المرأة و المملوك و المسافر و الصبي و من لم يدرك ركعة منها</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ج‏87   ص‏367   س‏0   ف‏116125</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وضع صلاة الجمعة عن الصغير و الكبير و المسافر و المجنون و العبد و المريض و المرأة و الأعمى و البعيد على رأس فرسخين‏</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ج‏86   ص‏208   س‏0   ف‏115152</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العبيد و صلاة العيد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وجوب صلاة الجمعة و العيدين على غير المريض و المرأة و المملوك و المسافر و الصبي و من لم يدرك ركعة منها</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ج‏87   ص‏367   س‏0   ف‏116125</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العدل بين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فضل توزيع الأعمال بين المماليك لئلا يتواكلوا فيها</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ج‏74   ص‏235   س‏11   ف‏97864</w:t>
      </w:r>
    </w:p>
    <w:p w:rsidR="00264F1C" w:rsidRPr="00264F1C" w:rsidRDefault="00264F1C" w:rsidP="00264F1C">
      <w:pPr>
        <w:pStyle w:val="Heading4"/>
        <w:rPr>
          <w:rtl/>
        </w:rPr>
      </w:pPr>
      <w:r>
        <w:rPr>
          <w:rFonts w:cs="B Mitra"/>
          <w:sz w:val="28"/>
          <w:szCs w:val="28"/>
          <w:rtl/>
        </w:rPr>
        <w:lastRenderedPageBreak/>
        <w:t xml:space="preserve">*   =    </w:t>
      </w:r>
      <w:r w:rsidRPr="00264F1C">
        <w:rPr>
          <w:rFonts w:cs="B Mitra"/>
          <w:sz w:val="28"/>
          <w:szCs w:val="28"/>
          <w:rtl/>
        </w:rPr>
        <w:t>العفو عن 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حلم الحسن ع عن شتم مروان إياه تاركا له إلى الله و عتقه لغلامه الجاني عفوا مع تضعيف أجرته‏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ج‏43   ص‏352   س‏0   ف‏57766</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عفو الإمام الكاظم ع عن سرقة غلامه من تمره للأكل‏</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ج‏48   ص‏115   س‏0   ف‏64894</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العفو عن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كيفية معاملة السجاد ع مع مماليكه في رمضان‏</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ج‏46   ص‏103   س‏0   ف‏60694</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الغضب على 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اعتبار الغضب على المملوك لؤما</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ج‏75   ص‏369   س‏0   ف‏103797</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الفطرة على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أمر الصادق ع معتب بأداء الفطرة عن جميع عياله و رقيقه ليأمنهم من الموت‏</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ج‏93   ص‏104   س‏0   ف‏121689</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الفطرة عن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وجوب زكاة الفطرة على كل من يعوله الإنسان حتى الرقيق و الأغنياء</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ج‏93   ص‏109   س‏0   ف‏121743</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الفطرة عن المملوك‏</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أمر الصادق ع معتب بأداء الفطرة عن عياله ع و مماليكه أجمع للحفظ من الموت‏</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ج‏47   ص‏54   س‏0   ف‏62366</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القصاص للعبد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دلالة آية الحر بالحر و العبد بالعبد و الأنثى بالأنثى على عدم جواز قصاص الرجل بالمرأة إلا بعد أداء نصف ديته إلى ورثته‏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ج‏101   ص‏406   س‏0   ف‏134689</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القصاص من 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تخير المولى بين التفدية عن عبده أو دفعه برقبته إلى أولياء المقتول و إن كان مكاتبا فيضمنان الدية معا</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ج‏101   ص‏397   س‏0   ف‏134638</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قضاء علي ص ببراءة غلام قتل مولاه الذي لاط به‏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ج‏40   ص‏230   س‏0   ف‏52044</w:t>
      </w:r>
    </w:p>
    <w:p w:rsidR="00264F1C" w:rsidRPr="00264F1C" w:rsidRDefault="00264F1C" w:rsidP="00264F1C">
      <w:pPr>
        <w:pStyle w:val="Heading4"/>
        <w:rPr>
          <w:rtl/>
        </w:rPr>
      </w:pPr>
      <w:r>
        <w:rPr>
          <w:rFonts w:cs="B Mitra"/>
          <w:sz w:val="28"/>
          <w:szCs w:val="28"/>
          <w:rtl/>
        </w:rPr>
        <w:lastRenderedPageBreak/>
        <w:t xml:space="preserve">*   =    </w:t>
      </w:r>
      <w:r w:rsidRPr="00264F1C">
        <w:rPr>
          <w:rFonts w:cs="B Mitra"/>
          <w:sz w:val="28"/>
          <w:szCs w:val="28"/>
          <w:rtl/>
        </w:rPr>
        <w:t>الكاظم ع و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اشتراء الكاظم ع العبيد و تلطفه عليهم‏</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ج‏48   ص‏100   س‏0   ف‏64820</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ج‏48   ص‏101   س‏0   ف‏64823</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تسمع الكاظم ع على غلمانه و جواريه ليطلع على أحوالهم‏</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ج‏48   ص‏119   س‏0   ف‏64927</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تفريق الكاظم ع بين غلمانه و جواريه و بيعهم جراء اختلاؤهم و تحادثهم فيما بينهم‏</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ج‏48   ص‏119   س‏0   ف‏64926</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عفو الإمام الكاظم ع عن سرقة غلامه من تمره للأكل‏</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ج‏48   ص‏115   س‏0   ف‏64894</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قصة اشتراء الكاظم ع العبيد و تلطفه عليهم‏</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ج‏48   ص‏70   س‏0   ف‏64736</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مشاورة الكاظم ع عبيده السودان مع كمال عقله رغبة في نيل الخير</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ج‏88   ص‏254   س‏0   ف‏116600</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الكاظم ع و عبده‏</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استشارة الكاظم ع مع كونه أفضل العقلاء عبده الأسود في أمور ضياعه و بساتنيه رغبة في إصابة الخير</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ج‏72   ص‏101   س‏0   ف‏91593</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المشتبه بالعبد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الحكم بالقرعة في صبيين بقيا من أهل بيت لا يعلم أيهما مملوك‏</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   ص‏203   س‏0   ف‏13841</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المضاربة مع 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جواز المضاربة للمولى و عبده و إن لم يكن الربح مقدرا بأحد الكسور</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   ص‏258   س‏22   ف‏14276</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المعاشرة مع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علة إعتاق الباقر ع شرار غلمانه و إمساك خيارهم‏</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ج‏46   ص‏300   س‏0   ف‏61805</w:t>
      </w:r>
    </w:p>
    <w:p w:rsidR="00264F1C" w:rsidRPr="00264F1C" w:rsidRDefault="00264F1C" w:rsidP="00264F1C">
      <w:pPr>
        <w:pStyle w:val="Heading4"/>
        <w:rPr>
          <w:rtl/>
        </w:rPr>
      </w:pPr>
      <w:r>
        <w:rPr>
          <w:rFonts w:cs="B Mitra"/>
          <w:sz w:val="28"/>
          <w:szCs w:val="28"/>
          <w:rtl/>
        </w:rPr>
        <w:lastRenderedPageBreak/>
        <w:t xml:space="preserve">*   =    </w:t>
      </w:r>
      <w:r w:rsidRPr="00264F1C">
        <w:rPr>
          <w:rFonts w:cs="B Mitra"/>
          <w:sz w:val="28"/>
          <w:szCs w:val="28"/>
          <w:rtl/>
        </w:rPr>
        <w:t>المكاتبة على 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جواز جعل مال الكتابة عبدا أو ضمان غيره عنه إذا كان خماسيا أو رباعيا</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ج‏101   ص‏202   س‏0   ف‏133552</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المماكسة في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النهي عن المماكسة في الأضحية و الكفن و ثمن الرقيق و كراء سفر الحج‏</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ج‏96   ص‏119   س‏0   ف‏125168</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ج‏96   ص‏119   س‏0   ف‏125169</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النهي عن المماكسة في شراء الأضحية و الكفن و الرقيق و الكراء إلى مكة</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ج‏101   ص‏193   س‏0   ف‏133496</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النهي عن المماكسة في شراء الأضحية و الكفن و المملوك و الكراء إلى مكة</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ج‏96   ص‏294   س‏0   ف‏126151</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ج‏96   ص‏294   س‏0   ف‏126152</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عدم جواز المماكسة في الأضحية و الكفن و الرقيق و الكراء إلى مكة</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ج‏78   ص‏313   س‏0   ف‏108097</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المملوك الجري‏ء</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نفي الخير عن مملوك لا أدب له و لا دين و لا خوف‏</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ج‏75   ص‏235   س‏18   ف‏102368</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المملوك الجميل‏</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عد الدابة الفارهة و المملوك الجميل و الفرس النفيس من علامات المروءة</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ج‏61   ص‏215   س‏0   ف‏76527</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المملوك غير المتدين‏</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نفي الخير عن مملوك لا أدب له و لا دين و لا خوف‏</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ج‏75   ص‏235   س‏18   ف‏102368</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المملوك غير المهذب‏</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نفي الخير عن مملوك لا أدب له و لا دين و لا خوف‏</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ج‏75   ص‏235   س‏18   ف‏102368</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المهدي عج و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بيع القائم عج عند ظهوره المخالف المتولد من المال الحرام‏</w:t>
      </w:r>
    </w:p>
    <w:p w:rsidR="00264F1C" w:rsidRPr="00264F1C" w:rsidRDefault="00264F1C" w:rsidP="00264F1C">
      <w:pPr>
        <w:rPr>
          <w:rFonts w:cs="B Mitra"/>
          <w:sz w:val="28"/>
          <w:szCs w:val="28"/>
          <w:rtl/>
        </w:rPr>
      </w:pPr>
      <w:r>
        <w:rPr>
          <w:rFonts w:cs="B Mitra"/>
          <w:sz w:val="28"/>
          <w:szCs w:val="28"/>
          <w:rtl/>
        </w:rPr>
        <w:lastRenderedPageBreak/>
        <w:t xml:space="preserve">آدرس  =    </w:t>
      </w:r>
      <w:r w:rsidRPr="00264F1C">
        <w:rPr>
          <w:rFonts w:cs="B Mitra"/>
          <w:sz w:val="28"/>
          <w:szCs w:val="28"/>
          <w:rtl/>
        </w:rPr>
        <w:t>بحارالانوار   ج‏24   ص‏311   س‏0   ف‏33963</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النبي ص و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إجابة النبي دعوة المملوك‏</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ج‏16   ص‏222   س‏0   ف‏21422</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إسلام وفد من أهل الطائف و رفض النبي ص عودة أرقائهم إليهم‏</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ج‏21   ص‏168   س‏12   ف‏27388</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أمر النبي ص بمواساة الموالي عبيدهم في الملبس و المأكل‏</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ج‏40   ص‏323   س‏0   ف‏52364</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تجهيز النبي ص عبدا أسود لبني رياح لحبه أمير المؤمنين عليا ص‏</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ج‏39   ص‏254   س‏0   ف‏50315</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تهديد النبي ص المشركين يوم الحديبية حينما طالبوه برد فتيانهم و غلمانهم الذين آمنوا به‏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ج‏38   ص‏250   س‏0   ف‏48406</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وصية النبي ص بالمساواة مع العبيد في الملبس و المأكل‏</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ج‏100   ص‏93   س‏0   ف‏130321</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النبي ص و عبده‏</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تزويج النبي ص عبده و نكاحه بأمته لشرافة المسلمين و كفاءتهم فيما بينهم‏</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ج‏46   ص‏105   س‏0   ف‏60707</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الوصية للعبد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جواز وصية المولى بثلث ماله لعبده فيقوم و يستسعى إذا لم تف بقيمته‏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ج‏100   ص‏202   س‏0   ف‏130909</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إمامة 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جواز إمامة العبد إذا كان فقيها</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ج‏85   ص‏109   س‏0   ف‏114550</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جواز إمامة المملوك إذا صحت قراءته‏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ج‏85   ص‏43   س‏0   ف‏114355</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امتحان 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امتحان المملوك بالصبر و المولى بالشكر</w:t>
      </w:r>
    </w:p>
    <w:p w:rsidR="00264F1C" w:rsidRPr="00264F1C" w:rsidRDefault="00264F1C" w:rsidP="00264F1C">
      <w:pPr>
        <w:rPr>
          <w:rFonts w:cs="B Mitra"/>
          <w:sz w:val="28"/>
          <w:szCs w:val="28"/>
          <w:rtl/>
        </w:rPr>
      </w:pPr>
      <w:r>
        <w:rPr>
          <w:rFonts w:cs="B Mitra"/>
          <w:sz w:val="28"/>
          <w:szCs w:val="28"/>
          <w:rtl/>
        </w:rPr>
        <w:lastRenderedPageBreak/>
        <w:t xml:space="preserve">آدرس  =    </w:t>
      </w:r>
      <w:r w:rsidRPr="00264F1C">
        <w:rPr>
          <w:rFonts w:cs="B Mitra"/>
          <w:sz w:val="28"/>
          <w:szCs w:val="28"/>
          <w:rtl/>
        </w:rPr>
        <w:t>بحارالانوار   ج‏6   ص‏113   س‏0   ف‏7917</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أموال 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اختصاص مال العبد المبيع بالبائع إلا مع الاشتراط</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ج‏100   ص‏128   س‏0   ف‏130515</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بيع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النهي عن المماكسة في الأضحية و الكفن و ثمن الرقيق و كراء سفر الحج‏</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ج‏96   ص‏119   س‏0   ف‏125168</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ج‏96   ص‏119   س‏0   ف‏125169</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بطلان اشتراط البائع الولاء لنفسه بل هو للمشتري و من أعتق‏</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ج‏101   ص‏360   س‏0   ف‏134435</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بطلان اشتراط البائع الولاء لنفسه بل هو لمن أعتق‏</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ج‏101   ص‏361   س‏0   ف‏134440</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نفي العذر عمن له مملوك سوء حتى يبيعه أو يعتقه‏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ج‏100   ص‏92   س‏0   ف‏130311</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تأديب 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أهمية العفو على الضرب في التأديب‏</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ج‏74   ص‏218   س‏6   ف‏97565</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توبيخ الرضا ع غلمانه على إسرافهم بعدم استقصاء أكل الفاكهة و أمره بإطعامها المحتاج‏</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ج‏49   ص‏102   س‏0   ف‏65950</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فضل تعليم المماليك الأدب و حسن العشرة معهم بتقليل الغضب و العتب‏</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ج‏74   ص‏218   س‏5   ف‏97563</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فضل حسن الأدب مع المماليك و العدل و العفو مع المذنب منهم لكونه أشد من الضرب على العاقل‏</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ج‏74   ص‏235   س‏8   ف‏97861</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تركة 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إرث الفقراء تركة العبد المعتق من الزكاة</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ج‏93   ص‏67   س‏0   ف‏121529</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إرث المولى تركة العبد المعتق‏</w:t>
      </w:r>
    </w:p>
    <w:p w:rsidR="00264F1C" w:rsidRPr="00264F1C" w:rsidRDefault="00264F1C" w:rsidP="00264F1C">
      <w:pPr>
        <w:rPr>
          <w:rFonts w:cs="B Mitra"/>
          <w:sz w:val="28"/>
          <w:szCs w:val="28"/>
          <w:rtl/>
        </w:rPr>
      </w:pPr>
      <w:r>
        <w:rPr>
          <w:rFonts w:cs="B Mitra"/>
          <w:sz w:val="28"/>
          <w:szCs w:val="28"/>
          <w:rtl/>
        </w:rPr>
        <w:lastRenderedPageBreak/>
        <w:t xml:space="preserve">آدرس  =    </w:t>
      </w:r>
      <w:r w:rsidRPr="00264F1C">
        <w:rPr>
          <w:rFonts w:cs="B Mitra"/>
          <w:sz w:val="28"/>
          <w:szCs w:val="28"/>
          <w:rtl/>
        </w:rPr>
        <w:t>بحارالانوار   ج‏93   ص‏67   س‏0   ف‏121533</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تعذيب 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وصف شر الناس بمن أكل وحده و منع عطائه و ضرب عبده‏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ج‏74   ص‏166   س‏0   ف‏96920</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تعليم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فضل تعليم المماليك الأدب و حسن العشرة معهم بتقليل الغضب و العتب‏</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ج‏74   ص‏218   س‏5   ف‏97563</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تمرد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اختلاف صنفين من العجم و سفك دماء كثيرة و خروج العبيد عن طاعة ساداتهم و قتلهم لمواليهم قبل الظهور</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ج‏52   ص‏219   س‏0   ف‏69461</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جلد 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ثبوت نصف الحد على العبد الزاني‏</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ج‏76   ص‏52   س‏0   ف‏104621</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ج‏76   ص‏84   س‏0   ف‏104760</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جناية 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تخير المولى بين التفدية عن عبده أو دفعه برقبته إلى أولياء المقتول و إن كان مكاتبا فيضمنان الدية معا</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ج‏101   ص‏397   س‏0   ف‏134638</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ثبوت القصاص على العبيد المشتركين في قتل حر</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ج‏101   ص‏404   س‏0   ف‏134680</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ثبوت القصاص على المولى و السجن على عبده إذا أمره بقتل رجل لكون العبد كالآلة</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ج‏101   ص‏386   س‏0   ف‏134584</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جهاد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سقوط الجهاد عن العبيد و النساء و غير البالغ‏</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ج‏97   ص‏49   س‏0   ف‏127084</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حج 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جواز ذبيحة المملوك الموسر إذا حج بإذن مولاه و عليه الإعادة بعد العتق‏</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ج‏96   ص‏114   س‏0   ف‏125137</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صحة حج المملوك إذا أعتق يوم عرفة</w:t>
      </w:r>
    </w:p>
    <w:p w:rsidR="00264F1C" w:rsidRPr="00264F1C" w:rsidRDefault="00264F1C" w:rsidP="00264F1C">
      <w:pPr>
        <w:rPr>
          <w:rFonts w:cs="B Mitra"/>
          <w:sz w:val="28"/>
          <w:szCs w:val="28"/>
          <w:rtl/>
        </w:rPr>
      </w:pPr>
      <w:r>
        <w:rPr>
          <w:rFonts w:cs="B Mitra"/>
          <w:sz w:val="28"/>
          <w:szCs w:val="28"/>
          <w:rtl/>
        </w:rPr>
        <w:lastRenderedPageBreak/>
        <w:t xml:space="preserve">آدرس  =    </w:t>
      </w:r>
      <w:r w:rsidRPr="00264F1C">
        <w:rPr>
          <w:rFonts w:cs="B Mitra"/>
          <w:sz w:val="28"/>
          <w:szCs w:val="28"/>
          <w:rtl/>
        </w:rPr>
        <w:t>بحارالانوار   ج‏96   ص‏362   س‏0   ف‏126613</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عدم إجزاء حج العبد عما بعد العتق‏</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ج‏96   ص‏23   س‏0   ف‏124644</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عدم وجوب الحج على العبد</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ج‏96   ص‏23   س‏0   ف‏124645</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عدم وجوب الحج على المملوك و الأمة و استحباب اصطحابهما</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ج‏96   ص‏114   س‏0   ف‏125140</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حجر 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جواز تفريق المالك بين مملوكيه الزوجين‏</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ج‏100   ص‏341   س‏0   ف‏132034</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دلالة آية عبدا مملوكا لا يقدر على شي‏ء على جواز تفريق المالك بين أمته المشتراة و زوجها العبد</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ج‏100   ص‏341   س‏0   ف‏132030</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ج‏100   ص‏345   س‏0   ف‏132072</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دلالة آية عبدا مملوكا لا يقدر على شي‏ء على جواز تفريق المالك بين أمته و زوجها العبد أو الحر</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ج‏100   ص‏341   س‏0   ف‏132033</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دلالة آية عبدا مملوكا لا يقدر على شي‏ء على جواز تفريق المالك بين أمته و زوجها العبد لا الحر فيطلقها زوجها بإعتاقها</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ج‏100   ص‏341   س‏0   ف‏132029</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دلالة آية عبدا مملوكا لا يقدر على شي‏ء على جواز تفريق المالك بين مملوكيه الزوجين‏</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ج‏100   ص‏342   س‏0   ف‏132035</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دلالة آية عبدا مملوكا لا يقدر على شي‏ء على عدم جواز نكاح و طلاق العبد إلا بإذن المالك‏</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ج‏100   ص‏341   س‏0   ف‏132032</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ج‏100   ص‏342   س‏0   ف‏132036</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ج‏101   ص‏148   س‏0   ف‏133256</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ج‏101   ص‏149   س‏0   ف‏133257</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عدم اشتراط العتق بقبول العبد</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ج‏93   ص‏141   س‏0   ف‏121877</w:t>
      </w:r>
    </w:p>
    <w:p w:rsidR="00264F1C" w:rsidRPr="00264F1C" w:rsidRDefault="00264F1C" w:rsidP="00264F1C">
      <w:pPr>
        <w:pStyle w:val="Heading4"/>
        <w:rPr>
          <w:rtl/>
        </w:rPr>
      </w:pPr>
      <w:r>
        <w:rPr>
          <w:rFonts w:cs="B Mitra"/>
          <w:sz w:val="28"/>
          <w:szCs w:val="28"/>
          <w:rtl/>
        </w:rPr>
        <w:lastRenderedPageBreak/>
        <w:t xml:space="preserve">*   =    </w:t>
      </w:r>
      <w:r w:rsidRPr="00264F1C">
        <w:rPr>
          <w:rFonts w:cs="B Mitra"/>
          <w:sz w:val="28"/>
          <w:szCs w:val="28"/>
          <w:rtl/>
        </w:rPr>
        <w:t>حد 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تخفيف حد الزنا على العبد لقبح اجتماع الرقية و حد الحر عليه‏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ج‏93   ص‏59   س‏0   ف‏121488</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تنصيف حد زنا المملوك و المملوكة</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ج‏76   ص‏55   س‏0   ف‏104651</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ثبوت ثمانين جلدة حد الخمر على الحر و العبد</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ج‏76   ص‏157   س‏0   ف‏105176</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جلد العبد ثمانين على شرب الخمر و يحد على اللواط بحده‏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ج‏76   ص‏84   س‏0   ف‏104763</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جواز إقامة المولى حد مملوكته مع التقية من السلطان‏</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ج‏76   ص‏82   س‏0   ف‏104757</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وجوب نصف الحد على العبد الزاني‏</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ج‏40   ص‏228   س‏0   ف‏52027</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حد المملوك‏</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تحديد التعزير بما دون الأربعين و هو حد المملوك و تعيينه على رأي الوالي في جرم الجاني و تحمله‏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ج‏76   ص‏102   س‏0   ف‏104833</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حقوق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انقياد الجمادات للمؤمن‏</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ج‏46   ص‏248   س‏0   ف‏61553</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تفصيل الحقوق الواجبة للمعلم‏</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ج‏71   ص‏13   س‏20   ف‏89551</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تفقد الصادق ع غلامه الذي نام عن مهمته و أمره بالنوم ليلا و الخدمة نهارا</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ج‏47   ص‏56   س‏0   ف‏62381</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ج‏47   ص‏56   س‏0   ف‏62382</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عد الجزاء على العمل و إجابة الدعاء حق العبد على الله‏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ج‏74   ص‏43   س‏0   ف‏95541</w:t>
      </w:r>
    </w:p>
    <w:p w:rsidR="00264F1C" w:rsidRPr="00264F1C" w:rsidRDefault="00264F1C" w:rsidP="00264F1C">
      <w:pPr>
        <w:rPr>
          <w:rFonts w:cs="B Mitra"/>
          <w:sz w:val="28"/>
          <w:szCs w:val="28"/>
          <w:rtl/>
        </w:rPr>
      </w:pPr>
      <w:r>
        <w:rPr>
          <w:rFonts w:cs="B Mitra"/>
          <w:sz w:val="28"/>
          <w:szCs w:val="28"/>
          <w:rtl/>
        </w:rPr>
        <w:lastRenderedPageBreak/>
        <w:t xml:space="preserve">موضوع  =    </w:t>
      </w:r>
      <w:r w:rsidRPr="00264F1C">
        <w:rPr>
          <w:rFonts w:cs="B Mitra"/>
          <w:sz w:val="28"/>
          <w:szCs w:val="28"/>
          <w:rtl/>
        </w:rPr>
        <w:t>علة إعتاق الباقر ع شرار غلمانه و إمساك خيارهم‏</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ج‏46   ص‏300   س‏0   ف‏61805</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كراهة السجاد ع من نهي مواليه عن التنفل أثناء الرحيل مع التزامه بالسنة</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ج‏84   ص‏33   س‏0   ف‏113615</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حلف 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تعين الصوم في كفارة حلف و ظهار المملوك‏</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ج‏101   ص‏222   س‏0   ف‏133662</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كفارة حلف المملوك و ظهاره‏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ج‏101   ص‏168   س‏0   ف‏133359</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خطاب 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جواز خطاب المملوك بيا أخي و يا ابني‏</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   ص‏286   س‏14   ف‏14599</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دية 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بيان مقادير دية الرجل و المرأة و العبد و الأمة</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ج‏101   ص‏405   س‏0   ف‏134685</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ثبوت الدية دون القصاص في قتل الحر للعبد و المسلم للذمي‏</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ج‏101   ص‏422   س‏0   ف‏134740</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ثبوت قيمة المملوك على جماعة قتلوه‏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   ص‏260   س‏4   ف‏14291</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ضمان الأحرار دية العبد و القصاص له من المماليك إذا اشتركوا في قتله‏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ج‏101   ص‏404   س‏0   ف‏134679</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وجوب الفدية على الأحرار إذا اجتمعوا مع المماليك على قتل مملوك‏</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   ص‏286   س‏8   ف‏14597</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رعاية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لزوم مراقبة أمر الله في العشرة مع المماليك‏</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ج‏71   ص‏142   س‏0   ف‏89908</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وصية النبي ص عند احتضاره برعاية حال الضعيفين النساء و المملوك و بإقامة الصلاة</w:t>
      </w:r>
    </w:p>
    <w:p w:rsidR="00264F1C" w:rsidRPr="00264F1C" w:rsidRDefault="00264F1C" w:rsidP="00264F1C">
      <w:pPr>
        <w:rPr>
          <w:rFonts w:cs="B Mitra"/>
          <w:sz w:val="28"/>
          <w:szCs w:val="28"/>
          <w:rtl/>
        </w:rPr>
      </w:pPr>
      <w:r>
        <w:rPr>
          <w:rFonts w:cs="B Mitra"/>
          <w:sz w:val="28"/>
          <w:szCs w:val="28"/>
          <w:rtl/>
        </w:rPr>
        <w:lastRenderedPageBreak/>
        <w:t xml:space="preserve">آدرس  =    </w:t>
      </w:r>
      <w:r w:rsidRPr="00264F1C">
        <w:rPr>
          <w:rFonts w:cs="B Mitra"/>
          <w:sz w:val="28"/>
          <w:szCs w:val="28"/>
          <w:rtl/>
        </w:rPr>
        <w:t>بحارالانوار   ج‏42   ص‏248   س‏0   ف‏55955</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زكاة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عدم وجوب الزكاة في العبيد</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ج‏93   ص‏85   س‏0   ف‏121627</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عفو النبي ص عن زكاة الخيل و الرقيق‏</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ج‏93   ص‏32   س‏0   ف‏121360</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زنا 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ثبوت نصف الحد على العبد الزاني‏</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ج‏76   ص‏52   س‏0   ف‏104621</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ج‏76   ص‏84   س‏0   ف‏104760</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جلد العبد نصف حد الزنا و يقتل في المرة الثامنة تخفيفا عليه لمكان الرقية</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ج‏76   ص‏82   س‏0   ف‏104755</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جلد العبد و الأمة نصف حد الزنا و يقتلان في المرة الثامنة</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ج‏76   ص‏84   س‏0   ف‏104759</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جلد العبد و الأمة نصف حد الزنا و يقتلان في المرة الثامنة تخفيفا عليهما لمكان الرقية</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ج‏76   ص‏81   س‏0   ف‏104754</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لزوم أداء الإمام ثمن العبد المقتول في الزنا من سهم الرقاب‏</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ج‏93   ص‏59   س‏0   ف‏121489</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وجوب نصف الحد على العبد الزاني و التعزير على المجنون‏</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ج‏76   ص‏34   س‏0   ف‏104509</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زوجات 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استفتاء عمر عليا ع عن عدد زوجات المملوك و عدة طلاق الأمة بحضور الناس معترفا بعلم علي ع و جهل نفسه‏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ج‏40   ص‏234   س‏0   ف‏52068</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جواز جمع العبد بين زوجتين أو أربع إماء</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ج‏100   ص‏385   س‏0   ف‏132349</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جواز جمع العبد بين زوجتين حرتين أو أربع إماء</w:t>
      </w:r>
    </w:p>
    <w:p w:rsidR="00264F1C" w:rsidRPr="00264F1C" w:rsidRDefault="00264F1C" w:rsidP="00264F1C">
      <w:pPr>
        <w:rPr>
          <w:rFonts w:cs="B Mitra"/>
          <w:sz w:val="28"/>
          <w:szCs w:val="28"/>
          <w:rtl/>
        </w:rPr>
      </w:pPr>
      <w:r>
        <w:rPr>
          <w:rFonts w:cs="B Mitra"/>
          <w:sz w:val="28"/>
          <w:szCs w:val="28"/>
          <w:rtl/>
        </w:rPr>
        <w:lastRenderedPageBreak/>
        <w:t xml:space="preserve">آدرس  =    </w:t>
      </w:r>
      <w:r w:rsidRPr="00264F1C">
        <w:rPr>
          <w:rFonts w:cs="B Mitra"/>
          <w:sz w:val="28"/>
          <w:szCs w:val="28"/>
          <w:rtl/>
        </w:rPr>
        <w:t>بحارالانوار   ج‏100   ص‏386   س‏0   ف‏132360</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علة بطلان تزويج العبد أكثر من اثنتين‏</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ج‏6   ص‏101   س‏1   ف‏7790</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سرقة 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قضاء أمير المؤمنين ص بقطع العبد السارق من مال الله إذا كان عبدا للناس دون من كان عبدا من مال الله‏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ج‏76   ص‏85   س‏0   ف‏104772</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لزوم تسليم المولى العبد السارق للحد أو يغرم عنه‏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ج‏76   ص‏187   س‏0   ف‏105310</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لزوم تسليم المولى عبده السارق لإقامة الحد أو يغرم سرقته‏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ج‏76   ص‏84   س‏0   ف‏104762</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سكر 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جلد العبد ثمانين على شرب الخمر و يحد على اللواط بحده‏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ج‏76   ص‏84   س‏0   ف‏104763</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شراء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الإشارة إلى اختيارات اليوم التاسع عشر من الشهر</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ج‏56   ص‏73   س‏0   ف‏73108</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ج‏56   ص‏74   س‏0   ف‏73116</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ج‏56   ص‏74   س‏0   ف‏73122</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الإشارة إلى اختيارات اليوم التاسع و العشرين من الشهر</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ج‏56   ص‏87   س‏0   ف‏73245</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الإشارة إلى اختيارات اليوم العشرين من الشهر</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ج‏56   ص‏75   س‏0   ف‏73124</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ج‏56   ص‏75   س‏0   ف‏73126</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النهي عن التماكس في شراء الأضحية و الكفن و العبد و كراء الحج‏</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ج‏74   ص‏59   س‏11   ف‏95732</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خفة اليوم التاسع عشر و صلاحه لكل شي‏ء</w:t>
      </w:r>
    </w:p>
    <w:p w:rsidR="00264F1C" w:rsidRPr="00264F1C" w:rsidRDefault="00264F1C" w:rsidP="00264F1C">
      <w:pPr>
        <w:rPr>
          <w:rFonts w:cs="B Mitra"/>
          <w:sz w:val="28"/>
          <w:szCs w:val="28"/>
          <w:rtl/>
        </w:rPr>
      </w:pPr>
      <w:r>
        <w:rPr>
          <w:rFonts w:cs="B Mitra"/>
          <w:sz w:val="28"/>
          <w:szCs w:val="28"/>
          <w:rtl/>
        </w:rPr>
        <w:lastRenderedPageBreak/>
        <w:t xml:space="preserve">آدرس  =    </w:t>
      </w:r>
      <w:r w:rsidRPr="00264F1C">
        <w:rPr>
          <w:rFonts w:cs="B Mitra"/>
          <w:sz w:val="28"/>
          <w:szCs w:val="28"/>
          <w:rtl/>
        </w:rPr>
        <w:t>بحارالانوار   ج‏94   ص‏187   س‏0   ف‏123886</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صلاح اليوم التاسع عشر لطلب العلم و شراء الرقيق و الماشية</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ج‏94   ص‏135   س‏0   ف‏123742</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فضل تولي المؤمن شراء العقار و الرقيق و الإبل بنفسه‏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ج‏75   ص‏265   س‏7   ف‏102710</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فضل شراء العبد القوي القادر على العمل‏</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ج‏100   ص‏129   س‏0   ف‏130524</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كراهة مطلق الشراء أو شراء العبيد في اليوم العشرين‏</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ج‏94   ص‏187   س‏0   ف‏123897</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شرار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ضرب الباقر ع شرار غلمانه‏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ج‏46   ص‏300   س‏0   ف‏61806</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شهادة 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بطلان شهادة العبد المكاتب‏</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ج‏101   ص‏315   س‏0   ف‏134211</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تخطئة أمير المؤمنين ص قضاء شريح لرده قوله ص و البينة و شهادة الابن لأبيه و العبد لمولاه و اتهامه الشاهد</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ج‏41   ص‏56   س‏0   ف‏52879</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جواز تحمل الشهادة قبل وجدان الشرط و نفوذها بعد تحققه‏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ج‏101   ص‏308   س‏0   ف‏134171</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قضاء علي ع في شهادة المعتق من التركة بزوجية امرأة و بنوة حملها لمولاه الميت‏</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ج‏101   ص‏319   س‏0   ف‏134249</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نفوذ شهادة الزوج لزوجته دون العكس و الولد لوالده و بالعكس و العبد لغير سيده‏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ج‏101   ص‏317   س‏0   ف‏134230</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نفوذ شهادة المملوك‏</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ج‏101   ص‏299   س‏0   ف‏134127</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نفوذ شهادة المملوك إذا كان عدلا</w:t>
      </w:r>
    </w:p>
    <w:p w:rsidR="00264F1C" w:rsidRPr="00264F1C" w:rsidRDefault="00264F1C" w:rsidP="00264F1C">
      <w:pPr>
        <w:rPr>
          <w:rFonts w:cs="B Mitra"/>
          <w:sz w:val="28"/>
          <w:szCs w:val="28"/>
          <w:rtl/>
        </w:rPr>
      </w:pPr>
      <w:r>
        <w:rPr>
          <w:rFonts w:cs="B Mitra"/>
          <w:sz w:val="28"/>
          <w:szCs w:val="28"/>
          <w:rtl/>
        </w:rPr>
        <w:lastRenderedPageBreak/>
        <w:t xml:space="preserve">آدرس  =    </w:t>
      </w:r>
      <w:r w:rsidRPr="00264F1C">
        <w:rPr>
          <w:rFonts w:cs="B Mitra"/>
          <w:sz w:val="28"/>
          <w:szCs w:val="28"/>
          <w:rtl/>
        </w:rPr>
        <w:t>بحارالانوار   ج‏40   ص‏301   س‏0   ف‏52269</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صحبة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تمام النعمة و مال المروة و صلاح العيش باجتناب مشاركة العبيد و السفلة لاتصافهم بالكذب و الخذلان‏</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ج‏71   ص‏187   س‏0   ف‏90119</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صوم 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تبيين السجاد ع للزهري أقسام الصوم الواجب و الحرام و المخير و صوم الإذن و التأديب و الإباحة و السفر و المرض‏</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ج‏93   ص‏259   س‏0   ف‏122383</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صحة صوم المرأة و العبد و الضيف تطوعا مع إذن الزوج و المولى و المضيف‏</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ج‏74   ص‏57   س‏11   ف‏95718</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عدم جواز صوم الضيف و الزوجة و العبد تطوعا إلا بإذن المضيف و الزوج و المولى‏</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ج‏93   ص‏265   س‏0   ف‏122416</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صيد 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ثبوت كفارة صيد العبد على مولاه إذا أحجه و أمره به‏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ج‏96   ص‏164   س‏0   ف‏125401</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ضرب 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استغفار السجاد ع و عتقه غلامه كفارة لضربه سوطا واحدا</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ج‏46   ص‏92   س‏0   ف‏60619</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اعتبار من منع عطاءه و أكل وحده و ضرب عبده شر الناس‏</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ج‏75   ص‏342   س‏1   ف‏103445</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إعطاء الإمام علي بن الحسين ع خمسين دينارا لمملوكه عند ما امتنع من ضربه قصاصا</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ج‏71   ص‏143   س‏0   ف‏89911</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الإشارة إلى اختيارات اليوم التاسع و العشرين من الشهر</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ج‏56   ص‏87   س‏0   ف‏73245</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التكفير عن ضرب العبد بعتقه‏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ج‏71   ص‏143   س‏0   ف‏89909</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بكاء السجاد ع على ضرب غلامه‏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ج‏88   ص‏382   س‏0   ف‏116865</w:t>
      </w:r>
    </w:p>
    <w:p w:rsidR="00264F1C" w:rsidRPr="00264F1C" w:rsidRDefault="00264F1C" w:rsidP="00264F1C">
      <w:pPr>
        <w:rPr>
          <w:rFonts w:cs="B Mitra"/>
          <w:sz w:val="28"/>
          <w:szCs w:val="28"/>
          <w:rtl/>
        </w:rPr>
      </w:pPr>
      <w:r>
        <w:rPr>
          <w:rFonts w:cs="B Mitra"/>
          <w:sz w:val="28"/>
          <w:szCs w:val="28"/>
          <w:rtl/>
        </w:rPr>
        <w:lastRenderedPageBreak/>
        <w:t xml:space="preserve">موضوع  =    </w:t>
      </w:r>
      <w:r w:rsidRPr="00264F1C">
        <w:rPr>
          <w:rFonts w:cs="B Mitra"/>
          <w:sz w:val="28"/>
          <w:szCs w:val="28"/>
          <w:rtl/>
        </w:rPr>
        <w:t>تحلل السجاد ع من ضرب مملوكه مخيرا له بين القصاص و الدية</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ج‏46   ص‏92   س‏0   ف‏60621</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تعريف الشرور بالآكل وحده و الضارب عبده و المانع رفده‏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ج‏63   ص‏410   س‏0   ف‏78987</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توبيخ النبي ص رجلا خافه دون الله و هو يضرب عبده‏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ج‏16   ص‏282   س‏0   ف‏21673</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جواز تأديب المملوك في الحل دون الحرم‏</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ج‏96   ص‏73   س‏0   ف‏124892</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جواز ضرب المملوك ثلاثا أو أربعا أو خمسا إذا عصى مولاه لا ما ارتكبه لنفسه‏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ج‏71   ص‏141   س‏0   ف‏89903</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ضرب الباقر ع شرار غلمانه‏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ج‏46   ص‏300   س‏0   ف‏61806</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ضرب السجاد ع غلامه غضبا على تضييعه ماله ثم أمره له بأن يقتص منه و عتقه لوجه الله‏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ج‏46   ص‏94   س‏0   ف‏60651</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عد البهات الجري‏ء الفحاش الآكل وحده المانع رفده الضارب عبده الملجئ عياله لغيره شر الرجال‏</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ج‏69   ص‏114   س‏0   ف‏87503</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عد الذي يمنع رفده و يضرب عبده و يتزود وحده شر الناس ثم الذي لا يرجى خيره و لا يؤمن شره ثم المتفحش اللعان الذي يلعن المؤمنين و يلعنوه‏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ج‏69   ص‏107   س‏0   ف‏87497</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عد المسافر وحده و المانع رفده و الضارب عبده شر الناس‏</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ج‏71   ص‏141   س‏0   ف‏89900</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عد من أكل وحده و منع عطائه و ضرب عبده شرا من الجافي و هو شر ممن أبغض الناس و أبغضوه‏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ج‏74   ص‏130   س‏0   ف‏96451</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قصة استغفار الإمام علي بن الحسين ع و عتقه لمملوكه بعد ضربه سوطا واحدا</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ج‏71   ص‏142   س‏0   ف‏89905</w:t>
      </w:r>
    </w:p>
    <w:p w:rsidR="00264F1C" w:rsidRPr="00264F1C" w:rsidRDefault="00264F1C" w:rsidP="00264F1C">
      <w:pPr>
        <w:pStyle w:val="Heading4"/>
        <w:rPr>
          <w:rtl/>
        </w:rPr>
      </w:pPr>
      <w:r>
        <w:rPr>
          <w:rFonts w:cs="B Mitra"/>
          <w:sz w:val="28"/>
          <w:szCs w:val="28"/>
          <w:rtl/>
        </w:rPr>
        <w:lastRenderedPageBreak/>
        <w:t xml:space="preserve">*   =    </w:t>
      </w:r>
      <w:r w:rsidRPr="00264F1C">
        <w:rPr>
          <w:rFonts w:cs="B Mitra"/>
          <w:sz w:val="28"/>
          <w:szCs w:val="28"/>
          <w:rtl/>
        </w:rPr>
        <w:t>ضرب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كيفية معاملة الصادق ع مع غلامه‏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ج‏47   ص‏82   س‏0   ف‏62568</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طعام 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عدم جواز الأكل من ثمار البستان لغير المضطر حتى الأجير و المملوك‏</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ج‏100   ص‏170   س‏0   ف‏130741</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طعام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إعطاء أمير المؤمنين علي بن أبي طالب ص أغلى القميصين إلى غلامه قنبر لأمر النبي ص بمواساة العبيد في الطعام و اللباس‏</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ج‏71   ص‏143   س‏0   ف‏89916</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طلاق 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بينونة الأمة من العبد بتطليقتين‏</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ج‏101   ص‏183   س‏0   ف‏133431</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جواز تطليق زوجة الآبق إذا كانت حرة مع رضاها</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ج‏100   ص‏340   س‏0   ف‏132028</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دلالة آية عبدا مملوكا لا يقدر على شي‏ء على عدم جواز نكاح و طلاق العبد إلا بإذن المالك‏</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ج‏100   ص‏341   س‏0   ف‏132032</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ج‏100   ص‏342   س‏0   ف‏132036</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ج‏101   ص‏148   س‏0   ف‏133256</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ج‏101   ص‏149   س‏0   ف‏133257</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عدم تسلط المالك على طلاق العبد</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ج‏100   ص‏344   س‏0   ف‏132059</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علة جواز رجوع المملوك إلى تطليقتين‏</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ج‏6   ص‏101   س‏10   ف‏7796</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ظلم 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ظلم العبد للحر و الجاهل للعالم و القوي للضعيف‏</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ج‏74   ص‏51   س‏12   ف‏95632</w:t>
      </w:r>
    </w:p>
    <w:p w:rsidR="00264F1C" w:rsidRPr="00264F1C" w:rsidRDefault="00264F1C" w:rsidP="00264F1C">
      <w:pPr>
        <w:pStyle w:val="Heading4"/>
        <w:rPr>
          <w:rtl/>
        </w:rPr>
      </w:pPr>
      <w:r>
        <w:rPr>
          <w:rFonts w:cs="B Mitra"/>
          <w:sz w:val="28"/>
          <w:szCs w:val="28"/>
          <w:rtl/>
        </w:rPr>
        <w:lastRenderedPageBreak/>
        <w:t xml:space="preserve">*   =    </w:t>
      </w:r>
      <w:r w:rsidRPr="00264F1C">
        <w:rPr>
          <w:rFonts w:cs="B Mitra"/>
          <w:sz w:val="28"/>
          <w:szCs w:val="28"/>
          <w:rtl/>
        </w:rPr>
        <w:t>ظلم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إخبار النبي ص عن الظلم على المماليك و الشهادة بالهوى و الحكم بالجور في آخر الزمان‏</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ج‏52   ص‏262   س‏0   ف‏69680</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ظهار 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تعين الصوم في كفارة حلف و ظهار المملوك‏</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ج‏101   ص‏222   س‏0   ف‏133662</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ثبوت صوم شهر كفارة الظهار على المملوك و ليس عليه صدقة و لا عتق‏</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ج‏101   ص‏172   س‏0   ف‏133383</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كفارة حلف المملوك و ظهاره‏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ج‏101   ص‏168   س‏0   ف‏133359</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عبادة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إطلاق عبادة العبيد على عبادة الله خوف ناره‏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ج‏8   ص‏200   س‏0   ف‏11214</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تفسير عبادة الخدام بمن يعبد الله رجاء الثواب‏</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ج‏8   ص‏200   س‏0   ف‏11213</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عبادة الحرصاء طمعا في الثواب و العبيد خوفا من العذاب و الكرام حبا لله و هي عبادة الأئمة ع‏</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ج‏67   ص‏17   س‏0   ف‏83286</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ج‏67   ص‏204   س‏0   ف‏83791</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عد عبادة الأحرار لله شكرا أفضل العبادة دون عبادة التجار رغبة و عبادة العبيد رهبة</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ج‏75   ص‏116   س‏0   ف‏101146</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فضل العبادة شكرا دونها طمعا في الثواب أو خوفا من العقاب‏</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ج‏67   ص‏212   س‏0   ف‏83841</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كلام الحسين في أقسام العبادة</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ج‏75   ص‏116   س‏0   ف‏101156</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عبيد الباقر ع‏</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تملك الباقر ع ستين مملوكا و عتقه ثلثهم عند موته‏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ج‏46   ص‏286   س‏0   ف‏61718</w:t>
      </w:r>
    </w:p>
    <w:p w:rsidR="00264F1C" w:rsidRPr="00264F1C" w:rsidRDefault="00264F1C" w:rsidP="00264F1C">
      <w:pPr>
        <w:pStyle w:val="Heading4"/>
        <w:rPr>
          <w:rtl/>
        </w:rPr>
      </w:pPr>
      <w:r>
        <w:rPr>
          <w:rFonts w:cs="B Mitra"/>
          <w:sz w:val="28"/>
          <w:szCs w:val="28"/>
          <w:rtl/>
        </w:rPr>
        <w:lastRenderedPageBreak/>
        <w:t xml:space="preserve">*   =    </w:t>
      </w:r>
      <w:r w:rsidRPr="00264F1C">
        <w:rPr>
          <w:rFonts w:cs="B Mitra"/>
          <w:sz w:val="28"/>
          <w:szCs w:val="28"/>
          <w:rtl/>
        </w:rPr>
        <w:t>عبيد الحسن ع‏</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الإشارة إلى زوجات الحسن و مماليكه و أولاده‏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ج‏44   ص‏173   س‏0   ف‏58279</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عبيد الدنيا</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تعلق الناس بالدنيا و تدينهم ظاهرا لحفظ معيشتهم فلا يثبتون عند البلاء إلا الديانين‏</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ج‏44   ص‏324   س‏0   ف‏58930</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كون من أحب المال عبيد الدنيا</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ج‏76   ص‏128   س‏0   ف‏104972</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عبيد الصادق ع‏</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اعتراف أبي حنيفة بتعلم ثلاثة آداب في الحلاقة من مملوك الصادق ع بمنى‏</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   ص‏220   س‏0   ف‏13948</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عبيد بني أمية</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علم بني هاشم بانتقال الأمر من بني أمية إلى عبيد أولادهم‏</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ج‏42   ص‏98   س‏0   ف‏55005</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عبيد ذي الكلاع الحميري‏</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إسلام ذي الكلاع في عهد عمر مع ثمانية عشر ألف عبد و عتقه لأربعة آلاف منهم‏</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ج‏21   ص‏407   س‏0   ف‏28225</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عبيد شيث ع‏</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صيرورة ذرية قابيل عبيدا لشيث ع‏</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ج‏42   ص‏57   س‏0   ف‏54672</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عبيد علي ص‏</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تلطف أمير المؤمنين علي ص على مواليه و عبيده‏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ج‏42   ص‏71   س‏0   ف‏54798</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تملك أمير المؤمنين ص ألف عبد منهم غزوان و ثبيت و ميمون و قنبر و ميثم و أحمر المقتول بصفين و سعد و نصر المقتولين بكربلاء</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ج‏42   ص‏180   س‏0   ف‏55479</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علي ص و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تلطف أمير المؤمنين علي ص على مواليه و عبيده‏</w:t>
      </w:r>
    </w:p>
    <w:p w:rsidR="00264F1C" w:rsidRPr="00264F1C" w:rsidRDefault="00264F1C" w:rsidP="00264F1C">
      <w:pPr>
        <w:rPr>
          <w:rFonts w:cs="B Mitra"/>
          <w:sz w:val="28"/>
          <w:szCs w:val="28"/>
          <w:rtl/>
        </w:rPr>
      </w:pPr>
      <w:r>
        <w:rPr>
          <w:rFonts w:cs="B Mitra"/>
          <w:sz w:val="28"/>
          <w:szCs w:val="28"/>
          <w:rtl/>
        </w:rPr>
        <w:lastRenderedPageBreak/>
        <w:t xml:space="preserve">آدرس  =    </w:t>
      </w:r>
      <w:r w:rsidRPr="00264F1C">
        <w:rPr>
          <w:rFonts w:cs="B Mitra"/>
          <w:sz w:val="28"/>
          <w:szCs w:val="28"/>
          <w:rtl/>
        </w:rPr>
        <w:t>بحارالانوار   ج‏42   ص‏71   س‏0   ف‏54798</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مواساة أمير المؤمنين علي بن أبي طالب ص لغلامه بتخييره بين قميصين اشتراهما لنفسه زمن خلافته‏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ج‏41   ص‏160   س‏0   ف‏53442</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علي ص و عبده‏</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تقديم أمير المؤمنين ع غلامه على نفسه‏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ج‏76   ص‏309   س‏0   ف‏105759</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مشاركة أمير المؤمنين ع غلامه في ما يشتريه من الثياب بتخييره أفضلها</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ج‏40   ص‏339   س‏0   ف‏52485</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عمى 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انعتاق العبد بالعمى‏</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ج‏101   ص‏197   س‏0   ف‏133524</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غسل 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وجوب غسل الجمعة على الكل حتى المرأة و العبد</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ج‏78   ص‏127   س‏0   ف‏107414</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غلمان الصادق ع‏</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قصة مصالحة أحد الموالي مع غلام الصادق على خدمة الصادق‏</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ج‏50   ص‏87   س‏0   ف‏66822</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كون أبي حنيفة و محمد بن الحسن من تلامذة الصادق ع و أبي يزيد البسطامي ساقيه و إبراهيم بن أدهم و مالك بن دينار من غلمانه‏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ج‏47   ص‏27   س‏0   ف‏62222</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فطرة 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ثبوت فطرة العبد مسلما كان أو ذميا على مولاه‏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ج‏93   ص‏109   س‏0   ف‏121734</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نفي زكاة الفطرة عن العبد المشترك‏</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ج‏93   ص‏109   س‏0   ف‏121735</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وجوب زكاة الفطرة على الغني و الفقير و الحر و العبد و الصغير و الكبير و المنافق و المخالف‏</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ج‏93   ص‏107   س‏0   ف‏121721</w:t>
      </w:r>
    </w:p>
    <w:p w:rsidR="00264F1C" w:rsidRPr="00264F1C" w:rsidRDefault="00264F1C" w:rsidP="00264F1C">
      <w:pPr>
        <w:pStyle w:val="Heading4"/>
        <w:rPr>
          <w:rtl/>
        </w:rPr>
      </w:pPr>
      <w:r>
        <w:rPr>
          <w:rFonts w:cs="B Mitra"/>
          <w:sz w:val="28"/>
          <w:szCs w:val="28"/>
          <w:rtl/>
        </w:rPr>
        <w:lastRenderedPageBreak/>
        <w:t xml:space="preserve">*   =    </w:t>
      </w:r>
      <w:r w:rsidRPr="00264F1C">
        <w:rPr>
          <w:rFonts w:cs="B Mitra"/>
          <w:sz w:val="28"/>
          <w:szCs w:val="28"/>
          <w:rtl/>
        </w:rPr>
        <w:t>قتل 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ثبوت الدية دون القصاص في قتل الحر للعبد و المسلم للذمي‏</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ج‏101   ص‏422   س‏0   ف‏134740</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جواز قتل العبد المشرك في أرض الشرك إذا خيف لحوقه بالأعداء</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   ص‏281   س‏12   ف‏14545</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وجوب الكفارة المرتبة على من قتل مملوكه ثم يتوب‏</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ج‏101   ص‏378   س‏0   ف‏134539</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وجوب عتق رقبة و صوم شهرين متتابعين و إطعام ستين مسكينا ثم التوبة على من قتل مملوكه‏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ج‏101   ص‏381   س‏0   ف‏134562</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وجوب كفارة الجمع في قتل العبد</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ج‏93   ص‏334   س‏0   ف‏122739</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قتل الوليد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وصية النبي ص عند الجهاد بالتقوى و قتال الكفار في سبيله و اجتناب الغدر و الغل و المثلة و قتل الوليد و المختفي‏</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ج‏19   ص‏179   س‏0   ف‏25362</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قذف 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إقامة الحد على الحر القاذف عبدا إذا أتت أمه إلى دار الهجرة و طالبت بحقها</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ج‏76   ص‏120   س‏0   ف‏104916</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ثبوت الحد على قذف الحر للعبد إذا طالبت أمه بحقها</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ج‏76   ص‏120   س‏0   ف‏104917</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عقوبة من قذف عبده أو أمته في القيامة</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ج‏76   ص‏122   س‏0   ف‏104941</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قصاص 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جواز قتل المملوك إذا اجتمع مع الأحرار على قتل مملوك‏</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   ص‏286   س‏8   ف‏14596</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كسوة 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تقسيم أبي ذر ثيابه مع غلامه لأمر النبي ص بإطعام العبيد و إكسائهم من طعام و كسوة النفس‏</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ج‏71   ص‏140   س‏0   ف‏89898</w:t>
      </w:r>
    </w:p>
    <w:p w:rsidR="00264F1C" w:rsidRPr="00264F1C" w:rsidRDefault="00264F1C" w:rsidP="00264F1C">
      <w:pPr>
        <w:rPr>
          <w:rFonts w:cs="B Mitra"/>
          <w:sz w:val="28"/>
          <w:szCs w:val="28"/>
          <w:rtl/>
        </w:rPr>
      </w:pPr>
      <w:r>
        <w:rPr>
          <w:rFonts w:cs="B Mitra"/>
          <w:sz w:val="28"/>
          <w:szCs w:val="28"/>
          <w:rtl/>
        </w:rPr>
        <w:lastRenderedPageBreak/>
        <w:t xml:space="preserve">موضوع  =    </w:t>
      </w:r>
      <w:r w:rsidRPr="00264F1C">
        <w:rPr>
          <w:rFonts w:cs="B Mitra"/>
          <w:sz w:val="28"/>
          <w:szCs w:val="28"/>
          <w:rtl/>
        </w:rPr>
        <w:t>مواساة أبي ذر مع مملوكه في مأكله و ملبسه و إعانته له في أعماله‏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ج‏71   ص‏141   س‏0   ف‏89904</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كسوة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إعطاء أمير المؤمنين علي بن أبي طالب ص أغلى القميصين إلى غلامه قنبر لأمر النبي ص بمواساة العبيد في الطعام و اللباس‏</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ج‏71   ص‏143   س‏0   ف‏89916</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كفارات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لزوم الكفارة على المالك إذا قتل العبد المحرم صيدا</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   ص‏383   س‏16   ف‏15155</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كفارة 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ثبوت كفارة العبد على سيده‏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ج‏96   ص‏149   س‏0   ف‏125317</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لعان 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نفي اللعان بين الحر و الأمة و بين العبد و الحرة و بين المسلم و الكتابية</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ج‏101   ص‏175   س‏0   ف‏133396</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نفي اللعان بين الحر و الأمة و بين العبد و الحرة و بين المسلم و الكتابية و بين الخرساء و زوجها</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ج‏101   ص‏176   س‏0   ف‏133400</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لواط 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جلد العبد ثمانين على شرب الخمر و يحد على اللواط بحده‏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ج‏76   ص‏84   س‏0   ف‏104763</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محاسبة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كتابة السجاد ع ذنوب مماليكه و تشبيه ذلك بإحصاء الله‏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ج‏46   ص‏103   س‏0   ف‏60702</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مشاورة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استشارة الكاظم ع مع كونه أفضل العقلاء عبده الأسود في أمور ضياعه و بساتنيه رغبة في إصابة الخير</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ج‏72   ص‏101   س‏0   ف‏91593</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دوام النعمة و كمال المروة و صلاح المعيشة باجتناب استشارة و ائتمان السفلة و العبيد لكونهم أهل غدر و كذب و خلف‏</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ج‏72   ص‏99   س‏0   ف‏91564</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مشاورة الكاظم ع عبيده السودان مع كمال عقله رغبة في نيل الخير</w:t>
      </w:r>
    </w:p>
    <w:p w:rsidR="00264F1C" w:rsidRPr="00264F1C" w:rsidRDefault="00264F1C" w:rsidP="00264F1C">
      <w:pPr>
        <w:rPr>
          <w:rFonts w:cs="B Mitra"/>
          <w:sz w:val="28"/>
          <w:szCs w:val="28"/>
          <w:rtl/>
        </w:rPr>
      </w:pPr>
      <w:r>
        <w:rPr>
          <w:rFonts w:cs="B Mitra"/>
          <w:sz w:val="28"/>
          <w:szCs w:val="28"/>
          <w:rtl/>
        </w:rPr>
        <w:lastRenderedPageBreak/>
        <w:t xml:space="preserve">آدرس  =    </w:t>
      </w:r>
      <w:r w:rsidRPr="00264F1C">
        <w:rPr>
          <w:rFonts w:cs="B Mitra"/>
          <w:sz w:val="28"/>
          <w:szCs w:val="28"/>
          <w:rtl/>
        </w:rPr>
        <w:t>بحارالانوار   ج‏88   ص‏254   س‏0   ف‏116600</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مماليك الرضا ع‏</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طواف الجواد في صغره بالكعبة على عنق غلامه الموفق‏</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ج‏50   ص‏63   س‏0   ف‏66754</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مملوك الإمام ع‏</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تحرير أهل الذمة من ملك الإمام ع بالإسلام‏</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ج‏101   ص‏406   س‏0   ف‏134694</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مواساة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إعطاء أمير المؤمنين علي بن أبي طالب ص أغلى القميصين إلى غلامه قنبر لأمر النبي ص بمواساة العبيد في الطعام و اللباس‏</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ج‏71   ص‏143   س‏0   ف‏89916</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أمر النبي ص بمواساة الموالي عبيدهم في الملبس و المأكل‏</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ج‏40   ص‏323   س‏0   ف‏52364</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تقديم أمير المؤمنين ع غلامه على نفسه‏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ج‏76   ص‏309   س‏0   ف‏105759</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تقديم أمير المؤمنين ع غلامه على نفسه في اختيار الثوب‏</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ج‏76   ص‏309   س‏0   ف‏105751</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تقسيم أبي ذر ثيابه مع غلامه لأمر النبي ص بإطعام العبيد و إكسائهم من طعام و كسوة النفس‏</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ج‏71   ص‏140   س‏0   ف‏89898</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جمع الرضا ع خدمه و مواليه عند خلوه من أمور الناس و مؤانسته و مؤاكلته معهم حتى السائس و الحجام‏</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ج‏49   ص‏164   س‏0   ف‏66135</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مواساة أبي ذر مع مملوكه في مأكله و ملبسه و إعانته له في أعماله‏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ج‏71   ص‏141   س‏0   ف‏89904</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مواساة أمير المؤمنين علي بن أبي طالب ص لغلامه بتخييره بين قميصين اشتراهما لنفسه زمن خلافته‏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ج‏41   ص‏160   س‏0   ف‏53442</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مؤاكلة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استمرار سيرة النبي ص على التواضع بالأكل على الأرض مع العبيد و ركوب الحمار مؤكفا و حلب العنز و لبس الصوف‏</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ج‏73   ص‏66   س‏0   ف‏93814</w:t>
      </w:r>
    </w:p>
    <w:p w:rsidR="00264F1C" w:rsidRPr="00264F1C" w:rsidRDefault="00264F1C" w:rsidP="00264F1C">
      <w:pPr>
        <w:rPr>
          <w:rFonts w:cs="B Mitra"/>
          <w:sz w:val="28"/>
          <w:szCs w:val="28"/>
          <w:rtl/>
        </w:rPr>
      </w:pPr>
      <w:r>
        <w:rPr>
          <w:rFonts w:cs="B Mitra"/>
          <w:sz w:val="28"/>
          <w:szCs w:val="28"/>
          <w:rtl/>
        </w:rPr>
        <w:lastRenderedPageBreak/>
        <w:t xml:space="preserve">موضوع  =    </w:t>
      </w:r>
      <w:r w:rsidRPr="00264F1C">
        <w:rPr>
          <w:rFonts w:cs="B Mitra"/>
          <w:sz w:val="28"/>
          <w:szCs w:val="28"/>
          <w:rtl/>
        </w:rPr>
        <w:t>التزام النبي ص بلبس الصوف و ركوب الحمار مؤكفا و حلب العنز بيده ليستن به من بعده‏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ج‏71   ص‏140   س‏0   ف‏89894</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تواضع النبي ص بركوبه الحمار و لبس الصوف و الأكل مع العبيد و خصف النعال بيده‏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ج‏16   ص‏219   س‏0   ف‏21411</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سيرة النبي ص على الأكل مع العبيد على الأرض و ركوبه الحمار مؤكفا</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ج‏73   ص‏299   س‏0   ف‏94955</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سيرة النبي ص على التواضع في الأكل و الركوب و الحلب و لبس الصوف و التسليم على الصبيان ليقتدى به‏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ج‏73   ص‏10   س‏0   ف‏93582</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سيرة النبي ص على مؤاكلة العبيد على التراب و ركوب الحمار مؤكفا و الحلب بيده و لبس الصوف و التسليم على الصبيان ليتأسى به‏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ج‏16   ص‏98   س‏0   ف‏21114</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مؤاكلة الرضا ع غلمانه السود و غير السود على مائدته و إباؤه من اعتزالهم‏</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ج‏49   ص‏101   س‏0   ف‏65944</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نذر 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انعقاد نذر المملوك بإذن مولاه‏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ج‏101   ص‏217   س‏0   ف‏133637</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نفقة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وجوب نفقة الولد و الوالدين و الزوجة و المملوك في العسر و اليسر</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ج‏101   ص‏75   س‏0   ف‏132809</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نفقة المملوك‏</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عدم جواز إعطاء الزكاة لواجبي النفقة و هم الولد و الوالدان و الزوجة و المملوك‏</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ج‏101   ص‏74   س‏0   ف‏132807</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ج‏101   ص‏75   س‏0   ف‏132808</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نكاح 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اشتراط إجازة السيد لصحة زواج مملوكه‏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ج‏2   ص‏278   س‏0   ف‏3070</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اشتراط إذن السيد في نكاح العبد</w:t>
      </w:r>
    </w:p>
    <w:p w:rsidR="00264F1C" w:rsidRPr="00264F1C" w:rsidRDefault="00264F1C" w:rsidP="00264F1C">
      <w:pPr>
        <w:rPr>
          <w:rFonts w:cs="B Mitra"/>
          <w:sz w:val="28"/>
          <w:szCs w:val="28"/>
          <w:rtl/>
        </w:rPr>
      </w:pPr>
      <w:r>
        <w:rPr>
          <w:rFonts w:cs="B Mitra"/>
          <w:sz w:val="28"/>
          <w:szCs w:val="28"/>
          <w:rtl/>
        </w:rPr>
        <w:lastRenderedPageBreak/>
        <w:t xml:space="preserve">آدرس  =    </w:t>
      </w:r>
      <w:r w:rsidRPr="00264F1C">
        <w:rPr>
          <w:rFonts w:cs="B Mitra"/>
          <w:sz w:val="28"/>
          <w:szCs w:val="28"/>
          <w:rtl/>
        </w:rPr>
        <w:t>بحارالانوار   ج‏100   ص‏344   س‏0   ف‏132058</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تخيير السيد في إجازة زواج مملوكه أو تفريقهما</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ج‏2   ص‏278   س‏0   ف‏3068</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حرمة أكثر من زوجتين للعبد لحجره و لتمييزه عن الحر</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ج‏100   ص‏384   س‏0   ف‏132344</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حرمة أكثر من زوجتين للعبد لكونه نصف الحر في الطلاق و النكاح‏</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ج‏100   ص‏384   س‏0   ف‏132342</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حرمة جمع العبد بين أكثر من زوجتين‏</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ج‏100   ص‏385   س‏0   ف‏132345</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ج‏100   ص‏385   س‏0   ف‏132346</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دلالة آية عبدا مملوكا لا يقدر على شي‏ء على عدم جواز نكاح و طلاق العبد إلا بإذن المالك‏</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ج‏100   ص‏341   س‏0   ف‏132032</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ج‏100   ص‏342   س‏0   ف‏132036</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ج‏101   ص‏148   س‏0   ف‏133256</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ج‏101   ص‏149   س‏0   ف‏133257</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دلالة إطلاق حتى تنكح زوجا غيره على كفاية تزوج العبد في التحليل‏</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ج‏101   ص‏157   س‏0   ف‏133308</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عدم معصية المملوك لله إذا تزوج بغير إذن سيده‏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ج‏2   ص‏278   س‏0   ف‏3069</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وقف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وصية أمير المؤمنين ص في صدقاته من العقار و الرقيق و على بني هاشم و غيرهم‏</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ج‏41   ص‏40   س‏0   ف‏52809</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ولاية العبيد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تعطيل الحق بتولية العبد على الأحرار</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ج‏72   ص‏342   س‏0   ف‏92722</w:t>
      </w:r>
    </w:p>
    <w:p w:rsidR="00264F1C" w:rsidRPr="00264F1C" w:rsidRDefault="00264F1C" w:rsidP="00264F1C">
      <w:pPr>
        <w:pStyle w:val="Heading4"/>
        <w:rPr>
          <w:rtl/>
        </w:rPr>
      </w:pPr>
      <w:r>
        <w:rPr>
          <w:rFonts w:cs="B Mitra"/>
          <w:sz w:val="28"/>
          <w:szCs w:val="28"/>
          <w:rtl/>
        </w:rPr>
        <w:lastRenderedPageBreak/>
        <w:t xml:space="preserve">*   =    </w:t>
      </w:r>
      <w:r w:rsidRPr="00264F1C">
        <w:rPr>
          <w:rFonts w:cs="B Mitra"/>
          <w:sz w:val="28"/>
          <w:szCs w:val="28"/>
          <w:rtl/>
        </w:rPr>
        <w:t>ولد المملوكين‏</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نفي كون المولى من ولد من أبوين مملوكين‏</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ج‏64   ص‏168   س‏0   ف‏79804</w:t>
      </w:r>
    </w:p>
    <w:p w:rsidR="00264F1C" w:rsidRPr="00264F1C" w:rsidRDefault="00264F1C" w:rsidP="00264F1C">
      <w:pPr>
        <w:pStyle w:val="Heading4"/>
        <w:rPr>
          <w:rtl/>
        </w:rPr>
      </w:pPr>
      <w:r>
        <w:rPr>
          <w:rFonts w:cs="B Mitra"/>
          <w:sz w:val="28"/>
          <w:szCs w:val="28"/>
          <w:rtl/>
        </w:rPr>
        <w:t xml:space="preserve">*   =    </w:t>
      </w:r>
      <w:r w:rsidRPr="00264F1C">
        <w:rPr>
          <w:rFonts w:cs="B Mitra"/>
          <w:sz w:val="28"/>
          <w:szCs w:val="28"/>
          <w:rtl/>
        </w:rPr>
        <w:t>يمين العبد</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بطلان يمين المملوك مع مولاه‏</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ج‏93   ص‏262   س‏0   ف‏122404</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بطلان يمين الولد و الزوجة و المملوك‏</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ج‏101   ص‏244   س‏0   ف‏133841</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ج‏101   ص‏245   س‏0   ف‏133850</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عدم انعقاد يمين الولد و الزوجة و المملوك بغير إذن الوالد و الزوج و المولى‏</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ج‏101   ص‏217   س‏0   ف‏133628</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ج‏101   ص‏217   س‏0   ف‏133635</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ج‏101   ص‏232   س‏0   ف‏133737</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عدم انعقاد يمين الولد و الزوجة و المملوك مع الوالد و الزوج و المولى‏</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ج‏101   ص‏221   س‏0   ف‏133658</w:t>
      </w:r>
    </w:p>
    <w:p w:rsidR="00264F1C" w:rsidRPr="00264F1C" w:rsidRDefault="00264F1C" w:rsidP="00264F1C">
      <w:pPr>
        <w:rPr>
          <w:rFonts w:cs="B Mitra"/>
          <w:sz w:val="28"/>
          <w:szCs w:val="28"/>
          <w:rtl/>
        </w:rPr>
      </w:pPr>
      <w:r>
        <w:rPr>
          <w:rFonts w:cs="B Mitra"/>
          <w:sz w:val="28"/>
          <w:szCs w:val="28"/>
          <w:rtl/>
        </w:rPr>
        <w:t xml:space="preserve">موضوع  =    </w:t>
      </w:r>
      <w:r w:rsidRPr="00264F1C">
        <w:rPr>
          <w:rFonts w:cs="B Mitra"/>
          <w:sz w:val="28"/>
          <w:szCs w:val="28"/>
          <w:rtl/>
        </w:rPr>
        <w:t>عدم لزوم يمين المملوك على مولاه و لا المرأة على زوجها</w:t>
      </w:r>
    </w:p>
    <w:p w:rsidR="00264F1C" w:rsidRPr="00264F1C" w:rsidRDefault="00264F1C" w:rsidP="00264F1C">
      <w:pPr>
        <w:rPr>
          <w:rFonts w:cs="B Mitra"/>
          <w:sz w:val="28"/>
          <w:szCs w:val="28"/>
          <w:rtl/>
        </w:rPr>
      </w:pPr>
      <w:r>
        <w:rPr>
          <w:rFonts w:cs="B Mitra"/>
          <w:sz w:val="28"/>
          <w:szCs w:val="28"/>
          <w:rtl/>
        </w:rPr>
        <w:t xml:space="preserve">آدرس  =    </w:t>
      </w:r>
      <w:r w:rsidRPr="00264F1C">
        <w:rPr>
          <w:rFonts w:cs="B Mitra"/>
          <w:sz w:val="28"/>
          <w:szCs w:val="28"/>
          <w:rtl/>
        </w:rPr>
        <w:t>بحارالانوار   ج‏75   ص‏268   س‏1   ف‏102739</w:t>
      </w:r>
    </w:p>
    <w:p w:rsidR="00264F1C" w:rsidRPr="00264F1C" w:rsidRDefault="00264F1C" w:rsidP="00264F1C">
      <w:pPr>
        <w:rPr>
          <w:rFonts w:cs="B Mitra"/>
          <w:sz w:val="28"/>
          <w:szCs w:val="28"/>
          <w:rtl/>
        </w:rPr>
      </w:pPr>
    </w:p>
    <w:p w:rsidR="00264F1C" w:rsidRDefault="00264F1C" w:rsidP="00264F1C">
      <w:pPr>
        <w:pStyle w:val="Heading3"/>
        <w:rPr>
          <w:rFonts w:hint="cs"/>
          <w:rtl/>
        </w:rPr>
      </w:pPr>
      <w:r>
        <w:rPr>
          <w:rFonts w:hint="cs"/>
          <w:rtl/>
        </w:rPr>
        <w:t>نرم افزار جامع الاحادیث 5/3</w:t>
      </w:r>
    </w:p>
    <w:p w:rsidR="00264F1C" w:rsidRDefault="00AE2508" w:rsidP="008E0785">
      <w:pPr>
        <w:rPr>
          <w:rFonts w:cs="B Mitra" w:hint="cs"/>
          <w:sz w:val="28"/>
          <w:szCs w:val="28"/>
          <w:rtl/>
        </w:rPr>
      </w:pPr>
      <w:r>
        <w:rPr>
          <w:rFonts w:cs="B Mitra" w:hint="cs"/>
          <w:sz w:val="28"/>
          <w:szCs w:val="28"/>
          <w:rtl/>
        </w:rPr>
        <w:t xml:space="preserve">با توجه به اینکه عبارت برده داری با عبارتهای مختلف در روایات آمده است متن روایات قابل ارائه نبود </w:t>
      </w:r>
    </w:p>
    <w:p w:rsidR="00AE2508" w:rsidRDefault="00AE2508" w:rsidP="008E0785">
      <w:pPr>
        <w:rPr>
          <w:rFonts w:cs="B Mitra"/>
          <w:sz w:val="28"/>
          <w:szCs w:val="28"/>
          <w:rtl/>
        </w:rPr>
      </w:pPr>
      <w:r>
        <w:rPr>
          <w:rFonts w:cs="B Mitra" w:hint="cs"/>
          <w:sz w:val="28"/>
          <w:szCs w:val="28"/>
          <w:rtl/>
        </w:rPr>
        <w:t>محقق محترم باید با مطالعه موضوعات ارائه شده در بحار الانوار موضوعی عبارت مربوط به برده داری را مشاهده نماید و بعد از نرم افزار جامع الاحایث متن روایت را ملاحظه نماید</w:t>
      </w:r>
    </w:p>
    <w:p w:rsidR="00264F1C" w:rsidRDefault="00264F1C" w:rsidP="008E0785">
      <w:pPr>
        <w:rPr>
          <w:rFonts w:cs="B Mitra"/>
          <w:sz w:val="28"/>
          <w:szCs w:val="28"/>
          <w:rtl/>
        </w:rPr>
      </w:pPr>
    </w:p>
    <w:p w:rsidR="00264F1C" w:rsidRDefault="00AE2508" w:rsidP="00AE2508">
      <w:pPr>
        <w:pStyle w:val="Heading3"/>
        <w:rPr>
          <w:rFonts w:hint="cs"/>
          <w:rtl/>
        </w:rPr>
      </w:pPr>
      <w:r>
        <w:rPr>
          <w:rFonts w:hint="cs"/>
          <w:rtl/>
        </w:rPr>
        <w:t>نرم افزار جامع فقه اهل البیت علیهم السلام 2</w:t>
      </w:r>
    </w:p>
    <w:p w:rsidR="00AE2508" w:rsidRDefault="00AE2508" w:rsidP="008E0785">
      <w:pPr>
        <w:rPr>
          <w:rFonts w:cs="B Mitra" w:hint="cs"/>
          <w:sz w:val="28"/>
          <w:szCs w:val="28"/>
          <w:rtl/>
        </w:rPr>
      </w:pPr>
      <w:r>
        <w:rPr>
          <w:rFonts w:cs="B Mitra" w:hint="cs"/>
          <w:sz w:val="28"/>
          <w:szCs w:val="28"/>
          <w:rtl/>
        </w:rPr>
        <w:t xml:space="preserve">در این نرم افزار نیز با عبارت های مختلف به برده داری اشاره شده است </w:t>
      </w:r>
    </w:p>
    <w:p w:rsidR="00AE2508" w:rsidRDefault="00AE2508" w:rsidP="008E0785">
      <w:pPr>
        <w:rPr>
          <w:rFonts w:cs="B Mitra" w:hint="cs"/>
          <w:sz w:val="28"/>
          <w:szCs w:val="28"/>
          <w:rtl/>
        </w:rPr>
      </w:pPr>
      <w:r>
        <w:rPr>
          <w:rFonts w:cs="B Mitra" w:hint="cs"/>
          <w:sz w:val="28"/>
          <w:szCs w:val="28"/>
          <w:rtl/>
        </w:rPr>
        <w:t>در این بخش در سر عنوان های که عبارت الرق بوده را آوردم شاید در ذیل آنها مباحث برده داری هم آمده باشد ملاحظه گردد</w:t>
      </w:r>
    </w:p>
    <w:p w:rsidR="00DB1CAD" w:rsidRDefault="00DB1CAD" w:rsidP="00DB1CAD">
      <w:pPr>
        <w:rPr>
          <w:rFonts w:cs="B Mitra"/>
          <w:sz w:val="28"/>
          <w:szCs w:val="28"/>
          <w:rtl/>
        </w:rPr>
      </w:pPr>
    </w:p>
    <w:p w:rsidR="00DB1CAD" w:rsidRDefault="00DB1CAD" w:rsidP="00DB1CAD">
      <w:pPr>
        <w:pStyle w:val="NormalWeb"/>
        <w:bidi/>
        <w:rPr>
          <w:rFonts w:ascii="Noor_Nazli" w:hAnsi="Noor_Nazli"/>
          <w:color w:val="000000"/>
          <w:sz w:val="2"/>
          <w:szCs w:val="2"/>
        </w:rPr>
      </w:pPr>
      <w:r>
        <w:rPr>
          <w:rFonts w:ascii="Noor_Nazli" w:hAnsi="Noor_Nazli" w:hint="cs"/>
          <w:sz w:val="18"/>
          <w:szCs w:val="18"/>
          <w:rtl/>
        </w:rPr>
        <w:lastRenderedPageBreak/>
        <w:t xml:space="preserve">عنوان: </w:t>
      </w:r>
      <w:r>
        <w:rPr>
          <w:rFonts w:ascii="Noor_Nazli" w:hAnsi="Noor_Nazli" w:hint="cs"/>
          <w:color w:val="3232FA"/>
          <w:sz w:val="18"/>
          <w:szCs w:val="18"/>
          <w:rtl/>
        </w:rPr>
        <w:t xml:space="preserve">جستجو - برده داري </w:t>
      </w:r>
    </w:p>
    <w:p w:rsidR="00DB1CAD" w:rsidRDefault="00DB1CAD" w:rsidP="00DB1CAD">
      <w:pPr>
        <w:pStyle w:val="NormalWeb"/>
        <w:bidi/>
        <w:jc w:val="center"/>
        <w:rPr>
          <w:rFonts w:ascii="Noor_Titr" w:hAnsi="Noor_Titr" w:hint="cs"/>
          <w:color w:val="000000"/>
          <w:sz w:val="2"/>
          <w:szCs w:val="2"/>
          <w:rtl/>
        </w:rPr>
      </w:pPr>
      <w:r>
        <w:rPr>
          <w:rFonts w:ascii="Noor_Titr" w:hAnsi="Noor_Titr" w:hint="cs"/>
          <w:color w:val="286564"/>
          <w:sz w:val="27"/>
          <w:szCs w:val="27"/>
          <w:rtl/>
        </w:rPr>
        <w:t>حكومت دينى و حقوق انسان؛ ص: 106</w:t>
      </w:r>
    </w:p>
    <w:p w:rsidR="00DB1CAD" w:rsidRDefault="00DB1CAD" w:rsidP="00DB1CAD">
      <w:pPr>
        <w:pStyle w:val="NormalWeb"/>
        <w:bidi/>
        <w:rPr>
          <w:rFonts w:ascii="Noor_NazliBold" w:hAnsi="Noor_NazliBold" w:hint="cs"/>
          <w:color w:val="000000"/>
          <w:sz w:val="2"/>
          <w:szCs w:val="2"/>
          <w:rtl/>
        </w:rPr>
      </w:pPr>
      <w:r>
        <w:rPr>
          <w:rFonts w:ascii="Noor_NazliBold" w:hAnsi="Noor_NazliBold" w:hint="cs"/>
          <w:color w:val="6C3A00"/>
          <w:sz w:val="27"/>
          <w:szCs w:val="27"/>
          <w:rtl/>
        </w:rPr>
        <w:t>[</w:t>
      </w:r>
      <w:r>
        <w:rPr>
          <w:rFonts w:ascii="Noor_NazliBold" w:hAnsi="Noor_NazliBold" w:hint="cs"/>
          <w:color w:val="FF0000"/>
          <w:sz w:val="27"/>
          <w:szCs w:val="27"/>
          <w:rtl/>
        </w:rPr>
        <w:t>برده دارى</w:t>
      </w:r>
      <w:r>
        <w:rPr>
          <w:rFonts w:ascii="Noor_NazliBold" w:hAnsi="Noor_NazliBold" w:hint="cs"/>
          <w:color w:val="6C3A00"/>
          <w:sz w:val="27"/>
          <w:szCs w:val="27"/>
          <w:rtl/>
        </w:rPr>
        <w:t xml:space="preserve"> در اسلام و در زمان كنونى]</w:t>
      </w:r>
    </w:p>
    <w:p w:rsidR="00DB1CAD" w:rsidRDefault="00DB1CAD" w:rsidP="00DB1CAD">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نجف‌آبادى، حسين على منتظرى، حكومت دينى و حقوق انسان، در يك جلد، ارغوان دانش، قم - ايران، اول، 1429 ه‍ ق</w:t>
      </w:r>
    </w:p>
    <w:p w:rsidR="00DB1CAD" w:rsidRDefault="00DB1CAD" w:rsidP="00DB1CAD">
      <w:pPr>
        <w:pStyle w:val="NormalWeb"/>
        <w:bidi/>
        <w:rPr>
          <w:rFonts w:ascii="Noor_Nazli" w:hAnsi="Noor_Nazli"/>
          <w:color w:val="000000"/>
          <w:sz w:val="2"/>
          <w:szCs w:val="2"/>
        </w:rPr>
      </w:pPr>
      <w:r>
        <w:rPr>
          <w:rFonts w:ascii="Noor_Nazli" w:hAnsi="Noor_Nazli" w:hint="cs"/>
          <w:sz w:val="18"/>
          <w:szCs w:val="18"/>
          <w:rtl/>
        </w:rPr>
        <w:t xml:space="preserve">عنوان: </w:t>
      </w:r>
      <w:r>
        <w:rPr>
          <w:rFonts w:ascii="Noor_Nazli" w:hAnsi="Noor_Nazli" w:hint="cs"/>
          <w:color w:val="3232FA"/>
          <w:sz w:val="18"/>
          <w:szCs w:val="18"/>
          <w:rtl/>
        </w:rPr>
        <w:t xml:space="preserve">جستجو - کتاب العبيد </w:t>
      </w:r>
    </w:p>
    <w:p w:rsidR="00DB1CAD" w:rsidRDefault="00DB1CAD" w:rsidP="00DB1CAD">
      <w:pPr>
        <w:pStyle w:val="NormalWeb"/>
        <w:bidi/>
        <w:jc w:val="center"/>
        <w:rPr>
          <w:rFonts w:ascii="Noor_Titr" w:hAnsi="Noor_Titr" w:hint="cs"/>
          <w:color w:val="000000"/>
          <w:sz w:val="2"/>
          <w:szCs w:val="2"/>
          <w:rtl/>
        </w:rPr>
      </w:pPr>
      <w:r>
        <w:rPr>
          <w:rFonts w:ascii="Noor_Titr" w:hAnsi="Noor_Titr" w:hint="cs"/>
          <w:color w:val="286564"/>
          <w:sz w:val="27"/>
          <w:szCs w:val="27"/>
          <w:rtl/>
        </w:rPr>
        <w:t>مجلة فقه أهل البيت عليهم السلام (بالعربية)؛ ج‌21، ص: 221</w:t>
      </w:r>
    </w:p>
    <w:p w:rsidR="00DB1CAD" w:rsidRDefault="00DB1CAD" w:rsidP="00DB1CAD">
      <w:pPr>
        <w:pStyle w:val="NormalWeb"/>
        <w:bidi/>
        <w:rPr>
          <w:rFonts w:ascii="Noor_NazliBold" w:hAnsi="Noor_NazliBold" w:hint="cs"/>
          <w:color w:val="000000"/>
          <w:sz w:val="2"/>
          <w:szCs w:val="2"/>
          <w:rtl/>
        </w:rPr>
      </w:pPr>
      <w:r>
        <w:rPr>
          <w:rFonts w:ascii="Noor_NazliBold" w:hAnsi="Noor_NazliBold" w:hint="cs"/>
          <w:color w:val="FF0000"/>
          <w:sz w:val="27"/>
          <w:szCs w:val="27"/>
          <w:rtl/>
        </w:rPr>
        <w:t>كتاب العبيد</w:t>
      </w:r>
      <w:r>
        <w:rPr>
          <w:rFonts w:ascii="Noor_NazliBold" w:hAnsi="Noor_NazliBold" w:hint="cs"/>
          <w:color w:val="6C3A00"/>
          <w:sz w:val="27"/>
          <w:szCs w:val="27"/>
          <w:rtl/>
        </w:rPr>
        <w:t xml:space="preserve"> و الاماء:</w:t>
      </w:r>
    </w:p>
    <w:p w:rsidR="00DB1CAD" w:rsidRDefault="00DB1CAD" w:rsidP="00DB1CAD">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مؤلفان، مجلة فقه أهل البيت عليهم السلام (بالعربية)، 52 جلد، مؤسسه دائرة المعارف فقه اسلامى بر مذهب اهل بيت عليهم السلام، قم - ايران، اول، ه‍ ق</w:t>
      </w:r>
    </w:p>
    <w:p w:rsidR="00DB1CAD" w:rsidRDefault="00DB1CAD" w:rsidP="00DB1CAD">
      <w:pPr>
        <w:rPr>
          <w:rFonts w:cs="B Mitra"/>
          <w:sz w:val="28"/>
          <w:szCs w:val="28"/>
          <w:rtl/>
        </w:rPr>
      </w:pPr>
    </w:p>
    <w:p w:rsidR="00DB1CAD" w:rsidRDefault="00DB1CAD" w:rsidP="00AE2508">
      <w:pPr>
        <w:pStyle w:val="NormalWeb"/>
        <w:bidi/>
        <w:rPr>
          <w:rFonts w:ascii="Noor_Nazli" w:hAnsi="Noor_Nazli"/>
          <w:sz w:val="18"/>
          <w:szCs w:val="18"/>
          <w:rtl/>
        </w:rPr>
      </w:pPr>
      <w:bookmarkStart w:id="0" w:name="_GoBack"/>
      <w:bookmarkEnd w:id="0"/>
    </w:p>
    <w:p w:rsidR="00AE2508" w:rsidRDefault="00AE2508" w:rsidP="00DB1CAD">
      <w:pPr>
        <w:pStyle w:val="NormalWeb"/>
        <w:bidi/>
        <w:rPr>
          <w:rFonts w:ascii="Noor_Nazli" w:hAnsi="Noor_Nazli"/>
          <w:color w:val="000000"/>
          <w:sz w:val="2"/>
          <w:szCs w:val="2"/>
        </w:rPr>
      </w:pPr>
      <w:r>
        <w:rPr>
          <w:rFonts w:ascii="Noor_Nazli" w:hAnsi="Noor_Nazli" w:hint="cs"/>
          <w:sz w:val="18"/>
          <w:szCs w:val="18"/>
          <w:rtl/>
        </w:rPr>
        <w:t xml:space="preserve">عنوان: </w:t>
      </w:r>
      <w:r>
        <w:rPr>
          <w:rFonts w:ascii="Noor_Nazli" w:hAnsi="Noor_Nazli" w:hint="cs"/>
          <w:color w:val="3232FA"/>
          <w:sz w:val="18"/>
          <w:szCs w:val="18"/>
          <w:rtl/>
        </w:rPr>
        <w:t xml:space="preserve">جستجو - الرق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الكافي في الفقه؛ ص: 317</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فصل فيما يقتضي فسخ </w:t>
      </w:r>
      <w:r>
        <w:rPr>
          <w:rFonts w:ascii="Noor_NazliBold" w:hAnsi="Noor_NazliBold" w:hint="cs"/>
          <w:color w:val="FF0000"/>
          <w:sz w:val="27"/>
          <w:szCs w:val="27"/>
          <w:rtl/>
        </w:rPr>
        <w:t>الرق</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حلبى، ابو الصلاح، تقى الدين بن نجم الدين، الكافي في الفقه، در يك جلد، كتابخانه عمومى امام امير المؤمنين عليه السلام، اصفهان - ايران، اول، 1403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الاستبصار فيما اختلف من الأخبار؛ ج‌4، ص: 33</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18 بَابُ الْمُكَاتَبِ الْمَشْرُوطِ عَلَيْهِ إِنْ عَجَزَ فَهُوَ رَدٌّ فِي </w:t>
      </w:r>
      <w:r>
        <w:rPr>
          <w:rFonts w:ascii="Noor_NazliBold" w:hAnsi="Noor_NazliBold" w:hint="cs"/>
          <w:color w:val="FF0000"/>
          <w:sz w:val="27"/>
          <w:szCs w:val="27"/>
          <w:rtl/>
        </w:rPr>
        <w:t>الرِّقِّ</w:t>
      </w:r>
      <w:r>
        <w:rPr>
          <w:rFonts w:ascii="Noor_NazliBold" w:hAnsi="Noor_NazliBold" w:hint="cs"/>
          <w:color w:val="6C3A00"/>
          <w:sz w:val="27"/>
          <w:szCs w:val="27"/>
          <w:rtl/>
        </w:rPr>
        <w:t xml:space="preserve"> وَ مَا حَدُّ الْعَجْزِ فِي ذَلِكَ</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طوسى، ابو جعفر، محمد بن حسن، الاستبصار فيما اختلف من الأخبار، 4 جلد، دار الكتب الإسلامية، تهران - ايران، اول، 1390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الرسائل العشر (للشيخ الطوسي)؛ ص: 274</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فصل في ذكر ما يمنع من الميراث من الكفر و </w:t>
      </w:r>
      <w:r>
        <w:rPr>
          <w:rFonts w:ascii="Noor_NazliBold" w:hAnsi="Noor_NazliBold" w:hint="cs"/>
          <w:color w:val="FF0000"/>
          <w:sz w:val="27"/>
          <w:szCs w:val="27"/>
          <w:rtl/>
        </w:rPr>
        <w:t>الرق</w:t>
      </w:r>
      <w:r>
        <w:rPr>
          <w:rFonts w:ascii="Noor_NazliBold" w:hAnsi="Noor_NazliBold" w:hint="cs"/>
          <w:color w:val="6C3A00"/>
          <w:sz w:val="27"/>
          <w:szCs w:val="27"/>
          <w:rtl/>
        </w:rPr>
        <w:t xml:space="preserve"> و القتل:</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طوسى، ابو جعفر، محمد بن حسن، الرسائل العشر (للشيخ الطوسي)، در يك جلد، دفتر انتشارات اسلامى وابسته به جامعه مدرسين حوزه علميه قم، قم - ايران، دوم، 1414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المبسوط في فقه الإمامية؛ ج‌4، ص: 79</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lastRenderedPageBreak/>
        <w:t xml:space="preserve">فصل فيما يمنع من الميراث من الكفر و </w:t>
      </w:r>
      <w:r>
        <w:rPr>
          <w:rFonts w:ascii="Noor_NazliBold" w:hAnsi="Noor_NazliBold" w:hint="cs"/>
          <w:color w:val="FF0000"/>
          <w:sz w:val="27"/>
          <w:szCs w:val="27"/>
          <w:rtl/>
        </w:rPr>
        <w:t>الرق</w:t>
      </w:r>
      <w:r>
        <w:rPr>
          <w:rFonts w:ascii="Noor_NazliBold" w:hAnsi="Noor_NazliBold" w:hint="cs"/>
          <w:color w:val="6C3A00"/>
          <w:sz w:val="27"/>
          <w:szCs w:val="27"/>
          <w:rtl/>
        </w:rPr>
        <w:t xml:space="preserve"> و القتل</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طوسى، ابو جعفر، محمد بن حسن، المبسوط في فقه الإمامية، 8 جلد، المكتبة المرتضوية لإحياء الآثار الجعفرية، تهران - ايران، سوم، 1387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المبسوط في فقه الإمامية؛ ج‌6، ص: 143</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إذا جنى المكاتب جنايات خطأ فعجزه السيد و رده في </w:t>
      </w:r>
      <w:r>
        <w:rPr>
          <w:rFonts w:ascii="Noor_NazliBold" w:hAnsi="Noor_NazliBold" w:hint="cs"/>
          <w:color w:val="FF0000"/>
          <w:sz w:val="27"/>
          <w:szCs w:val="27"/>
          <w:rtl/>
        </w:rPr>
        <w:t>الرق</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طوسى، ابو جعفر، محمد بن حسن، المبسوط في فقه الإمامية، 8 جلد، المكتبة المرتضوية لإحياء الآثار الجعفرية، تهران - ايران، سوم، 1387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المبسوط في فقه الإمامية؛ ج‌7، ص: 35</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فان قطع يده حال </w:t>
      </w:r>
      <w:r>
        <w:rPr>
          <w:rFonts w:ascii="Noor_NazliBold" w:hAnsi="Noor_NazliBold" w:hint="cs"/>
          <w:color w:val="FF0000"/>
          <w:sz w:val="27"/>
          <w:szCs w:val="27"/>
          <w:rtl/>
        </w:rPr>
        <w:t>الرق</w:t>
      </w:r>
      <w:r>
        <w:rPr>
          <w:rFonts w:ascii="Noor_NazliBold" w:hAnsi="Noor_NazliBold" w:hint="cs"/>
          <w:color w:val="6C3A00"/>
          <w:sz w:val="27"/>
          <w:szCs w:val="27"/>
          <w:rtl/>
        </w:rPr>
        <w:t xml:space="preserve"> ثم قطع رجله حال الحرية</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طوسى، ابو جعفر، محمد بن حسن، المبسوط في فقه الإمامية، 8 جلد، المكتبة المرتضوية لإحياء الآثار الجعفرية، تهران - ايران، سوم، 1387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المبسوط في فقه الإمامية؛ ج‌7، ص: 36</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فإن قطع حر يده حال </w:t>
      </w:r>
      <w:r>
        <w:rPr>
          <w:rFonts w:ascii="Noor_NazliBold" w:hAnsi="Noor_NazliBold" w:hint="cs"/>
          <w:color w:val="FF0000"/>
          <w:sz w:val="27"/>
          <w:szCs w:val="27"/>
          <w:rtl/>
        </w:rPr>
        <w:t>الرق</w:t>
      </w:r>
      <w:r>
        <w:rPr>
          <w:rFonts w:ascii="Noor_NazliBold" w:hAnsi="Noor_NazliBold" w:hint="cs"/>
          <w:color w:val="6C3A00"/>
          <w:sz w:val="27"/>
          <w:szCs w:val="27"/>
          <w:rtl/>
        </w:rPr>
        <w:t xml:space="preserve"> و حر آخر يده حال الحرية</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طوسى، ابو جعفر، محمد بن حسن، المبسوط في فقه الإمامية، 8 جلد، المكتبة المرتضوية لإحياء الآثار الجعفرية، تهران - ايران، سوم، 1387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المبسوط في فقه الإمامية؛ ج‌7، ص: 37</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فأما</w:t>
      </w:r>
      <w:r>
        <w:rPr>
          <w:rFonts w:ascii="Noor_Lotus" w:hAnsi="Noor_Lotus" w:hint="cs"/>
          <w:color w:val="0032DC"/>
          <w:sz w:val="30"/>
          <w:szCs w:val="30"/>
          <w:rtl/>
        </w:rPr>
        <w:t xml:space="preserve"> «1»</w:t>
      </w:r>
      <w:r>
        <w:rPr>
          <w:rFonts w:ascii="Noor_NazliBold" w:hAnsi="Noor_NazliBold" w:hint="cs"/>
          <w:color w:val="6C3A00"/>
          <w:sz w:val="27"/>
          <w:szCs w:val="27"/>
          <w:rtl/>
        </w:rPr>
        <w:t xml:space="preserve"> إذا جنى عليه جان حال </w:t>
      </w:r>
      <w:r>
        <w:rPr>
          <w:rFonts w:ascii="Noor_NazliBold" w:hAnsi="Noor_NazliBold" w:hint="cs"/>
          <w:color w:val="FF0000"/>
          <w:sz w:val="27"/>
          <w:szCs w:val="27"/>
          <w:rtl/>
        </w:rPr>
        <w:t>الرق</w:t>
      </w:r>
      <w:r>
        <w:rPr>
          <w:rFonts w:ascii="Noor_NazliBold" w:hAnsi="Noor_NazliBold" w:hint="cs"/>
          <w:color w:val="6C3A00"/>
          <w:sz w:val="27"/>
          <w:szCs w:val="27"/>
          <w:rtl/>
        </w:rPr>
        <w:t>، فقطع يده ثم أعتق فجنى عليه آخران حال الحرية</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طوسى، ابو جعفر، محمد بن حسن، المبسوط في فقه الإمامية، 8 جلد، المكتبة المرتضوية لإحياء الآثار الجعفرية، تهران - ايران، سوم، 1387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الوسيلة إلى نيل الفضيلة؛ ص: 340</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العتق انفكاك </w:t>
      </w:r>
      <w:r>
        <w:rPr>
          <w:rFonts w:ascii="Noor_NazliBold" w:hAnsi="Noor_NazliBold" w:hint="cs"/>
          <w:color w:val="FF0000"/>
          <w:sz w:val="27"/>
          <w:szCs w:val="27"/>
          <w:rtl/>
        </w:rPr>
        <w:t>الرق</w:t>
      </w:r>
      <w:r>
        <w:rPr>
          <w:rFonts w:ascii="Noor_NazliBold" w:hAnsi="Noor_NazliBold" w:hint="cs"/>
          <w:color w:val="6C3A00"/>
          <w:sz w:val="27"/>
          <w:szCs w:val="27"/>
          <w:rtl/>
        </w:rPr>
        <w:t xml:space="preserve"> عن المملوك</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طوسى، محمد بن على بن حمزه، الوسيلة إلى نيل الفضيلة، در يك جلد، انتشارات كتابخانه آية الله مرعشى نجفى - ره، قم - ايران، اول، 1408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كشف الرموز في شرح مختصر النافع؛ ج‌2، ص: 282</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lastRenderedPageBreak/>
        <w:t xml:space="preserve">[النظر في </w:t>
      </w:r>
      <w:r>
        <w:rPr>
          <w:rFonts w:ascii="Noor_NazliBold" w:hAnsi="Noor_NazliBold" w:hint="cs"/>
          <w:color w:val="FF0000"/>
          <w:sz w:val="27"/>
          <w:szCs w:val="27"/>
          <w:rtl/>
        </w:rPr>
        <w:t>الرقّ</w:t>
      </w:r>
      <w:r>
        <w:rPr>
          <w:rFonts w:ascii="Noor_NazliBold" w:hAnsi="Noor_NazliBold" w:hint="cs"/>
          <w:color w:val="6C3A00"/>
          <w:sz w:val="27"/>
          <w:szCs w:val="27"/>
          <w:rtl/>
        </w:rPr>
        <w:t xml:space="preserve"> و أسباب الإزالة]</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آبى، فاضل، حسن بن ابى طالب يوسفى، كشف الرموز في شرح مختصر النافع، 2 جلد، دفتر انتشارات اسلامى وابسته به جامعه مدرسين حوزه علميه قم، قم - ايران، سوم، 1417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كشف الرموز في شرح مختصر النافع؛ ج‌2، ص: 282</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[أمّا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آبى، فاضل، حسن بن ابى طالب يوسفى، كشف الرموز في شرح مختصر النافع، 2 جلد، دفتر انتشارات اسلامى وابسته به جامعه مدرسين حوزه علميه قم، قم - ايران، سوم، 1417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كشف الرموز في شرح مختصر النافع؛ ج‌2، ص: 284</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[أمّا إزالة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آبى، فاضل، حسن بن ابى طالب يوسفى، كشف الرموز في شرح مختصر النافع، 2 جلد، دفتر انتشارات اسلامى وابسته به جامعه مدرسين حوزه علميه قم، قم - ايران، سوم، 1417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كشف الرموز في شرح مختصر النافع؛ ج‌2، ص: 418</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[المقدمة الثانية في موانع الإرث، و هي ثلاثة: الكفر و </w:t>
      </w:r>
      <w:r>
        <w:rPr>
          <w:rFonts w:ascii="Noor_NazliBold" w:hAnsi="Noor_NazliBold" w:hint="cs"/>
          <w:color w:val="FF0000"/>
          <w:sz w:val="27"/>
          <w:szCs w:val="27"/>
          <w:rtl/>
        </w:rPr>
        <w:t>الرقّ</w:t>
      </w:r>
      <w:r>
        <w:rPr>
          <w:rFonts w:ascii="Noor_NazliBold" w:hAnsi="Noor_NazliBold" w:hint="cs"/>
          <w:color w:val="6C3A00"/>
          <w:sz w:val="27"/>
          <w:szCs w:val="27"/>
          <w:rtl/>
        </w:rPr>
        <w:t xml:space="preserve"> و القتل]</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آبى، فاضل، حسن بن ابى طالب يوسفى، كشف الرموز في شرح مختصر النافع، 2 جلد، دفتر انتشارات اسلامى وابسته به جامعه مدرسين حوزه علميه قم، قم - ايران، سوم، 1417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كشف الرموز في شرح مختصر النافع؛ ج‌2، ص: 431</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[أمّا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آبى، فاضل، حسن بن ابى طالب يوسفى، كشف الرموز في شرح مختصر النافع، 2 جلد، دفتر انتشارات اسلامى وابسته به جامعه مدرسين حوزه علميه قم، قم - ايران، سوم، 1417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شرائع الإسلام في مسائل الحلال و الحرام؛ ج‌3، ص: 78</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و إزالة </w:t>
      </w:r>
      <w:r>
        <w:rPr>
          <w:rFonts w:ascii="Noor_NazliBold" w:hAnsi="Noor_NazliBold" w:hint="cs"/>
          <w:color w:val="FF0000"/>
          <w:sz w:val="27"/>
          <w:szCs w:val="27"/>
          <w:rtl/>
        </w:rPr>
        <w:t>الرق</w:t>
      </w:r>
      <w:r>
        <w:rPr>
          <w:rFonts w:ascii="Noor_NazliBold" w:hAnsi="Noor_NazliBold" w:hint="cs"/>
          <w:color w:val="6C3A00"/>
          <w:sz w:val="27"/>
          <w:szCs w:val="27"/>
          <w:rtl/>
        </w:rPr>
        <w:t xml:space="preserve"> يكون بأسباب أربعة</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حلّى، محقق، نجم الدين، جعفر بن حسن، شرائع الإسلام في مسائل الحلال و الحرام، 4 جلد، مؤسسه اسماعيليان، قم - ايران، دوم، 1408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lastRenderedPageBreak/>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شرائع الإسلام في مسائل الحلال و الحرام؛ ج‌4، ص: 8</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و أما </w:t>
      </w:r>
      <w:r>
        <w:rPr>
          <w:rFonts w:ascii="Noor_NazliBold" w:hAnsi="Noor_NazliBold" w:hint="cs"/>
          <w:color w:val="FF0000"/>
          <w:sz w:val="27"/>
          <w:szCs w:val="27"/>
          <w:rtl/>
        </w:rPr>
        <w:t>الرق</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حلّى، محقق، نجم الدين، جعفر بن حسن، شرائع الإسلام في مسائل الحلال و الحرام، 4 جلد، مؤسسه اسماعيليان، قم - ايران، دوم، 1408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شرائع الإسلام في مسائل الحلال و الحرام؛ ج‌4، ص: 189</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الأول التساوي في الحرية أو </w:t>
      </w:r>
      <w:r>
        <w:rPr>
          <w:rFonts w:ascii="Noor_NazliBold" w:hAnsi="Noor_NazliBold" w:hint="cs"/>
          <w:color w:val="FF0000"/>
          <w:sz w:val="27"/>
          <w:szCs w:val="27"/>
          <w:rtl/>
        </w:rPr>
        <w:t>الرق</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حلّى، محقق، نجم الدين، جعفر بن حسن، شرائع الإسلام في مسائل الحلال و الحرام، 4 جلد، مؤسسه اسماعيليان، قم - ايران، دوم، 1408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المختصر النافع في فقه الإمامية؛ ج‌2، ص: 236</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أما </w:t>
      </w:r>
      <w:r>
        <w:rPr>
          <w:rFonts w:ascii="Noor_NazliBold" w:hAnsi="Noor_NazliBold" w:hint="cs"/>
          <w:color w:val="FF0000"/>
          <w:sz w:val="27"/>
          <w:szCs w:val="27"/>
          <w:rtl/>
        </w:rPr>
        <w:t>الرق</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حلّى، محقق، نجم الدين، جعفر بن حسن، المختصر النافع في فقه الإمامية، 2 جلد، مؤسسة المطبوعات الدينية، قم - ايران، ششم، 1418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المختصر النافع في فقه الإمامية؛ ج‌2، ص: 236</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أما إزالة </w:t>
      </w:r>
      <w:r>
        <w:rPr>
          <w:rFonts w:ascii="Noor_NazliBold" w:hAnsi="Noor_NazliBold" w:hint="cs"/>
          <w:color w:val="FF0000"/>
          <w:sz w:val="27"/>
          <w:szCs w:val="27"/>
          <w:rtl/>
        </w:rPr>
        <w:t>الرق</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حلّى، محقق، نجم الدين، جعفر بن حسن، المختصر النافع في فقه الإمامية، 2 جلد، مؤسسة المطبوعات الدينية، قم - ايران، ششم، 1418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المختصر النافع في فقه الإمامية؛ ج‌2، ص: 265</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أما </w:t>
      </w:r>
      <w:r>
        <w:rPr>
          <w:rFonts w:ascii="Noor_NazliBold" w:hAnsi="Noor_NazliBold" w:hint="cs"/>
          <w:color w:val="FF0000"/>
          <w:sz w:val="27"/>
          <w:szCs w:val="27"/>
          <w:rtl/>
        </w:rPr>
        <w:t>الرق</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حلّى، محقق، نجم الدين، جعفر بن حسن، المختصر النافع في فقه الإمامية، 2 جلد، مؤسسة المطبوعات الدينية، قم - ايران، ششم، 1418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الجامع للشرائع؛ ص: 503</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مانعية </w:t>
      </w:r>
      <w:r>
        <w:rPr>
          <w:rFonts w:ascii="Noor_NazliBold" w:hAnsi="Noor_NazliBold" w:hint="cs"/>
          <w:color w:val="FF0000"/>
          <w:sz w:val="27"/>
          <w:szCs w:val="27"/>
          <w:rtl/>
        </w:rPr>
        <w:t>الرق</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حلّى، يحيى بن سعيد، الجامع للشرائع، در يك جلد، مؤسسة سيد الشهداء العلمية، قم - ايران، اول، 1405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lastRenderedPageBreak/>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إرشاد الأذهان إلى أحكام الإيمان؛ ج‌2، ص: 127</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الثاني: </w:t>
      </w:r>
      <w:r>
        <w:rPr>
          <w:rFonts w:ascii="Noor_NazliBold" w:hAnsi="Noor_NazliBold" w:hint="cs"/>
          <w:color w:val="FF0000"/>
          <w:sz w:val="27"/>
          <w:szCs w:val="27"/>
          <w:rtl/>
        </w:rPr>
        <w:t>الرق</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حلّى، علامه، حسن بن يوسف بن مطهر اسدى، إرشاد الأذهان إلى أحكام الإيمان، 2 جلد، دفتر انتشارات اسلامى وابسته به جامعه مدرسين حوزه علميه قم، قم - ايران، اول، 1410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تبصرة المتعلمين في أحكام الدين؛ ص: 153</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[الفصل] الأول- في </w:t>
      </w:r>
      <w:r>
        <w:rPr>
          <w:rFonts w:ascii="Noor_NazliBold" w:hAnsi="Noor_NazliBold" w:hint="cs"/>
          <w:color w:val="FF0000"/>
          <w:sz w:val="27"/>
          <w:szCs w:val="27"/>
          <w:rtl/>
        </w:rPr>
        <w:t>الرق</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حلّى، علامه، حسن بن يوسف بن مطهر اسدى، تبصرة المتعلمين في أحكام الدين، در يك جلد، مؤسسه چاپ و نشر وابسته به وزارت فرهنگ و ارشاد اسلامى، تهران - ايران، اول، 1411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تذكرة الفقهاء (ط - الحديثة)؛ ج‌9، ص: 27</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الأوّل: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حلّى، علامه، حسن بن يوسف بن مطهر اسدى، تذكرة الفقهاء (ط - الحديثة)، 14 جلد، مؤسسه آل البيت عليهم السلام، قم - ايران، اول، 1414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تذكرة الفقهاء (ط - الحديثة)؛ ج‌17، ص: 405</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مسألة 469: قد بيّنّا أنّه لو شهدت البيّنة لمدّعي </w:t>
      </w:r>
      <w:r>
        <w:rPr>
          <w:rFonts w:ascii="Noor_NazliBold" w:hAnsi="Noor_NazliBold" w:hint="cs"/>
          <w:color w:val="FF0000"/>
          <w:sz w:val="27"/>
          <w:szCs w:val="27"/>
          <w:rtl/>
        </w:rPr>
        <w:t>الرقّ</w:t>
      </w:r>
      <w:r>
        <w:rPr>
          <w:rFonts w:ascii="Noor_NazliBold" w:hAnsi="Noor_NazliBold" w:hint="cs"/>
          <w:color w:val="6C3A00"/>
          <w:sz w:val="27"/>
          <w:szCs w:val="27"/>
          <w:rtl/>
        </w:rPr>
        <w:t xml:space="preserve"> باليد، فإن كان المدّعي الملتقطَ لم يُحكم له، و إن كان غيره حُكم.</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حلّى، علامه، حسن بن يوسف بن مطهر اسدى، تذكرة الفقهاء (ط - الحديثة)، 14 جلد، مؤسسه آل البيت عليهم السلام، قم - ايران، اول، 1414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تذكرة الفقهاء (ط - القديمة)؛ ص: 643</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الفصل الرابع في </w:t>
      </w:r>
      <w:r>
        <w:rPr>
          <w:rFonts w:ascii="Noor_NazliBold" w:hAnsi="Noor_NazliBold" w:hint="cs"/>
          <w:color w:val="FF0000"/>
          <w:sz w:val="27"/>
          <w:szCs w:val="27"/>
          <w:rtl/>
        </w:rPr>
        <w:t>الرق</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حلّى، علامه، حسن بن يوسف بن مطهر اسدى، تذكرة الفقهاء (ط - القديمة)، در يك جلد، مؤسسه آل البيت عليهم السلام، قم - ايران، اول، 1388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قواعد الأحكام في معرفة الحلال و الحرام؛ ج‌3، ص: 347</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المطلب الثالث في </w:t>
      </w:r>
      <w:r>
        <w:rPr>
          <w:rFonts w:ascii="Noor_NazliBold" w:hAnsi="Noor_NazliBold" w:hint="cs"/>
          <w:color w:val="FF0000"/>
          <w:sz w:val="27"/>
          <w:szCs w:val="27"/>
          <w:rtl/>
        </w:rPr>
        <w:t>الرقّ</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lastRenderedPageBreak/>
        <w:t>________________________________________</w:t>
      </w:r>
      <w:r>
        <w:rPr>
          <w:rFonts w:ascii="Noor_Lotus" w:hAnsi="Noor_Lotus" w:hint="cs"/>
          <w:color w:val="6C3934"/>
          <w:sz w:val="21"/>
          <w:szCs w:val="21"/>
          <w:rtl/>
        </w:rPr>
        <w:br/>
        <w:t>حلّى، علامه، حسن بن يوسف بن مطهر اسدى، قواعد الأحكام في معرفة الحلال و الحرام، 3 جلد، دفتر انتشارات اسلامى وابسته به جامعه مدرسين حوزه علميه قم، قم - ايران، اول، 1413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مختلف الشيعة في أحكام الشريعة؛ ج‌6، ص: 104</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تذنيب: قال ابن الجنيد: المكاتب و الذي يسعى في فكاك ما بقي منه في </w:t>
      </w:r>
      <w:r>
        <w:rPr>
          <w:rFonts w:ascii="Noor_NazliBold" w:hAnsi="Noor_NazliBold" w:hint="cs"/>
          <w:color w:val="FF0000"/>
          <w:sz w:val="27"/>
          <w:szCs w:val="27"/>
          <w:rtl/>
        </w:rPr>
        <w:t>الرق</w:t>
      </w:r>
      <w:r>
        <w:rPr>
          <w:rFonts w:ascii="Noor_NazliBold" w:hAnsi="Noor_NazliBold" w:hint="cs"/>
          <w:color w:val="6C3A00"/>
          <w:sz w:val="27"/>
          <w:szCs w:val="27"/>
          <w:rtl/>
        </w:rPr>
        <w:t xml:space="preserve"> فأرى أن يمنعا من كونها في أيديهما</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حلّى، علامه، حسن بن يوسف بن مطهر اسدى، مختلف الشيعة في أحكام الشريعة، 9 جلد، دفتر انتشارات اسلامى وابسته به جامعه مدرسين حوزه علميه قم، قم - ايران، دوم، 1413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مختلف الشيعة في أحكام الشريعة؛ ج‌8، ص: 127</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مسألة 79: قال ابن البرّاج: إذا كاتب اثنان عبدا لهما مكاتبة واحدة، و غاب أحدهما و قدّم الآخر العبد إلى الحاكم و قد عجز، لم يردّه في </w:t>
      </w:r>
      <w:r>
        <w:rPr>
          <w:rFonts w:ascii="Noor_NazliBold" w:hAnsi="Noor_NazliBold" w:hint="cs"/>
          <w:color w:val="FF0000"/>
          <w:sz w:val="27"/>
          <w:szCs w:val="27"/>
          <w:rtl/>
        </w:rPr>
        <w:t>الرقّ</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حلّى، علامه، حسن بن يوسف بن مطهر اسدى، مختلف الشيعة في أحكام الشريعة، 9 جلد، دفتر انتشارات اسلامى وابسته به جامعه مدرسين حوزه علميه قم، قم - ايران، دوم، 1413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منتهى المطلب في تحقيق المذهب؛ ج‌14، ص: 330</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الخامس: من نصفه حرّ قيل: يرضخ له بقدر ما فيه من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حلّى، علامه، حسن بن يوسف بن مطهر اسدى، منتهى المطلب في تحقيق المذهب، 15 جلد، مجمع البحوث الإسلامية، مشهد - ايران، اول، 1412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كنز الفوائد في حل مشكلات القواعد؛ ج‌3، ص: 353</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[المطلب الثالث في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عميدى، سيد عميد الدين بن محمد اعرج حسينى، كنز الفوائد في حل مشكلات القواعد، 3 جلد، دفتر انتشارات اسلامى وابسته به جامعه مدرسين حوزه علميه قم، قم - ايران، اول، 1416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إيضاح الفوائد في شرح مشكلات القواعد؛ ج‌3، ص: 18</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[الأول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حلّى، فخر المحققين، محمد بن حسن بن يوسف، إيضاح الفوائد في شرح مشكلات القواعد، 4 جلد، مؤسسه اسماعيليان، قم - ايران، اول، 1387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lastRenderedPageBreak/>
        <w:t>إيضاح الفوائد في شرح مشكلات القواعد؛ ج‌4، ص: 182</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[المطلب الثالث في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حلّى، فخر المحققين، محمد بن حسن بن يوسف، إيضاح الفوائد في شرح مشكلات القواعد، 4 جلد، مؤسسه اسماعيليان، قم - ايران، اول، 1387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الدروس الشرعية في فقه الإمامية؛ ج‌1، ص: 482</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الخامس: لو أحرم </w:t>
      </w:r>
      <w:r>
        <w:rPr>
          <w:rFonts w:ascii="Noor_NazliBold" w:hAnsi="Noor_NazliBold" w:hint="cs"/>
          <w:color w:val="FF0000"/>
          <w:sz w:val="27"/>
          <w:szCs w:val="27"/>
          <w:rtl/>
        </w:rPr>
        <w:t>الرقّ</w:t>
      </w:r>
      <w:r>
        <w:rPr>
          <w:rFonts w:ascii="Noor_NazliBold" w:hAnsi="Noor_NazliBold" w:hint="cs"/>
          <w:color w:val="6C3A00"/>
          <w:sz w:val="27"/>
          <w:szCs w:val="27"/>
          <w:rtl/>
        </w:rPr>
        <w:t xml:space="preserve"> بغير إذن سيّده حلّله من غير هدي،</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شهيد اول، محمد بن مكى، الدروس الشرعية في فقه الإمامية، 3 جلد، دفتر انتشارات اسلامى وابسته به جامعه مدرسين حوزه علميه قم، قم - ايران، دوم، 1417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الدروس الشرعية في فقه الإمامية؛ ج‌2، ص: 342</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أحدها: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شهيد اول، محمد بن مكى، الدروس الشرعية في فقه الإمامية، 3 جلد، دفتر انتشارات اسلامى وابسته به جامعه مدرسين حوزه علميه قم، قم - ايران، دوم، 1417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الدروس الشرعية في فقه الإمامية؛ ج‌3، ص: 227</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و إذا هلك </w:t>
      </w:r>
      <w:r>
        <w:rPr>
          <w:rFonts w:ascii="Noor_NazliBold" w:hAnsi="Noor_NazliBold" w:hint="cs"/>
          <w:color w:val="FF0000"/>
          <w:sz w:val="27"/>
          <w:szCs w:val="27"/>
          <w:rtl/>
        </w:rPr>
        <w:t>الرقّ</w:t>
      </w:r>
      <w:r>
        <w:rPr>
          <w:rFonts w:ascii="Noor_NazliBold" w:hAnsi="Noor_NazliBold" w:hint="cs"/>
          <w:color w:val="6C3A00"/>
          <w:sz w:val="27"/>
          <w:szCs w:val="27"/>
          <w:rtl/>
        </w:rPr>
        <w:t xml:space="preserve"> في الثلاثة</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شهيد اول، محمد بن مكى، الدروس الشرعية في فقه الإمامية، 3 جلد، دفتر انتشارات اسلامى وابسته به جامعه مدرسين حوزه علميه قم، قم - ايران، دوم، 1417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غاية المراد في شرح نكت الإرشاد؛ ج‌3، ص: 597</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[الثاني: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شهيد اول، محمد بن مكى، غاية المراد في شرح نكت الإرشاد، 4 جلد، انتشارات دفتر تبليغات اسلامى حوزه علميه قم، قم - ايران، اول، 1414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اللمعة الدمشقية في فقه الإمامية؛ ص: 242</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وَ </w:t>
      </w:r>
      <w:r>
        <w:rPr>
          <w:rFonts w:ascii="Noor_NazliBold" w:hAnsi="Noor_NazliBold" w:hint="cs"/>
          <w:color w:val="FF0000"/>
          <w:sz w:val="27"/>
          <w:szCs w:val="27"/>
          <w:rtl/>
        </w:rPr>
        <w:t>الرّقُّ</w:t>
      </w:r>
      <w:r>
        <w:rPr>
          <w:rFonts w:ascii="Noor_NazliBold" w:hAnsi="Noor_NazliBold" w:hint="cs"/>
          <w:color w:val="6C3A00"/>
          <w:sz w:val="27"/>
          <w:szCs w:val="27"/>
          <w:rtl/>
        </w:rPr>
        <w:t xml:space="preserve"> مَانِعٌ فِي الْوَارِثِ وَ الْمَوْرُوثِ</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شهيد اول، محمد بن مكى، اللمعة الدمشقية في فقه الإمامية، در يك جلد، دار التراث - الدار الإسلامية، بيروت - لبنان، اول، 1410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lastRenderedPageBreak/>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اللمعة الدمشقية في فقه الإمامية؛ ص: 269</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فَمِنْهَا التَّسَاوِي فِي الْحُرِّيَّةِ أَوِ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شهيد اول، محمد بن مكى، اللمعة الدمشقية في فقه الإمامية، در يك جلد، دار التراث - الدار الإسلامية، بيروت - لبنان، اول، 1410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التنقيح الرائع لمختصر الشرائع؛ ج‌3، ص: 429</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[كتاب العتق و النظر في </w:t>
      </w:r>
      <w:r>
        <w:rPr>
          <w:rFonts w:ascii="Noor_NazliBold" w:hAnsi="Noor_NazliBold" w:hint="cs"/>
          <w:color w:val="FF0000"/>
          <w:sz w:val="27"/>
          <w:szCs w:val="27"/>
          <w:rtl/>
        </w:rPr>
        <w:t>الرق</w:t>
      </w:r>
      <w:r>
        <w:rPr>
          <w:rFonts w:ascii="Noor_NazliBold" w:hAnsi="Noor_NazliBold" w:hint="cs"/>
          <w:color w:val="6C3A00"/>
          <w:sz w:val="27"/>
          <w:szCs w:val="27"/>
          <w:rtl/>
        </w:rPr>
        <w:t xml:space="preserve"> و أسباب الإزالة]</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حلّى، مقداد بن عبد اللّٰه سيورى، التنقيح الرائع لمختصر الشرائع، 4 جلد، انتشارات كتابخانه آية الله مرعشى نجفى - ره، قم - ايران، اول، 1404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التنقيح الرائع لمختصر الشرائع؛ ج‌3، ص: 429</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[أما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حلّى، مقداد بن عبد اللّٰه سيورى، التنقيح الرائع لمختصر الشرائع، 4 جلد، انتشارات كتابخانه آية الله مرعشى نجفى - ره، قم - ايران، اول، 1404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التنقيح الرائع لمختصر الشرائع؛ ج‌3، ص: 431</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[أما إزالة </w:t>
      </w:r>
      <w:r>
        <w:rPr>
          <w:rFonts w:ascii="Noor_NazliBold" w:hAnsi="Noor_NazliBold" w:hint="cs"/>
          <w:color w:val="FF0000"/>
          <w:sz w:val="27"/>
          <w:szCs w:val="27"/>
          <w:rtl/>
        </w:rPr>
        <w:t>الرق</w:t>
      </w:r>
      <w:r>
        <w:rPr>
          <w:rFonts w:ascii="Noor_NazliBold" w:hAnsi="Noor_NazliBold" w:hint="cs"/>
          <w:color w:val="6C3A00"/>
          <w:sz w:val="27"/>
          <w:szCs w:val="27"/>
          <w:rtl/>
        </w:rPr>
        <w:t xml:space="preserve"> فأسبابها أربعة]</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حلّى، مقداد بن عبد اللّٰه سيورى، التنقيح الرائع لمختصر الشرائع، 4 جلد، انتشارات كتابخانه آية الله مرعشى نجفى - ره، قم - ايران، اول، 1404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التنقيح الرائع لمختصر الشرائع؛ ج‌4، ص: 131</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[المقدمة الثانية في موانع الإرث و هي ثلاثة: الكفر، و </w:t>
      </w:r>
      <w:r>
        <w:rPr>
          <w:rFonts w:ascii="Noor_NazliBold" w:hAnsi="Noor_NazliBold" w:hint="cs"/>
          <w:color w:val="FF0000"/>
          <w:sz w:val="27"/>
          <w:szCs w:val="27"/>
          <w:rtl/>
        </w:rPr>
        <w:t>الرق</w:t>
      </w:r>
      <w:r>
        <w:rPr>
          <w:rFonts w:ascii="Noor_NazliBold" w:hAnsi="Noor_NazliBold" w:hint="cs"/>
          <w:color w:val="6C3A00"/>
          <w:sz w:val="27"/>
          <w:szCs w:val="27"/>
          <w:rtl/>
        </w:rPr>
        <w:t>، و القتل]</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حلّى، مقداد بن عبد اللّٰه سيورى، التنقيح الرائع لمختصر الشرائع، 4 جلد، انتشارات كتابخانه آية الله مرعشى نجفى - ره، قم - ايران، اول، 1404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التنقيح الرائع لمختصر الشرائع؛ ج‌4، ص: 143</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[أما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حلّى، مقداد بن عبد اللّٰه سيورى، التنقيح الرائع لمختصر الشرائع، 4 جلد، انتشارات كتابخانه آية الله مرعشى نجفى - ره، قم - ايران، اول، 1404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lastRenderedPageBreak/>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معالم الدين في فقه آل ياسين؛ ج‌2، ص: 18</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الثاني: </w:t>
      </w:r>
      <w:r>
        <w:rPr>
          <w:rFonts w:ascii="Noor_NazliBold" w:hAnsi="Noor_NazliBold" w:hint="cs"/>
          <w:color w:val="FF0000"/>
          <w:sz w:val="27"/>
          <w:szCs w:val="27"/>
          <w:rtl/>
        </w:rPr>
        <w:t>الرق</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حلّى، شمس الدين محمد بن شجاع القطّان، معالم الدين في فقه آل ياسين، دو جلد، مؤسسه امام صادق عليه السلام، قم - ايران، اول، 1424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معالم الدين في فقه آل ياسين؛ ج‌2، ص: 291</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الثالث: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حلّى، شمس الدين محمد بن شجاع القطّان، معالم الدين في فقه آل ياسين، دو جلد، مؤسسه امام صادق عليه السلام، قم - ايران، اول، 1424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المقتصر من شرح المختصر؛ ص: 304</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[لو شرط إعادته في </w:t>
      </w:r>
      <w:r>
        <w:rPr>
          <w:rFonts w:ascii="Noor_NazliBold" w:hAnsi="Noor_NazliBold" w:hint="cs"/>
          <w:color w:val="FF0000"/>
          <w:sz w:val="27"/>
          <w:szCs w:val="27"/>
          <w:rtl/>
        </w:rPr>
        <w:t>الرق</w:t>
      </w:r>
      <w:r>
        <w:rPr>
          <w:rFonts w:ascii="Noor_NazliBold" w:hAnsi="Noor_NazliBold" w:hint="cs"/>
          <w:color w:val="6C3A00"/>
          <w:sz w:val="27"/>
          <w:szCs w:val="27"/>
          <w:rtl/>
        </w:rPr>
        <w:t xml:space="preserve"> ان خالف]</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حلّى، جمال الدين، احمد بن محمد اسدى، المقتصر من شرح المختصر، در يك جلد، مجمع البحوث الإسلامية، مشهد - ايران، اول، 1410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المهذب البارع في شرح المختصر النافع؛ ج‌4، ص: 35</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[كتاب العتق و النظر في </w:t>
      </w:r>
      <w:r>
        <w:rPr>
          <w:rFonts w:ascii="Noor_NazliBold" w:hAnsi="Noor_NazliBold" w:hint="cs"/>
          <w:color w:val="FF0000"/>
          <w:sz w:val="27"/>
          <w:szCs w:val="27"/>
          <w:rtl/>
        </w:rPr>
        <w:t>الرق</w:t>
      </w:r>
      <w:r>
        <w:rPr>
          <w:rFonts w:ascii="Noor_NazliBold" w:hAnsi="Noor_NazliBold" w:hint="cs"/>
          <w:color w:val="6C3A00"/>
          <w:sz w:val="27"/>
          <w:szCs w:val="27"/>
          <w:rtl/>
        </w:rPr>
        <w:t xml:space="preserve"> و أسباب الإزالة]</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حلّى، جمال الدين، احمد بن محمد اسدى، المهذب البارع في شرح المختصر النافع، 5 جلد، دفتر انتشارات اسلامى وابسته به جامعه مدرسين حوزه علميه قم، قم - ايران، اول، 1407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المهذب البارع في شرح المختصر النافع؛ ج‌4، ص: 35</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[أما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حلّى، جمال الدين، احمد بن محمد اسدى، المهذب البارع في شرح المختصر النافع، 5 جلد، دفتر انتشارات اسلامى وابسته به جامعه مدرسين حوزه علميه قم، قم - ايران، اول، 1407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المهذب البارع في شرح المختصر النافع؛ ج‌4، ص: 40</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[اما إزالة </w:t>
      </w:r>
      <w:r>
        <w:rPr>
          <w:rFonts w:ascii="Noor_NazliBold" w:hAnsi="Noor_NazliBold" w:hint="cs"/>
          <w:color w:val="FF0000"/>
          <w:sz w:val="27"/>
          <w:szCs w:val="27"/>
          <w:rtl/>
        </w:rPr>
        <w:t>الرق</w:t>
      </w:r>
      <w:r>
        <w:rPr>
          <w:rFonts w:ascii="Noor_NazliBold" w:hAnsi="Noor_NazliBold" w:hint="cs"/>
          <w:color w:val="6C3A00"/>
          <w:sz w:val="27"/>
          <w:szCs w:val="27"/>
          <w:rtl/>
        </w:rPr>
        <w:t xml:space="preserve"> فأسبابها أربعة: الملك، و المباشرة، و السراية و العوارض]</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lastRenderedPageBreak/>
        <w:t>________________________________________</w:t>
      </w:r>
      <w:r>
        <w:rPr>
          <w:rFonts w:ascii="Noor_Lotus" w:hAnsi="Noor_Lotus" w:hint="cs"/>
          <w:color w:val="6C3934"/>
          <w:sz w:val="21"/>
          <w:szCs w:val="21"/>
          <w:rtl/>
        </w:rPr>
        <w:br/>
        <w:t>حلّى، جمال الدين، احمد بن محمد اسدى، المهذب البارع في شرح المختصر النافع، 5 جلد، دفتر انتشارات اسلامى وابسته به جامعه مدرسين حوزه علميه قم، قم - ايران، اول، 1407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المهذب البارع في شرح المختصر النافع؛ ج‌4، ص: 327</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[المقدمة الثانية في موانع الإرث و هي ثلاثة الكفر، و </w:t>
      </w:r>
      <w:r>
        <w:rPr>
          <w:rFonts w:ascii="Noor_NazliBold" w:hAnsi="Noor_NazliBold" w:hint="cs"/>
          <w:color w:val="FF0000"/>
          <w:sz w:val="27"/>
          <w:szCs w:val="27"/>
          <w:rtl/>
        </w:rPr>
        <w:t>الرق</w:t>
      </w:r>
      <w:r>
        <w:rPr>
          <w:rFonts w:ascii="Noor_NazliBold" w:hAnsi="Noor_NazliBold" w:hint="cs"/>
          <w:color w:val="6C3A00"/>
          <w:sz w:val="27"/>
          <w:szCs w:val="27"/>
          <w:rtl/>
        </w:rPr>
        <w:t>، و القتل]</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حلّى، جمال الدين، احمد بن محمد اسدى، المهذب البارع في شرح المختصر النافع، 5 جلد، دفتر انتشارات اسلامى وابسته به جامعه مدرسين حوزه علميه قم، قم - ايران، اول، 1407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المهذب البارع في شرح المختصر النافع؛ ج‌4، ص: 355</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[أما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حلّى، جمال الدين، احمد بن محمد اسدى، المهذب البارع في شرح المختصر النافع، 5 جلد، دفتر انتشارات اسلامى وابسته به جامعه مدرسين حوزه علميه قم، قم - ايران، اول، 1407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تلخيص الخلاف و خلاصة الاختلاف - منتخب الخلاف؛ ج‌1، ص: 276</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مسألة- 37- قال الشيخ: المكاتب المشروط بحكم </w:t>
      </w:r>
      <w:r>
        <w:rPr>
          <w:rFonts w:ascii="Noor_NazliBold" w:hAnsi="Noor_NazliBold" w:hint="cs"/>
          <w:color w:val="FF0000"/>
          <w:sz w:val="27"/>
          <w:szCs w:val="27"/>
          <w:rtl/>
        </w:rPr>
        <w:t>الرق</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صيمرى، مفلح بن حسن (حسين)، تلخيص الخلاف و خلاصة الاختلاف - منتخب الخلاف، 3 جلد، انتشارات كتابخانه آية الله مرعشى نجفى - ره، قم - ايران، اول، 1408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تلخيص الخلاف و خلاصة الاختلاف - منتخب الخلاف؛ ج‌3، ص: 137</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مسألة- 27- قال الشيخ: إذا جنى جان على عبد غيره في حال </w:t>
      </w:r>
      <w:r>
        <w:rPr>
          <w:rFonts w:ascii="Noor_NazliBold" w:hAnsi="Noor_NazliBold" w:hint="cs"/>
          <w:color w:val="FF0000"/>
          <w:sz w:val="27"/>
          <w:szCs w:val="27"/>
          <w:rtl/>
        </w:rPr>
        <w:t>الرق</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صيمرى، مفلح بن حسن (حسين)، تلخيص الخلاف و خلاصة الاختلاف - منتخب الخلاف، 3 جلد، انتشارات كتابخانه آية الله مرعشى نجفى - ره، قم - ايران، اول، 1408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جامع المقاصد في شرح القواعد؛ ج‌12، ص: 104</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[الأول: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كركى، محقق ثانى، على بن حسين، جامع المقاصد في شرح القواعد، 13 جلد، مؤسسه آل البيت عليهم السلام، قم - ايران، دوم، 1414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lastRenderedPageBreak/>
        <w:t>حاشية الإرشاد؛ ج‌3، ص: 597</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[الثاني: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شهيد ثانى، زين الدين بن على، حاشية الإرشاد، 4 جلد، انتشارات دفتر تبليغات اسلامى حوزه علميه قم، قم - ايران، اول، 1414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حاشية المختصر النافع؛ ص: 141</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في </w:t>
      </w:r>
      <w:r>
        <w:rPr>
          <w:rFonts w:ascii="Noor_NazliBold" w:hAnsi="Noor_NazliBold" w:hint="cs"/>
          <w:color w:val="FF0000"/>
          <w:sz w:val="27"/>
          <w:szCs w:val="27"/>
          <w:rtl/>
        </w:rPr>
        <w:t>الرقّ</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شهيد ثانى، زين الدين بن على، حاشية المختصر النافع، در يك جلد، انتشارات دفتر تبليغات اسلامى حوزه علميه قم، قم - ايران، اول، 1422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الروضة البهية في شرح اللمعة الدمشقية (المحشى - كلانتر)؛ ج‌4، ص: 106</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شهيد ثانى، زين الدين بن على، الروضة البهية في شرح اللمعة الدمشقية (المحشّٰى - كلانتر)، 10 جلد، كتابفروشى داورى، قم - ايران، اول، 1410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الروضة البهية في شرح اللمعة الدمشقية (المحشى - كلانتر)؛ ج‌6، ص: 258</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[لو شرط عوده في </w:t>
      </w:r>
      <w:r>
        <w:rPr>
          <w:rFonts w:ascii="Noor_NazliBold" w:hAnsi="Noor_NazliBold" w:hint="cs"/>
          <w:color w:val="FF0000"/>
          <w:sz w:val="27"/>
          <w:szCs w:val="27"/>
          <w:rtl/>
        </w:rPr>
        <w:t>الرق</w:t>
      </w:r>
      <w:r>
        <w:rPr>
          <w:rFonts w:ascii="Noor_NazliBold" w:hAnsi="Noor_NazliBold" w:hint="cs"/>
          <w:color w:val="6C3A00"/>
          <w:sz w:val="27"/>
          <w:szCs w:val="27"/>
          <w:rtl/>
        </w:rPr>
        <w:t xml:space="preserve"> إن خالف شرطا فالأقرب بطلان العتق]</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شهيد ثانى، زين الدين بن على، الروضة البهية في شرح اللمعة الدمشقية (المحشّٰى - كلانتر)، 10 جلد، كتابفروشى داورى، قم - ايران، اول، 1410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الروضة البهية في شرح اللمعة الدمشقية (المحشى - كلانتر)؛ ج‌10، ص: 38</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[منها التساوي في الحرية أو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شهيد ثانى، زين الدين بن على، الروضة البهية في شرح اللمعة الدمشقية (المحشّٰى - كلانتر)، 10 جلد، كتابفروشى داورى، قم - ايران، اول، 1410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الروضة البهية في شرح اللمعة الدمشقية (المحشى - سلطان العلماء)؛ ج‌2، ص: 192</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و لو شرط عوده في </w:t>
      </w:r>
      <w:r>
        <w:rPr>
          <w:rFonts w:ascii="Noor_NazliBold" w:hAnsi="Noor_NazliBold" w:hint="cs"/>
          <w:color w:val="FF0000"/>
          <w:sz w:val="27"/>
          <w:szCs w:val="27"/>
          <w:rtl/>
        </w:rPr>
        <w:t>الرق</w:t>
      </w:r>
      <w:r>
        <w:rPr>
          <w:rFonts w:ascii="Noor_NazliBold" w:hAnsi="Noor_NazliBold" w:hint="cs"/>
          <w:color w:val="6C3A00"/>
          <w:sz w:val="27"/>
          <w:szCs w:val="27"/>
          <w:rtl/>
        </w:rPr>
        <w:t xml:space="preserve"> إن خالف شرطا</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شهيد ثانى، زين الدين بن على، الروضة البهية في شرح اللمعة الدمشقية (المحشّٰى - سلطان العلماء)، 2 جلد، انتشارات دفتر تبليغات اسلامى حوزه علميه قم، قم - ايران، اول، 1412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lastRenderedPageBreak/>
        <w:t>الروضة البهية في شرح اللمعة الدمشقية (المحشى - سلطان العلماء)؛ ج‌2، ص: 298</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و ثالثها </w:t>
      </w:r>
      <w:r>
        <w:rPr>
          <w:rFonts w:ascii="Noor_NazliBold" w:hAnsi="Noor_NazliBold" w:hint="cs"/>
          <w:color w:val="FF0000"/>
          <w:sz w:val="27"/>
          <w:szCs w:val="27"/>
          <w:rtl/>
        </w:rPr>
        <w:t>الرق</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شهيد ثانى، زين الدين بن على، الروضة البهية في شرح اللمعة الدمشقية (المحشّٰى - سلطان العلماء)، 2 جلد، انتشارات دفتر تبليغات اسلامى حوزه علميه قم، قم - ايران، اول، 1412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الروضة البهية في شرح اللمعة الدمشقية (المحشى - سلطان العلماء)؛ ج‌2، ص: 401</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فمنها التساوي في الحرية أو </w:t>
      </w:r>
      <w:r>
        <w:rPr>
          <w:rFonts w:ascii="Noor_NazliBold" w:hAnsi="Noor_NazliBold" w:hint="cs"/>
          <w:color w:val="FF0000"/>
          <w:sz w:val="27"/>
          <w:szCs w:val="27"/>
          <w:rtl/>
        </w:rPr>
        <w:t>الرق</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شهيد ثانى، زين الدين بن على، الروضة البهية في شرح اللمعة الدمشقية (المحشّٰى - سلطان العلماء)، 2 جلد، انتشارات دفتر تبليغات اسلامى حوزه علميه قم، قم - ايران، اول، 1412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مسالك الأفهام إلى تنقيح شرائع الإسلام؛ ج‌10، ص: 272</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[و إزالة </w:t>
      </w:r>
      <w:r>
        <w:rPr>
          <w:rFonts w:ascii="Noor_NazliBold" w:hAnsi="Noor_NazliBold" w:hint="cs"/>
          <w:color w:val="FF0000"/>
          <w:sz w:val="27"/>
          <w:szCs w:val="27"/>
          <w:rtl/>
        </w:rPr>
        <w:t>الرقّ</w:t>
      </w:r>
      <w:r>
        <w:rPr>
          <w:rFonts w:ascii="Noor_NazliBold" w:hAnsi="Noor_NazliBold" w:hint="cs"/>
          <w:color w:val="6C3A00"/>
          <w:sz w:val="27"/>
          <w:szCs w:val="27"/>
          <w:rtl/>
        </w:rPr>
        <w:t xml:space="preserve"> تكون بأسباب أربعة]</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شهيد ثانى، زين الدين بن على، مسالك الأفهام إلى تنقيح شرائع الإسلام، 15 جلد، مؤسسة المعارف الإسلامية، قم - ايران، اول، 1413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مسالك الأفهام إلى تنقيح شرائع الإسلام؛ ج‌13، ص: 19</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[و هي ثلاثة: الكفر، و القتل، و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شهيد ثانى، زين الدين بن على، مسالك الأفهام إلى تنقيح شرائع الإسلام، 15 جلد، مؤسسة المعارف الإسلامية، قم - ايران، اول، 1413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مسالك الأفهام إلى تنقيح شرائع الإسلام؛ ج‌13، ص: 45</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[و أما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شهيد ثانى، زين الدين بن على، مسالك الأفهام إلى تنقيح شرائع الإسلام، 15 جلد، مؤسسة المعارف الإسلامية، قم - ايران، اول، 1413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مسالك الأفهام إلى تنقيح شرائع الإسلام؛ ج‌15، ص: 108</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[الأوّل: التّساوي في الحرّيّة أو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شهيد ثانى، زين الدين بن على، مسالك الأفهام إلى تنقيح شرائع الإسلام، 15 جلد، مؤسسة المعارف الإسلامية، قم - ايران، اول، 1413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lastRenderedPageBreak/>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مجمع الفائدة و البرهان في شرح إرشاد الأذهان؛ ج‌11، ص: 486</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[الثاني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اردبيلى، احمد بن محمد، مجمع الفائدة و البرهان في شرح إرشاد الأذهان، 14 جلد، دفتر انتشارات اسلامى وابسته به جامعه مدرسين حوزه علميه قم، قم - ايران، اول، 1403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نهاية المرام في شرح مختصر شرائع الإسلام؛ ج‌2، ص: 243</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محمد بن على موسوى، نهاية المرام في شرح مختصر شرائع الإسلام، 2 جلد، دفتر انتشارات اسلامى وابسته به جامعه مدرسين حوزه علميه قم، قم - ايران، اول، 1411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نهاية المرام في شرح مختصر شرائع الإسلام؛ ج‌2، ص: 248</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[أما إزالة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محمد بن على موسوى، نهاية المرام في شرح مختصر شرائع الإسلام، 2 جلد، دفتر انتشارات اسلامى وابسته به جامعه مدرسين حوزه علميه قم، قم - ايران، اول، 1411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كفاية الأحكام؛ ج‌2، ص: 440</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[المبحث] الثالث في أسباب إزالة </w:t>
      </w:r>
      <w:r>
        <w:rPr>
          <w:rFonts w:ascii="Noor_NazliBold" w:hAnsi="Noor_NazliBold" w:hint="cs"/>
          <w:color w:val="FF0000"/>
          <w:sz w:val="27"/>
          <w:szCs w:val="27"/>
          <w:rtl/>
        </w:rPr>
        <w:t>الرقّ</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سبزوارى، محقق، محمد باقر بن محمد مؤمن، كفاية الأحكام، 2 جلد، دفتر انتشارات اسلامى وابسته به جامعه مدرسين حوزه علميه قم، قم - ايران، اول، 1423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كفاية الأحكام؛ ج‌2، ص: 794</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النوع الثاني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سبزوارى، محقق، محمد باقر بن محمد مؤمن، كفاية الأحكام، 2 جلد، دفتر انتشارات اسلامى وابسته به جامعه مدرسين حوزه علميه قم، قم - ايران، اول، 1423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كفاية الأحكام؛ ج‌2، ص: 794</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lastRenderedPageBreak/>
        <w:t xml:space="preserve">الأُولى: </w:t>
      </w:r>
      <w:r>
        <w:rPr>
          <w:rFonts w:ascii="Noor_NazliBold" w:hAnsi="Noor_NazliBold" w:hint="cs"/>
          <w:color w:val="FF0000"/>
          <w:sz w:val="27"/>
          <w:szCs w:val="27"/>
          <w:rtl/>
        </w:rPr>
        <w:t>الرقّ</w:t>
      </w:r>
      <w:r>
        <w:rPr>
          <w:rFonts w:ascii="Noor_NazliBold" w:hAnsi="Noor_NazliBold" w:hint="cs"/>
          <w:color w:val="6C3A00"/>
          <w:sz w:val="27"/>
          <w:szCs w:val="27"/>
          <w:rtl/>
        </w:rPr>
        <w:t xml:space="preserve"> يمنع الإرث في الوارث</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سبزوارى، محقق، محمد باقر بن محمد مؤمن، كفاية الأحكام، 2 جلد، دفتر انتشارات اسلامى وابسته به جامعه مدرسين حوزه علميه قم، قم - ايران، اول، 1423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مفاتيح الشرائع؛ ج‌3، ص: 238</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1142- مفتاح [جريان أحكام </w:t>
      </w:r>
      <w:r>
        <w:rPr>
          <w:rFonts w:ascii="Noor_NazliBold" w:hAnsi="Noor_NazliBold" w:hint="cs"/>
          <w:color w:val="FF0000"/>
          <w:sz w:val="27"/>
          <w:szCs w:val="27"/>
          <w:rtl/>
        </w:rPr>
        <w:t>الرق</w:t>
      </w:r>
      <w:r>
        <w:rPr>
          <w:rFonts w:ascii="Noor_NazliBold" w:hAnsi="Noor_NazliBold" w:hint="cs"/>
          <w:color w:val="6C3A00"/>
          <w:sz w:val="27"/>
          <w:szCs w:val="27"/>
          <w:rtl/>
        </w:rPr>
        <w:t xml:space="preserve"> على المدبر]</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كاشانى، فيض، محمد محسن ابن شاه مرتضى، مفاتيح الشرائع، 3 جلد، انتشارات كتابخانه آية الله مرعشى نجفى - ره، قم - ايران، اول،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مفاتيح الشرائع؛ ج‌3، ص: 313</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1208- مفتاح [</w:t>
      </w:r>
      <w:r>
        <w:rPr>
          <w:rFonts w:ascii="Noor_NazliBold" w:hAnsi="Noor_NazliBold" w:hint="cs"/>
          <w:color w:val="FF0000"/>
          <w:sz w:val="27"/>
          <w:szCs w:val="27"/>
          <w:rtl/>
        </w:rPr>
        <w:t>الرق</w:t>
      </w:r>
      <w:r>
        <w:rPr>
          <w:rFonts w:ascii="Noor_NazliBold" w:hAnsi="Noor_NazliBold" w:hint="cs"/>
          <w:color w:val="6C3A00"/>
          <w:sz w:val="27"/>
          <w:szCs w:val="27"/>
          <w:rtl/>
        </w:rPr>
        <w:t xml:space="preserve"> يمنع من التوارث]</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كاشانى، فيض، محمد محسن ابن شاه مرتضى، مفاتيح الشرائع، 3 جلد، انتشارات كتابخانه آية الله مرعشى نجفى - ره، قم - ايران، اول،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هداية الأمة إلى أحكام الأئمة - منتخب المسائل؛ ج-6، ص: 239</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السابع: في الحجر على </w:t>
      </w:r>
      <w:r>
        <w:rPr>
          <w:rFonts w:ascii="Noor_NazliBold" w:hAnsi="Noor_NazliBold" w:hint="cs"/>
          <w:color w:val="FF0000"/>
          <w:sz w:val="27"/>
          <w:szCs w:val="27"/>
          <w:rtl/>
        </w:rPr>
        <w:t>الرقّ</w:t>
      </w:r>
      <w:r>
        <w:rPr>
          <w:rFonts w:ascii="Noor_NazliBold" w:hAnsi="Noor_NazliBold" w:hint="cs"/>
          <w:color w:val="6C3A00"/>
          <w:sz w:val="27"/>
          <w:szCs w:val="27"/>
          <w:rtl/>
        </w:rPr>
        <w:t xml:space="preserve"> في التصرّف في ماله بغير إذن المالك</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حرّ، محمد بن حسن، هداية الأمة إلى أحكام الأئمة - منتخب المسائل، 8 جلد، مجمع البحوث الإسلامية، مشهد - ايران، اول، 1412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هداية الأمة إلى أحكام الأئمة - منتخب المسائل؛ ج-8، ص: 287</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الثالث: </w:t>
      </w:r>
      <w:r>
        <w:rPr>
          <w:rFonts w:ascii="Noor_NazliBold" w:hAnsi="Noor_NazliBold" w:hint="cs"/>
          <w:color w:val="FF0000"/>
          <w:sz w:val="27"/>
          <w:szCs w:val="27"/>
          <w:rtl/>
        </w:rPr>
        <w:t>الرقّ</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حرّ، محمد بن حسن، هداية الأمة إلى أحكام الأئمة - منتخب المسائل، 8 جلد، مجمع البحوث الإسلامية، مشهد - ايران، اول، 1412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وسائل الشيعة؛ ج‌18، ص: 413</w:t>
      </w:r>
    </w:p>
    <w:p w:rsidR="00AE2508" w:rsidRDefault="00AE2508" w:rsidP="00AE2508">
      <w:pPr>
        <w:pStyle w:val="NormalWeb"/>
        <w:bidi/>
        <w:rPr>
          <w:rFonts w:ascii="Noor_NazliBold" w:hAnsi="Noor_NazliBold" w:hint="cs"/>
          <w:color w:val="000000"/>
          <w:sz w:val="2"/>
          <w:szCs w:val="2"/>
          <w:rtl/>
        </w:rPr>
      </w:pPr>
      <w:r>
        <w:rPr>
          <w:rFonts w:ascii="Noor_Lotus" w:hAnsi="Noor_Lotus" w:hint="cs"/>
          <w:color w:val="0032DC"/>
          <w:sz w:val="30"/>
          <w:szCs w:val="30"/>
          <w:rtl/>
        </w:rPr>
        <w:t>«2»</w:t>
      </w:r>
      <w:r>
        <w:rPr>
          <w:rFonts w:ascii="Noor_NazliBold" w:hAnsi="Noor_NazliBold" w:hint="cs"/>
          <w:color w:val="6C3A00"/>
          <w:sz w:val="27"/>
          <w:szCs w:val="27"/>
          <w:rtl/>
        </w:rPr>
        <w:t xml:space="preserve"> 4 بَابُ أَنَّ </w:t>
      </w:r>
      <w:r>
        <w:rPr>
          <w:rFonts w:ascii="Noor_NazliBold" w:hAnsi="Noor_NazliBold" w:hint="cs"/>
          <w:color w:val="FF0000"/>
          <w:sz w:val="27"/>
          <w:szCs w:val="27"/>
          <w:rtl/>
        </w:rPr>
        <w:t>الرِّقَّ</w:t>
      </w:r>
      <w:r>
        <w:rPr>
          <w:rFonts w:ascii="Noor_NazliBold" w:hAnsi="Noor_NazliBold" w:hint="cs"/>
          <w:color w:val="6C3A00"/>
          <w:sz w:val="27"/>
          <w:szCs w:val="27"/>
          <w:rtl/>
        </w:rPr>
        <w:t xml:space="preserve"> مَحْجُورٌ عَلَيْهِ فِي التَّصَرُّفِ فِي الْمَالِ إِلَّا بِإِذْنِ الْمَالِكِ وَ كَذَا الْمُكَاتَبُ الْمَشْرُوطُ</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حرّ، محمد بن حسن، وسائل الشيعة، 30 جلد، مؤسسه آل البيت عليهم السلام، قم - ايران، اول، 1409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وسائل الشيعة؛ ج‌23، ص: 27</w:t>
      </w:r>
    </w:p>
    <w:p w:rsidR="00AE2508" w:rsidRDefault="00AE2508" w:rsidP="00AE2508">
      <w:pPr>
        <w:pStyle w:val="NormalWeb"/>
        <w:bidi/>
        <w:rPr>
          <w:rFonts w:ascii="Noor_NazliBold" w:hAnsi="Noor_NazliBold" w:hint="cs"/>
          <w:color w:val="000000"/>
          <w:sz w:val="2"/>
          <w:szCs w:val="2"/>
          <w:rtl/>
        </w:rPr>
      </w:pPr>
      <w:r>
        <w:rPr>
          <w:rFonts w:ascii="Noor_Lotus" w:hAnsi="Noor_Lotus" w:hint="cs"/>
          <w:color w:val="0032DC"/>
          <w:sz w:val="30"/>
          <w:szCs w:val="30"/>
          <w:rtl/>
        </w:rPr>
        <w:lastRenderedPageBreak/>
        <w:t>«1»</w:t>
      </w:r>
      <w:r>
        <w:rPr>
          <w:rFonts w:ascii="Noor_NazliBold" w:hAnsi="Noor_NazliBold" w:hint="cs"/>
          <w:color w:val="6C3A00"/>
          <w:sz w:val="27"/>
          <w:szCs w:val="27"/>
          <w:rtl/>
        </w:rPr>
        <w:t xml:space="preserve"> 12 بَابُ حُكْمِ مَنْ أَعْتَقَ عَبْدَهُ عَلَى أَنْ يُزَوِّجَهُ ابْنَتَهُ أَوْ أَمَتَهُ وَ شَرَطَ عَلَيْهِ إِنْ أَغَارَهَا رُدَّ فِي </w:t>
      </w:r>
      <w:r>
        <w:rPr>
          <w:rFonts w:ascii="Noor_NazliBold" w:hAnsi="Noor_NazliBold" w:hint="cs"/>
          <w:color w:val="FF0000"/>
          <w:sz w:val="27"/>
          <w:szCs w:val="27"/>
          <w:rtl/>
        </w:rPr>
        <w:t>الرِّقِّ</w:t>
      </w:r>
      <w:r>
        <w:rPr>
          <w:rFonts w:ascii="Noor_NazliBold" w:hAnsi="Noor_NazliBold" w:hint="cs"/>
          <w:color w:val="6C3A00"/>
          <w:sz w:val="27"/>
          <w:szCs w:val="27"/>
          <w:rtl/>
        </w:rPr>
        <w:t xml:space="preserve"> أَوْ كَانَ عَلَيْهِ مِائَةُ دِينَارٍ أَوْ غَيْرُ ذَلِكَ</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حرّ، محمد بن حسن، وسائل الشيعة، 30 جلد، مؤسسه آل البيت عليهم السلام، قم - ايران، اول، 1409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وسائل الشيعة؛ ج‌23، ص: 140</w:t>
      </w:r>
    </w:p>
    <w:p w:rsidR="00AE2508" w:rsidRDefault="00AE2508" w:rsidP="00AE2508">
      <w:pPr>
        <w:pStyle w:val="NormalWeb"/>
        <w:bidi/>
        <w:rPr>
          <w:rFonts w:ascii="Noor_NazliBold" w:hAnsi="Noor_NazliBold" w:hint="cs"/>
          <w:color w:val="000000"/>
          <w:sz w:val="2"/>
          <w:szCs w:val="2"/>
          <w:rtl/>
        </w:rPr>
      </w:pPr>
      <w:r>
        <w:rPr>
          <w:rFonts w:ascii="Noor_Lotus" w:hAnsi="Noor_Lotus" w:hint="cs"/>
          <w:color w:val="0032DC"/>
          <w:sz w:val="30"/>
          <w:szCs w:val="30"/>
          <w:rtl/>
        </w:rPr>
        <w:t>«6»</w:t>
      </w:r>
      <w:r>
        <w:rPr>
          <w:rFonts w:ascii="Noor_NazliBold" w:hAnsi="Noor_NazliBold" w:hint="cs"/>
          <w:color w:val="6C3A00"/>
          <w:sz w:val="27"/>
          <w:szCs w:val="27"/>
          <w:rtl/>
        </w:rPr>
        <w:t xml:space="preserve"> 4 بَابُ أَنَّ الْمُكَاتَبَ الْمُطْلَقَ يُعْتَقُ مِنْهُ بِقَدْرِ مَا أَدَّى وَ الْمَشْرُوطَ عَلَيْهِ إِنْ عَجَزَ رُدَّ فِي </w:t>
      </w:r>
      <w:r>
        <w:rPr>
          <w:rFonts w:ascii="Noor_NazliBold" w:hAnsi="Noor_NazliBold" w:hint="cs"/>
          <w:color w:val="FF0000"/>
          <w:sz w:val="27"/>
          <w:szCs w:val="27"/>
          <w:rtl/>
        </w:rPr>
        <w:t>الرِّقِّ</w:t>
      </w:r>
      <w:r>
        <w:rPr>
          <w:rFonts w:ascii="Noor_NazliBold" w:hAnsi="Noor_NazliBold" w:hint="cs"/>
          <w:color w:val="6C3A00"/>
          <w:sz w:val="27"/>
          <w:szCs w:val="27"/>
          <w:rtl/>
        </w:rPr>
        <w:t xml:space="preserve"> لَا يَنْعَتِقُ مِنْهُ شَيْ‌ءٌ حَتَّى يُؤَدِّيَ جَمِيعَ مَالِ الْكِتَابَةِ وَ أَنَّ كُلَّ مَا شُرِطَ عَلَيْهِ لَازِمٌ مَا لَمْ يُخَالِفِ الْمَشْرُوعَ وَ جُمْلَةٍ مِنْ أَحْكَامِ الْكِتَابَةِ</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حرّ، محمد بن حسن، وسائل الشيعة، 30 جلد، مؤسسه آل البيت عليهم السلام، قم - ايران، اول، 1409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وسائل الشيعة؛ ج‌23، ص: 154</w:t>
      </w:r>
    </w:p>
    <w:p w:rsidR="00AE2508" w:rsidRDefault="00AE2508" w:rsidP="00AE2508">
      <w:pPr>
        <w:pStyle w:val="NormalWeb"/>
        <w:bidi/>
        <w:rPr>
          <w:rFonts w:ascii="Noor_NazliBold" w:hAnsi="Noor_NazliBold" w:hint="cs"/>
          <w:color w:val="000000"/>
          <w:sz w:val="2"/>
          <w:szCs w:val="2"/>
          <w:rtl/>
        </w:rPr>
      </w:pPr>
      <w:r>
        <w:rPr>
          <w:rFonts w:ascii="Noor_Lotus" w:hAnsi="Noor_Lotus" w:hint="cs"/>
          <w:color w:val="0032DC"/>
          <w:sz w:val="30"/>
          <w:szCs w:val="30"/>
          <w:rtl/>
        </w:rPr>
        <w:t>«3»</w:t>
      </w:r>
      <w:r>
        <w:rPr>
          <w:rFonts w:ascii="Noor_NazliBold" w:hAnsi="Noor_NazliBold" w:hint="cs"/>
          <w:color w:val="6C3A00"/>
          <w:sz w:val="27"/>
          <w:szCs w:val="27"/>
          <w:rtl/>
        </w:rPr>
        <w:t xml:space="preserve"> 10 بَابُ أَنَّهُ إِذَا شُرِطَ عَلَى الْمُكَاتَبِ إِذَا عَجَزَ رُدَّ فِي </w:t>
      </w:r>
      <w:r>
        <w:rPr>
          <w:rFonts w:ascii="Noor_NazliBold" w:hAnsi="Noor_NazliBold" w:hint="cs"/>
          <w:color w:val="FF0000"/>
          <w:sz w:val="27"/>
          <w:szCs w:val="27"/>
          <w:rtl/>
        </w:rPr>
        <w:t>الرِّقِّ</w:t>
      </w:r>
      <w:r>
        <w:rPr>
          <w:rFonts w:ascii="Noor_NazliBold" w:hAnsi="Noor_NazliBold" w:hint="cs"/>
          <w:color w:val="6C3A00"/>
          <w:sz w:val="27"/>
          <w:szCs w:val="27"/>
          <w:rtl/>
        </w:rPr>
        <w:t xml:space="preserve"> وَ كَانَ لِلسَّيِّدِ مَا أَخَذَ مِنْهُ لَزِمَ الشَّرْطُ</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حرّ، محمد بن حسن، وسائل الشيعة، 30 جلد، مؤسسه آل البيت عليهم السلام، قم - ايران، اول، 1409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وسائل الشيعة؛ ج‌26، ص: 11</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أَبْوَابُ مَوَانِعِ الْإِرْثِ مِنَ الْكُفْرِ وَ الْقَتْلِ وَ </w:t>
      </w:r>
      <w:r>
        <w:rPr>
          <w:rFonts w:ascii="Noor_NazliBold" w:hAnsi="Noor_NazliBold" w:hint="cs"/>
          <w:color w:val="FF0000"/>
          <w:sz w:val="27"/>
          <w:szCs w:val="27"/>
          <w:rtl/>
        </w:rPr>
        <w:t>الرِّقِّ</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حرّ، محمد بن حسن، وسائل الشيعة، 30 جلد، مؤسسه آل البيت عليهم السلام، قم - ايران، اول، 1409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وسائل الشيعة؛ ج‌28، ص: 136</w:t>
      </w:r>
    </w:p>
    <w:p w:rsidR="00AE2508" w:rsidRDefault="00AE2508" w:rsidP="00AE2508">
      <w:pPr>
        <w:pStyle w:val="NormalWeb"/>
        <w:bidi/>
        <w:rPr>
          <w:rFonts w:ascii="Noor_NazliBold" w:hAnsi="Noor_NazliBold" w:hint="cs"/>
          <w:color w:val="000000"/>
          <w:sz w:val="2"/>
          <w:szCs w:val="2"/>
          <w:rtl/>
        </w:rPr>
      </w:pPr>
      <w:r>
        <w:rPr>
          <w:rFonts w:ascii="Noor_Lotus" w:hAnsi="Noor_Lotus" w:hint="cs"/>
          <w:color w:val="0032DC"/>
          <w:sz w:val="30"/>
          <w:szCs w:val="30"/>
          <w:rtl/>
        </w:rPr>
        <w:t>«6»</w:t>
      </w:r>
      <w:r>
        <w:rPr>
          <w:rFonts w:ascii="Noor_NazliBold" w:hAnsi="Noor_NazliBold" w:hint="cs"/>
          <w:color w:val="6C3A00"/>
          <w:sz w:val="27"/>
          <w:szCs w:val="27"/>
          <w:rtl/>
        </w:rPr>
        <w:t xml:space="preserve"> 33 بَابُ أَنَّ الْمَمْلُوكَ إِذَا تَحَرَّرَ بَعْضُهُ ثُمَّ زَنَى فَعَلَيْهِ حَدُّ الْحُرِّ بِقَدْرِ الْحُرِّيَّةِ وَ حَدُّ </w:t>
      </w:r>
      <w:r>
        <w:rPr>
          <w:rFonts w:ascii="Noor_NazliBold" w:hAnsi="Noor_NazliBold" w:hint="cs"/>
          <w:color w:val="FF0000"/>
          <w:sz w:val="27"/>
          <w:szCs w:val="27"/>
          <w:rtl/>
        </w:rPr>
        <w:t>الرِّقِّ</w:t>
      </w:r>
      <w:r>
        <w:rPr>
          <w:rFonts w:ascii="Noor_NazliBold" w:hAnsi="Noor_NazliBold" w:hint="cs"/>
          <w:color w:val="6C3A00"/>
          <w:sz w:val="27"/>
          <w:szCs w:val="27"/>
          <w:rtl/>
        </w:rPr>
        <w:t xml:space="preserve"> بِقَدْرِ الرِّقِّيَّةِ</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حرّ، محمد بن حسن، وسائل الشيعة، 30 جلد، مؤسسه آل البيت عليهم السلام، قم - ايران، اول، 1409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كشف اللثام و الإبهام عن قواعد الأحكام؛ ج‌9، ص: 369</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[المطلب الثالث في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اصفهانى، فاضل هندى، محمد بن حسن، كشف اللثام و الإبهام عن قواعد الأحكام، 11 جلد، دفتر انتشارات اسلامى وابسته به جامعه مدرسين حوزه علميه قم، قم - ايران، اول، 1416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lastRenderedPageBreak/>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الحدائق الناضرة في أحكام العترة الطاهرة؛ ج‌20، ص: 353</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الموضع الثالث- </w:t>
      </w:r>
      <w:r>
        <w:rPr>
          <w:rFonts w:ascii="Noor_NazliBold" w:hAnsi="Noor_NazliBold" w:hint="cs"/>
          <w:color w:val="FF0000"/>
          <w:sz w:val="27"/>
          <w:szCs w:val="27"/>
          <w:rtl/>
        </w:rPr>
        <w:t>الرق</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بحرانى، آل عصفور، يوسف بن احمد بن ابراهيم، الحدائق الناضرة في أحكام العترة الطاهرة، 25 جلد، دفتر انتشارات اسلامى وابسته به جامعه مدرسين حوزه علميه قم، قم - ايران، اول، 1405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الحدائق الناضرة في أحكام العترة الطاهرة؛ ج‌25، ص: 503</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الاولى [في أن كل عدد يؤثر فيه </w:t>
      </w:r>
      <w:r>
        <w:rPr>
          <w:rFonts w:ascii="Noor_NazliBold" w:hAnsi="Noor_NazliBold" w:hint="cs"/>
          <w:color w:val="FF0000"/>
          <w:sz w:val="27"/>
          <w:szCs w:val="27"/>
          <w:rtl/>
        </w:rPr>
        <w:t>الرق</w:t>
      </w:r>
      <w:r>
        <w:rPr>
          <w:rFonts w:ascii="Noor_NazliBold" w:hAnsi="Noor_NazliBold" w:hint="cs"/>
          <w:color w:val="6C3A00"/>
          <w:sz w:val="27"/>
          <w:szCs w:val="27"/>
          <w:rtl/>
        </w:rPr>
        <w:t xml:space="preserve"> نقصانا يكون الرقيق فيه على النصف مما عليه الحر]</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بحرانى، آل عصفور، يوسف بن احمد بن ابراهيم، الحدائق الناضرة في أحكام العترة الطاهرة، 25 جلد، دفتر انتشارات اسلامى وابسته به جامعه مدرسين حوزه علميه قم، قم - ايران، اول، 1405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حاشية مجمع الفائدة و البرهان؛ ص: 743</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FF0000"/>
          <w:sz w:val="27"/>
          <w:szCs w:val="27"/>
          <w:rtl/>
        </w:rPr>
        <w:t>الرقّ</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بهبهانى، محمد باقر بن محمد اكمل، حاشية مجمع الفائدة و البرهان، در يك جلد، مؤسسة العلامة المجدد الوحيد البهبهاني، قم - ايران، اول، 1417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الأنوار اللوامع في شرح مفاتيح الشرائع (للفيض)؛ ج‌11، ص: 239</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[ينبغي على المملوك أن يغتنم الفرصة أيّام </w:t>
      </w:r>
      <w:r>
        <w:rPr>
          <w:rFonts w:ascii="Noor_NazliBold" w:hAnsi="Noor_NazliBold" w:hint="cs"/>
          <w:color w:val="FF0000"/>
          <w:sz w:val="27"/>
          <w:szCs w:val="27"/>
          <w:rtl/>
        </w:rPr>
        <w:t>الرق</w:t>
      </w:r>
      <w:r>
        <w:rPr>
          <w:rFonts w:ascii="Noor_NazliBold" w:hAnsi="Noor_NazliBold" w:hint="cs"/>
          <w:color w:val="6C3A00"/>
          <w:sz w:val="27"/>
          <w:szCs w:val="27"/>
          <w:rtl/>
        </w:rPr>
        <w:t xml:space="preserve"> في خدمة مولاه]</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بحرانى، آل عصفور، حسين بن محمد، الأنوار اللوامع في شرح مفاتيح الشرائع (للفيض)، 6 جلد، مجمع البحوث العلمية، قم - ايران، اول،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الأنوار اللوامع في شرح مفاتيح الشرائع (للفيض)؛ ج‌13، ص: 428</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[لو شرط عليه في العتق إعادته في </w:t>
      </w:r>
      <w:r>
        <w:rPr>
          <w:rFonts w:ascii="Noor_NazliBold" w:hAnsi="Noor_NazliBold" w:hint="cs"/>
          <w:color w:val="FF0000"/>
          <w:sz w:val="27"/>
          <w:szCs w:val="27"/>
          <w:rtl/>
        </w:rPr>
        <w:t>الرق</w:t>
      </w:r>
      <w:r>
        <w:rPr>
          <w:rFonts w:ascii="Noor_NazliBold" w:hAnsi="Noor_NazliBold" w:hint="cs"/>
          <w:color w:val="6C3A00"/>
          <w:sz w:val="27"/>
          <w:szCs w:val="27"/>
          <w:rtl/>
        </w:rPr>
        <w:t xml:space="preserve"> إن خالف الشرط]</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بحرانى، آل عصفور، حسين بن محمد، الأنوار اللوامع في شرح مفاتيح الشرائع (للفيض)، 6 جلد، مجمع البحوث العلمية، قم - ايران، اول،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الأنوار اللوامع في شرح مفاتيح الشرائع (للفيض)؛ ج‌13، ص: 454</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مفتاح [1142] [في ذكر جريان أحكام </w:t>
      </w:r>
      <w:r>
        <w:rPr>
          <w:rFonts w:ascii="Noor_NazliBold" w:hAnsi="Noor_NazliBold" w:hint="cs"/>
          <w:color w:val="FF0000"/>
          <w:sz w:val="27"/>
          <w:szCs w:val="27"/>
          <w:rtl/>
        </w:rPr>
        <w:t>الرق</w:t>
      </w:r>
      <w:r>
        <w:rPr>
          <w:rFonts w:ascii="Noor_NazliBold" w:hAnsi="Noor_NazliBold" w:hint="cs"/>
          <w:color w:val="6C3A00"/>
          <w:sz w:val="27"/>
          <w:szCs w:val="27"/>
          <w:rtl/>
        </w:rPr>
        <w:t xml:space="preserve"> على المدبّر]</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lastRenderedPageBreak/>
        <w:t>________________________________________</w:t>
      </w:r>
      <w:r>
        <w:rPr>
          <w:rFonts w:ascii="Noor_Lotus" w:hAnsi="Noor_Lotus" w:hint="cs"/>
          <w:color w:val="6C3934"/>
          <w:sz w:val="21"/>
          <w:szCs w:val="21"/>
          <w:rtl/>
        </w:rPr>
        <w:br/>
        <w:t>بحرانى، آل عصفور، حسين بن محمد، الأنوار اللوامع في شرح مفاتيح الشرائع (للفيض)، 6 جلد، مجمع البحوث العلمية، قم - ايران، اول،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الأنوار اللوامع في شرح مفاتيح الشرائع (للفيض)؛ ج‌14، ص: 381</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مفتاح [1208] [في ذكر أنّ </w:t>
      </w:r>
      <w:r>
        <w:rPr>
          <w:rFonts w:ascii="Noor_NazliBold" w:hAnsi="Noor_NazliBold" w:hint="cs"/>
          <w:color w:val="FF0000"/>
          <w:sz w:val="27"/>
          <w:szCs w:val="27"/>
          <w:rtl/>
        </w:rPr>
        <w:t>الرق</w:t>
      </w:r>
      <w:r>
        <w:rPr>
          <w:rFonts w:ascii="Noor_NazliBold" w:hAnsi="Noor_NazliBold" w:hint="cs"/>
          <w:color w:val="6C3A00"/>
          <w:sz w:val="27"/>
          <w:szCs w:val="27"/>
          <w:rtl/>
        </w:rPr>
        <w:t xml:space="preserve"> يمنع من التوارث]</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بحرانى، آل عصفور، حسين بن محمد، الأنوار اللوامع في شرح مفاتيح الشرائع (للفيض)، 6 جلد، مجمع البحوث العلمية، قم - ايران، اول،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الأنوار اللوامع في شرح مفاتيح الشرائع (للفيض)؛ ج‌14، ص: 381</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w:t>
      </w:r>
      <w:r>
        <w:rPr>
          <w:rFonts w:ascii="Noor_NazliBold" w:hAnsi="Noor_NazliBold" w:hint="cs"/>
          <w:color w:val="FF0000"/>
          <w:sz w:val="27"/>
          <w:szCs w:val="27"/>
          <w:rtl/>
        </w:rPr>
        <w:t>الرقّ</w:t>
      </w:r>
      <w:r>
        <w:rPr>
          <w:rFonts w:ascii="Noor_NazliBold" w:hAnsi="Noor_NazliBold" w:hint="cs"/>
          <w:color w:val="6C3A00"/>
          <w:sz w:val="27"/>
          <w:szCs w:val="27"/>
          <w:rtl/>
        </w:rPr>
        <w:t xml:space="preserve"> يمنع الإرث و الإيراث من الطرفين]</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بحرانى، آل عصفور، حسين بن محمد، الأنوار اللوامع في شرح مفاتيح الشرائع (للفيض)، 6 جلد، مجمع البحوث العلمية، قم - ايران، اول،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عيون الحقائق الناظرة في تتميم الحدائق؛ ج‌1، ص: 171</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المقصد الثاني فيما يتحقق به </w:t>
      </w:r>
      <w:r>
        <w:rPr>
          <w:rFonts w:ascii="Noor_NazliBold" w:hAnsi="Noor_NazliBold" w:hint="cs"/>
          <w:color w:val="FF0000"/>
          <w:sz w:val="27"/>
          <w:szCs w:val="27"/>
          <w:rtl/>
        </w:rPr>
        <w:t>الرق</w:t>
      </w:r>
      <w:r>
        <w:rPr>
          <w:rFonts w:ascii="Noor_NazliBold" w:hAnsi="Noor_NazliBold" w:hint="cs"/>
          <w:color w:val="6C3A00"/>
          <w:sz w:val="27"/>
          <w:szCs w:val="27"/>
          <w:rtl/>
        </w:rPr>
        <w:t xml:space="preserve"> المترتب عليه الملك المترتب عليه العتق</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بحرانى، آل عصفور، حسين بن محمد، عيون الحقائق الناظرة في تتميم الحدائق، 2 جلد، دفتر انتشارات اسلامى وابسته به جامعه مدرسين حوزه علميه قم، قم - ايران، اول، 1410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عيون الحقائق الناظرة في تتميم الحدائق؛ ج‌1، ص: 171</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الاولى: في تحقيق ما يختص به </w:t>
      </w:r>
      <w:r>
        <w:rPr>
          <w:rFonts w:ascii="Noor_NazliBold" w:hAnsi="Noor_NazliBold" w:hint="cs"/>
          <w:color w:val="FF0000"/>
          <w:sz w:val="27"/>
          <w:szCs w:val="27"/>
          <w:rtl/>
        </w:rPr>
        <w:t>الرق</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بحرانى، آل عصفور، حسين بن محمد، عيون الحقائق الناظرة في تتميم الحدائق، 2 جلد، دفتر انتشارات اسلامى وابسته به جامعه مدرسين حوزه علميه قم، قم - ايران، اول، 1410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عيون الحقائق الناظرة في تتميم الحدائق؛ ج‌1، ص: 330</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الثالث: أن المدبر و المدبرة باقيان على </w:t>
      </w:r>
      <w:r>
        <w:rPr>
          <w:rFonts w:ascii="Noor_NazliBold" w:hAnsi="Noor_NazliBold" w:hint="cs"/>
          <w:color w:val="FF0000"/>
          <w:sz w:val="27"/>
          <w:szCs w:val="27"/>
          <w:rtl/>
        </w:rPr>
        <w:t>الرق</w:t>
      </w:r>
      <w:r>
        <w:rPr>
          <w:rFonts w:ascii="Noor_NazliBold" w:hAnsi="Noor_NazliBold" w:hint="cs"/>
          <w:color w:val="6C3A00"/>
          <w:sz w:val="27"/>
          <w:szCs w:val="27"/>
          <w:rtl/>
        </w:rPr>
        <w:t xml:space="preserve"> و لم يخرجا عن ملك مولاهما بالتدبير</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بحرانى، آل عصفور، حسين بن محمد، عيون الحقائق الناظرة في تتميم الحدائق، 2 جلد، دفتر انتشارات اسلامى وابسته به جامعه مدرسين حوزه علميه قم، قم - ايران، اول، 1410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مفتاح الكرامة في شرح قواعد العلامة (ط - القديمة)؛ ج‌8، ص: 58</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lastRenderedPageBreak/>
        <w:t xml:space="preserve">[المطلب الثالث في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سيد جواد بن محمد حسينى، مفتاح الكرامة في شرح قواعد العلاّمة (ط - القديمة)، 11 جلد، دار إحياء التراث العربي، بيروت - لبنان، اول،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كشف الغطاء عن مبهمات الشريعة الغراء (ط - الحديثة)؛ ج‌4، ص: 508</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المطلب السادس: لو أفسد العبد المأذون، أثم، و قضى حال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نجفى، كاشف الغطاء، جعفر بن خضر مالكى، كشف الغطاء عن مبهمات الشريعة الغراء (ط - الحديثة)، 4 جلد، انتشارات دفتر تبليغات اسلامى حوزه علميه قم، قم - ايران، اول، 1422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رياض المسائل (ط - الحديثة)؛ ج‌13، ص: 6</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حائرى، سيد على بن محمد طباطبايى، رياض المسائل (ط - الحديثة)، 16 جلد، مؤسسه آل البيت عليهم السلام، قم - ايران، اول، 1418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رياض المسائل (ط - الحديثة)؛ ج‌13، ص: 11</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[أمّا إزالة </w:t>
      </w:r>
      <w:r>
        <w:rPr>
          <w:rFonts w:ascii="Noor_NazliBold" w:hAnsi="Noor_NazliBold" w:hint="cs"/>
          <w:color w:val="FF0000"/>
          <w:sz w:val="27"/>
          <w:szCs w:val="27"/>
          <w:rtl/>
        </w:rPr>
        <w:t>الرق</w:t>
      </w:r>
      <w:r>
        <w:rPr>
          <w:rFonts w:ascii="Noor_NazliBold" w:hAnsi="Noor_NazliBold" w:hint="cs"/>
          <w:color w:val="6C3A00"/>
          <w:sz w:val="27"/>
          <w:szCs w:val="27"/>
          <w:rtl/>
        </w:rPr>
        <w:t xml:space="preserve"> فأسبابها أربعة]</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حائرى، سيد على بن محمد طباطبايى، رياض المسائل (ط - الحديثة)، 16 جلد، مؤسسه آل البيت عليهم السلام، قم - ايران، اول، 1418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رياض المسائل (ط - القديمة)؛ ج‌2، ص: 219</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[أما </w:t>
      </w:r>
      <w:r>
        <w:rPr>
          <w:rFonts w:ascii="Noor_NazliBold" w:hAnsi="Noor_NazliBold" w:hint="cs"/>
          <w:color w:val="FF0000"/>
          <w:sz w:val="27"/>
          <w:szCs w:val="27"/>
          <w:rtl/>
        </w:rPr>
        <w:t>الرق</w:t>
      </w:r>
      <w:r>
        <w:rPr>
          <w:rFonts w:ascii="Noor_NazliBold" w:hAnsi="Noor_NazliBold" w:hint="cs"/>
          <w:color w:val="6C3A00"/>
          <w:sz w:val="27"/>
          <w:szCs w:val="27"/>
          <w:rtl/>
        </w:rPr>
        <w:t xml:space="preserve"> فيختص بأهل الحرب دون أهل الذمة]</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حائرى، سيد على بن محمد طباطبايى، رياض المسائل (ط - القديمة)، 2 جلد، مؤسسه آل البيت عليهم السلام، قم - ايران، اول،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رياض المسائل (ط - القديمة)؛ ج‌2، ص: 220</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[و أما إزالة </w:t>
      </w:r>
      <w:r>
        <w:rPr>
          <w:rFonts w:ascii="Noor_NazliBold" w:hAnsi="Noor_NazliBold" w:hint="cs"/>
          <w:color w:val="FF0000"/>
          <w:sz w:val="27"/>
          <w:szCs w:val="27"/>
          <w:rtl/>
        </w:rPr>
        <w:t>الرق</w:t>
      </w:r>
      <w:r>
        <w:rPr>
          <w:rFonts w:ascii="Noor_NazliBold" w:hAnsi="Noor_NazliBold" w:hint="cs"/>
          <w:color w:val="6C3A00"/>
          <w:sz w:val="27"/>
          <w:szCs w:val="27"/>
          <w:rtl/>
        </w:rPr>
        <w:t xml:space="preserve"> فأسبابها أربعة]</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حائرى، سيد على بن محمد طباطبايى، رياض المسائل (ط - القديمة)، 2 جلد، مؤسسه آل البيت عليهم السلام، قم - ايران، اول،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رياض المسائل (ط - القديمة)؛ ج‌2، ص: 342</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lastRenderedPageBreak/>
        <w:t>[</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حائرى، سيد على بن محمد طباطبايى، رياض المسائل (ط - القديمة)، 2 جلد، مؤسسه آل البيت عليهم السلام، قم - ايران، اول،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كتاب المناهل؛ ص: 416</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الرابع صرّح في كره و لك و ضه و الرياض بانّ في حكم الحجر طرو </w:t>
      </w:r>
      <w:r>
        <w:rPr>
          <w:rFonts w:ascii="Noor_NazliBold" w:hAnsi="Noor_NazliBold" w:hint="cs"/>
          <w:color w:val="FF0000"/>
          <w:sz w:val="27"/>
          <w:szCs w:val="27"/>
          <w:rtl/>
        </w:rPr>
        <w:t>الرق</w:t>
      </w:r>
      <w:r>
        <w:rPr>
          <w:rFonts w:ascii="Noor_NazliBold" w:hAnsi="Noor_NazliBold" w:hint="cs"/>
          <w:color w:val="6C3A00"/>
          <w:sz w:val="27"/>
          <w:szCs w:val="27"/>
          <w:rtl/>
        </w:rPr>
        <w:t xml:space="preserve"> على الموكّل</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حائرى، سيد محمد مجاهد طباطبايى، كتاب المناهل، در يك جلد، مؤسسه آل البيت عليهم السلام، قم - ايران، اول،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مستند الشيعة في أحكام الشريعة؛ ج‌19، ص: 62</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و الثالث من الموانع: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نراقى، مولى احمد بن محمد مهدى، مستند الشيعة في أحكام الشريعة، 19 جلد، مؤسسه آل البيت عليهم السلام، قم - ايران، اول، 1415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مستند الشيعة في أحكام الشريعة؛ ج‌19، ص: 62</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المسألة الأُولىٰ: </w:t>
      </w:r>
      <w:r>
        <w:rPr>
          <w:rFonts w:ascii="Noor_NazliBold" w:hAnsi="Noor_NazliBold" w:hint="cs"/>
          <w:color w:val="FF0000"/>
          <w:sz w:val="27"/>
          <w:szCs w:val="27"/>
          <w:rtl/>
        </w:rPr>
        <w:t>الرقّ</w:t>
      </w:r>
      <w:r>
        <w:rPr>
          <w:rFonts w:ascii="Noor_NazliBold" w:hAnsi="Noor_NazliBold" w:hint="cs"/>
          <w:color w:val="6C3A00"/>
          <w:sz w:val="27"/>
          <w:szCs w:val="27"/>
          <w:rtl/>
        </w:rPr>
        <w:t xml:space="preserve"> يمنع الإرث من الجانبين</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نراقى، مولى احمد بن محمد مهدى، مستند الشيعة في أحكام الشريعة، 19 جلد، مؤسسه آل البيت عليهم السلام، قم - ايران، اول، 1415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أنوار الفقاهة - كتاب الميراث (لكاشف الغطاء، حسن)؛ ص: 14</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(سادسها) من الحواجب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نجفى، كاشف الغطاء، حسن بن جعفر بن خضر، أنوار الفقاهة - كتاب الميراث (لكاشف الغطاء، حسن)، در يك جلد، مؤسسه كاشف الغطاء، نجف اشرف - عراق، اول، 1422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أنوار الفقاهة - كتاب الميراث (لكاشف الغطاء، حسن)؛ ص: 19</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سابعها: شراء المبعض إذا وفى النصيب بشراء بعضه </w:t>
      </w:r>
      <w:r>
        <w:rPr>
          <w:rFonts w:ascii="Noor_NazliBold" w:hAnsi="Noor_NazliBold" w:hint="cs"/>
          <w:color w:val="FF0000"/>
          <w:sz w:val="27"/>
          <w:szCs w:val="27"/>
          <w:rtl/>
        </w:rPr>
        <w:t>الرق</w:t>
      </w:r>
      <w:r>
        <w:rPr>
          <w:rFonts w:ascii="Noor_NazliBold" w:hAnsi="Noor_NazliBold" w:hint="cs"/>
          <w:color w:val="6C3A00"/>
          <w:sz w:val="27"/>
          <w:szCs w:val="27"/>
          <w:rtl/>
        </w:rPr>
        <w:t xml:space="preserve"> لازم</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نجفى، كاشف الغطاء، حسن بن جعفر بن خضر، أنوار الفقاهة - كتاب الميراث (لكاشف الغطاء، حسن)، در يك جلد، مؤسسه كاشف الغطاء، نجف اشرف - عراق، اول، 1422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lastRenderedPageBreak/>
        <w:t>جواهر الكلام في شرح شرائع الإسلام؛ ج‌34، ص: 95</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[الفصل الأول في إزالة </w:t>
      </w:r>
      <w:r>
        <w:rPr>
          <w:rFonts w:ascii="Noor_NazliBold" w:hAnsi="Noor_NazliBold" w:hint="cs"/>
          <w:color w:val="FF0000"/>
          <w:sz w:val="27"/>
          <w:szCs w:val="27"/>
          <w:rtl/>
        </w:rPr>
        <w:t>الرق</w:t>
      </w:r>
      <w:r>
        <w:rPr>
          <w:rFonts w:ascii="Noor_NazliBold" w:hAnsi="Noor_NazliBold" w:hint="cs"/>
          <w:color w:val="6C3A00"/>
          <w:sz w:val="27"/>
          <w:szCs w:val="27"/>
          <w:rtl/>
        </w:rPr>
        <w:t xml:space="preserve"> بالمباشرة]</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نجفى، صاحب الجواهر، محمد حسن، جواهر الكلام في شرح شرائع الإسلام، 43 جلد، دار إحياء التراث العربي، بيروت - لبنان، هفتم، 1404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جواهر الكلام في شرح شرائع الإسلام؛ ج‌34، ص: 185</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[الفصل الثالث في إزالة </w:t>
      </w:r>
      <w:r>
        <w:rPr>
          <w:rFonts w:ascii="Noor_NazliBold" w:hAnsi="Noor_NazliBold" w:hint="cs"/>
          <w:color w:val="FF0000"/>
          <w:sz w:val="27"/>
          <w:szCs w:val="27"/>
          <w:rtl/>
        </w:rPr>
        <w:t>الرق</w:t>
      </w:r>
      <w:r>
        <w:rPr>
          <w:rFonts w:ascii="Noor_NazliBold" w:hAnsi="Noor_NazliBold" w:hint="cs"/>
          <w:color w:val="6C3A00"/>
          <w:sz w:val="27"/>
          <w:szCs w:val="27"/>
          <w:rtl/>
        </w:rPr>
        <w:t xml:space="preserve"> بالملك]</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نجفى، صاحب الجواهر، محمد حسن، جواهر الكلام في شرح شرائع الإسلام، 43 جلد، دار إحياء التراث العربي، بيروت - لبنان، هفتم، 1404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جواهر الكلام في شرح شرائع الإسلام؛ ج‌34، ص: 189</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[الفصل الرابع في إزالة </w:t>
      </w:r>
      <w:r>
        <w:rPr>
          <w:rFonts w:ascii="Noor_NazliBold" w:hAnsi="Noor_NazliBold" w:hint="cs"/>
          <w:color w:val="FF0000"/>
          <w:sz w:val="27"/>
          <w:szCs w:val="27"/>
          <w:rtl/>
        </w:rPr>
        <w:t>الرق</w:t>
      </w:r>
      <w:r>
        <w:rPr>
          <w:rFonts w:ascii="Noor_NazliBold" w:hAnsi="Noor_NazliBold" w:hint="cs"/>
          <w:color w:val="6C3A00"/>
          <w:sz w:val="27"/>
          <w:szCs w:val="27"/>
          <w:rtl/>
        </w:rPr>
        <w:t xml:space="preserve"> بالعوارض]</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نجفى، صاحب الجواهر، محمد حسن، جواهر الكلام في شرح شرائع الإسلام، 43 جلد، دار إحياء التراث العربي، بيروت - لبنان، هفتم، 1404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جواهر الكلام في شرح شرائع الإسلام؛ ج‌39، ص: 48</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[أما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نجفى، صاحب الجواهر، محمد حسن، جواهر الكلام في شرح شرائع الإسلام، 43 جلد، دار إحياء التراث العربي، بيروت - لبنان، هفتم، 1404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جواهر الكلام في شرح شرائع الإسلام؛ ج‌42، ص: 81</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[الشرط الأول التساوي في الحرية أو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نجفى، صاحب الجواهر، محمد حسن، جواهر الكلام في شرح شرائع الإسلام، 43 جلد، دار إحياء التراث العربي، بيروت - لبنان، هفتم، 1404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نجاة العباد (المحشى، لصاحب الجواهر)؛ ص: 196</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الثّالث </w:t>
      </w:r>
      <w:r>
        <w:rPr>
          <w:rFonts w:ascii="Noor_NazliBold" w:hAnsi="Noor_NazliBold" w:hint="cs"/>
          <w:color w:val="FF0000"/>
          <w:sz w:val="27"/>
          <w:szCs w:val="27"/>
          <w:rtl/>
        </w:rPr>
        <w:t>الرقّ</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نجفى، صاحب الجواهر، محمد حسن، نجاة العباد (المحشّٰى، لصاحب الجواهر)، در يك جلد، اول، 1318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lastRenderedPageBreak/>
        <w:t>كتاب القضاء (للميرزا حبيب الله)؛ ج‌2، ص: 287</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[ادعاء حرية </w:t>
      </w:r>
      <w:r>
        <w:rPr>
          <w:rFonts w:ascii="Noor_NazliBold" w:hAnsi="Noor_NazliBold" w:hint="cs"/>
          <w:color w:val="FF0000"/>
          <w:sz w:val="27"/>
          <w:szCs w:val="27"/>
          <w:rtl/>
        </w:rPr>
        <w:t>الرق</w:t>
      </w:r>
      <w:r>
        <w:rPr>
          <w:rFonts w:ascii="Noor_NazliBold" w:hAnsi="Noor_NazliBold" w:hint="cs"/>
          <w:color w:val="6C3A00"/>
          <w:sz w:val="27"/>
          <w:szCs w:val="27"/>
          <w:rtl/>
        </w:rPr>
        <w:t xml:space="preserve"> الصغير بعد بلوغه]</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گيلانى، نجفى، ميرزا حبيب الله رشتى، كتاب القضاء (للميرزا حبيب الله)، 2 جلد، دار القرآن الكريم، قم - ايران، اول، 1401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مستدرك الوسائل و مستنبط المسائل؛ ج‌13، ص: 429</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3 بَابُ أَنَّ </w:t>
      </w:r>
      <w:r>
        <w:rPr>
          <w:rFonts w:ascii="Noor_NazliBold" w:hAnsi="Noor_NazliBold" w:hint="cs"/>
          <w:color w:val="FF0000"/>
          <w:sz w:val="27"/>
          <w:szCs w:val="27"/>
          <w:rtl/>
        </w:rPr>
        <w:t>الرِّقَّ</w:t>
      </w:r>
      <w:r>
        <w:rPr>
          <w:rFonts w:ascii="Noor_NazliBold" w:hAnsi="Noor_NazliBold" w:hint="cs"/>
          <w:color w:val="6C3A00"/>
          <w:sz w:val="27"/>
          <w:szCs w:val="27"/>
          <w:rtl/>
        </w:rPr>
        <w:t xml:space="preserve"> مَحْجُورٌ عَلَيْهِ فِي التَّصَرُّفِ فِي الْمَالِ إِلَّا بِإِذْنِ سَيِّدِهِ وَ كَذَا الْمُكَاتَبُ الْمَشْرُوطُ</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نورى، محدث، ميرزا حسين، مستدرك الوسائل و مستنبط المسائل، 18 جلد، مؤسسه آل البيت عليهم السلام، بيروت - لبنان، اول، 1408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مستدرك الوسائل و مستنبط المسائل؛ ج‌15، ص: 455</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11 بَابُ حُكْمِ مَنْ أَعْتَقَ عَبْدَهُ عَلَى أَنْ يُزَوِّجَهُ ابْنَتَهُ أَوْ أَمَتَهُ وَ شَرَطَ عَلَيْهِ إِنْ أَغَارَهَا رُدَّ فِي </w:t>
      </w:r>
      <w:r>
        <w:rPr>
          <w:rFonts w:ascii="Noor_NazliBold" w:hAnsi="Noor_NazliBold" w:hint="cs"/>
          <w:color w:val="FF0000"/>
          <w:sz w:val="27"/>
          <w:szCs w:val="27"/>
          <w:rtl/>
        </w:rPr>
        <w:t>الرِّقِّ</w:t>
      </w:r>
      <w:r>
        <w:rPr>
          <w:rFonts w:ascii="Noor_NazliBold" w:hAnsi="Noor_NazliBold" w:hint="cs"/>
          <w:color w:val="6C3A00"/>
          <w:sz w:val="27"/>
          <w:szCs w:val="27"/>
          <w:rtl/>
        </w:rPr>
        <w:t xml:space="preserve"> أَوْ كَانَ عَلَيْهِ مِائَةُ دِينَارٍ أَوْ غَيْرُ ذَلِكَ</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نورى، محدث، ميرزا حسين، مستدرك الوسائل و مستنبط المسائل، 18 جلد، مؤسسه آل البيت عليهم السلام، بيروت - لبنان، اول، 1408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مستدرك الوسائل و مستنبط المسائل؛ ج‌16، ص: 13</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4 بَابُ أَنَّ الْمُكَاتَبَ الْمُطْلَقَ يُعْتَقُ عَنْهُ بِقَدْرِ مَا أَدَّى وَ الْمَشْرُوطَ عَلَيْهِ إِنْ عَجَزَ رُدَّ فِي </w:t>
      </w:r>
      <w:r>
        <w:rPr>
          <w:rFonts w:ascii="Noor_NazliBold" w:hAnsi="Noor_NazliBold" w:hint="cs"/>
          <w:color w:val="FF0000"/>
          <w:sz w:val="27"/>
          <w:szCs w:val="27"/>
          <w:rtl/>
        </w:rPr>
        <w:t>الرِّقِّ</w:t>
      </w:r>
      <w:r>
        <w:rPr>
          <w:rFonts w:ascii="Noor_NazliBold" w:hAnsi="Noor_NazliBold" w:hint="cs"/>
          <w:color w:val="6C3A00"/>
          <w:sz w:val="27"/>
          <w:szCs w:val="27"/>
          <w:rtl/>
        </w:rPr>
        <w:t xml:space="preserve"> لَا يَنْعَتِقُ مِنْهُ شَيْ‌ءٌ حَتَّى يُؤَدِّيَ جَمِيعَ مَالِ الْكِتَابَةِ وَ أَنَّ كُلَّ مَا شُرِطَ عَلَيْهِ لَازِمٌ مَا لَمْ يُخَالِفِ الْمَشْرُوعَ وَ جُمْلَةٍ مِنْ أَحْكَامِ الْكِتَابَةِ</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نورى، محدث، ميرزا حسين، مستدرك الوسائل و مستنبط المسائل، 18 جلد، مؤسسه آل البيت عليهم السلام، بيروت - لبنان، اول، 1408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مستدرك الوسائل و مستنبط المسائل؛ ج‌17، ص: 141</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أَبْوَابُ مَوَانِعِ الْإِرْثِ مِنَ الْكُفْرِ وَ الْقَتْلِ وَ </w:t>
      </w:r>
      <w:r>
        <w:rPr>
          <w:rFonts w:ascii="Noor_NazliBold" w:hAnsi="Noor_NazliBold" w:hint="cs"/>
          <w:color w:val="FF0000"/>
          <w:sz w:val="27"/>
          <w:szCs w:val="27"/>
          <w:rtl/>
        </w:rPr>
        <w:t>الرِّقِّ</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نورى، محدث، ميرزا حسين، مستدرك الوسائل و مستنبط المسائل، 18 جلد، مؤسسه آل البيت عليهم السلام، بيروت - لبنان، اول، 1408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مستدرك الوسائل و مستنبط المسائل؛ ج‌18، ص: 67</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30 بَابُ أَنَّ الْمَمْلُوكَ إِذَا تَحَرَّرَ بَعْضُهُ ثُمَّ زَنَى فَعَلَيْهِ حَدُّ الْحُرِّ بِقَدْرِ الْحُرِّيَّةِ وَ حَدُّ </w:t>
      </w:r>
      <w:r>
        <w:rPr>
          <w:rFonts w:ascii="Noor_NazliBold" w:hAnsi="Noor_NazliBold" w:hint="cs"/>
          <w:color w:val="FF0000"/>
          <w:sz w:val="27"/>
          <w:szCs w:val="27"/>
          <w:rtl/>
        </w:rPr>
        <w:t>الرِّقِّ</w:t>
      </w:r>
      <w:r>
        <w:rPr>
          <w:rFonts w:ascii="Noor_NazliBold" w:hAnsi="Noor_NazliBold" w:hint="cs"/>
          <w:color w:val="6C3A00"/>
          <w:sz w:val="27"/>
          <w:szCs w:val="27"/>
          <w:rtl/>
        </w:rPr>
        <w:t xml:space="preserve"> بِقَدْرِ الرِّقِّيَّةِ</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نورى، محدث، ميرزا حسين، مستدرك الوسائل و مستنبط المسائل، 18 جلد، مؤسسه آل البيت عليهم السلام، بيروت - لبنان، اول، 1408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lastRenderedPageBreak/>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بلغة الفقيه؛ ج‌4، ص: 231</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[الثاني من الموانع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بحر العلوم، محمد بن محمد تقى، بلغة الفقيه، 4 جلد، منشورات مكتبة الصادق، تهران - ايران، چهارم، 1403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إيضاح الغوامض في تقسيم الفرائض؛ المتن، ص: 46</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الثّالثة </w:t>
      </w:r>
      <w:r>
        <w:rPr>
          <w:rFonts w:ascii="Noor_NazliBold" w:hAnsi="Noor_NazliBold" w:hint="cs"/>
          <w:color w:val="FF0000"/>
          <w:sz w:val="27"/>
          <w:szCs w:val="27"/>
          <w:rtl/>
        </w:rPr>
        <w:t>الرّقّ</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غروى، مولى على على‌يارى، إيضاح الغوامض في تقسيم الفرائض، در يك جلد، بنياد فرهنگ اسلامى، قم - ايران، دوم، 1421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إيضاح الغوامض في تقسيم الفرائض؛ المتن، ص: 72</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الرابع: انتفاء موانع الإرث كالقتل، و </w:t>
      </w:r>
      <w:r>
        <w:rPr>
          <w:rFonts w:ascii="Noor_NazliBold" w:hAnsi="Noor_NazliBold" w:hint="cs"/>
          <w:color w:val="FF0000"/>
          <w:sz w:val="27"/>
          <w:szCs w:val="27"/>
          <w:rtl/>
        </w:rPr>
        <w:t>الرّقّ</w:t>
      </w:r>
      <w:r>
        <w:rPr>
          <w:rFonts w:ascii="Noor_NazliBold" w:hAnsi="Noor_NazliBold" w:hint="cs"/>
          <w:color w:val="6C3A00"/>
          <w:sz w:val="27"/>
          <w:szCs w:val="27"/>
          <w:rtl/>
        </w:rPr>
        <w:t>، و الكفر،</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غروى، مولى على على‌يارى، إيضاح الغوامض في تقسيم الفرائض، در يك جلد، بنياد فرهنگ اسلامى، قم - ايران، دوم، 1421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أحسن الحديث في أحكام الوصايا و المواريث؛ ص: 7</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(الثاني) </w:t>
      </w:r>
      <w:r>
        <w:rPr>
          <w:rFonts w:ascii="Noor_NazliBold" w:hAnsi="Noor_NazliBold" w:hint="cs"/>
          <w:color w:val="FF0000"/>
          <w:sz w:val="27"/>
          <w:szCs w:val="27"/>
          <w:rtl/>
        </w:rPr>
        <w:t>الرق</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نجفى، كاشف الغطاء، احمد بن على بن محمد رضا، أحسن الحديث في أحكام الوصايا و المواريث، در يك جلد، مؤسسه كاشف الغطاء، نجف اشرف - عراق، اول، 1341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سفينة النجاة و مشكاة الهدى و مصباح السعادات؛ ج‌2، ص: 184</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المصباح الأول في أسباب </w:t>
      </w:r>
      <w:r>
        <w:rPr>
          <w:rFonts w:ascii="Noor_NazliBold" w:hAnsi="Noor_NazliBold" w:hint="cs"/>
          <w:color w:val="FF0000"/>
          <w:sz w:val="27"/>
          <w:szCs w:val="27"/>
          <w:rtl/>
        </w:rPr>
        <w:t>الرق</w:t>
      </w:r>
      <w:r>
        <w:rPr>
          <w:rFonts w:ascii="Noor_NazliBold" w:hAnsi="Noor_NazliBold" w:hint="cs"/>
          <w:color w:val="6C3A00"/>
          <w:sz w:val="27"/>
          <w:szCs w:val="27"/>
          <w:rtl/>
        </w:rPr>
        <w:t xml:space="preserve"> و احكامه</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نجفى، كاشف الغطاء، احمد بن على بن محمد رضا، سفينة النجاة و مشكاة الهدى و مصباح السعادات، 4 جلد، مؤسسه كاشف الغطاء، نجف اشرف - عراق، اول، 1423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سفينة النجاة و مشكاة الهدى و مصباح السعادات؛ ج‌3، ص: 35</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(و أما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lastRenderedPageBreak/>
        <w:t>________________________________________</w:t>
      </w:r>
      <w:r>
        <w:rPr>
          <w:rFonts w:ascii="Noor_Lotus" w:hAnsi="Noor_Lotus" w:hint="cs"/>
          <w:color w:val="6C3934"/>
          <w:sz w:val="21"/>
          <w:szCs w:val="21"/>
          <w:rtl/>
        </w:rPr>
        <w:br/>
        <w:t>نجفى، كاشف الغطاء، احمد بن على بن محمد رضا، سفينة النجاة و مشكاة الهدى و مصباح السعادات، 4 جلد، مؤسسه كاشف الغطاء، نجف اشرف - عراق، اول، 1423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سفينة النجاة و مشكاة الهدى و مصباح السعادات؛ ج‌3، ص: 122</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المسألة 8: الأقوى إن </w:t>
      </w:r>
      <w:r>
        <w:rPr>
          <w:rFonts w:ascii="Noor_NazliBold" w:hAnsi="Noor_NazliBold" w:hint="cs"/>
          <w:color w:val="FF0000"/>
          <w:sz w:val="27"/>
          <w:szCs w:val="27"/>
          <w:rtl/>
        </w:rPr>
        <w:t>الرق</w:t>
      </w:r>
      <w:r>
        <w:rPr>
          <w:rFonts w:ascii="Noor_NazliBold" w:hAnsi="Noor_NazliBold" w:hint="cs"/>
          <w:color w:val="6C3A00"/>
          <w:sz w:val="27"/>
          <w:szCs w:val="27"/>
          <w:rtl/>
        </w:rPr>
        <w:t xml:space="preserve"> كلا أو بعضاً قناً أو متشبهاً بالحرية لكتابة أو تدبير أو ولادة أو وصية بالعتق أو اشتراط في عقد لازم</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نجفى، كاشف الغطاء، احمد بن على بن محمد رضا، سفينة النجاة و مشكاة الهدى و مصباح السعادات، 4 جلد، مؤسسه كاشف الغطاء، نجف اشرف - عراق، اول، 1423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سفينة النجاة و مشكاة الهدى و مصباح السعادات؛ ج‌3، ص: 166</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الرابع: </w:t>
      </w:r>
      <w:r>
        <w:rPr>
          <w:rFonts w:ascii="Noor_NazliBold" w:hAnsi="Noor_NazliBold" w:hint="cs"/>
          <w:color w:val="FF0000"/>
          <w:sz w:val="27"/>
          <w:szCs w:val="27"/>
          <w:rtl/>
        </w:rPr>
        <w:t>الرق</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نجفى، كاشف الغطاء، احمد بن على بن محمد رضا، سفينة النجاة و مشكاة الهدى و مصباح السعادات، 4 جلد، مؤسسه كاشف الغطاء، نجف اشرف - عراق، اول، 1423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سفينة النجاة و مشكاة الهدى و مصباح السعادات؛ ج‌4، ص: 132</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الأول: </w:t>
      </w:r>
      <w:r>
        <w:rPr>
          <w:rFonts w:ascii="Noor_NazliBold" w:hAnsi="Noor_NazliBold" w:hint="cs"/>
          <w:color w:val="FF0000"/>
          <w:sz w:val="27"/>
          <w:szCs w:val="27"/>
          <w:rtl/>
        </w:rPr>
        <w:t>الرق</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نجفى، كاشف الغطاء، احمد بن على بن محمد رضا، سفينة النجاة و مشكاة الهدى و مصباح السعادات، 4 جلد، مؤسسه كاشف الغطاء، نجف اشرف - عراق، اول، 1423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سفينة النجاة و مشكاة الهدى و مصباح السعادات؛ ج‌4، ص: 149</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المسألة 3: الولد بين الحر و </w:t>
      </w:r>
      <w:r>
        <w:rPr>
          <w:rFonts w:ascii="Noor_NazliBold" w:hAnsi="Noor_NazliBold" w:hint="cs"/>
          <w:color w:val="FF0000"/>
          <w:sz w:val="27"/>
          <w:szCs w:val="27"/>
          <w:rtl/>
        </w:rPr>
        <w:t>الرق</w:t>
      </w:r>
      <w:r>
        <w:rPr>
          <w:rFonts w:ascii="Noor_NazliBold" w:hAnsi="Noor_NazliBold" w:hint="cs"/>
          <w:color w:val="6C3A00"/>
          <w:sz w:val="27"/>
          <w:szCs w:val="27"/>
          <w:rtl/>
        </w:rPr>
        <w:t xml:space="preserve"> حر إذا كان عن عقد صحيح</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نجفى، كاشف الغطاء، احمد بن على بن محمد رضا، سفينة النجاة و مشكاة الهدى و مصباح السعادات، 4 جلد، مؤسسه كاشف الغطاء، نجف اشرف - عراق، اول، 1423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هدى المتقين إلى شريعة سيد المرسلين؛ ص: 174</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المقام الثاني في بقية أسباب إزالة </w:t>
      </w:r>
      <w:r>
        <w:rPr>
          <w:rFonts w:ascii="Noor_NazliBold" w:hAnsi="Noor_NazliBold" w:hint="cs"/>
          <w:color w:val="FF0000"/>
          <w:sz w:val="27"/>
          <w:szCs w:val="27"/>
          <w:rtl/>
        </w:rPr>
        <w:t>الرق</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نجفى، كاشف الغطاء، هادى بن عباس بن على بن جعفر، هدى المتقين إلى شريعة سيد المرسلين، در يك جلد، مؤسسه كاشف الغطاء، نجف اشرف - عراق، اول، 1423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lastRenderedPageBreak/>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هدى المتقين إلى شريعة سيد المرسلين؛ ص: 175</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المقام الثالث أسباب إزالة </w:t>
      </w:r>
      <w:r>
        <w:rPr>
          <w:rFonts w:ascii="Noor_NazliBold" w:hAnsi="Noor_NazliBold" w:hint="cs"/>
          <w:color w:val="FF0000"/>
          <w:sz w:val="27"/>
          <w:szCs w:val="27"/>
          <w:rtl/>
        </w:rPr>
        <w:t>الرق</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نجفى، كاشف الغطاء، هادى بن عباس بن على بن جعفر، هدى المتقين إلى شريعة سيد المرسلين، در يك جلد، مؤسسه كاشف الغطاء، نجف اشرف - عراق، اول، 1423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وسيلة النجاة (مع حواشي الإمام الخميني)؛ ص: 815</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[الثالث من الموانع: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اصفهانى، سيد ابو الحسن، وسيلة النجاة (مع حواشي الإمام الخميني)، در يك جلد، مؤسسه تنظيم و نشر آثار امام خمينى قدس سره، قم - ايران، اول، 1422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وسيلة النجاة (مع حواشي الگلپايگاني)؛ ج‌3، ص: 282</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[الثالث من الموانع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اصفهانى، سيد ابو الحسن، وسيلة النجاة (مع حواشي الگلپايگاني)، 3 جلد، چاپخانه مهر، قم - ايران، اول، 1393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وجيزة الأحكام؛ ج‌4، ص: 20</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FF0000"/>
          <w:sz w:val="27"/>
          <w:szCs w:val="27"/>
          <w:rtl/>
        </w:rPr>
        <w:t>الرق</w:t>
      </w:r>
      <w:r>
        <w:rPr>
          <w:rFonts w:ascii="Noor_NazliBold" w:hAnsi="Noor_NazliBold" w:hint="cs"/>
          <w:color w:val="6C3A00"/>
          <w:sz w:val="27"/>
          <w:szCs w:val="27"/>
          <w:rtl/>
        </w:rPr>
        <w:t xml:space="preserve"> و العتق</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نجفى، كاشف الغطاء، محمد حسين بن على بن محمد رضا، وجيزة الأحكام، 6 جلد، مؤسسه كاشف الغطاء، نجف اشرف - عراق، دوم، 1366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جامع أحاديث الشيعة؛ ج‌23، ص: 850</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(2) باب انّ </w:t>
      </w:r>
      <w:r>
        <w:rPr>
          <w:rFonts w:ascii="Noor_NazliBold" w:hAnsi="Noor_NazliBold" w:hint="cs"/>
          <w:color w:val="FF0000"/>
          <w:sz w:val="27"/>
          <w:szCs w:val="27"/>
          <w:rtl/>
        </w:rPr>
        <w:t>الرّقّ</w:t>
      </w:r>
      <w:r>
        <w:rPr>
          <w:rFonts w:ascii="Noor_NazliBold" w:hAnsi="Noor_NazliBold" w:hint="cs"/>
          <w:color w:val="6C3A00"/>
          <w:sz w:val="27"/>
          <w:szCs w:val="27"/>
          <w:rtl/>
        </w:rPr>
        <w:t xml:space="preserve"> محجور عليه فى التّصرف فى المال الّا باذن المالك وكذا المكاتب المشروط</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بروجردى، آقا حسين طباطبايى، جامع أحاديث الشيعة، 31 جلد، انتشارات فرهنگ سبز، تهران - ايران، اول، 1429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جامع أحاديث الشيعة؛ ج‌24، ص: 653</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(6) باب أنّ المكاتب إذا أدّىٰ شيئاً من مكاتبته أعتق بقدر ما أدّىٰ الّا أن يشترط عليه إن عجز ردّ فى </w:t>
      </w:r>
      <w:r>
        <w:rPr>
          <w:rFonts w:ascii="Noor_NazliBold" w:hAnsi="Noor_NazliBold" w:hint="cs"/>
          <w:color w:val="FF0000"/>
          <w:sz w:val="27"/>
          <w:szCs w:val="27"/>
          <w:rtl/>
        </w:rPr>
        <w:t>الرّقّ</w:t>
      </w:r>
      <w:r>
        <w:rPr>
          <w:rFonts w:ascii="Noor_NazliBold" w:hAnsi="Noor_NazliBold" w:hint="cs"/>
          <w:color w:val="6C3A00"/>
          <w:sz w:val="27"/>
          <w:szCs w:val="27"/>
          <w:rtl/>
        </w:rPr>
        <w:t>، وما ورد فى حدّ العجز وأنّ المسلمين عند شروطهم</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lastRenderedPageBreak/>
        <w:t>________________________________________</w:t>
      </w:r>
      <w:r>
        <w:rPr>
          <w:rFonts w:ascii="Noor_Lotus" w:hAnsi="Noor_Lotus" w:hint="cs"/>
          <w:color w:val="6C3934"/>
          <w:sz w:val="21"/>
          <w:szCs w:val="21"/>
          <w:rtl/>
        </w:rPr>
        <w:br/>
        <w:t>بروجردى، آقا حسين طباطبايى، جامع أحاديث الشيعة، 31 جلد، انتشارات فرهنگ سبز، تهران - ايران، اول، 1429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جامع المدارك في شرح مختصر النافع؛ ج‌5، ص: 297</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[أمّا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خوانسارى، سيد احمد بن يوسف، جامع المدارك في شرح مختصر النافع، 7 جلد، مؤسسه اسماعيليان، قم - ايران، دوم، 1405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تحرير الوسيلة؛ ج‌2، ص: 369</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الثالث من الموانع: </w:t>
      </w:r>
      <w:r>
        <w:rPr>
          <w:rFonts w:ascii="Noor_NazliBold" w:hAnsi="Noor_NazliBold" w:hint="cs"/>
          <w:color w:val="FF0000"/>
          <w:sz w:val="27"/>
          <w:szCs w:val="27"/>
          <w:rtl/>
        </w:rPr>
        <w:t>الرق</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خمينى، سيد روح اللّٰه موسوى، تحرير الوسيلة، 2 جلد، مؤسسه مطبوعات دار العلم، قم - ايران، اول،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القصاص على ضوء القرآن و السنة؛ ج‌1، ص: 202</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الشرط الأول (التساوي في الحرية و </w:t>
      </w:r>
      <w:r>
        <w:rPr>
          <w:rFonts w:ascii="Noor_NazliBold" w:hAnsi="Noor_NazliBold" w:hint="cs"/>
          <w:color w:val="FF0000"/>
          <w:sz w:val="27"/>
          <w:szCs w:val="27"/>
          <w:rtl/>
        </w:rPr>
        <w:t>الرق</w:t>
      </w:r>
      <w:r>
        <w:rPr>
          <w:rFonts w:ascii="Noor_NazliBold" w:hAnsi="Noor_NazliBold" w:hint="cs"/>
          <w:color w:val="6C3A00"/>
          <w:sz w:val="27"/>
          <w:szCs w:val="27"/>
          <w:rtl/>
        </w:rPr>
        <w:t xml:space="preserve"> (1)</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مرعشى نجفى، سيد شهاب الدين، القصاص على ضوء القرآن و السنة، 3 جلد، انتشارات كتابخانه آية الله مرعشى نجفى قدس سره، قم - ايران، اول، 1415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محاضرات في المواريث؛ ص: 251</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المانع الثالث </w:t>
      </w:r>
      <w:r>
        <w:rPr>
          <w:rFonts w:ascii="Noor_NazliBold" w:hAnsi="Noor_NazliBold" w:hint="cs"/>
          <w:color w:val="FF0000"/>
          <w:sz w:val="27"/>
          <w:szCs w:val="27"/>
          <w:rtl/>
        </w:rPr>
        <w:t>الرّق</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خويى، سيد ابو القاسم موسوى، محاضرات في المواريث، در يك جلد، مؤسسة السبطين (عليهما السلام) العالمية، قم - ايران، اول، 1424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منهاج الصالحين (للخوئي)؛ ج‌2، ص: 313</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الفصل الأول في </w:t>
      </w:r>
      <w:r>
        <w:rPr>
          <w:rFonts w:ascii="Noor_NazliBold" w:hAnsi="Noor_NazliBold" w:hint="cs"/>
          <w:color w:val="FF0000"/>
          <w:sz w:val="27"/>
          <w:szCs w:val="27"/>
          <w:rtl/>
        </w:rPr>
        <w:t>الرق</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خويى، سيد ابو القاسم موسوى، منهاج الصالحين (للخوئي)، 2 جلد، نشر مدينة العلم، قم - ايران، 28، 1410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منهاج الصالحين (للخوئي)؛ ج‌2، ص: 352</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الفصل الثاني موانع الإرث ثلاثة: الكفر، و القتل، و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lastRenderedPageBreak/>
        <w:t>________________________________________</w:t>
      </w:r>
      <w:r>
        <w:rPr>
          <w:rFonts w:ascii="Noor_Lotus" w:hAnsi="Noor_Lotus" w:hint="cs"/>
          <w:color w:val="6C3934"/>
          <w:sz w:val="21"/>
          <w:szCs w:val="21"/>
          <w:rtl/>
        </w:rPr>
        <w:br/>
        <w:t>خويى، سيد ابو القاسم موسوى، منهاج الصالحين (للخوئي)، 2 جلد، نشر مدينة العلم، قم - ايران، 28، 1410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منهاج الصالحين (للخوئي)؛ ج‌2، ص: 356</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(الثالث من موانع الإرث) </w:t>
      </w:r>
      <w:r>
        <w:rPr>
          <w:rFonts w:ascii="Noor_NazliBold" w:hAnsi="Noor_NazliBold" w:hint="cs"/>
          <w:color w:val="FF0000"/>
          <w:sz w:val="27"/>
          <w:szCs w:val="27"/>
          <w:rtl/>
        </w:rPr>
        <w:t>الرق</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خويى، سيد ابو القاسم موسوى، منهاج الصالحين (للخوئي)، 2 جلد، نشر مدينة العلم، قم - ايران، 28، 1410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مهذب الأحكام (للسبزواري)؛ ج‌21، ص: 193</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[السادس: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سبزوارى، سيد عبد الأعلى، مهذّب الأحكام (للسبزواري)، 30 جلد، مؤسسه المنار - دفتر حضرت آية الله، قم - ايران، چهارم، 1413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مهذب الأحكام (للسبزواري)؛ ج‌26، ص: 271</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 (مسألة 3): إزالة </w:t>
      </w:r>
      <w:r>
        <w:rPr>
          <w:rFonts w:ascii="Noor_NazliBold" w:hAnsi="Noor_NazliBold" w:hint="cs"/>
          <w:color w:val="FF0000"/>
          <w:sz w:val="27"/>
          <w:szCs w:val="27"/>
          <w:rtl/>
        </w:rPr>
        <w:t>الرق</w:t>
      </w:r>
      <w:r>
        <w:rPr>
          <w:rFonts w:ascii="Noor_NazliBold" w:hAnsi="Noor_NazliBold" w:hint="cs"/>
          <w:color w:val="6C3A00"/>
          <w:sz w:val="27"/>
          <w:szCs w:val="27"/>
          <w:rtl/>
        </w:rPr>
        <w:t xml:space="preserve"> إما بالمباشرة أو بالسراية أو بالعوارض]</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سبزوارى، سيد عبد الأعلى، مهذّب الأحكام (للسبزواري)، 30 جلد، مؤسسه المنار - دفتر حضرت آية الله، قم - ايران، چهارم، 1413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مهذب الأحكام (للسبزواري)؛ ج‌30، ص: 41</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[الثالث: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سبزوارى، سيد عبد الأعلى، مهذّب الأحكام (للسبزواري)، 30 جلد، مؤسسه المنار - دفتر حضرت آية الله، قم - ايران، چهارم، 1413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رسالة في الإرث (للأراكي)؛ ص: 147</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المطلب السادس: الحال في </w:t>
      </w:r>
      <w:r>
        <w:rPr>
          <w:rFonts w:ascii="Noor_NazliBold" w:hAnsi="Noor_NazliBold" w:hint="cs"/>
          <w:color w:val="FF0000"/>
          <w:sz w:val="27"/>
          <w:szCs w:val="27"/>
          <w:rtl/>
        </w:rPr>
        <w:t>الرقّ</w:t>
      </w:r>
      <w:r>
        <w:rPr>
          <w:rFonts w:ascii="Noor_NazliBold" w:hAnsi="Noor_NazliBold" w:hint="cs"/>
          <w:color w:val="6C3A00"/>
          <w:sz w:val="27"/>
          <w:szCs w:val="27"/>
          <w:rtl/>
        </w:rPr>
        <w:t xml:space="preserve"> هو الحال في الكافر،</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اراكى، محمد على، رسالة في الإرث (للأراكي)، در يك جلد، مؤسسه در راه حق، قم - ايران، اول، 1413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كتاب النكاح (للأراكي)؛ ص: 213</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الفرع الثاني- المبعّض ملحق بالحرّ أو </w:t>
      </w:r>
      <w:r>
        <w:rPr>
          <w:rFonts w:ascii="Noor_NazliBold" w:hAnsi="Noor_NazliBold" w:hint="cs"/>
          <w:color w:val="FF0000"/>
          <w:sz w:val="27"/>
          <w:szCs w:val="27"/>
          <w:rtl/>
        </w:rPr>
        <w:t>الرقّ</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lastRenderedPageBreak/>
        <w:t>________________________________________</w:t>
      </w:r>
      <w:r>
        <w:rPr>
          <w:rFonts w:ascii="Noor_Lotus" w:hAnsi="Noor_Lotus" w:hint="cs"/>
          <w:color w:val="6C3934"/>
          <w:sz w:val="21"/>
          <w:szCs w:val="21"/>
          <w:rtl/>
        </w:rPr>
        <w:br/>
        <w:t>اراكى، محمد على، كتاب النكاح (للأراكي)، در يك جلد، نور نگار، قم - ايران، اول، 1419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النجعة في شرح اللمعة؛ ج‌9، ص: 35</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[و لو شرط مولى </w:t>
      </w:r>
      <w:r>
        <w:rPr>
          <w:rFonts w:ascii="Noor_NazliBold" w:hAnsi="Noor_NazliBold" w:hint="cs"/>
          <w:color w:val="FF0000"/>
          <w:sz w:val="27"/>
          <w:szCs w:val="27"/>
          <w:rtl/>
        </w:rPr>
        <w:t>الرّقّ</w:t>
      </w:r>
      <w:r>
        <w:rPr>
          <w:rFonts w:ascii="Noor_NazliBold" w:hAnsi="Noor_NazliBold" w:hint="cs"/>
          <w:color w:val="6C3A00"/>
          <w:sz w:val="27"/>
          <w:szCs w:val="27"/>
          <w:rtl/>
        </w:rPr>
        <w:t xml:space="preserve"> منهما رقّيته جاز]</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شوشترى، محمد تقى، النجعة في شرح اللمعة، 11 جلد، كتابفروشى صدوق، تهران - ايران، اول، 1406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النجعة في شرح اللمعة؛ ج‌10، ص: 16</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[و لو شرط عوده في </w:t>
      </w:r>
      <w:r>
        <w:rPr>
          <w:rFonts w:ascii="Noor_NazliBold" w:hAnsi="Noor_NazliBold" w:hint="cs"/>
          <w:color w:val="FF0000"/>
          <w:sz w:val="27"/>
          <w:szCs w:val="27"/>
          <w:rtl/>
        </w:rPr>
        <w:t>الرق</w:t>
      </w:r>
      <w:r>
        <w:rPr>
          <w:rFonts w:ascii="Noor_NazliBold" w:hAnsi="Noor_NazliBold" w:hint="cs"/>
          <w:color w:val="6C3A00"/>
          <w:sz w:val="27"/>
          <w:szCs w:val="27"/>
          <w:rtl/>
        </w:rPr>
        <w:t xml:space="preserve"> ان خالف شرطا فالأقرب بطلان العتق]</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شوشترى، محمد تقى، النجعة في شرح اللمعة، 11 جلد، كتابفروشى صدوق، تهران - ايران، اول، 1406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النجعة في شرح اللمعة؛ ج‌11، ص: 244</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[فمنها التساوي في الحرّيّة و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شوشترى، محمد تقى، النجعة في شرح اللمعة، 11 جلد، كتابفروشى صدوق، تهران - ايران، اول، 1406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الجواهر الفخرية في شرح الروضة البهية؛ ج‌15، ص: 36</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w:t>
      </w:r>
      <w:r>
        <w:rPr>
          <w:rFonts w:ascii="Noor_NazliBold" w:hAnsi="Noor_NazliBold" w:hint="cs"/>
          <w:color w:val="FF0000"/>
          <w:sz w:val="27"/>
          <w:szCs w:val="27"/>
          <w:rtl/>
        </w:rPr>
        <w:t>الرقّ</w:t>
      </w:r>
      <w:r>
        <w:rPr>
          <w:rFonts w:ascii="Noor_NazliBold" w:hAnsi="Noor_NazliBold" w:hint="cs"/>
          <w:color w:val="6C3A00"/>
          <w:sz w:val="27"/>
          <w:szCs w:val="27"/>
          <w:rtl/>
        </w:rPr>
        <w:t xml:space="preserve"> مانع من الإرث في الوارث]</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وجدانى فخر، قدرت الله، الجواهر الفخرية في شرح الروضة البهية، 16 جلد، انتشارات سماء قلم، قم - ايران، دوم، 1426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الجواهر الفخرية في شرح الروضة البهية؛ ج‌15، ص: 39</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[إذا اعتق </w:t>
      </w:r>
      <w:r>
        <w:rPr>
          <w:rFonts w:ascii="Noor_NazliBold" w:hAnsi="Noor_NazliBold" w:hint="cs"/>
          <w:color w:val="FF0000"/>
          <w:sz w:val="27"/>
          <w:szCs w:val="27"/>
          <w:rtl/>
        </w:rPr>
        <w:t>الرقّ</w:t>
      </w:r>
      <w:r>
        <w:rPr>
          <w:rFonts w:ascii="Noor_NazliBold" w:hAnsi="Noor_NazliBold" w:hint="cs"/>
          <w:color w:val="6C3A00"/>
          <w:sz w:val="27"/>
          <w:szCs w:val="27"/>
          <w:rtl/>
        </w:rPr>
        <w:t xml:space="preserve"> على ميراث قبل قسمته فكالإسلام]</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وجدانى فخر، قدرت الله، الجواهر الفخرية في شرح الروضة البهية، 16 جلد، انتشارات سماء قلم، قم - ايران، دوم، 1426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ما وراء الفقه؛ ج‌4، ص: 265</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فصل </w:t>
      </w:r>
      <w:r>
        <w:rPr>
          <w:rFonts w:ascii="Noor_NazliBold" w:hAnsi="Noor_NazliBold" w:hint="cs"/>
          <w:color w:val="FF0000"/>
          <w:sz w:val="27"/>
          <w:szCs w:val="27"/>
          <w:rtl/>
        </w:rPr>
        <w:t>الرّق</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lastRenderedPageBreak/>
        <w:t>________________________________________</w:t>
      </w:r>
      <w:r>
        <w:rPr>
          <w:rFonts w:ascii="Noor_Lotus" w:hAnsi="Noor_Lotus" w:hint="cs"/>
          <w:color w:val="6C3934"/>
          <w:sz w:val="21"/>
          <w:szCs w:val="21"/>
          <w:rtl/>
        </w:rPr>
        <w:br/>
        <w:t>صدر، شهيد، سيد محمد، ما وراء الفقه، 10 جلد، دار الأضواء للطباعة و النشر و التوزيع، بيروت - لبنان، اول، 1420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ما وراء الفقه؛ ج‌8، ص: 503</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صدر، شهيد، سيد محمد، ما وراء الفقه، 10 جلد، دار الأضواء للطباعة و النشر و التوزيع، بيروت - لبنان، اول، 1420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ما وراء الفقه؛ ج‌8، ص: 511</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الفك (من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صدر، شهيد، سيد محمد، ما وراء الفقه، 10 جلد، دار الأضواء للطباعة و النشر و التوزيع، بيروت - لبنان، اول، 1420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منهاج الصالحين (للتبريزي)؛ ج‌2، ص: 399</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الفصل الأول في </w:t>
      </w:r>
      <w:r>
        <w:rPr>
          <w:rFonts w:ascii="Noor_NazliBold" w:hAnsi="Noor_NazliBold" w:hint="cs"/>
          <w:color w:val="FF0000"/>
          <w:sz w:val="27"/>
          <w:szCs w:val="27"/>
          <w:rtl/>
        </w:rPr>
        <w:t>الرق</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تبريزى، جواد بن على، منهاج الصالحين (للتبريزي)، 2 جلد، مجمع الإمام المهدي (عجل الله تعالى فرجه)، قم - ايران، اول، 1426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منهاج الصالحين (للتبريزي)؛ ج‌2، ص: 450</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الفصل الثاني موانع الإرث ثلاثة: الكفر، و القتل، و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تبريزى، جواد بن على، منهاج الصالحين (للتبريزي)، 2 جلد، مجمع الإمام المهدي (عجل الله تعالى فرجه)، قم - ايران، اول، 1426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منهاج الصالحين (للتبريزي)؛ ج‌2، ص: 455</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الثالث- </w:t>
      </w:r>
      <w:r>
        <w:rPr>
          <w:rFonts w:ascii="Noor_NazliBold" w:hAnsi="Noor_NazliBold" w:hint="cs"/>
          <w:color w:val="FF0000"/>
          <w:sz w:val="27"/>
          <w:szCs w:val="27"/>
          <w:rtl/>
        </w:rPr>
        <w:t>الرق</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تبريزى، جواد بن على، منهاج الصالحين (للتبريزي)، 2 جلد، مجمع الإمام المهدي (عجل الله تعالى فرجه)، قم - ايران، اول، 1426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تفصيل الشريعة في شرح تحرير الوسيلة - الطلاق، المواريث؛ ص: 339</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[الثالث من الموانع: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lastRenderedPageBreak/>
        <w:t>________________________________________</w:t>
      </w:r>
      <w:r>
        <w:rPr>
          <w:rFonts w:ascii="Noor_Lotus" w:hAnsi="Noor_Lotus" w:hint="cs"/>
          <w:color w:val="6C3934"/>
          <w:sz w:val="21"/>
          <w:szCs w:val="21"/>
          <w:rtl/>
        </w:rPr>
        <w:br/>
        <w:t>لنكرانى، محمد فاضل موحدى، تفصيل الشريعة في شرح تحرير الوسيلة - الطلاق، المواريث، در يك جلد، مركز فقهى ائمه اطهار عليهم السلام، قم - ايران، اول، 1421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جامع المسائل (بهجت)؛ ج‌5، ص: 159</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FF0000"/>
          <w:sz w:val="27"/>
          <w:szCs w:val="27"/>
          <w:rtl/>
        </w:rPr>
        <w:t>الرقّ</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گيلانى، فومنى، محمد تقى بهجت، جامع المسائل (بهجت)، 5 جلد، دفتر معظم‌له، قم - ايران، دوم، 1426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نظام الإرث في الشريعة الإسلامية الغراء؛ ص: 79</w:t>
      </w:r>
    </w:p>
    <w:p w:rsidR="00AE2508" w:rsidRDefault="00AE2508" w:rsidP="00AE2508">
      <w:pPr>
        <w:pStyle w:val="NormalWeb"/>
        <w:bidi/>
        <w:rPr>
          <w:rFonts w:ascii="Noor_NazliBold" w:hAnsi="Noor_NazliBold" w:hint="cs"/>
          <w:color w:val="000000"/>
          <w:sz w:val="2"/>
          <w:szCs w:val="2"/>
          <w:rtl/>
        </w:rPr>
      </w:pPr>
      <w:r>
        <w:rPr>
          <w:rFonts w:ascii="Noor_Lotus" w:hAnsi="Noor_Lotus" w:hint="cs"/>
          <w:color w:val="000000"/>
          <w:sz w:val="30"/>
          <w:szCs w:val="30"/>
          <w:rtl/>
        </w:rPr>
        <w:t>***</w:t>
      </w:r>
      <w:r>
        <w:rPr>
          <w:rFonts w:ascii="Noor_NazliBold" w:hAnsi="Noor_NazliBold" w:hint="cs"/>
          <w:color w:val="6C3A00"/>
          <w:sz w:val="27"/>
          <w:szCs w:val="27"/>
          <w:rtl/>
        </w:rPr>
        <w:t xml:space="preserve"> الثالث: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تبريزى، جعفر سبحانى، نظام الإرث في الشريعة الإسلامية الغراء، در يك جلد، مؤسسه امام صادق عليه السلام، قم - ايران، اول، 1415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منهاج الصالحين (للوحيد)؛ ج‌3، ص: 356</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الفصل الأول في </w:t>
      </w:r>
      <w:r>
        <w:rPr>
          <w:rFonts w:ascii="Noor_NazliBold" w:hAnsi="Noor_NazliBold" w:hint="cs"/>
          <w:color w:val="FF0000"/>
          <w:sz w:val="27"/>
          <w:szCs w:val="27"/>
          <w:rtl/>
        </w:rPr>
        <w:t>الرق</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خراسانى، حسين وحيد، منهاج الصالحين (للوحيد)، 3 جلد، مدرسه امام باقر عليه السلام، قم - ايران، پنجم، 1428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منهاج الصالحين (للوحيد)؛ ج‌3، ص: 402</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الفصل الثاني موانع الإرث ثلاثة: الكفر، و القتل، و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خراسانى، حسين وحيد، منهاج الصالحين (للوحيد)، 3 جلد، مدرسه امام باقر عليه السلام، قم - ايران، پنجم، 1428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منهاج الصالحين (للوحيد)؛ ج‌3، ص: 408</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(الثالث من موانع الإرث) </w:t>
      </w:r>
      <w:r>
        <w:rPr>
          <w:rFonts w:ascii="Noor_NazliBold" w:hAnsi="Noor_NazliBold" w:hint="cs"/>
          <w:color w:val="FF0000"/>
          <w:sz w:val="27"/>
          <w:szCs w:val="27"/>
          <w:rtl/>
        </w:rPr>
        <w:t>الرق</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خراسانى، حسين وحيد، منهاج الصالحين (للوحيد)، 3 جلد، مدرسه امام باقر عليه السلام، قم - ايران، پنجم، 1428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منهاج الصالحين (للسيستاني)؛ ج‌3، ص: 327</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الأمر الثالث </w:t>
      </w:r>
      <w:r>
        <w:rPr>
          <w:rFonts w:ascii="Noor_NazliBold" w:hAnsi="Noor_NazliBold" w:hint="cs"/>
          <w:color w:val="FF0000"/>
          <w:sz w:val="27"/>
          <w:szCs w:val="27"/>
          <w:rtl/>
        </w:rPr>
        <w:t>الرق</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lastRenderedPageBreak/>
        <w:t>________________________________________</w:t>
      </w:r>
      <w:r>
        <w:rPr>
          <w:rFonts w:ascii="Noor_Lotus" w:hAnsi="Noor_Lotus" w:hint="cs"/>
          <w:color w:val="6C3934"/>
          <w:sz w:val="21"/>
          <w:szCs w:val="21"/>
          <w:rtl/>
        </w:rPr>
        <w:br/>
        <w:t>سيستانى، سيد على حسينى، منهاج الصالحين (للسيستاني)، 3 جلد، دفتر حضرت آية الله سيستانى، قم - ايران، پنجم، 1417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منهاج الصالحين (للسيستاني)؛ ج‌3، ص: 327</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A42300"/>
          <w:sz w:val="27"/>
          <w:szCs w:val="27"/>
          <w:rtl/>
        </w:rPr>
        <w:t>مسألة 977:</w:t>
      </w:r>
      <w:r>
        <w:rPr>
          <w:rFonts w:ascii="Noor_NazliBold" w:hAnsi="Noor_NazliBold" w:hint="cs"/>
          <w:color w:val="6C3A00"/>
          <w:sz w:val="27"/>
          <w:szCs w:val="27"/>
          <w:rtl/>
        </w:rPr>
        <w:t xml:space="preserve"> </w:t>
      </w:r>
      <w:r>
        <w:rPr>
          <w:rFonts w:ascii="Noor_NazliBold" w:hAnsi="Noor_NazliBold" w:hint="cs"/>
          <w:color w:val="FF0000"/>
          <w:sz w:val="27"/>
          <w:szCs w:val="27"/>
          <w:rtl/>
        </w:rPr>
        <w:t>الرق</w:t>
      </w:r>
      <w:r>
        <w:rPr>
          <w:rFonts w:ascii="Noor_NazliBold" w:hAnsi="Noor_NazliBold" w:hint="cs"/>
          <w:color w:val="6C3A00"/>
          <w:sz w:val="27"/>
          <w:szCs w:val="27"/>
          <w:rtl/>
        </w:rPr>
        <w:t xml:space="preserve"> مانع من الإرث في الوارث و المورث</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سيستانى، سيد على حسينى، منهاج الصالحين (للسيستاني)، 3 جلد، دفتر حضرت آية الله سيستانى، قم - ايران، پنجم، 1417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ج‌1، ص: 13</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10- الأب و أحكام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ج‌1، ص: 13</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د- فكّ الأبوين من </w:t>
      </w:r>
      <w:r>
        <w:rPr>
          <w:rFonts w:ascii="Noor_NazliBold" w:hAnsi="Noor_NazliBold" w:hint="cs"/>
          <w:color w:val="FF0000"/>
          <w:sz w:val="27"/>
          <w:szCs w:val="27"/>
          <w:rtl/>
        </w:rPr>
        <w:t>الرقّ</w:t>
      </w:r>
      <w:r>
        <w:rPr>
          <w:rFonts w:ascii="Noor_NazliBold" w:hAnsi="Noor_NazliBold" w:hint="cs"/>
          <w:color w:val="6C3A00"/>
          <w:sz w:val="27"/>
          <w:szCs w:val="27"/>
          <w:rtl/>
        </w:rPr>
        <w:t xml:space="preserve"> للإرث:</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ج‌1، ص: 17</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11- الأولاد و أحكام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ج‌1، ص: 19</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6- فكّهما من </w:t>
      </w:r>
      <w:r>
        <w:rPr>
          <w:rFonts w:ascii="Noor_NazliBold" w:hAnsi="Noor_NazliBold" w:hint="cs"/>
          <w:color w:val="FF0000"/>
          <w:sz w:val="27"/>
          <w:szCs w:val="27"/>
          <w:rtl/>
        </w:rPr>
        <w:t>الرقّ</w:t>
      </w:r>
      <w:r>
        <w:rPr>
          <w:rFonts w:ascii="Noor_NazliBold" w:hAnsi="Noor_NazliBold" w:hint="cs"/>
          <w:color w:val="6C3A00"/>
          <w:sz w:val="27"/>
          <w:szCs w:val="27"/>
          <w:rtl/>
        </w:rPr>
        <w:t xml:space="preserve"> للإرث:</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ج‌1، ص: 20</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lastRenderedPageBreak/>
        <w:t xml:space="preserve">6- فكّهما من </w:t>
      </w:r>
      <w:r>
        <w:rPr>
          <w:rFonts w:ascii="Noor_NazliBold" w:hAnsi="Noor_NazliBold" w:hint="cs"/>
          <w:color w:val="FF0000"/>
          <w:sz w:val="27"/>
          <w:szCs w:val="27"/>
          <w:rtl/>
        </w:rPr>
        <w:t>الرقّ</w:t>
      </w:r>
      <w:r>
        <w:rPr>
          <w:rFonts w:ascii="Noor_NazliBold" w:hAnsi="Noor_NazliBold" w:hint="cs"/>
          <w:color w:val="6C3A00"/>
          <w:sz w:val="27"/>
          <w:szCs w:val="27"/>
          <w:rtl/>
        </w:rPr>
        <w:t xml:space="preserve"> للإرث:</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ج‌1، ص: 20</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6- فكّهما من </w:t>
      </w:r>
      <w:r>
        <w:rPr>
          <w:rFonts w:ascii="Noor_NazliBold" w:hAnsi="Noor_NazliBold" w:hint="cs"/>
          <w:color w:val="FF0000"/>
          <w:sz w:val="27"/>
          <w:szCs w:val="27"/>
          <w:rtl/>
        </w:rPr>
        <w:t>الرقّ</w:t>
      </w:r>
      <w:r>
        <w:rPr>
          <w:rFonts w:ascii="Noor_NazliBold" w:hAnsi="Noor_NazliBold" w:hint="cs"/>
          <w:color w:val="6C3A00"/>
          <w:sz w:val="27"/>
          <w:szCs w:val="27"/>
          <w:rtl/>
        </w:rPr>
        <w:t xml:space="preserve"> للإرث:</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ج‌1، ص: 20</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6- فكهما من </w:t>
      </w:r>
      <w:r>
        <w:rPr>
          <w:rFonts w:ascii="Noor_NazliBold" w:hAnsi="Noor_NazliBold" w:hint="cs"/>
          <w:color w:val="FF0000"/>
          <w:sz w:val="27"/>
          <w:szCs w:val="27"/>
          <w:rtl/>
        </w:rPr>
        <w:t>الرقّ</w:t>
      </w:r>
      <w:r>
        <w:rPr>
          <w:rFonts w:ascii="Noor_NazliBold" w:hAnsi="Noor_NazliBold" w:hint="cs"/>
          <w:color w:val="6C3A00"/>
          <w:sz w:val="27"/>
          <w:szCs w:val="27"/>
          <w:rtl/>
        </w:rPr>
        <w:t xml:space="preserve"> للإرث:</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ج‌1، ص: 28</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9- ما يثبت به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ج‌1، ص: 183</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ج‍- هل يفكّ الأخ و الأُخت من </w:t>
      </w:r>
      <w:r>
        <w:rPr>
          <w:rFonts w:ascii="Noor_NazliBold" w:hAnsi="Noor_NazliBold" w:hint="cs"/>
          <w:color w:val="FF0000"/>
          <w:sz w:val="27"/>
          <w:szCs w:val="27"/>
          <w:rtl/>
        </w:rPr>
        <w:t>الرقّ</w:t>
      </w:r>
      <w:r>
        <w:rPr>
          <w:rFonts w:ascii="Noor_NazliBold" w:hAnsi="Noor_NazliBold" w:hint="cs"/>
          <w:color w:val="6C3A00"/>
          <w:sz w:val="27"/>
          <w:szCs w:val="27"/>
          <w:rtl/>
        </w:rPr>
        <w:t xml:space="preserve"> للإرث؟:</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ج‌1، ص: 227</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3- مانعيّة </w:t>
      </w:r>
      <w:r>
        <w:rPr>
          <w:rFonts w:ascii="Noor_NazliBold" w:hAnsi="Noor_NazliBold" w:hint="cs"/>
          <w:color w:val="FF0000"/>
          <w:sz w:val="27"/>
          <w:szCs w:val="27"/>
          <w:rtl/>
        </w:rPr>
        <w:t>الرقّ</w:t>
      </w:r>
      <w:r>
        <w:rPr>
          <w:rFonts w:ascii="Noor_NazliBold" w:hAnsi="Noor_NazliBold" w:hint="cs"/>
          <w:color w:val="6C3A00"/>
          <w:sz w:val="27"/>
          <w:szCs w:val="27"/>
          <w:rtl/>
        </w:rPr>
        <w:t xml:space="preserve"> من الإرث:</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lastRenderedPageBreak/>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ج‌1، ص: 309</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4- أسباب ازالة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ج‌1، ص: 426</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7- فكّ الأقارب من </w:t>
      </w:r>
      <w:r>
        <w:rPr>
          <w:rFonts w:ascii="Noor_NazliBold" w:hAnsi="Noor_NazliBold" w:hint="cs"/>
          <w:color w:val="FF0000"/>
          <w:sz w:val="27"/>
          <w:szCs w:val="27"/>
          <w:rtl/>
        </w:rPr>
        <w:t>الرقّ</w:t>
      </w:r>
      <w:r>
        <w:rPr>
          <w:rFonts w:ascii="Noor_NazliBold" w:hAnsi="Noor_NazliBold" w:hint="cs"/>
          <w:color w:val="6C3A00"/>
          <w:sz w:val="27"/>
          <w:szCs w:val="27"/>
          <w:rtl/>
        </w:rPr>
        <w:t xml:space="preserve"> للإرث:</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ج‌1، ص: 496</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ج‍- فكّ الأُمّ من </w:t>
      </w:r>
      <w:r>
        <w:rPr>
          <w:rFonts w:ascii="Noor_NazliBold" w:hAnsi="Noor_NazliBold" w:hint="cs"/>
          <w:color w:val="FF0000"/>
          <w:sz w:val="27"/>
          <w:szCs w:val="27"/>
          <w:rtl/>
        </w:rPr>
        <w:t>الرقّ</w:t>
      </w:r>
      <w:r>
        <w:rPr>
          <w:rFonts w:ascii="Noor_NazliBold" w:hAnsi="Noor_NazliBold" w:hint="cs"/>
          <w:color w:val="6C3A00"/>
          <w:sz w:val="27"/>
          <w:szCs w:val="27"/>
          <w:rtl/>
        </w:rPr>
        <w:t xml:space="preserve"> للإرث:</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ج‌2، ص: 169</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9- الجدّ و الجدّة و أحكام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ج‌2، ص: 169</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ج‍- هل يفكّ الجدّ و الجدّة من </w:t>
      </w:r>
      <w:r>
        <w:rPr>
          <w:rFonts w:ascii="Noor_NazliBold" w:hAnsi="Noor_NazliBold" w:hint="cs"/>
          <w:color w:val="FF0000"/>
          <w:sz w:val="27"/>
          <w:szCs w:val="27"/>
          <w:rtl/>
        </w:rPr>
        <w:t>الرقّ</w:t>
      </w:r>
      <w:r>
        <w:rPr>
          <w:rFonts w:ascii="Noor_NazliBold" w:hAnsi="Noor_NazliBold" w:hint="cs"/>
          <w:color w:val="6C3A00"/>
          <w:sz w:val="27"/>
          <w:szCs w:val="27"/>
          <w:rtl/>
        </w:rPr>
        <w:t xml:space="preserve"> للإرث؟:</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ج‌2، ص: 347</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lastRenderedPageBreak/>
        <w:t xml:space="preserve">4- الحجر بسبب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ج‌2، ص: 434</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8- الخال و الخالة و أحكام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ج‌2، ص: 434</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د- هل يفكّ الخال و الخالة من </w:t>
      </w:r>
      <w:r>
        <w:rPr>
          <w:rFonts w:ascii="Noor_NazliBold" w:hAnsi="Noor_NazliBold" w:hint="cs"/>
          <w:color w:val="FF0000"/>
          <w:sz w:val="27"/>
          <w:szCs w:val="27"/>
          <w:rtl/>
        </w:rPr>
        <w:t>الرقّ</w:t>
      </w:r>
      <w:r>
        <w:rPr>
          <w:rFonts w:ascii="Noor_NazliBold" w:hAnsi="Noor_NazliBold" w:hint="cs"/>
          <w:color w:val="6C3A00"/>
          <w:sz w:val="27"/>
          <w:szCs w:val="27"/>
          <w:rtl/>
        </w:rPr>
        <w:t xml:space="preserve"> للإرث؟:</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ج‌3، ص: 74</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ثانياً: إثبات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ج‌3، ص: 76</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ثالثاً: أسباب إزالة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ج‌3، ص: 84</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ب- مانعيّة </w:t>
      </w:r>
      <w:r>
        <w:rPr>
          <w:rFonts w:ascii="Noor_NazliBold" w:hAnsi="Noor_NazliBold" w:hint="cs"/>
          <w:color w:val="FF0000"/>
          <w:sz w:val="27"/>
          <w:szCs w:val="27"/>
          <w:rtl/>
        </w:rPr>
        <w:t>الرقّ</w:t>
      </w:r>
      <w:r>
        <w:rPr>
          <w:rFonts w:ascii="Noor_NazliBold" w:hAnsi="Noor_NazliBold" w:hint="cs"/>
          <w:color w:val="6C3A00"/>
          <w:sz w:val="27"/>
          <w:szCs w:val="27"/>
          <w:rtl/>
        </w:rPr>
        <w:t xml:space="preserve"> النكاح:</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lastRenderedPageBreak/>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ج‌3، ص: 84</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17- نسب ولد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ج‌3، ص: 85</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26- مانعيّة </w:t>
      </w:r>
      <w:r>
        <w:rPr>
          <w:rFonts w:ascii="Noor_NazliBold" w:hAnsi="Noor_NazliBold" w:hint="cs"/>
          <w:color w:val="FF0000"/>
          <w:sz w:val="27"/>
          <w:szCs w:val="27"/>
          <w:rtl/>
        </w:rPr>
        <w:t>الرقّ</w:t>
      </w:r>
      <w:r>
        <w:rPr>
          <w:rFonts w:ascii="Noor_NazliBold" w:hAnsi="Noor_NazliBold" w:hint="cs"/>
          <w:color w:val="6C3A00"/>
          <w:sz w:val="27"/>
          <w:szCs w:val="27"/>
          <w:rtl/>
        </w:rPr>
        <w:t xml:space="preserve"> من الإرث:</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ج‌3، ص: 85</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27- العمل بفتوى المقلّد بعد عروض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ج‌4، ص: 447</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ك/ 1- لو شرط إعادته في </w:t>
      </w:r>
      <w:r>
        <w:rPr>
          <w:rFonts w:ascii="Noor_NazliBold" w:hAnsi="Noor_NazliBold" w:hint="cs"/>
          <w:color w:val="FF0000"/>
          <w:sz w:val="27"/>
          <w:szCs w:val="27"/>
          <w:rtl/>
        </w:rPr>
        <w:t>الرقّ</w:t>
      </w:r>
      <w:r>
        <w:rPr>
          <w:rFonts w:ascii="Noor_NazliBold" w:hAnsi="Noor_NazliBold" w:hint="cs"/>
          <w:color w:val="6C3A00"/>
          <w:sz w:val="27"/>
          <w:szCs w:val="27"/>
          <w:rtl/>
        </w:rPr>
        <w:t xml:space="preserve"> إن خالف الشرط:</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ج‌4، ص: 505</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8- العمّ و العمّة و أحكام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ج‌4، ص: 677</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lastRenderedPageBreak/>
        <w:t xml:space="preserve">7- العمل بفتوى المقلَّد بعد عروض الفسق أو الجنون أو </w:t>
      </w:r>
      <w:r>
        <w:rPr>
          <w:rFonts w:ascii="Noor_NazliBold" w:hAnsi="Noor_NazliBold" w:hint="cs"/>
          <w:color w:val="FF0000"/>
          <w:sz w:val="27"/>
          <w:szCs w:val="27"/>
          <w:rtl/>
        </w:rPr>
        <w:t>الرقّ</w:t>
      </w:r>
      <w:r>
        <w:rPr>
          <w:rFonts w:ascii="Noor_NazliBold" w:hAnsi="Noor_NazliBold" w:hint="cs"/>
          <w:color w:val="6C3A00"/>
          <w:sz w:val="27"/>
          <w:szCs w:val="27"/>
          <w:rtl/>
        </w:rPr>
        <w:t xml:space="preserve"> له و حكم الأعمال السابقة:</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ج‌4، ص: 679</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5- توقّف ثبوت إحصان الزاني على كونه يطأ في فرج مملوك بالعقد الدائم أو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ج‌5، ص: 5</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أ التساوي في الحرّية أو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ج‌6، ص: 80</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ثالثاً: نسب ولد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ج‌6، ص: 150</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16-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ج‌6، ص: 434</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3- الحجر على الموكّل أو طروء </w:t>
      </w:r>
      <w:r>
        <w:rPr>
          <w:rFonts w:ascii="Noor_NazliBold" w:hAnsi="Noor_NazliBold" w:hint="cs"/>
          <w:color w:val="FF0000"/>
          <w:sz w:val="27"/>
          <w:szCs w:val="27"/>
          <w:rtl/>
        </w:rPr>
        <w:t>الرقّ</w:t>
      </w:r>
      <w:r>
        <w:rPr>
          <w:rFonts w:ascii="Noor_NazliBold" w:hAnsi="Noor_NazliBold" w:hint="cs"/>
          <w:color w:val="6C3A00"/>
          <w:sz w:val="27"/>
          <w:szCs w:val="27"/>
          <w:rtl/>
        </w:rPr>
        <w:t xml:space="preserve"> عليه:</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lastRenderedPageBreak/>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موسوعة الفقه الإسلامي طبقا لمذهب أهل البيت عليهم السلام؛ ج‌5، ص: 330</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3- الفلس و الجنون و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موسوعة الفقه الإسلامي طبقا لمذهب أهل البيت عليهم السلام، 11 جلد، مؤسسه دائرة المعارف فقه اسلامى بر مذهب اهل بيت عليهم السلام، قم - ايران، اول، 1423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موسوعة الفقه الإسلامي طبقا لمذهب أهل البيت عليهم السلام؛ ج‌9، ص: 64</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3- </w:t>
      </w:r>
      <w:r>
        <w:rPr>
          <w:rFonts w:ascii="Noor_NazliBold" w:hAnsi="Noor_NazliBold" w:hint="cs"/>
          <w:color w:val="FF0000"/>
          <w:sz w:val="27"/>
          <w:szCs w:val="27"/>
          <w:rtl/>
        </w:rPr>
        <w:t>الرقّ</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موسوعة الفقه الإسلامي طبقا لمذهب أهل البيت عليهم السلام، 11 جلد، مؤسسه دائرة المعارف فقه اسلامى بر مذهب اهل بيت عليهم السلام، قم - ايران، اول، 1423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موسوعة الفقه الإسلامي طبقا لمذهب أهل البيت عليهم السلام؛ ج‌9، ص: 64</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أ- مانعيّة </w:t>
      </w:r>
      <w:r>
        <w:rPr>
          <w:rFonts w:ascii="Noor_NazliBold" w:hAnsi="Noor_NazliBold" w:hint="cs"/>
          <w:color w:val="FF0000"/>
          <w:sz w:val="27"/>
          <w:szCs w:val="27"/>
          <w:rtl/>
        </w:rPr>
        <w:t>الرقّ</w:t>
      </w:r>
      <w:r>
        <w:rPr>
          <w:rFonts w:ascii="Noor_NazliBold" w:hAnsi="Noor_NazliBold" w:hint="cs"/>
          <w:color w:val="6C3A00"/>
          <w:sz w:val="27"/>
          <w:szCs w:val="27"/>
          <w:rtl/>
        </w:rPr>
        <w:t xml:space="preserve"> من الجانبين:</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موسوعة الفقه الإسلامي طبقا لمذهب أهل البيت عليهم السلام، 11 جلد، مؤسسه دائرة المعارف فقه اسلامى بر مذهب اهل بيت عليهم السلام، قم - ايران، اول، 1423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التعليقات على شرائع الإسلام؛ ج‌2، ص: 267</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شيرازى، سيد صادق حسينى، التعليقات على شرائع الإسلام، 2 جلد، انتشارات استقلال، قم - ايران، ششم، 1425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التعليقات على شرائع الإسلام؛ ج‌2، ص: 445</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[الأول التساوي في الحرية أو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شيرازى، سيد صادق حسينى، التعليقات على شرائع الإسلام، 2 جلد، انتشارات استقلال، قم - ايران، ششم، 1425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الزبدة الفقهية في شرح الروضة البهية؛ ج‌6، ص: 401</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[في أنه لو شرط مولى </w:t>
      </w:r>
      <w:r>
        <w:rPr>
          <w:rFonts w:ascii="Noor_NazliBold" w:hAnsi="Noor_NazliBold" w:hint="cs"/>
          <w:color w:val="FF0000"/>
          <w:sz w:val="27"/>
          <w:szCs w:val="27"/>
          <w:rtl/>
        </w:rPr>
        <w:t>الرقّ</w:t>
      </w:r>
      <w:r>
        <w:rPr>
          <w:rFonts w:ascii="Noor_NazliBold" w:hAnsi="Noor_NazliBold" w:hint="cs"/>
          <w:color w:val="6C3A00"/>
          <w:sz w:val="27"/>
          <w:szCs w:val="27"/>
          <w:rtl/>
        </w:rPr>
        <w:t xml:space="preserve"> رقيته جاز]</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lastRenderedPageBreak/>
        <w:t>________________________________________</w:t>
      </w:r>
      <w:r>
        <w:rPr>
          <w:rFonts w:ascii="Noor_Lotus" w:hAnsi="Noor_Lotus" w:hint="cs"/>
          <w:color w:val="6C3934"/>
          <w:sz w:val="21"/>
          <w:szCs w:val="21"/>
          <w:rtl/>
        </w:rPr>
        <w:br/>
        <w:t>عاملى، سيد محمد حسين ترحينى، الزبدة الفقهية في شرح الروضة البهية، 9 جلد، دار الفقه للطباعة و النشر، قم - ايران، چهارم، 1427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الزبدة الفقهية في شرح الروضة البهية؛ ج‌7، ص: 335</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[في ما لو شرط عوده في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سيد محمد حسين ترحينى، الزبدة الفقهية في شرح الروضة البهية، 9 جلد، دار الفقه للطباعة و النشر، قم - ايران، چهارم، 1427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الزبدة الفقهية في شرح الروضة البهية؛ ج‌9، ص: 23</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[ثالثها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سيد محمد حسين ترحينى، الزبدة الفقهية في شرح الروضة البهية، 9 جلد، دار الفقه للطباعة و النشر، قم - ايران، چهارم، 1427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الزبدة الفقهية في شرح الروضة البهية؛ ج‌9، ص: 468</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[فمنها- التساوي في الحرية أو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سيد محمد حسين ترحينى، الزبدة الفقهية في شرح الروضة البهية، 9 جلد، دار الفقه للطباعة و النشر، قم - ايران، چهارم، 1427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مباني منهاج الصالحين؛ ج‌10، ص: 524</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[الفصل الأول في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قمّى، سيد تقى طباطبايى، مباني منهاج الصالحين، 10 جلد، منشورات قلم الشرق، قم - ايران، اول، 1426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مباني منهاج الصالحين؛ ج‌10، ص: 779</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[الفصل الثانى موانع الإرث ثلاثة الكفر و القتل، و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قمّى، سيد تقى طباطبايى، مباني منهاج الصالحين، 10 جلد، منشورات قلم الشرق، قم - ايران، اول، 1426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مباني منهاج الصالحين؛ ج‌10، ص: 809</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[الثالث من موانع الإرث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lastRenderedPageBreak/>
        <w:t>________________________________________</w:t>
      </w:r>
      <w:r>
        <w:rPr>
          <w:rFonts w:ascii="Noor_Lotus" w:hAnsi="Noor_Lotus" w:hint="cs"/>
          <w:color w:val="6C3934"/>
          <w:sz w:val="21"/>
          <w:szCs w:val="21"/>
          <w:rtl/>
        </w:rPr>
        <w:br/>
        <w:t>قمّى، سيد تقى طباطبايى، مباني منهاج الصالحين، 10 جلد، منشورات قلم الشرق، قم - ايران، اول، 1426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فقه الصادق عليه السلام (للروحاني)؛ ج‌24، ص: 441</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A42300"/>
          <w:sz w:val="27"/>
          <w:szCs w:val="27"/>
          <w:rtl/>
        </w:rPr>
        <w:t>الثالث</w:t>
      </w:r>
      <w:r>
        <w:rPr>
          <w:rFonts w:ascii="Noor_NazliBold" w:hAnsi="Noor_NazliBold" w:hint="cs"/>
          <w:color w:val="6C3A00"/>
          <w:sz w:val="27"/>
          <w:szCs w:val="27"/>
          <w:rtl/>
        </w:rPr>
        <w:t xml:space="preserve">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قمّى، سيد صادق حسينى روحانى، فقه الصادق عليه السلام (للروحاني)، 26 جلد، دار الكتاب - مدرسه امام صادق عليه السلام، قم - ايران، اول، 1412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منهاج الصالحين (للروحاني)؛ ج‌2، ص: 671</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المانع الثالث: </w:t>
      </w:r>
      <w:r>
        <w:rPr>
          <w:rFonts w:ascii="Noor_NazliBold" w:hAnsi="Noor_NazliBold" w:hint="cs"/>
          <w:color w:val="FF0000"/>
          <w:sz w:val="27"/>
          <w:szCs w:val="27"/>
          <w:rtl/>
        </w:rPr>
        <w:t>الرق</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قمّى، سيد صادق حسينى روحانى، منهاج الصالحين (للروحاني)، 3 جلد،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الفقه و مسائل طبية؛ ج‌2، ص: 144</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الثالث عشر: قال طبيب: «تقول دائرة المعارف البريطانيّة في الطبعة 15 لعام «1982 م» في موضوع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قندهارى، محمد آصف محسنى، الفقه و مسائل طبية، 2 جلد، انتشارات دفتر تبليغات اسلامى حوزه علميه قم، قم - ايران، اول، 1424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منهاج الصالحين (للفياض)؛ ج‌3، ص: 123</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الفصل الاوّل: في </w:t>
      </w:r>
      <w:r>
        <w:rPr>
          <w:rFonts w:ascii="Noor_NazliBold" w:hAnsi="Noor_NazliBold" w:hint="cs"/>
          <w:color w:val="FF0000"/>
          <w:sz w:val="27"/>
          <w:szCs w:val="27"/>
          <w:rtl/>
        </w:rPr>
        <w:t>الرّق</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كابلى، محمد اسحاق فياض، منهاج الصالحين (للفياض)، 3 جلد،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منهاج الصالحين (للفياض)؛ ج‌3، ص: 188</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3- </w:t>
      </w:r>
      <w:r>
        <w:rPr>
          <w:rFonts w:ascii="Noor_NazliBold" w:hAnsi="Noor_NazliBold" w:hint="cs"/>
          <w:color w:val="FF0000"/>
          <w:sz w:val="27"/>
          <w:szCs w:val="27"/>
          <w:rtl/>
        </w:rPr>
        <w:t>الرّق</w:t>
      </w:r>
      <w:r>
        <w:rPr>
          <w:rFonts w:ascii="Noor_Lotus" w:hAnsi="Noor_Lotus" w:hint="cs"/>
          <w:color w:val="000000"/>
          <w:sz w:val="30"/>
          <w:szCs w:val="30"/>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كابلى، محمد اسحاق فياض، منهاج الصالحين (للفياض)، 3 جلد،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هداية العباد (للصافي)؛ ج‌2، ص: 542</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الثالث من الموانع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lastRenderedPageBreak/>
        <w:t>________________________________________</w:t>
      </w:r>
      <w:r>
        <w:rPr>
          <w:rFonts w:ascii="Noor_Lotus" w:hAnsi="Noor_Lotus" w:hint="cs"/>
          <w:color w:val="6C3934"/>
          <w:sz w:val="21"/>
          <w:szCs w:val="21"/>
          <w:rtl/>
        </w:rPr>
        <w:br/>
        <w:t>گلپايگانى، لطف الله صافى، هداية العباد (للصافي)، در يك جلد، دار القرآن الكريم، قم - ايران، اول، 1416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مصطفى الدين القيم؛ ص: 199</w:t>
      </w:r>
    </w:p>
    <w:p w:rsidR="00AE2508" w:rsidRDefault="00AE2508" w:rsidP="00AE2508">
      <w:pPr>
        <w:pStyle w:val="NormalWeb"/>
        <w:bidi/>
        <w:rPr>
          <w:rFonts w:ascii="Noor_NazliBold" w:hAnsi="Noor_NazliBold" w:hint="cs"/>
          <w:color w:val="000000"/>
          <w:sz w:val="2"/>
          <w:szCs w:val="2"/>
          <w:rtl/>
        </w:rPr>
      </w:pPr>
      <w:r>
        <w:rPr>
          <w:rFonts w:ascii="Noor_Lotus" w:hAnsi="Noor_Lotus" w:hint="cs"/>
          <w:color w:val="000000"/>
          <w:sz w:val="30"/>
          <w:szCs w:val="30"/>
          <w:rtl/>
        </w:rPr>
        <w:t>.</w:t>
      </w:r>
      <w:r>
        <w:rPr>
          <w:rFonts w:ascii="Noor_NazliBold" w:hAnsi="Noor_NazliBold" w:hint="cs"/>
          <w:color w:val="6C3A00"/>
          <w:sz w:val="27"/>
          <w:szCs w:val="27"/>
          <w:rtl/>
        </w:rPr>
        <w:t xml:space="preserve"> 4- </w:t>
      </w: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نجفى، بشير حسين، مصطفى الدين القيم، در يك جلد، دفتر حضرت آية الله نجفى، نجف اشرف - عراق، اول، 1427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القاموس الفقهي لغة و اصطلاحا؛ ص: 152</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سعدى ابو جيب، القاموس الفقهي لغة و اصطلاحا، در يك جلد، دار الفكر، دمشق - سوريه، دوم، 1408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القاموس الفقهي لغة و اصطلاحا؛ ص: 152</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سعدى ابو جيب، القاموس الفقهي لغة و اصطلاحا، در يك جلد، دار الفكر، دمشق - سوريه، دوم، 1408 ه‍ ق</w:t>
      </w:r>
    </w:p>
    <w:p w:rsidR="00AE2508" w:rsidRDefault="00AE2508" w:rsidP="00AE2508">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AE2508" w:rsidRDefault="00AE2508" w:rsidP="00AE2508">
      <w:pPr>
        <w:pStyle w:val="NormalWeb"/>
        <w:bidi/>
        <w:jc w:val="center"/>
        <w:rPr>
          <w:rFonts w:ascii="Noor_Titr" w:hAnsi="Noor_Titr" w:hint="cs"/>
          <w:color w:val="000000"/>
          <w:sz w:val="2"/>
          <w:szCs w:val="2"/>
          <w:rtl/>
        </w:rPr>
      </w:pPr>
      <w:r>
        <w:rPr>
          <w:rFonts w:ascii="Noor_Titr" w:hAnsi="Noor_Titr" w:hint="cs"/>
          <w:color w:val="286564"/>
          <w:sz w:val="27"/>
          <w:szCs w:val="27"/>
          <w:rtl/>
        </w:rPr>
        <w:t>معجم المصطلحات و الألفاظ الفقهية؛ ج‌2، ص: 169</w:t>
      </w:r>
    </w:p>
    <w:p w:rsidR="00AE2508" w:rsidRDefault="00AE2508" w:rsidP="00AE2508">
      <w:pPr>
        <w:pStyle w:val="NormalWeb"/>
        <w:bidi/>
        <w:rPr>
          <w:rFonts w:ascii="Noor_NazliBold" w:hAnsi="Noor_NazliBold" w:hint="cs"/>
          <w:color w:val="000000"/>
          <w:sz w:val="2"/>
          <w:szCs w:val="2"/>
          <w:rtl/>
        </w:rPr>
      </w:pPr>
      <w:r>
        <w:rPr>
          <w:rFonts w:ascii="Noor_NazliBold" w:hAnsi="Noor_NazliBold" w:hint="cs"/>
          <w:color w:val="FF0000"/>
          <w:sz w:val="27"/>
          <w:szCs w:val="27"/>
          <w:rtl/>
        </w:rPr>
        <w:t>الرقّ</w:t>
      </w:r>
      <w:r>
        <w:rPr>
          <w:rFonts w:ascii="Noor_NazliBold" w:hAnsi="Noor_NazliBold" w:hint="cs"/>
          <w:color w:val="6C3A00"/>
          <w:sz w:val="27"/>
          <w:szCs w:val="27"/>
          <w:rtl/>
        </w:rPr>
        <w:t>:</w:t>
      </w:r>
    </w:p>
    <w:p w:rsidR="00AE2508" w:rsidRDefault="00AE2508" w:rsidP="00AE2508">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محمود عبد الرحمان، معجم المصطلحات و الألفاظ الفقهية، 3 جلد، ه‍ ق</w:t>
      </w:r>
    </w:p>
    <w:p w:rsidR="00AE2508" w:rsidRDefault="00AE2508" w:rsidP="008E0785">
      <w:pPr>
        <w:rPr>
          <w:rFonts w:cs="B Mitra"/>
          <w:sz w:val="28"/>
          <w:szCs w:val="28"/>
          <w:rtl/>
        </w:rPr>
      </w:pPr>
    </w:p>
    <w:p w:rsidR="00AE2508" w:rsidRDefault="00AE2508" w:rsidP="008E0785">
      <w:pPr>
        <w:rPr>
          <w:rFonts w:cs="B Mitra"/>
          <w:sz w:val="28"/>
          <w:szCs w:val="28"/>
          <w:rtl/>
        </w:rPr>
      </w:pPr>
    </w:p>
    <w:p w:rsidR="00AE2508" w:rsidRDefault="00AE2508" w:rsidP="008E0785">
      <w:pPr>
        <w:rPr>
          <w:rFonts w:cs="B Mitra" w:hint="cs"/>
          <w:sz w:val="28"/>
          <w:szCs w:val="28"/>
          <w:rtl/>
        </w:rPr>
      </w:pPr>
    </w:p>
    <w:p w:rsidR="00264F1C" w:rsidRDefault="00264F1C" w:rsidP="008E0785">
      <w:pPr>
        <w:rPr>
          <w:rFonts w:cs="B Mitra"/>
          <w:sz w:val="28"/>
          <w:szCs w:val="28"/>
          <w:rtl/>
        </w:rPr>
      </w:pPr>
    </w:p>
    <w:p w:rsidR="00264F1C" w:rsidRDefault="00264F1C" w:rsidP="008E0785">
      <w:pPr>
        <w:rPr>
          <w:rFonts w:cs="B Mitra"/>
          <w:sz w:val="28"/>
          <w:szCs w:val="28"/>
          <w:rtl/>
        </w:rPr>
      </w:pPr>
    </w:p>
    <w:p w:rsidR="00264F1C" w:rsidRDefault="00264F1C" w:rsidP="008E0785">
      <w:pPr>
        <w:rPr>
          <w:rFonts w:cs="B Mitra"/>
          <w:sz w:val="28"/>
          <w:szCs w:val="28"/>
          <w:rtl/>
        </w:rPr>
      </w:pPr>
    </w:p>
    <w:p w:rsidR="00264F1C" w:rsidRDefault="00264F1C" w:rsidP="008E0785">
      <w:pPr>
        <w:rPr>
          <w:rFonts w:cs="B Mitra"/>
          <w:sz w:val="28"/>
          <w:szCs w:val="28"/>
          <w:rtl/>
        </w:rPr>
      </w:pPr>
    </w:p>
    <w:p w:rsidR="00264F1C" w:rsidRDefault="00264F1C" w:rsidP="008E0785">
      <w:pPr>
        <w:rPr>
          <w:rFonts w:cs="B Mitra"/>
          <w:sz w:val="28"/>
          <w:szCs w:val="28"/>
          <w:rtl/>
        </w:rPr>
      </w:pPr>
    </w:p>
    <w:p w:rsidR="00264F1C" w:rsidRDefault="00264F1C" w:rsidP="008E0785">
      <w:pPr>
        <w:rPr>
          <w:rFonts w:cs="B Mitra"/>
          <w:sz w:val="28"/>
          <w:szCs w:val="28"/>
          <w:rtl/>
        </w:rPr>
      </w:pPr>
    </w:p>
    <w:p w:rsidR="00264F1C" w:rsidRDefault="00264F1C" w:rsidP="008E0785">
      <w:pPr>
        <w:rPr>
          <w:rFonts w:cs="B Mitra"/>
          <w:sz w:val="28"/>
          <w:szCs w:val="28"/>
          <w:rtl/>
        </w:rPr>
      </w:pPr>
    </w:p>
    <w:p w:rsidR="00264F1C" w:rsidRDefault="00264F1C" w:rsidP="008E0785">
      <w:pPr>
        <w:rPr>
          <w:rFonts w:cs="B Mitra"/>
          <w:sz w:val="28"/>
          <w:szCs w:val="28"/>
          <w:rtl/>
        </w:rPr>
      </w:pPr>
    </w:p>
    <w:p w:rsidR="00264F1C" w:rsidRDefault="00264F1C" w:rsidP="008E0785">
      <w:pPr>
        <w:rPr>
          <w:rFonts w:cs="B Mitra"/>
          <w:sz w:val="28"/>
          <w:szCs w:val="28"/>
          <w:rtl/>
        </w:rPr>
      </w:pPr>
    </w:p>
    <w:p w:rsidR="00264F1C" w:rsidRDefault="00264F1C" w:rsidP="008E0785">
      <w:pPr>
        <w:rPr>
          <w:rFonts w:cs="B Mitra"/>
          <w:sz w:val="28"/>
          <w:szCs w:val="28"/>
          <w:rtl/>
        </w:rPr>
      </w:pPr>
    </w:p>
    <w:p w:rsidR="00264F1C" w:rsidRDefault="00264F1C" w:rsidP="008E0785">
      <w:pPr>
        <w:rPr>
          <w:rFonts w:cs="B Mitra"/>
          <w:sz w:val="28"/>
          <w:szCs w:val="28"/>
          <w:rtl/>
        </w:rPr>
      </w:pPr>
    </w:p>
    <w:p w:rsidR="00264F1C" w:rsidRDefault="00264F1C" w:rsidP="008E0785">
      <w:pPr>
        <w:rPr>
          <w:rFonts w:cs="B Mitra"/>
          <w:sz w:val="28"/>
          <w:szCs w:val="28"/>
          <w:rtl/>
        </w:rPr>
      </w:pPr>
    </w:p>
    <w:p w:rsidR="00264F1C" w:rsidRDefault="00264F1C" w:rsidP="008E0785">
      <w:pPr>
        <w:rPr>
          <w:rFonts w:cs="B Mitra"/>
          <w:sz w:val="28"/>
          <w:szCs w:val="28"/>
          <w:rtl/>
        </w:rPr>
      </w:pPr>
    </w:p>
    <w:p w:rsidR="00264F1C" w:rsidRDefault="00264F1C" w:rsidP="008E0785">
      <w:pPr>
        <w:rPr>
          <w:rFonts w:cs="B Mitra"/>
          <w:sz w:val="28"/>
          <w:szCs w:val="28"/>
          <w:rtl/>
        </w:rPr>
      </w:pPr>
    </w:p>
    <w:p w:rsidR="00264F1C" w:rsidRDefault="00264F1C" w:rsidP="008E0785">
      <w:pPr>
        <w:rPr>
          <w:rFonts w:cs="B Mitra"/>
          <w:sz w:val="28"/>
          <w:szCs w:val="28"/>
          <w:rtl/>
        </w:rPr>
      </w:pPr>
    </w:p>
    <w:p w:rsidR="00264F1C" w:rsidRDefault="00264F1C" w:rsidP="008E0785">
      <w:pPr>
        <w:rPr>
          <w:rFonts w:cs="B Mitra"/>
          <w:sz w:val="28"/>
          <w:szCs w:val="28"/>
          <w:rtl/>
        </w:rPr>
      </w:pPr>
    </w:p>
    <w:p w:rsidR="00264F1C" w:rsidRDefault="00264F1C" w:rsidP="008E0785">
      <w:pPr>
        <w:rPr>
          <w:rFonts w:cs="B Mitra"/>
          <w:sz w:val="28"/>
          <w:szCs w:val="28"/>
          <w:rtl/>
        </w:rPr>
      </w:pPr>
    </w:p>
    <w:p w:rsidR="00264F1C" w:rsidRDefault="00264F1C" w:rsidP="008E0785">
      <w:pPr>
        <w:rPr>
          <w:rFonts w:cs="B Mitra"/>
          <w:sz w:val="28"/>
          <w:szCs w:val="28"/>
          <w:rtl/>
        </w:rPr>
      </w:pPr>
    </w:p>
    <w:p w:rsidR="00264F1C" w:rsidRDefault="00264F1C" w:rsidP="008E0785">
      <w:pPr>
        <w:rPr>
          <w:rFonts w:cs="B Mitra"/>
          <w:sz w:val="28"/>
          <w:szCs w:val="28"/>
          <w:rtl/>
        </w:rPr>
      </w:pPr>
    </w:p>
    <w:p w:rsidR="00264F1C" w:rsidRDefault="00264F1C" w:rsidP="008E0785">
      <w:pPr>
        <w:rPr>
          <w:rFonts w:cs="B Mitra"/>
          <w:sz w:val="28"/>
          <w:szCs w:val="28"/>
          <w:rtl/>
        </w:rPr>
      </w:pPr>
    </w:p>
    <w:p w:rsidR="00264F1C" w:rsidRDefault="00264F1C" w:rsidP="008E0785">
      <w:pPr>
        <w:rPr>
          <w:rFonts w:cs="B Mitra"/>
          <w:sz w:val="28"/>
          <w:szCs w:val="28"/>
          <w:rtl/>
        </w:rPr>
      </w:pPr>
    </w:p>
    <w:p w:rsidR="00264F1C" w:rsidRDefault="00264F1C" w:rsidP="008E0785">
      <w:pPr>
        <w:rPr>
          <w:rFonts w:cs="B Mitra"/>
          <w:sz w:val="28"/>
          <w:szCs w:val="28"/>
          <w:rtl/>
        </w:rPr>
      </w:pPr>
    </w:p>
    <w:p w:rsidR="00264F1C" w:rsidRDefault="00264F1C" w:rsidP="008E0785">
      <w:pPr>
        <w:rPr>
          <w:rFonts w:cs="B Mitra"/>
          <w:sz w:val="28"/>
          <w:szCs w:val="28"/>
          <w:rtl/>
        </w:rPr>
      </w:pPr>
    </w:p>
    <w:p w:rsidR="00264F1C" w:rsidRDefault="00264F1C" w:rsidP="008E0785">
      <w:pPr>
        <w:rPr>
          <w:rFonts w:cs="B Mitra" w:hint="cs"/>
          <w:sz w:val="28"/>
          <w:szCs w:val="28"/>
          <w:rtl/>
        </w:rPr>
      </w:pPr>
    </w:p>
    <w:p w:rsidR="0099081D" w:rsidRDefault="0099081D" w:rsidP="008E0785">
      <w:pPr>
        <w:rPr>
          <w:rFonts w:cs="B Mitra"/>
          <w:sz w:val="28"/>
          <w:szCs w:val="28"/>
          <w:rtl/>
        </w:rPr>
      </w:pPr>
    </w:p>
    <w:p w:rsidR="0099081D" w:rsidRDefault="0099081D" w:rsidP="008E0785">
      <w:pPr>
        <w:rPr>
          <w:rFonts w:cs="B Mitra"/>
          <w:sz w:val="28"/>
          <w:szCs w:val="28"/>
          <w:rtl/>
        </w:rPr>
      </w:pPr>
    </w:p>
    <w:p w:rsidR="0099081D" w:rsidRDefault="0099081D" w:rsidP="008E0785">
      <w:pPr>
        <w:rPr>
          <w:rFonts w:cs="B Mitra"/>
          <w:sz w:val="28"/>
          <w:szCs w:val="28"/>
          <w:rtl/>
        </w:rPr>
      </w:pPr>
    </w:p>
    <w:p w:rsidR="0099081D" w:rsidRDefault="0099081D" w:rsidP="008E0785">
      <w:pPr>
        <w:rPr>
          <w:rFonts w:cs="B Mitra"/>
          <w:sz w:val="28"/>
          <w:szCs w:val="28"/>
          <w:rtl/>
        </w:rPr>
      </w:pPr>
    </w:p>
    <w:p w:rsidR="0099081D" w:rsidRDefault="0099081D" w:rsidP="008E0785">
      <w:pPr>
        <w:rPr>
          <w:rFonts w:cs="B Mitra"/>
          <w:sz w:val="28"/>
          <w:szCs w:val="28"/>
          <w:rtl/>
        </w:rPr>
      </w:pPr>
    </w:p>
    <w:p w:rsidR="0099081D" w:rsidRDefault="0099081D" w:rsidP="008E0785">
      <w:pPr>
        <w:rPr>
          <w:rFonts w:cs="B Mitra"/>
          <w:sz w:val="28"/>
          <w:szCs w:val="28"/>
          <w:rtl/>
        </w:rPr>
      </w:pPr>
    </w:p>
    <w:p w:rsidR="0099081D" w:rsidRDefault="0099081D" w:rsidP="008E0785">
      <w:pPr>
        <w:rPr>
          <w:rFonts w:cs="B Mitra"/>
          <w:sz w:val="28"/>
          <w:szCs w:val="28"/>
          <w:rtl/>
        </w:rPr>
      </w:pPr>
    </w:p>
    <w:p w:rsidR="0099081D" w:rsidRDefault="0099081D" w:rsidP="008E0785">
      <w:pPr>
        <w:rPr>
          <w:rFonts w:cs="B Mitra"/>
          <w:sz w:val="28"/>
          <w:szCs w:val="28"/>
          <w:rtl/>
        </w:rPr>
      </w:pPr>
    </w:p>
    <w:p w:rsidR="0099081D" w:rsidRDefault="0099081D" w:rsidP="008E0785">
      <w:pPr>
        <w:rPr>
          <w:rFonts w:cs="B Mitra"/>
          <w:sz w:val="28"/>
          <w:szCs w:val="28"/>
          <w:rtl/>
        </w:rPr>
      </w:pPr>
    </w:p>
    <w:sectPr w:rsidR="0099081D" w:rsidSect="007A269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4A47" w:rsidRDefault="00D34A47" w:rsidP="007A2696">
      <w:pPr>
        <w:spacing w:after="0" w:line="240" w:lineRule="auto"/>
      </w:pPr>
      <w:r>
        <w:separator/>
      </w:r>
    </w:p>
  </w:endnote>
  <w:endnote w:type="continuationSeparator" w:id="0">
    <w:p w:rsidR="00D34A47" w:rsidRDefault="00D34A47" w:rsidP="007A26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05A97A0-FCD9-434F-9C64-B2E9F0EAAE7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subsetted="1" w:fontKey="{96007A4F-5895-49EE-BB0A-733D86A349A8}"/>
  </w:font>
  <w:font w:name="B Titr">
    <w:panose1 w:val="00000700000000000000"/>
    <w:charset w:val="B2"/>
    <w:family w:val="auto"/>
    <w:pitch w:val="variable"/>
    <w:sig w:usb0="00002001" w:usb1="80000000" w:usb2="00000008" w:usb3="00000000" w:csb0="00000040" w:csb1="00000000"/>
    <w:embedRegular r:id="rId3" w:fontKey="{B44904C0-0231-4864-980F-9CFC18B9A8DB}"/>
    <w:embedBold r:id="rId4" w:fontKey="{69EFC274-D746-4803-9EB0-A44DDC01B53C}"/>
  </w:font>
  <w:font w:name="Calibri Light">
    <w:panose1 w:val="020F0302020204030204"/>
    <w:charset w:val="00"/>
    <w:family w:val="swiss"/>
    <w:pitch w:val="variable"/>
    <w:sig w:usb0="E4002EFF" w:usb1="C000247B" w:usb2="00000009" w:usb3="00000000" w:csb0="000001FF" w:csb1="00000000"/>
  </w:font>
  <w:font w:name="B Mitra">
    <w:panose1 w:val="00000400000000000000"/>
    <w:charset w:val="B2"/>
    <w:family w:val="auto"/>
    <w:pitch w:val="variable"/>
    <w:sig w:usb0="00002001" w:usb1="80000000" w:usb2="00000008" w:usb3="00000000" w:csb0="00000040" w:csb1="00000000"/>
    <w:embedRegular r:id="rId5" w:fontKey="{47B81790-4D7A-4463-82B1-4B20EB8E3122}"/>
    <w:embedBold r:id="rId6" w:fontKey="{B1FAB030-52B0-4E79-A4E4-7060CC76DC74}"/>
  </w:font>
  <w:font w:name="Traditional Arabic">
    <w:altName w:val="Times New Roman"/>
    <w:panose1 w:val="02010000000000000000"/>
    <w:charset w:val="B2"/>
    <w:family w:val="auto"/>
    <w:pitch w:val="variable"/>
    <w:sig w:usb0="00002001" w:usb1="00000000" w:usb2="00000000" w:usb3="00000000" w:csb0="00000040" w:csb1="00000000"/>
    <w:embedRegular r:id="rId7" w:fontKey="{E0E6B048-2172-48F8-BDE2-E23C4EE4B130}"/>
    <w:embedBold r:id="rId8" w:fontKey="{18CE0708-0686-46CD-B2D1-A66B4075B334}"/>
  </w:font>
  <w:font w:name="Noor_Nazli">
    <w:altName w:val="Courier New"/>
    <w:panose1 w:val="01000506000000020004"/>
    <w:charset w:val="00"/>
    <w:family w:val="roman"/>
    <w:notTrueType/>
    <w:pitch w:val="default"/>
  </w:font>
  <w:font w:name="Noor_Titr">
    <w:panose1 w:val="02000700000000000000"/>
    <w:charset w:val="00"/>
    <w:family w:val="roman"/>
    <w:notTrueType/>
    <w:pitch w:val="default"/>
  </w:font>
  <w:font w:name="Noor_NazliBold">
    <w:panose1 w:val="00000000000000000000"/>
    <w:charset w:val="00"/>
    <w:family w:val="roman"/>
    <w:notTrueType/>
    <w:pitch w:val="default"/>
  </w:font>
  <w:font w:name="Noor_Lotus">
    <w:altName w:val="Leelawadee UI Semilight"/>
    <w:panose1 w:val="020004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087569406"/>
      <w:docPartObj>
        <w:docPartGallery w:val="Page Numbers (Bottom of Page)"/>
        <w:docPartUnique/>
      </w:docPartObj>
    </w:sdtPr>
    <w:sdtEndPr>
      <w:rPr>
        <w:noProof/>
      </w:rPr>
    </w:sdtEndPr>
    <w:sdtContent>
      <w:p w:rsidR="00AE2508" w:rsidRDefault="00AE2508">
        <w:pPr>
          <w:pStyle w:val="Footer"/>
          <w:jc w:val="center"/>
        </w:pPr>
        <w:r>
          <w:fldChar w:fldCharType="begin"/>
        </w:r>
        <w:r>
          <w:instrText xml:space="preserve"> PAGE   \* MERGEFORMAT </w:instrText>
        </w:r>
        <w:r>
          <w:fldChar w:fldCharType="separate"/>
        </w:r>
        <w:r w:rsidR="00DB1CAD">
          <w:rPr>
            <w:noProof/>
            <w:rtl/>
          </w:rPr>
          <w:t>1</w:t>
        </w:r>
        <w:r>
          <w:rPr>
            <w:noProof/>
          </w:rPr>
          <w:fldChar w:fldCharType="end"/>
        </w:r>
      </w:p>
    </w:sdtContent>
  </w:sdt>
  <w:p w:rsidR="00AE2508" w:rsidRDefault="00AE250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597989219"/>
      <w:docPartObj>
        <w:docPartGallery w:val="Page Numbers (Bottom of Page)"/>
        <w:docPartUnique/>
      </w:docPartObj>
    </w:sdtPr>
    <w:sdtEndPr>
      <w:rPr>
        <w:noProof/>
      </w:rPr>
    </w:sdtEndPr>
    <w:sdtContent>
      <w:p w:rsidR="00AE2508" w:rsidRDefault="00AE2508">
        <w:pPr>
          <w:pStyle w:val="Footer"/>
          <w:jc w:val="center"/>
        </w:pPr>
        <w:r>
          <w:fldChar w:fldCharType="begin"/>
        </w:r>
        <w:r>
          <w:instrText xml:space="preserve"> PAGE   \* MERGEFORMAT </w:instrText>
        </w:r>
        <w:r>
          <w:fldChar w:fldCharType="separate"/>
        </w:r>
        <w:r w:rsidR="00DB1CAD">
          <w:rPr>
            <w:noProof/>
            <w:rtl/>
          </w:rPr>
          <w:t>207</w:t>
        </w:r>
        <w:r>
          <w:rPr>
            <w:noProof/>
          </w:rPr>
          <w:fldChar w:fldCharType="end"/>
        </w:r>
      </w:p>
    </w:sdtContent>
  </w:sdt>
  <w:p w:rsidR="00AE2508" w:rsidRDefault="00AE25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4A47" w:rsidRDefault="00D34A47" w:rsidP="007A2696">
      <w:pPr>
        <w:spacing w:after="0" w:line="240" w:lineRule="auto"/>
      </w:pPr>
      <w:r>
        <w:separator/>
      </w:r>
    </w:p>
  </w:footnote>
  <w:footnote w:type="continuationSeparator" w:id="0">
    <w:p w:rsidR="00D34A47" w:rsidRDefault="00D34A47" w:rsidP="007A2696">
      <w:pPr>
        <w:spacing w:after="0" w:line="240" w:lineRule="auto"/>
      </w:pPr>
      <w:r>
        <w:continuationSeparator/>
      </w:r>
    </w:p>
  </w:footnote>
  <w:footnote w:id="1">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( 1). لسان العرب، ج 5، ص 288،« رقق»؛ لغت نامه، ج 3، ص 3946،« بردگى»</w:t>
      </w:r>
    </w:p>
  </w:footnote>
  <w:footnote w:id="2">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( 2). لغت‏نامه، ج 3، ص 3952،« برده»</w:t>
      </w:r>
    </w:p>
  </w:footnote>
  <w:footnote w:id="3">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( 3). اسلام و آزادى بردگان، ص 8؛ فرهنگ اصطلاحات‏علوم سياسى، ص 391</w:t>
      </w:r>
    </w:p>
  </w:footnote>
  <w:footnote w:id="4">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( 4). مفردات، ص 542؛ التحقيق، ج 8، ص 12،« عبد»</w:t>
      </w:r>
    </w:p>
  </w:footnote>
  <w:footnote w:id="5">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( 5). التحقيق، ج 4، ص 166،« رقب»</w:t>
      </w:r>
    </w:p>
  </w:footnote>
  <w:footnote w:id="6">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( 6). مفردات، ص 361- 362،« رقب»</w:t>
      </w:r>
    </w:p>
  </w:footnote>
  <w:footnote w:id="7">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( 7). نثر طوبى، ص 314</w:t>
      </w:r>
    </w:p>
  </w:footnote>
  <w:footnote w:id="8">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( 8). التحقيق، ج 1، ص 152،« أمو»</w:t>
      </w:r>
    </w:p>
  </w:footnote>
  <w:footnote w:id="9">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( 9). مفردات، ص 625؛ لسان العرب، ج 10، ص 182- 183،« فتا»</w:t>
      </w:r>
    </w:p>
  </w:footnote>
  <w:footnote w:id="10">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( 10). التحقيق، ج 11، ص 163،« ملك»</w:t>
      </w:r>
    </w:p>
  </w:footnote>
  <w:footnote w:id="11">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( 1). مفردات، ص 893- 894؛ مجمع البحرين، ج 2، ص 582،« يمن»</w:t>
      </w:r>
    </w:p>
  </w:footnote>
  <w:footnote w:id="12">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( 2). مجمع البحرين، ج 4، ص 228،« ملك»</w:t>
      </w:r>
    </w:p>
  </w:footnote>
  <w:footnote w:id="13">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( 3). مجمع البيان، ج 6، ص 578؛ مجمع البحرين، ج 4، ص 563،« ولى»</w:t>
      </w:r>
    </w:p>
  </w:footnote>
  <w:footnote w:id="14">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( 4). تفسير المنار، ج 11، ص 228؛ بردگى در جهان، ص 7، 84؛ بردگى از ديدگاه اسلام، ص 1- 2</w:t>
      </w:r>
    </w:p>
  </w:footnote>
  <w:footnote w:id="15">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( 5). تاريخ تمدن، ج 2، ص 308- 309</w:t>
      </w:r>
    </w:p>
  </w:footnote>
  <w:footnote w:id="16">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( 6). بردگى از ديدگاه اسلام، ص 4</w:t>
      </w:r>
    </w:p>
  </w:footnote>
  <w:footnote w:id="17">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( 7). اسلام و مسأله آزادى، ص 112- 113</w:t>
      </w:r>
    </w:p>
  </w:footnote>
  <w:footnote w:id="18">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( 8). تاريخ بردگى، ص 39؛ اسلام و مسأله آزادى، ص 113- 114</w:t>
      </w:r>
    </w:p>
  </w:footnote>
  <w:footnote w:id="19">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( 1). تاريخ تمدن، ج 3، ص 132- 133؛ بردگى در جهان، ص 39</w:t>
      </w:r>
    </w:p>
  </w:footnote>
  <w:footnote w:id="20">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( 2). بردگى از ديدگاه اسلام، ص 7</w:t>
      </w:r>
    </w:p>
  </w:footnote>
  <w:footnote w:id="21">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( 3). تاريخ بردگى، ص 64، 69</w:t>
      </w:r>
    </w:p>
  </w:footnote>
  <w:footnote w:id="22">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( 4). كتاب مقدس، لاويان، 25: 45- 46</w:t>
      </w:r>
    </w:p>
  </w:footnote>
  <w:footnote w:id="23">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( 5). همان، خروج، 22: 3</w:t>
      </w:r>
    </w:p>
  </w:footnote>
  <w:footnote w:id="24">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( 6). همان، 21: 20- 21</w:t>
      </w:r>
    </w:p>
  </w:footnote>
  <w:footnote w:id="25">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( 7). همان، رساله پولس به افسيسيان، 6: 5</w:t>
      </w:r>
    </w:p>
  </w:footnote>
  <w:footnote w:id="26">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( 8). قاموس كتاب مقدس، ص 590</w:t>
      </w:r>
    </w:p>
  </w:footnote>
  <w:footnote w:id="27">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( 9). بردگى از ديدگاه اسلام، ص 10</w:t>
      </w:r>
    </w:p>
  </w:footnote>
  <w:footnote w:id="28">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( 10). تاريخ تمدن اسلام، ص 661</w:t>
      </w:r>
    </w:p>
  </w:footnote>
  <w:footnote w:id="29">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( 11). المفصل، ج 4، ص 567؛ بردگى از ديدگاه اسلام، ص 14</w:t>
      </w:r>
    </w:p>
  </w:footnote>
  <w:footnote w:id="30">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( 12). المفصل، ج 4، ص 567</w:t>
      </w:r>
    </w:p>
  </w:footnote>
  <w:footnote w:id="31">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( 13). جامع‏البيان، مج 7، ج 12، ص 258؛ مجمع البيان، ج 5، ص 396</w:t>
      </w:r>
    </w:p>
  </w:footnote>
  <w:footnote w:id="32">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( 14). جامع البيان، مج 7، ج 12، ص 280؛ تفسير قمى، ج 1، ص 344؛ مجمع‏البيان، ج 5، ص 400</w:t>
      </w:r>
    </w:p>
  </w:footnote>
  <w:footnote w:id="33">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( 1). نمونه، ج 10، ص 40- 41</w:t>
      </w:r>
    </w:p>
  </w:footnote>
  <w:footnote w:id="34">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( 2). مجمع‏البيان، ج 5، ص 386؛ تفسير قرطبى، ج 9، ص 153</w:t>
      </w:r>
    </w:p>
  </w:footnote>
  <w:footnote w:id="35">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( 3). جامع البيان، مج 1، ج 1، ص 390؛ مجمع البيان، ج 1، ص 227</w:t>
      </w:r>
    </w:p>
  </w:footnote>
  <w:footnote w:id="36">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( 4). مجمع‏البيان، ج 8، ص 563- 564</w:t>
      </w:r>
    </w:p>
  </w:footnote>
  <w:footnote w:id="37">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( 5). رجال انزل الله فيهم قرآناً، ج 3، ص 131</w:t>
      </w:r>
    </w:p>
  </w:footnote>
  <w:footnote w:id="38">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( 1). اسلام و آزادى بردگان، ص 12- 13</w:t>
      </w:r>
    </w:p>
  </w:footnote>
  <w:footnote w:id="39">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( 2). بردگى از ديدگاه اسلام، ص 12- 13؛ برهان قرآن، ص 62، 65؛ اسلام و آزادى بردگان، ص 14، 23</w:t>
      </w:r>
    </w:p>
  </w:footnote>
  <w:footnote w:id="40">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( 3). مجمع البيان، ج 9، ص 147؛ وسائل الشيعه، ج 11، ص 53؛ جواهر الكلام، ج 21، ص 126</w:t>
      </w:r>
    </w:p>
  </w:footnote>
  <w:footnote w:id="41">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( 1). اسلام و آزادى بردگان، ص 34- 35</w:t>
      </w:r>
    </w:p>
  </w:footnote>
  <w:footnote w:id="42">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( 2). نگاهى به بردگى، ص 135</w:t>
      </w:r>
    </w:p>
  </w:footnote>
  <w:footnote w:id="43">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( 3). كنز العمال، ج 10، ص 314، 319؛ وسائل الشيعه، ج 22، ص 369، 371</w:t>
      </w:r>
    </w:p>
  </w:footnote>
  <w:footnote w:id="44">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( 4). مستدرك الوسائل، ج 15، ص 413- 414</w:t>
      </w:r>
    </w:p>
  </w:footnote>
  <w:footnote w:id="45">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( 5). اسلام و آزادى بردگان، ص 36</w:t>
      </w:r>
    </w:p>
  </w:footnote>
  <w:footnote w:id="46">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( 6). تاريخ طبرى، ج 2، ص 613؛ مجمع البيان، ج 8، ص 553؛ البداية و النهايه، ج 4، ص 144</w:t>
      </w:r>
    </w:p>
  </w:footnote>
  <w:footnote w:id="47">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( 7). جامع‏البيان، مج 13، ج 26، ص 56؛ مجمع‏البيان، ج 4، ص 859</w:t>
      </w:r>
    </w:p>
  </w:footnote>
  <w:footnote w:id="48">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( 8). السنن الكبرى، ج 13، ص 440- 441؛ بحارالانوار، ج 19، ص 181</w:t>
      </w:r>
    </w:p>
  </w:footnote>
  <w:footnote w:id="49">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( 9). السيرة النبويه، ج 4، ص 131- 132؛ تاريخ طبرى، ج 3، ص 41؛ البداية و النهايه، ج 4، ص 404، 406</w:t>
      </w:r>
    </w:p>
  </w:footnote>
  <w:footnote w:id="50">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( 10). صحيح مسلم، ج 7، ص 464؛ السنن‏الكبرى، ج 11، ص 522؛ تفسير قرطبى، ج 9، ص 128</w:t>
      </w:r>
    </w:p>
  </w:footnote>
  <w:footnote w:id="51">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( 11). صحيح البخارى، ج 5، ص 169؛ المستدرك، ج 3، ص 318؛ بحارالانوار، ج 8، ص 116؛ ج 22، ص 141</w:t>
      </w:r>
    </w:p>
  </w:footnote>
  <w:footnote w:id="52">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( 12). مجمع الزوائد، ج 8، ص 171؛ برهان قرآن، ص 46</w:t>
      </w:r>
    </w:p>
  </w:footnote>
  <w:footnote w:id="53">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( 13). المصنف، ج 6، ص 153؛ المعجم الكبير، ج 22، ص 447؛ بحارالانوار، ج 22، ص 218</w:t>
      </w:r>
    </w:p>
  </w:footnote>
  <w:footnote w:id="54">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( 14). مسند احمد، ج 7، ص 323؛ البداية و النهايه، ج 5، ص 237؛ بحارالانوار، ج 20، ص 375</w:t>
      </w:r>
    </w:p>
  </w:footnote>
  <w:footnote w:id="55">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( 1). بردگى از ديدگاه اسلام، ص 48</w:t>
      </w:r>
    </w:p>
  </w:footnote>
  <w:footnote w:id="56">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( 2). تاريخ سياسى اسلام، ص 191، 194؛ اسلام و آزادى‏بردگان، ص 25، 33</w:t>
      </w:r>
    </w:p>
  </w:footnote>
  <w:footnote w:id="57">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( 3). تهذيب، ج 8، ص 309؛ فقه الرضا عليه السلام، ص 305؛ المقنعه، ص 548؛ المبسوط، سرخسى، ج 7، ص 2، 142</w:t>
      </w:r>
    </w:p>
  </w:footnote>
  <w:footnote w:id="58">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( 4). الكافى، ج 6، ص 177؛ النهايه، ص 539؛ المجموع، ج 16، ص 3</w:t>
      </w:r>
    </w:p>
  </w:footnote>
  <w:footnote w:id="59">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( 5). التبيان، ج 6، ص 409؛ الخلاف، ج 3، ص 121</w:t>
      </w:r>
    </w:p>
  </w:footnote>
  <w:footnote w:id="60">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( 6). الخلاف، ج 3، ص 121- 122؛ تذكرة الفقهاء، ج 2، ص 8؛ ايضاح الفوائد، ج 1، ص 440</w:t>
      </w:r>
    </w:p>
  </w:footnote>
  <w:footnote w:id="61">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( 7). المبسوط، سرخسى، ج 5، ص 125؛ مختلف الشيعه، ج 7، ص 258- 259؛ جواهرالكلام، ج 30، ص 276</w:t>
      </w:r>
    </w:p>
  </w:footnote>
  <w:footnote w:id="62">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( 8). جواهر الكلام، ج 24، ص 172؛ رياض‏المسائل، ج 8، ص 387- 388</w:t>
      </w:r>
    </w:p>
  </w:footnote>
  <w:footnote w:id="63">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( 1). الكافى، ج 5، ص 303؛ ج 6، ص 190؛ سنن‏ابن‏ماجه، ج 2، ص 845</w:t>
      </w:r>
    </w:p>
  </w:footnote>
  <w:footnote w:id="64">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( 2). الخلاف، ج 3، ص 121، 123؛ زبدة البيان، ص 622</w:t>
      </w:r>
    </w:p>
  </w:footnote>
  <w:footnote w:id="65">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( 3). المبسوط، طوسى، ج 2، ص 137؛ شرايع الاسلام، ج 2، ص 313- 314</w:t>
      </w:r>
    </w:p>
  </w:footnote>
  <w:footnote w:id="66">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( 4). شرايع الاسلام، ج 2، ص 314؛ الروضة البهيه، ج 1، ص 334؛ زبدة البيان، ص 621- 622</w:t>
      </w:r>
    </w:p>
  </w:footnote>
  <w:footnote w:id="67">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( 5). جواهرالكلام، ج 34، ص 86، 388؛ بردگى از ديدگاه اسلام، ص 38، 43؛ اسلام و آزادى بردگان، ص 25، 31</w:t>
      </w:r>
    </w:p>
  </w:footnote>
  <w:footnote w:id="68">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( 6). احكام‏القرآن، ج 2، ص 336- 337؛ تفسير قرطبى، ج 5، ص 209؛ الفقه الاسلامى، ج 7، ص 5716- 5717</w:t>
      </w:r>
    </w:p>
  </w:footnote>
  <w:footnote w:id="69">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( 7). تفسير قمى، ج 1، ص 175؛ نورالثقلين، ج 1، ص 530</w:t>
      </w:r>
    </w:p>
  </w:footnote>
  <w:footnote w:id="70">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( 8). مجمع البيان، ج 3، ص 140؛ الميزان، ج 5، ص 38- 39</w:t>
      </w:r>
    </w:p>
  </w:footnote>
  <w:footnote w:id="71">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( 1). المغنى، ج 11، ص 262؛ نيل الاوطار، ج 10، ص 184- 185</w:t>
      </w:r>
    </w:p>
  </w:footnote>
  <w:footnote w:id="72">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( 2). فقه القرآن، ج 2، ص 227؛ زبدة البيان، ص 632</w:t>
      </w:r>
    </w:p>
  </w:footnote>
  <w:footnote w:id="73">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( 3). فقه القرآن، ج 2، ص 227</w:t>
      </w:r>
    </w:p>
  </w:footnote>
  <w:footnote w:id="74">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( 4). الفصول فى الاصول، ج 1، ص 222؛ البدائع الصنايع، ج 5، ص 109- 110</w:t>
      </w:r>
    </w:p>
  </w:footnote>
  <w:footnote w:id="75">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( 5). المبسوط، طوسى، ج 5، ص 158؛ المبسوط، سرخسى، ج 7، ص 2- 3؛ الفصول فى الاصول، ج 1، ص 222، 224</w:t>
      </w:r>
    </w:p>
  </w:footnote>
  <w:footnote w:id="76">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( 6). مجمع البيان، ج 7، ص 220؛ تفسير قرطبى، ج 12، ص 162</w:t>
      </w:r>
    </w:p>
  </w:footnote>
  <w:footnote w:id="77">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( 7). جامع البيان، مج 10، ج 18، ص 168- 169؛ تفسيرقرطبى، ج 12، ص 162؛ مواهب الجليل، ج 8، ص 480</w:t>
      </w:r>
    </w:p>
  </w:footnote>
  <w:footnote w:id="78">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( 8). التبيان، ج 7، ص 433- 434؛ المبسوط، طوسى، ج 6، ص 72؛ المجموع، ج 1، ص 285</w:t>
      </w:r>
    </w:p>
  </w:footnote>
  <w:footnote w:id="79">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( 9). التبيان، ج 7، ص 433؛ مجمع البيان، ج 7، ص 221؛ نمونه، ج 14، ص 459</w:t>
      </w:r>
    </w:p>
  </w:footnote>
  <w:footnote w:id="80">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( 1). المبسوط، طوسى، ج 4، ص 309؛ السرائر، ج 3، ص 29؛ زبدة البيان، ص 635</w:t>
      </w:r>
    </w:p>
  </w:footnote>
  <w:footnote w:id="81">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( 2). فقه القرآن، ج 2، ص 218؛ نورالثقلين، ج 3، ص 601- 602</w:t>
      </w:r>
    </w:p>
  </w:footnote>
  <w:footnote w:id="82">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( 3). نمونه، ج 14، ص 460</w:t>
      </w:r>
    </w:p>
  </w:footnote>
  <w:footnote w:id="83">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( 4). مسند احمد، ج 3، ص 149؛ صحيح مسلم، ج 4، ص 217- 218؛ وسائل الشيعه، ج 23، ص 11</w:t>
      </w:r>
    </w:p>
  </w:footnote>
  <w:footnote w:id="84">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( 5). الكافى، ج 8، ص 164- 165؛ بحارالانوار، ج 41، ص 130</w:t>
      </w:r>
    </w:p>
  </w:footnote>
  <w:footnote w:id="85">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( 6). المجموع، ج 16، ص 3، 67؛ جواهرالكلام، ج 34، ص 86، 388</w:t>
      </w:r>
    </w:p>
  </w:footnote>
  <w:footnote w:id="86">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( 7). الميزان، ج 15، ص 122</w:t>
      </w:r>
    </w:p>
  </w:footnote>
  <w:footnote w:id="87">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( 8). مجمع‏البيان، ج 7، ص 220</w:t>
      </w:r>
    </w:p>
  </w:footnote>
  <w:footnote w:id="88">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( 9). تفسير قرطبى، ج 12، ص 159؛ نمونه، ج 14، ص 466- 467</w:t>
      </w:r>
    </w:p>
  </w:footnote>
  <w:footnote w:id="89">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( 1). الخلاف، ج 4، ص 273، 316؛ مختصر المزنى، ص 232؛ حاشيةالدسوقى، ج 2، ص 508</w:t>
      </w:r>
    </w:p>
  </w:footnote>
  <w:footnote w:id="90">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( 2). الخلاف، ج 4، ص 273، 316؛ المغنى، ج 7، ص 468</w:t>
      </w:r>
    </w:p>
  </w:footnote>
  <w:footnote w:id="91">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( 3). التبيان، ج 3، ص 170؛ مجمع البيان، ج 3، ص 55؛ التحرير و التنوير، ج 5، ص 15</w:t>
      </w:r>
    </w:p>
  </w:footnote>
  <w:footnote w:id="92">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( 4). مجمع البيان، ج 3، ص 55؛ تفسير قرطبى، ج 5، ص 93</w:t>
      </w:r>
    </w:p>
  </w:footnote>
  <w:footnote w:id="93">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( 5). مجمع البيان، ج 3، ص 54</w:t>
      </w:r>
    </w:p>
  </w:footnote>
  <w:footnote w:id="94">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( 6). جامع البيان، مج 4، ج 5، ص 36- 37؛ تفسيرقرطبى، ج 5، ص 97؛ التحرير و التنوير، ج 5، ص 18</w:t>
      </w:r>
    </w:p>
  </w:footnote>
  <w:footnote w:id="95">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( 7). مجمع البيان، ج 3، ص 55؛ الميزان، ج 4، ص 298</w:t>
      </w:r>
    </w:p>
  </w:footnote>
  <w:footnote w:id="96">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( 8). الميزان، ج 4، ص 295</w:t>
      </w:r>
    </w:p>
  </w:footnote>
  <w:footnote w:id="97">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( 9). نمونه، ج 3، ص 351</w:t>
      </w:r>
    </w:p>
  </w:footnote>
  <w:footnote w:id="98">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( 10). التبيان، ج 3، ص 169</w:t>
      </w:r>
    </w:p>
  </w:footnote>
  <w:footnote w:id="99">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( 11). جامع المدارك، ج 4، ص 228؛ الموسوعة الفقهيه، ج 3، ص 233؛ مختصر المزنى، ص 170</w:t>
      </w:r>
    </w:p>
  </w:footnote>
  <w:footnote w:id="100">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( 1). فقه القرآن، ج 2، ص 126؛ جواهر الكلام، ج 3، ص 204؛ الام، ج 5، ص 69- 70</w:t>
      </w:r>
    </w:p>
  </w:footnote>
  <w:footnote w:id="101">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( 2). التبيان، ج 3، ص 162؛ مجمع البيان، ج 3، ص 51؛ المجموع، ج 19، ص 328</w:t>
      </w:r>
    </w:p>
  </w:footnote>
  <w:footnote w:id="102">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( 3). جامع البيان، مج 4، ج 5، ص 4- 5؛ مجمع‏البيان، ج 3، ص 51</w:t>
      </w:r>
    </w:p>
  </w:footnote>
  <w:footnote w:id="103">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( 4). الخلاف، ج 5، ص 530؛ المجموع، ج 19، ص 328</w:t>
      </w:r>
    </w:p>
  </w:footnote>
  <w:footnote w:id="104">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( 5). الخلاف، ج 5، ص 148؛ الروضة البهيه، ج 2، ص 378؛ جواهر الكلام، ج 42، ص 91</w:t>
      </w:r>
    </w:p>
  </w:footnote>
  <w:footnote w:id="105">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( 6). الخلاف، ج 5، ص 148؛ الروضة البهيه، ج 2، ص 378</w:t>
      </w:r>
    </w:p>
  </w:footnote>
  <w:footnote w:id="106">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( 7). الفقه الاسلامى، ج 7، ص 5670</w:t>
      </w:r>
    </w:p>
  </w:footnote>
  <w:footnote w:id="107">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( 8). الخلاف، ج 5، ص 149</w:t>
      </w:r>
    </w:p>
  </w:footnote>
  <w:footnote w:id="108">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( 1). الخلاف، ج 5، ص 394؛ كشاف القناع، ج 6، ص 119؛ جواهر الكلام، ج 41، ص 329- 330</w:t>
      </w:r>
    </w:p>
  </w:footnote>
  <w:footnote w:id="109">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( 2). الخلاف، ج 5، ص 394؛ المغنى، ج 10، ص 143</w:t>
      </w:r>
    </w:p>
  </w:footnote>
  <w:footnote w:id="110">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( 3). المغنى، ج 10، ص 143، 171</w:t>
      </w:r>
    </w:p>
  </w:footnote>
  <w:footnote w:id="111">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( 4). جامع البيان، مج 4، ج 5، ص 30؛ زبدة البيان، ص 657</w:t>
      </w:r>
    </w:p>
  </w:footnote>
  <w:footnote w:id="112">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( 5). نمونه، ج 3، ص 350</w:t>
      </w:r>
    </w:p>
  </w:footnote>
  <w:footnote w:id="113">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( 6). الكشاف، ج 1، ص 500؛ فقه القرآن، ج 2، ص 114؛ كنز الدقائق، ج 3، ص 380</w:t>
      </w:r>
    </w:p>
  </w:footnote>
  <w:footnote w:id="114">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( 7). مجمع البيان، ج 7، ص 158؛ فقه القرآن، ج 2، ص 127</w:t>
      </w:r>
    </w:p>
  </w:footnote>
  <w:footnote w:id="115">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( 8). مجمع البيان، ج 7، ص 158</w:t>
      </w:r>
    </w:p>
  </w:footnote>
  <w:footnote w:id="116">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( 9). المجموع، ج 16، ص 134</w:t>
      </w:r>
    </w:p>
  </w:footnote>
  <w:footnote w:id="117">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( 1). الخلاف، ج 4، ص 249- 250؛ جواهر الكلام، ج 29، ص 91، 93</w:t>
      </w:r>
    </w:p>
  </w:footnote>
  <w:footnote w:id="118">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( 2). تفسير قرطبى، ج 12، ص 155</w:t>
      </w:r>
    </w:p>
  </w:footnote>
  <w:footnote w:id="119">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( 3). مجمع البيان، ج 7، ص 242؛ وسائل الشيعه، ج 20، ص 218</w:t>
      </w:r>
    </w:p>
  </w:footnote>
  <w:footnote w:id="120">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( 4). نمونه، ج 14، ص 540</w:t>
      </w:r>
    </w:p>
  </w:footnote>
  <w:footnote w:id="121">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( 5). الكافى، ج 5، ص 530؛ وسائل الشيعه، ج 20، ص 217</w:t>
      </w:r>
    </w:p>
  </w:footnote>
  <w:footnote w:id="122">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( 6). نمونه، ج 14، ص 544- 545</w:t>
      </w:r>
    </w:p>
  </w:footnote>
  <w:footnote w:id="123">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( 7). مجمع البيان، ج 10، ص 617؛ الميزان، ج 20، ص 216</w:t>
      </w:r>
    </w:p>
  </w:footnote>
  <w:footnote w:id="124">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( 8). الجامع الصغير، ج 1، ص 214؛ كنز العمال، ج 9، ص 76؛ الطبقات الكبرى، ج 2، ص 254</w:t>
      </w:r>
    </w:p>
  </w:footnote>
  <w:footnote w:id="125">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( 9). صحيح البخارى، ج 1، ص 13؛ صحيح مسلم، ج 5، ص 93؛ عوالى اللئالى، ج 1، ص 271</w:t>
      </w:r>
    </w:p>
  </w:footnote>
  <w:footnote w:id="126">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( 1). عوالى اللئالى، ج 1، ص 271</w:t>
      </w:r>
    </w:p>
  </w:footnote>
  <w:footnote w:id="127">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( 2). مجمع‏البيان، ج 6، ص 578؛ نمونه، ج 11، ص 326</w:t>
      </w:r>
    </w:p>
  </w:footnote>
  <w:footnote w:id="128">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( 3). نمونه، ج 11، ص 326</w:t>
      </w:r>
    </w:p>
  </w:footnote>
  <w:footnote w:id="129">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( 4). مجمع البيان، ج 6، ص 578</w:t>
      </w:r>
    </w:p>
  </w:footnote>
  <w:footnote w:id="130">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( 5). همان؛ الميزان، ج 12، ص 320</w:t>
      </w:r>
    </w:p>
  </w:footnote>
  <w:footnote w:id="131">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( 6). نمونه، ج 11، ص 331</w:t>
      </w:r>
    </w:p>
  </w:footnote>
  <w:footnote w:id="132">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( 7). الميزان، ج 12، ص 320</w:t>
      </w:r>
    </w:p>
  </w:footnote>
  <w:footnote w:id="133">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( 1). نمونه، ج 16، ص 412- 413</w:t>
      </w:r>
    </w:p>
  </w:footnote>
  <w:footnote w:id="134">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( 2). مجمع البيان، ج 8، ص 474؛ الميزان، ج 16، ص 194- 195</w:t>
      </w:r>
    </w:p>
  </w:footnote>
  <w:footnote w:id="135">
    <w:p w:rsidR="00AE2508" w:rsidRDefault="00AE2508" w:rsidP="00965B0A">
      <w:pPr>
        <w:pStyle w:val="FootnoteText"/>
        <w:rPr>
          <w:rFonts w:hint="cs"/>
          <w:rtl/>
        </w:rPr>
      </w:pPr>
      <w:r>
        <w:rPr>
          <w:rStyle w:val="FootnoteReference"/>
        </w:rPr>
        <w:footnoteRef/>
      </w:r>
      <w:r>
        <w:rPr>
          <w:rFonts w:ascii="Traditional Arabic" w:hAnsi="Traditional Arabic" w:hint="cs"/>
          <w:rtl/>
        </w:rPr>
        <w:t xml:space="preserve"> مركز فرهنگ و معارف قرآن، دايرة المعارف قرآن كريم، 10جلد، بوستان كتاب قم (انتشارات دفتر تبليغات اسلامى حوزه علميه قم) - ايران - قم، چاپ: 3، 1382 ه.ش.</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A443B"/>
    <w:multiLevelType w:val="hybridMultilevel"/>
    <w:tmpl w:val="7D4EB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9704B6"/>
    <w:multiLevelType w:val="multilevel"/>
    <w:tmpl w:val="BAF61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CF3BF8"/>
    <w:multiLevelType w:val="multilevel"/>
    <w:tmpl w:val="D20CA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F12BBD"/>
    <w:multiLevelType w:val="hybridMultilevel"/>
    <w:tmpl w:val="44F499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86019B"/>
    <w:multiLevelType w:val="multilevel"/>
    <w:tmpl w:val="6F70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8B0A10"/>
    <w:multiLevelType w:val="multilevel"/>
    <w:tmpl w:val="8F52B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5D78A5"/>
    <w:multiLevelType w:val="multilevel"/>
    <w:tmpl w:val="3FA05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167B8F"/>
    <w:multiLevelType w:val="hybridMultilevel"/>
    <w:tmpl w:val="034CE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7D40F3"/>
    <w:multiLevelType w:val="hybridMultilevel"/>
    <w:tmpl w:val="F6048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4A3276"/>
    <w:multiLevelType w:val="multilevel"/>
    <w:tmpl w:val="2BD4A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1940A0"/>
    <w:multiLevelType w:val="hybridMultilevel"/>
    <w:tmpl w:val="11565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1D44AB"/>
    <w:multiLevelType w:val="hybridMultilevel"/>
    <w:tmpl w:val="361668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4B387C"/>
    <w:multiLevelType w:val="hybridMultilevel"/>
    <w:tmpl w:val="32483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962F99"/>
    <w:multiLevelType w:val="hybridMultilevel"/>
    <w:tmpl w:val="8CFC1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E008FD"/>
    <w:multiLevelType w:val="hybridMultilevel"/>
    <w:tmpl w:val="223A6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E72CCD"/>
    <w:multiLevelType w:val="hybridMultilevel"/>
    <w:tmpl w:val="F132C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E830D1"/>
    <w:multiLevelType w:val="hybridMultilevel"/>
    <w:tmpl w:val="0FEAD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DE28B8"/>
    <w:multiLevelType w:val="hybridMultilevel"/>
    <w:tmpl w:val="B1849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3D7519"/>
    <w:multiLevelType w:val="hybridMultilevel"/>
    <w:tmpl w:val="0706F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586463"/>
    <w:multiLevelType w:val="hybridMultilevel"/>
    <w:tmpl w:val="F5B6F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5E46F2"/>
    <w:multiLevelType w:val="hybridMultilevel"/>
    <w:tmpl w:val="01906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6D0E99"/>
    <w:multiLevelType w:val="multilevel"/>
    <w:tmpl w:val="4CFC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97E76BC"/>
    <w:multiLevelType w:val="hybridMultilevel"/>
    <w:tmpl w:val="B5F06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09A3A6D"/>
    <w:multiLevelType w:val="multilevel"/>
    <w:tmpl w:val="383A5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BAE5055"/>
    <w:multiLevelType w:val="hybridMultilevel"/>
    <w:tmpl w:val="2B56F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8A4088"/>
    <w:multiLevelType w:val="hybridMultilevel"/>
    <w:tmpl w:val="F1F86048"/>
    <w:lvl w:ilvl="0" w:tplc="0409000F">
      <w:start w:val="1"/>
      <w:numFmt w:val="decimal"/>
      <w:lvlText w:val="%1."/>
      <w:lvlJc w:val="left"/>
      <w:pPr>
        <w:ind w:left="720" w:hanging="360"/>
      </w:pPr>
    </w:lvl>
    <w:lvl w:ilvl="1" w:tplc="1892224E">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A270346"/>
    <w:multiLevelType w:val="multilevel"/>
    <w:tmpl w:val="96803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D557F55"/>
    <w:multiLevelType w:val="hybridMultilevel"/>
    <w:tmpl w:val="46466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6"/>
  </w:num>
  <w:num w:numId="3">
    <w:abstractNumId w:val="21"/>
  </w:num>
  <w:num w:numId="4">
    <w:abstractNumId w:val="2"/>
  </w:num>
  <w:num w:numId="5">
    <w:abstractNumId w:val="26"/>
  </w:num>
  <w:num w:numId="6">
    <w:abstractNumId w:val="5"/>
  </w:num>
  <w:num w:numId="7">
    <w:abstractNumId w:val="9"/>
  </w:num>
  <w:num w:numId="8">
    <w:abstractNumId w:val="4"/>
  </w:num>
  <w:num w:numId="9">
    <w:abstractNumId w:val="6"/>
  </w:num>
  <w:num w:numId="10">
    <w:abstractNumId w:val="1"/>
  </w:num>
  <w:num w:numId="11">
    <w:abstractNumId w:val="23"/>
  </w:num>
  <w:num w:numId="12">
    <w:abstractNumId w:val="27"/>
  </w:num>
  <w:num w:numId="13">
    <w:abstractNumId w:val="10"/>
  </w:num>
  <w:num w:numId="14">
    <w:abstractNumId w:val="0"/>
  </w:num>
  <w:num w:numId="15">
    <w:abstractNumId w:val="24"/>
  </w:num>
  <w:num w:numId="16">
    <w:abstractNumId w:val="18"/>
  </w:num>
  <w:num w:numId="17">
    <w:abstractNumId w:val="3"/>
  </w:num>
  <w:num w:numId="18">
    <w:abstractNumId w:val="14"/>
  </w:num>
  <w:num w:numId="19">
    <w:abstractNumId w:val="19"/>
  </w:num>
  <w:num w:numId="20">
    <w:abstractNumId w:val="7"/>
  </w:num>
  <w:num w:numId="21">
    <w:abstractNumId w:val="17"/>
  </w:num>
  <w:num w:numId="22">
    <w:abstractNumId w:val="25"/>
  </w:num>
  <w:num w:numId="23">
    <w:abstractNumId w:val="8"/>
  </w:num>
  <w:num w:numId="24">
    <w:abstractNumId w:val="12"/>
  </w:num>
  <w:num w:numId="25">
    <w:abstractNumId w:val="15"/>
  </w:num>
  <w:num w:numId="26">
    <w:abstractNumId w:val="11"/>
  </w:num>
  <w:num w:numId="27">
    <w:abstractNumId w:val="20"/>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10F"/>
    <w:rsid w:val="000008A3"/>
    <w:rsid w:val="00004FC8"/>
    <w:rsid w:val="00013B5C"/>
    <w:rsid w:val="000242F6"/>
    <w:rsid w:val="00042A28"/>
    <w:rsid w:val="00072575"/>
    <w:rsid w:val="000863C6"/>
    <w:rsid w:val="00097EDD"/>
    <w:rsid w:val="000A3B20"/>
    <w:rsid w:val="000A4564"/>
    <w:rsid w:val="000A5C6A"/>
    <w:rsid w:val="000C506D"/>
    <w:rsid w:val="000D4A2F"/>
    <w:rsid w:val="000F0A64"/>
    <w:rsid w:val="001064D3"/>
    <w:rsid w:val="0015729B"/>
    <w:rsid w:val="00162692"/>
    <w:rsid w:val="001776E4"/>
    <w:rsid w:val="001A703F"/>
    <w:rsid w:val="001B037C"/>
    <w:rsid w:val="001C6071"/>
    <w:rsid w:val="001C7B42"/>
    <w:rsid w:val="001D2F40"/>
    <w:rsid w:val="001D5C74"/>
    <w:rsid w:val="001E4F58"/>
    <w:rsid w:val="00202B90"/>
    <w:rsid w:val="0022024E"/>
    <w:rsid w:val="00244D09"/>
    <w:rsid w:val="002560A2"/>
    <w:rsid w:val="00264F1C"/>
    <w:rsid w:val="002671D4"/>
    <w:rsid w:val="00270E45"/>
    <w:rsid w:val="00272381"/>
    <w:rsid w:val="00274AEC"/>
    <w:rsid w:val="00281800"/>
    <w:rsid w:val="002971FB"/>
    <w:rsid w:val="002B1075"/>
    <w:rsid w:val="002E623E"/>
    <w:rsid w:val="002F41C2"/>
    <w:rsid w:val="00305085"/>
    <w:rsid w:val="00307DC9"/>
    <w:rsid w:val="0031207A"/>
    <w:rsid w:val="0032310F"/>
    <w:rsid w:val="00330B10"/>
    <w:rsid w:val="003336DF"/>
    <w:rsid w:val="00335809"/>
    <w:rsid w:val="003529A0"/>
    <w:rsid w:val="003826B6"/>
    <w:rsid w:val="00393E7C"/>
    <w:rsid w:val="003B31EE"/>
    <w:rsid w:val="003B5D8C"/>
    <w:rsid w:val="003D0629"/>
    <w:rsid w:val="003E0F24"/>
    <w:rsid w:val="003E5870"/>
    <w:rsid w:val="003F4CA3"/>
    <w:rsid w:val="003F7717"/>
    <w:rsid w:val="0041717A"/>
    <w:rsid w:val="0042144F"/>
    <w:rsid w:val="0043348C"/>
    <w:rsid w:val="00437E23"/>
    <w:rsid w:val="00453121"/>
    <w:rsid w:val="004720CA"/>
    <w:rsid w:val="00481EB5"/>
    <w:rsid w:val="004864BA"/>
    <w:rsid w:val="00486F65"/>
    <w:rsid w:val="00497778"/>
    <w:rsid w:val="004C3B85"/>
    <w:rsid w:val="004C42AB"/>
    <w:rsid w:val="004D13B1"/>
    <w:rsid w:val="004E0064"/>
    <w:rsid w:val="004E2D35"/>
    <w:rsid w:val="00506FAF"/>
    <w:rsid w:val="00515FCE"/>
    <w:rsid w:val="005267C0"/>
    <w:rsid w:val="005348BE"/>
    <w:rsid w:val="00536BCA"/>
    <w:rsid w:val="0054542F"/>
    <w:rsid w:val="00557230"/>
    <w:rsid w:val="00560195"/>
    <w:rsid w:val="005605EB"/>
    <w:rsid w:val="00570B02"/>
    <w:rsid w:val="00573CC4"/>
    <w:rsid w:val="00573F14"/>
    <w:rsid w:val="0057665C"/>
    <w:rsid w:val="005808BE"/>
    <w:rsid w:val="00587175"/>
    <w:rsid w:val="00594DEA"/>
    <w:rsid w:val="00597407"/>
    <w:rsid w:val="005B16C0"/>
    <w:rsid w:val="005B4198"/>
    <w:rsid w:val="005B6847"/>
    <w:rsid w:val="005C74A8"/>
    <w:rsid w:val="005D28F9"/>
    <w:rsid w:val="005D6892"/>
    <w:rsid w:val="005E2EC6"/>
    <w:rsid w:val="005F3372"/>
    <w:rsid w:val="006070A8"/>
    <w:rsid w:val="00622113"/>
    <w:rsid w:val="00626E31"/>
    <w:rsid w:val="006339AB"/>
    <w:rsid w:val="00634649"/>
    <w:rsid w:val="00642BEE"/>
    <w:rsid w:val="006440CD"/>
    <w:rsid w:val="0065282B"/>
    <w:rsid w:val="00667EBD"/>
    <w:rsid w:val="00684219"/>
    <w:rsid w:val="00696E9F"/>
    <w:rsid w:val="0069727E"/>
    <w:rsid w:val="006A0595"/>
    <w:rsid w:val="006A40C0"/>
    <w:rsid w:val="006B7B21"/>
    <w:rsid w:val="006C3770"/>
    <w:rsid w:val="006C48B9"/>
    <w:rsid w:val="006D4F60"/>
    <w:rsid w:val="006E1055"/>
    <w:rsid w:val="00701546"/>
    <w:rsid w:val="00706F68"/>
    <w:rsid w:val="00724146"/>
    <w:rsid w:val="007310F4"/>
    <w:rsid w:val="007339E4"/>
    <w:rsid w:val="007435A7"/>
    <w:rsid w:val="007439C3"/>
    <w:rsid w:val="0075210A"/>
    <w:rsid w:val="007716FD"/>
    <w:rsid w:val="0077210A"/>
    <w:rsid w:val="0077288D"/>
    <w:rsid w:val="00775988"/>
    <w:rsid w:val="00780680"/>
    <w:rsid w:val="00787655"/>
    <w:rsid w:val="007A2696"/>
    <w:rsid w:val="007A3BBC"/>
    <w:rsid w:val="007A413A"/>
    <w:rsid w:val="007A4E99"/>
    <w:rsid w:val="007B30A7"/>
    <w:rsid w:val="007C44B5"/>
    <w:rsid w:val="007C7ADA"/>
    <w:rsid w:val="007D0CF5"/>
    <w:rsid w:val="007E17A3"/>
    <w:rsid w:val="007E4527"/>
    <w:rsid w:val="007F3028"/>
    <w:rsid w:val="007F4184"/>
    <w:rsid w:val="00816A1C"/>
    <w:rsid w:val="00827C01"/>
    <w:rsid w:val="008345CA"/>
    <w:rsid w:val="0085496B"/>
    <w:rsid w:val="00864DFC"/>
    <w:rsid w:val="00866C46"/>
    <w:rsid w:val="0087224C"/>
    <w:rsid w:val="00873618"/>
    <w:rsid w:val="008919DD"/>
    <w:rsid w:val="008A0805"/>
    <w:rsid w:val="008A0B15"/>
    <w:rsid w:val="008B1F62"/>
    <w:rsid w:val="008B44A9"/>
    <w:rsid w:val="008B56A9"/>
    <w:rsid w:val="008B7344"/>
    <w:rsid w:val="008E0785"/>
    <w:rsid w:val="008E0857"/>
    <w:rsid w:val="008E168F"/>
    <w:rsid w:val="009048DA"/>
    <w:rsid w:val="00910C3F"/>
    <w:rsid w:val="00926EF1"/>
    <w:rsid w:val="0093163A"/>
    <w:rsid w:val="00941242"/>
    <w:rsid w:val="0094371E"/>
    <w:rsid w:val="00947D3F"/>
    <w:rsid w:val="00965B0A"/>
    <w:rsid w:val="009715CA"/>
    <w:rsid w:val="009834DD"/>
    <w:rsid w:val="0099081D"/>
    <w:rsid w:val="009A0F91"/>
    <w:rsid w:val="009A4D05"/>
    <w:rsid w:val="009A5EDE"/>
    <w:rsid w:val="009C028A"/>
    <w:rsid w:val="009C1D27"/>
    <w:rsid w:val="009D3A2A"/>
    <w:rsid w:val="009D732F"/>
    <w:rsid w:val="009E4A9D"/>
    <w:rsid w:val="009E7CC6"/>
    <w:rsid w:val="009F64E8"/>
    <w:rsid w:val="00A00A02"/>
    <w:rsid w:val="00A20945"/>
    <w:rsid w:val="00A30756"/>
    <w:rsid w:val="00A3541A"/>
    <w:rsid w:val="00A736E3"/>
    <w:rsid w:val="00A85E70"/>
    <w:rsid w:val="00A94891"/>
    <w:rsid w:val="00AE1087"/>
    <w:rsid w:val="00AE2508"/>
    <w:rsid w:val="00AF1469"/>
    <w:rsid w:val="00AF2A39"/>
    <w:rsid w:val="00B06FC0"/>
    <w:rsid w:val="00B24BD7"/>
    <w:rsid w:val="00B44E6A"/>
    <w:rsid w:val="00B50330"/>
    <w:rsid w:val="00B53DBF"/>
    <w:rsid w:val="00B6368C"/>
    <w:rsid w:val="00B702DA"/>
    <w:rsid w:val="00B712AB"/>
    <w:rsid w:val="00B7337B"/>
    <w:rsid w:val="00B9013C"/>
    <w:rsid w:val="00B94671"/>
    <w:rsid w:val="00B95812"/>
    <w:rsid w:val="00BA0BB9"/>
    <w:rsid w:val="00BE4667"/>
    <w:rsid w:val="00BE7E79"/>
    <w:rsid w:val="00BF6200"/>
    <w:rsid w:val="00C2222B"/>
    <w:rsid w:val="00C24347"/>
    <w:rsid w:val="00C277DF"/>
    <w:rsid w:val="00C4496C"/>
    <w:rsid w:val="00C573F7"/>
    <w:rsid w:val="00C8422A"/>
    <w:rsid w:val="00C84F0B"/>
    <w:rsid w:val="00CA76A6"/>
    <w:rsid w:val="00CC2B54"/>
    <w:rsid w:val="00CD73EA"/>
    <w:rsid w:val="00CE6075"/>
    <w:rsid w:val="00D04789"/>
    <w:rsid w:val="00D303C7"/>
    <w:rsid w:val="00D34A47"/>
    <w:rsid w:val="00D44E0C"/>
    <w:rsid w:val="00D4760F"/>
    <w:rsid w:val="00D5047C"/>
    <w:rsid w:val="00D55D73"/>
    <w:rsid w:val="00D638B0"/>
    <w:rsid w:val="00D7178D"/>
    <w:rsid w:val="00D836E9"/>
    <w:rsid w:val="00D91958"/>
    <w:rsid w:val="00D934AF"/>
    <w:rsid w:val="00D93F8B"/>
    <w:rsid w:val="00DB1CAD"/>
    <w:rsid w:val="00DC55F2"/>
    <w:rsid w:val="00DC5A31"/>
    <w:rsid w:val="00DD2775"/>
    <w:rsid w:val="00DD3B23"/>
    <w:rsid w:val="00DD5B3C"/>
    <w:rsid w:val="00DF3703"/>
    <w:rsid w:val="00E06071"/>
    <w:rsid w:val="00E162C9"/>
    <w:rsid w:val="00E2441F"/>
    <w:rsid w:val="00E25BEA"/>
    <w:rsid w:val="00E26BE5"/>
    <w:rsid w:val="00E27849"/>
    <w:rsid w:val="00E323DC"/>
    <w:rsid w:val="00E330FD"/>
    <w:rsid w:val="00E41C74"/>
    <w:rsid w:val="00E62D98"/>
    <w:rsid w:val="00E63846"/>
    <w:rsid w:val="00E73735"/>
    <w:rsid w:val="00E83396"/>
    <w:rsid w:val="00EB0F7E"/>
    <w:rsid w:val="00EC27BE"/>
    <w:rsid w:val="00ED1CF8"/>
    <w:rsid w:val="00ED5B8B"/>
    <w:rsid w:val="00EE3701"/>
    <w:rsid w:val="00EE67C4"/>
    <w:rsid w:val="00EE77BF"/>
    <w:rsid w:val="00EF3D10"/>
    <w:rsid w:val="00EF5421"/>
    <w:rsid w:val="00F077FE"/>
    <w:rsid w:val="00F10094"/>
    <w:rsid w:val="00F1259C"/>
    <w:rsid w:val="00F1416D"/>
    <w:rsid w:val="00F15784"/>
    <w:rsid w:val="00F24BAF"/>
    <w:rsid w:val="00F31256"/>
    <w:rsid w:val="00F456AB"/>
    <w:rsid w:val="00F559B7"/>
    <w:rsid w:val="00F608AF"/>
    <w:rsid w:val="00FB57E3"/>
    <w:rsid w:val="00FB5834"/>
    <w:rsid w:val="00FD0CE6"/>
    <w:rsid w:val="00FD13F6"/>
    <w:rsid w:val="00FE5F95"/>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BE8ED3-06DD-46FD-BE75-16F3E21DB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3618"/>
    <w:pPr>
      <w:bidi/>
    </w:pPr>
  </w:style>
  <w:style w:type="paragraph" w:styleId="Heading1">
    <w:name w:val="heading 1"/>
    <w:basedOn w:val="Normal"/>
    <w:next w:val="Normal"/>
    <w:link w:val="Heading1Char"/>
    <w:autoRedefine/>
    <w:uiPriority w:val="9"/>
    <w:qFormat/>
    <w:rsid w:val="007F3028"/>
    <w:pPr>
      <w:keepNext/>
      <w:keepLines/>
      <w:spacing w:after="0" w:line="240" w:lineRule="auto"/>
      <w:outlineLvl w:val="0"/>
    </w:pPr>
    <w:rPr>
      <w:rFonts w:ascii="Cambria" w:eastAsia="Times New Roman" w:hAnsi="Cambria" w:cs="B Titr"/>
      <w:b/>
      <w:color w:val="000000" w:themeColor="text1"/>
      <w:sz w:val="28"/>
      <w:szCs w:val="28"/>
    </w:rPr>
  </w:style>
  <w:style w:type="paragraph" w:styleId="Heading2">
    <w:name w:val="heading 2"/>
    <w:basedOn w:val="Normal"/>
    <w:next w:val="Normal"/>
    <w:link w:val="Heading2Char"/>
    <w:autoRedefine/>
    <w:uiPriority w:val="9"/>
    <w:unhideWhenUsed/>
    <w:qFormat/>
    <w:rsid w:val="007F3028"/>
    <w:pPr>
      <w:keepNext/>
      <w:keepLines/>
      <w:spacing w:after="0" w:line="240" w:lineRule="auto"/>
      <w:outlineLvl w:val="1"/>
    </w:pPr>
    <w:rPr>
      <w:rFonts w:asciiTheme="majorHAnsi" w:eastAsiaTheme="majorEastAsia" w:hAnsiTheme="majorHAnsi" w:cs="B Titr"/>
      <w:color w:val="0D0D0D" w:themeColor="text1" w:themeTint="F2"/>
      <w:sz w:val="28"/>
      <w:szCs w:val="26"/>
    </w:rPr>
  </w:style>
  <w:style w:type="paragraph" w:styleId="Heading3">
    <w:name w:val="heading 3"/>
    <w:basedOn w:val="Normal"/>
    <w:next w:val="Normal"/>
    <w:link w:val="Heading3Char"/>
    <w:autoRedefine/>
    <w:uiPriority w:val="9"/>
    <w:unhideWhenUsed/>
    <w:qFormat/>
    <w:rsid w:val="009C1D27"/>
    <w:pPr>
      <w:keepNext/>
      <w:keepLines/>
      <w:spacing w:after="0" w:line="240" w:lineRule="auto"/>
      <w:outlineLvl w:val="2"/>
    </w:pPr>
    <w:rPr>
      <w:rFonts w:asciiTheme="majorHAnsi" w:eastAsiaTheme="majorEastAsia" w:hAnsiTheme="majorHAnsi" w:cs="B Titr"/>
      <w:bCs/>
      <w:color w:val="0D0D0D" w:themeColor="text1" w:themeTint="F2"/>
      <w:sz w:val="24"/>
      <w:szCs w:val="24"/>
    </w:rPr>
  </w:style>
  <w:style w:type="paragraph" w:styleId="Heading4">
    <w:name w:val="heading 4"/>
    <w:basedOn w:val="Normal"/>
    <w:next w:val="Normal"/>
    <w:link w:val="Heading4Char"/>
    <w:autoRedefine/>
    <w:uiPriority w:val="9"/>
    <w:unhideWhenUsed/>
    <w:qFormat/>
    <w:rsid w:val="008E0857"/>
    <w:pPr>
      <w:keepNext/>
      <w:keepLines/>
      <w:spacing w:after="0" w:line="240" w:lineRule="auto"/>
      <w:outlineLvl w:val="3"/>
    </w:pPr>
    <w:rPr>
      <w:rFonts w:asciiTheme="majorHAnsi" w:eastAsiaTheme="majorEastAsia" w:hAnsiTheme="majorHAnsi" w:cs="B Titr"/>
      <w:i/>
      <w:color w:val="0D0D0D" w:themeColor="text1" w:themeTint="F2"/>
    </w:rPr>
  </w:style>
  <w:style w:type="paragraph" w:styleId="Heading5">
    <w:name w:val="heading 5"/>
    <w:basedOn w:val="Normal"/>
    <w:next w:val="Normal"/>
    <w:link w:val="Heading5Char"/>
    <w:autoRedefine/>
    <w:uiPriority w:val="9"/>
    <w:unhideWhenUsed/>
    <w:qFormat/>
    <w:rsid w:val="008E0857"/>
    <w:pPr>
      <w:keepNext/>
      <w:keepLines/>
      <w:spacing w:after="0" w:line="240" w:lineRule="auto"/>
      <w:outlineLvl w:val="4"/>
    </w:pPr>
    <w:rPr>
      <w:rFonts w:asciiTheme="majorHAnsi" w:eastAsiaTheme="majorEastAsia" w:hAnsiTheme="majorHAnsi" w:cs="B Titr"/>
      <w:color w:val="000000" w:themeColor="text1"/>
    </w:rPr>
  </w:style>
  <w:style w:type="paragraph" w:styleId="Heading6">
    <w:name w:val="heading 6"/>
    <w:basedOn w:val="Normal"/>
    <w:next w:val="Normal"/>
    <w:link w:val="Heading6Char"/>
    <w:autoRedefine/>
    <w:uiPriority w:val="9"/>
    <w:unhideWhenUsed/>
    <w:qFormat/>
    <w:rsid w:val="007716FD"/>
    <w:pPr>
      <w:keepNext/>
      <w:keepLines/>
      <w:spacing w:after="0" w:line="240" w:lineRule="auto"/>
      <w:outlineLvl w:val="5"/>
    </w:pPr>
    <w:rPr>
      <w:rFonts w:asciiTheme="majorHAnsi" w:eastAsiaTheme="majorEastAsia" w:hAnsiTheme="majorHAnsi" w:cs="B Titr"/>
      <w:color w:val="000000" w:themeColor="text1"/>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F3028"/>
    <w:rPr>
      <w:rFonts w:ascii="Cambria" w:eastAsia="Times New Roman" w:hAnsi="Cambria" w:cs="B Titr"/>
      <w:b/>
      <w:color w:val="000000" w:themeColor="text1"/>
      <w:sz w:val="28"/>
      <w:szCs w:val="28"/>
    </w:rPr>
  </w:style>
  <w:style w:type="character" w:customStyle="1" w:styleId="Heading2Char">
    <w:name w:val="Heading 2 Char"/>
    <w:basedOn w:val="DefaultParagraphFont"/>
    <w:link w:val="Heading2"/>
    <w:uiPriority w:val="9"/>
    <w:rsid w:val="007F3028"/>
    <w:rPr>
      <w:rFonts w:asciiTheme="majorHAnsi" w:eastAsiaTheme="majorEastAsia" w:hAnsiTheme="majorHAnsi" w:cs="B Titr"/>
      <w:color w:val="0D0D0D" w:themeColor="text1" w:themeTint="F2"/>
      <w:sz w:val="28"/>
      <w:szCs w:val="26"/>
    </w:rPr>
  </w:style>
  <w:style w:type="character" w:customStyle="1" w:styleId="Heading3Char">
    <w:name w:val="Heading 3 Char"/>
    <w:basedOn w:val="DefaultParagraphFont"/>
    <w:link w:val="Heading3"/>
    <w:uiPriority w:val="9"/>
    <w:rsid w:val="009C1D27"/>
    <w:rPr>
      <w:rFonts w:asciiTheme="majorHAnsi" w:eastAsiaTheme="majorEastAsia" w:hAnsiTheme="majorHAnsi" w:cs="B Titr"/>
      <w:bCs/>
      <w:color w:val="0D0D0D" w:themeColor="text1" w:themeTint="F2"/>
      <w:sz w:val="24"/>
      <w:szCs w:val="24"/>
    </w:rPr>
  </w:style>
  <w:style w:type="character" w:customStyle="1" w:styleId="Heading4Char">
    <w:name w:val="Heading 4 Char"/>
    <w:basedOn w:val="DefaultParagraphFont"/>
    <w:link w:val="Heading4"/>
    <w:uiPriority w:val="9"/>
    <w:rsid w:val="008E0857"/>
    <w:rPr>
      <w:rFonts w:asciiTheme="majorHAnsi" w:eastAsiaTheme="majorEastAsia" w:hAnsiTheme="majorHAnsi" w:cs="B Titr"/>
      <w:i/>
      <w:color w:val="0D0D0D" w:themeColor="text1" w:themeTint="F2"/>
    </w:rPr>
  </w:style>
  <w:style w:type="character" w:customStyle="1" w:styleId="Heading5Char">
    <w:name w:val="Heading 5 Char"/>
    <w:basedOn w:val="DefaultParagraphFont"/>
    <w:link w:val="Heading5"/>
    <w:uiPriority w:val="9"/>
    <w:rsid w:val="008E0857"/>
    <w:rPr>
      <w:rFonts w:asciiTheme="majorHAnsi" w:eastAsiaTheme="majorEastAsia" w:hAnsiTheme="majorHAnsi" w:cs="B Titr"/>
      <w:color w:val="000000" w:themeColor="text1"/>
    </w:rPr>
  </w:style>
  <w:style w:type="character" w:customStyle="1" w:styleId="Heading6Char">
    <w:name w:val="Heading 6 Char"/>
    <w:basedOn w:val="DefaultParagraphFont"/>
    <w:link w:val="Heading6"/>
    <w:uiPriority w:val="9"/>
    <w:rsid w:val="007716FD"/>
    <w:rPr>
      <w:rFonts w:asciiTheme="majorHAnsi" w:eastAsiaTheme="majorEastAsia" w:hAnsiTheme="majorHAnsi" w:cs="B Titr"/>
      <w:color w:val="000000" w:themeColor="text1"/>
      <w:szCs w:val="18"/>
    </w:rPr>
  </w:style>
  <w:style w:type="paragraph" w:styleId="Header">
    <w:name w:val="header"/>
    <w:basedOn w:val="Normal"/>
    <w:link w:val="HeaderChar"/>
    <w:uiPriority w:val="99"/>
    <w:unhideWhenUsed/>
    <w:rsid w:val="007A26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2696"/>
  </w:style>
  <w:style w:type="paragraph" w:styleId="Footer">
    <w:name w:val="footer"/>
    <w:basedOn w:val="Normal"/>
    <w:link w:val="FooterChar"/>
    <w:uiPriority w:val="99"/>
    <w:unhideWhenUsed/>
    <w:rsid w:val="007A26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2696"/>
  </w:style>
  <w:style w:type="character" w:styleId="Hyperlink">
    <w:name w:val="Hyperlink"/>
    <w:basedOn w:val="DefaultParagraphFont"/>
    <w:uiPriority w:val="99"/>
    <w:unhideWhenUsed/>
    <w:rsid w:val="00F1416D"/>
    <w:rPr>
      <w:color w:val="0563C1" w:themeColor="hyperlink"/>
      <w:u w:val="single"/>
    </w:rPr>
  </w:style>
  <w:style w:type="paragraph" w:styleId="FootnoteText">
    <w:name w:val="footnote text"/>
    <w:basedOn w:val="Normal"/>
    <w:link w:val="FootnoteTextChar"/>
    <w:uiPriority w:val="99"/>
    <w:unhideWhenUsed/>
    <w:rsid w:val="001064D3"/>
    <w:pPr>
      <w:spacing w:after="0" w:line="240" w:lineRule="auto"/>
    </w:pPr>
    <w:rPr>
      <w:sz w:val="20"/>
      <w:szCs w:val="20"/>
    </w:rPr>
  </w:style>
  <w:style w:type="character" w:customStyle="1" w:styleId="FootnoteTextChar">
    <w:name w:val="Footnote Text Char"/>
    <w:basedOn w:val="DefaultParagraphFont"/>
    <w:link w:val="FootnoteText"/>
    <w:uiPriority w:val="99"/>
    <w:rsid w:val="001064D3"/>
    <w:rPr>
      <w:sz w:val="20"/>
      <w:szCs w:val="20"/>
    </w:rPr>
  </w:style>
  <w:style w:type="character" w:styleId="FootnoteReference">
    <w:name w:val="footnote reference"/>
    <w:basedOn w:val="DefaultParagraphFont"/>
    <w:uiPriority w:val="99"/>
    <w:semiHidden/>
    <w:unhideWhenUsed/>
    <w:rsid w:val="001064D3"/>
    <w:rPr>
      <w:vertAlign w:val="superscript"/>
    </w:rPr>
  </w:style>
  <w:style w:type="paragraph" w:styleId="ListParagraph">
    <w:name w:val="List Paragraph"/>
    <w:basedOn w:val="Normal"/>
    <w:uiPriority w:val="34"/>
    <w:qFormat/>
    <w:rsid w:val="003826B6"/>
    <w:pPr>
      <w:ind w:left="720"/>
      <w:contextualSpacing/>
    </w:pPr>
  </w:style>
  <w:style w:type="paragraph" w:styleId="NormalWeb">
    <w:name w:val="Normal (Web)"/>
    <w:basedOn w:val="Normal"/>
    <w:uiPriority w:val="99"/>
    <w:unhideWhenUsed/>
    <w:rsid w:val="005F3372"/>
    <w:pPr>
      <w:bidi w:val="0"/>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573CC4"/>
  </w:style>
  <w:style w:type="numbering" w:customStyle="1" w:styleId="NoList11">
    <w:name w:val="No List11"/>
    <w:next w:val="NoList"/>
    <w:uiPriority w:val="99"/>
    <w:semiHidden/>
    <w:unhideWhenUsed/>
    <w:rsid w:val="00573C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74570">
      <w:bodyDiv w:val="1"/>
      <w:marLeft w:val="0"/>
      <w:marRight w:val="0"/>
      <w:marTop w:val="0"/>
      <w:marBottom w:val="0"/>
      <w:divBdr>
        <w:top w:val="none" w:sz="0" w:space="0" w:color="auto"/>
        <w:left w:val="none" w:sz="0" w:space="0" w:color="auto"/>
        <w:bottom w:val="none" w:sz="0" w:space="0" w:color="auto"/>
        <w:right w:val="none" w:sz="0" w:space="0" w:color="auto"/>
      </w:divBdr>
    </w:div>
    <w:div w:id="100800758">
      <w:bodyDiv w:val="1"/>
      <w:marLeft w:val="0"/>
      <w:marRight w:val="0"/>
      <w:marTop w:val="0"/>
      <w:marBottom w:val="0"/>
      <w:divBdr>
        <w:top w:val="none" w:sz="0" w:space="0" w:color="auto"/>
        <w:left w:val="none" w:sz="0" w:space="0" w:color="auto"/>
        <w:bottom w:val="none" w:sz="0" w:space="0" w:color="auto"/>
        <w:right w:val="none" w:sz="0" w:space="0" w:color="auto"/>
      </w:divBdr>
      <w:divsChild>
        <w:div w:id="686639215">
          <w:marLeft w:val="0"/>
          <w:marRight w:val="0"/>
          <w:marTop w:val="0"/>
          <w:marBottom w:val="0"/>
          <w:divBdr>
            <w:top w:val="none" w:sz="0" w:space="0" w:color="auto"/>
            <w:left w:val="none" w:sz="0" w:space="0" w:color="auto"/>
            <w:bottom w:val="none" w:sz="0" w:space="0" w:color="auto"/>
            <w:right w:val="none" w:sz="0" w:space="0" w:color="auto"/>
          </w:divBdr>
        </w:div>
        <w:div w:id="321859894">
          <w:marLeft w:val="0"/>
          <w:marRight w:val="0"/>
          <w:marTop w:val="0"/>
          <w:marBottom w:val="0"/>
          <w:divBdr>
            <w:top w:val="none" w:sz="0" w:space="0" w:color="auto"/>
            <w:left w:val="none" w:sz="0" w:space="0" w:color="auto"/>
            <w:bottom w:val="none" w:sz="0" w:space="0" w:color="auto"/>
            <w:right w:val="none" w:sz="0" w:space="0" w:color="auto"/>
          </w:divBdr>
          <w:divsChild>
            <w:div w:id="560747743">
              <w:marLeft w:val="0"/>
              <w:marRight w:val="0"/>
              <w:marTop w:val="0"/>
              <w:marBottom w:val="0"/>
              <w:divBdr>
                <w:top w:val="none" w:sz="0" w:space="0" w:color="auto"/>
                <w:left w:val="none" w:sz="0" w:space="0" w:color="auto"/>
                <w:bottom w:val="none" w:sz="0" w:space="0" w:color="auto"/>
                <w:right w:val="none" w:sz="0" w:space="0" w:color="auto"/>
              </w:divBdr>
              <w:divsChild>
                <w:div w:id="742262228">
                  <w:marLeft w:val="0"/>
                  <w:marRight w:val="0"/>
                  <w:marTop w:val="0"/>
                  <w:marBottom w:val="0"/>
                  <w:divBdr>
                    <w:top w:val="none" w:sz="0" w:space="0" w:color="auto"/>
                    <w:left w:val="none" w:sz="0" w:space="0" w:color="auto"/>
                    <w:bottom w:val="none" w:sz="0" w:space="0" w:color="auto"/>
                    <w:right w:val="none" w:sz="0" w:space="0" w:color="auto"/>
                  </w:divBdr>
                  <w:divsChild>
                    <w:div w:id="530267071">
                      <w:marLeft w:val="0"/>
                      <w:marRight w:val="0"/>
                      <w:marTop w:val="0"/>
                      <w:marBottom w:val="0"/>
                      <w:divBdr>
                        <w:top w:val="none" w:sz="0" w:space="0" w:color="auto"/>
                        <w:left w:val="none" w:sz="0" w:space="0" w:color="auto"/>
                        <w:bottom w:val="none" w:sz="0" w:space="0" w:color="auto"/>
                        <w:right w:val="none" w:sz="0" w:space="0" w:color="auto"/>
                      </w:divBdr>
                      <w:divsChild>
                        <w:div w:id="730034225">
                          <w:marLeft w:val="0"/>
                          <w:marRight w:val="0"/>
                          <w:marTop w:val="0"/>
                          <w:marBottom w:val="0"/>
                          <w:divBdr>
                            <w:top w:val="none" w:sz="0" w:space="0" w:color="auto"/>
                            <w:left w:val="none" w:sz="0" w:space="0" w:color="auto"/>
                            <w:bottom w:val="none" w:sz="0" w:space="0" w:color="auto"/>
                            <w:right w:val="none" w:sz="0" w:space="0" w:color="auto"/>
                          </w:divBdr>
                          <w:divsChild>
                            <w:div w:id="1873568406">
                              <w:marLeft w:val="0"/>
                              <w:marRight w:val="0"/>
                              <w:marTop w:val="0"/>
                              <w:marBottom w:val="0"/>
                              <w:divBdr>
                                <w:top w:val="none" w:sz="0" w:space="0" w:color="auto"/>
                                <w:left w:val="none" w:sz="0" w:space="0" w:color="auto"/>
                                <w:bottom w:val="none" w:sz="0" w:space="0" w:color="auto"/>
                                <w:right w:val="none" w:sz="0" w:space="0" w:color="auto"/>
                              </w:divBdr>
                              <w:divsChild>
                                <w:div w:id="1256011200">
                                  <w:marLeft w:val="0"/>
                                  <w:marRight w:val="0"/>
                                  <w:marTop w:val="0"/>
                                  <w:marBottom w:val="0"/>
                                  <w:divBdr>
                                    <w:top w:val="none" w:sz="0" w:space="0" w:color="auto"/>
                                    <w:left w:val="none" w:sz="0" w:space="0" w:color="auto"/>
                                    <w:bottom w:val="none" w:sz="0" w:space="0" w:color="auto"/>
                                    <w:right w:val="none" w:sz="0" w:space="0" w:color="auto"/>
                                  </w:divBdr>
                                </w:div>
                                <w:div w:id="4297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297966">
      <w:bodyDiv w:val="1"/>
      <w:marLeft w:val="0"/>
      <w:marRight w:val="0"/>
      <w:marTop w:val="0"/>
      <w:marBottom w:val="0"/>
      <w:divBdr>
        <w:top w:val="none" w:sz="0" w:space="0" w:color="auto"/>
        <w:left w:val="none" w:sz="0" w:space="0" w:color="auto"/>
        <w:bottom w:val="none" w:sz="0" w:space="0" w:color="auto"/>
        <w:right w:val="none" w:sz="0" w:space="0" w:color="auto"/>
      </w:divBdr>
    </w:div>
    <w:div w:id="170723593">
      <w:bodyDiv w:val="1"/>
      <w:marLeft w:val="0"/>
      <w:marRight w:val="0"/>
      <w:marTop w:val="0"/>
      <w:marBottom w:val="0"/>
      <w:divBdr>
        <w:top w:val="none" w:sz="0" w:space="0" w:color="auto"/>
        <w:left w:val="none" w:sz="0" w:space="0" w:color="auto"/>
        <w:bottom w:val="none" w:sz="0" w:space="0" w:color="auto"/>
        <w:right w:val="none" w:sz="0" w:space="0" w:color="auto"/>
      </w:divBdr>
    </w:div>
    <w:div w:id="183979402">
      <w:bodyDiv w:val="1"/>
      <w:marLeft w:val="0"/>
      <w:marRight w:val="0"/>
      <w:marTop w:val="0"/>
      <w:marBottom w:val="0"/>
      <w:divBdr>
        <w:top w:val="none" w:sz="0" w:space="0" w:color="auto"/>
        <w:left w:val="none" w:sz="0" w:space="0" w:color="auto"/>
        <w:bottom w:val="none" w:sz="0" w:space="0" w:color="auto"/>
        <w:right w:val="none" w:sz="0" w:space="0" w:color="auto"/>
      </w:divBdr>
    </w:div>
    <w:div w:id="221528759">
      <w:bodyDiv w:val="1"/>
      <w:marLeft w:val="0"/>
      <w:marRight w:val="0"/>
      <w:marTop w:val="0"/>
      <w:marBottom w:val="0"/>
      <w:divBdr>
        <w:top w:val="none" w:sz="0" w:space="0" w:color="auto"/>
        <w:left w:val="none" w:sz="0" w:space="0" w:color="auto"/>
        <w:bottom w:val="none" w:sz="0" w:space="0" w:color="auto"/>
        <w:right w:val="none" w:sz="0" w:space="0" w:color="auto"/>
      </w:divBdr>
    </w:div>
    <w:div w:id="229773703">
      <w:bodyDiv w:val="1"/>
      <w:marLeft w:val="0"/>
      <w:marRight w:val="0"/>
      <w:marTop w:val="0"/>
      <w:marBottom w:val="0"/>
      <w:divBdr>
        <w:top w:val="none" w:sz="0" w:space="0" w:color="auto"/>
        <w:left w:val="none" w:sz="0" w:space="0" w:color="auto"/>
        <w:bottom w:val="none" w:sz="0" w:space="0" w:color="auto"/>
        <w:right w:val="none" w:sz="0" w:space="0" w:color="auto"/>
      </w:divBdr>
      <w:divsChild>
        <w:div w:id="1885170334">
          <w:marLeft w:val="0"/>
          <w:marRight w:val="0"/>
          <w:marTop w:val="0"/>
          <w:marBottom w:val="0"/>
          <w:divBdr>
            <w:top w:val="none" w:sz="0" w:space="0" w:color="auto"/>
            <w:left w:val="none" w:sz="0" w:space="0" w:color="auto"/>
            <w:bottom w:val="none" w:sz="0" w:space="0" w:color="auto"/>
            <w:right w:val="none" w:sz="0" w:space="0" w:color="auto"/>
          </w:divBdr>
          <w:divsChild>
            <w:div w:id="1407651117">
              <w:marLeft w:val="0"/>
              <w:marRight w:val="0"/>
              <w:marTop w:val="0"/>
              <w:marBottom w:val="0"/>
              <w:divBdr>
                <w:top w:val="none" w:sz="0" w:space="0" w:color="auto"/>
                <w:left w:val="none" w:sz="0" w:space="0" w:color="auto"/>
                <w:bottom w:val="none" w:sz="0" w:space="0" w:color="auto"/>
                <w:right w:val="none" w:sz="0" w:space="0" w:color="auto"/>
              </w:divBdr>
            </w:div>
            <w:div w:id="187069257">
              <w:marLeft w:val="0"/>
              <w:marRight w:val="0"/>
              <w:marTop w:val="0"/>
              <w:marBottom w:val="0"/>
              <w:divBdr>
                <w:top w:val="none" w:sz="0" w:space="0" w:color="auto"/>
                <w:left w:val="none" w:sz="0" w:space="0" w:color="auto"/>
                <w:bottom w:val="none" w:sz="0" w:space="0" w:color="auto"/>
                <w:right w:val="none" w:sz="0" w:space="0" w:color="auto"/>
              </w:divBdr>
              <w:divsChild>
                <w:div w:id="1609433338">
                  <w:marLeft w:val="0"/>
                  <w:marRight w:val="0"/>
                  <w:marTop w:val="0"/>
                  <w:marBottom w:val="0"/>
                  <w:divBdr>
                    <w:top w:val="none" w:sz="0" w:space="0" w:color="auto"/>
                    <w:left w:val="none" w:sz="0" w:space="0" w:color="auto"/>
                    <w:bottom w:val="none" w:sz="0" w:space="0" w:color="auto"/>
                    <w:right w:val="none" w:sz="0" w:space="0" w:color="auto"/>
                  </w:divBdr>
                  <w:divsChild>
                    <w:div w:id="32118361">
                      <w:marLeft w:val="0"/>
                      <w:marRight w:val="0"/>
                      <w:marTop w:val="0"/>
                      <w:marBottom w:val="0"/>
                      <w:divBdr>
                        <w:top w:val="none" w:sz="0" w:space="0" w:color="auto"/>
                        <w:left w:val="none" w:sz="0" w:space="0" w:color="auto"/>
                        <w:bottom w:val="none" w:sz="0" w:space="0" w:color="auto"/>
                        <w:right w:val="none" w:sz="0" w:space="0" w:color="auto"/>
                      </w:divBdr>
                      <w:divsChild>
                        <w:div w:id="943145688">
                          <w:marLeft w:val="0"/>
                          <w:marRight w:val="0"/>
                          <w:marTop w:val="0"/>
                          <w:marBottom w:val="0"/>
                          <w:divBdr>
                            <w:top w:val="none" w:sz="0" w:space="0" w:color="auto"/>
                            <w:left w:val="none" w:sz="0" w:space="0" w:color="auto"/>
                            <w:bottom w:val="none" w:sz="0" w:space="0" w:color="auto"/>
                            <w:right w:val="none" w:sz="0" w:space="0" w:color="auto"/>
                          </w:divBdr>
                          <w:divsChild>
                            <w:div w:id="1346175653">
                              <w:marLeft w:val="0"/>
                              <w:marRight w:val="0"/>
                              <w:marTop w:val="0"/>
                              <w:marBottom w:val="0"/>
                              <w:divBdr>
                                <w:top w:val="none" w:sz="0" w:space="0" w:color="auto"/>
                                <w:left w:val="none" w:sz="0" w:space="0" w:color="auto"/>
                                <w:bottom w:val="none" w:sz="0" w:space="0" w:color="auto"/>
                                <w:right w:val="none" w:sz="0" w:space="0" w:color="auto"/>
                              </w:divBdr>
                              <w:divsChild>
                                <w:div w:id="1994092284">
                                  <w:marLeft w:val="0"/>
                                  <w:marRight w:val="0"/>
                                  <w:marTop w:val="0"/>
                                  <w:marBottom w:val="0"/>
                                  <w:divBdr>
                                    <w:top w:val="none" w:sz="0" w:space="0" w:color="auto"/>
                                    <w:left w:val="none" w:sz="0" w:space="0" w:color="auto"/>
                                    <w:bottom w:val="none" w:sz="0" w:space="0" w:color="auto"/>
                                    <w:right w:val="none" w:sz="0" w:space="0" w:color="auto"/>
                                  </w:divBdr>
                                  <w:divsChild>
                                    <w:div w:id="180954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80854">
                              <w:marLeft w:val="0"/>
                              <w:marRight w:val="0"/>
                              <w:marTop w:val="0"/>
                              <w:marBottom w:val="0"/>
                              <w:divBdr>
                                <w:top w:val="none" w:sz="0" w:space="0" w:color="auto"/>
                                <w:left w:val="none" w:sz="0" w:space="0" w:color="auto"/>
                                <w:bottom w:val="none" w:sz="0" w:space="0" w:color="auto"/>
                                <w:right w:val="none" w:sz="0" w:space="0" w:color="auto"/>
                              </w:divBdr>
                              <w:divsChild>
                                <w:div w:id="2136674287">
                                  <w:marLeft w:val="0"/>
                                  <w:marRight w:val="0"/>
                                  <w:marTop w:val="0"/>
                                  <w:marBottom w:val="0"/>
                                  <w:divBdr>
                                    <w:top w:val="none" w:sz="0" w:space="0" w:color="auto"/>
                                    <w:left w:val="none" w:sz="0" w:space="0" w:color="auto"/>
                                    <w:bottom w:val="none" w:sz="0" w:space="0" w:color="auto"/>
                                    <w:right w:val="none" w:sz="0" w:space="0" w:color="auto"/>
                                  </w:divBdr>
                                  <w:divsChild>
                                    <w:div w:id="2579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314950">
          <w:marLeft w:val="0"/>
          <w:marRight w:val="0"/>
          <w:marTop w:val="0"/>
          <w:marBottom w:val="0"/>
          <w:divBdr>
            <w:top w:val="none" w:sz="0" w:space="0" w:color="auto"/>
            <w:left w:val="none" w:sz="0" w:space="0" w:color="auto"/>
            <w:bottom w:val="none" w:sz="0" w:space="0" w:color="auto"/>
            <w:right w:val="none" w:sz="0" w:space="0" w:color="auto"/>
          </w:divBdr>
          <w:divsChild>
            <w:div w:id="1158838939">
              <w:marLeft w:val="0"/>
              <w:marRight w:val="0"/>
              <w:marTop w:val="0"/>
              <w:marBottom w:val="0"/>
              <w:divBdr>
                <w:top w:val="none" w:sz="0" w:space="0" w:color="auto"/>
                <w:left w:val="none" w:sz="0" w:space="0" w:color="auto"/>
                <w:bottom w:val="none" w:sz="0" w:space="0" w:color="auto"/>
                <w:right w:val="none" w:sz="0" w:space="0" w:color="auto"/>
              </w:divBdr>
            </w:div>
            <w:div w:id="378867773">
              <w:marLeft w:val="0"/>
              <w:marRight w:val="0"/>
              <w:marTop w:val="0"/>
              <w:marBottom w:val="0"/>
              <w:divBdr>
                <w:top w:val="none" w:sz="0" w:space="0" w:color="auto"/>
                <w:left w:val="none" w:sz="0" w:space="0" w:color="auto"/>
                <w:bottom w:val="none" w:sz="0" w:space="0" w:color="auto"/>
                <w:right w:val="none" w:sz="0" w:space="0" w:color="auto"/>
              </w:divBdr>
              <w:divsChild>
                <w:div w:id="1158808483">
                  <w:marLeft w:val="0"/>
                  <w:marRight w:val="0"/>
                  <w:marTop w:val="0"/>
                  <w:marBottom w:val="0"/>
                  <w:divBdr>
                    <w:top w:val="none" w:sz="0" w:space="0" w:color="auto"/>
                    <w:left w:val="none" w:sz="0" w:space="0" w:color="auto"/>
                    <w:bottom w:val="none" w:sz="0" w:space="0" w:color="auto"/>
                    <w:right w:val="none" w:sz="0" w:space="0" w:color="auto"/>
                  </w:divBdr>
                  <w:divsChild>
                    <w:div w:id="103115885">
                      <w:marLeft w:val="0"/>
                      <w:marRight w:val="0"/>
                      <w:marTop w:val="0"/>
                      <w:marBottom w:val="0"/>
                      <w:divBdr>
                        <w:top w:val="none" w:sz="0" w:space="0" w:color="auto"/>
                        <w:left w:val="none" w:sz="0" w:space="0" w:color="auto"/>
                        <w:bottom w:val="none" w:sz="0" w:space="0" w:color="auto"/>
                        <w:right w:val="none" w:sz="0" w:space="0" w:color="auto"/>
                      </w:divBdr>
                      <w:divsChild>
                        <w:div w:id="1214389577">
                          <w:marLeft w:val="0"/>
                          <w:marRight w:val="0"/>
                          <w:marTop w:val="0"/>
                          <w:marBottom w:val="0"/>
                          <w:divBdr>
                            <w:top w:val="none" w:sz="0" w:space="0" w:color="auto"/>
                            <w:left w:val="none" w:sz="0" w:space="0" w:color="auto"/>
                            <w:bottom w:val="none" w:sz="0" w:space="0" w:color="auto"/>
                            <w:right w:val="none" w:sz="0" w:space="0" w:color="auto"/>
                          </w:divBdr>
                          <w:divsChild>
                            <w:div w:id="1630163869">
                              <w:marLeft w:val="0"/>
                              <w:marRight w:val="0"/>
                              <w:marTop w:val="0"/>
                              <w:marBottom w:val="0"/>
                              <w:divBdr>
                                <w:top w:val="none" w:sz="0" w:space="0" w:color="auto"/>
                                <w:left w:val="none" w:sz="0" w:space="0" w:color="auto"/>
                                <w:bottom w:val="none" w:sz="0" w:space="0" w:color="auto"/>
                                <w:right w:val="none" w:sz="0" w:space="0" w:color="auto"/>
                              </w:divBdr>
                              <w:divsChild>
                                <w:div w:id="105077672">
                                  <w:marLeft w:val="0"/>
                                  <w:marRight w:val="0"/>
                                  <w:marTop w:val="0"/>
                                  <w:marBottom w:val="0"/>
                                  <w:divBdr>
                                    <w:top w:val="none" w:sz="0" w:space="0" w:color="auto"/>
                                    <w:left w:val="none" w:sz="0" w:space="0" w:color="auto"/>
                                    <w:bottom w:val="none" w:sz="0" w:space="0" w:color="auto"/>
                                    <w:right w:val="none" w:sz="0" w:space="0" w:color="auto"/>
                                  </w:divBdr>
                                  <w:divsChild>
                                    <w:div w:id="117191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579534">
          <w:marLeft w:val="0"/>
          <w:marRight w:val="0"/>
          <w:marTop w:val="0"/>
          <w:marBottom w:val="0"/>
          <w:divBdr>
            <w:top w:val="none" w:sz="0" w:space="0" w:color="auto"/>
            <w:left w:val="none" w:sz="0" w:space="0" w:color="auto"/>
            <w:bottom w:val="none" w:sz="0" w:space="0" w:color="auto"/>
            <w:right w:val="none" w:sz="0" w:space="0" w:color="auto"/>
          </w:divBdr>
          <w:divsChild>
            <w:div w:id="1455322454">
              <w:marLeft w:val="0"/>
              <w:marRight w:val="0"/>
              <w:marTop w:val="0"/>
              <w:marBottom w:val="0"/>
              <w:divBdr>
                <w:top w:val="none" w:sz="0" w:space="0" w:color="auto"/>
                <w:left w:val="none" w:sz="0" w:space="0" w:color="auto"/>
                <w:bottom w:val="none" w:sz="0" w:space="0" w:color="auto"/>
                <w:right w:val="none" w:sz="0" w:space="0" w:color="auto"/>
              </w:divBdr>
            </w:div>
            <w:div w:id="964193577">
              <w:marLeft w:val="0"/>
              <w:marRight w:val="0"/>
              <w:marTop w:val="0"/>
              <w:marBottom w:val="0"/>
              <w:divBdr>
                <w:top w:val="none" w:sz="0" w:space="0" w:color="auto"/>
                <w:left w:val="none" w:sz="0" w:space="0" w:color="auto"/>
                <w:bottom w:val="none" w:sz="0" w:space="0" w:color="auto"/>
                <w:right w:val="none" w:sz="0" w:space="0" w:color="auto"/>
              </w:divBdr>
              <w:divsChild>
                <w:div w:id="1055130892">
                  <w:marLeft w:val="0"/>
                  <w:marRight w:val="0"/>
                  <w:marTop w:val="0"/>
                  <w:marBottom w:val="0"/>
                  <w:divBdr>
                    <w:top w:val="none" w:sz="0" w:space="0" w:color="auto"/>
                    <w:left w:val="none" w:sz="0" w:space="0" w:color="auto"/>
                    <w:bottom w:val="none" w:sz="0" w:space="0" w:color="auto"/>
                    <w:right w:val="none" w:sz="0" w:space="0" w:color="auto"/>
                  </w:divBdr>
                  <w:divsChild>
                    <w:div w:id="1139615922">
                      <w:marLeft w:val="0"/>
                      <w:marRight w:val="0"/>
                      <w:marTop w:val="0"/>
                      <w:marBottom w:val="0"/>
                      <w:divBdr>
                        <w:top w:val="none" w:sz="0" w:space="0" w:color="auto"/>
                        <w:left w:val="none" w:sz="0" w:space="0" w:color="auto"/>
                        <w:bottom w:val="none" w:sz="0" w:space="0" w:color="auto"/>
                        <w:right w:val="none" w:sz="0" w:space="0" w:color="auto"/>
                      </w:divBdr>
                      <w:divsChild>
                        <w:div w:id="202326853">
                          <w:marLeft w:val="0"/>
                          <w:marRight w:val="0"/>
                          <w:marTop w:val="0"/>
                          <w:marBottom w:val="0"/>
                          <w:divBdr>
                            <w:top w:val="none" w:sz="0" w:space="0" w:color="auto"/>
                            <w:left w:val="none" w:sz="0" w:space="0" w:color="auto"/>
                            <w:bottom w:val="none" w:sz="0" w:space="0" w:color="auto"/>
                            <w:right w:val="none" w:sz="0" w:space="0" w:color="auto"/>
                          </w:divBdr>
                          <w:divsChild>
                            <w:div w:id="735053222">
                              <w:marLeft w:val="0"/>
                              <w:marRight w:val="0"/>
                              <w:marTop w:val="0"/>
                              <w:marBottom w:val="0"/>
                              <w:divBdr>
                                <w:top w:val="none" w:sz="0" w:space="0" w:color="auto"/>
                                <w:left w:val="none" w:sz="0" w:space="0" w:color="auto"/>
                                <w:bottom w:val="none" w:sz="0" w:space="0" w:color="auto"/>
                                <w:right w:val="none" w:sz="0" w:space="0" w:color="auto"/>
                              </w:divBdr>
                              <w:divsChild>
                                <w:div w:id="1582373587">
                                  <w:marLeft w:val="0"/>
                                  <w:marRight w:val="0"/>
                                  <w:marTop w:val="0"/>
                                  <w:marBottom w:val="0"/>
                                  <w:divBdr>
                                    <w:top w:val="none" w:sz="0" w:space="0" w:color="auto"/>
                                    <w:left w:val="none" w:sz="0" w:space="0" w:color="auto"/>
                                    <w:bottom w:val="none" w:sz="0" w:space="0" w:color="auto"/>
                                    <w:right w:val="none" w:sz="0" w:space="0" w:color="auto"/>
                                  </w:divBdr>
                                  <w:divsChild>
                                    <w:div w:id="20063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00277">
                              <w:marLeft w:val="0"/>
                              <w:marRight w:val="0"/>
                              <w:marTop w:val="0"/>
                              <w:marBottom w:val="0"/>
                              <w:divBdr>
                                <w:top w:val="none" w:sz="0" w:space="0" w:color="auto"/>
                                <w:left w:val="none" w:sz="0" w:space="0" w:color="auto"/>
                                <w:bottom w:val="none" w:sz="0" w:space="0" w:color="auto"/>
                                <w:right w:val="none" w:sz="0" w:space="0" w:color="auto"/>
                              </w:divBdr>
                              <w:divsChild>
                                <w:div w:id="1954245411">
                                  <w:marLeft w:val="0"/>
                                  <w:marRight w:val="0"/>
                                  <w:marTop w:val="0"/>
                                  <w:marBottom w:val="0"/>
                                  <w:divBdr>
                                    <w:top w:val="none" w:sz="0" w:space="0" w:color="auto"/>
                                    <w:left w:val="none" w:sz="0" w:space="0" w:color="auto"/>
                                    <w:bottom w:val="none" w:sz="0" w:space="0" w:color="auto"/>
                                    <w:right w:val="none" w:sz="0" w:space="0" w:color="auto"/>
                                  </w:divBdr>
                                  <w:divsChild>
                                    <w:div w:id="9390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792799">
                              <w:marLeft w:val="0"/>
                              <w:marRight w:val="0"/>
                              <w:marTop w:val="0"/>
                              <w:marBottom w:val="0"/>
                              <w:divBdr>
                                <w:top w:val="none" w:sz="0" w:space="0" w:color="auto"/>
                                <w:left w:val="none" w:sz="0" w:space="0" w:color="auto"/>
                                <w:bottom w:val="none" w:sz="0" w:space="0" w:color="auto"/>
                                <w:right w:val="none" w:sz="0" w:space="0" w:color="auto"/>
                              </w:divBdr>
                              <w:divsChild>
                                <w:div w:id="1330216007">
                                  <w:marLeft w:val="0"/>
                                  <w:marRight w:val="0"/>
                                  <w:marTop w:val="0"/>
                                  <w:marBottom w:val="0"/>
                                  <w:divBdr>
                                    <w:top w:val="none" w:sz="0" w:space="0" w:color="auto"/>
                                    <w:left w:val="none" w:sz="0" w:space="0" w:color="auto"/>
                                    <w:bottom w:val="none" w:sz="0" w:space="0" w:color="auto"/>
                                    <w:right w:val="none" w:sz="0" w:space="0" w:color="auto"/>
                                  </w:divBdr>
                                  <w:divsChild>
                                    <w:div w:id="6785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58727">
                              <w:marLeft w:val="0"/>
                              <w:marRight w:val="0"/>
                              <w:marTop w:val="0"/>
                              <w:marBottom w:val="0"/>
                              <w:divBdr>
                                <w:top w:val="none" w:sz="0" w:space="0" w:color="auto"/>
                                <w:left w:val="none" w:sz="0" w:space="0" w:color="auto"/>
                                <w:bottom w:val="none" w:sz="0" w:space="0" w:color="auto"/>
                                <w:right w:val="none" w:sz="0" w:space="0" w:color="auto"/>
                              </w:divBdr>
                              <w:divsChild>
                                <w:div w:id="74731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4574921">
          <w:marLeft w:val="0"/>
          <w:marRight w:val="0"/>
          <w:marTop w:val="0"/>
          <w:marBottom w:val="0"/>
          <w:divBdr>
            <w:top w:val="none" w:sz="0" w:space="0" w:color="auto"/>
            <w:left w:val="none" w:sz="0" w:space="0" w:color="auto"/>
            <w:bottom w:val="none" w:sz="0" w:space="0" w:color="auto"/>
            <w:right w:val="none" w:sz="0" w:space="0" w:color="auto"/>
          </w:divBdr>
          <w:divsChild>
            <w:div w:id="1188370417">
              <w:marLeft w:val="0"/>
              <w:marRight w:val="0"/>
              <w:marTop w:val="0"/>
              <w:marBottom w:val="0"/>
              <w:divBdr>
                <w:top w:val="none" w:sz="0" w:space="0" w:color="auto"/>
                <w:left w:val="none" w:sz="0" w:space="0" w:color="auto"/>
                <w:bottom w:val="none" w:sz="0" w:space="0" w:color="auto"/>
                <w:right w:val="none" w:sz="0" w:space="0" w:color="auto"/>
              </w:divBdr>
            </w:div>
            <w:div w:id="1429306226">
              <w:marLeft w:val="0"/>
              <w:marRight w:val="0"/>
              <w:marTop w:val="0"/>
              <w:marBottom w:val="0"/>
              <w:divBdr>
                <w:top w:val="none" w:sz="0" w:space="0" w:color="auto"/>
                <w:left w:val="none" w:sz="0" w:space="0" w:color="auto"/>
                <w:bottom w:val="none" w:sz="0" w:space="0" w:color="auto"/>
                <w:right w:val="none" w:sz="0" w:space="0" w:color="auto"/>
              </w:divBdr>
              <w:divsChild>
                <w:div w:id="398746476">
                  <w:marLeft w:val="0"/>
                  <w:marRight w:val="0"/>
                  <w:marTop w:val="0"/>
                  <w:marBottom w:val="0"/>
                  <w:divBdr>
                    <w:top w:val="none" w:sz="0" w:space="0" w:color="auto"/>
                    <w:left w:val="none" w:sz="0" w:space="0" w:color="auto"/>
                    <w:bottom w:val="none" w:sz="0" w:space="0" w:color="auto"/>
                    <w:right w:val="none" w:sz="0" w:space="0" w:color="auto"/>
                  </w:divBdr>
                  <w:divsChild>
                    <w:div w:id="813260350">
                      <w:marLeft w:val="0"/>
                      <w:marRight w:val="0"/>
                      <w:marTop w:val="0"/>
                      <w:marBottom w:val="0"/>
                      <w:divBdr>
                        <w:top w:val="none" w:sz="0" w:space="0" w:color="auto"/>
                        <w:left w:val="none" w:sz="0" w:space="0" w:color="auto"/>
                        <w:bottom w:val="none" w:sz="0" w:space="0" w:color="auto"/>
                        <w:right w:val="none" w:sz="0" w:space="0" w:color="auto"/>
                      </w:divBdr>
                      <w:divsChild>
                        <w:div w:id="1350837855">
                          <w:marLeft w:val="0"/>
                          <w:marRight w:val="0"/>
                          <w:marTop w:val="0"/>
                          <w:marBottom w:val="0"/>
                          <w:divBdr>
                            <w:top w:val="none" w:sz="0" w:space="0" w:color="auto"/>
                            <w:left w:val="none" w:sz="0" w:space="0" w:color="auto"/>
                            <w:bottom w:val="none" w:sz="0" w:space="0" w:color="auto"/>
                            <w:right w:val="none" w:sz="0" w:space="0" w:color="auto"/>
                          </w:divBdr>
                          <w:divsChild>
                            <w:div w:id="972515084">
                              <w:marLeft w:val="0"/>
                              <w:marRight w:val="0"/>
                              <w:marTop w:val="0"/>
                              <w:marBottom w:val="0"/>
                              <w:divBdr>
                                <w:top w:val="none" w:sz="0" w:space="0" w:color="auto"/>
                                <w:left w:val="none" w:sz="0" w:space="0" w:color="auto"/>
                                <w:bottom w:val="none" w:sz="0" w:space="0" w:color="auto"/>
                                <w:right w:val="none" w:sz="0" w:space="0" w:color="auto"/>
                              </w:divBdr>
                              <w:divsChild>
                                <w:div w:id="210387564">
                                  <w:marLeft w:val="0"/>
                                  <w:marRight w:val="0"/>
                                  <w:marTop w:val="0"/>
                                  <w:marBottom w:val="0"/>
                                  <w:divBdr>
                                    <w:top w:val="none" w:sz="0" w:space="0" w:color="auto"/>
                                    <w:left w:val="none" w:sz="0" w:space="0" w:color="auto"/>
                                    <w:bottom w:val="none" w:sz="0" w:space="0" w:color="auto"/>
                                    <w:right w:val="none" w:sz="0" w:space="0" w:color="auto"/>
                                  </w:divBdr>
                                  <w:divsChild>
                                    <w:div w:id="203367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8298178">
      <w:bodyDiv w:val="1"/>
      <w:marLeft w:val="0"/>
      <w:marRight w:val="0"/>
      <w:marTop w:val="0"/>
      <w:marBottom w:val="0"/>
      <w:divBdr>
        <w:top w:val="none" w:sz="0" w:space="0" w:color="auto"/>
        <w:left w:val="none" w:sz="0" w:space="0" w:color="auto"/>
        <w:bottom w:val="none" w:sz="0" w:space="0" w:color="auto"/>
        <w:right w:val="none" w:sz="0" w:space="0" w:color="auto"/>
      </w:divBdr>
    </w:div>
    <w:div w:id="288097347">
      <w:bodyDiv w:val="1"/>
      <w:marLeft w:val="0"/>
      <w:marRight w:val="0"/>
      <w:marTop w:val="0"/>
      <w:marBottom w:val="0"/>
      <w:divBdr>
        <w:top w:val="none" w:sz="0" w:space="0" w:color="auto"/>
        <w:left w:val="none" w:sz="0" w:space="0" w:color="auto"/>
        <w:bottom w:val="none" w:sz="0" w:space="0" w:color="auto"/>
        <w:right w:val="none" w:sz="0" w:space="0" w:color="auto"/>
      </w:divBdr>
      <w:divsChild>
        <w:div w:id="482233126">
          <w:marLeft w:val="0"/>
          <w:marRight w:val="0"/>
          <w:marTop w:val="0"/>
          <w:marBottom w:val="0"/>
          <w:divBdr>
            <w:top w:val="none" w:sz="0" w:space="0" w:color="auto"/>
            <w:left w:val="none" w:sz="0" w:space="0" w:color="auto"/>
            <w:bottom w:val="none" w:sz="0" w:space="0" w:color="auto"/>
            <w:right w:val="none" w:sz="0" w:space="0" w:color="auto"/>
          </w:divBdr>
          <w:divsChild>
            <w:div w:id="1779175802">
              <w:marLeft w:val="0"/>
              <w:marRight w:val="0"/>
              <w:marTop w:val="0"/>
              <w:marBottom w:val="0"/>
              <w:divBdr>
                <w:top w:val="none" w:sz="0" w:space="0" w:color="auto"/>
                <w:left w:val="none" w:sz="0" w:space="0" w:color="auto"/>
                <w:bottom w:val="none" w:sz="0" w:space="0" w:color="auto"/>
                <w:right w:val="none" w:sz="0" w:space="0" w:color="auto"/>
              </w:divBdr>
            </w:div>
            <w:div w:id="332874781">
              <w:marLeft w:val="0"/>
              <w:marRight w:val="0"/>
              <w:marTop w:val="0"/>
              <w:marBottom w:val="0"/>
              <w:divBdr>
                <w:top w:val="none" w:sz="0" w:space="0" w:color="auto"/>
                <w:left w:val="none" w:sz="0" w:space="0" w:color="auto"/>
                <w:bottom w:val="none" w:sz="0" w:space="0" w:color="auto"/>
                <w:right w:val="none" w:sz="0" w:space="0" w:color="auto"/>
              </w:divBdr>
              <w:divsChild>
                <w:div w:id="749039227">
                  <w:marLeft w:val="0"/>
                  <w:marRight w:val="0"/>
                  <w:marTop w:val="0"/>
                  <w:marBottom w:val="0"/>
                  <w:divBdr>
                    <w:top w:val="none" w:sz="0" w:space="0" w:color="auto"/>
                    <w:left w:val="none" w:sz="0" w:space="0" w:color="auto"/>
                    <w:bottom w:val="none" w:sz="0" w:space="0" w:color="auto"/>
                    <w:right w:val="none" w:sz="0" w:space="0" w:color="auto"/>
                  </w:divBdr>
                  <w:divsChild>
                    <w:div w:id="149488388">
                      <w:marLeft w:val="0"/>
                      <w:marRight w:val="0"/>
                      <w:marTop w:val="0"/>
                      <w:marBottom w:val="0"/>
                      <w:divBdr>
                        <w:top w:val="none" w:sz="0" w:space="0" w:color="auto"/>
                        <w:left w:val="none" w:sz="0" w:space="0" w:color="auto"/>
                        <w:bottom w:val="none" w:sz="0" w:space="0" w:color="auto"/>
                        <w:right w:val="none" w:sz="0" w:space="0" w:color="auto"/>
                      </w:divBdr>
                      <w:divsChild>
                        <w:div w:id="1509562406">
                          <w:marLeft w:val="0"/>
                          <w:marRight w:val="0"/>
                          <w:marTop w:val="0"/>
                          <w:marBottom w:val="0"/>
                          <w:divBdr>
                            <w:top w:val="none" w:sz="0" w:space="0" w:color="auto"/>
                            <w:left w:val="none" w:sz="0" w:space="0" w:color="auto"/>
                            <w:bottom w:val="none" w:sz="0" w:space="0" w:color="auto"/>
                            <w:right w:val="none" w:sz="0" w:space="0" w:color="auto"/>
                          </w:divBdr>
                          <w:divsChild>
                            <w:div w:id="1203372128">
                              <w:marLeft w:val="0"/>
                              <w:marRight w:val="0"/>
                              <w:marTop w:val="0"/>
                              <w:marBottom w:val="0"/>
                              <w:divBdr>
                                <w:top w:val="none" w:sz="0" w:space="0" w:color="auto"/>
                                <w:left w:val="none" w:sz="0" w:space="0" w:color="auto"/>
                                <w:bottom w:val="none" w:sz="0" w:space="0" w:color="auto"/>
                                <w:right w:val="none" w:sz="0" w:space="0" w:color="auto"/>
                              </w:divBdr>
                              <w:divsChild>
                                <w:div w:id="982738499">
                                  <w:marLeft w:val="0"/>
                                  <w:marRight w:val="0"/>
                                  <w:marTop w:val="0"/>
                                  <w:marBottom w:val="0"/>
                                  <w:divBdr>
                                    <w:top w:val="none" w:sz="0" w:space="0" w:color="auto"/>
                                    <w:left w:val="none" w:sz="0" w:space="0" w:color="auto"/>
                                    <w:bottom w:val="none" w:sz="0" w:space="0" w:color="auto"/>
                                    <w:right w:val="none" w:sz="0" w:space="0" w:color="auto"/>
                                  </w:divBdr>
                                  <w:divsChild>
                                    <w:div w:id="65195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27021">
          <w:marLeft w:val="0"/>
          <w:marRight w:val="0"/>
          <w:marTop w:val="0"/>
          <w:marBottom w:val="0"/>
          <w:divBdr>
            <w:top w:val="none" w:sz="0" w:space="0" w:color="auto"/>
            <w:left w:val="none" w:sz="0" w:space="0" w:color="auto"/>
            <w:bottom w:val="none" w:sz="0" w:space="0" w:color="auto"/>
            <w:right w:val="none" w:sz="0" w:space="0" w:color="auto"/>
          </w:divBdr>
          <w:divsChild>
            <w:div w:id="104077947">
              <w:marLeft w:val="0"/>
              <w:marRight w:val="0"/>
              <w:marTop w:val="0"/>
              <w:marBottom w:val="0"/>
              <w:divBdr>
                <w:top w:val="none" w:sz="0" w:space="0" w:color="auto"/>
                <w:left w:val="none" w:sz="0" w:space="0" w:color="auto"/>
                <w:bottom w:val="none" w:sz="0" w:space="0" w:color="auto"/>
                <w:right w:val="none" w:sz="0" w:space="0" w:color="auto"/>
              </w:divBdr>
            </w:div>
            <w:div w:id="292248235">
              <w:marLeft w:val="0"/>
              <w:marRight w:val="0"/>
              <w:marTop w:val="0"/>
              <w:marBottom w:val="0"/>
              <w:divBdr>
                <w:top w:val="none" w:sz="0" w:space="0" w:color="auto"/>
                <w:left w:val="none" w:sz="0" w:space="0" w:color="auto"/>
                <w:bottom w:val="none" w:sz="0" w:space="0" w:color="auto"/>
                <w:right w:val="none" w:sz="0" w:space="0" w:color="auto"/>
              </w:divBdr>
              <w:divsChild>
                <w:div w:id="862549427">
                  <w:marLeft w:val="0"/>
                  <w:marRight w:val="0"/>
                  <w:marTop w:val="0"/>
                  <w:marBottom w:val="0"/>
                  <w:divBdr>
                    <w:top w:val="none" w:sz="0" w:space="0" w:color="auto"/>
                    <w:left w:val="none" w:sz="0" w:space="0" w:color="auto"/>
                    <w:bottom w:val="none" w:sz="0" w:space="0" w:color="auto"/>
                    <w:right w:val="none" w:sz="0" w:space="0" w:color="auto"/>
                  </w:divBdr>
                  <w:divsChild>
                    <w:div w:id="1723167353">
                      <w:marLeft w:val="0"/>
                      <w:marRight w:val="0"/>
                      <w:marTop w:val="0"/>
                      <w:marBottom w:val="0"/>
                      <w:divBdr>
                        <w:top w:val="none" w:sz="0" w:space="0" w:color="auto"/>
                        <w:left w:val="none" w:sz="0" w:space="0" w:color="auto"/>
                        <w:bottom w:val="none" w:sz="0" w:space="0" w:color="auto"/>
                        <w:right w:val="none" w:sz="0" w:space="0" w:color="auto"/>
                      </w:divBdr>
                      <w:divsChild>
                        <w:div w:id="763264241">
                          <w:marLeft w:val="0"/>
                          <w:marRight w:val="0"/>
                          <w:marTop w:val="0"/>
                          <w:marBottom w:val="0"/>
                          <w:divBdr>
                            <w:top w:val="none" w:sz="0" w:space="0" w:color="auto"/>
                            <w:left w:val="none" w:sz="0" w:space="0" w:color="auto"/>
                            <w:bottom w:val="none" w:sz="0" w:space="0" w:color="auto"/>
                            <w:right w:val="none" w:sz="0" w:space="0" w:color="auto"/>
                          </w:divBdr>
                          <w:divsChild>
                            <w:div w:id="2057509394">
                              <w:marLeft w:val="0"/>
                              <w:marRight w:val="0"/>
                              <w:marTop w:val="0"/>
                              <w:marBottom w:val="0"/>
                              <w:divBdr>
                                <w:top w:val="none" w:sz="0" w:space="0" w:color="auto"/>
                                <w:left w:val="none" w:sz="0" w:space="0" w:color="auto"/>
                                <w:bottom w:val="none" w:sz="0" w:space="0" w:color="auto"/>
                                <w:right w:val="none" w:sz="0" w:space="0" w:color="auto"/>
                              </w:divBdr>
                              <w:divsChild>
                                <w:div w:id="976640036">
                                  <w:marLeft w:val="0"/>
                                  <w:marRight w:val="0"/>
                                  <w:marTop w:val="0"/>
                                  <w:marBottom w:val="0"/>
                                  <w:divBdr>
                                    <w:top w:val="none" w:sz="0" w:space="0" w:color="auto"/>
                                    <w:left w:val="none" w:sz="0" w:space="0" w:color="auto"/>
                                    <w:bottom w:val="none" w:sz="0" w:space="0" w:color="auto"/>
                                    <w:right w:val="none" w:sz="0" w:space="0" w:color="auto"/>
                                  </w:divBdr>
                                  <w:divsChild>
                                    <w:div w:id="1042897782">
                                      <w:marLeft w:val="0"/>
                                      <w:marRight w:val="0"/>
                                      <w:marTop w:val="0"/>
                                      <w:marBottom w:val="0"/>
                                      <w:divBdr>
                                        <w:top w:val="none" w:sz="0" w:space="0" w:color="auto"/>
                                        <w:left w:val="none" w:sz="0" w:space="0" w:color="auto"/>
                                        <w:bottom w:val="none" w:sz="0" w:space="0" w:color="auto"/>
                                        <w:right w:val="none" w:sz="0" w:space="0" w:color="auto"/>
                                      </w:divBdr>
                                    </w:div>
                                    <w:div w:id="1672563707">
                                      <w:marLeft w:val="0"/>
                                      <w:marRight w:val="0"/>
                                      <w:marTop w:val="0"/>
                                      <w:marBottom w:val="0"/>
                                      <w:divBdr>
                                        <w:top w:val="none" w:sz="0" w:space="0" w:color="auto"/>
                                        <w:left w:val="none" w:sz="0" w:space="0" w:color="auto"/>
                                        <w:bottom w:val="none" w:sz="0" w:space="0" w:color="auto"/>
                                        <w:right w:val="none" w:sz="0" w:space="0" w:color="auto"/>
                                      </w:divBdr>
                                    </w:div>
                                    <w:div w:id="175578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4530829">
          <w:marLeft w:val="0"/>
          <w:marRight w:val="0"/>
          <w:marTop w:val="0"/>
          <w:marBottom w:val="0"/>
          <w:divBdr>
            <w:top w:val="none" w:sz="0" w:space="0" w:color="auto"/>
            <w:left w:val="none" w:sz="0" w:space="0" w:color="auto"/>
            <w:bottom w:val="none" w:sz="0" w:space="0" w:color="auto"/>
            <w:right w:val="none" w:sz="0" w:space="0" w:color="auto"/>
          </w:divBdr>
          <w:divsChild>
            <w:div w:id="1883587576">
              <w:marLeft w:val="0"/>
              <w:marRight w:val="0"/>
              <w:marTop w:val="0"/>
              <w:marBottom w:val="0"/>
              <w:divBdr>
                <w:top w:val="none" w:sz="0" w:space="0" w:color="auto"/>
                <w:left w:val="none" w:sz="0" w:space="0" w:color="auto"/>
                <w:bottom w:val="none" w:sz="0" w:space="0" w:color="auto"/>
                <w:right w:val="none" w:sz="0" w:space="0" w:color="auto"/>
              </w:divBdr>
            </w:div>
            <w:div w:id="581455448">
              <w:marLeft w:val="0"/>
              <w:marRight w:val="0"/>
              <w:marTop w:val="0"/>
              <w:marBottom w:val="0"/>
              <w:divBdr>
                <w:top w:val="none" w:sz="0" w:space="0" w:color="auto"/>
                <w:left w:val="none" w:sz="0" w:space="0" w:color="auto"/>
                <w:bottom w:val="none" w:sz="0" w:space="0" w:color="auto"/>
                <w:right w:val="none" w:sz="0" w:space="0" w:color="auto"/>
              </w:divBdr>
              <w:divsChild>
                <w:div w:id="900679152">
                  <w:marLeft w:val="0"/>
                  <w:marRight w:val="0"/>
                  <w:marTop w:val="0"/>
                  <w:marBottom w:val="0"/>
                  <w:divBdr>
                    <w:top w:val="none" w:sz="0" w:space="0" w:color="auto"/>
                    <w:left w:val="none" w:sz="0" w:space="0" w:color="auto"/>
                    <w:bottom w:val="none" w:sz="0" w:space="0" w:color="auto"/>
                    <w:right w:val="none" w:sz="0" w:space="0" w:color="auto"/>
                  </w:divBdr>
                  <w:divsChild>
                    <w:div w:id="1928807577">
                      <w:marLeft w:val="0"/>
                      <w:marRight w:val="0"/>
                      <w:marTop w:val="0"/>
                      <w:marBottom w:val="0"/>
                      <w:divBdr>
                        <w:top w:val="none" w:sz="0" w:space="0" w:color="auto"/>
                        <w:left w:val="none" w:sz="0" w:space="0" w:color="auto"/>
                        <w:bottom w:val="none" w:sz="0" w:space="0" w:color="auto"/>
                        <w:right w:val="none" w:sz="0" w:space="0" w:color="auto"/>
                      </w:divBdr>
                      <w:divsChild>
                        <w:div w:id="1612938135">
                          <w:marLeft w:val="0"/>
                          <w:marRight w:val="0"/>
                          <w:marTop w:val="0"/>
                          <w:marBottom w:val="0"/>
                          <w:divBdr>
                            <w:top w:val="none" w:sz="0" w:space="0" w:color="auto"/>
                            <w:left w:val="none" w:sz="0" w:space="0" w:color="auto"/>
                            <w:bottom w:val="none" w:sz="0" w:space="0" w:color="auto"/>
                            <w:right w:val="none" w:sz="0" w:space="0" w:color="auto"/>
                          </w:divBdr>
                          <w:divsChild>
                            <w:div w:id="1356464628">
                              <w:marLeft w:val="0"/>
                              <w:marRight w:val="0"/>
                              <w:marTop w:val="0"/>
                              <w:marBottom w:val="0"/>
                              <w:divBdr>
                                <w:top w:val="none" w:sz="0" w:space="0" w:color="auto"/>
                                <w:left w:val="none" w:sz="0" w:space="0" w:color="auto"/>
                                <w:bottom w:val="none" w:sz="0" w:space="0" w:color="auto"/>
                                <w:right w:val="none" w:sz="0" w:space="0" w:color="auto"/>
                              </w:divBdr>
                              <w:divsChild>
                                <w:div w:id="151139067">
                                  <w:marLeft w:val="0"/>
                                  <w:marRight w:val="0"/>
                                  <w:marTop w:val="0"/>
                                  <w:marBottom w:val="0"/>
                                  <w:divBdr>
                                    <w:top w:val="none" w:sz="0" w:space="0" w:color="auto"/>
                                    <w:left w:val="none" w:sz="0" w:space="0" w:color="auto"/>
                                    <w:bottom w:val="none" w:sz="0" w:space="0" w:color="auto"/>
                                    <w:right w:val="none" w:sz="0" w:space="0" w:color="auto"/>
                                  </w:divBdr>
                                  <w:divsChild>
                                    <w:div w:id="497697700">
                                      <w:marLeft w:val="0"/>
                                      <w:marRight w:val="0"/>
                                      <w:marTop w:val="0"/>
                                      <w:marBottom w:val="0"/>
                                      <w:divBdr>
                                        <w:top w:val="none" w:sz="0" w:space="0" w:color="auto"/>
                                        <w:left w:val="none" w:sz="0" w:space="0" w:color="auto"/>
                                        <w:bottom w:val="none" w:sz="0" w:space="0" w:color="auto"/>
                                        <w:right w:val="none" w:sz="0" w:space="0" w:color="auto"/>
                                      </w:divBdr>
                                    </w:div>
                                    <w:div w:id="36780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45280">
                              <w:marLeft w:val="0"/>
                              <w:marRight w:val="0"/>
                              <w:marTop w:val="0"/>
                              <w:marBottom w:val="0"/>
                              <w:divBdr>
                                <w:top w:val="none" w:sz="0" w:space="0" w:color="auto"/>
                                <w:left w:val="none" w:sz="0" w:space="0" w:color="auto"/>
                                <w:bottom w:val="none" w:sz="0" w:space="0" w:color="auto"/>
                                <w:right w:val="none" w:sz="0" w:space="0" w:color="auto"/>
                              </w:divBdr>
                              <w:divsChild>
                                <w:div w:id="1877309743">
                                  <w:marLeft w:val="0"/>
                                  <w:marRight w:val="0"/>
                                  <w:marTop w:val="0"/>
                                  <w:marBottom w:val="0"/>
                                  <w:divBdr>
                                    <w:top w:val="none" w:sz="0" w:space="0" w:color="auto"/>
                                    <w:left w:val="none" w:sz="0" w:space="0" w:color="auto"/>
                                    <w:bottom w:val="none" w:sz="0" w:space="0" w:color="auto"/>
                                    <w:right w:val="none" w:sz="0" w:space="0" w:color="auto"/>
                                  </w:divBdr>
                                  <w:divsChild>
                                    <w:div w:id="169838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90425">
                              <w:marLeft w:val="0"/>
                              <w:marRight w:val="0"/>
                              <w:marTop w:val="0"/>
                              <w:marBottom w:val="0"/>
                              <w:divBdr>
                                <w:top w:val="none" w:sz="0" w:space="0" w:color="auto"/>
                                <w:left w:val="none" w:sz="0" w:space="0" w:color="auto"/>
                                <w:bottom w:val="none" w:sz="0" w:space="0" w:color="auto"/>
                                <w:right w:val="none" w:sz="0" w:space="0" w:color="auto"/>
                              </w:divBdr>
                              <w:divsChild>
                                <w:div w:id="1047872655">
                                  <w:marLeft w:val="0"/>
                                  <w:marRight w:val="0"/>
                                  <w:marTop w:val="0"/>
                                  <w:marBottom w:val="0"/>
                                  <w:divBdr>
                                    <w:top w:val="none" w:sz="0" w:space="0" w:color="auto"/>
                                    <w:left w:val="none" w:sz="0" w:space="0" w:color="auto"/>
                                    <w:bottom w:val="none" w:sz="0" w:space="0" w:color="auto"/>
                                    <w:right w:val="none" w:sz="0" w:space="0" w:color="auto"/>
                                  </w:divBdr>
                                  <w:divsChild>
                                    <w:div w:id="904074935">
                                      <w:marLeft w:val="0"/>
                                      <w:marRight w:val="0"/>
                                      <w:marTop w:val="0"/>
                                      <w:marBottom w:val="0"/>
                                      <w:divBdr>
                                        <w:top w:val="none" w:sz="0" w:space="0" w:color="auto"/>
                                        <w:left w:val="none" w:sz="0" w:space="0" w:color="auto"/>
                                        <w:bottom w:val="none" w:sz="0" w:space="0" w:color="auto"/>
                                        <w:right w:val="none" w:sz="0" w:space="0" w:color="auto"/>
                                      </w:divBdr>
                                    </w:div>
                                    <w:div w:id="1886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63798">
                              <w:marLeft w:val="0"/>
                              <w:marRight w:val="0"/>
                              <w:marTop w:val="0"/>
                              <w:marBottom w:val="0"/>
                              <w:divBdr>
                                <w:top w:val="none" w:sz="0" w:space="0" w:color="auto"/>
                                <w:left w:val="none" w:sz="0" w:space="0" w:color="auto"/>
                                <w:bottom w:val="none" w:sz="0" w:space="0" w:color="auto"/>
                                <w:right w:val="none" w:sz="0" w:space="0" w:color="auto"/>
                              </w:divBdr>
                              <w:divsChild>
                                <w:div w:id="17017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224057">
          <w:marLeft w:val="0"/>
          <w:marRight w:val="0"/>
          <w:marTop w:val="0"/>
          <w:marBottom w:val="0"/>
          <w:divBdr>
            <w:top w:val="none" w:sz="0" w:space="0" w:color="auto"/>
            <w:left w:val="none" w:sz="0" w:space="0" w:color="auto"/>
            <w:bottom w:val="none" w:sz="0" w:space="0" w:color="auto"/>
            <w:right w:val="none" w:sz="0" w:space="0" w:color="auto"/>
          </w:divBdr>
          <w:divsChild>
            <w:div w:id="603225164">
              <w:marLeft w:val="0"/>
              <w:marRight w:val="0"/>
              <w:marTop w:val="0"/>
              <w:marBottom w:val="0"/>
              <w:divBdr>
                <w:top w:val="none" w:sz="0" w:space="0" w:color="auto"/>
                <w:left w:val="none" w:sz="0" w:space="0" w:color="auto"/>
                <w:bottom w:val="none" w:sz="0" w:space="0" w:color="auto"/>
                <w:right w:val="none" w:sz="0" w:space="0" w:color="auto"/>
              </w:divBdr>
            </w:div>
            <w:div w:id="128286455">
              <w:marLeft w:val="0"/>
              <w:marRight w:val="0"/>
              <w:marTop w:val="0"/>
              <w:marBottom w:val="0"/>
              <w:divBdr>
                <w:top w:val="none" w:sz="0" w:space="0" w:color="auto"/>
                <w:left w:val="none" w:sz="0" w:space="0" w:color="auto"/>
                <w:bottom w:val="none" w:sz="0" w:space="0" w:color="auto"/>
                <w:right w:val="none" w:sz="0" w:space="0" w:color="auto"/>
              </w:divBdr>
              <w:divsChild>
                <w:div w:id="1026441067">
                  <w:marLeft w:val="0"/>
                  <w:marRight w:val="0"/>
                  <w:marTop w:val="0"/>
                  <w:marBottom w:val="0"/>
                  <w:divBdr>
                    <w:top w:val="none" w:sz="0" w:space="0" w:color="auto"/>
                    <w:left w:val="none" w:sz="0" w:space="0" w:color="auto"/>
                    <w:bottom w:val="none" w:sz="0" w:space="0" w:color="auto"/>
                    <w:right w:val="none" w:sz="0" w:space="0" w:color="auto"/>
                  </w:divBdr>
                  <w:divsChild>
                    <w:div w:id="2123526530">
                      <w:marLeft w:val="0"/>
                      <w:marRight w:val="0"/>
                      <w:marTop w:val="0"/>
                      <w:marBottom w:val="0"/>
                      <w:divBdr>
                        <w:top w:val="none" w:sz="0" w:space="0" w:color="auto"/>
                        <w:left w:val="none" w:sz="0" w:space="0" w:color="auto"/>
                        <w:bottom w:val="none" w:sz="0" w:space="0" w:color="auto"/>
                        <w:right w:val="none" w:sz="0" w:space="0" w:color="auto"/>
                      </w:divBdr>
                      <w:divsChild>
                        <w:div w:id="1483425630">
                          <w:marLeft w:val="0"/>
                          <w:marRight w:val="0"/>
                          <w:marTop w:val="0"/>
                          <w:marBottom w:val="0"/>
                          <w:divBdr>
                            <w:top w:val="none" w:sz="0" w:space="0" w:color="auto"/>
                            <w:left w:val="none" w:sz="0" w:space="0" w:color="auto"/>
                            <w:bottom w:val="none" w:sz="0" w:space="0" w:color="auto"/>
                            <w:right w:val="none" w:sz="0" w:space="0" w:color="auto"/>
                          </w:divBdr>
                          <w:divsChild>
                            <w:div w:id="66998643">
                              <w:marLeft w:val="0"/>
                              <w:marRight w:val="0"/>
                              <w:marTop w:val="0"/>
                              <w:marBottom w:val="0"/>
                              <w:divBdr>
                                <w:top w:val="none" w:sz="0" w:space="0" w:color="auto"/>
                                <w:left w:val="none" w:sz="0" w:space="0" w:color="auto"/>
                                <w:bottom w:val="none" w:sz="0" w:space="0" w:color="auto"/>
                                <w:right w:val="none" w:sz="0" w:space="0" w:color="auto"/>
                              </w:divBdr>
                              <w:divsChild>
                                <w:div w:id="871651484">
                                  <w:marLeft w:val="0"/>
                                  <w:marRight w:val="0"/>
                                  <w:marTop w:val="0"/>
                                  <w:marBottom w:val="0"/>
                                  <w:divBdr>
                                    <w:top w:val="none" w:sz="0" w:space="0" w:color="auto"/>
                                    <w:left w:val="none" w:sz="0" w:space="0" w:color="auto"/>
                                    <w:bottom w:val="none" w:sz="0" w:space="0" w:color="auto"/>
                                    <w:right w:val="none" w:sz="0" w:space="0" w:color="auto"/>
                                  </w:divBdr>
                                  <w:divsChild>
                                    <w:div w:id="103719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983434">
          <w:marLeft w:val="0"/>
          <w:marRight w:val="0"/>
          <w:marTop w:val="0"/>
          <w:marBottom w:val="0"/>
          <w:divBdr>
            <w:top w:val="none" w:sz="0" w:space="0" w:color="auto"/>
            <w:left w:val="none" w:sz="0" w:space="0" w:color="auto"/>
            <w:bottom w:val="none" w:sz="0" w:space="0" w:color="auto"/>
            <w:right w:val="none" w:sz="0" w:space="0" w:color="auto"/>
          </w:divBdr>
          <w:divsChild>
            <w:div w:id="44767318">
              <w:marLeft w:val="0"/>
              <w:marRight w:val="0"/>
              <w:marTop w:val="0"/>
              <w:marBottom w:val="0"/>
              <w:divBdr>
                <w:top w:val="none" w:sz="0" w:space="0" w:color="auto"/>
                <w:left w:val="none" w:sz="0" w:space="0" w:color="auto"/>
                <w:bottom w:val="none" w:sz="0" w:space="0" w:color="auto"/>
                <w:right w:val="none" w:sz="0" w:space="0" w:color="auto"/>
              </w:divBdr>
            </w:div>
            <w:div w:id="686520337">
              <w:marLeft w:val="0"/>
              <w:marRight w:val="0"/>
              <w:marTop w:val="0"/>
              <w:marBottom w:val="0"/>
              <w:divBdr>
                <w:top w:val="none" w:sz="0" w:space="0" w:color="auto"/>
                <w:left w:val="none" w:sz="0" w:space="0" w:color="auto"/>
                <w:bottom w:val="none" w:sz="0" w:space="0" w:color="auto"/>
                <w:right w:val="none" w:sz="0" w:space="0" w:color="auto"/>
              </w:divBdr>
              <w:divsChild>
                <w:div w:id="730077337">
                  <w:marLeft w:val="0"/>
                  <w:marRight w:val="0"/>
                  <w:marTop w:val="0"/>
                  <w:marBottom w:val="0"/>
                  <w:divBdr>
                    <w:top w:val="none" w:sz="0" w:space="0" w:color="auto"/>
                    <w:left w:val="none" w:sz="0" w:space="0" w:color="auto"/>
                    <w:bottom w:val="none" w:sz="0" w:space="0" w:color="auto"/>
                    <w:right w:val="none" w:sz="0" w:space="0" w:color="auto"/>
                  </w:divBdr>
                  <w:divsChild>
                    <w:div w:id="1614097512">
                      <w:marLeft w:val="0"/>
                      <w:marRight w:val="0"/>
                      <w:marTop w:val="0"/>
                      <w:marBottom w:val="0"/>
                      <w:divBdr>
                        <w:top w:val="none" w:sz="0" w:space="0" w:color="auto"/>
                        <w:left w:val="none" w:sz="0" w:space="0" w:color="auto"/>
                        <w:bottom w:val="none" w:sz="0" w:space="0" w:color="auto"/>
                        <w:right w:val="none" w:sz="0" w:space="0" w:color="auto"/>
                      </w:divBdr>
                      <w:divsChild>
                        <w:div w:id="1775903932">
                          <w:marLeft w:val="0"/>
                          <w:marRight w:val="0"/>
                          <w:marTop w:val="0"/>
                          <w:marBottom w:val="0"/>
                          <w:divBdr>
                            <w:top w:val="none" w:sz="0" w:space="0" w:color="auto"/>
                            <w:left w:val="none" w:sz="0" w:space="0" w:color="auto"/>
                            <w:bottom w:val="none" w:sz="0" w:space="0" w:color="auto"/>
                            <w:right w:val="none" w:sz="0" w:space="0" w:color="auto"/>
                          </w:divBdr>
                          <w:divsChild>
                            <w:div w:id="1348480328">
                              <w:marLeft w:val="0"/>
                              <w:marRight w:val="0"/>
                              <w:marTop w:val="0"/>
                              <w:marBottom w:val="0"/>
                              <w:divBdr>
                                <w:top w:val="none" w:sz="0" w:space="0" w:color="auto"/>
                                <w:left w:val="none" w:sz="0" w:space="0" w:color="auto"/>
                                <w:bottom w:val="none" w:sz="0" w:space="0" w:color="auto"/>
                                <w:right w:val="none" w:sz="0" w:space="0" w:color="auto"/>
                              </w:divBdr>
                              <w:divsChild>
                                <w:div w:id="1144084742">
                                  <w:marLeft w:val="0"/>
                                  <w:marRight w:val="0"/>
                                  <w:marTop w:val="0"/>
                                  <w:marBottom w:val="0"/>
                                  <w:divBdr>
                                    <w:top w:val="none" w:sz="0" w:space="0" w:color="auto"/>
                                    <w:left w:val="none" w:sz="0" w:space="0" w:color="auto"/>
                                    <w:bottom w:val="none" w:sz="0" w:space="0" w:color="auto"/>
                                    <w:right w:val="none" w:sz="0" w:space="0" w:color="auto"/>
                                  </w:divBdr>
                                  <w:divsChild>
                                    <w:div w:id="111922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169265">
                              <w:marLeft w:val="0"/>
                              <w:marRight w:val="0"/>
                              <w:marTop w:val="0"/>
                              <w:marBottom w:val="0"/>
                              <w:divBdr>
                                <w:top w:val="none" w:sz="0" w:space="0" w:color="auto"/>
                                <w:left w:val="none" w:sz="0" w:space="0" w:color="auto"/>
                                <w:bottom w:val="none" w:sz="0" w:space="0" w:color="auto"/>
                                <w:right w:val="none" w:sz="0" w:space="0" w:color="auto"/>
                              </w:divBdr>
                              <w:divsChild>
                                <w:div w:id="1525287962">
                                  <w:marLeft w:val="0"/>
                                  <w:marRight w:val="0"/>
                                  <w:marTop w:val="0"/>
                                  <w:marBottom w:val="0"/>
                                  <w:divBdr>
                                    <w:top w:val="none" w:sz="0" w:space="0" w:color="auto"/>
                                    <w:left w:val="none" w:sz="0" w:space="0" w:color="auto"/>
                                    <w:bottom w:val="none" w:sz="0" w:space="0" w:color="auto"/>
                                    <w:right w:val="none" w:sz="0" w:space="0" w:color="auto"/>
                                  </w:divBdr>
                                  <w:divsChild>
                                    <w:div w:id="118463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8952">
                              <w:marLeft w:val="0"/>
                              <w:marRight w:val="0"/>
                              <w:marTop w:val="0"/>
                              <w:marBottom w:val="0"/>
                              <w:divBdr>
                                <w:top w:val="none" w:sz="0" w:space="0" w:color="auto"/>
                                <w:left w:val="none" w:sz="0" w:space="0" w:color="auto"/>
                                <w:bottom w:val="none" w:sz="0" w:space="0" w:color="auto"/>
                                <w:right w:val="none" w:sz="0" w:space="0" w:color="auto"/>
                              </w:divBdr>
                              <w:divsChild>
                                <w:div w:id="2034257048">
                                  <w:marLeft w:val="0"/>
                                  <w:marRight w:val="0"/>
                                  <w:marTop w:val="0"/>
                                  <w:marBottom w:val="0"/>
                                  <w:divBdr>
                                    <w:top w:val="none" w:sz="0" w:space="0" w:color="auto"/>
                                    <w:left w:val="none" w:sz="0" w:space="0" w:color="auto"/>
                                    <w:bottom w:val="none" w:sz="0" w:space="0" w:color="auto"/>
                                    <w:right w:val="none" w:sz="0" w:space="0" w:color="auto"/>
                                  </w:divBdr>
                                  <w:divsChild>
                                    <w:div w:id="201930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401963">
                              <w:marLeft w:val="0"/>
                              <w:marRight w:val="0"/>
                              <w:marTop w:val="0"/>
                              <w:marBottom w:val="0"/>
                              <w:divBdr>
                                <w:top w:val="none" w:sz="0" w:space="0" w:color="auto"/>
                                <w:left w:val="none" w:sz="0" w:space="0" w:color="auto"/>
                                <w:bottom w:val="none" w:sz="0" w:space="0" w:color="auto"/>
                                <w:right w:val="none" w:sz="0" w:space="0" w:color="auto"/>
                              </w:divBdr>
                              <w:divsChild>
                                <w:div w:id="200831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468215">
          <w:marLeft w:val="0"/>
          <w:marRight w:val="0"/>
          <w:marTop w:val="0"/>
          <w:marBottom w:val="0"/>
          <w:divBdr>
            <w:top w:val="none" w:sz="0" w:space="0" w:color="auto"/>
            <w:left w:val="none" w:sz="0" w:space="0" w:color="auto"/>
            <w:bottom w:val="none" w:sz="0" w:space="0" w:color="auto"/>
            <w:right w:val="none" w:sz="0" w:space="0" w:color="auto"/>
          </w:divBdr>
          <w:divsChild>
            <w:div w:id="655572603">
              <w:marLeft w:val="0"/>
              <w:marRight w:val="0"/>
              <w:marTop w:val="0"/>
              <w:marBottom w:val="0"/>
              <w:divBdr>
                <w:top w:val="none" w:sz="0" w:space="0" w:color="auto"/>
                <w:left w:val="none" w:sz="0" w:space="0" w:color="auto"/>
                <w:bottom w:val="none" w:sz="0" w:space="0" w:color="auto"/>
                <w:right w:val="none" w:sz="0" w:space="0" w:color="auto"/>
              </w:divBdr>
            </w:div>
            <w:div w:id="1530483824">
              <w:marLeft w:val="0"/>
              <w:marRight w:val="0"/>
              <w:marTop w:val="0"/>
              <w:marBottom w:val="0"/>
              <w:divBdr>
                <w:top w:val="none" w:sz="0" w:space="0" w:color="auto"/>
                <w:left w:val="none" w:sz="0" w:space="0" w:color="auto"/>
                <w:bottom w:val="none" w:sz="0" w:space="0" w:color="auto"/>
                <w:right w:val="none" w:sz="0" w:space="0" w:color="auto"/>
              </w:divBdr>
              <w:divsChild>
                <w:div w:id="698437927">
                  <w:marLeft w:val="0"/>
                  <w:marRight w:val="0"/>
                  <w:marTop w:val="0"/>
                  <w:marBottom w:val="0"/>
                  <w:divBdr>
                    <w:top w:val="none" w:sz="0" w:space="0" w:color="auto"/>
                    <w:left w:val="none" w:sz="0" w:space="0" w:color="auto"/>
                    <w:bottom w:val="none" w:sz="0" w:space="0" w:color="auto"/>
                    <w:right w:val="none" w:sz="0" w:space="0" w:color="auto"/>
                  </w:divBdr>
                  <w:divsChild>
                    <w:div w:id="184054333">
                      <w:marLeft w:val="0"/>
                      <w:marRight w:val="0"/>
                      <w:marTop w:val="0"/>
                      <w:marBottom w:val="0"/>
                      <w:divBdr>
                        <w:top w:val="none" w:sz="0" w:space="0" w:color="auto"/>
                        <w:left w:val="none" w:sz="0" w:space="0" w:color="auto"/>
                        <w:bottom w:val="none" w:sz="0" w:space="0" w:color="auto"/>
                        <w:right w:val="none" w:sz="0" w:space="0" w:color="auto"/>
                      </w:divBdr>
                      <w:divsChild>
                        <w:div w:id="309362647">
                          <w:marLeft w:val="0"/>
                          <w:marRight w:val="0"/>
                          <w:marTop w:val="0"/>
                          <w:marBottom w:val="0"/>
                          <w:divBdr>
                            <w:top w:val="none" w:sz="0" w:space="0" w:color="auto"/>
                            <w:left w:val="none" w:sz="0" w:space="0" w:color="auto"/>
                            <w:bottom w:val="none" w:sz="0" w:space="0" w:color="auto"/>
                            <w:right w:val="none" w:sz="0" w:space="0" w:color="auto"/>
                          </w:divBdr>
                          <w:divsChild>
                            <w:div w:id="634143185">
                              <w:marLeft w:val="0"/>
                              <w:marRight w:val="0"/>
                              <w:marTop w:val="0"/>
                              <w:marBottom w:val="0"/>
                              <w:divBdr>
                                <w:top w:val="none" w:sz="0" w:space="0" w:color="auto"/>
                                <w:left w:val="none" w:sz="0" w:space="0" w:color="auto"/>
                                <w:bottom w:val="none" w:sz="0" w:space="0" w:color="auto"/>
                                <w:right w:val="none" w:sz="0" w:space="0" w:color="auto"/>
                              </w:divBdr>
                              <w:divsChild>
                                <w:div w:id="1908681098">
                                  <w:marLeft w:val="0"/>
                                  <w:marRight w:val="0"/>
                                  <w:marTop w:val="0"/>
                                  <w:marBottom w:val="0"/>
                                  <w:divBdr>
                                    <w:top w:val="none" w:sz="0" w:space="0" w:color="auto"/>
                                    <w:left w:val="none" w:sz="0" w:space="0" w:color="auto"/>
                                    <w:bottom w:val="none" w:sz="0" w:space="0" w:color="auto"/>
                                    <w:right w:val="none" w:sz="0" w:space="0" w:color="auto"/>
                                  </w:divBdr>
                                  <w:divsChild>
                                    <w:div w:id="1150026900">
                                      <w:marLeft w:val="0"/>
                                      <w:marRight w:val="0"/>
                                      <w:marTop w:val="0"/>
                                      <w:marBottom w:val="0"/>
                                      <w:divBdr>
                                        <w:top w:val="none" w:sz="0" w:space="0" w:color="auto"/>
                                        <w:left w:val="none" w:sz="0" w:space="0" w:color="auto"/>
                                        <w:bottom w:val="none" w:sz="0" w:space="0" w:color="auto"/>
                                        <w:right w:val="none" w:sz="0" w:space="0" w:color="auto"/>
                                      </w:divBdr>
                                    </w:div>
                                    <w:div w:id="492837931">
                                      <w:marLeft w:val="0"/>
                                      <w:marRight w:val="0"/>
                                      <w:marTop w:val="0"/>
                                      <w:marBottom w:val="0"/>
                                      <w:divBdr>
                                        <w:top w:val="none" w:sz="0" w:space="0" w:color="auto"/>
                                        <w:left w:val="none" w:sz="0" w:space="0" w:color="auto"/>
                                        <w:bottom w:val="none" w:sz="0" w:space="0" w:color="auto"/>
                                        <w:right w:val="none" w:sz="0" w:space="0" w:color="auto"/>
                                      </w:divBdr>
                                    </w:div>
                                    <w:div w:id="994837012">
                                      <w:marLeft w:val="0"/>
                                      <w:marRight w:val="0"/>
                                      <w:marTop w:val="0"/>
                                      <w:marBottom w:val="0"/>
                                      <w:divBdr>
                                        <w:top w:val="none" w:sz="0" w:space="0" w:color="auto"/>
                                        <w:left w:val="none" w:sz="0" w:space="0" w:color="auto"/>
                                        <w:bottom w:val="none" w:sz="0" w:space="0" w:color="auto"/>
                                        <w:right w:val="none" w:sz="0" w:space="0" w:color="auto"/>
                                      </w:divBdr>
                                    </w:div>
                                    <w:div w:id="1060900948">
                                      <w:marLeft w:val="0"/>
                                      <w:marRight w:val="0"/>
                                      <w:marTop w:val="0"/>
                                      <w:marBottom w:val="0"/>
                                      <w:divBdr>
                                        <w:top w:val="none" w:sz="0" w:space="0" w:color="auto"/>
                                        <w:left w:val="none" w:sz="0" w:space="0" w:color="auto"/>
                                        <w:bottom w:val="none" w:sz="0" w:space="0" w:color="auto"/>
                                        <w:right w:val="none" w:sz="0" w:space="0" w:color="auto"/>
                                      </w:divBdr>
                                    </w:div>
                                    <w:div w:id="16995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4453824">
          <w:marLeft w:val="0"/>
          <w:marRight w:val="0"/>
          <w:marTop w:val="0"/>
          <w:marBottom w:val="0"/>
          <w:divBdr>
            <w:top w:val="none" w:sz="0" w:space="0" w:color="auto"/>
            <w:left w:val="none" w:sz="0" w:space="0" w:color="auto"/>
            <w:bottom w:val="none" w:sz="0" w:space="0" w:color="auto"/>
            <w:right w:val="none" w:sz="0" w:space="0" w:color="auto"/>
          </w:divBdr>
          <w:divsChild>
            <w:div w:id="575752354">
              <w:marLeft w:val="0"/>
              <w:marRight w:val="0"/>
              <w:marTop w:val="0"/>
              <w:marBottom w:val="0"/>
              <w:divBdr>
                <w:top w:val="none" w:sz="0" w:space="0" w:color="auto"/>
                <w:left w:val="none" w:sz="0" w:space="0" w:color="auto"/>
                <w:bottom w:val="none" w:sz="0" w:space="0" w:color="auto"/>
                <w:right w:val="none" w:sz="0" w:space="0" w:color="auto"/>
              </w:divBdr>
            </w:div>
            <w:div w:id="1354647630">
              <w:marLeft w:val="0"/>
              <w:marRight w:val="0"/>
              <w:marTop w:val="0"/>
              <w:marBottom w:val="0"/>
              <w:divBdr>
                <w:top w:val="none" w:sz="0" w:space="0" w:color="auto"/>
                <w:left w:val="none" w:sz="0" w:space="0" w:color="auto"/>
                <w:bottom w:val="none" w:sz="0" w:space="0" w:color="auto"/>
                <w:right w:val="none" w:sz="0" w:space="0" w:color="auto"/>
              </w:divBdr>
              <w:divsChild>
                <w:div w:id="1595816859">
                  <w:marLeft w:val="0"/>
                  <w:marRight w:val="0"/>
                  <w:marTop w:val="0"/>
                  <w:marBottom w:val="0"/>
                  <w:divBdr>
                    <w:top w:val="none" w:sz="0" w:space="0" w:color="auto"/>
                    <w:left w:val="none" w:sz="0" w:space="0" w:color="auto"/>
                    <w:bottom w:val="none" w:sz="0" w:space="0" w:color="auto"/>
                    <w:right w:val="none" w:sz="0" w:space="0" w:color="auto"/>
                  </w:divBdr>
                  <w:divsChild>
                    <w:div w:id="1402437270">
                      <w:marLeft w:val="0"/>
                      <w:marRight w:val="0"/>
                      <w:marTop w:val="0"/>
                      <w:marBottom w:val="0"/>
                      <w:divBdr>
                        <w:top w:val="none" w:sz="0" w:space="0" w:color="auto"/>
                        <w:left w:val="none" w:sz="0" w:space="0" w:color="auto"/>
                        <w:bottom w:val="none" w:sz="0" w:space="0" w:color="auto"/>
                        <w:right w:val="none" w:sz="0" w:space="0" w:color="auto"/>
                      </w:divBdr>
                      <w:divsChild>
                        <w:div w:id="89467635">
                          <w:marLeft w:val="0"/>
                          <w:marRight w:val="0"/>
                          <w:marTop w:val="0"/>
                          <w:marBottom w:val="0"/>
                          <w:divBdr>
                            <w:top w:val="none" w:sz="0" w:space="0" w:color="auto"/>
                            <w:left w:val="none" w:sz="0" w:space="0" w:color="auto"/>
                            <w:bottom w:val="none" w:sz="0" w:space="0" w:color="auto"/>
                            <w:right w:val="none" w:sz="0" w:space="0" w:color="auto"/>
                          </w:divBdr>
                          <w:divsChild>
                            <w:div w:id="1546605390">
                              <w:marLeft w:val="0"/>
                              <w:marRight w:val="0"/>
                              <w:marTop w:val="0"/>
                              <w:marBottom w:val="0"/>
                              <w:divBdr>
                                <w:top w:val="none" w:sz="0" w:space="0" w:color="auto"/>
                                <w:left w:val="none" w:sz="0" w:space="0" w:color="auto"/>
                                <w:bottom w:val="none" w:sz="0" w:space="0" w:color="auto"/>
                                <w:right w:val="none" w:sz="0" w:space="0" w:color="auto"/>
                              </w:divBdr>
                              <w:divsChild>
                                <w:div w:id="1490367934">
                                  <w:marLeft w:val="0"/>
                                  <w:marRight w:val="0"/>
                                  <w:marTop w:val="0"/>
                                  <w:marBottom w:val="0"/>
                                  <w:divBdr>
                                    <w:top w:val="none" w:sz="0" w:space="0" w:color="auto"/>
                                    <w:left w:val="none" w:sz="0" w:space="0" w:color="auto"/>
                                    <w:bottom w:val="none" w:sz="0" w:space="0" w:color="auto"/>
                                    <w:right w:val="none" w:sz="0" w:space="0" w:color="auto"/>
                                  </w:divBdr>
                                  <w:divsChild>
                                    <w:div w:id="143151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2533844">
          <w:marLeft w:val="0"/>
          <w:marRight w:val="0"/>
          <w:marTop w:val="0"/>
          <w:marBottom w:val="0"/>
          <w:divBdr>
            <w:top w:val="none" w:sz="0" w:space="0" w:color="auto"/>
            <w:left w:val="none" w:sz="0" w:space="0" w:color="auto"/>
            <w:bottom w:val="none" w:sz="0" w:space="0" w:color="auto"/>
            <w:right w:val="none" w:sz="0" w:space="0" w:color="auto"/>
          </w:divBdr>
          <w:divsChild>
            <w:div w:id="592936277">
              <w:marLeft w:val="0"/>
              <w:marRight w:val="0"/>
              <w:marTop w:val="0"/>
              <w:marBottom w:val="0"/>
              <w:divBdr>
                <w:top w:val="none" w:sz="0" w:space="0" w:color="auto"/>
                <w:left w:val="none" w:sz="0" w:space="0" w:color="auto"/>
                <w:bottom w:val="none" w:sz="0" w:space="0" w:color="auto"/>
                <w:right w:val="none" w:sz="0" w:space="0" w:color="auto"/>
              </w:divBdr>
            </w:div>
            <w:div w:id="963192763">
              <w:marLeft w:val="0"/>
              <w:marRight w:val="0"/>
              <w:marTop w:val="0"/>
              <w:marBottom w:val="0"/>
              <w:divBdr>
                <w:top w:val="none" w:sz="0" w:space="0" w:color="auto"/>
                <w:left w:val="none" w:sz="0" w:space="0" w:color="auto"/>
                <w:bottom w:val="none" w:sz="0" w:space="0" w:color="auto"/>
                <w:right w:val="none" w:sz="0" w:space="0" w:color="auto"/>
              </w:divBdr>
              <w:divsChild>
                <w:div w:id="1431857618">
                  <w:marLeft w:val="0"/>
                  <w:marRight w:val="0"/>
                  <w:marTop w:val="0"/>
                  <w:marBottom w:val="0"/>
                  <w:divBdr>
                    <w:top w:val="none" w:sz="0" w:space="0" w:color="auto"/>
                    <w:left w:val="none" w:sz="0" w:space="0" w:color="auto"/>
                    <w:bottom w:val="none" w:sz="0" w:space="0" w:color="auto"/>
                    <w:right w:val="none" w:sz="0" w:space="0" w:color="auto"/>
                  </w:divBdr>
                  <w:divsChild>
                    <w:div w:id="2116095232">
                      <w:marLeft w:val="0"/>
                      <w:marRight w:val="0"/>
                      <w:marTop w:val="0"/>
                      <w:marBottom w:val="0"/>
                      <w:divBdr>
                        <w:top w:val="none" w:sz="0" w:space="0" w:color="auto"/>
                        <w:left w:val="none" w:sz="0" w:space="0" w:color="auto"/>
                        <w:bottom w:val="none" w:sz="0" w:space="0" w:color="auto"/>
                        <w:right w:val="none" w:sz="0" w:space="0" w:color="auto"/>
                      </w:divBdr>
                      <w:divsChild>
                        <w:div w:id="629939429">
                          <w:marLeft w:val="0"/>
                          <w:marRight w:val="0"/>
                          <w:marTop w:val="0"/>
                          <w:marBottom w:val="0"/>
                          <w:divBdr>
                            <w:top w:val="none" w:sz="0" w:space="0" w:color="auto"/>
                            <w:left w:val="none" w:sz="0" w:space="0" w:color="auto"/>
                            <w:bottom w:val="none" w:sz="0" w:space="0" w:color="auto"/>
                            <w:right w:val="none" w:sz="0" w:space="0" w:color="auto"/>
                          </w:divBdr>
                          <w:divsChild>
                            <w:div w:id="796215559">
                              <w:marLeft w:val="0"/>
                              <w:marRight w:val="0"/>
                              <w:marTop w:val="0"/>
                              <w:marBottom w:val="0"/>
                              <w:divBdr>
                                <w:top w:val="none" w:sz="0" w:space="0" w:color="auto"/>
                                <w:left w:val="none" w:sz="0" w:space="0" w:color="auto"/>
                                <w:bottom w:val="none" w:sz="0" w:space="0" w:color="auto"/>
                                <w:right w:val="none" w:sz="0" w:space="0" w:color="auto"/>
                              </w:divBdr>
                              <w:divsChild>
                                <w:div w:id="1090128494">
                                  <w:marLeft w:val="0"/>
                                  <w:marRight w:val="0"/>
                                  <w:marTop w:val="0"/>
                                  <w:marBottom w:val="0"/>
                                  <w:divBdr>
                                    <w:top w:val="none" w:sz="0" w:space="0" w:color="auto"/>
                                    <w:left w:val="none" w:sz="0" w:space="0" w:color="auto"/>
                                    <w:bottom w:val="none" w:sz="0" w:space="0" w:color="auto"/>
                                    <w:right w:val="none" w:sz="0" w:space="0" w:color="auto"/>
                                  </w:divBdr>
                                  <w:divsChild>
                                    <w:div w:id="1100954756">
                                      <w:marLeft w:val="0"/>
                                      <w:marRight w:val="0"/>
                                      <w:marTop w:val="0"/>
                                      <w:marBottom w:val="0"/>
                                      <w:divBdr>
                                        <w:top w:val="none" w:sz="0" w:space="0" w:color="auto"/>
                                        <w:left w:val="none" w:sz="0" w:space="0" w:color="auto"/>
                                        <w:bottom w:val="none" w:sz="0" w:space="0" w:color="auto"/>
                                        <w:right w:val="none" w:sz="0" w:space="0" w:color="auto"/>
                                      </w:divBdr>
                                    </w:div>
                                    <w:div w:id="675041069">
                                      <w:marLeft w:val="0"/>
                                      <w:marRight w:val="0"/>
                                      <w:marTop w:val="0"/>
                                      <w:marBottom w:val="0"/>
                                      <w:divBdr>
                                        <w:top w:val="none" w:sz="0" w:space="0" w:color="auto"/>
                                        <w:left w:val="none" w:sz="0" w:space="0" w:color="auto"/>
                                        <w:bottom w:val="none" w:sz="0" w:space="0" w:color="auto"/>
                                        <w:right w:val="none" w:sz="0" w:space="0" w:color="auto"/>
                                      </w:divBdr>
                                    </w:div>
                                    <w:div w:id="403259606">
                                      <w:marLeft w:val="0"/>
                                      <w:marRight w:val="0"/>
                                      <w:marTop w:val="0"/>
                                      <w:marBottom w:val="0"/>
                                      <w:divBdr>
                                        <w:top w:val="none" w:sz="0" w:space="0" w:color="auto"/>
                                        <w:left w:val="none" w:sz="0" w:space="0" w:color="auto"/>
                                        <w:bottom w:val="none" w:sz="0" w:space="0" w:color="auto"/>
                                        <w:right w:val="none" w:sz="0" w:space="0" w:color="auto"/>
                                      </w:divBdr>
                                    </w:div>
                                    <w:div w:id="2034188102">
                                      <w:marLeft w:val="0"/>
                                      <w:marRight w:val="0"/>
                                      <w:marTop w:val="0"/>
                                      <w:marBottom w:val="0"/>
                                      <w:divBdr>
                                        <w:top w:val="none" w:sz="0" w:space="0" w:color="auto"/>
                                        <w:left w:val="none" w:sz="0" w:space="0" w:color="auto"/>
                                        <w:bottom w:val="none" w:sz="0" w:space="0" w:color="auto"/>
                                        <w:right w:val="none" w:sz="0" w:space="0" w:color="auto"/>
                                      </w:divBdr>
                                    </w:div>
                                    <w:div w:id="2203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5376818">
      <w:bodyDiv w:val="1"/>
      <w:marLeft w:val="0"/>
      <w:marRight w:val="0"/>
      <w:marTop w:val="0"/>
      <w:marBottom w:val="0"/>
      <w:divBdr>
        <w:top w:val="none" w:sz="0" w:space="0" w:color="auto"/>
        <w:left w:val="none" w:sz="0" w:space="0" w:color="auto"/>
        <w:bottom w:val="none" w:sz="0" w:space="0" w:color="auto"/>
        <w:right w:val="none" w:sz="0" w:space="0" w:color="auto"/>
      </w:divBdr>
      <w:divsChild>
        <w:div w:id="1966695525">
          <w:marLeft w:val="0"/>
          <w:marRight w:val="0"/>
          <w:marTop w:val="0"/>
          <w:marBottom w:val="0"/>
          <w:divBdr>
            <w:top w:val="none" w:sz="0" w:space="0" w:color="auto"/>
            <w:left w:val="none" w:sz="0" w:space="0" w:color="auto"/>
            <w:bottom w:val="none" w:sz="0" w:space="0" w:color="auto"/>
            <w:right w:val="none" w:sz="0" w:space="0" w:color="auto"/>
          </w:divBdr>
          <w:divsChild>
            <w:div w:id="33427066">
              <w:marLeft w:val="0"/>
              <w:marRight w:val="0"/>
              <w:marTop w:val="0"/>
              <w:marBottom w:val="0"/>
              <w:divBdr>
                <w:top w:val="none" w:sz="0" w:space="0" w:color="auto"/>
                <w:left w:val="none" w:sz="0" w:space="0" w:color="auto"/>
                <w:bottom w:val="none" w:sz="0" w:space="0" w:color="auto"/>
                <w:right w:val="none" w:sz="0" w:space="0" w:color="auto"/>
              </w:divBdr>
              <w:divsChild>
                <w:div w:id="145551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55565">
          <w:marLeft w:val="0"/>
          <w:marRight w:val="0"/>
          <w:marTop w:val="0"/>
          <w:marBottom w:val="0"/>
          <w:divBdr>
            <w:top w:val="none" w:sz="0" w:space="0" w:color="auto"/>
            <w:left w:val="none" w:sz="0" w:space="0" w:color="auto"/>
            <w:bottom w:val="none" w:sz="0" w:space="0" w:color="auto"/>
            <w:right w:val="none" w:sz="0" w:space="0" w:color="auto"/>
          </w:divBdr>
          <w:divsChild>
            <w:div w:id="1915775034">
              <w:marLeft w:val="0"/>
              <w:marRight w:val="0"/>
              <w:marTop w:val="0"/>
              <w:marBottom w:val="0"/>
              <w:divBdr>
                <w:top w:val="none" w:sz="0" w:space="0" w:color="auto"/>
                <w:left w:val="none" w:sz="0" w:space="0" w:color="auto"/>
                <w:bottom w:val="none" w:sz="0" w:space="0" w:color="auto"/>
                <w:right w:val="none" w:sz="0" w:space="0" w:color="auto"/>
              </w:divBdr>
              <w:divsChild>
                <w:div w:id="1765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807036">
          <w:marLeft w:val="0"/>
          <w:marRight w:val="0"/>
          <w:marTop w:val="0"/>
          <w:marBottom w:val="0"/>
          <w:divBdr>
            <w:top w:val="none" w:sz="0" w:space="0" w:color="auto"/>
            <w:left w:val="none" w:sz="0" w:space="0" w:color="auto"/>
            <w:bottom w:val="none" w:sz="0" w:space="0" w:color="auto"/>
            <w:right w:val="none" w:sz="0" w:space="0" w:color="auto"/>
          </w:divBdr>
          <w:divsChild>
            <w:div w:id="2120484228">
              <w:marLeft w:val="0"/>
              <w:marRight w:val="0"/>
              <w:marTop w:val="0"/>
              <w:marBottom w:val="0"/>
              <w:divBdr>
                <w:top w:val="none" w:sz="0" w:space="0" w:color="auto"/>
                <w:left w:val="none" w:sz="0" w:space="0" w:color="auto"/>
                <w:bottom w:val="none" w:sz="0" w:space="0" w:color="auto"/>
                <w:right w:val="none" w:sz="0" w:space="0" w:color="auto"/>
              </w:divBdr>
              <w:divsChild>
                <w:div w:id="134612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22274">
      <w:bodyDiv w:val="1"/>
      <w:marLeft w:val="0"/>
      <w:marRight w:val="0"/>
      <w:marTop w:val="0"/>
      <w:marBottom w:val="0"/>
      <w:divBdr>
        <w:top w:val="none" w:sz="0" w:space="0" w:color="auto"/>
        <w:left w:val="none" w:sz="0" w:space="0" w:color="auto"/>
        <w:bottom w:val="none" w:sz="0" w:space="0" w:color="auto"/>
        <w:right w:val="none" w:sz="0" w:space="0" w:color="auto"/>
      </w:divBdr>
    </w:div>
    <w:div w:id="351540072">
      <w:bodyDiv w:val="1"/>
      <w:marLeft w:val="0"/>
      <w:marRight w:val="0"/>
      <w:marTop w:val="0"/>
      <w:marBottom w:val="0"/>
      <w:divBdr>
        <w:top w:val="none" w:sz="0" w:space="0" w:color="auto"/>
        <w:left w:val="none" w:sz="0" w:space="0" w:color="auto"/>
        <w:bottom w:val="none" w:sz="0" w:space="0" w:color="auto"/>
        <w:right w:val="none" w:sz="0" w:space="0" w:color="auto"/>
      </w:divBdr>
    </w:div>
    <w:div w:id="420371789">
      <w:bodyDiv w:val="1"/>
      <w:marLeft w:val="0"/>
      <w:marRight w:val="0"/>
      <w:marTop w:val="0"/>
      <w:marBottom w:val="0"/>
      <w:divBdr>
        <w:top w:val="none" w:sz="0" w:space="0" w:color="auto"/>
        <w:left w:val="none" w:sz="0" w:space="0" w:color="auto"/>
        <w:bottom w:val="none" w:sz="0" w:space="0" w:color="auto"/>
        <w:right w:val="none" w:sz="0" w:space="0" w:color="auto"/>
      </w:divBdr>
    </w:div>
    <w:div w:id="449861207">
      <w:bodyDiv w:val="1"/>
      <w:marLeft w:val="0"/>
      <w:marRight w:val="0"/>
      <w:marTop w:val="0"/>
      <w:marBottom w:val="0"/>
      <w:divBdr>
        <w:top w:val="none" w:sz="0" w:space="0" w:color="auto"/>
        <w:left w:val="none" w:sz="0" w:space="0" w:color="auto"/>
        <w:bottom w:val="none" w:sz="0" w:space="0" w:color="auto"/>
        <w:right w:val="none" w:sz="0" w:space="0" w:color="auto"/>
      </w:divBdr>
    </w:div>
    <w:div w:id="459036803">
      <w:bodyDiv w:val="1"/>
      <w:marLeft w:val="0"/>
      <w:marRight w:val="0"/>
      <w:marTop w:val="0"/>
      <w:marBottom w:val="0"/>
      <w:divBdr>
        <w:top w:val="none" w:sz="0" w:space="0" w:color="auto"/>
        <w:left w:val="none" w:sz="0" w:space="0" w:color="auto"/>
        <w:bottom w:val="none" w:sz="0" w:space="0" w:color="auto"/>
        <w:right w:val="none" w:sz="0" w:space="0" w:color="auto"/>
      </w:divBdr>
    </w:div>
    <w:div w:id="462501973">
      <w:bodyDiv w:val="1"/>
      <w:marLeft w:val="0"/>
      <w:marRight w:val="0"/>
      <w:marTop w:val="0"/>
      <w:marBottom w:val="0"/>
      <w:divBdr>
        <w:top w:val="none" w:sz="0" w:space="0" w:color="auto"/>
        <w:left w:val="none" w:sz="0" w:space="0" w:color="auto"/>
        <w:bottom w:val="none" w:sz="0" w:space="0" w:color="auto"/>
        <w:right w:val="none" w:sz="0" w:space="0" w:color="auto"/>
      </w:divBdr>
    </w:div>
    <w:div w:id="462889266">
      <w:bodyDiv w:val="1"/>
      <w:marLeft w:val="0"/>
      <w:marRight w:val="0"/>
      <w:marTop w:val="0"/>
      <w:marBottom w:val="0"/>
      <w:divBdr>
        <w:top w:val="none" w:sz="0" w:space="0" w:color="auto"/>
        <w:left w:val="none" w:sz="0" w:space="0" w:color="auto"/>
        <w:bottom w:val="none" w:sz="0" w:space="0" w:color="auto"/>
        <w:right w:val="none" w:sz="0" w:space="0" w:color="auto"/>
      </w:divBdr>
    </w:div>
    <w:div w:id="490608996">
      <w:bodyDiv w:val="1"/>
      <w:marLeft w:val="0"/>
      <w:marRight w:val="0"/>
      <w:marTop w:val="0"/>
      <w:marBottom w:val="0"/>
      <w:divBdr>
        <w:top w:val="none" w:sz="0" w:space="0" w:color="auto"/>
        <w:left w:val="none" w:sz="0" w:space="0" w:color="auto"/>
        <w:bottom w:val="none" w:sz="0" w:space="0" w:color="auto"/>
        <w:right w:val="none" w:sz="0" w:space="0" w:color="auto"/>
      </w:divBdr>
    </w:div>
    <w:div w:id="518616619">
      <w:bodyDiv w:val="1"/>
      <w:marLeft w:val="0"/>
      <w:marRight w:val="0"/>
      <w:marTop w:val="0"/>
      <w:marBottom w:val="0"/>
      <w:divBdr>
        <w:top w:val="none" w:sz="0" w:space="0" w:color="auto"/>
        <w:left w:val="none" w:sz="0" w:space="0" w:color="auto"/>
        <w:bottom w:val="none" w:sz="0" w:space="0" w:color="auto"/>
        <w:right w:val="none" w:sz="0" w:space="0" w:color="auto"/>
      </w:divBdr>
    </w:div>
    <w:div w:id="541021498">
      <w:bodyDiv w:val="1"/>
      <w:marLeft w:val="0"/>
      <w:marRight w:val="0"/>
      <w:marTop w:val="0"/>
      <w:marBottom w:val="0"/>
      <w:divBdr>
        <w:top w:val="none" w:sz="0" w:space="0" w:color="auto"/>
        <w:left w:val="none" w:sz="0" w:space="0" w:color="auto"/>
        <w:bottom w:val="none" w:sz="0" w:space="0" w:color="auto"/>
        <w:right w:val="none" w:sz="0" w:space="0" w:color="auto"/>
      </w:divBdr>
    </w:div>
    <w:div w:id="584268083">
      <w:bodyDiv w:val="1"/>
      <w:marLeft w:val="0"/>
      <w:marRight w:val="0"/>
      <w:marTop w:val="0"/>
      <w:marBottom w:val="0"/>
      <w:divBdr>
        <w:top w:val="none" w:sz="0" w:space="0" w:color="auto"/>
        <w:left w:val="none" w:sz="0" w:space="0" w:color="auto"/>
        <w:bottom w:val="none" w:sz="0" w:space="0" w:color="auto"/>
        <w:right w:val="none" w:sz="0" w:space="0" w:color="auto"/>
      </w:divBdr>
    </w:div>
    <w:div w:id="588344133">
      <w:bodyDiv w:val="1"/>
      <w:marLeft w:val="0"/>
      <w:marRight w:val="0"/>
      <w:marTop w:val="0"/>
      <w:marBottom w:val="0"/>
      <w:divBdr>
        <w:top w:val="none" w:sz="0" w:space="0" w:color="auto"/>
        <w:left w:val="none" w:sz="0" w:space="0" w:color="auto"/>
        <w:bottom w:val="none" w:sz="0" w:space="0" w:color="auto"/>
        <w:right w:val="none" w:sz="0" w:space="0" w:color="auto"/>
      </w:divBdr>
    </w:div>
    <w:div w:id="648052257">
      <w:bodyDiv w:val="1"/>
      <w:marLeft w:val="0"/>
      <w:marRight w:val="0"/>
      <w:marTop w:val="0"/>
      <w:marBottom w:val="0"/>
      <w:divBdr>
        <w:top w:val="none" w:sz="0" w:space="0" w:color="auto"/>
        <w:left w:val="none" w:sz="0" w:space="0" w:color="auto"/>
        <w:bottom w:val="none" w:sz="0" w:space="0" w:color="auto"/>
        <w:right w:val="none" w:sz="0" w:space="0" w:color="auto"/>
      </w:divBdr>
    </w:div>
    <w:div w:id="664554574">
      <w:bodyDiv w:val="1"/>
      <w:marLeft w:val="0"/>
      <w:marRight w:val="0"/>
      <w:marTop w:val="0"/>
      <w:marBottom w:val="0"/>
      <w:divBdr>
        <w:top w:val="none" w:sz="0" w:space="0" w:color="auto"/>
        <w:left w:val="none" w:sz="0" w:space="0" w:color="auto"/>
        <w:bottom w:val="none" w:sz="0" w:space="0" w:color="auto"/>
        <w:right w:val="none" w:sz="0" w:space="0" w:color="auto"/>
      </w:divBdr>
      <w:divsChild>
        <w:div w:id="1588031614">
          <w:marLeft w:val="0"/>
          <w:marRight w:val="0"/>
          <w:marTop w:val="0"/>
          <w:marBottom w:val="0"/>
          <w:divBdr>
            <w:top w:val="none" w:sz="0" w:space="0" w:color="auto"/>
            <w:left w:val="none" w:sz="0" w:space="0" w:color="auto"/>
            <w:bottom w:val="none" w:sz="0" w:space="0" w:color="auto"/>
            <w:right w:val="none" w:sz="0" w:space="0" w:color="auto"/>
          </w:divBdr>
        </w:div>
        <w:div w:id="329065088">
          <w:marLeft w:val="0"/>
          <w:marRight w:val="0"/>
          <w:marTop w:val="0"/>
          <w:marBottom w:val="0"/>
          <w:divBdr>
            <w:top w:val="none" w:sz="0" w:space="0" w:color="auto"/>
            <w:left w:val="none" w:sz="0" w:space="0" w:color="auto"/>
            <w:bottom w:val="none" w:sz="0" w:space="0" w:color="auto"/>
            <w:right w:val="none" w:sz="0" w:space="0" w:color="auto"/>
          </w:divBdr>
          <w:divsChild>
            <w:div w:id="1939481463">
              <w:marLeft w:val="0"/>
              <w:marRight w:val="0"/>
              <w:marTop w:val="0"/>
              <w:marBottom w:val="0"/>
              <w:divBdr>
                <w:top w:val="none" w:sz="0" w:space="0" w:color="auto"/>
                <w:left w:val="none" w:sz="0" w:space="0" w:color="auto"/>
                <w:bottom w:val="none" w:sz="0" w:space="0" w:color="auto"/>
                <w:right w:val="none" w:sz="0" w:space="0" w:color="auto"/>
              </w:divBdr>
              <w:divsChild>
                <w:div w:id="672495217">
                  <w:marLeft w:val="0"/>
                  <w:marRight w:val="0"/>
                  <w:marTop w:val="0"/>
                  <w:marBottom w:val="0"/>
                  <w:divBdr>
                    <w:top w:val="none" w:sz="0" w:space="0" w:color="auto"/>
                    <w:left w:val="none" w:sz="0" w:space="0" w:color="auto"/>
                    <w:bottom w:val="none" w:sz="0" w:space="0" w:color="auto"/>
                    <w:right w:val="none" w:sz="0" w:space="0" w:color="auto"/>
                  </w:divBdr>
                  <w:divsChild>
                    <w:div w:id="865603432">
                      <w:marLeft w:val="0"/>
                      <w:marRight w:val="0"/>
                      <w:marTop w:val="0"/>
                      <w:marBottom w:val="0"/>
                      <w:divBdr>
                        <w:top w:val="none" w:sz="0" w:space="0" w:color="auto"/>
                        <w:left w:val="none" w:sz="0" w:space="0" w:color="auto"/>
                        <w:bottom w:val="none" w:sz="0" w:space="0" w:color="auto"/>
                        <w:right w:val="none" w:sz="0" w:space="0" w:color="auto"/>
                      </w:divBdr>
                    </w:div>
                    <w:div w:id="285936568">
                      <w:marLeft w:val="0"/>
                      <w:marRight w:val="0"/>
                      <w:marTop w:val="0"/>
                      <w:marBottom w:val="0"/>
                      <w:divBdr>
                        <w:top w:val="none" w:sz="0" w:space="0" w:color="auto"/>
                        <w:left w:val="none" w:sz="0" w:space="0" w:color="auto"/>
                        <w:bottom w:val="none" w:sz="0" w:space="0" w:color="auto"/>
                        <w:right w:val="none" w:sz="0" w:space="0" w:color="auto"/>
                      </w:divBdr>
                      <w:divsChild>
                        <w:div w:id="277762759">
                          <w:marLeft w:val="0"/>
                          <w:marRight w:val="0"/>
                          <w:marTop w:val="0"/>
                          <w:marBottom w:val="0"/>
                          <w:divBdr>
                            <w:top w:val="none" w:sz="0" w:space="0" w:color="auto"/>
                            <w:left w:val="none" w:sz="0" w:space="0" w:color="auto"/>
                            <w:bottom w:val="none" w:sz="0" w:space="0" w:color="auto"/>
                            <w:right w:val="none" w:sz="0" w:space="0" w:color="auto"/>
                          </w:divBdr>
                        </w:div>
                      </w:divsChild>
                    </w:div>
                    <w:div w:id="490025493">
                      <w:marLeft w:val="0"/>
                      <w:marRight w:val="0"/>
                      <w:marTop w:val="0"/>
                      <w:marBottom w:val="0"/>
                      <w:divBdr>
                        <w:top w:val="none" w:sz="0" w:space="0" w:color="auto"/>
                        <w:left w:val="none" w:sz="0" w:space="0" w:color="auto"/>
                        <w:bottom w:val="none" w:sz="0" w:space="0" w:color="auto"/>
                        <w:right w:val="none" w:sz="0" w:space="0" w:color="auto"/>
                      </w:divBdr>
                      <w:divsChild>
                        <w:div w:id="1849827197">
                          <w:marLeft w:val="0"/>
                          <w:marRight w:val="0"/>
                          <w:marTop w:val="0"/>
                          <w:marBottom w:val="0"/>
                          <w:divBdr>
                            <w:top w:val="none" w:sz="0" w:space="0" w:color="auto"/>
                            <w:left w:val="none" w:sz="0" w:space="0" w:color="auto"/>
                            <w:bottom w:val="none" w:sz="0" w:space="0" w:color="auto"/>
                            <w:right w:val="none" w:sz="0" w:space="0" w:color="auto"/>
                          </w:divBdr>
                        </w:div>
                      </w:divsChild>
                    </w:div>
                    <w:div w:id="424689162">
                      <w:marLeft w:val="0"/>
                      <w:marRight w:val="0"/>
                      <w:marTop w:val="0"/>
                      <w:marBottom w:val="0"/>
                      <w:divBdr>
                        <w:top w:val="none" w:sz="0" w:space="0" w:color="auto"/>
                        <w:left w:val="none" w:sz="0" w:space="0" w:color="auto"/>
                        <w:bottom w:val="none" w:sz="0" w:space="0" w:color="auto"/>
                        <w:right w:val="none" w:sz="0" w:space="0" w:color="auto"/>
                      </w:divBdr>
                      <w:divsChild>
                        <w:div w:id="1276056184">
                          <w:marLeft w:val="0"/>
                          <w:marRight w:val="0"/>
                          <w:marTop w:val="0"/>
                          <w:marBottom w:val="0"/>
                          <w:divBdr>
                            <w:top w:val="none" w:sz="0" w:space="0" w:color="auto"/>
                            <w:left w:val="none" w:sz="0" w:space="0" w:color="auto"/>
                            <w:bottom w:val="none" w:sz="0" w:space="0" w:color="auto"/>
                            <w:right w:val="none" w:sz="0" w:space="0" w:color="auto"/>
                          </w:divBdr>
                        </w:div>
                      </w:divsChild>
                    </w:div>
                    <w:div w:id="570314088">
                      <w:marLeft w:val="0"/>
                      <w:marRight w:val="0"/>
                      <w:marTop w:val="0"/>
                      <w:marBottom w:val="0"/>
                      <w:divBdr>
                        <w:top w:val="none" w:sz="0" w:space="0" w:color="auto"/>
                        <w:left w:val="none" w:sz="0" w:space="0" w:color="auto"/>
                        <w:bottom w:val="none" w:sz="0" w:space="0" w:color="auto"/>
                        <w:right w:val="none" w:sz="0" w:space="0" w:color="auto"/>
                      </w:divBdr>
                      <w:divsChild>
                        <w:div w:id="1744716132">
                          <w:marLeft w:val="0"/>
                          <w:marRight w:val="0"/>
                          <w:marTop w:val="0"/>
                          <w:marBottom w:val="0"/>
                          <w:divBdr>
                            <w:top w:val="none" w:sz="0" w:space="0" w:color="auto"/>
                            <w:left w:val="none" w:sz="0" w:space="0" w:color="auto"/>
                            <w:bottom w:val="none" w:sz="0" w:space="0" w:color="auto"/>
                            <w:right w:val="none" w:sz="0" w:space="0" w:color="auto"/>
                          </w:divBdr>
                          <w:divsChild>
                            <w:div w:id="53045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3117823">
      <w:bodyDiv w:val="1"/>
      <w:marLeft w:val="0"/>
      <w:marRight w:val="0"/>
      <w:marTop w:val="0"/>
      <w:marBottom w:val="0"/>
      <w:divBdr>
        <w:top w:val="none" w:sz="0" w:space="0" w:color="auto"/>
        <w:left w:val="none" w:sz="0" w:space="0" w:color="auto"/>
        <w:bottom w:val="none" w:sz="0" w:space="0" w:color="auto"/>
        <w:right w:val="none" w:sz="0" w:space="0" w:color="auto"/>
      </w:divBdr>
    </w:div>
    <w:div w:id="729887078">
      <w:bodyDiv w:val="1"/>
      <w:marLeft w:val="0"/>
      <w:marRight w:val="0"/>
      <w:marTop w:val="0"/>
      <w:marBottom w:val="0"/>
      <w:divBdr>
        <w:top w:val="none" w:sz="0" w:space="0" w:color="auto"/>
        <w:left w:val="none" w:sz="0" w:space="0" w:color="auto"/>
        <w:bottom w:val="none" w:sz="0" w:space="0" w:color="auto"/>
        <w:right w:val="none" w:sz="0" w:space="0" w:color="auto"/>
      </w:divBdr>
    </w:div>
    <w:div w:id="731661791">
      <w:bodyDiv w:val="1"/>
      <w:marLeft w:val="0"/>
      <w:marRight w:val="0"/>
      <w:marTop w:val="0"/>
      <w:marBottom w:val="0"/>
      <w:divBdr>
        <w:top w:val="none" w:sz="0" w:space="0" w:color="auto"/>
        <w:left w:val="none" w:sz="0" w:space="0" w:color="auto"/>
        <w:bottom w:val="none" w:sz="0" w:space="0" w:color="auto"/>
        <w:right w:val="none" w:sz="0" w:space="0" w:color="auto"/>
      </w:divBdr>
    </w:div>
    <w:div w:id="741218510">
      <w:bodyDiv w:val="1"/>
      <w:marLeft w:val="0"/>
      <w:marRight w:val="0"/>
      <w:marTop w:val="0"/>
      <w:marBottom w:val="0"/>
      <w:divBdr>
        <w:top w:val="none" w:sz="0" w:space="0" w:color="auto"/>
        <w:left w:val="none" w:sz="0" w:space="0" w:color="auto"/>
        <w:bottom w:val="none" w:sz="0" w:space="0" w:color="auto"/>
        <w:right w:val="none" w:sz="0" w:space="0" w:color="auto"/>
      </w:divBdr>
    </w:div>
    <w:div w:id="751195852">
      <w:bodyDiv w:val="1"/>
      <w:marLeft w:val="0"/>
      <w:marRight w:val="0"/>
      <w:marTop w:val="0"/>
      <w:marBottom w:val="0"/>
      <w:divBdr>
        <w:top w:val="none" w:sz="0" w:space="0" w:color="auto"/>
        <w:left w:val="none" w:sz="0" w:space="0" w:color="auto"/>
        <w:bottom w:val="none" w:sz="0" w:space="0" w:color="auto"/>
        <w:right w:val="none" w:sz="0" w:space="0" w:color="auto"/>
      </w:divBdr>
    </w:div>
    <w:div w:id="789134240">
      <w:bodyDiv w:val="1"/>
      <w:marLeft w:val="0"/>
      <w:marRight w:val="0"/>
      <w:marTop w:val="0"/>
      <w:marBottom w:val="0"/>
      <w:divBdr>
        <w:top w:val="none" w:sz="0" w:space="0" w:color="auto"/>
        <w:left w:val="none" w:sz="0" w:space="0" w:color="auto"/>
        <w:bottom w:val="none" w:sz="0" w:space="0" w:color="auto"/>
        <w:right w:val="none" w:sz="0" w:space="0" w:color="auto"/>
      </w:divBdr>
      <w:divsChild>
        <w:div w:id="51926774">
          <w:marLeft w:val="0"/>
          <w:marRight w:val="0"/>
          <w:marTop w:val="0"/>
          <w:marBottom w:val="0"/>
          <w:divBdr>
            <w:top w:val="none" w:sz="0" w:space="0" w:color="auto"/>
            <w:left w:val="none" w:sz="0" w:space="0" w:color="auto"/>
            <w:bottom w:val="none" w:sz="0" w:space="0" w:color="auto"/>
            <w:right w:val="none" w:sz="0" w:space="0" w:color="auto"/>
          </w:divBdr>
        </w:div>
      </w:divsChild>
    </w:div>
    <w:div w:id="1068649401">
      <w:bodyDiv w:val="1"/>
      <w:marLeft w:val="0"/>
      <w:marRight w:val="0"/>
      <w:marTop w:val="0"/>
      <w:marBottom w:val="0"/>
      <w:divBdr>
        <w:top w:val="none" w:sz="0" w:space="0" w:color="auto"/>
        <w:left w:val="none" w:sz="0" w:space="0" w:color="auto"/>
        <w:bottom w:val="none" w:sz="0" w:space="0" w:color="auto"/>
        <w:right w:val="none" w:sz="0" w:space="0" w:color="auto"/>
      </w:divBdr>
    </w:div>
    <w:div w:id="1089086275">
      <w:bodyDiv w:val="1"/>
      <w:marLeft w:val="0"/>
      <w:marRight w:val="0"/>
      <w:marTop w:val="0"/>
      <w:marBottom w:val="0"/>
      <w:divBdr>
        <w:top w:val="none" w:sz="0" w:space="0" w:color="auto"/>
        <w:left w:val="none" w:sz="0" w:space="0" w:color="auto"/>
        <w:bottom w:val="none" w:sz="0" w:space="0" w:color="auto"/>
        <w:right w:val="none" w:sz="0" w:space="0" w:color="auto"/>
      </w:divBdr>
    </w:div>
    <w:div w:id="1172986952">
      <w:bodyDiv w:val="1"/>
      <w:marLeft w:val="0"/>
      <w:marRight w:val="0"/>
      <w:marTop w:val="0"/>
      <w:marBottom w:val="0"/>
      <w:divBdr>
        <w:top w:val="none" w:sz="0" w:space="0" w:color="auto"/>
        <w:left w:val="none" w:sz="0" w:space="0" w:color="auto"/>
        <w:bottom w:val="none" w:sz="0" w:space="0" w:color="auto"/>
        <w:right w:val="none" w:sz="0" w:space="0" w:color="auto"/>
      </w:divBdr>
    </w:div>
    <w:div w:id="1189872573">
      <w:bodyDiv w:val="1"/>
      <w:marLeft w:val="0"/>
      <w:marRight w:val="0"/>
      <w:marTop w:val="0"/>
      <w:marBottom w:val="0"/>
      <w:divBdr>
        <w:top w:val="none" w:sz="0" w:space="0" w:color="auto"/>
        <w:left w:val="none" w:sz="0" w:space="0" w:color="auto"/>
        <w:bottom w:val="none" w:sz="0" w:space="0" w:color="auto"/>
        <w:right w:val="none" w:sz="0" w:space="0" w:color="auto"/>
      </w:divBdr>
    </w:div>
    <w:div w:id="1238394641">
      <w:bodyDiv w:val="1"/>
      <w:marLeft w:val="0"/>
      <w:marRight w:val="0"/>
      <w:marTop w:val="0"/>
      <w:marBottom w:val="0"/>
      <w:divBdr>
        <w:top w:val="none" w:sz="0" w:space="0" w:color="auto"/>
        <w:left w:val="none" w:sz="0" w:space="0" w:color="auto"/>
        <w:bottom w:val="none" w:sz="0" w:space="0" w:color="auto"/>
        <w:right w:val="none" w:sz="0" w:space="0" w:color="auto"/>
      </w:divBdr>
    </w:div>
    <w:div w:id="1254897757">
      <w:bodyDiv w:val="1"/>
      <w:marLeft w:val="0"/>
      <w:marRight w:val="0"/>
      <w:marTop w:val="0"/>
      <w:marBottom w:val="0"/>
      <w:divBdr>
        <w:top w:val="none" w:sz="0" w:space="0" w:color="auto"/>
        <w:left w:val="none" w:sz="0" w:space="0" w:color="auto"/>
        <w:bottom w:val="none" w:sz="0" w:space="0" w:color="auto"/>
        <w:right w:val="none" w:sz="0" w:space="0" w:color="auto"/>
      </w:divBdr>
    </w:div>
    <w:div w:id="1328483120">
      <w:bodyDiv w:val="1"/>
      <w:marLeft w:val="0"/>
      <w:marRight w:val="0"/>
      <w:marTop w:val="0"/>
      <w:marBottom w:val="0"/>
      <w:divBdr>
        <w:top w:val="none" w:sz="0" w:space="0" w:color="auto"/>
        <w:left w:val="none" w:sz="0" w:space="0" w:color="auto"/>
        <w:bottom w:val="none" w:sz="0" w:space="0" w:color="auto"/>
        <w:right w:val="none" w:sz="0" w:space="0" w:color="auto"/>
      </w:divBdr>
      <w:divsChild>
        <w:div w:id="451901567">
          <w:marLeft w:val="0"/>
          <w:marRight w:val="0"/>
          <w:marTop w:val="0"/>
          <w:marBottom w:val="0"/>
          <w:divBdr>
            <w:top w:val="none" w:sz="0" w:space="0" w:color="auto"/>
            <w:left w:val="none" w:sz="0" w:space="0" w:color="auto"/>
            <w:bottom w:val="none" w:sz="0" w:space="0" w:color="auto"/>
            <w:right w:val="none" w:sz="0" w:space="0" w:color="auto"/>
          </w:divBdr>
        </w:div>
      </w:divsChild>
    </w:div>
    <w:div w:id="1338800813">
      <w:bodyDiv w:val="1"/>
      <w:marLeft w:val="0"/>
      <w:marRight w:val="0"/>
      <w:marTop w:val="0"/>
      <w:marBottom w:val="0"/>
      <w:divBdr>
        <w:top w:val="none" w:sz="0" w:space="0" w:color="auto"/>
        <w:left w:val="none" w:sz="0" w:space="0" w:color="auto"/>
        <w:bottom w:val="none" w:sz="0" w:space="0" w:color="auto"/>
        <w:right w:val="none" w:sz="0" w:space="0" w:color="auto"/>
      </w:divBdr>
    </w:div>
    <w:div w:id="1377700430">
      <w:bodyDiv w:val="1"/>
      <w:marLeft w:val="0"/>
      <w:marRight w:val="0"/>
      <w:marTop w:val="0"/>
      <w:marBottom w:val="0"/>
      <w:divBdr>
        <w:top w:val="none" w:sz="0" w:space="0" w:color="auto"/>
        <w:left w:val="none" w:sz="0" w:space="0" w:color="auto"/>
        <w:bottom w:val="none" w:sz="0" w:space="0" w:color="auto"/>
        <w:right w:val="none" w:sz="0" w:space="0" w:color="auto"/>
      </w:divBdr>
    </w:div>
    <w:div w:id="1383989365">
      <w:bodyDiv w:val="1"/>
      <w:marLeft w:val="0"/>
      <w:marRight w:val="0"/>
      <w:marTop w:val="0"/>
      <w:marBottom w:val="0"/>
      <w:divBdr>
        <w:top w:val="none" w:sz="0" w:space="0" w:color="auto"/>
        <w:left w:val="none" w:sz="0" w:space="0" w:color="auto"/>
        <w:bottom w:val="none" w:sz="0" w:space="0" w:color="auto"/>
        <w:right w:val="none" w:sz="0" w:space="0" w:color="auto"/>
      </w:divBdr>
    </w:div>
    <w:div w:id="1413505295">
      <w:bodyDiv w:val="1"/>
      <w:marLeft w:val="0"/>
      <w:marRight w:val="0"/>
      <w:marTop w:val="0"/>
      <w:marBottom w:val="0"/>
      <w:divBdr>
        <w:top w:val="none" w:sz="0" w:space="0" w:color="auto"/>
        <w:left w:val="none" w:sz="0" w:space="0" w:color="auto"/>
        <w:bottom w:val="none" w:sz="0" w:space="0" w:color="auto"/>
        <w:right w:val="none" w:sz="0" w:space="0" w:color="auto"/>
      </w:divBdr>
    </w:div>
    <w:div w:id="1468549745">
      <w:bodyDiv w:val="1"/>
      <w:marLeft w:val="0"/>
      <w:marRight w:val="0"/>
      <w:marTop w:val="0"/>
      <w:marBottom w:val="0"/>
      <w:divBdr>
        <w:top w:val="none" w:sz="0" w:space="0" w:color="auto"/>
        <w:left w:val="none" w:sz="0" w:space="0" w:color="auto"/>
        <w:bottom w:val="none" w:sz="0" w:space="0" w:color="auto"/>
        <w:right w:val="none" w:sz="0" w:space="0" w:color="auto"/>
      </w:divBdr>
      <w:divsChild>
        <w:div w:id="1748965363">
          <w:marLeft w:val="0"/>
          <w:marRight w:val="0"/>
          <w:marTop w:val="0"/>
          <w:marBottom w:val="0"/>
          <w:divBdr>
            <w:top w:val="none" w:sz="0" w:space="0" w:color="auto"/>
            <w:left w:val="none" w:sz="0" w:space="0" w:color="auto"/>
            <w:bottom w:val="none" w:sz="0" w:space="0" w:color="auto"/>
            <w:right w:val="none" w:sz="0" w:space="0" w:color="auto"/>
          </w:divBdr>
          <w:divsChild>
            <w:div w:id="1870412239">
              <w:marLeft w:val="0"/>
              <w:marRight w:val="0"/>
              <w:marTop w:val="0"/>
              <w:marBottom w:val="0"/>
              <w:divBdr>
                <w:top w:val="none" w:sz="0" w:space="0" w:color="auto"/>
                <w:left w:val="none" w:sz="0" w:space="0" w:color="auto"/>
                <w:bottom w:val="none" w:sz="0" w:space="0" w:color="auto"/>
                <w:right w:val="none" w:sz="0" w:space="0" w:color="auto"/>
              </w:divBdr>
            </w:div>
            <w:div w:id="11160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23409">
      <w:bodyDiv w:val="1"/>
      <w:marLeft w:val="0"/>
      <w:marRight w:val="0"/>
      <w:marTop w:val="0"/>
      <w:marBottom w:val="0"/>
      <w:divBdr>
        <w:top w:val="none" w:sz="0" w:space="0" w:color="auto"/>
        <w:left w:val="none" w:sz="0" w:space="0" w:color="auto"/>
        <w:bottom w:val="none" w:sz="0" w:space="0" w:color="auto"/>
        <w:right w:val="none" w:sz="0" w:space="0" w:color="auto"/>
      </w:divBdr>
    </w:div>
    <w:div w:id="1729914274">
      <w:bodyDiv w:val="1"/>
      <w:marLeft w:val="0"/>
      <w:marRight w:val="0"/>
      <w:marTop w:val="0"/>
      <w:marBottom w:val="0"/>
      <w:divBdr>
        <w:top w:val="none" w:sz="0" w:space="0" w:color="auto"/>
        <w:left w:val="none" w:sz="0" w:space="0" w:color="auto"/>
        <w:bottom w:val="none" w:sz="0" w:space="0" w:color="auto"/>
        <w:right w:val="none" w:sz="0" w:space="0" w:color="auto"/>
      </w:divBdr>
      <w:divsChild>
        <w:div w:id="1738241691">
          <w:marLeft w:val="0"/>
          <w:marRight w:val="0"/>
          <w:marTop w:val="0"/>
          <w:marBottom w:val="0"/>
          <w:divBdr>
            <w:top w:val="none" w:sz="0" w:space="0" w:color="auto"/>
            <w:left w:val="none" w:sz="0" w:space="0" w:color="auto"/>
            <w:bottom w:val="none" w:sz="0" w:space="0" w:color="auto"/>
            <w:right w:val="none" w:sz="0" w:space="0" w:color="auto"/>
          </w:divBdr>
          <w:divsChild>
            <w:div w:id="635718821">
              <w:marLeft w:val="0"/>
              <w:marRight w:val="0"/>
              <w:marTop w:val="0"/>
              <w:marBottom w:val="0"/>
              <w:divBdr>
                <w:top w:val="none" w:sz="0" w:space="0" w:color="auto"/>
                <w:left w:val="none" w:sz="0" w:space="0" w:color="auto"/>
                <w:bottom w:val="none" w:sz="0" w:space="0" w:color="auto"/>
                <w:right w:val="none" w:sz="0" w:space="0" w:color="auto"/>
              </w:divBdr>
              <w:divsChild>
                <w:div w:id="196997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87908">
          <w:marLeft w:val="0"/>
          <w:marRight w:val="0"/>
          <w:marTop w:val="0"/>
          <w:marBottom w:val="0"/>
          <w:divBdr>
            <w:top w:val="none" w:sz="0" w:space="0" w:color="auto"/>
            <w:left w:val="none" w:sz="0" w:space="0" w:color="auto"/>
            <w:bottom w:val="none" w:sz="0" w:space="0" w:color="auto"/>
            <w:right w:val="none" w:sz="0" w:space="0" w:color="auto"/>
          </w:divBdr>
          <w:divsChild>
            <w:div w:id="148207962">
              <w:marLeft w:val="0"/>
              <w:marRight w:val="0"/>
              <w:marTop w:val="0"/>
              <w:marBottom w:val="0"/>
              <w:divBdr>
                <w:top w:val="none" w:sz="0" w:space="0" w:color="auto"/>
                <w:left w:val="none" w:sz="0" w:space="0" w:color="auto"/>
                <w:bottom w:val="none" w:sz="0" w:space="0" w:color="auto"/>
                <w:right w:val="none" w:sz="0" w:space="0" w:color="auto"/>
              </w:divBdr>
              <w:divsChild>
                <w:div w:id="117631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7789">
          <w:marLeft w:val="0"/>
          <w:marRight w:val="0"/>
          <w:marTop w:val="0"/>
          <w:marBottom w:val="0"/>
          <w:divBdr>
            <w:top w:val="none" w:sz="0" w:space="0" w:color="auto"/>
            <w:left w:val="none" w:sz="0" w:space="0" w:color="auto"/>
            <w:bottom w:val="none" w:sz="0" w:space="0" w:color="auto"/>
            <w:right w:val="none" w:sz="0" w:space="0" w:color="auto"/>
          </w:divBdr>
          <w:divsChild>
            <w:div w:id="689992162">
              <w:marLeft w:val="0"/>
              <w:marRight w:val="0"/>
              <w:marTop w:val="0"/>
              <w:marBottom w:val="0"/>
              <w:divBdr>
                <w:top w:val="none" w:sz="0" w:space="0" w:color="auto"/>
                <w:left w:val="none" w:sz="0" w:space="0" w:color="auto"/>
                <w:bottom w:val="none" w:sz="0" w:space="0" w:color="auto"/>
                <w:right w:val="none" w:sz="0" w:space="0" w:color="auto"/>
              </w:divBdr>
              <w:divsChild>
                <w:div w:id="59004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707709">
      <w:bodyDiv w:val="1"/>
      <w:marLeft w:val="0"/>
      <w:marRight w:val="0"/>
      <w:marTop w:val="0"/>
      <w:marBottom w:val="0"/>
      <w:divBdr>
        <w:top w:val="none" w:sz="0" w:space="0" w:color="auto"/>
        <w:left w:val="none" w:sz="0" w:space="0" w:color="auto"/>
        <w:bottom w:val="none" w:sz="0" w:space="0" w:color="auto"/>
        <w:right w:val="none" w:sz="0" w:space="0" w:color="auto"/>
      </w:divBdr>
    </w:div>
    <w:div w:id="1828814409">
      <w:bodyDiv w:val="1"/>
      <w:marLeft w:val="0"/>
      <w:marRight w:val="0"/>
      <w:marTop w:val="0"/>
      <w:marBottom w:val="0"/>
      <w:divBdr>
        <w:top w:val="none" w:sz="0" w:space="0" w:color="auto"/>
        <w:left w:val="none" w:sz="0" w:space="0" w:color="auto"/>
        <w:bottom w:val="none" w:sz="0" w:space="0" w:color="auto"/>
        <w:right w:val="none" w:sz="0" w:space="0" w:color="auto"/>
      </w:divBdr>
    </w:div>
    <w:div w:id="1914587870">
      <w:bodyDiv w:val="1"/>
      <w:marLeft w:val="0"/>
      <w:marRight w:val="0"/>
      <w:marTop w:val="0"/>
      <w:marBottom w:val="0"/>
      <w:divBdr>
        <w:top w:val="none" w:sz="0" w:space="0" w:color="auto"/>
        <w:left w:val="none" w:sz="0" w:space="0" w:color="auto"/>
        <w:bottom w:val="none" w:sz="0" w:space="0" w:color="auto"/>
        <w:right w:val="none" w:sz="0" w:space="0" w:color="auto"/>
      </w:divBdr>
    </w:div>
    <w:div w:id="1922131023">
      <w:bodyDiv w:val="1"/>
      <w:marLeft w:val="0"/>
      <w:marRight w:val="0"/>
      <w:marTop w:val="0"/>
      <w:marBottom w:val="0"/>
      <w:divBdr>
        <w:top w:val="none" w:sz="0" w:space="0" w:color="auto"/>
        <w:left w:val="none" w:sz="0" w:space="0" w:color="auto"/>
        <w:bottom w:val="none" w:sz="0" w:space="0" w:color="auto"/>
        <w:right w:val="none" w:sz="0" w:space="0" w:color="auto"/>
      </w:divBdr>
      <w:divsChild>
        <w:div w:id="617950878">
          <w:marLeft w:val="0"/>
          <w:marRight w:val="0"/>
          <w:marTop w:val="0"/>
          <w:marBottom w:val="0"/>
          <w:divBdr>
            <w:top w:val="none" w:sz="0" w:space="0" w:color="auto"/>
            <w:left w:val="none" w:sz="0" w:space="0" w:color="auto"/>
            <w:bottom w:val="none" w:sz="0" w:space="0" w:color="auto"/>
            <w:right w:val="none" w:sz="0" w:space="0" w:color="auto"/>
          </w:divBdr>
          <w:divsChild>
            <w:div w:id="131797426">
              <w:marLeft w:val="0"/>
              <w:marRight w:val="0"/>
              <w:marTop w:val="0"/>
              <w:marBottom w:val="0"/>
              <w:divBdr>
                <w:top w:val="none" w:sz="0" w:space="0" w:color="auto"/>
                <w:left w:val="none" w:sz="0" w:space="0" w:color="auto"/>
                <w:bottom w:val="none" w:sz="0" w:space="0" w:color="auto"/>
                <w:right w:val="none" w:sz="0" w:space="0" w:color="auto"/>
              </w:divBdr>
            </w:div>
            <w:div w:id="1865512785">
              <w:marLeft w:val="0"/>
              <w:marRight w:val="0"/>
              <w:marTop w:val="0"/>
              <w:marBottom w:val="0"/>
              <w:divBdr>
                <w:top w:val="none" w:sz="0" w:space="0" w:color="auto"/>
                <w:left w:val="none" w:sz="0" w:space="0" w:color="auto"/>
                <w:bottom w:val="none" w:sz="0" w:space="0" w:color="auto"/>
                <w:right w:val="none" w:sz="0" w:space="0" w:color="auto"/>
              </w:divBdr>
            </w:div>
            <w:div w:id="33765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334723">
      <w:bodyDiv w:val="1"/>
      <w:marLeft w:val="0"/>
      <w:marRight w:val="0"/>
      <w:marTop w:val="0"/>
      <w:marBottom w:val="0"/>
      <w:divBdr>
        <w:top w:val="none" w:sz="0" w:space="0" w:color="auto"/>
        <w:left w:val="none" w:sz="0" w:space="0" w:color="auto"/>
        <w:bottom w:val="none" w:sz="0" w:space="0" w:color="auto"/>
        <w:right w:val="none" w:sz="0" w:space="0" w:color="auto"/>
      </w:divBdr>
    </w:div>
    <w:div w:id="2072921230">
      <w:bodyDiv w:val="1"/>
      <w:marLeft w:val="0"/>
      <w:marRight w:val="0"/>
      <w:marTop w:val="0"/>
      <w:marBottom w:val="0"/>
      <w:divBdr>
        <w:top w:val="none" w:sz="0" w:space="0" w:color="auto"/>
        <w:left w:val="none" w:sz="0" w:space="0" w:color="auto"/>
        <w:bottom w:val="none" w:sz="0" w:space="0" w:color="auto"/>
        <w:right w:val="none" w:sz="0" w:space="0" w:color="auto"/>
      </w:divBdr>
    </w:div>
    <w:div w:id="2083718055">
      <w:bodyDiv w:val="1"/>
      <w:marLeft w:val="0"/>
      <w:marRight w:val="0"/>
      <w:marTop w:val="0"/>
      <w:marBottom w:val="0"/>
      <w:divBdr>
        <w:top w:val="none" w:sz="0" w:space="0" w:color="auto"/>
        <w:left w:val="none" w:sz="0" w:space="0" w:color="auto"/>
        <w:bottom w:val="none" w:sz="0" w:space="0" w:color="auto"/>
        <w:right w:val="none" w:sz="0" w:space="0" w:color="auto"/>
      </w:divBdr>
    </w:div>
    <w:div w:id="2096513074">
      <w:bodyDiv w:val="1"/>
      <w:marLeft w:val="0"/>
      <w:marRight w:val="0"/>
      <w:marTop w:val="0"/>
      <w:marBottom w:val="0"/>
      <w:divBdr>
        <w:top w:val="none" w:sz="0" w:space="0" w:color="auto"/>
        <w:left w:val="none" w:sz="0" w:space="0" w:color="auto"/>
        <w:bottom w:val="none" w:sz="0" w:space="0" w:color="auto"/>
        <w:right w:val="none" w:sz="0" w:space="0" w:color="auto"/>
      </w:divBdr>
      <w:divsChild>
        <w:div w:id="444079653">
          <w:marLeft w:val="0"/>
          <w:marRight w:val="0"/>
          <w:marTop w:val="0"/>
          <w:marBottom w:val="0"/>
          <w:divBdr>
            <w:top w:val="none" w:sz="0" w:space="0" w:color="auto"/>
            <w:left w:val="none" w:sz="0" w:space="0" w:color="auto"/>
            <w:bottom w:val="none" w:sz="0" w:space="0" w:color="auto"/>
            <w:right w:val="none" w:sz="0" w:space="0" w:color="auto"/>
          </w:divBdr>
          <w:divsChild>
            <w:div w:id="766584622">
              <w:marLeft w:val="0"/>
              <w:marRight w:val="0"/>
              <w:marTop w:val="0"/>
              <w:marBottom w:val="0"/>
              <w:divBdr>
                <w:top w:val="none" w:sz="0" w:space="0" w:color="auto"/>
                <w:left w:val="none" w:sz="0" w:space="0" w:color="auto"/>
                <w:bottom w:val="none" w:sz="0" w:space="0" w:color="auto"/>
                <w:right w:val="none" w:sz="0" w:space="0" w:color="auto"/>
              </w:divBdr>
            </w:div>
            <w:div w:id="339238142">
              <w:marLeft w:val="0"/>
              <w:marRight w:val="0"/>
              <w:marTop w:val="0"/>
              <w:marBottom w:val="0"/>
              <w:divBdr>
                <w:top w:val="none" w:sz="0" w:space="0" w:color="auto"/>
                <w:left w:val="none" w:sz="0" w:space="0" w:color="auto"/>
                <w:bottom w:val="none" w:sz="0" w:space="0" w:color="auto"/>
                <w:right w:val="none" w:sz="0" w:space="0" w:color="auto"/>
              </w:divBdr>
            </w:div>
            <w:div w:id="467016070">
              <w:marLeft w:val="0"/>
              <w:marRight w:val="0"/>
              <w:marTop w:val="0"/>
              <w:marBottom w:val="0"/>
              <w:divBdr>
                <w:top w:val="none" w:sz="0" w:space="0" w:color="auto"/>
                <w:left w:val="none" w:sz="0" w:space="0" w:color="auto"/>
                <w:bottom w:val="none" w:sz="0" w:space="0" w:color="auto"/>
                <w:right w:val="none" w:sz="0" w:space="0" w:color="auto"/>
              </w:divBdr>
            </w:div>
            <w:div w:id="111320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990215">
      <w:bodyDiv w:val="1"/>
      <w:marLeft w:val="0"/>
      <w:marRight w:val="0"/>
      <w:marTop w:val="0"/>
      <w:marBottom w:val="0"/>
      <w:divBdr>
        <w:top w:val="none" w:sz="0" w:space="0" w:color="auto"/>
        <w:left w:val="none" w:sz="0" w:space="0" w:color="auto"/>
        <w:bottom w:val="none" w:sz="0" w:space="0" w:color="auto"/>
        <w:right w:val="none" w:sz="0" w:space="0" w:color="auto"/>
      </w:divBdr>
    </w:div>
    <w:div w:id="2134640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15BF03-BEF4-466F-9F01-181C61DDD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2651</TotalTime>
  <Pages>238</Pages>
  <Words>59646</Words>
  <Characters>339984</Characters>
  <Application>Microsoft Office Word</Application>
  <DocSecurity>0</DocSecurity>
  <Lines>2833</Lines>
  <Paragraphs>797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Mosavi</dc:creator>
  <cp:keywords/>
  <dc:description/>
  <cp:lastModifiedBy>Mosavi</cp:lastModifiedBy>
  <cp:revision>9</cp:revision>
  <dcterms:created xsi:type="dcterms:W3CDTF">2022-11-29T12:16:00Z</dcterms:created>
  <dcterms:modified xsi:type="dcterms:W3CDTF">2022-12-01T17:06:00Z</dcterms:modified>
</cp:coreProperties>
</file>